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CB7C1A" w14:textId="77777777" w:rsidR="00D16518" w:rsidRPr="00873B3C" w:rsidRDefault="00D16518" w:rsidP="00D16518">
      <w:pPr>
        <w:keepNext/>
        <w:keepLines/>
        <w:jc w:val="right"/>
        <w:rPr>
          <w:b/>
          <w:bCs/>
          <w:sz w:val="26"/>
          <w:szCs w:val="26"/>
          <w:lang w:val="en-US"/>
        </w:rPr>
      </w:pPr>
    </w:p>
    <w:p w14:paraId="2F64AEE3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75DCEB72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CE753A">
        <w:rPr>
          <w:rFonts w:eastAsia="Calibri"/>
          <w:b/>
          <w:sz w:val="26"/>
          <w:szCs w:val="26"/>
        </w:rPr>
        <w:t>на выполнение работ</w:t>
      </w:r>
    </w:p>
    <w:p w14:paraId="42902F90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07D87E5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AD33B33" w14:textId="1A1D0D1C" w:rsidR="00D16518" w:rsidRPr="00CE7574" w:rsidRDefault="004B2721" w:rsidP="00D16518">
      <w:pPr>
        <w:widowControl w:val="0"/>
        <w:tabs>
          <w:tab w:val="left" w:pos="426"/>
        </w:tabs>
        <w:spacing w:before="120" w:after="120"/>
        <w:jc w:val="center"/>
        <w:rPr>
          <w:rStyle w:val="afff7"/>
          <w:sz w:val="26"/>
          <w:szCs w:val="26"/>
        </w:rPr>
      </w:pPr>
      <w:r>
        <w:rPr>
          <w:rFonts w:eastAsia="Calibri"/>
          <w:b/>
          <w:sz w:val="26"/>
          <w:szCs w:val="26"/>
        </w:rPr>
        <w:t>«</w:t>
      </w:r>
      <w:r w:rsidR="00C02A13" w:rsidRPr="00C02A13">
        <w:rPr>
          <w:rFonts w:eastAsia="Calibri"/>
          <w:b/>
          <w:sz w:val="26"/>
          <w:szCs w:val="26"/>
        </w:rPr>
        <w:t>Разработка проектных решений и рабочей документации на модернизацию сети передачи данных в целях улучшения работы каналов передачи данных</w:t>
      </w:r>
      <w:r>
        <w:rPr>
          <w:rFonts w:eastAsia="Calibri"/>
          <w:b/>
          <w:sz w:val="26"/>
          <w:szCs w:val="26"/>
        </w:rPr>
        <w:t>»</w:t>
      </w:r>
    </w:p>
    <w:p w14:paraId="7492F9A7" w14:textId="062D9058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Лот № _ </w:t>
      </w:r>
    </w:p>
    <w:p w14:paraId="45806B9C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29C2E36F" w14:textId="7205099B" w:rsidR="00510D33" w:rsidRPr="00510D33" w:rsidRDefault="001567AF">
      <w:pPr>
        <w:pStyle w:val="19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r>
        <w:rPr>
          <w:rFonts w:cstheme="majorHAnsi"/>
          <w:b w:val="0"/>
          <w:i/>
        </w:rPr>
        <w:fldChar w:fldCharType="begin"/>
      </w:r>
      <w:r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241607990" w:history="1">
        <w:r w:rsidR="00510D33" w:rsidRPr="00510D33">
          <w:rPr>
            <w:rStyle w:val="af7"/>
            <w:b w:val="0"/>
            <w:noProof/>
          </w:rPr>
          <w:t>1.</w:t>
        </w:r>
        <w:r w:rsidR="00510D33" w:rsidRPr="00510D33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510D33" w:rsidRPr="00510D33">
          <w:rPr>
            <w:rStyle w:val="af7"/>
            <w:b w:val="0"/>
            <w:noProof/>
          </w:rPr>
          <w:t>Общие сведения</w:t>
        </w:r>
        <w:r w:rsidR="00510D33" w:rsidRPr="00510D33">
          <w:rPr>
            <w:b w:val="0"/>
            <w:noProof/>
            <w:webHidden/>
          </w:rPr>
          <w:tab/>
        </w:r>
        <w:r w:rsidR="00510D33" w:rsidRPr="00510D33">
          <w:rPr>
            <w:b w:val="0"/>
            <w:noProof/>
            <w:webHidden/>
          </w:rPr>
          <w:fldChar w:fldCharType="begin"/>
        </w:r>
        <w:r w:rsidR="00510D33" w:rsidRPr="00510D33">
          <w:rPr>
            <w:b w:val="0"/>
            <w:noProof/>
            <w:webHidden/>
          </w:rPr>
          <w:instrText xml:space="preserve"> PAGEREF _Toc241607990 \h </w:instrText>
        </w:r>
        <w:r w:rsidR="00510D33" w:rsidRPr="00510D33">
          <w:rPr>
            <w:b w:val="0"/>
            <w:noProof/>
            <w:webHidden/>
          </w:rPr>
        </w:r>
        <w:r w:rsidR="00510D33" w:rsidRPr="00510D33">
          <w:rPr>
            <w:b w:val="0"/>
            <w:noProof/>
            <w:webHidden/>
          </w:rPr>
          <w:fldChar w:fldCharType="separate"/>
        </w:r>
        <w:r w:rsidR="00510D33" w:rsidRPr="00510D33">
          <w:rPr>
            <w:b w:val="0"/>
            <w:noProof/>
            <w:webHidden/>
          </w:rPr>
          <w:t>3</w:t>
        </w:r>
        <w:r w:rsidR="00510D33" w:rsidRPr="00510D33">
          <w:rPr>
            <w:b w:val="0"/>
            <w:noProof/>
            <w:webHidden/>
          </w:rPr>
          <w:fldChar w:fldCharType="end"/>
        </w:r>
      </w:hyperlink>
    </w:p>
    <w:p w14:paraId="349BF15E" w14:textId="6ACB60A6" w:rsidR="00510D33" w:rsidRPr="00510D33" w:rsidRDefault="00E35BD7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241607991" w:history="1">
        <w:r w:rsidR="00510D33" w:rsidRPr="00510D33">
          <w:rPr>
            <w:rStyle w:val="af7"/>
            <w:iCs/>
            <w:noProof/>
            <w:sz w:val="24"/>
            <w:szCs w:val="24"/>
          </w:rPr>
          <w:t>1.1.</w:t>
        </w:r>
        <w:r w:rsidR="00510D33" w:rsidRPr="00510D33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510D33" w:rsidRPr="00510D33">
          <w:rPr>
            <w:rStyle w:val="af7"/>
            <w:noProof/>
            <w:sz w:val="24"/>
            <w:szCs w:val="24"/>
          </w:rPr>
          <w:t>Обозначения и сокращения</w:t>
        </w:r>
        <w:r w:rsidR="00510D33" w:rsidRPr="00510D33">
          <w:rPr>
            <w:noProof/>
            <w:webHidden/>
            <w:sz w:val="24"/>
            <w:szCs w:val="24"/>
          </w:rPr>
          <w:tab/>
        </w:r>
        <w:r w:rsidR="00510D33" w:rsidRPr="00510D33">
          <w:rPr>
            <w:noProof/>
            <w:webHidden/>
            <w:sz w:val="24"/>
            <w:szCs w:val="24"/>
          </w:rPr>
          <w:fldChar w:fldCharType="begin"/>
        </w:r>
        <w:r w:rsidR="00510D33" w:rsidRPr="00510D33">
          <w:rPr>
            <w:noProof/>
            <w:webHidden/>
            <w:sz w:val="24"/>
            <w:szCs w:val="24"/>
          </w:rPr>
          <w:instrText xml:space="preserve"> PAGEREF _Toc241607991 \h </w:instrText>
        </w:r>
        <w:r w:rsidR="00510D33" w:rsidRPr="00510D33">
          <w:rPr>
            <w:noProof/>
            <w:webHidden/>
            <w:sz w:val="24"/>
            <w:szCs w:val="24"/>
          </w:rPr>
        </w:r>
        <w:r w:rsidR="00510D33" w:rsidRPr="00510D33">
          <w:rPr>
            <w:noProof/>
            <w:webHidden/>
            <w:sz w:val="24"/>
            <w:szCs w:val="24"/>
          </w:rPr>
          <w:fldChar w:fldCharType="separate"/>
        </w:r>
        <w:r w:rsidR="00510D33" w:rsidRPr="00510D33">
          <w:rPr>
            <w:noProof/>
            <w:webHidden/>
            <w:sz w:val="24"/>
            <w:szCs w:val="24"/>
          </w:rPr>
          <w:t>3</w:t>
        </w:r>
        <w:r w:rsidR="00510D33" w:rsidRPr="00510D33">
          <w:rPr>
            <w:noProof/>
            <w:webHidden/>
            <w:sz w:val="24"/>
            <w:szCs w:val="24"/>
          </w:rPr>
          <w:fldChar w:fldCharType="end"/>
        </w:r>
      </w:hyperlink>
    </w:p>
    <w:p w14:paraId="5D876708" w14:textId="5E2E82FC" w:rsidR="00510D33" w:rsidRPr="00510D33" w:rsidRDefault="00E35BD7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241607992" w:history="1">
        <w:r w:rsidR="00510D33" w:rsidRPr="00510D33">
          <w:rPr>
            <w:rStyle w:val="af7"/>
            <w:iCs/>
            <w:noProof/>
            <w:sz w:val="24"/>
            <w:szCs w:val="24"/>
          </w:rPr>
          <w:t>1.2.</w:t>
        </w:r>
        <w:r w:rsidR="00510D33" w:rsidRPr="00510D33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510D33" w:rsidRPr="00510D33">
          <w:rPr>
            <w:rStyle w:val="af7"/>
            <w:noProof/>
            <w:sz w:val="24"/>
            <w:szCs w:val="24"/>
          </w:rPr>
          <w:t>Наименование закупаемой продукции</w:t>
        </w:r>
        <w:r w:rsidR="00510D33" w:rsidRPr="00510D33">
          <w:rPr>
            <w:noProof/>
            <w:webHidden/>
            <w:sz w:val="24"/>
            <w:szCs w:val="24"/>
          </w:rPr>
          <w:tab/>
        </w:r>
        <w:r w:rsidR="00510D33" w:rsidRPr="00510D33">
          <w:rPr>
            <w:noProof/>
            <w:webHidden/>
            <w:sz w:val="24"/>
            <w:szCs w:val="24"/>
          </w:rPr>
          <w:fldChar w:fldCharType="begin"/>
        </w:r>
        <w:r w:rsidR="00510D33" w:rsidRPr="00510D33">
          <w:rPr>
            <w:noProof/>
            <w:webHidden/>
            <w:sz w:val="24"/>
            <w:szCs w:val="24"/>
          </w:rPr>
          <w:instrText xml:space="preserve"> PAGEREF _Toc241607992 \h </w:instrText>
        </w:r>
        <w:r w:rsidR="00510D33" w:rsidRPr="00510D33">
          <w:rPr>
            <w:noProof/>
            <w:webHidden/>
            <w:sz w:val="24"/>
            <w:szCs w:val="24"/>
          </w:rPr>
        </w:r>
        <w:r w:rsidR="00510D33" w:rsidRPr="00510D33">
          <w:rPr>
            <w:noProof/>
            <w:webHidden/>
            <w:sz w:val="24"/>
            <w:szCs w:val="24"/>
          </w:rPr>
          <w:fldChar w:fldCharType="separate"/>
        </w:r>
        <w:r w:rsidR="00510D33" w:rsidRPr="00510D33">
          <w:rPr>
            <w:noProof/>
            <w:webHidden/>
            <w:sz w:val="24"/>
            <w:szCs w:val="24"/>
          </w:rPr>
          <w:t>4</w:t>
        </w:r>
        <w:r w:rsidR="00510D33" w:rsidRPr="00510D33">
          <w:rPr>
            <w:noProof/>
            <w:webHidden/>
            <w:sz w:val="24"/>
            <w:szCs w:val="24"/>
          </w:rPr>
          <w:fldChar w:fldCharType="end"/>
        </w:r>
      </w:hyperlink>
    </w:p>
    <w:p w14:paraId="2E888D7A" w14:textId="4F89FC04" w:rsidR="00510D33" w:rsidRPr="00510D33" w:rsidRDefault="00E35BD7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241607993" w:history="1">
        <w:r w:rsidR="00510D33" w:rsidRPr="00510D33">
          <w:rPr>
            <w:rStyle w:val="af7"/>
            <w:iCs/>
            <w:noProof/>
            <w:sz w:val="24"/>
            <w:szCs w:val="24"/>
          </w:rPr>
          <w:t>1.3.</w:t>
        </w:r>
        <w:r w:rsidR="00510D33" w:rsidRPr="00510D33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510D33" w:rsidRPr="00510D33">
          <w:rPr>
            <w:rStyle w:val="af7"/>
            <w:noProof/>
            <w:sz w:val="24"/>
            <w:szCs w:val="24"/>
          </w:rPr>
          <w:t>Цель выполнения работ</w:t>
        </w:r>
        <w:r w:rsidR="00510D33" w:rsidRPr="00510D33">
          <w:rPr>
            <w:noProof/>
            <w:webHidden/>
            <w:sz w:val="24"/>
            <w:szCs w:val="24"/>
          </w:rPr>
          <w:tab/>
        </w:r>
        <w:r w:rsidR="00510D33" w:rsidRPr="00510D33">
          <w:rPr>
            <w:noProof/>
            <w:webHidden/>
            <w:sz w:val="24"/>
            <w:szCs w:val="24"/>
          </w:rPr>
          <w:fldChar w:fldCharType="begin"/>
        </w:r>
        <w:r w:rsidR="00510D33" w:rsidRPr="00510D33">
          <w:rPr>
            <w:noProof/>
            <w:webHidden/>
            <w:sz w:val="24"/>
            <w:szCs w:val="24"/>
          </w:rPr>
          <w:instrText xml:space="preserve"> PAGEREF _Toc241607993 \h </w:instrText>
        </w:r>
        <w:r w:rsidR="00510D33" w:rsidRPr="00510D33">
          <w:rPr>
            <w:noProof/>
            <w:webHidden/>
            <w:sz w:val="24"/>
            <w:szCs w:val="24"/>
          </w:rPr>
        </w:r>
        <w:r w:rsidR="00510D33" w:rsidRPr="00510D33">
          <w:rPr>
            <w:noProof/>
            <w:webHidden/>
            <w:sz w:val="24"/>
            <w:szCs w:val="24"/>
          </w:rPr>
          <w:fldChar w:fldCharType="separate"/>
        </w:r>
        <w:r w:rsidR="00510D33" w:rsidRPr="00510D33">
          <w:rPr>
            <w:noProof/>
            <w:webHidden/>
            <w:sz w:val="24"/>
            <w:szCs w:val="24"/>
          </w:rPr>
          <w:t>4</w:t>
        </w:r>
        <w:r w:rsidR="00510D33" w:rsidRPr="00510D33">
          <w:rPr>
            <w:noProof/>
            <w:webHidden/>
            <w:sz w:val="24"/>
            <w:szCs w:val="24"/>
          </w:rPr>
          <w:fldChar w:fldCharType="end"/>
        </w:r>
      </w:hyperlink>
    </w:p>
    <w:p w14:paraId="47A8468E" w14:textId="66B755CE" w:rsidR="00510D33" w:rsidRPr="00510D33" w:rsidRDefault="00E35BD7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241607994" w:history="1">
        <w:r w:rsidR="00510D33" w:rsidRPr="00510D33">
          <w:rPr>
            <w:rStyle w:val="af7"/>
            <w:iCs/>
            <w:noProof/>
            <w:sz w:val="24"/>
            <w:szCs w:val="24"/>
          </w:rPr>
          <w:t>1.4.</w:t>
        </w:r>
        <w:r w:rsidR="00510D33" w:rsidRPr="00510D33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510D33" w:rsidRPr="00510D33">
          <w:rPr>
            <w:rStyle w:val="af7"/>
            <w:noProof/>
            <w:sz w:val="24"/>
            <w:szCs w:val="24"/>
          </w:rPr>
          <w:t>Существующее положение</w:t>
        </w:r>
        <w:r w:rsidR="00510D33" w:rsidRPr="00510D33">
          <w:rPr>
            <w:noProof/>
            <w:webHidden/>
            <w:sz w:val="24"/>
            <w:szCs w:val="24"/>
          </w:rPr>
          <w:tab/>
        </w:r>
        <w:r w:rsidR="00510D33" w:rsidRPr="00510D33">
          <w:rPr>
            <w:noProof/>
            <w:webHidden/>
            <w:sz w:val="24"/>
            <w:szCs w:val="24"/>
          </w:rPr>
          <w:fldChar w:fldCharType="begin"/>
        </w:r>
        <w:r w:rsidR="00510D33" w:rsidRPr="00510D33">
          <w:rPr>
            <w:noProof/>
            <w:webHidden/>
            <w:sz w:val="24"/>
            <w:szCs w:val="24"/>
          </w:rPr>
          <w:instrText xml:space="preserve"> PAGEREF _Toc241607994 \h </w:instrText>
        </w:r>
        <w:r w:rsidR="00510D33" w:rsidRPr="00510D33">
          <w:rPr>
            <w:noProof/>
            <w:webHidden/>
            <w:sz w:val="24"/>
            <w:szCs w:val="24"/>
          </w:rPr>
        </w:r>
        <w:r w:rsidR="00510D33" w:rsidRPr="00510D33">
          <w:rPr>
            <w:noProof/>
            <w:webHidden/>
            <w:sz w:val="24"/>
            <w:szCs w:val="24"/>
          </w:rPr>
          <w:fldChar w:fldCharType="separate"/>
        </w:r>
        <w:r w:rsidR="00510D33" w:rsidRPr="00510D33">
          <w:rPr>
            <w:noProof/>
            <w:webHidden/>
            <w:sz w:val="24"/>
            <w:szCs w:val="24"/>
          </w:rPr>
          <w:t>4</w:t>
        </w:r>
        <w:r w:rsidR="00510D33" w:rsidRPr="00510D33">
          <w:rPr>
            <w:noProof/>
            <w:webHidden/>
            <w:sz w:val="24"/>
            <w:szCs w:val="24"/>
          </w:rPr>
          <w:fldChar w:fldCharType="end"/>
        </w:r>
      </w:hyperlink>
    </w:p>
    <w:p w14:paraId="1DA78922" w14:textId="5B290430" w:rsidR="00510D33" w:rsidRPr="00510D33" w:rsidRDefault="00E35BD7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241607995" w:history="1">
        <w:r w:rsidR="00510D33" w:rsidRPr="00510D33">
          <w:rPr>
            <w:rStyle w:val="af7"/>
            <w:iCs/>
            <w:noProof/>
            <w:sz w:val="24"/>
            <w:szCs w:val="24"/>
          </w:rPr>
          <w:t>1.5.</w:t>
        </w:r>
        <w:r w:rsidR="00510D33" w:rsidRPr="00510D33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510D33" w:rsidRPr="00510D33">
          <w:rPr>
            <w:rStyle w:val="af7"/>
            <w:noProof/>
            <w:sz w:val="24"/>
            <w:szCs w:val="24"/>
          </w:rPr>
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</w:r>
        <w:r w:rsidR="00510D33" w:rsidRPr="00510D33">
          <w:rPr>
            <w:noProof/>
            <w:webHidden/>
            <w:sz w:val="24"/>
            <w:szCs w:val="24"/>
          </w:rPr>
          <w:tab/>
        </w:r>
        <w:r w:rsidR="00510D33" w:rsidRPr="00510D33">
          <w:rPr>
            <w:noProof/>
            <w:webHidden/>
            <w:sz w:val="24"/>
            <w:szCs w:val="24"/>
          </w:rPr>
          <w:fldChar w:fldCharType="begin"/>
        </w:r>
        <w:r w:rsidR="00510D33" w:rsidRPr="00510D33">
          <w:rPr>
            <w:noProof/>
            <w:webHidden/>
            <w:sz w:val="24"/>
            <w:szCs w:val="24"/>
          </w:rPr>
          <w:instrText xml:space="preserve"> PAGEREF _Toc241607995 \h </w:instrText>
        </w:r>
        <w:r w:rsidR="00510D33" w:rsidRPr="00510D33">
          <w:rPr>
            <w:noProof/>
            <w:webHidden/>
            <w:sz w:val="24"/>
            <w:szCs w:val="24"/>
          </w:rPr>
        </w:r>
        <w:r w:rsidR="00510D33" w:rsidRPr="00510D33">
          <w:rPr>
            <w:noProof/>
            <w:webHidden/>
            <w:sz w:val="24"/>
            <w:szCs w:val="24"/>
          </w:rPr>
          <w:fldChar w:fldCharType="separate"/>
        </w:r>
        <w:r w:rsidR="00510D33" w:rsidRPr="00510D33">
          <w:rPr>
            <w:noProof/>
            <w:webHidden/>
            <w:sz w:val="24"/>
            <w:szCs w:val="24"/>
          </w:rPr>
          <w:t>6</w:t>
        </w:r>
        <w:r w:rsidR="00510D33" w:rsidRPr="00510D33">
          <w:rPr>
            <w:noProof/>
            <w:webHidden/>
            <w:sz w:val="24"/>
            <w:szCs w:val="24"/>
          </w:rPr>
          <w:fldChar w:fldCharType="end"/>
        </w:r>
      </w:hyperlink>
    </w:p>
    <w:p w14:paraId="3F44A522" w14:textId="336221E7" w:rsidR="00510D33" w:rsidRPr="00510D33" w:rsidRDefault="00E35BD7">
      <w:pPr>
        <w:pStyle w:val="19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241607996" w:history="1">
        <w:r w:rsidR="00510D33" w:rsidRPr="00510D33">
          <w:rPr>
            <w:rStyle w:val="af7"/>
            <w:b w:val="0"/>
            <w:noProof/>
          </w:rPr>
          <w:t>2.</w:t>
        </w:r>
        <w:r w:rsidR="00510D33" w:rsidRPr="00510D33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510D33" w:rsidRPr="00510D33">
          <w:rPr>
            <w:rStyle w:val="af7"/>
            <w:b w:val="0"/>
            <w:noProof/>
          </w:rPr>
          <w:t>Требования к продукции</w:t>
        </w:r>
        <w:r w:rsidR="00510D33" w:rsidRPr="00510D33">
          <w:rPr>
            <w:b w:val="0"/>
            <w:noProof/>
            <w:webHidden/>
          </w:rPr>
          <w:tab/>
        </w:r>
        <w:r w:rsidR="00510D33" w:rsidRPr="00510D33">
          <w:rPr>
            <w:b w:val="0"/>
            <w:noProof/>
            <w:webHidden/>
          </w:rPr>
          <w:fldChar w:fldCharType="begin"/>
        </w:r>
        <w:r w:rsidR="00510D33" w:rsidRPr="00510D33">
          <w:rPr>
            <w:b w:val="0"/>
            <w:noProof/>
            <w:webHidden/>
          </w:rPr>
          <w:instrText xml:space="preserve"> PAGEREF _Toc241607996 \h </w:instrText>
        </w:r>
        <w:r w:rsidR="00510D33" w:rsidRPr="00510D33">
          <w:rPr>
            <w:b w:val="0"/>
            <w:noProof/>
            <w:webHidden/>
          </w:rPr>
        </w:r>
        <w:r w:rsidR="00510D33" w:rsidRPr="00510D33">
          <w:rPr>
            <w:b w:val="0"/>
            <w:noProof/>
            <w:webHidden/>
          </w:rPr>
          <w:fldChar w:fldCharType="separate"/>
        </w:r>
        <w:r w:rsidR="00510D33" w:rsidRPr="00510D33">
          <w:rPr>
            <w:b w:val="0"/>
            <w:noProof/>
            <w:webHidden/>
          </w:rPr>
          <w:t>6</w:t>
        </w:r>
        <w:r w:rsidR="00510D33" w:rsidRPr="00510D33">
          <w:rPr>
            <w:b w:val="0"/>
            <w:noProof/>
            <w:webHidden/>
          </w:rPr>
          <w:fldChar w:fldCharType="end"/>
        </w:r>
      </w:hyperlink>
    </w:p>
    <w:p w14:paraId="477FE3A4" w14:textId="262DAF54" w:rsidR="00510D33" w:rsidRPr="00510D33" w:rsidRDefault="00E35BD7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241607997" w:history="1">
        <w:r w:rsidR="00510D33" w:rsidRPr="00510D33">
          <w:rPr>
            <w:rStyle w:val="af7"/>
            <w:iCs/>
            <w:noProof/>
            <w:sz w:val="24"/>
            <w:szCs w:val="24"/>
          </w:rPr>
          <w:t>2.1.</w:t>
        </w:r>
        <w:r w:rsidR="00510D33" w:rsidRPr="00510D33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510D33" w:rsidRPr="00510D33">
          <w:rPr>
            <w:rStyle w:val="af7"/>
            <w:noProof/>
            <w:sz w:val="24"/>
            <w:szCs w:val="24"/>
          </w:rPr>
          <w:t>Требования к объемам и срокам выполнения работ</w:t>
        </w:r>
        <w:r w:rsidR="00510D33" w:rsidRPr="00510D33">
          <w:rPr>
            <w:noProof/>
            <w:webHidden/>
            <w:sz w:val="24"/>
            <w:szCs w:val="24"/>
          </w:rPr>
          <w:tab/>
        </w:r>
        <w:r w:rsidR="00510D33" w:rsidRPr="00510D33">
          <w:rPr>
            <w:noProof/>
            <w:webHidden/>
            <w:sz w:val="24"/>
            <w:szCs w:val="24"/>
          </w:rPr>
          <w:fldChar w:fldCharType="begin"/>
        </w:r>
        <w:r w:rsidR="00510D33" w:rsidRPr="00510D33">
          <w:rPr>
            <w:noProof/>
            <w:webHidden/>
            <w:sz w:val="24"/>
            <w:szCs w:val="24"/>
          </w:rPr>
          <w:instrText xml:space="preserve"> PAGEREF _Toc241607997 \h </w:instrText>
        </w:r>
        <w:r w:rsidR="00510D33" w:rsidRPr="00510D33">
          <w:rPr>
            <w:noProof/>
            <w:webHidden/>
            <w:sz w:val="24"/>
            <w:szCs w:val="24"/>
          </w:rPr>
        </w:r>
        <w:r w:rsidR="00510D33" w:rsidRPr="00510D33">
          <w:rPr>
            <w:noProof/>
            <w:webHidden/>
            <w:sz w:val="24"/>
            <w:szCs w:val="24"/>
          </w:rPr>
          <w:fldChar w:fldCharType="separate"/>
        </w:r>
        <w:r w:rsidR="00510D33" w:rsidRPr="00510D33">
          <w:rPr>
            <w:noProof/>
            <w:webHidden/>
            <w:sz w:val="24"/>
            <w:szCs w:val="24"/>
          </w:rPr>
          <w:t>6</w:t>
        </w:r>
        <w:r w:rsidR="00510D33" w:rsidRPr="00510D33">
          <w:rPr>
            <w:noProof/>
            <w:webHidden/>
            <w:sz w:val="24"/>
            <w:szCs w:val="24"/>
          </w:rPr>
          <w:fldChar w:fldCharType="end"/>
        </w:r>
      </w:hyperlink>
    </w:p>
    <w:p w14:paraId="702E96B0" w14:textId="59507A67" w:rsidR="00510D33" w:rsidRPr="00510D33" w:rsidRDefault="00E35BD7" w:rsidP="00510D33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bCs/>
          <w:noProof/>
          <w:sz w:val="24"/>
          <w:szCs w:val="24"/>
        </w:rPr>
      </w:pPr>
      <w:hyperlink w:anchor="_Toc241607998" w:history="1">
        <w:r w:rsidR="00510D33" w:rsidRPr="00510D33">
          <w:rPr>
            <w:rStyle w:val="af7"/>
            <w:noProof/>
            <w:sz w:val="24"/>
            <w:szCs w:val="24"/>
          </w:rPr>
          <w:t>2.1.1.</w:t>
        </w:r>
        <w:r w:rsidR="00510D33" w:rsidRPr="00510D33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510D33" w:rsidRPr="00510D33">
          <w:rPr>
            <w:rStyle w:val="af7"/>
            <w:noProof/>
            <w:sz w:val="24"/>
            <w:szCs w:val="24"/>
          </w:rPr>
          <w:t>Требования к видам и объемам работ</w:t>
        </w:r>
        <w:r w:rsidR="00510D33" w:rsidRPr="00510D33">
          <w:rPr>
            <w:noProof/>
            <w:webHidden/>
            <w:sz w:val="24"/>
            <w:szCs w:val="24"/>
          </w:rPr>
          <w:tab/>
        </w:r>
        <w:r w:rsidR="00510D33" w:rsidRPr="00510D33">
          <w:rPr>
            <w:noProof/>
            <w:webHidden/>
            <w:sz w:val="24"/>
            <w:szCs w:val="24"/>
          </w:rPr>
          <w:fldChar w:fldCharType="begin"/>
        </w:r>
        <w:r w:rsidR="00510D33" w:rsidRPr="00510D33">
          <w:rPr>
            <w:noProof/>
            <w:webHidden/>
            <w:sz w:val="24"/>
            <w:szCs w:val="24"/>
          </w:rPr>
          <w:instrText xml:space="preserve"> PAGEREF _Toc241607998 \h </w:instrText>
        </w:r>
        <w:r w:rsidR="00510D33" w:rsidRPr="00510D33">
          <w:rPr>
            <w:noProof/>
            <w:webHidden/>
            <w:sz w:val="24"/>
            <w:szCs w:val="24"/>
          </w:rPr>
        </w:r>
        <w:r w:rsidR="00510D33" w:rsidRPr="00510D33">
          <w:rPr>
            <w:noProof/>
            <w:webHidden/>
            <w:sz w:val="24"/>
            <w:szCs w:val="24"/>
          </w:rPr>
          <w:fldChar w:fldCharType="separate"/>
        </w:r>
        <w:r w:rsidR="00510D33" w:rsidRPr="00510D33">
          <w:rPr>
            <w:noProof/>
            <w:webHidden/>
            <w:sz w:val="24"/>
            <w:szCs w:val="24"/>
          </w:rPr>
          <w:t>6</w:t>
        </w:r>
        <w:r w:rsidR="00510D33" w:rsidRPr="00510D33">
          <w:rPr>
            <w:noProof/>
            <w:webHidden/>
            <w:sz w:val="24"/>
            <w:szCs w:val="24"/>
          </w:rPr>
          <w:fldChar w:fldCharType="end"/>
        </w:r>
      </w:hyperlink>
    </w:p>
    <w:p w14:paraId="328A8D11" w14:textId="76128220" w:rsidR="00510D33" w:rsidRPr="00510D33" w:rsidRDefault="00E35BD7" w:rsidP="00510D33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bCs/>
          <w:noProof/>
          <w:sz w:val="24"/>
          <w:szCs w:val="24"/>
        </w:rPr>
      </w:pPr>
      <w:hyperlink w:anchor="_Toc241608000" w:history="1">
        <w:r w:rsidR="00510D33" w:rsidRPr="00510D33">
          <w:rPr>
            <w:rStyle w:val="af7"/>
            <w:noProof/>
            <w:sz w:val="24"/>
            <w:szCs w:val="24"/>
          </w:rPr>
          <w:t>2.1.2.</w:t>
        </w:r>
        <w:r w:rsidR="00510D33" w:rsidRPr="00510D33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510D33" w:rsidRPr="00510D33">
          <w:rPr>
            <w:rStyle w:val="af7"/>
            <w:noProof/>
            <w:sz w:val="24"/>
            <w:szCs w:val="24"/>
          </w:rPr>
          <w:t>Требования к срокам выполнения работ</w:t>
        </w:r>
        <w:r w:rsidR="00510D33" w:rsidRPr="00510D33">
          <w:rPr>
            <w:noProof/>
            <w:webHidden/>
            <w:sz w:val="24"/>
            <w:szCs w:val="24"/>
          </w:rPr>
          <w:tab/>
        </w:r>
        <w:r w:rsidR="00510D33" w:rsidRPr="00510D33">
          <w:rPr>
            <w:noProof/>
            <w:webHidden/>
            <w:sz w:val="24"/>
            <w:szCs w:val="24"/>
          </w:rPr>
          <w:fldChar w:fldCharType="begin"/>
        </w:r>
        <w:r w:rsidR="00510D33" w:rsidRPr="00510D33">
          <w:rPr>
            <w:noProof/>
            <w:webHidden/>
            <w:sz w:val="24"/>
            <w:szCs w:val="24"/>
          </w:rPr>
          <w:instrText xml:space="preserve"> PAGEREF _Toc241608000 \h </w:instrText>
        </w:r>
        <w:r w:rsidR="00510D33" w:rsidRPr="00510D33">
          <w:rPr>
            <w:noProof/>
            <w:webHidden/>
            <w:sz w:val="24"/>
            <w:szCs w:val="24"/>
          </w:rPr>
        </w:r>
        <w:r w:rsidR="00510D33" w:rsidRPr="00510D33">
          <w:rPr>
            <w:noProof/>
            <w:webHidden/>
            <w:sz w:val="24"/>
            <w:szCs w:val="24"/>
          </w:rPr>
          <w:fldChar w:fldCharType="separate"/>
        </w:r>
        <w:r w:rsidR="00510D33" w:rsidRPr="00510D33">
          <w:rPr>
            <w:noProof/>
            <w:webHidden/>
            <w:sz w:val="24"/>
            <w:szCs w:val="24"/>
          </w:rPr>
          <w:t>6</w:t>
        </w:r>
        <w:r w:rsidR="00510D33" w:rsidRPr="00510D33">
          <w:rPr>
            <w:noProof/>
            <w:webHidden/>
            <w:sz w:val="24"/>
            <w:szCs w:val="24"/>
          </w:rPr>
          <w:fldChar w:fldCharType="end"/>
        </w:r>
      </w:hyperlink>
    </w:p>
    <w:p w14:paraId="0852968D" w14:textId="35DA968B" w:rsidR="00510D33" w:rsidRPr="00510D33" w:rsidRDefault="00E35BD7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241608002" w:history="1">
        <w:r w:rsidR="00510D33" w:rsidRPr="00510D33">
          <w:rPr>
            <w:rStyle w:val="af7"/>
            <w:iCs/>
            <w:noProof/>
            <w:sz w:val="24"/>
            <w:szCs w:val="24"/>
          </w:rPr>
          <w:t>2.2.</w:t>
        </w:r>
        <w:r w:rsidR="00510D33" w:rsidRPr="00510D33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510D33" w:rsidRPr="00510D33">
          <w:rPr>
            <w:rStyle w:val="af7"/>
            <w:noProof/>
            <w:sz w:val="24"/>
            <w:szCs w:val="24"/>
          </w:rPr>
          <w:t>Требования к качеству продукции</w:t>
        </w:r>
        <w:r w:rsidR="00510D33" w:rsidRPr="00510D33">
          <w:rPr>
            <w:noProof/>
            <w:webHidden/>
            <w:sz w:val="24"/>
            <w:szCs w:val="24"/>
          </w:rPr>
          <w:tab/>
        </w:r>
        <w:r w:rsidR="00510D33" w:rsidRPr="00510D33">
          <w:rPr>
            <w:noProof/>
            <w:webHidden/>
            <w:sz w:val="24"/>
            <w:szCs w:val="24"/>
          </w:rPr>
          <w:fldChar w:fldCharType="begin"/>
        </w:r>
        <w:r w:rsidR="00510D33" w:rsidRPr="00510D33">
          <w:rPr>
            <w:noProof/>
            <w:webHidden/>
            <w:sz w:val="24"/>
            <w:szCs w:val="24"/>
          </w:rPr>
          <w:instrText xml:space="preserve"> PAGEREF _Toc241608002 \h </w:instrText>
        </w:r>
        <w:r w:rsidR="00510D33" w:rsidRPr="00510D33">
          <w:rPr>
            <w:noProof/>
            <w:webHidden/>
            <w:sz w:val="24"/>
            <w:szCs w:val="24"/>
          </w:rPr>
        </w:r>
        <w:r w:rsidR="00510D33" w:rsidRPr="00510D33">
          <w:rPr>
            <w:noProof/>
            <w:webHidden/>
            <w:sz w:val="24"/>
            <w:szCs w:val="24"/>
          </w:rPr>
          <w:fldChar w:fldCharType="separate"/>
        </w:r>
        <w:r w:rsidR="00510D33" w:rsidRPr="00510D33">
          <w:rPr>
            <w:noProof/>
            <w:webHidden/>
            <w:sz w:val="24"/>
            <w:szCs w:val="24"/>
          </w:rPr>
          <w:t>8</w:t>
        </w:r>
        <w:r w:rsidR="00510D33" w:rsidRPr="00510D33">
          <w:rPr>
            <w:noProof/>
            <w:webHidden/>
            <w:sz w:val="24"/>
            <w:szCs w:val="24"/>
          </w:rPr>
          <w:fldChar w:fldCharType="end"/>
        </w:r>
      </w:hyperlink>
    </w:p>
    <w:p w14:paraId="1602FE43" w14:textId="630A21A7" w:rsidR="00510D33" w:rsidRPr="00510D33" w:rsidRDefault="00E35BD7">
      <w:pPr>
        <w:pStyle w:val="19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241608008" w:history="1">
        <w:r w:rsidR="00510D33" w:rsidRPr="00510D33">
          <w:rPr>
            <w:rStyle w:val="af7"/>
            <w:b w:val="0"/>
            <w:noProof/>
          </w:rPr>
          <w:t>3.</w:t>
        </w:r>
        <w:r w:rsidR="00510D33" w:rsidRPr="00510D33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510D33" w:rsidRPr="00510D33">
          <w:rPr>
            <w:rStyle w:val="af7"/>
            <w:b w:val="0"/>
            <w:noProof/>
          </w:rPr>
          <w:t>Требования к документации по ценообразованию на этапе закупки</w:t>
        </w:r>
        <w:r w:rsidR="00510D33" w:rsidRPr="00510D33">
          <w:rPr>
            <w:b w:val="0"/>
            <w:noProof/>
            <w:webHidden/>
          </w:rPr>
          <w:tab/>
        </w:r>
        <w:r w:rsidR="00510D33" w:rsidRPr="00510D33">
          <w:rPr>
            <w:b w:val="0"/>
            <w:noProof/>
            <w:webHidden/>
          </w:rPr>
          <w:fldChar w:fldCharType="begin"/>
        </w:r>
        <w:r w:rsidR="00510D33" w:rsidRPr="00510D33">
          <w:rPr>
            <w:b w:val="0"/>
            <w:noProof/>
            <w:webHidden/>
          </w:rPr>
          <w:instrText xml:space="preserve"> PAGEREF _Toc241608008 \h </w:instrText>
        </w:r>
        <w:r w:rsidR="00510D33" w:rsidRPr="00510D33">
          <w:rPr>
            <w:b w:val="0"/>
            <w:noProof/>
            <w:webHidden/>
          </w:rPr>
        </w:r>
        <w:r w:rsidR="00510D33" w:rsidRPr="00510D33">
          <w:rPr>
            <w:b w:val="0"/>
            <w:noProof/>
            <w:webHidden/>
          </w:rPr>
          <w:fldChar w:fldCharType="separate"/>
        </w:r>
        <w:r w:rsidR="00510D33" w:rsidRPr="00510D33">
          <w:rPr>
            <w:b w:val="0"/>
            <w:noProof/>
            <w:webHidden/>
          </w:rPr>
          <w:t>21</w:t>
        </w:r>
        <w:r w:rsidR="00510D33" w:rsidRPr="00510D33">
          <w:rPr>
            <w:b w:val="0"/>
            <w:noProof/>
            <w:webHidden/>
          </w:rPr>
          <w:fldChar w:fldCharType="end"/>
        </w:r>
      </w:hyperlink>
    </w:p>
    <w:p w14:paraId="0BE1004C" w14:textId="23AB8A47" w:rsidR="00510D33" w:rsidRPr="00510D33" w:rsidRDefault="00E35BD7">
      <w:pPr>
        <w:pStyle w:val="19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241608009" w:history="1">
        <w:r w:rsidR="00510D33" w:rsidRPr="00510D33">
          <w:rPr>
            <w:rStyle w:val="af7"/>
            <w:b w:val="0"/>
            <w:noProof/>
          </w:rPr>
          <w:t>4.</w:t>
        </w:r>
        <w:r w:rsidR="00510D33" w:rsidRPr="00510D33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510D33" w:rsidRPr="00510D33">
          <w:rPr>
            <w:rStyle w:val="af7"/>
            <w:b w:val="0"/>
            <w:noProof/>
          </w:rPr>
          <w:t>Требования к документации по ценообразованию на этапе заключения (исполнения) договора</w:t>
        </w:r>
        <w:r w:rsidR="00510D33" w:rsidRPr="00510D33">
          <w:rPr>
            <w:b w:val="0"/>
            <w:noProof/>
            <w:webHidden/>
          </w:rPr>
          <w:tab/>
        </w:r>
        <w:r w:rsidR="00510D33" w:rsidRPr="00510D33">
          <w:rPr>
            <w:b w:val="0"/>
            <w:noProof/>
            <w:webHidden/>
          </w:rPr>
          <w:fldChar w:fldCharType="begin"/>
        </w:r>
        <w:r w:rsidR="00510D33" w:rsidRPr="00510D33">
          <w:rPr>
            <w:b w:val="0"/>
            <w:noProof/>
            <w:webHidden/>
          </w:rPr>
          <w:instrText xml:space="preserve"> PAGEREF _Toc241608009 \h </w:instrText>
        </w:r>
        <w:r w:rsidR="00510D33" w:rsidRPr="00510D33">
          <w:rPr>
            <w:b w:val="0"/>
            <w:noProof/>
            <w:webHidden/>
          </w:rPr>
        </w:r>
        <w:r w:rsidR="00510D33" w:rsidRPr="00510D33">
          <w:rPr>
            <w:b w:val="0"/>
            <w:noProof/>
            <w:webHidden/>
          </w:rPr>
          <w:fldChar w:fldCharType="separate"/>
        </w:r>
        <w:r w:rsidR="00510D33" w:rsidRPr="00510D33">
          <w:rPr>
            <w:b w:val="0"/>
            <w:noProof/>
            <w:webHidden/>
          </w:rPr>
          <w:t>22</w:t>
        </w:r>
        <w:r w:rsidR="00510D33" w:rsidRPr="00510D33">
          <w:rPr>
            <w:b w:val="0"/>
            <w:noProof/>
            <w:webHidden/>
          </w:rPr>
          <w:fldChar w:fldCharType="end"/>
        </w:r>
      </w:hyperlink>
    </w:p>
    <w:p w14:paraId="51D520AD" w14:textId="2E7DA97E" w:rsidR="00510D33" w:rsidRPr="00510D33" w:rsidRDefault="00E35BD7">
      <w:pPr>
        <w:pStyle w:val="19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241608010" w:history="1">
        <w:r w:rsidR="00510D33" w:rsidRPr="00510D33">
          <w:rPr>
            <w:rStyle w:val="af7"/>
            <w:b w:val="0"/>
            <w:noProof/>
          </w:rPr>
          <w:t>5.</w:t>
        </w:r>
        <w:r w:rsidR="00510D33" w:rsidRPr="00510D33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510D33" w:rsidRPr="00510D33">
          <w:rPr>
            <w:rStyle w:val="af7"/>
            <w:b w:val="0"/>
            <w:noProof/>
          </w:rPr>
          <w:t>Приложения</w:t>
        </w:r>
        <w:r w:rsidR="00510D33" w:rsidRPr="00510D33">
          <w:rPr>
            <w:b w:val="0"/>
            <w:noProof/>
            <w:webHidden/>
          </w:rPr>
          <w:tab/>
        </w:r>
        <w:r w:rsidR="00510D33" w:rsidRPr="00510D33">
          <w:rPr>
            <w:b w:val="0"/>
            <w:noProof/>
            <w:webHidden/>
          </w:rPr>
          <w:fldChar w:fldCharType="begin"/>
        </w:r>
        <w:r w:rsidR="00510D33" w:rsidRPr="00510D33">
          <w:rPr>
            <w:b w:val="0"/>
            <w:noProof/>
            <w:webHidden/>
          </w:rPr>
          <w:instrText xml:space="preserve"> PAGEREF _Toc241608010 \h </w:instrText>
        </w:r>
        <w:r w:rsidR="00510D33" w:rsidRPr="00510D33">
          <w:rPr>
            <w:b w:val="0"/>
            <w:noProof/>
            <w:webHidden/>
          </w:rPr>
        </w:r>
        <w:r w:rsidR="00510D33" w:rsidRPr="00510D33">
          <w:rPr>
            <w:b w:val="0"/>
            <w:noProof/>
            <w:webHidden/>
          </w:rPr>
          <w:fldChar w:fldCharType="separate"/>
        </w:r>
        <w:r w:rsidR="00510D33" w:rsidRPr="00510D33">
          <w:rPr>
            <w:b w:val="0"/>
            <w:noProof/>
            <w:webHidden/>
          </w:rPr>
          <w:t>23</w:t>
        </w:r>
        <w:r w:rsidR="00510D33" w:rsidRPr="00510D33">
          <w:rPr>
            <w:b w:val="0"/>
            <w:noProof/>
            <w:webHidden/>
          </w:rPr>
          <w:fldChar w:fldCharType="end"/>
        </w:r>
      </w:hyperlink>
    </w:p>
    <w:p w14:paraId="7853681B" w14:textId="649C0C6D" w:rsidR="00510D33" w:rsidRPr="00510D33" w:rsidRDefault="00E35BD7">
      <w:pPr>
        <w:pStyle w:val="19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241608011" w:history="1">
        <w:r w:rsidR="00510D33" w:rsidRPr="00510D33">
          <w:rPr>
            <w:rStyle w:val="af7"/>
            <w:b w:val="0"/>
            <w:noProof/>
          </w:rPr>
          <w:t>Приложение № 1</w:t>
        </w:r>
        <w:r w:rsidR="00510D33" w:rsidRPr="00510D33">
          <w:rPr>
            <w:b w:val="0"/>
            <w:noProof/>
            <w:webHidden/>
          </w:rPr>
          <w:tab/>
        </w:r>
        <w:r w:rsidR="00510D33" w:rsidRPr="00510D33">
          <w:rPr>
            <w:b w:val="0"/>
            <w:noProof/>
            <w:webHidden/>
          </w:rPr>
          <w:fldChar w:fldCharType="begin"/>
        </w:r>
        <w:r w:rsidR="00510D33" w:rsidRPr="00510D33">
          <w:rPr>
            <w:b w:val="0"/>
            <w:noProof/>
            <w:webHidden/>
          </w:rPr>
          <w:instrText xml:space="preserve"> PAGEREF _Toc241608011 \h </w:instrText>
        </w:r>
        <w:r w:rsidR="00510D33" w:rsidRPr="00510D33">
          <w:rPr>
            <w:b w:val="0"/>
            <w:noProof/>
            <w:webHidden/>
          </w:rPr>
        </w:r>
        <w:r w:rsidR="00510D33" w:rsidRPr="00510D33">
          <w:rPr>
            <w:b w:val="0"/>
            <w:noProof/>
            <w:webHidden/>
          </w:rPr>
          <w:fldChar w:fldCharType="separate"/>
        </w:r>
        <w:r w:rsidR="00510D33" w:rsidRPr="00510D33">
          <w:rPr>
            <w:b w:val="0"/>
            <w:noProof/>
            <w:webHidden/>
          </w:rPr>
          <w:t>24</w:t>
        </w:r>
        <w:r w:rsidR="00510D33" w:rsidRPr="00510D33">
          <w:rPr>
            <w:b w:val="0"/>
            <w:noProof/>
            <w:webHidden/>
          </w:rPr>
          <w:fldChar w:fldCharType="end"/>
        </w:r>
      </w:hyperlink>
    </w:p>
    <w:p w14:paraId="32CDDD27" w14:textId="38DDF49A" w:rsidR="00510D33" w:rsidRPr="00510D33" w:rsidRDefault="00E35BD7">
      <w:pPr>
        <w:pStyle w:val="19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241608012" w:history="1">
        <w:r w:rsidR="00510D33" w:rsidRPr="00510D33">
          <w:rPr>
            <w:rStyle w:val="af7"/>
            <w:b w:val="0"/>
            <w:noProof/>
          </w:rPr>
          <w:t>Приложение № 2</w:t>
        </w:r>
        <w:r w:rsidR="00510D33" w:rsidRPr="00510D33">
          <w:rPr>
            <w:b w:val="0"/>
            <w:noProof/>
            <w:webHidden/>
          </w:rPr>
          <w:tab/>
        </w:r>
        <w:r w:rsidR="00510D33" w:rsidRPr="00510D33">
          <w:rPr>
            <w:b w:val="0"/>
            <w:noProof/>
            <w:webHidden/>
          </w:rPr>
          <w:fldChar w:fldCharType="begin"/>
        </w:r>
        <w:r w:rsidR="00510D33" w:rsidRPr="00510D33">
          <w:rPr>
            <w:b w:val="0"/>
            <w:noProof/>
            <w:webHidden/>
          </w:rPr>
          <w:instrText xml:space="preserve"> PAGEREF _Toc241608012 \h </w:instrText>
        </w:r>
        <w:r w:rsidR="00510D33" w:rsidRPr="00510D33">
          <w:rPr>
            <w:b w:val="0"/>
            <w:noProof/>
            <w:webHidden/>
          </w:rPr>
        </w:r>
        <w:r w:rsidR="00510D33" w:rsidRPr="00510D33">
          <w:rPr>
            <w:b w:val="0"/>
            <w:noProof/>
            <w:webHidden/>
          </w:rPr>
          <w:fldChar w:fldCharType="separate"/>
        </w:r>
        <w:r w:rsidR="00510D33" w:rsidRPr="00510D33">
          <w:rPr>
            <w:b w:val="0"/>
            <w:noProof/>
            <w:webHidden/>
          </w:rPr>
          <w:t>26</w:t>
        </w:r>
        <w:r w:rsidR="00510D33" w:rsidRPr="00510D33">
          <w:rPr>
            <w:b w:val="0"/>
            <w:noProof/>
            <w:webHidden/>
          </w:rPr>
          <w:fldChar w:fldCharType="end"/>
        </w:r>
      </w:hyperlink>
    </w:p>
    <w:p w14:paraId="38A92857" w14:textId="7ADA74E1" w:rsidR="00D16518" w:rsidRPr="003C19FB" w:rsidRDefault="001567AF" w:rsidP="00B476B3">
      <w:pPr>
        <w:pStyle w:val="24"/>
        <w:numPr>
          <w:ilvl w:val="0"/>
          <w:numId w:val="0"/>
        </w:numPr>
      </w:pPr>
      <w: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C01756" w:rsidRDefault="00C01756" w:rsidP="00B476B3">
      <w:pPr>
        <w:pStyle w:val="12"/>
        <w:ind w:left="0" w:firstLine="0"/>
        <w:jc w:val="center"/>
        <w:rPr>
          <w:caps/>
        </w:rPr>
      </w:pPr>
      <w:bookmarkStart w:id="0" w:name="_Toc51339692"/>
      <w:bookmarkStart w:id="1" w:name="_Toc241607990"/>
      <w:r w:rsidRPr="00C01756">
        <w:lastRenderedPageBreak/>
        <w:t>Общие сведения</w:t>
      </w:r>
      <w:bookmarkEnd w:id="0"/>
      <w:bookmarkEnd w:id="1"/>
    </w:p>
    <w:p w14:paraId="59E24144" w14:textId="4B8CD465" w:rsidR="00DC0F7D" w:rsidRDefault="00B16377" w:rsidP="00B476B3">
      <w:pPr>
        <w:pStyle w:val="4"/>
      </w:pPr>
      <w:bookmarkStart w:id="2" w:name="_Toc46743505"/>
      <w:bookmarkStart w:id="3" w:name="_Toc241607991"/>
      <w:r w:rsidRPr="00C4463B">
        <w:t>Обозначения и сокращения</w:t>
      </w:r>
      <w:bookmarkEnd w:id="2"/>
      <w:bookmarkEnd w:id="3"/>
    </w:p>
    <w:p w14:paraId="74BD09E5" w14:textId="285977D3" w:rsidR="00D849AA" w:rsidRPr="00D849AA" w:rsidRDefault="00D849AA" w:rsidP="00D849AA">
      <w:pPr>
        <w:rPr>
          <w:rStyle w:val="afff7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126680" w:rsidRPr="00126680" w14:paraId="759155CC" w14:textId="77777777" w:rsidTr="00D51C69">
        <w:trPr>
          <w:cantSplit/>
          <w:jc w:val="center"/>
        </w:trPr>
        <w:tc>
          <w:tcPr>
            <w:tcW w:w="1785" w:type="dxa"/>
          </w:tcPr>
          <w:p w14:paraId="41069FE1" w14:textId="63957C9A" w:rsidR="00126680" w:rsidRPr="003D2B42" w:rsidRDefault="00126680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7"/>
                <w:b w:val="0"/>
                <w:bCs/>
                <w:i w:val="0"/>
                <w:iCs/>
                <w:sz w:val="24"/>
                <w:szCs w:val="24"/>
              </w:rPr>
            </w:pPr>
            <w:r w:rsidRPr="003D2B42">
              <w:rPr>
                <w:sz w:val="24"/>
                <w:szCs w:val="24"/>
              </w:rPr>
              <w:t>SIEM</w:t>
            </w:r>
          </w:p>
        </w:tc>
        <w:tc>
          <w:tcPr>
            <w:tcW w:w="7998" w:type="dxa"/>
          </w:tcPr>
          <w:p w14:paraId="363049F0" w14:textId="74664DCA" w:rsidR="00126680" w:rsidRPr="003D2B42" w:rsidRDefault="00126680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"/>
                <w:color w:val="0F1115"/>
                <w:sz w:val="24"/>
                <w:szCs w:val="24"/>
                <w:shd w:val="clear" w:color="auto" w:fill="FFFFFF"/>
                <w:lang w:val="en-US"/>
              </w:rPr>
            </w:pPr>
            <w:r w:rsidRPr="003D2B42">
              <w:rPr>
                <w:rStyle w:val="aff"/>
                <w:b w:val="0"/>
                <w:color w:val="0F1115"/>
                <w:sz w:val="24"/>
                <w:szCs w:val="24"/>
                <w:shd w:val="clear" w:color="auto" w:fill="FFFFFF"/>
                <w:lang w:val="en-US"/>
              </w:rPr>
              <w:t>Security Information and Event Management</w:t>
            </w:r>
            <w:r w:rsidRPr="003D2B42">
              <w:rPr>
                <w:rStyle w:val="aff"/>
                <w:color w:val="0F1115"/>
                <w:sz w:val="24"/>
                <w:szCs w:val="24"/>
                <w:shd w:val="clear" w:color="auto" w:fill="FFFFFF"/>
                <w:lang w:val="en-US"/>
              </w:rPr>
              <w:t xml:space="preserve"> (</w:t>
            </w:r>
            <w:r w:rsidRPr="003D2B42">
              <w:rPr>
                <w:sz w:val="24"/>
                <w:szCs w:val="24"/>
              </w:rPr>
              <w:t>управление информацией и событиями безопасности)</w:t>
            </w:r>
          </w:p>
        </w:tc>
      </w:tr>
      <w:tr w:rsidR="003D2B42" w:rsidRPr="00126680" w14:paraId="0F6A3A41" w14:textId="77777777" w:rsidTr="00D51C69">
        <w:trPr>
          <w:cantSplit/>
          <w:jc w:val="center"/>
        </w:trPr>
        <w:tc>
          <w:tcPr>
            <w:tcW w:w="1785" w:type="dxa"/>
          </w:tcPr>
          <w:p w14:paraId="00A922F5" w14:textId="1DFAD0C1" w:rsidR="003D2B42" w:rsidRPr="003D2B42" w:rsidRDefault="00023B0D" w:rsidP="003D2B4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</w:t>
            </w:r>
          </w:p>
        </w:tc>
        <w:tc>
          <w:tcPr>
            <w:tcW w:w="7998" w:type="dxa"/>
          </w:tcPr>
          <w:p w14:paraId="73AEAE86" w14:textId="388AB867" w:rsidR="003D2B42" w:rsidRPr="003D2B42" w:rsidRDefault="00023B0D" w:rsidP="003D2B4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"/>
                <w:b w:val="0"/>
                <w:color w:val="0F1115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 xml:space="preserve">Модернизированная </w:t>
            </w:r>
            <w:r w:rsidR="00596C8F">
              <w:rPr>
                <w:rFonts w:eastAsia="Calibri"/>
                <w:sz w:val="24"/>
                <w:szCs w:val="24"/>
                <w:lang w:eastAsia="x-none"/>
              </w:rPr>
              <w:t xml:space="preserve">СПД </w:t>
            </w:r>
            <w:r w:rsidR="00596C8F" w:rsidRPr="00CE7574">
              <w:rPr>
                <w:rFonts w:eastAsia="Calibri"/>
                <w:sz w:val="24"/>
                <w:szCs w:val="24"/>
                <w:lang w:eastAsia="x-none"/>
              </w:rPr>
              <w:t>ПАО «РусГидро»</w:t>
            </w:r>
          </w:p>
        </w:tc>
      </w:tr>
      <w:tr w:rsidR="00596C8F" w:rsidRPr="00126680" w14:paraId="612B40B9" w14:textId="77777777" w:rsidTr="00D51C69">
        <w:trPr>
          <w:cantSplit/>
          <w:jc w:val="center"/>
        </w:trPr>
        <w:tc>
          <w:tcPr>
            <w:tcW w:w="1785" w:type="dxa"/>
          </w:tcPr>
          <w:p w14:paraId="31DECF14" w14:textId="0A413502" w:rsidR="00596C8F" w:rsidRDefault="00596C8F" w:rsidP="003D2B4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СПД</w:t>
            </w:r>
          </w:p>
        </w:tc>
        <w:tc>
          <w:tcPr>
            <w:tcW w:w="7998" w:type="dxa"/>
          </w:tcPr>
          <w:p w14:paraId="4BBB07E9" w14:textId="7EC2279D" w:rsidR="00596C8F" w:rsidRDefault="00596C8F" w:rsidP="003D2B4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4702F1">
              <w:rPr>
                <w:sz w:val="24"/>
                <w:szCs w:val="24"/>
              </w:rPr>
              <w:t>еть</w:t>
            </w:r>
            <w:r>
              <w:rPr>
                <w:sz w:val="24"/>
                <w:szCs w:val="24"/>
              </w:rPr>
              <w:t xml:space="preserve"> передачи данных</w:t>
            </w:r>
          </w:p>
        </w:tc>
      </w:tr>
      <w:tr w:rsidR="00CE7574" w:rsidRPr="00126680" w14:paraId="47BFA602" w14:textId="77777777" w:rsidTr="00D51C69">
        <w:trPr>
          <w:cantSplit/>
          <w:jc w:val="center"/>
        </w:trPr>
        <w:tc>
          <w:tcPr>
            <w:tcW w:w="1785" w:type="dxa"/>
          </w:tcPr>
          <w:p w14:paraId="764CB0B7" w14:textId="65CEC835" w:rsidR="00CE7574" w:rsidRPr="003D2B42" w:rsidRDefault="00CE7574" w:rsidP="003D2B4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РД</w:t>
            </w:r>
          </w:p>
        </w:tc>
        <w:tc>
          <w:tcPr>
            <w:tcW w:w="7998" w:type="dxa"/>
          </w:tcPr>
          <w:p w14:paraId="77245436" w14:textId="06D33AC0" w:rsidR="00CE7574" w:rsidRPr="003D2B42" w:rsidRDefault="00D57F3D" w:rsidP="003D2B4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документация</w:t>
            </w:r>
          </w:p>
        </w:tc>
      </w:tr>
      <w:tr w:rsidR="00CE7574" w:rsidRPr="00126680" w14:paraId="0844D323" w14:textId="77777777" w:rsidTr="00D51C69">
        <w:trPr>
          <w:cantSplit/>
          <w:jc w:val="center"/>
        </w:trPr>
        <w:tc>
          <w:tcPr>
            <w:tcW w:w="1785" w:type="dxa"/>
          </w:tcPr>
          <w:p w14:paraId="7A7CA353" w14:textId="4FAE4BC0" w:rsidR="00CE7574" w:rsidRPr="003D2B42" w:rsidRDefault="00CE7574" w:rsidP="003D2B4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</w:t>
            </w:r>
          </w:p>
        </w:tc>
        <w:tc>
          <w:tcPr>
            <w:tcW w:w="7998" w:type="dxa"/>
          </w:tcPr>
          <w:p w14:paraId="1A92AEB3" w14:textId="28947AC3" w:rsidR="00CE7574" w:rsidRPr="003D2B42" w:rsidRDefault="00D57F3D" w:rsidP="003D2B4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Технический проект</w:t>
            </w:r>
          </w:p>
        </w:tc>
      </w:tr>
      <w:tr w:rsidR="00CE7574" w:rsidRPr="00126680" w14:paraId="632CEEA6" w14:textId="77777777" w:rsidTr="00D51C69">
        <w:trPr>
          <w:cantSplit/>
          <w:jc w:val="center"/>
        </w:trPr>
        <w:tc>
          <w:tcPr>
            <w:tcW w:w="1785" w:type="dxa"/>
          </w:tcPr>
          <w:p w14:paraId="29677111" w14:textId="4B2FBF80" w:rsidR="00CE7574" w:rsidRPr="003D2B42" w:rsidRDefault="00CE7574" w:rsidP="003D2B4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8" w:type="dxa"/>
          </w:tcPr>
          <w:p w14:paraId="00694FF4" w14:textId="1EF2655D" w:rsidR="00CE7574" w:rsidRPr="003D2B42" w:rsidRDefault="00D57F3D" w:rsidP="003D2B4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</w:tbl>
    <w:p w14:paraId="13D69687" w14:textId="56726526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7D9F36F2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0071B289" w14:textId="4DA6E85E"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4" w:name="_Toc46743506"/>
    </w:p>
    <w:p w14:paraId="5D015D96" w14:textId="3B427AE7" w:rsidR="00E917D0" w:rsidRPr="00C4463B" w:rsidRDefault="001A685D" w:rsidP="00B476B3">
      <w:pPr>
        <w:pStyle w:val="4"/>
      </w:pPr>
      <w:bookmarkStart w:id="5" w:name="_Toc241607992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4"/>
      <w:bookmarkEnd w:id="5"/>
    </w:p>
    <w:p w14:paraId="4320AC53" w14:textId="4EE39476" w:rsidR="00D849AA" w:rsidRPr="00CE7574" w:rsidRDefault="00CE7574" w:rsidP="0094581B">
      <w:pPr>
        <w:widowControl w:val="0"/>
        <w:tabs>
          <w:tab w:val="left" w:pos="426"/>
        </w:tabs>
        <w:spacing w:before="120" w:after="120" w:line="360" w:lineRule="auto"/>
        <w:ind w:firstLine="709"/>
        <w:jc w:val="both"/>
        <w:rPr>
          <w:rStyle w:val="afff7"/>
          <w:b w:val="0"/>
          <w:bCs/>
          <w:sz w:val="24"/>
          <w:szCs w:val="24"/>
        </w:rPr>
      </w:pPr>
      <w:r w:rsidRPr="00CE7574">
        <w:rPr>
          <w:rFonts w:eastAsia="Calibri"/>
          <w:sz w:val="24"/>
          <w:szCs w:val="24"/>
          <w:lang w:eastAsia="x-none"/>
        </w:rPr>
        <w:t>ОКПД-2 62.01.1</w:t>
      </w:r>
      <w:r w:rsidR="00BF27DB">
        <w:rPr>
          <w:rFonts w:eastAsia="Calibri"/>
          <w:sz w:val="24"/>
          <w:szCs w:val="24"/>
          <w:lang w:eastAsia="x-none"/>
        </w:rPr>
        <w:t>2</w:t>
      </w:r>
      <w:r w:rsidRPr="00CE7574">
        <w:rPr>
          <w:rFonts w:eastAsia="Calibri"/>
          <w:sz w:val="24"/>
          <w:szCs w:val="24"/>
          <w:lang w:eastAsia="x-none"/>
        </w:rPr>
        <w:t xml:space="preserve">.000 </w:t>
      </w:r>
      <w:r w:rsidR="006F1F61" w:rsidRPr="006F1F61">
        <w:rPr>
          <w:rFonts w:eastAsia="Calibri"/>
          <w:sz w:val="24"/>
          <w:szCs w:val="24"/>
          <w:lang w:eastAsia="x-none"/>
        </w:rPr>
        <w:t>Разработка проектных решений и рабочей документации на модернизацию сети передачи данных в целях улучшения работы каналов передачи данных</w:t>
      </w:r>
      <w:r>
        <w:rPr>
          <w:rFonts w:eastAsia="Calibri"/>
          <w:sz w:val="24"/>
          <w:szCs w:val="24"/>
          <w:lang w:eastAsia="x-none"/>
        </w:rPr>
        <w:t>.</w:t>
      </w:r>
    </w:p>
    <w:p w14:paraId="34219270" w14:textId="19390E3D" w:rsidR="00E917D0" w:rsidRDefault="00B7169F" w:rsidP="00B476B3">
      <w:pPr>
        <w:pStyle w:val="4"/>
      </w:pPr>
      <w:bookmarkStart w:id="6" w:name="_Toc46743507"/>
      <w:bookmarkStart w:id="7" w:name="_Toc241607993"/>
      <w:r w:rsidRPr="00C4463B">
        <w:t>Цель</w:t>
      </w:r>
      <w:r w:rsidRPr="00D849AA">
        <w:t xml:space="preserve"> </w:t>
      </w:r>
      <w:bookmarkEnd w:id="6"/>
      <w:r w:rsidR="00C36F30">
        <w:rPr>
          <w:lang w:val="ru-RU"/>
        </w:rPr>
        <w:t>выполнения работ</w:t>
      </w:r>
      <w:bookmarkEnd w:id="7"/>
      <w:r w:rsidR="00213F03" w:rsidRPr="00D849AA">
        <w:t xml:space="preserve"> </w:t>
      </w:r>
    </w:p>
    <w:p w14:paraId="3CE3F98D" w14:textId="77777777" w:rsidR="003F559C" w:rsidRPr="003F559C" w:rsidRDefault="003F559C" w:rsidP="003F559C">
      <w:pPr>
        <w:rPr>
          <w:lang w:val="x-none" w:eastAsia="x-none"/>
        </w:rPr>
      </w:pPr>
    </w:p>
    <w:p w14:paraId="4A1FA72A" w14:textId="793945B6" w:rsidR="00124B33" w:rsidRDefault="004A2136" w:rsidP="00124B33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Целью мероприятия является р</w:t>
      </w:r>
      <w:r w:rsidR="003F559C" w:rsidRPr="003F559C">
        <w:rPr>
          <w:sz w:val="24"/>
          <w:szCs w:val="24"/>
        </w:rPr>
        <w:t xml:space="preserve">азработка проектного решения по модернизации </w:t>
      </w:r>
      <w:r w:rsidR="00BA1C6B" w:rsidRPr="002A0F3D">
        <w:rPr>
          <w:rFonts w:eastAsia="Calibri"/>
          <w:sz w:val="24"/>
          <w:szCs w:val="24"/>
          <w:lang w:eastAsia="x-none"/>
        </w:rPr>
        <w:t>сети передачи данных</w:t>
      </w:r>
      <w:r w:rsidR="00BA1C6B">
        <w:rPr>
          <w:rFonts w:eastAsia="Calibri"/>
          <w:sz w:val="24"/>
          <w:szCs w:val="24"/>
          <w:lang w:eastAsia="x-none"/>
        </w:rPr>
        <w:t xml:space="preserve"> </w:t>
      </w:r>
      <w:r w:rsidR="00BA1C6B" w:rsidRPr="00CE7574">
        <w:rPr>
          <w:rFonts w:eastAsia="Calibri"/>
          <w:sz w:val="24"/>
          <w:szCs w:val="24"/>
          <w:lang w:eastAsia="x-none"/>
        </w:rPr>
        <w:t>ПАО «РусГидро»</w:t>
      </w:r>
      <w:r w:rsidR="00BA1C6B" w:rsidRPr="002A0F3D">
        <w:rPr>
          <w:rFonts w:eastAsia="Calibri"/>
          <w:sz w:val="24"/>
          <w:szCs w:val="24"/>
          <w:lang w:eastAsia="x-none"/>
        </w:rPr>
        <w:t xml:space="preserve"> в целях улучшения работы каналов передачи данных</w:t>
      </w:r>
      <w:r w:rsidR="00C60C04">
        <w:rPr>
          <w:sz w:val="24"/>
          <w:szCs w:val="24"/>
        </w:rPr>
        <w:t xml:space="preserve">, </w:t>
      </w:r>
      <w:r w:rsidR="00CF0FEE">
        <w:rPr>
          <w:sz w:val="24"/>
          <w:szCs w:val="24"/>
        </w:rPr>
        <w:t>направленного на</w:t>
      </w:r>
      <w:r w:rsidR="00124B33" w:rsidRPr="00124B33">
        <w:rPr>
          <w:sz w:val="24"/>
          <w:szCs w:val="24"/>
        </w:rPr>
        <w:t>:</w:t>
      </w:r>
    </w:p>
    <w:p w14:paraId="746320D0" w14:textId="7503FE4D" w:rsidR="00172920" w:rsidRPr="00172920" w:rsidRDefault="00172920" w:rsidP="00124B33">
      <w:pPr>
        <w:pStyle w:val="aff6"/>
        <w:numPr>
          <w:ilvl w:val="0"/>
          <w:numId w:val="18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rPr>
          <w:color w:val="000000" w:themeColor="text1"/>
        </w:rPr>
        <w:t>О</w:t>
      </w:r>
      <w:r w:rsidRPr="00172920">
        <w:rPr>
          <w:color w:val="000000" w:themeColor="text1"/>
        </w:rPr>
        <w:t>беспечение непрерывности бизнес-процессов и требуемого качества обслуживания критичных сервисов;</w:t>
      </w:r>
    </w:p>
    <w:p w14:paraId="451EC03B" w14:textId="733AD2FE" w:rsidR="00124B33" w:rsidRPr="00124B33" w:rsidRDefault="00172920" w:rsidP="00124B33">
      <w:pPr>
        <w:pStyle w:val="aff6"/>
        <w:numPr>
          <w:ilvl w:val="0"/>
          <w:numId w:val="18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rPr>
          <w:color w:val="000000" w:themeColor="text1"/>
        </w:rPr>
        <w:t>С</w:t>
      </w:r>
      <w:r w:rsidRPr="00172920">
        <w:rPr>
          <w:color w:val="000000" w:themeColor="text1"/>
        </w:rPr>
        <w:t>нижени</w:t>
      </w:r>
      <w:r>
        <w:rPr>
          <w:color w:val="000000" w:themeColor="text1"/>
        </w:rPr>
        <w:t>е</w:t>
      </w:r>
      <w:r w:rsidRPr="00172920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затрат на периодическое </w:t>
      </w:r>
      <w:r w:rsidRPr="00172920">
        <w:rPr>
          <w:color w:val="000000" w:themeColor="text1"/>
        </w:rPr>
        <w:t>расширение каналов</w:t>
      </w:r>
      <w:r>
        <w:rPr>
          <w:color w:val="000000" w:themeColor="text1"/>
        </w:rPr>
        <w:t xml:space="preserve"> операторов связи</w:t>
      </w:r>
      <w:r w:rsidR="00B36557" w:rsidRPr="00124B33">
        <w:rPr>
          <w:color w:val="000000" w:themeColor="text1"/>
        </w:rPr>
        <w:t>.</w:t>
      </w:r>
    </w:p>
    <w:p w14:paraId="08E0F50A" w14:textId="4E058727" w:rsidR="00124B33" w:rsidRPr="00124B33" w:rsidRDefault="00124B33" w:rsidP="00124B33">
      <w:pPr>
        <w:pStyle w:val="aff6"/>
        <w:numPr>
          <w:ilvl w:val="0"/>
          <w:numId w:val="18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 w:rsidRPr="00124B33">
        <w:rPr>
          <w:color w:val="000000" w:themeColor="text1"/>
        </w:rPr>
        <w:t>Использование оборудования отечественного производства в соответствии с постановлениями Правительства РФ от 17.07.2015 № 719 и от 23.12.2024 № 1875.</w:t>
      </w:r>
    </w:p>
    <w:p w14:paraId="17CCB69A" w14:textId="5B77400C" w:rsidR="003F559C" w:rsidRPr="003F559C" w:rsidRDefault="003F559C" w:rsidP="003F559C">
      <w:pPr>
        <w:spacing w:line="360" w:lineRule="auto"/>
        <w:ind w:firstLine="709"/>
        <w:jc w:val="both"/>
        <w:rPr>
          <w:sz w:val="24"/>
          <w:szCs w:val="24"/>
        </w:rPr>
      </w:pPr>
      <w:r w:rsidRPr="003F559C">
        <w:rPr>
          <w:sz w:val="24"/>
          <w:szCs w:val="24"/>
        </w:rPr>
        <w:t>Для достижения указанной цели необходимо выполнить следующие задачи:</w:t>
      </w:r>
    </w:p>
    <w:p w14:paraId="2385FA41" w14:textId="74759825" w:rsidR="003F559C" w:rsidRPr="006944E2" w:rsidRDefault="003F559C" w:rsidP="003F559C">
      <w:pPr>
        <w:pStyle w:val="aff6"/>
        <w:numPr>
          <w:ilvl w:val="0"/>
          <w:numId w:val="18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 w:rsidRPr="006944E2">
        <w:t xml:space="preserve">разработать техническое задание на модернизацию </w:t>
      </w:r>
      <w:r w:rsidR="00BA1C6B" w:rsidRPr="002A0F3D">
        <w:rPr>
          <w:lang w:eastAsia="x-none"/>
        </w:rPr>
        <w:t>сети передачи данных</w:t>
      </w:r>
      <w:r w:rsidRPr="006944E2">
        <w:t>;</w:t>
      </w:r>
    </w:p>
    <w:p w14:paraId="65DE4DF4" w14:textId="66664920" w:rsidR="003F559C" w:rsidRPr="006944E2" w:rsidRDefault="003F559C" w:rsidP="003F559C">
      <w:pPr>
        <w:pStyle w:val="aff6"/>
        <w:numPr>
          <w:ilvl w:val="0"/>
          <w:numId w:val="18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 w:rsidRPr="006944E2">
        <w:t>разработать</w:t>
      </w:r>
      <w:r w:rsidR="00CE7574">
        <w:t xml:space="preserve"> технический</w:t>
      </w:r>
      <w:r w:rsidRPr="006944E2">
        <w:t xml:space="preserve"> </w:t>
      </w:r>
      <w:r w:rsidR="00CE7574">
        <w:t>проект</w:t>
      </w:r>
      <w:r>
        <w:t xml:space="preserve"> </w:t>
      </w:r>
      <w:r w:rsidR="00EB21A4">
        <w:t>на</w:t>
      </w:r>
      <w:r>
        <w:t xml:space="preserve"> модернизаци</w:t>
      </w:r>
      <w:r w:rsidR="00EB21A4">
        <w:t>ю</w:t>
      </w:r>
      <w:r>
        <w:t xml:space="preserve"> </w:t>
      </w:r>
      <w:r w:rsidR="00BA1C6B" w:rsidRPr="002A0F3D">
        <w:rPr>
          <w:lang w:eastAsia="x-none"/>
        </w:rPr>
        <w:t>сети передачи данных</w:t>
      </w:r>
    </w:p>
    <w:p w14:paraId="0BD3BD6C" w14:textId="4B35163A" w:rsidR="004B62E6" w:rsidRPr="00600FB8" w:rsidRDefault="003F559C" w:rsidP="00600FB8">
      <w:pPr>
        <w:pStyle w:val="aff6"/>
        <w:numPr>
          <w:ilvl w:val="0"/>
          <w:numId w:val="18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rStyle w:val="afff7"/>
          <w:b w:val="0"/>
          <w:i w:val="0"/>
          <w:shd w:val="clear" w:color="auto" w:fill="auto"/>
        </w:rPr>
      </w:pPr>
      <w:r w:rsidRPr="006944E2">
        <w:t xml:space="preserve">разработать рабочую документацию </w:t>
      </w:r>
      <w:r w:rsidR="00EB21A4">
        <w:t>на</w:t>
      </w:r>
      <w:r>
        <w:t xml:space="preserve"> модернизаци</w:t>
      </w:r>
      <w:r w:rsidR="00EB21A4">
        <w:t>ю</w:t>
      </w:r>
      <w:r>
        <w:t xml:space="preserve"> </w:t>
      </w:r>
      <w:r w:rsidR="00BA1C6B" w:rsidRPr="002A0F3D">
        <w:rPr>
          <w:lang w:eastAsia="x-none"/>
        </w:rPr>
        <w:t>сети передачи данных</w:t>
      </w:r>
      <w:r>
        <w:t>.</w:t>
      </w:r>
    </w:p>
    <w:p w14:paraId="443E3F14" w14:textId="5DB1EA72" w:rsidR="00232850" w:rsidRDefault="00232850" w:rsidP="00B476B3">
      <w:pPr>
        <w:pStyle w:val="4"/>
        <w:rPr>
          <w:lang w:val="ru-RU"/>
        </w:rPr>
      </w:pPr>
      <w:bookmarkStart w:id="8" w:name="_Toc46743508"/>
      <w:bookmarkStart w:id="9" w:name="_Toc241607994"/>
      <w:r w:rsidRPr="00C4463B">
        <w:t>Существующее положение</w:t>
      </w:r>
      <w:bookmarkEnd w:id="8"/>
      <w:bookmarkEnd w:id="9"/>
      <w:r w:rsidR="00996841">
        <w:rPr>
          <w:lang w:val="ru-RU"/>
        </w:rPr>
        <w:t xml:space="preserve"> </w:t>
      </w:r>
    </w:p>
    <w:p w14:paraId="0D7BF60D" w14:textId="679B1402" w:rsidR="00D84375" w:rsidRDefault="00D84375" w:rsidP="00D84375">
      <w:pPr>
        <w:rPr>
          <w:lang w:eastAsia="x-none"/>
        </w:rPr>
      </w:pPr>
    </w:p>
    <w:p w14:paraId="56C65C0B" w14:textId="4EA29B1E" w:rsidR="008E3884" w:rsidRDefault="008E3884" w:rsidP="00600FB8">
      <w:pPr>
        <w:spacing w:line="360" w:lineRule="auto"/>
        <w:ind w:firstLine="709"/>
        <w:jc w:val="both"/>
        <w:rPr>
          <w:sz w:val="24"/>
          <w:lang w:eastAsia="x-none"/>
        </w:rPr>
      </w:pPr>
      <w:r>
        <w:rPr>
          <w:sz w:val="24"/>
          <w:lang w:eastAsia="x-none"/>
        </w:rPr>
        <w:t xml:space="preserve">В настоящее время </w:t>
      </w:r>
      <w:r w:rsidR="004B2721">
        <w:rPr>
          <w:sz w:val="24"/>
          <w:lang w:eastAsia="x-none"/>
        </w:rPr>
        <w:t xml:space="preserve">в СПД </w:t>
      </w:r>
      <w:r w:rsidR="00740246" w:rsidRPr="00CE7574">
        <w:rPr>
          <w:rFonts w:eastAsia="Calibri"/>
          <w:sz w:val="24"/>
          <w:szCs w:val="24"/>
          <w:lang w:eastAsia="x-none"/>
        </w:rPr>
        <w:t>ПАО «РусГидро»</w:t>
      </w:r>
      <w:r w:rsidR="00740246">
        <w:rPr>
          <w:sz w:val="24"/>
          <w:lang w:eastAsia="x-none"/>
        </w:rPr>
        <w:t xml:space="preserve"> </w:t>
      </w:r>
      <w:r w:rsidR="004B2721">
        <w:rPr>
          <w:sz w:val="24"/>
          <w:lang w:eastAsia="x-none"/>
        </w:rPr>
        <w:t xml:space="preserve">отсутствуют </w:t>
      </w:r>
      <w:r w:rsidR="006F1F61">
        <w:rPr>
          <w:sz w:val="24"/>
          <w:lang w:eastAsia="x-none"/>
        </w:rPr>
        <w:t>средства повышения эффективности работы</w:t>
      </w:r>
      <w:r w:rsidR="004B2721">
        <w:rPr>
          <w:sz w:val="24"/>
          <w:lang w:eastAsia="x-none"/>
        </w:rPr>
        <w:t xml:space="preserve"> каналов передачи данных</w:t>
      </w:r>
      <w:r w:rsidR="00740246">
        <w:rPr>
          <w:sz w:val="24"/>
          <w:lang w:eastAsia="x-none"/>
        </w:rPr>
        <w:t>.</w:t>
      </w:r>
      <w:r w:rsidR="00740246" w:rsidRPr="00740246">
        <w:rPr>
          <w:sz w:val="24"/>
          <w:lang w:eastAsia="x-none"/>
        </w:rPr>
        <w:t xml:space="preserve"> </w:t>
      </w:r>
    </w:p>
    <w:p w14:paraId="69F782E0" w14:textId="313B9B6C" w:rsidR="00B30C17" w:rsidRPr="0094581B" w:rsidRDefault="00CE753A" w:rsidP="00172920">
      <w:pPr>
        <w:keepNext/>
        <w:spacing w:line="360" w:lineRule="auto"/>
        <w:ind w:firstLine="709"/>
        <w:jc w:val="both"/>
        <w:rPr>
          <w:rStyle w:val="afff7"/>
          <w:b w:val="0"/>
          <w:i w:val="0"/>
          <w:shd w:val="clear" w:color="auto" w:fill="auto"/>
        </w:rPr>
      </w:pPr>
      <w:r w:rsidRPr="0094581B">
        <w:rPr>
          <w:b/>
        </w:rPr>
        <w:t>Таблица 1</w:t>
      </w:r>
      <w:r w:rsidR="00F27719" w:rsidRPr="0094581B">
        <w:rPr>
          <w:b/>
        </w:rPr>
        <w:t>.</w:t>
      </w:r>
      <w:r w:rsidRPr="0094581B">
        <w:rPr>
          <w:b/>
        </w:rPr>
        <w:t xml:space="preserve"> Перечень объектов </w:t>
      </w:r>
      <w:r w:rsidR="00554899" w:rsidRPr="0094581B">
        <w:rPr>
          <w:b/>
        </w:rPr>
        <w:t>З</w:t>
      </w:r>
      <w:r w:rsidRPr="0094581B">
        <w:rPr>
          <w:b/>
        </w:rPr>
        <w:t>аказчика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3"/>
        <w:gridCol w:w="2682"/>
        <w:gridCol w:w="3317"/>
        <w:gridCol w:w="2014"/>
        <w:gridCol w:w="1385"/>
      </w:tblGrid>
      <w:tr w:rsidR="00C65B84" w:rsidRPr="005A3EA4" w14:paraId="5CC585EB" w14:textId="77777777" w:rsidTr="00337C66">
        <w:tc>
          <w:tcPr>
            <w:tcW w:w="0" w:type="auto"/>
          </w:tcPr>
          <w:p w14:paraId="6C9CC951" w14:textId="77777777" w:rsidR="00C65B84" w:rsidRPr="00337C66" w:rsidRDefault="00C65B84" w:rsidP="0094581B">
            <w:pPr>
              <w:keepNext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№</w:t>
            </w:r>
          </w:p>
          <w:p w14:paraId="55E417EB" w14:textId="77777777" w:rsidR="00C65B84" w:rsidRPr="00337C66" w:rsidRDefault="00C65B84" w:rsidP="0094581B">
            <w:pPr>
              <w:keepNext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п/п</w:t>
            </w:r>
          </w:p>
        </w:tc>
        <w:tc>
          <w:tcPr>
            <w:tcW w:w="0" w:type="auto"/>
          </w:tcPr>
          <w:p w14:paraId="2A767700" w14:textId="77777777" w:rsidR="00C65B84" w:rsidRPr="00337C66" w:rsidRDefault="00C65B84" w:rsidP="0094581B">
            <w:pPr>
              <w:keepNext/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Наименование объекта</w:t>
            </w:r>
          </w:p>
          <w:p w14:paraId="1DC012AB" w14:textId="77777777" w:rsidR="00C65B84" w:rsidRPr="00337C66" w:rsidRDefault="00C65B84" w:rsidP="0094581B">
            <w:pPr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6C98F186" w14:textId="77777777" w:rsidR="00C65B84" w:rsidRPr="00337C66" w:rsidRDefault="00C65B84" w:rsidP="0094581B">
            <w:pPr>
              <w:keepNext/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 xml:space="preserve">Расположение объекта </w:t>
            </w:r>
            <w:r w:rsidRPr="00337C66">
              <w:rPr>
                <w:sz w:val="22"/>
                <w:szCs w:val="22"/>
              </w:rPr>
              <w:br/>
            </w:r>
            <w:r w:rsidRPr="00337C66">
              <w:rPr>
                <w:i/>
                <w:iCs/>
                <w:sz w:val="22"/>
                <w:szCs w:val="22"/>
              </w:rPr>
              <w:t>(место производства работ)</w:t>
            </w:r>
            <w:r w:rsidRPr="00337C66"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</w:tcPr>
          <w:p w14:paraId="2A600261" w14:textId="229214AC" w:rsidR="00C65B84" w:rsidRPr="00337C66" w:rsidRDefault="00C65B84" w:rsidP="0094581B">
            <w:pPr>
              <w:keepNext/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 xml:space="preserve">Наименование основного средства </w:t>
            </w:r>
            <w:r w:rsidRPr="00337C66">
              <w:rPr>
                <w:sz w:val="22"/>
                <w:szCs w:val="22"/>
              </w:rPr>
              <w:br/>
              <w:t>(в отношении которого выполняются работы)</w:t>
            </w:r>
          </w:p>
        </w:tc>
        <w:tc>
          <w:tcPr>
            <w:tcW w:w="0" w:type="auto"/>
          </w:tcPr>
          <w:p w14:paraId="4276A5DA" w14:textId="5694ED4A" w:rsidR="00C65B84" w:rsidRPr="00337C66" w:rsidRDefault="00C65B84" w:rsidP="0094581B">
            <w:pPr>
              <w:keepNext/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Примечания</w:t>
            </w:r>
          </w:p>
        </w:tc>
      </w:tr>
      <w:tr w:rsidR="00C65B84" w:rsidRPr="005A3EA4" w14:paraId="3AA63F81" w14:textId="77777777" w:rsidTr="00337C66">
        <w:tc>
          <w:tcPr>
            <w:tcW w:w="0" w:type="auto"/>
          </w:tcPr>
          <w:p w14:paraId="20AF6D87" w14:textId="77777777" w:rsidR="00C65B84" w:rsidRPr="00337C66" w:rsidRDefault="00C65B84" w:rsidP="00766B4D">
            <w:pPr>
              <w:jc w:val="center"/>
              <w:rPr>
                <w:b/>
                <w:sz w:val="22"/>
                <w:szCs w:val="22"/>
              </w:rPr>
            </w:pPr>
            <w:r w:rsidRPr="00337C66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05098FC4" w14:textId="77777777" w:rsidR="00C65B84" w:rsidRPr="00337C66" w:rsidRDefault="00C65B84" w:rsidP="00766B4D">
            <w:pPr>
              <w:jc w:val="center"/>
              <w:rPr>
                <w:b/>
                <w:sz w:val="22"/>
                <w:szCs w:val="22"/>
              </w:rPr>
            </w:pPr>
            <w:r w:rsidRPr="00337C66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5ADCFCC3" w14:textId="77777777" w:rsidR="00C65B84" w:rsidRPr="00337C66" w:rsidRDefault="00C65B84" w:rsidP="00766B4D">
            <w:pPr>
              <w:jc w:val="center"/>
              <w:rPr>
                <w:b/>
                <w:sz w:val="22"/>
                <w:szCs w:val="22"/>
              </w:rPr>
            </w:pPr>
            <w:r w:rsidRPr="00337C6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14:paraId="297C3AD8" w14:textId="2774B448" w:rsidR="00C65B84" w:rsidRPr="00337C66" w:rsidRDefault="00C65B84" w:rsidP="00766B4D">
            <w:pPr>
              <w:jc w:val="center"/>
              <w:rPr>
                <w:b/>
                <w:sz w:val="22"/>
                <w:szCs w:val="22"/>
              </w:rPr>
            </w:pPr>
            <w:r w:rsidRPr="00337C66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14:paraId="6AD9A545" w14:textId="2AC509AC" w:rsidR="00C65B84" w:rsidRPr="00337C66" w:rsidRDefault="00C65B84" w:rsidP="00766B4D">
            <w:pPr>
              <w:jc w:val="center"/>
              <w:rPr>
                <w:b/>
                <w:sz w:val="22"/>
                <w:szCs w:val="22"/>
              </w:rPr>
            </w:pPr>
            <w:r w:rsidRPr="00337C66">
              <w:rPr>
                <w:b/>
                <w:sz w:val="22"/>
                <w:szCs w:val="22"/>
              </w:rPr>
              <w:t>5</w:t>
            </w:r>
          </w:p>
        </w:tc>
      </w:tr>
      <w:tr w:rsidR="00245726" w:rsidRPr="005A3EA4" w14:paraId="60CAA391" w14:textId="77777777" w:rsidTr="00507A00">
        <w:trPr>
          <w:trHeight w:val="881"/>
        </w:trPr>
        <w:tc>
          <w:tcPr>
            <w:tcW w:w="0" w:type="auto"/>
          </w:tcPr>
          <w:p w14:paraId="16DF0006" w14:textId="22F88825" w:rsidR="00245726" w:rsidRPr="00337C66" w:rsidRDefault="00245726" w:rsidP="00507A00">
            <w:pPr>
              <w:pStyle w:val="aff6"/>
              <w:numPr>
                <w:ilvl w:val="0"/>
                <w:numId w:val="10"/>
              </w:numPr>
              <w:suppressAutoHyphens/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04109696" w14:textId="4888ED0F" w:rsidR="00245726" w:rsidRPr="00337C66" w:rsidRDefault="00245726" w:rsidP="00507A00">
            <w:pPr>
              <w:jc w:val="center"/>
              <w:rPr>
                <w:i/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Центр обработки данных (далее - ЦОД)</w:t>
            </w:r>
          </w:p>
        </w:tc>
        <w:tc>
          <w:tcPr>
            <w:tcW w:w="0" w:type="auto"/>
            <w:shd w:val="clear" w:color="auto" w:fill="auto"/>
          </w:tcPr>
          <w:p w14:paraId="0B6DB902" w14:textId="47FB3F07" w:rsidR="00245726" w:rsidRPr="00337C66" w:rsidRDefault="00245726" w:rsidP="00507A00">
            <w:pPr>
              <w:jc w:val="center"/>
              <w:rPr>
                <w:i/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г. Москва, ул. Бутлерова, д. 7</w:t>
            </w:r>
          </w:p>
        </w:tc>
        <w:tc>
          <w:tcPr>
            <w:tcW w:w="0" w:type="auto"/>
            <w:shd w:val="clear" w:color="auto" w:fill="auto"/>
          </w:tcPr>
          <w:p w14:paraId="3EB33B92" w14:textId="7BF014B5" w:rsidR="00245726" w:rsidRPr="002A0F3D" w:rsidRDefault="002A0F3D" w:rsidP="00507A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средство отсутствует</w:t>
            </w:r>
          </w:p>
        </w:tc>
        <w:tc>
          <w:tcPr>
            <w:tcW w:w="0" w:type="auto"/>
            <w:shd w:val="clear" w:color="auto" w:fill="auto"/>
          </w:tcPr>
          <w:p w14:paraId="0B5F4444" w14:textId="1DEA4058" w:rsidR="00245726" w:rsidRPr="00337C66" w:rsidRDefault="00245726" w:rsidP="00507A00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2A0F3D" w:rsidRPr="005A3EA4" w14:paraId="5AA8595E" w14:textId="77777777" w:rsidTr="00507A00">
        <w:tc>
          <w:tcPr>
            <w:tcW w:w="0" w:type="auto"/>
          </w:tcPr>
          <w:p w14:paraId="58F1DAB9" w14:textId="5FF3436C" w:rsidR="002A0F3D" w:rsidRPr="00337C66" w:rsidRDefault="002A0F3D" w:rsidP="002A0F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0" w:type="auto"/>
          </w:tcPr>
          <w:p w14:paraId="5160DE5F" w14:textId="493CB306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Центральный офис</w:t>
            </w:r>
          </w:p>
        </w:tc>
        <w:tc>
          <w:tcPr>
            <w:tcW w:w="0" w:type="auto"/>
          </w:tcPr>
          <w:p w14:paraId="0C3FC353" w14:textId="7312E801" w:rsidR="002A0F3D" w:rsidRPr="00337C66" w:rsidRDefault="002A0F3D" w:rsidP="002A0F3D">
            <w:pPr>
              <w:jc w:val="center"/>
              <w:rPr>
                <w:i/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 xml:space="preserve">г. Красноярск, ул. </w:t>
            </w:r>
            <w:proofErr w:type="spellStart"/>
            <w:r w:rsidRPr="00337C66">
              <w:rPr>
                <w:sz w:val="22"/>
                <w:szCs w:val="22"/>
              </w:rPr>
              <w:t>Перенсона</w:t>
            </w:r>
            <w:proofErr w:type="spellEnd"/>
            <w:r w:rsidRPr="00337C66">
              <w:rPr>
                <w:sz w:val="22"/>
                <w:szCs w:val="22"/>
              </w:rPr>
              <w:t>, д. 2а</w:t>
            </w:r>
          </w:p>
        </w:tc>
        <w:tc>
          <w:tcPr>
            <w:tcW w:w="0" w:type="auto"/>
            <w:shd w:val="clear" w:color="auto" w:fill="auto"/>
          </w:tcPr>
          <w:p w14:paraId="1168E175" w14:textId="602A2A95" w:rsidR="002A0F3D" w:rsidRPr="00337C66" w:rsidRDefault="002A0F3D" w:rsidP="002A0F3D">
            <w:pPr>
              <w:jc w:val="center"/>
              <w:rPr>
                <w:i/>
                <w:sz w:val="22"/>
                <w:szCs w:val="22"/>
              </w:rPr>
            </w:pPr>
            <w:r w:rsidRPr="002A38AC">
              <w:rPr>
                <w:sz w:val="22"/>
                <w:szCs w:val="22"/>
              </w:rPr>
              <w:t>Основное средство отсутствует</w:t>
            </w:r>
          </w:p>
        </w:tc>
        <w:tc>
          <w:tcPr>
            <w:tcW w:w="0" w:type="auto"/>
          </w:tcPr>
          <w:p w14:paraId="0534EE58" w14:textId="3850DE31" w:rsidR="002A0F3D" w:rsidRPr="00337C66" w:rsidRDefault="002A0F3D" w:rsidP="002A0F3D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2A0F3D" w:rsidRPr="005A3EA4" w14:paraId="73D8E664" w14:textId="77777777" w:rsidTr="00507A00">
        <w:tc>
          <w:tcPr>
            <w:tcW w:w="0" w:type="auto"/>
          </w:tcPr>
          <w:p w14:paraId="542FD9B8" w14:textId="26D67041" w:rsidR="002A0F3D" w:rsidRPr="00337C66" w:rsidRDefault="002A0F3D" w:rsidP="002A0F3D">
            <w:pPr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3.</w:t>
            </w:r>
          </w:p>
        </w:tc>
        <w:tc>
          <w:tcPr>
            <w:tcW w:w="0" w:type="auto"/>
          </w:tcPr>
          <w:p w14:paraId="4AC04D39" w14:textId="630B879B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Филиал ПАО «РусГидро» - «</w:t>
            </w:r>
            <w:proofErr w:type="spellStart"/>
            <w:r w:rsidRPr="00337C66">
              <w:rPr>
                <w:sz w:val="22"/>
                <w:szCs w:val="22"/>
              </w:rPr>
              <w:t>Бурейская</w:t>
            </w:r>
            <w:proofErr w:type="spellEnd"/>
            <w:r w:rsidRPr="00337C66">
              <w:rPr>
                <w:sz w:val="22"/>
                <w:szCs w:val="22"/>
              </w:rPr>
              <w:t xml:space="preserve"> ГЭС»</w:t>
            </w:r>
          </w:p>
        </w:tc>
        <w:tc>
          <w:tcPr>
            <w:tcW w:w="0" w:type="auto"/>
          </w:tcPr>
          <w:p w14:paraId="4E5F5454" w14:textId="4C5E3A1F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 xml:space="preserve">676730, Российская Федерация, Амурская область, </w:t>
            </w:r>
            <w:proofErr w:type="spellStart"/>
            <w:r w:rsidRPr="00337C66">
              <w:rPr>
                <w:sz w:val="22"/>
                <w:szCs w:val="22"/>
              </w:rPr>
              <w:t>Бурейский</w:t>
            </w:r>
            <w:proofErr w:type="spellEnd"/>
            <w:r w:rsidRPr="00337C66">
              <w:rPr>
                <w:sz w:val="22"/>
                <w:szCs w:val="22"/>
              </w:rPr>
              <w:t xml:space="preserve"> район, п.</w:t>
            </w:r>
            <w:r w:rsidRPr="00337C66">
              <w:rPr>
                <w:sz w:val="22"/>
                <w:szCs w:val="22"/>
                <w:lang w:val="en-US"/>
              </w:rPr>
              <w:t> </w:t>
            </w:r>
            <w:proofErr w:type="spellStart"/>
            <w:r w:rsidRPr="00337C66">
              <w:rPr>
                <w:sz w:val="22"/>
                <w:szCs w:val="22"/>
              </w:rPr>
              <w:t>Талакан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3A330570" w14:textId="2ACC6BD9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2A38AC">
              <w:rPr>
                <w:sz w:val="22"/>
                <w:szCs w:val="22"/>
              </w:rPr>
              <w:t>Основное средство отсутствует</w:t>
            </w:r>
          </w:p>
        </w:tc>
        <w:tc>
          <w:tcPr>
            <w:tcW w:w="0" w:type="auto"/>
          </w:tcPr>
          <w:p w14:paraId="52647B3E" w14:textId="77777777" w:rsidR="002A0F3D" w:rsidRPr="00337C66" w:rsidRDefault="002A0F3D" w:rsidP="002A0F3D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2A0F3D" w:rsidRPr="005A3EA4" w14:paraId="497E1624" w14:textId="77777777" w:rsidTr="00507A00">
        <w:tc>
          <w:tcPr>
            <w:tcW w:w="0" w:type="auto"/>
          </w:tcPr>
          <w:p w14:paraId="61F1F657" w14:textId="2644BE71" w:rsidR="002A0F3D" w:rsidRPr="00337C66" w:rsidRDefault="002A0F3D" w:rsidP="002A0F3D">
            <w:pPr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4.</w:t>
            </w:r>
          </w:p>
        </w:tc>
        <w:tc>
          <w:tcPr>
            <w:tcW w:w="0" w:type="auto"/>
          </w:tcPr>
          <w:p w14:paraId="1A845D8C" w14:textId="723A3006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Филиал ПАО «РусГидро» - «</w:t>
            </w:r>
            <w:r w:rsidRPr="00B877CD">
              <w:rPr>
                <w:sz w:val="22"/>
                <w:szCs w:val="22"/>
              </w:rPr>
              <w:t>Волжская ГЭС им. Ф.Г. Логинова</w:t>
            </w:r>
            <w:r w:rsidRPr="00337C66">
              <w:rPr>
                <w:sz w:val="22"/>
                <w:szCs w:val="22"/>
              </w:rPr>
              <w:t>»</w:t>
            </w:r>
          </w:p>
        </w:tc>
        <w:tc>
          <w:tcPr>
            <w:tcW w:w="0" w:type="auto"/>
          </w:tcPr>
          <w:p w14:paraId="63057396" w14:textId="2D37F093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B877CD">
              <w:rPr>
                <w:sz w:val="22"/>
                <w:szCs w:val="22"/>
              </w:rPr>
              <w:t>404130, Российская Федерация, Волгоградская область, г. Волжский, пр-т Ленина, д.1а</w:t>
            </w:r>
          </w:p>
        </w:tc>
        <w:tc>
          <w:tcPr>
            <w:tcW w:w="0" w:type="auto"/>
            <w:shd w:val="clear" w:color="auto" w:fill="auto"/>
          </w:tcPr>
          <w:p w14:paraId="63303661" w14:textId="10FDC232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2A38AC">
              <w:rPr>
                <w:sz w:val="22"/>
                <w:szCs w:val="22"/>
              </w:rPr>
              <w:t>Основное средство отсутствует</w:t>
            </w:r>
          </w:p>
        </w:tc>
        <w:tc>
          <w:tcPr>
            <w:tcW w:w="0" w:type="auto"/>
          </w:tcPr>
          <w:p w14:paraId="4BA30EDD" w14:textId="77777777" w:rsidR="002A0F3D" w:rsidRPr="00337C66" w:rsidRDefault="002A0F3D" w:rsidP="002A0F3D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2A0F3D" w:rsidRPr="005A3EA4" w14:paraId="31B72EA5" w14:textId="77777777" w:rsidTr="00507A00">
        <w:tc>
          <w:tcPr>
            <w:tcW w:w="0" w:type="auto"/>
          </w:tcPr>
          <w:p w14:paraId="4E970BBB" w14:textId="6E041D1A" w:rsidR="002A0F3D" w:rsidRPr="00337C66" w:rsidRDefault="002A0F3D" w:rsidP="002A0F3D">
            <w:pPr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lastRenderedPageBreak/>
              <w:t>5.</w:t>
            </w:r>
          </w:p>
        </w:tc>
        <w:tc>
          <w:tcPr>
            <w:tcW w:w="0" w:type="auto"/>
          </w:tcPr>
          <w:p w14:paraId="13A9E2BF" w14:textId="5B854822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Филиал ПАО «РусГидро» - «</w:t>
            </w:r>
            <w:proofErr w:type="spellStart"/>
            <w:r w:rsidRPr="00337C66">
              <w:rPr>
                <w:sz w:val="22"/>
                <w:szCs w:val="22"/>
              </w:rPr>
              <w:t>Воткинская</w:t>
            </w:r>
            <w:proofErr w:type="spellEnd"/>
            <w:r w:rsidRPr="00337C66">
              <w:rPr>
                <w:sz w:val="22"/>
                <w:szCs w:val="22"/>
              </w:rPr>
              <w:t xml:space="preserve"> ГЭС»</w:t>
            </w:r>
          </w:p>
        </w:tc>
        <w:tc>
          <w:tcPr>
            <w:tcW w:w="0" w:type="auto"/>
          </w:tcPr>
          <w:p w14:paraId="776C7CBF" w14:textId="232D292E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 xml:space="preserve">617760, Российская Федерация, Пермский край </w:t>
            </w:r>
            <w:proofErr w:type="spellStart"/>
            <w:r w:rsidRPr="00337C66">
              <w:rPr>
                <w:sz w:val="22"/>
                <w:szCs w:val="22"/>
              </w:rPr>
              <w:t>г.о</w:t>
            </w:r>
            <w:proofErr w:type="spellEnd"/>
            <w:r w:rsidRPr="00337C66">
              <w:rPr>
                <w:sz w:val="22"/>
                <w:szCs w:val="22"/>
              </w:rPr>
              <w:t>. Чайковский, г.</w:t>
            </w:r>
            <w:r w:rsidRPr="00337C66">
              <w:rPr>
                <w:sz w:val="22"/>
                <w:szCs w:val="22"/>
                <w:lang w:val="en-US"/>
              </w:rPr>
              <w:t> </w:t>
            </w:r>
            <w:r w:rsidRPr="00337C66">
              <w:rPr>
                <w:sz w:val="22"/>
                <w:szCs w:val="22"/>
              </w:rPr>
              <w:t xml:space="preserve">Чайковский, тер. </w:t>
            </w:r>
            <w:proofErr w:type="spellStart"/>
            <w:r w:rsidRPr="00337C66">
              <w:rPr>
                <w:sz w:val="22"/>
                <w:szCs w:val="22"/>
              </w:rPr>
              <w:t>Воткинской</w:t>
            </w:r>
            <w:proofErr w:type="spellEnd"/>
            <w:r w:rsidRPr="00337C66">
              <w:rPr>
                <w:sz w:val="22"/>
                <w:szCs w:val="22"/>
              </w:rPr>
              <w:t xml:space="preserve"> ГЭС д.</w:t>
            </w:r>
            <w:r w:rsidRPr="00337C66">
              <w:rPr>
                <w:sz w:val="22"/>
                <w:szCs w:val="22"/>
                <w:lang w:val="en-US"/>
              </w:rPr>
              <w:t xml:space="preserve"> </w:t>
            </w:r>
            <w:r w:rsidRPr="00337C66">
              <w:rPr>
                <w:sz w:val="22"/>
                <w:szCs w:val="22"/>
              </w:rPr>
              <w:t>1/2</w:t>
            </w:r>
          </w:p>
        </w:tc>
        <w:tc>
          <w:tcPr>
            <w:tcW w:w="0" w:type="auto"/>
            <w:shd w:val="clear" w:color="auto" w:fill="auto"/>
          </w:tcPr>
          <w:p w14:paraId="17FA908B" w14:textId="5D5E0E14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2A38AC">
              <w:rPr>
                <w:sz w:val="22"/>
                <w:szCs w:val="22"/>
              </w:rPr>
              <w:t>Основное средство отсутствует</w:t>
            </w:r>
          </w:p>
        </w:tc>
        <w:tc>
          <w:tcPr>
            <w:tcW w:w="0" w:type="auto"/>
          </w:tcPr>
          <w:p w14:paraId="0287E05E" w14:textId="77777777" w:rsidR="002A0F3D" w:rsidRPr="00337C66" w:rsidRDefault="002A0F3D" w:rsidP="002A0F3D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2A0F3D" w:rsidRPr="005A3EA4" w14:paraId="0969F903" w14:textId="77777777" w:rsidTr="00507A00">
        <w:tc>
          <w:tcPr>
            <w:tcW w:w="0" w:type="auto"/>
          </w:tcPr>
          <w:p w14:paraId="3D778B0C" w14:textId="7EBFB57F" w:rsidR="002A0F3D" w:rsidRPr="00337C66" w:rsidRDefault="002A0F3D" w:rsidP="002A0F3D">
            <w:pPr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6.</w:t>
            </w:r>
          </w:p>
        </w:tc>
        <w:tc>
          <w:tcPr>
            <w:tcW w:w="0" w:type="auto"/>
          </w:tcPr>
          <w:p w14:paraId="2E1E1CCF" w14:textId="418293B3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Филиал ПАО «РусГидро» - «Дагестанский филиал»</w:t>
            </w:r>
          </w:p>
        </w:tc>
        <w:tc>
          <w:tcPr>
            <w:tcW w:w="0" w:type="auto"/>
          </w:tcPr>
          <w:p w14:paraId="5443F5AF" w14:textId="496908ED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368300, Российская Федерация, Республика Дагестан, г. Каспийск, ул.</w:t>
            </w:r>
            <w:r w:rsidRPr="00337C66">
              <w:rPr>
                <w:sz w:val="22"/>
                <w:szCs w:val="22"/>
                <w:lang w:val="en-US"/>
              </w:rPr>
              <w:t> </w:t>
            </w:r>
            <w:r w:rsidRPr="00337C66">
              <w:rPr>
                <w:sz w:val="22"/>
                <w:szCs w:val="22"/>
              </w:rPr>
              <w:t>М.</w:t>
            </w:r>
            <w:r w:rsidRPr="00337C66">
              <w:rPr>
                <w:sz w:val="22"/>
                <w:szCs w:val="22"/>
                <w:lang w:val="en-US"/>
              </w:rPr>
              <w:t> </w:t>
            </w:r>
            <w:r w:rsidRPr="00337C66">
              <w:rPr>
                <w:sz w:val="22"/>
                <w:szCs w:val="22"/>
              </w:rPr>
              <w:t>Халилова, д.</w:t>
            </w:r>
            <w:r w:rsidRPr="00337C66">
              <w:rPr>
                <w:sz w:val="22"/>
                <w:szCs w:val="22"/>
                <w:lang w:val="en-US"/>
              </w:rPr>
              <w:t xml:space="preserve"> </w:t>
            </w:r>
            <w:r w:rsidRPr="00337C66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14:paraId="4E351529" w14:textId="7C1DA622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2A38AC">
              <w:rPr>
                <w:sz w:val="22"/>
                <w:szCs w:val="22"/>
              </w:rPr>
              <w:t>Основное средство отсутствует</w:t>
            </w:r>
          </w:p>
        </w:tc>
        <w:tc>
          <w:tcPr>
            <w:tcW w:w="0" w:type="auto"/>
          </w:tcPr>
          <w:p w14:paraId="6579B6E2" w14:textId="77777777" w:rsidR="002A0F3D" w:rsidRPr="00337C66" w:rsidRDefault="002A0F3D" w:rsidP="002A0F3D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2A0F3D" w:rsidRPr="005A3EA4" w14:paraId="13BDD3B6" w14:textId="77777777" w:rsidTr="00507A00">
        <w:tc>
          <w:tcPr>
            <w:tcW w:w="0" w:type="auto"/>
          </w:tcPr>
          <w:p w14:paraId="7ABFB1D7" w14:textId="5109E9CB" w:rsidR="002A0F3D" w:rsidRPr="00337C66" w:rsidRDefault="002A0F3D" w:rsidP="002A0F3D">
            <w:pPr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7.</w:t>
            </w:r>
          </w:p>
        </w:tc>
        <w:tc>
          <w:tcPr>
            <w:tcW w:w="0" w:type="auto"/>
          </w:tcPr>
          <w:p w14:paraId="2716848F" w14:textId="746F9D71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Филиал ПАО «РусГидро» - «Жигулевская ГЭС»</w:t>
            </w:r>
          </w:p>
        </w:tc>
        <w:tc>
          <w:tcPr>
            <w:tcW w:w="0" w:type="auto"/>
          </w:tcPr>
          <w:p w14:paraId="25E83ABE" w14:textId="78F7FE52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445350, Российская Федерация, Самарская область, г. Жигулевск, Московское шоссе, 2</w:t>
            </w:r>
          </w:p>
        </w:tc>
        <w:tc>
          <w:tcPr>
            <w:tcW w:w="0" w:type="auto"/>
            <w:shd w:val="clear" w:color="auto" w:fill="auto"/>
          </w:tcPr>
          <w:p w14:paraId="592247DD" w14:textId="4DA4CF2A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2A38AC">
              <w:rPr>
                <w:sz w:val="22"/>
                <w:szCs w:val="22"/>
              </w:rPr>
              <w:t>Основное средство отсутствует</w:t>
            </w:r>
          </w:p>
        </w:tc>
        <w:tc>
          <w:tcPr>
            <w:tcW w:w="0" w:type="auto"/>
          </w:tcPr>
          <w:p w14:paraId="132BD602" w14:textId="77777777" w:rsidR="002A0F3D" w:rsidRPr="00337C66" w:rsidRDefault="002A0F3D" w:rsidP="002A0F3D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2A0F3D" w:rsidRPr="005A3EA4" w14:paraId="367484B8" w14:textId="77777777" w:rsidTr="00507A00">
        <w:tc>
          <w:tcPr>
            <w:tcW w:w="0" w:type="auto"/>
          </w:tcPr>
          <w:p w14:paraId="5DBF936A" w14:textId="3213C991" w:rsidR="002A0F3D" w:rsidRPr="00337C66" w:rsidRDefault="002A0F3D" w:rsidP="002A0F3D">
            <w:pPr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8.</w:t>
            </w:r>
          </w:p>
        </w:tc>
        <w:tc>
          <w:tcPr>
            <w:tcW w:w="0" w:type="auto"/>
          </w:tcPr>
          <w:p w14:paraId="19873316" w14:textId="2F1456CB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Филиал ПАО «РусГидро» - «Загорская ГАЭС»</w:t>
            </w:r>
          </w:p>
        </w:tc>
        <w:tc>
          <w:tcPr>
            <w:tcW w:w="0" w:type="auto"/>
          </w:tcPr>
          <w:p w14:paraId="72BF83D8" w14:textId="3A527C51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 xml:space="preserve">141342, Российская Федерация, Московская область, Сергиево-Посадский городской округ, </w:t>
            </w:r>
            <w:proofErr w:type="spellStart"/>
            <w:r w:rsidRPr="00337C66">
              <w:rPr>
                <w:sz w:val="22"/>
                <w:szCs w:val="22"/>
              </w:rPr>
              <w:t>рп</w:t>
            </w:r>
            <w:proofErr w:type="spellEnd"/>
            <w:r w:rsidRPr="00337C66">
              <w:rPr>
                <w:sz w:val="22"/>
                <w:szCs w:val="22"/>
              </w:rPr>
              <w:t>. Богородское, д. 100</w:t>
            </w:r>
          </w:p>
        </w:tc>
        <w:tc>
          <w:tcPr>
            <w:tcW w:w="0" w:type="auto"/>
            <w:shd w:val="clear" w:color="auto" w:fill="auto"/>
          </w:tcPr>
          <w:p w14:paraId="3831DFCB" w14:textId="5E3517D0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2A38AC">
              <w:rPr>
                <w:sz w:val="22"/>
                <w:szCs w:val="22"/>
              </w:rPr>
              <w:t>Основное средство отсутствует</w:t>
            </w:r>
          </w:p>
        </w:tc>
        <w:tc>
          <w:tcPr>
            <w:tcW w:w="0" w:type="auto"/>
          </w:tcPr>
          <w:p w14:paraId="6C633EFE" w14:textId="77777777" w:rsidR="002A0F3D" w:rsidRPr="00337C66" w:rsidRDefault="002A0F3D" w:rsidP="002A0F3D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2A0F3D" w:rsidRPr="005A3EA4" w14:paraId="083F67E0" w14:textId="77777777" w:rsidTr="00507A00">
        <w:tc>
          <w:tcPr>
            <w:tcW w:w="0" w:type="auto"/>
          </w:tcPr>
          <w:p w14:paraId="795FBD2B" w14:textId="7A37A9E9" w:rsidR="002A0F3D" w:rsidRPr="00337C66" w:rsidRDefault="002A0F3D" w:rsidP="002A0F3D">
            <w:pPr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9.</w:t>
            </w:r>
          </w:p>
        </w:tc>
        <w:tc>
          <w:tcPr>
            <w:tcW w:w="0" w:type="auto"/>
          </w:tcPr>
          <w:p w14:paraId="68E9035E" w14:textId="03809F5F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Филиал ПАО «РусГидро» - «</w:t>
            </w:r>
            <w:proofErr w:type="spellStart"/>
            <w:r w:rsidRPr="00337C66">
              <w:rPr>
                <w:sz w:val="22"/>
                <w:szCs w:val="22"/>
              </w:rPr>
              <w:t>Зейская</w:t>
            </w:r>
            <w:proofErr w:type="spellEnd"/>
            <w:r w:rsidRPr="00337C66">
              <w:rPr>
                <w:sz w:val="22"/>
                <w:szCs w:val="22"/>
              </w:rPr>
              <w:t xml:space="preserve"> ГЭС»</w:t>
            </w:r>
          </w:p>
        </w:tc>
        <w:tc>
          <w:tcPr>
            <w:tcW w:w="0" w:type="auto"/>
          </w:tcPr>
          <w:p w14:paraId="4E332AF4" w14:textId="786EAC51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 xml:space="preserve">676244, Российская Федерация, Амурская область, г. </w:t>
            </w:r>
            <w:proofErr w:type="spellStart"/>
            <w:r w:rsidRPr="00337C66">
              <w:rPr>
                <w:sz w:val="22"/>
                <w:szCs w:val="22"/>
              </w:rPr>
              <w:t>Зея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1C03AB82" w14:textId="550686A6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2A38AC">
              <w:rPr>
                <w:sz w:val="22"/>
                <w:szCs w:val="22"/>
              </w:rPr>
              <w:t>Основное средство отсутствует</w:t>
            </w:r>
          </w:p>
        </w:tc>
        <w:tc>
          <w:tcPr>
            <w:tcW w:w="0" w:type="auto"/>
          </w:tcPr>
          <w:p w14:paraId="53D75E09" w14:textId="77777777" w:rsidR="002A0F3D" w:rsidRPr="00337C66" w:rsidRDefault="002A0F3D" w:rsidP="002A0F3D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2A0F3D" w:rsidRPr="005A3EA4" w14:paraId="049FF215" w14:textId="77777777" w:rsidTr="00507A00">
        <w:tc>
          <w:tcPr>
            <w:tcW w:w="0" w:type="auto"/>
          </w:tcPr>
          <w:p w14:paraId="4F443B00" w14:textId="3ACD408C" w:rsidR="002A0F3D" w:rsidRPr="00337C66" w:rsidRDefault="002A0F3D" w:rsidP="002A0F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337C66">
              <w:rPr>
                <w:sz w:val="22"/>
                <w:szCs w:val="22"/>
              </w:rPr>
              <w:t>.</w:t>
            </w:r>
          </w:p>
        </w:tc>
        <w:tc>
          <w:tcPr>
            <w:tcW w:w="0" w:type="auto"/>
          </w:tcPr>
          <w:p w14:paraId="079843BF" w14:textId="649DB390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Филиал ПАО «РусГидро» - «</w:t>
            </w:r>
            <w:r w:rsidRPr="00B877CD">
              <w:rPr>
                <w:sz w:val="22"/>
                <w:szCs w:val="22"/>
              </w:rPr>
              <w:t>Кабардино-Балкарский филиал</w:t>
            </w:r>
            <w:r w:rsidRPr="00337C66">
              <w:rPr>
                <w:sz w:val="22"/>
                <w:szCs w:val="22"/>
              </w:rPr>
              <w:t>»</w:t>
            </w:r>
          </w:p>
        </w:tc>
        <w:tc>
          <w:tcPr>
            <w:tcW w:w="0" w:type="auto"/>
          </w:tcPr>
          <w:p w14:paraId="776BBA92" w14:textId="22531163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B877CD">
              <w:rPr>
                <w:sz w:val="22"/>
                <w:szCs w:val="22"/>
              </w:rPr>
              <w:t>360024, Российская Федерация, Кабардино-Балкарская Республика, г. Нальчик, а/я 9</w:t>
            </w:r>
          </w:p>
        </w:tc>
        <w:tc>
          <w:tcPr>
            <w:tcW w:w="0" w:type="auto"/>
            <w:shd w:val="clear" w:color="auto" w:fill="auto"/>
          </w:tcPr>
          <w:p w14:paraId="7AE1581D" w14:textId="21EE1CE5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2A38AC">
              <w:rPr>
                <w:sz w:val="22"/>
                <w:szCs w:val="22"/>
              </w:rPr>
              <w:t>Основное средство отсутствует</w:t>
            </w:r>
          </w:p>
        </w:tc>
        <w:tc>
          <w:tcPr>
            <w:tcW w:w="0" w:type="auto"/>
          </w:tcPr>
          <w:p w14:paraId="31FE5216" w14:textId="77777777" w:rsidR="002A0F3D" w:rsidRPr="00337C66" w:rsidRDefault="002A0F3D" w:rsidP="002A0F3D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2A0F3D" w:rsidRPr="005A3EA4" w14:paraId="4F03D602" w14:textId="77777777" w:rsidTr="00507A00">
        <w:tc>
          <w:tcPr>
            <w:tcW w:w="0" w:type="auto"/>
          </w:tcPr>
          <w:p w14:paraId="17B413EA" w14:textId="6BAAB2BA" w:rsidR="002A0F3D" w:rsidRPr="00337C66" w:rsidRDefault="002A0F3D" w:rsidP="002A0F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0" w:type="auto"/>
          </w:tcPr>
          <w:p w14:paraId="726CA9AF" w14:textId="4860BD35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Филиал ПАО «РусГидро» - «Камская ГЭС»</w:t>
            </w:r>
          </w:p>
        </w:tc>
        <w:tc>
          <w:tcPr>
            <w:tcW w:w="0" w:type="auto"/>
          </w:tcPr>
          <w:p w14:paraId="4DB688D2" w14:textId="6B0D062A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614030, Российская Федерация, г. Пермь</w:t>
            </w:r>
          </w:p>
        </w:tc>
        <w:tc>
          <w:tcPr>
            <w:tcW w:w="0" w:type="auto"/>
            <w:shd w:val="clear" w:color="auto" w:fill="auto"/>
          </w:tcPr>
          <w:p w14:paraId="6EABD001" w14:textId="4BCB7B41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2A38AC">
              <w:rPr>
                <w:sz w:val="22"/>
                <w:szCs w:val="22"/>
              </w:rPr>
              <w:t>Основное средство отсутствует</w:t>
            </w:r>
          </w:p>
        </w:tc>
        <w:tc>
          <w:tcPr>
            <w:tcW w:w="0" w:type="auto"/>
          </w:tcPr>
          <w:p w14:paraId="5057AFE5" w14:textId="77777777" w:rsidR="002A0F3D" w:rsidRPr="00337C66" w:rsidRDefault="002A0F3D" w:rsidP="002A0F3D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2A0F3D" w:rsidRPr="005A3EA4" w14:paraId="03385242" w14:textId="77777777" w:rsidTr="00507A00">
        <w:tc>
          <w:tcPr>
            <w:tcW w:w="0" w:type="auto"/>
          </w:tcPr>
          <w:p w14:paraId="59C8569A" w14:textId="65FD8924" w:rsidR="002A0F3D" w:rsidRPr="00337C66" w:rsidRDefault="002A0F3D" w:rsidP="002A0F3D">
            <w:pPr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337C66">
              <w:rPr>
                <w:sz w:val="22"/>
                <w:szCs w:val="22"/>
              </w:rPr>
              <w:t>.</w:t>
            </w:r>
          </w:p>
        </w:tc>
        <w:tc>
          <w:tcPr>
            <w:tcW w:w="0" w:type="auto"/>
          </w:tcPr>
          <w:p w14:paraId="75AF293C" w14:textId="1601D6C6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Филиал ПАО «РусГидро» - «</w:t>
            </w:r>
            <w:r w:rsidRPr="00B877CD">
              <w:rPr>
                <w:sz w:val="22"/>
                <w:szCs w:val="22"/>
              </w:rPr>
              <w:t>Карачаево-Черкесский филиал</w:t>
            </w:r>
            <w:r w:rsidRPr="00337C66">
              <w:rPr>
                <w:sz w:val="22"/>
                <w:szCs w:val="22"/>
              </w:rPr>
              <w:t>»</w:t>
            </w:r>
          </w:p>
        </w:tc>
        <w:tc>
          <w:tcPr>
            <w:tcW w:w="0" w:type="auto"/>
          </w:tcPr>
          <w:p w14:paraId="5BCDD416" w14:textId="570AE52A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B877CD">
              <w:rPr>
                <w:sz w:val="22"/>
                <w:szCs w:val="22"/>
              </w:rPr>
              <w:t xml:space="preserve">369244, Российская Федерация, Карачаево-Черкесская Республика, Карачаевский район п. </w:t>
            </w:r>
            <w:proofErr w:type="spellStart"/>
            <w:r w:rsidRPr="00B877CD">
              <w:rPr>
                <w:sz w:val="22"/>
                <w:szCs w:val="22"/>
              </w:rPr>
              <w:t>Правокубанский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024E4269" w14:textId="4E2D235D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2A38AC">
              <w:rPr>
                <w:sz w:val="22"/>
                <w:szCs w:val="22"/>
              </w:rPr>
              <w:t>Основное средство отсутствует</w:t>
            </w:r>
          </w:p>
        </w:tc>
        <w:tc>
          <w:tcPr>
            <w:tcW w:w="0" w:type="auto"/>
          </w:tcPr>
          <w:p w14:paraId="0F5677A3" w14:textId="77777777" w:rsidR="002A0F3D" w:rsidRPr="00337C66" w:rsidRDefault="002A0F3D" w:rsidP="002A0F3D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2A0F3D" w:rsidRPr="005A3EA4" w14:paraId="6E447ABA" w14:textId="77777777" w:rsidTr="00507A00">
        <w:tc>
          <w:tcPr>
            <w:tcW w:w="0" w:type="auto"/>
          </w:tcPr>
          <w:p w14:paraId="3F12082D" w14:textId="22565C39" w:rsidR="002A0F3D" w:rsidRPr="00337C66" w:rsidRDefault="002A0F3D" w:rsidP="002A0F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0" w:type="auto"/>
          </w:tcPr>
          <w:p w14:paraId="31D08090" w14:textId="54252FF9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Филиал ПАО «РусГидро» - «Каскад Верхневолжских ГЭС»</w:t>
            </w:r>
          </w:p>
        </w:tc>
        <w:tc>
          <w:tcPr>
            <w:tcW w:w="0" w:type="auto"/>
          </w:tcPr>
          <w:p w14:paraId="26E0E277" w14:textId="31AE4DC8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152917, Российская Федерация, Ярославская область, г. Рыбинск, ул. Вяземского, 31</w:t>
            </w:r>
          </w:p>
        </w:tc>
        <w:tc>
          <w:tcPr>
            <w:tcW w:w="0" w:type="auto"/>
            <w:shd w:val="clear" w:color="auto" w:fill="auto"/>
          </w:tcPr>
          <w:p w14:paraId="1C5CB404" w14:textId="4095796F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2A38AC">
              <w:rPr>
                <w:sz w:val="22"/>
                <w:szCs w:val="22"/>
              </w:rPr>
              <w:t>Основное средство отсутствует</w:t>
            </w:r>
          </w:p>
        </w:tc>
        <w:tc>
          <w:tcPr>
            <w:tcW w:w="0" w:type="auto"/>
          </w:tcPr>
          <w:p w14:paraId="2B72CD8E" w14:textId="77777777" w:rsidR="002A0F3D" w:rsidRPr="00337C66" w:rsidRDefault="002A0F3D" w:rsidP="002A0F3D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2A0F3D" w:rsidRPr="005A3EA4" w14:paraId="4D2C2A2A" w14:textId="77777777" w:rsidTr="00507A00">
        <w:tc>
          <w:tcPr>
            <w:tcW w:w="0" w:type="auto"/>
          </w:tcPr>
          <w:p w14:paraId="05A4038B" w14:textId="760FAF5A" w:rsidR="002A0F3D" w:rsidRPr="00337C66" w:rsidRDefault="002A0F3D" w:rsidP="002A0F3D">
            <w:pPr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337C66">
              <w:rPr>
                <w:sz w:val="22"/>
                <w:szCs w:val="22"/>
              </w:rPr>
              <w:t>.</w:t>
            </w:r>
          </w:p>
        </w:tc>
        <w:tc>
          <w:tcPr>
            <w:tcW w:w="0" w:type="auto"/>
          </w:tcPr>
          <w:p w14:paraId="0028A066" w14:textId="325A5FC1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Филиал ПАО «РусГидро» - «Каскад Кубанских ГЭС»</w:t>
            </w:r>
          </w:p>
        </w:tc>
        <w:tc>
          <w:tcPr>
            <w:tcW w:w="0" w:type="auto"/>
          </w:tcPr>
          <w:p w14:paraId="319E25AC" w14:textId="5018486D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357115, Российская Федерация, Ставропольский край, г. Невинномысск, ул. Водопроводная, д. 360а</w:t>
            </w:r>
          </w:p>
        </w:tc>
        <w:tc>
          <w:tcPr>
            <w:tcW w:w="0" w:type="auto"/>
            <w:shd w:val="clear" w:color="auto" w:fill="auto"/>
          </w:tcPr>
          <w:p w14:paraId="1B180F4E" w14:textId="2A5B3B85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2A38AC">
              <w:rPr>
                <w:sz w:val="22"/>
                <w:szCs w:val="22"/>
              </w:rPr>
              <w:t>Основное средство отсутствует</w:t>
            </w:r>
          </w:p>
        </w:tc>
        <w:tc>
          <w:tcPr>
            <w:tcW w:w="0" w:type="auto"/>
          </w:tcPr>
          <w:p w14:paraId="050FE0B5" w14:textId="77777777" w:rsidR="002A0F3D" w:rsidRPr="00337C66" w:rsidRDefault="002A0F3D" w:rsidP="002A0F3D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2A0F3D" w:rsidRPr="005A3EA4" w14:paraId="6AE6A25F" w14:textId="77777777" w:rsidTr="00507A00">
        <w:tc>
          <w:tcPr>
            <w:tcW w:w="0" w:type="auto"/>
          </w:tcPr>
          <w:p w14:paraId="6B03BAF5" w14:textId="3AE78EA6" w:rsidR="002A0F3D" w:rsidRPr="00337C66" w:rsidRDefault="002A0F3D" w:rsidP="002A0F3D">
            <w:pPr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337C66">
              <w:rPr>
                <w:sz w:val="22"/>
                <w:szCs w:val="22"/>
              </w:rPr>
              <w:t>.</w:t>
            </w:r>
          </w:p>
        </w:tc>
        <w:tc>
          <w:tcPr>
            <w:tcW w:w="0" w:type="auto"/>
          </w:tcPr>
          <w:p w14:paraId="09283D4C" w14:textId="3345EA57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Филиал ПАО «РусГидро» - «Нижегородская ГЭС»</w:t>
            </w:r>
          </w:p>
        </w:tc>
        <w:tc>
          <w:tcPr>
            <w:tcW w:w="0" w:type="auto"/>
          </w:tcPr>
          <w:p w14:paraId="67C43C7D" w14:textId="0D294FC2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606520, Российская Федерация, Нижегородская область, г. Заволжье, ул. Привокзальная, д. 14</w:t>
            </w:r>
          </w:p>
        </w:tc>
        <w:tc>
          <w:tcPr>
            <w:tcW w:w="0" w:type="auto"/>
            <w:shd w:val="clear" w:color="auto" w:fill="auto"/>
          </w:tcPr>
          <w:p w14:paraId="6E5163DF" w14:textId="728BA5D7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2A38AC">
              <w:rPr>
                <w:sz w:val="22"/>
                <w:szCs w:val="22"/>
              </w:rPr>
              <w:t>Основное средство отсутствует</w:t>
            </w:r>
          </w:p>
        </w:tc>
        <w:tc>
          <w:tcPr>
            <w:tcW w:w="0" w:type="auto"/>
          </w:tcPr>
          <w:p w14:paraId="43714165" w14:textId="77777777" w:rsidR="002A0F3D" w:rsidRPr="00337C66" w:rsidRDefault="002A0F3D" w:rsidP="002A0F3D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2A0F3D" w:rsidRPr="005A3EA4" w14:paraId="23EFA7ED" w14:textId="77777777" w:rsidTr="00507A00">
        <w:tc>
          <w:tcPr>
            <w:tcW w:w="0" w:type="auto"/>
          </w:tcPr>
          <w:p w14:paraId="484EB639" w14:textId="355B2062" w:rsidR="002A0F3D" w:rsidRPr="00337C66" w:rsidRDefault="002A0F3D" w:rsidP="002A0F3D">
            <w:pPr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337C66">
              <w:rPr>
                <w:sz w:val="22"/>
                <w:szCs w:val="22"/>
              </w:rPr>
              <w:t>.</w:t>
            </w:r>
          </w:p>
        </w:tc>
        <w:tc>
          <w:tcPr>
            <w:tcW w:w="0" w:type="auto"/>
          </w:tcPr>
          <w:p w14:paraId="0EB1724A" w14:textId="3C09E9EB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Филиал ПАО «РусГидро» - «Новосибирская ГЭС»</w:t>
            </w:r>
          </w:p>
        </w:tc>
        <w:tc>
          <w:tcPr>
            <w:tcW w:w="0" w:type="auto"/>
          </w:tcPr>
          <w:p w14:paraId="487A4298" w14:textId="635FA666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 xml:space="preserve">630056, Российская Федерация, г. Новосибирск, ул. </w:t>
            </w:r>
            <w:proofErr w:type="spellStart"/>
            <w:r w:rsidRPr="00337C66">
              <w:rPr>
                <w:sz w:val="22"/>
                <w:szCs w:val="22"/>
              </w:rPr>
              <w:t>Новоморская</w:t>
            </w:r>
            <w:proofErr w:type="spellEnd"/>
            <w:r w:rsidRPr="00337C66">
              <w:rPr>
                <w:sz w:val="22"/>
                <w:szCs w:val="22"/>
              </w:rPr>
              <w:t>, д. 4</w:t>
            </w:r>
          </w:p>
        </w:tc>
        <w:tc>
          <w:tcPr>
            <w:tcW w:w="0" w:type="auto"/>
            <w:shd w:val="clear" w:color="auto" w:fill="auto"/>
          </w:tcPr>
          <w:p w14:paraId="1559A686" w14:textId="54F805AF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2A38AC">
              <w:rPr>
                <w:sz w:val="22"/>
                <w:szCs w:val="22"/>
              </w:rPr>
              <w:t>Основное средство отсутствует</w:t>
            </w:r>
          </w:p>
        </w:tc>
        <w:tc>
          <w:tcPr>
            <w:tcW w:w="0" w:type="auto"/>
          </w:tcPr>
          <w:p w14:paraId="2B562C56" w14:textId="77777777" w:rsidR="002A0F3D" w:rsidRPr="00337C66" w:rsidRDefault="002A0F3D" w:rsidP="002A0F3D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2A0F3D" w:rsidRPr="005A3EA4" w14:paraId="71A9F6ED" w14:textId="77777777" w:rsidTr="00507A00">
        <w:tc>
          <w:tcPr>
            <w:tcW w:w="0" w:type="auto"/>
          </w:tcPr>
          <w:p w14:paraId="0712DF7F" w14:textId="1598061D" w:rsidR="002A0F3D" w:rsidRPr="00337C66" w:rsidRDefault="002A0F3D" w:rsidP="002A0F3D">
            <w:pPr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  <w:r w:rsidRPr="00337C66">
              <w:rPr>
                <w:sz w:val="22"/>
                <w:szCs w:val="22"/>
              </w:rPr>
              <w:t>.</w:t>
            </w:r>
          </w:p>
        </w:tc>
        <w:tc>
          <w:tcPr>
            <w:tcW w:w="0" w:type="auto"/>
          </w:tcPr>
          <w:p w14:paraId="7A14B1A6" w14:textId="63BA8D43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Филиал ПАО «РусГидро» - «Саратовская ГЭС»</w:t>
            </w:r>
          </w:p>
        </w:tc>
        <w:tc>
          <w:tcPr>
            <w:tcW w:w="0" w:type="auto"/>
          </w:tcPr>
          <w:p w14:paraId="06F01516" w14:textId="06CA32FD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413865, Российская Федерация, Саратовская область, г. Балаково-25, а/я 21</w:t>
            </w:r>
          </w:p>
        </w:tc>
        <w:tc>
          <w:tcPr>
            <w:tcW w:w="0" w:type="auto"/>
            <w:shd w:val="clear" w:color="auto" w:fill="auto"/>
          </w:tcPr>
          <w:p w14:paraId="43659022" w14:textId="56BAD812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2A38AC">
              <w:rPr>
                <w:sz w:val="22"/>
                <w:szCs w:val="22"/>
              </w:rPr>
              <w:t>Основное средство отсутствует</w:t>
            </w:r>
          </w:p>
        </w:tc>
        <w:tc>
          <w:tcPr>
            <w:tcW w:w="0" w:type="auto"/>
          </w:tcPr>
          <w:p w14:paraId="2A574976" w14:textId="77777777" w:rsidR="002A0F3D" w:rsidRPr="00337C66" w:rsidRDefault="002A0F3D" w:rsidP="002A0F3D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2A0F3D" w:rsidRPr="005A3EA4" w14:paraId="06E0C454" w14:textId="77777777" w:rsidTr="00507A00">
        <w:tc>
          <w:tcPr>
            <w:tcW w:w="0" w:type="auto"/>
          </w:tcPr>
          <w:p w14:paraId="46C1AEAF" w14:textId="249A6233" w:rsidR="002A0F3D" w:rsidRPr="00337C66" w:rsidRDefault="002A0F3D" w:rsidP="002A0F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0" w:type="auto"/>
          </w:tcPr>
          <w:p w14:paraId="0F5754CE" w14:textId="69862B85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Филиал ПАО «РусГидро» - «Саяно-Шушенская ГЭС им. П.С. Непорожнего»</w:t>
            </w:r>
          </w:p>
        </w:tc>
        <w:tc>
          <w:tcPr>
            <w:tcW w:w="0" w:type="auto"/>
          </w:tcPr>
          <w:p w14:paraId="245D2586" w14:textId="5B408A25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655619, Российская Федерация, Республика Хакасия, г. Саяногорск, п.</w:t>
            </w:r>
            <w:r w:rsidRPr="00337C66">
              <w:rPr>
                <w:sz w:val="22"/>
                <w:szCs w:val="22"/>
                <w:lang w:val="en-US"/>
              </w:rPr>
              <w:t> </w:t>
            </w:r>
            <w:r w:rsidRPr="00337C66">
              <w:rPr>
                <w:sz w:val="22"/>
                <w:szCs w:val="22"/>
              </w:rPr>
              <w:t>Черемушки</w:t>
            </w:r>
          </w:p>
        </w:tc>
        <w:tc>
          <w:tcPr>
            <w:tcW w:w="0" w:type="auto"/>
            <w:shd w:val="clear" w:color="auto" w:fill="auto"/>
          </w:tcPr>
          <w:p w14:paraId="2475527C" w14:textId="70DD0D19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2A38AC">
              <w:rPr>
                <w:sz w:val="22"/>
                <w:szCs w:val="22"/>
              </w:rPr>
              <w:t>Основное средство отсутствует</w:t>
            </w:r>
          </w:p>
        </w:tc>
        <w:tc>
          <w:tcPr>
            <w:tcW w:w="0" w:type="auto"/>
          </w:tcPr>
          <w:p w14:paraId="43EA197E" w14:textId="77777777" w:rsidR="002A0F3D" w:rsidRPr="00337C66" w:rsidRDefault="002A0F3D" w:rsidP="002A0F3D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2A0F3D" w:rsidRPr="005A3EA4" w14:paraId="54AFCF96" w14:textId="77777777" w:rsidTr="00507A00">
        <w:tc>
          <w:tcPr>
            <w:tcW w:w="0" w:type="auto"/>
          </w:tcPr>
          <w:p w14:paraId="55D68D2C" w14:textId="514A85E6" w:rsidR="002A0F3D" w:rsidRPr="00337C66" w:rsidRDefault="002A0F3D" w:rsidP="002A0F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</w:t>
            </w:r>
          </w:p>
        </w:tc>
        <w:tc>
          <w:tcPr>
            <w:tcW w:w="0" w:type="auto"/>
          </w:tcPr>
          <w:p w14:paraId="22F2BF0E" w14:textId="41DC0139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Филиал ПАО «РусГидро» - «Северо-Осетинский филиал»</w:t>
            </w:r>
          </w:p>
        </w:tc>
        <w:tc>
          <w:tcPr>
            <w:tcW w:w="0" w:type="auto"/>
          </w:tcPr>
          <w:p w14:paraId="55984F68" w14:textId="3027C3DF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 xml:space="preserve">362049, Российская Федерация, Республика Северная Осетия-Алания, г. Владикавказ, ул. </w:t>
            </w:r>
            <w:proofErr w:type="spellStart"/>
            <w:r w:rsidRPr="00337C66">
              <w:rPr>
                <w:sz w:val="22"/>
                <w:szCs w:val="22"/>
              </w:rPr>
              <w:t>Васо</w:t>
            </w:r>
            <w:proofErr w:type="spellEnd"/>
            <w:r w:rsidRPr="00337C66">
              <w:rPr>
                <w:sz w:val="22"/>
                <w:szCs w:val="22"/>
              </w:rPr>
              <w:t xml:space="preserve"> </w:t>
            </w:r>
            <w:proofErr w:type="spellStart"/>
            <w:r w:rsidRPr="00337C66">
              <w:rPr>
                <w:sz w:val="22"/>
                <w:szCs w:val="22"/>
              </w:rPr>
              <w:t>Абаева</w:t>
            </w:r>
            <w:proofErr w:type="spellEnd"/>
            <w:r w:rsidRPr="00337C66">
              <w:rPr>
                <w:sz w:val="22"/>
                <w:szCs w:val="22"/>
              </w:rPr>
              <w:t>, д. 63</w:t>
            </w:r>
          </w:p>
        </w:tc>
        <w:tc>
          <w:tcPr>
            <w:tcW w:w="0" w:type="auto"/>
            <w:shd w:val="clear" w:color="auto" w:fill="auto"/>
          </w:tcPr>
          <w:p w14:paraId="4F2B2205" w14:textId="6CB87C68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2A38AC">
              <w:rPr>
                <w:sz w:val="22"/>
                <w:szCs w:val="22"/>
              </w:rPr>
              <w:t>Основное средство отсутствует</w:t>
            </w:r>
          </w:p>
        </w:tc>
        <w:tc>
          <w:tcPr>
            <w:tcW w:w="0" w:type="auto"/>
          </w:tcPr>
          <w:p w14:paraId="44C50078" w14:textId="77777777" w:rsidR="002A0F3D" w:rsidRPr="00337C66" w:rsidRDefault="002A0F3D" w:rsidP="002A0F3D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2A0F3D" w:rsidRPr="005A3EA4" w14:paraId="3AFE1429" w14:textId="77777777" w:rsidTr="00507A00">
        <w:tc>
          <w:tcPr>
            <w:tcW w:w="0" w:type="auto"/>
          </w:tcPr>
          <w:p w14:paraId="6D19430F" w14:textId="143C6BE9" w:rsidR="002A0F3D" w:rsidRPr="00337C66" w:rsidRDefault="002A0F3D" w:rsidP="002A0F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</w:t>
            </w:r>
          </w:p>
        </w:tc>
        <w:tc>
          <w:tcPr>
            <w:tcW w:w="0" w:type="auto"/>
          </w:tcPr>
          <w:p w14:paraId="7D2E850A" w14:textId="40584090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Филиал ПАО «РусГидро» - «Чебоксарская ГЭС»</w:t>
            </w:r>
          </w:p>
        </w:tc>
        <w:tc>
          <w:tcPr>
            <w:tcW w:w="0" w:type="auto"/>
          </w:tcPr>
          <w:p w14:paraId="7CB2D4BA" w14:textId="14B19BB9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429954, Российская Федерация, Чувашская Республика, г. Новочебоксарск, ул. Набережная, д. 34</w:t>
            </w:r>
          </w:p>
        </w:tc>
        <w:tc>
          <w:tcPr>
            <w:tcW w:w="0" w:type="auto"/>
            <w:shd w:val="clear" w:color="auto" w:fill="auto"/>
          </w:tcPr>
          <w:p w14:paraId="7397ECC3" w14:textId="44663155" w:rsidR="002A0F3D" w:rsidRPr="00337C66" w:rsidRDefault="002A0F3D" w:rsidP="002A0F3D">
            <w:pPr>
              <w:jc w:val="center"/>
              <w:rPr>
                <w:sz w:val="22"/>
                <w:szCs w:val="22"/>
              </w:rPr>
            </w:pPr>
            <w:r w:rsidRPr="002A38AC">
              <w:rPr>
                <w:sz w:val="22"/>
                <w:szCs w:val="22"/>
              </w:rPr>
              <w:t>Основное средство отсутствует</w:t>
            </w:r>
          </w:p>
        </w:tc>
        <w:tc>
          <w:tcPr>
            <w:tcW w:w="0" w:type="auto"/>
          </w:tcPr>
          <w:p w14:paraId="2662E529" w14:textId="77777777" w:rsidR="002A0F3D" w:rsidRPr="00337C66" w:rsidRDefault="002A0F3D" w:rsidP="002A0F3D">
            <w:pPr>
              <w:jc w:val="center"/>
              <w:rPr>
                <w:i/>
                <w:sz w:val="22"/>
                <w:szCs w:val="22"/>
              </w:rPr>
            </w:pPr>
          </w:p>
        </w:tc>
      </w:tr>
    </w:tbl>
    <w:p w14:paraId="0753C0EA" w14:textId="68E784A6" w:rsidR="00D10488" w:rsidRDefault="00514CE2" w:rsidP="00600FB8">
      <w:pPr>
        <w:pStyle w:val="4"/>
        <w:tabs>
          <w:tab w:val="left" w:pos="426"/>
        </w:tabs>
        <w:spacing w:before="120" w:after="240"/>
        <w:ind w:left="431" w:hanging="431"/>
        <w:jc w:val="both"/>
        <w:rPr>
          <w:lang w:val="ru-RU"/>
        </w:rPr>
      </w:pPr>
      <w:bookmarkStart w:id="10" w:name="_Toc46743509"/>
      <w:bookmarkStart w:id="11" w:name="_Hlk49857604"/>
      <w:bookmarkStart w:id="12" w:name="_Toc241607995"/>
      <w:r w:rsidRPr="00C4463B">
        <w:lastRenderedPageBreak/>
        <w:t>Информация</w:t>
      </w:r>
      <w:r w:rsidRPr="00D849AA">
        <w:t xml:space="preserve"> </w:t>
      </w:r>
      <w:r w:rsidRPr="00C4463B">
        <w:t xml:space="preserve">в отношении исполнения договора, </w:t>
      </w:r>
      <w:bookmarkStart w:id="13" w:name="_Hlk46492347"/>
      <w:r w:rsidRPr="00C4463B">
        <w:t>которая</w:t>
      </w:r>
      <w:bookmarkStart w:id="14" w:name="_GoBack"/>
      <w:bookmarkEnd w:id="14"/>
      <w:r w:rsidRPr="00C4463B">
        <w:t xml:space="preserve"> должна быть учтена при подготовке заявки </w:t>
      </w:r>
      <w:bookmarkEnd w:id="13"/>
      <w:r w:rsidRPr="00C4463B">
        <w:t xml:space="preserve">(в том числе перечень ресурсов, услуг и документов, предоставляемых </w:t>
      </w:r>
      <w:r w:rsidR="009D2484">
        <w:rPr>
          <w:lang w:val="ru-RU"/>
        </w:rPr>
        <w:t>заказчиком</w:t>
      </w:r>
      <w:r w:rsidRPr="00C4463B">
        <w:t xml:space="preserve"> на этапе исполнения договора)</w:t>
      </w:r>
      <w:bookmarkEnd w:id="10"/>
      <w:bookmarkEnd w:id="11"/>
      <w:bookmarkEnd w:id="12"/>
      <w:r w:rsidR="00996841">
        <w:rPr>
          <w:lang w:val="ru-RU"/>
        </w:rPr>
        <w:t xml:space="preserve"> </w:t>
      </w:r>
      <w:bookmarkStart w:id="15" w:name="_Hlk48209761"/>
    </w:p>
    <w:p w14:paraId="791FAD06" w14:textId="77777777" w:rsidR="00EA70BD" w:rsidRDefault="00EA70BD" w:rsidP="00EA70BD">
      <w:pPr>
        <w:pStyle w:val="t30"/>
        <w:ind w:left="0" w:firstLine="567"/>
      </w:pPr>
      <w:bookmarkStart w:id="16" w:name="_Toc51339693"/>
      <w:bookmarkStart w:id="17" w:name="_Toc50125126"/>
      <w:bookmarkStart w:id="18" w:name="_Toc46743510"/>
      <w:bookmarkEnd w:id="15"/>
      <w:r>
        <w:t>1.5.1. Подрядчик должен в полном объеме обладать всеми материально-техническими ресурсами необходимыми для качественного выполнения работ и достижения требуемого результата.</w:t>
      </w:r>
    </w:p>
    <w:p w14:paraId="2D8408B0" w14:textId="1FB7EF1D" w:rsidR="00677D68" w:rsidRPr="00935360" w:rsidRDefault="00C01756" w:rsidP="00B476B3">
      <w:pPr>
        <w:pStyle w:val="12"/>
        <w:ind w:left="0" w:firstLine="0"/>
        <w:jc w:val="center"/>
        <w:rPr>
          <w:caps/>
          <w:lang w:val="ru-RU"/>
        </w:rPr>
      </w:pPr>
      <w:bookmarkStart w:id="19" w:name="_Toc241607996"/>
      <w:r w:rsidRPr="00935360">
        <w:t>Требования к продукции</w:t>
      </w:r>
      <w:bookmarkEnd w:id="16"/>
      <w:bookmarkEnd w:id="19"/>
    </w:p>
    <w:p w14:paraId="13CBFA43" w14:textId="3AB777B8" w:rsidR="00943CA0" w:rsidRPr="00C4463B" w:rsidRDefault="00C9139A" w:rsidP="00B476B3">
      <w:pPr>
        <w:pStyle w:val="4"/>
      </w:pPr>
      <w:bookmarkStart w:id="20" w:name="_Toc241514847"/>
      <w:bookmarkStart w:id="21" w:name="_Toc241607997"/>
      <w:r w:rsidRPr="00C4463B">
        <w:t xml:space="preserve">Требования к объемам и срокам </w:t>
      </w:r>
      <w:r w:rsidR="00CE753A">
        <w:rPr>
          <w:lang w:val="ru-RU"/>
        </w:rPr>
        <w:t>выполнения работ</w:t>
      </w:r>
      <w:bookmarkEnd w:id="20"/>
      <w:bookmarkEnd w:id="21"/>
    </w:p>
    <w:p w14:paraId="58D95BB4" w14:textId="03B634D5" w:rsidR="00C9139A" w:rsidRPr="00C4463B" w:rsidRDefault="00CE753A" w:rsidP="00B476B3">
      <w:pPr>
        <w:pStyle w:val="30"/>
      </w:pPr>
      <w:bookmarkStart w:id="22" w:name="_Toc241514848"/>
      <w:bookmarkStart w:id="23" w:name="_Toc241607998"/>
      <w:r>
        <w:t>Требования к видам и объемам работ</w:t>
      </w:r>
      <w:bookmarkEnd w:id="22"/>
      <w:bookmarkEnd w:id="23"/>
    </w:p>
    <w:p w14:paraId="4137319F" w14:textId="1B98AE2F" w:rsidR="004F7743" w:rsidRPr="00BA6EDE" w:rsidRDefault="00DF17ED" w:rsidP="00BA6EDE">
      <w:pPr>
        <w:pStyle w:val="12"/>
        <w:numPr>
          <w:ilvl w:val="0"/>
          <w:numId w:val="0"/>
        </w:numPr>
      </w:pPr>
      <w:bookmarkStart w:id="24" w:name="_Toc51339695"/>
      <w:bookmarkStart w:id="25" w:name="_Toc241514849"/>
      <w:bookmarkStart w:id="26" w:name="_Toc241514977"/>
      <w:bookmarkStart w:id="27" w:name="_Toc241607999"/>
      <w:r>
        <w:t xml:space="preserve">Таблица </w:t>
      </w:r>
      <w:r w:rsidR="00305BB9">
        <w:t>2</w:t>
      </w:r>
      <w:r w:rsidR="00F27719">
        <w:t>.</w:t>
      </w:r>
      <w:r>
        <w:t xml:space="preserve"> </w:t>
      </w:r>
      <w:r w:rsidR="004F7743" w:rsidRPr="00C4463B">
        <w:t xml:space="preserve">Перечень </w:t>
      </w:r>
      <w:bookmarkEnd w:id="24"/>
      <w:r w:rsidR="00FF22D5">
        <w:t xml:space="preserve">и объем </w:t>
      </w:r>
      <w:r w:rsidR="00305BB9">
        <w:t>выполняемых работ</w:t>
      </w:r>
      <w:bookmarkEnd w:id="25"/>
      <w:bookmarkEnd w:id="26"/>
      <w:bookmarkEnd w:id="27"/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4849"/>
        <w:gridCol w:w="1985"/>
        <w:gridCol w:w="2126"/>
      </w:tblGrid>
      <w:tr w:rsidR="00213F03" w:rsidRPr="00C4463B" w14:paraId="5BF842F6" w14:textId="77777777" w:rsidTr="00D56F7D">
        <w:tc>
          <w:tcPr>
            <w:tcW w:w="850" w:type="dxa"/>
            <w:vAlign w:val="center"/>
          </w:tcPr>
          <w:p w14:paraId="6AD11A69" w14:textId="77777777" w:rsidR="00213F03" w:rsidRPr="00337C66" w:rsidRDefault="00213F03" w:rsidP="007357A5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№</w:t>
            </w:r>
          </w:p>
          <w:p w14:paraId="72EF1F95" w14:textId="77777777" w:rsidR="00213F03" w:rsidRPr="00337C66" w:rsidRDefault="00213F03" w:rsidP="007357A5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п/п</w:t>
            </w:r>
          </w:p>
        </w:tc>
        <w:tc>
          <w:tcPr>
            <w:tcW w:w="4849" w:type="dxa"/>
            <w:vAlign w:val="center"/>
          </w:tcPr>
          <w:p w14:paraId="5A9B97A1" w14:textId="0E3B3B3E" w:rsidR="00213F03" w:rsidRPr="00337C66" w:rsidRDefault="00364CCB" w:rsidP="007357A5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Наименование работ / этапа работ</w:t>
            </w:r>
          </w:p>
        </w:tc>
        <w:tc>
          <w:tcPr>
            <w:tcW w:w="1985" w:type="dxa"/>
            <w:vAlign w:val="center"/>
          </w:tcPr>
          <w:p w14:paraId="1E14E91C" w14:textId="77777777" w:rsidR="00213F03" w:rsidRPr="00337C66" w:rsidRDefault="00213F03" w:rsidP="007357A5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2126" w:type="dxa"/>
            <w:vAlign w:val="center"/>
          </w:tcPr>
          <w:p w14:paraId="233FA70C" w14:textId="77777777" w:rsidR="00213F03" w:rsidRPr="00337C66" w:rsidRDefault="00213F03" w:rsidP="007357A5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Количество</w:t>
            </w:r>
          </w:p>
        </w:tc>
      </w:tr>
      <w:tr w:rsidR="00213F03" w:rsidRPr="00C4463B" w14:paraId="45A4ED12" w14:textId="77777777" w:rsidTr="00D56F7D">
        <w:tc>
          <w:tcPr>
            <w:tcW w:w="850" w:type="dxa"/>
          </w:tcPr>
          <w:p w14:paraId="5E2DBBC5" w14:textId="77777777" w:rsidR="00213F03" w:rsidRPr="00337C66" w:rsidRDefault="00213F03" w:rsidP="007357A5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337C66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849" w:type="dxa"/>
          </w:tcPr>
          <w:p w14:paraId="1B895DB1" w14:textId="77777777" w:rsidR="00213F03" w:rsidRPr="00337C66" w:rsidRDefault="00213F03" w:rsidP="007357A5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337C66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985" w:type="dxa"/>
          </w:tcPr>
          <w:p w14:paraId="7FDC2311" w14:textId="77777777" w:rsidR="00213F03" w:rsidRPr="00337C66" w:rsidRDefault="00213F03" w:rsidP="007357A5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337C6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14:paraId="3B3A463A" w14:textId="77777777" w:rsidR="00213F03" w:rsidRPr="00337C66" w:rsidRDefault="00213F03" w:rsidP="007357A5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337C66">
              <w:rPr>
                <w:b/>
                <w:sz w:val="22"/>
                <w:szCs w:val="22"/>
              </w:rPr>
              <w:t>4</w:t>
            </w:r>
          </w:p>
        </w:tc>
      </w:tr>
      <w:tr w:rsidR="002B2F9D" w:rsidRPr="00C4463B" w14:paraId="1CD72B71" w14:textId="77777777" w:rsidTr="002B2F9D">
        <w:tc>
          <w:tcPr>
            <w:tcW w:w="9810" w:type="dxa"/>
            <w:gridSpan w:val="4"/>
          </w:tcPr>
          <w:p w14:paraId="2BA966BD" w14:textId="758DCE4A" w:rsidR="002B2F9D" w:rsidRPr="00337C66" w:rsidRDefault="002B2F9D" w:rsidP="00EB21A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Этап 1</w:t>
            </w:r>
          </w:p>
        </w:tc>
      </w:tr>
      <w:tr w:rsidR="00EB21A4" w:rsidRPr="00C4463B" w14:paraId="2622357F" w14:textId="77777777" w:rsidTr="00D56F7D">
        <w:tc>
          <w:tcPr>
            <w:tcW w:w="850" w:type="dxa"/>
          </w:tcPr>
          <w:p w14:paraId="6327A8BF" w14:textId="6429C4DF" w:rsidR="00EB21A4" w:rsidRPr="00EA70BD" w:rsidRDefault="00EA70BD" w:rsidP="00EA70BD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849" w:type="dxa"/>
          </w:tcPr>
          <w:p w14:paraId="0381A618" w14:textId="0FCBB552" w:rsidR="00EB21A4" w:rsidRPr="00337C66" w:rsidRDefault="00EB21A4" w:rsidP="00EB21A4">
            <w:pPr>
              <w:suppressAutoHyphens/>
              <w:rPr>
                <w:i/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 xml:space="preserve">Разработка технического задания на модернизацию </w:t>
            </w:r>
            <w:r w:rsidR="00740246" w:rsidRPr="00740246">
              <w:rPr>
                <w:sz w:val="22"/>
                <w:szCs w:val="22"/>
              </w:rPr>
              <w:t>сети передачи данных</w:t>
            </w:r>
            <w:r w:rsidRPr="00337C66">
              <w:rPr>
                <w:sz w:val="22"/>
                <w:szCs w:val="22"/>
              </w:rPr>
              <w:t>.</w:t>
            </w:r>
          </w:p>
        </w:tc>
        <w:tc>
          <w:tcPr>
            <w:tcW w:w="1985" w:type="dxa"/>
          </w:tcPr>
          <w:p w14:paraId="1FCDA01E" w14:textId="263FC363" w:rsidR="00EB21A4" w:rsidRPr="00337C66" w:rsidRDefault="00EB21A4" w:rsidP="00EB21A4">
            <w:pPr>
              <w:suppressAutoHyphens/>
              <w:jc w:val="center"/>
              <w:rPr>
                <w:i/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Комплект документов</w:t>
            </w:r>
          </w:p>
        </w:tc>
        <w:tc>
          <w:tcPr>
            <w:tcW w:w="2126" w:type="dxa"/>
          </w:tcPr>
          <w:p w14:paraId="2E84579F" w14:textId="0ACA98E6" w:rsidR="00EB21A4" w:rsidRPr="00337C66" w:rsidRDefault="00EB21A4" w:rsidP="00EB21A4">
            <w:pPr>
              <w:suppressAutoHyphens/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1</w:t>
            </w:r>
          </w:p>
        </w:tc>
      </w:tr>
      <w:tr w:rsidR="00EB21A4" w:rsidRPr="00C4463B" w14:paraId="2D3C7E4E" w14:textId="77777777" w:rsidTr="00D56F7D">
        <w:tc>
          <w:tcPr>
            <w:tcW w:w="850" w:type="dxa"/>
          </w:tcPr>
          <w:p w14:paraId="096B0E99" w14:textId="3CD916B7" w:rsidR="00EB21A4" w:rsidRPr="00EA70BD" w:rsidRDefault="00EA70BD" w:rsidP="00EA70BD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</w:t>
            </w:r>
          </w:p>
        </w:tc>
        <w:tc>
          <w:tcPr>
            <w:tcW w:w="4849" w:type="dxa"/>
          </w:tcPr>
          <w:p w14:paraId="6B1BC5AB" w14:textId="4300E1B7" w:rsidR="00EB21A4" w:rsidRPr="00337C66" w:rsidRDefault="00EB21A4" w:rsidP="00EB21A4">
            <w:pPr>
              <w:suppressAutoHyphens/>
              <w:rPr>
                <w:i/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 xml:space="preserve">Разработка проектного решения </w:t>
            </w:r>
            <w:r w:rsidR="00CA43DD" w:rsidRPr="00337C66">
              <w:rPr>
                <w:sz w:val="22"/>
                <w:szCs w:val="22"/>
              </w:rPr>
              <w:t>на</w:t>
            </w:r>
            <w:r w:rsidRPr="00337C66">
              <w:rPr>
                <w:sz w:val="22"/>
                <w:szCs w:val="22"/>
              </w:rPr>
              <w:t xml:space="preserve"> модернизаци</w:t>
            </w:r>
            <w:r w:rsidR="00CA43DD" w:rsidRPr="00337C66">
              <w:rPr>
                <w:sz w:val="22"/>
                <w:szCs w:val="22"/>
              </w:rPr>
              <w:t>ю</w:t>
            </w:r>
            <w:r w:rsidRPr="00337C66">
              <w:rPr>
                <w:sz w:val="22"/>
                <w:szCs w:val="22"/>
              </w:rPr>
              <w:t xml:space="preserve"> </w:t>
            </w:r>
            <w:r w:rsidR="00740246" w:rsidRPr="00740246">
              <w:rPr>
                <w:sz w:val="22"/>
                <w:szCs w:val="22"/>
              </w:rPr>
              <w:t>сети передачи данных</w:t>
            </w:r>
            <w:r w:rsidRPr="00337C66">
              <w:rPr>
                <w:sz w:val="22"/>
                <w:szCs w:val="22"/>
              </w:rPr>
              <w:t xml:space="preserve">, в том числе включающего базовое проектное решение по </w:t>
            </w:r>
            <w:r w:rsidR="00510D33">
              <w:rPr>
                <w:sz w:val="22"/>
                <w:szCs w:val="22"/>
              </w:rPr>
              <w:t>модернизации сети</w:t>
            </w:r>
            <w:r w:rsidR="00740246">
              <w:rPr>
                <w:sz w:val="22"/>
                <w:szCs w:val="22"/>
              </w:rPr>
              <w:t xml:space="preserve"> передачи данных</w:t>
            </w:r>
            <w:r w:rsidRPr="00337C66">
              <w:rPr>
                <w:sz w:val="22"/>
                <w:szCs w:val="22"/>
              </w:rPr>
              <w:t xml:space="preserve"> филиала.</w:t>
            </w:r>
          </w:p>
        </w:tc>
        <w:tc>
          <w:tcPr>
            <w:tcW w:w="1985" w:type="dxa"/>
          </w:tcPr>
          <w:p w14:paraId="237B12E8" w14:textId="77377FC2" w:rsidR="00EB21A4" w:rsidRPr="00337C66" w:rsidRDefault="00EB21A4" w:rsidP="00EB21A4">
            <w:pPr>
              <w:suppressAutoHyphens/>
              <w:jc w:val="center"/>
              <w:rPr>
                <w:i/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Комплект документов</w:t>
            </w:r>
          </w:p>
        </w:tc>
        <w:tc>
          <w:tcPr>
            <w:tcW w:w="2126" w:type="dxa"/>
          </w:tcPr>
          <w:p w14:paraId="43910368" w14:textId="19585A91" w:rsidR="00EB21A4" w:rsidRPr="00337C66" w:rsidRDefault="00EB21A4" w:rsidP="00EB21A4">
            <w:pPr>
              <w:suppressAutoHyphens/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1</w:t>
            </w:r>
          </w:p>
        </w:tc>
      </w:tr>
      <w:tr w:rsidR="002B2F9D" w:rsidRPr="00C4463B" w14:paraId="7A790BFC" w14:textId="77777777" w:rsidTr="002B2F9D">
        <w:tc>
          <w:tcPr>
            <w:tcW w:w="9810" w:type="dxa"/>
            <w:gridSpan w:val="4"/>
          </w:tcPr>
          <w:p w14:paraId="317F44A4" w14:textId="7474CDB8" w:rsidR="002B2F9D" w:rsidRPr="00337C66" w:rsidRDefault="002B2F9D" w:rsidP="0094581B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Этап 2</w:t>
            </w:r>
          </w:p>
        </w:tc>
      </w:tr>
      <w:tr w:rsidR="00EB21A4" w:rsidRPr="00C4463B" w14:paraId="2BFC5797" w14:textId="77777777" w:rsidTr="00D56F7D">
        <w:tc>
          <w:tcPr>
            <w:tcW w:w="850" w:type="dxa"/>
          </w:tcPr>
          <w:p w14:paraId="04C641CB" w14:textId="1D093019" w:rsidR="00EB21A4" w:rsidRPr="00EA70BD" w:rsidRDefault="00EA70BD" w:rsidP="00EA70BD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4849" w:type="dxa"/>
          </w:tcPr>
          <w:p w14:paraId="44D6B8DA" w14:textId="6A3B5CB3" w:rsidR="00EB21A4" w:rsidRPr="00337C66" w:rsidRDefault="00EB21A4" w:rsidP="00EB21A4">
            <w:pPr>
              <w:suppressAutoHyphens/>
              <w:rPr>
                <w:i/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 xml:space="preserve">Разработка рабочей документации </w:t>
            </w:r>
            <w:r w:rsidR="00CA43DD" w:rsidRPr="00337C66">
              <w:rPr>
                <w:sz w:val="22"/>
                <w:szCs w:val="22"/>
              </w:rPr>
              <w:t>на</w:t>
            </w:r>
            <w:r w:rsidRPr="00337C66">
              <w:rPr>
                <w:sz w:val="22"/>
                <w:szCs w:val="22"/>
              </w:rPr>
              <w:t xml:space="preserve"> модернизаци</w:t>
            </w:r>
            <w:r w:rsidR="00CA43DD" w:rsidRPr="00337C66">
              <w:rPr>
                <w:sz w:val="22"/>
                <w:szCs w:val="22"/>
              </w:rPr>
              <w:t>ю</w:t>
            </w:r>
            <w:r w:rsidRPr="00337C66">
              <w:rPr>
                <w:sz w:val="22"/>
                <w:szCs w:val="22"/>
              </w:rPr>
              <w:t xml:space="preserve"> </w:t>
            </w:r>
            <w:r w:rsidR="00740246" w:rsidRPr="00740246">
              <w:rPr>
                <w:sz w:val="22"/>
                <w:szCs w:val="22"/>
              </w:rPr>
              <w:t>сети передачи данных</w:t>
            </w:r>
            <w:r w:rsidRPr="00337C66">
              <w:rPr>
                <w:sz w:val="22"/>
                <w:szCs w:val="22"/>
              </w:rPr>
              <w:t>.</w:t>
            </w:r>
          </w:p>
        </w:tc>
        <w:tc>
          <w:tcPr>
            <w:tcW w:w="1985" w:type="dxa"/>
          </w:tcPr>
          <w:p w14:paraId="7C7E4E32" w14:textId="272D2AAB" w:rsidR="00EB21A4" w:rsidRPr="00337C66" w:rsidRDefault="00EB21A4" w:rsidP="00EB21A4">
            <w:pPr>
              <w:suppressAutoHyphens/>
              <w:jc w:val="center"/>
              <w:rPr>
                <w:i/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Комплект документов</w:t>
            </w:r>
          </w:p>
        </w:tc>
        <w:tc>
          <w:tcPr>
            <w:tcW w:w="2126" w:type="dxa"/>
          </w:tcPr>
          <w:p w14:paraId="148ACD8D" w14:textId="6D972A31" w:rsidR="00EB21A4" w:rsidRPr="00337C66" w:rsidRDefault="00EB21A4" w:rsidP="00EB21A4">
            <w:pPr>
              <w:suppressAutoHyphens/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1</w:t>
            </w:r>
          </w:p>
        </w:tc>
      </w:tr>
    </w:tbl>
    <w:p w14:paraId="57EE1F0A" w14:textId="626D22D0" w:rsidR="00752D45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0FDD7E80" w14:textId="77777777" w:rsidR="00EA70BD" w:rsidRDefault="00EA70BD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0A9D0957" w14:textId="38560073" w:rsidR="008262B2" w:rsidRPr="00C4463B" w:rsidRDefault="008262B2" w:rsidP="00B476B3">
      <w:pPr>
        <w:pStyle w:val="30"/>
      </w:pPr>
      <w:bookmarkStart w:id="28" w:name="_Toc51339696"/>
      <w:bookmarkStart w:id="29" w:name="_Toc241514850"/>
      <w:bookmarkStart w:id="30" w:name="_Toc241608000"/>
      <w:r w:rsidRPr="00C4463B">
        <w:t xml:space="preserve">Требования </w:t>
      </w:r>
      <w:bookmarkEnd w:id="28"/>
      <w:r w:rsidR="00F27719">
        <w:t>к срокам выполнения работ</w:t>
      </w:r>
      <w:bookmarkEnd w:id="29"/>
      <w:bookmarkEnd w:id="30"/>
    </w:p>
    <w:p w14:paraId="669A2560" w14:textId="48942188" w:rsidR="00AE68EA" w:rsidRPr="00CA43DD" w:rsidRDefault="00AE68EA" w:rsidP="00CA43DD">
      <w:pPr>
        <w:pStyle w:val="12"/>
        <w:numPr>
          <w:ilvl w:val="0"/>
          <w:numId w:val="0"/>
        </w:numPr>
        <w:rPr>
          <w:lang w:val="ru-RU"/>
        </w:rPr>
      </w:pPr>
      <w:bookmarkStart w:id="31" w:name="_Toc50125127"/>
      <w:bookmarkStart w:id="32" w:name="_Toc51339697"/>
      <w:bookmarkStart w:id="33" w:name="_Toc241514851"/>
      <w:bookmarkStart w:id="34" w:name="_Toc241514979"/>
      <w:bookmarkStart w:id="35" w:name="_Toc241608001"/>
      <w:bookmarkEnd w:id="17"/>
      <w:r w:rsidRPr="00C4463B">
        <w:t xml:space="preserve">Таблица </w:t>
      </w:r>
      <w:r w:rsidR="00F27719">
        <w:rPr>
          <w:lang w:val="ru-RU"/>
        </w:rPr>
        <w:t>3</w:t>
      </w:r>
      <w:r w:rsidRPr="00C4463B">
        <w:t xml:space="preserve">. </w:t>
      </w:r>
      <w:bookmarkStart w:id="36" w:name="_Hlk50465284"/>
      <w:r w:rsidRPr="00C4463B">
        <w:t xml:space="preserve">Требования по срокам </w:t>
      </w:r>
      <w:bookmarkEnd w:id="31"/>
      <w:bookmarkEnd w:id="32"/>
      <w:bookmarkEnd w:id="36"/>
      <w:r w:rsidR="00940404">
        <w:rPr>
          <w:lang w:val="ru-RU"/>
        </w:rPr>
        <w:t>выполнения работ</w:t>
      </w:r>
      <w:bookmarkEnd w:id="33"/>
      <w:bookmarkEnd w:id="34"/>
      <w:bookmarkEnd w:id="35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2977"/>
        <w:gridCol w:w="3118"/>
      </w:tblGrid>
      <w:tr w:rsidR="00940404" w:rsidRPr="006076ED" w14:paraId="4A8BD487" w14:textId="77777777" w:rsidTr="00940404">
        <w:tc>
          <w:tcPr>
            <w:tcW w:w="1129" w:type="dxa"/>
            <w:shd w:val="clear" w:color="auto" w:fill="auto"/>
            <w:vAlign w:val="center"/>
          </w:tcPr>
          <w:p w14:paraId="6359B985" w14:textId="77777777" w:rsidR="00940404" w:rsidRPr="00337C66" w:rsidRDefault="00940404" w:rsidP="00766B4D">
            <w:pPr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№ п/п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42F13F0" w14:textId="0BC3977D" w:rsidR="00940404" w:rsidRPr="00337C66" w:rsidRDefault="00940404" w:rsidP="00766B4D">
            <w:pPr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Наименование работ/ этапа работ</w:t>
            </w:r>
          </w:p>
        </w:tc>
        <w:tc>
          <w:tcPr>
            <w:tcW w:w="2977" w:type="dxa"/>
          </w:tcPr>
          <w:p w14:paraId="1D1C91E4" w14:textId="371175FC" w:rsidR="00940404" w:rsidRPr="00337C66" w:rsidRDefault="00940404" w:rsidP="00940404">
            <w:pPr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Требования к началу срока выполнения работ/ этапа работ</w:t>
            </w:r>
          </w:p>
        </w:tc>
        <w:tc>
          <w:tcPr>
            <w:tcW w:w="3118" w:type="dxa"/>
            <w:vAlign w:val="center"/>
          </w:tcPr>
          <w:p w14:paraId="6C15980A" w14:textId="407D6CD0" w:rsidR="00940404" w:rsidRPr="00337C66" w:rsidRDefault="00940404" w:rsidP="00940404">
            <w:pPr>
              <w:jc w:val="center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Требования к окончанию срока выполнения работ / этапа работ</w:t>
            </w:r>
          </w:p>
        </w:tc>
      </w:tr>
      <w:tr w:rsidR="00940404" w:rsidRPr="006076ED" w14:paraId="263C1A64" w14:textId="77777777" w:rsidTr="00940404">
        <w:tc>
          <w:tcPr>
            <w:tcW w:w="1129" w:type="dxa"/>
            <w:shd w:val="clear" w:color="auto" w:fill="auto"/>
          </w:tcPr>
          <w:p w14:paraId="71652697" w14:textId="77777777" w:rsidR="00940404" w:rsidRPr="00337C66" w:rsidRDefault="00940404" w:rsidP="00766B4D">
            <w:pPr>
              <w:jc w:val="center"/>
              <w:rPr>
                <w:sz w:val="22"/>
                <w:szCs w:val="22"/>
              </w:rPr>
            </w:pPr>
            <w:r w:rsidRPr="00337C66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14:paraId="5086701B" w14:textId="77777777" w:rsidR="00940404" w:rsidRPr="00337C66" w:rsidRDefault="00940404" w:rsidP="00766B4D">
            <w:pPr>
              <w:jc w:val="center"/>
              <w:rPr>
                <w:sz w:val="22"/>
                <w:szCs w:val="22"/>
              </w:rPr>
            </w:pPr>
            <w:r w:rsidRPr="00337C66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977" w:type="dxa"/>
          </w:tcPr>
          <w:p w14:paraId="5087A262" w14:textId="77777777" w:rsidR="00940404" w:rsidRPr="00337C66" w:rsidRDefault="00940404" w:rsidP="00766B4D">
            <w:pPr>
              <w:pStyle w:val="afff6"/>
              <w:keepNext w:val="0"/>
              <w:jc w:val="center"/>
              <w:rPr>
                <w:szCs w:val="22"/>
              </w:rPr>
            </w:pPr>
            <w:r w:rsidRPr="00337C66">
              <w:rPr>
                <w:b/>
                <w:szCs w:val="22"/>
              </w:rPr>
              <w:t>3</w:t>
            </w:r>
          </w:p>
        </w:tc>
        <w:tc>
          <w:tcPr>
            <w:tcW w:w="3118" w:type="dxa"/>
          </w:tcPr>
          <w:p w14:paraId="7E6D7CFD" w14:textId="77777777" w:rsidR="00940404" w:rsidRPr="00337C66" w:rsidRDefault="00940404" w:rsidP="00766B4D">
            <w:pPr>
              <w:pStyle w:val="afff6"/>
              <w:keepNext w:val="0"/>
              <w:jc w:val="center"/>
              <w:rPr>
                <w:szCs w:val="22"/>
              </w:rPr>
            </w:pPr>
            <w:r w:rsidRPr="00337C66">
              <w:rPr>
                <w:b/>
                <w:szCs w:val="22"/>
              </w:rPr>
              <w:t>4</w:t>
            </w:r>
          </w:p>
        </w:tc>
      </w:tr>
      <w:tr w:rsidR="00EA70BD" w:rsidRPr="006076ED" w14:paraId="1BB46017" w14:textId="77777777" w:rsidTr="00EA70BD">
        <w:tc>
          <w:tcPr>
            <w:tcW w:w="9776" w:type="dxa"/>
            <w:gridSpan w:val="4"/>
            <w:shd w:val="clear" w:color="auto" w:fill="auto"/>
          </w:tcPr>
          <w:p w14:paraId="46E0088A" w14:textId="2ADB28D1" w:rsidR="00EA70BD" w:rsidRPr="00B15D39" w:rsidRDefault="00EA70BD" w:rsidP="00CA43DD">
            <w:pPr>
              <w:jc w:val="center"/>
              <w:rPr>
                <w:sz w:val="22"/>
                <w:szCs w:val="22"/>
              </w:rPr>
            </w:pPr>
            <w:r w:rsidRPr="00B15D39">
              <w:rPr>
                <w:sz w:val="22"/>
                <w:szCs w:val="22"/>
              </w:rPr>
              <w:t>Этап 1</w:t>
            </w:r>
          </w:p>
        </w:tc>
      </w:tr>
      <w:tr w:rsidR="00CA43DD" w:rsidRPr="006076ED" w14:paraId="7025CFE8" w14:textId="77777777" w:rsidTr="00940404">
        <w:tc>
          <w:tcPr>
            <w:tcW w:w="1129" w:type="dxa"/>
            <w:shd w:val="clear" w:color="auto" w:fill="auto"/>
          </w:tcPr>
          <w:p w14:paraId="6ACD29D2" w14:textId="2FBCBEB5" w:rsidR="00CA43DD" w:rsidRPr="004B2721" w:rsidRDefault="00EA70BD" w:rsidP="00EA70BD">
            <w:pPr>
              <w:suppressAutoHyphens/>
              <w:rPr>
                <w:sz w:val="22"/>
                <w:szCs w:val="22"/>
              </w:rPr>
            </w:pPr>
            <w:r w:rsidRPr="004B2721">
              <w:rPr>
                <w:sz w:val="22"/>
                <w:szCs w:val="22"/>
              </w:rPr>
              <w:t>1.1.</w:t>
            </w:r>
          </w:p>
        </w:tc>
        <w:tc>
          <w:tcPr>
            <w:tcW w:w="2552" w:type="dxa"/>
            <w:shd w:val="clear" w:color="auto" w:fill="auto"/>
          </w:tcPr>
          <w:p w14:paraId="5BCA3FAB" w14:textId="31390CE5" w:rsidR="00CA43DD" w:rsidRPr="004B2721" w:rsidRDefault="00AE0573" w:rsidP="00CA43DD">
            <w:pPr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 xml:space="preserve">Разработка технического задания на модернизацию </w:t>
            </w:r>
            <w:r w:rsidRPr="00740246">
              <w:rPr>
                <w:sz w:val="22"/>
                <w:szCs w:val="22"/>
              </w:rPr>
              <w:t>сети передачи данных</w:t>
            </w:r>
            <w:r w:rsidRPr="00337C66">
              <w:rPr>
                <w:sz w:val="22"/>
                <w:szCs w:val="22"/>
              </w:rPr>
              <w:t>.</w:t>
            </w:r>
          </w:p>
        </w:tc>
        <w:tc>
          <w:tcPr>
            <w:tcW w:w="2977" w:type="dxa"/>
          </w:tcPr>
          <w:p w14:paraId="78F96FFD" w14:textId="577E2A9C" w:rsidR="00CA43DD" w:rsidRPr="004B2721" w:rsidRDefault="00D31E7A" w:rsidP="00D31E7A">
            <w:pPr>
              <w:jc w:val="center"/>
              <w:rPr>
                <w:sz w:val="22"/>
                <w:szCs w:val="22"/>
              </w:rPr>
            </w:pPr>
            <w:r w:rsidRPr="004B2721">
              <w:rPr>
                <w:sz w:val="22"/>
                <w:szCs w:val="22"/>
                <w:lang w:val="en-US"/>
              </w:rPr>
              <w:t>X</w:t>
            </w:r>
            <w:r w:rsidRPr="004B2721">
              <w:rPr>
                <w:rStyle w:val="aa"/>
                <w:sz w:val="22"/>
                <w:szCs w:val="22"/>
                <w:lang w:val="en-US"/>
              </w:rPr>
              <w:footnoteReference w:id="1"/>
            </w:r>
          </w:p>
        </w:tc>
        <w:tc>
          <w:tcPr>
            <w:tcW w:w="3118" w:type="dxa"/>
          </w:tcPr>
          <w:p w14:paraId="144A3A31" w14:textId="56C9DB17" w:rsidR="00CA43DD" w:rsidRPr="004B2721" w:rsidRDefault="00D31E7A" w:rsidP="00CA43DD">
            <w:pPr>
              <w:jc w:val="center"/>
              <w:rPr>
                <w:sz w:val="22"/>
                <w:szCs w:val="22"/>
              </w:rPr>
            </w:pPr>
            <w:r w:rsidRPr="004B2721">
              <w:rPr>
                <w:sz w:val="22"/>
                <w:szCs w:val="22"/>
              </w:rPr>
              <w:t xml:space="preserve">Х + </w:t>
            </w:r>
            <w:r w:rsidR="00873B3C">
              <w:rPr>
                <w:sz w:val="22"/>
                <w:szCs w:val="22"/>
                <w:lang w:val="en-US"/>
              </w:rPr>
              <w:t>4</w:t>
            </w:r>
            <w:r w:rsidRPr="004B2721">
              <w:rPr>
                <w:sz w:val="22"/>
                <w:szCs w:val="22"/>
              </w:rPr>
              <w:t xml:space="preserve">0 </w:t>
            </w:r>
            <w:proofErr w:type="spellStart"/>
            <w:r w:rsidRPr="004B2721">
              <w:rPr>
                <w:sz w:val="22"/>
                <w:szCs w:val="22"/>
              </w:rPr>
              <w:t>р.д</w:t>
            </w:r>
            <w:proofErr w:type="spellEnd"/>
            <w:r w:rsidRPr="004B2721">
              <w:rPr>
                <w:sz w:val="22"/>
                <w:szCs w:val="22"/>
              </w:rPr>
              <w:t>.</w:t>
            </w:r>
          </w:p>
        </w:tc>
      </w:tr>
      <w:tr w:rsidR="00CA43DD" w:rsidRPr="006076ED" w14:paraId="6939C0D2" w14:textId="77777777" w:rsidTr="00940404">
        <w:tc>
          <w:tcPr>
            <w:tcW w:w="1129" w:type="dxa"/>
            <w:shd w:val="clear" w:color="auto" w:fill="auto"/>
          </w:tcPr>
          <w:p w14:paraId="75A5DD68" w14:textId="6BDF4AFD" w:rsidR="00CA43DD" w:rsidRPr="004B2721" w:rsidRDefault="00EA70BD" w:rsidP="00EA70BD">
            <w:pPr>
              <w:suppressAutoHyphens/>
              <w:rPr>
                <w:sz w:val="22"/>
                <w:szCs w:val="22"/>
              </w:rPr>
            </w:pPr>
            <w:r w:rsidRPr="004B2721">
              <w:rPr>
                <w:sz w:val="22"/>
                <w:szCs w:val="22"/>
              </w:rPr>
              <w:t>1.2.</w:t>
            </w:r>
          </w:p>
        </w:tc>
        <w:tc>
          <w:tcPr>
            <w:tcW w:w="2552" w:type="dxa"/>
            <w:shd w:val="clear" w:color="auto" w:fill="auto"/>
          </w:tcPr>
          <w:p w14:paraId="772BCECC" w14:textId="4DD1DEFD" w:rsidR="00CA43DD" w:rsidRPr="004B2721" w:rsidRDefault="00AE0573" w:rsidP="00CA43DD">
            <w:pPr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 xml:space="preserve">Разработка проектного решения на модернизацию </w:t>
            </w:r>
            <w:r w:rsidRPr="00740246">
              <w:rPr>
                <w:sz w:val="22"/>
                <w:szCs w:val="22"/>
              </w:rPr>
              <w:t>сети передачи данных</w:t>
            </w:r>
            <w:r w:rsidRPr="00337C66">
              <w:rPr>
                <w:sz w:val="22"/>
                <w:szCs w:val="22"/>
              </w:rPr>
              <w:t xml:space="preserve">, в том числе включающего базовое проектное решение </w:t>
            </w:r>
            <w:r w:rsidR="00510D33" w:rsidRPr="00337C66">
              <w:rPr>
                <w:sz w:val="22"/>
                <w:szCs w:val="22"/>
              </w:rPr>
              <w:t xml:space="preserve">по </w:t>
            </w:r>
            <w:r w:rsidR="00510D33">
              <w:rPr>
                <w:sz w:val="22"/>
                <w:szCs w:val="22"/>
              </w:rPr>
              <w:lastRenderedPageBreak/>
              <w:t>модернизации сети передачи данных</w:t>
            </w:r>
            <w:r w:rsidR="00510D33" w:rsidRPr="00337C66">
              <w:rPr>
                <w:sz w:val="22"/>
                <w:szCs w:val="22"/>
              </w:rPr>
              <w:t xml:space="preserve"> филиала.</w:t>
            </w:r>
          </w:p>
        </w:tc>
        <w:tc>
          <w:tcPr>
            <w:tcW w:w="2977" w:type="dxa"/>
          </w:tcPr>
          <w:p w14:paraId="66A9573A" w14:textId="29DEA7FC" w:rsidR="00CA43DD" w:rsidRPr="004B2721" w:rsidRDefault="00D31E7A" w:rsidP="00CA43DD">
            <w:pPr>
              <w:jc w:val="center"/>
              <w:rPr>
                <w:sz w:val="22"/>
                <w:szCs w:val="22"/>
              </w:rPr>
            </w:pPr>
            <w:r w:rsidRPr="004B2721">
              <w:rPr>
                <w:sz w:val="22"/>
                <w:szCs w:val="22"/>
              </w:rPr>
              <w:lastRenderedPageBreak/>
              <w:t xml:space="preserve">Х + </w:t>
            </w:r>
            <w:r w:rsidR="00151A54">
              <w:rPr>
                <w:sz w:val="22"/>
                <w:szCs w:val="22"/>
              </w:rPr>
              <w:t>100</w:t>
            </w:r>
            <w:r w:rsidRPr="004B2721">
              <w:rPr>
                <w:sz w:val="22"/>
                <w:szCs w:val="22"/>
              </w:rPr>
              <w:t xml:space="preserve"> </w:t>
            </w:r>
            <w:proofErr w:type="spellStart"/>
            <w:r w:rsidRPr="004B2721">
              <w:rPr>
                <w:sz w:val="22"/>
                <w:szCs w:val="22"/>
              </w:rPr>
              <w:t>р.д</w:t>
            </w:r>
            <w:proofErr w:type="spellEnd"/>
            <w:r w:rsidRPr="004B2721">
              <w:rPr>
                <w:sz w:val="22"/>
                <w:szCs w:val="22"/>
              </w:rPr>
              <w:t>.</w:t>
            </w:r>
          </w:p>
        </w:tc>
        <w:tc>
          <w:tcPr>
            <w:tcW w:w="3118" w:type="dxa"/>
          </w:tcPr>
          <w:p w14:paraId="0984344D" w14:textId="31F51B6A" w:rsidR="00CA43DD" w:rsidRPr="004B2721" w:rsidRDefault="00D31E7A" w:rsidP="00D31E7A">
            <w:pPr>
              <w:jc w:val="center"/>
              <w:rPr>
                <w:sz w:val="22"/>
                <w:szCs w:val="22"/>
              </w:rPr>
            </w:pPr>
            <w:r w:rsidRPr="004B2721">
              <w:rPr>
                <w:sz w:val="22"/>
                <w:szCs w:val="22"/>
              </w:rPr>
              <w:t xml:space="preserve">Х + </w:t>
            </w:r>
            <w:r w:rsidR="00C231D9">
              <w:rPr>
                <w:sz w:val="22"/>
                <w:szCs w:val="22"/>
                <w:lang w:val="en-US"/>
              </w:rPr>
              <w:t>1</w:t>
            </w:r>
            <w:r w:rsidR="00151A54">
              <w:rPr>
                <w:sz w:val="22"/>
                <w:szCs w:val="22"/>
              </w:rPr>
              <w:t>90</w:t>
            </w:r>
            <w:r w:rsidRPr="004B2721">
              <w:rPr>
                <w:sz w:val="22"/>
                <w:szCs w:val="22"/>
              </w:rPr>
              <w:t xml:space="preserve"> </w:t>
            </w:r>
            <w:proofErr w:type="spellStart"/>
            <w:r w:rsidRPr="004B2721">
              <w:rPr>
                <w:sz w:val="22"/>
                <w:szCs w:val="22"/>
              </w:rPr>
              <w:t>р.д</w:t>
            </w:r>
            <w:proofErr w:type="spellEnd"/>
            <w:r w:rsidRPr="004B2721">
              <w:rPr>
                <w:sz w:val="22"/>
                <w:szCs w:val="22"/>
              </w:rPr>
              <w:t>.</w:t>
            </w:r>
          </w:p>
        </w:tc>
      </w:tr>
      <w:tr w:rsidR="00EA70BD" w:rsidRPr="006076ED" w14:paraId="6CB6BD31" w14:textId="77777777" w:rsidTr="00EA70BD">
        <w:tc>
          <w:tcPr>
            <w:tcW w:w="9776" w:type="dxa"/>
            <w:gridSpan w:val="4"/>
            <w:shd w:val="clear" w:color="auto" w:fill="auto"/>
          </w:tcPr>
          <w:p w14:paraId="724F7134" w14:textId="39E9E3F2" w:rsidR="00EA70BD" w:rsidRPr="004B2721" w:rsidRDefault="00EA70BD" w:rsidP="00CA43DD">
            <w:pPr>
              <w:jc w:val="center"/>
              <w:rPr>
                <w:sz w:val="22"/>
                <w:szCs w:val="22"/>
              </w:rPr>
            </w:pPr>
            <w:r w:rsidRPr="004B2721">
              <w:rPr>
                <w:sz w:val="22"/>
                <w:szCs w:val="22"/>
              </w:rPr>
              <w:t>Этап 2</w:t>
            </w:r>
          </w:p>
        </w:tc>
      </w:tr>
      <w:tr w:rsidR="00AE0573" w:rsidRPr="006076ED" w14:paraId="14D36D04" w14:textId="77777777" w:rsidTr="00940404">
        <w:tc>
          <w:tcPr>
            <w:tcW w:w="1129" w:type="dxa"/>
            <w:shd w:val="clear" w:color="auto" w:fill="auto"/>
          </w:tcPr>
          <w:p w14:paraId="67A72814" w14:textId="46335F96" w:rsidR="00AE0573" w:rsidRPr="004B2721" w:rsidRDefault="00AE0573" w:rsidP="00AE0573">
            <w:pPr>
              <w:rPr>
                <w:sz w:val="22"/>
                <w:szCs w:val="22"/>
              </w:rPr>
            </w:pPr>
            <w:r w:rsidRPr="004B2721">
              <w:rPr>
                <w:sz w:val="22"/>
                <w:szCs w:val="22"/>
              </w:rPr>
              <w:t>2.1.</w:t>
            </w:r>
          </w:p>
        </w:tc>
        <w:tc>
          <w:tcPr>
            <w:tcW w:w="2552" w:type="dxa"/>
            <w:shd w:val="clear" w:color="auto" w:fill="auto"/>
          </w:tcPr>
          <w:p w14:paraId="12B987C5" w14:textId="59313E74" w:rsidR="00AE0573" w:rsidRPr="004B2721" w:rsidRDefault="00AE0573" w:rsidP="00AE0573">
            <w:pPr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 xml:space="preserve">Разработка рабочей документации на модернизацию </w:t>
            </w:r>
            <w:r w:rsidRPr="00740246">
              <w:rPr>
                <w:sz w:val="22"/>
                <w:szCs w:val="22"/>
              </w:rPr>
              <w:t>сети передачи данных</w:t>
            </w:r>
            <w:r w:rsidRPr="00337C66">
              <w:rPr>
                <w:sz w:val="22"/>
                <w:szCs w:val="22"/>
              </w:rPr>
              <w:t>.</w:t>
            </w:r>
          </w:p>
        </w:tc>
        <w:tc>
          <w:tcPr>
            <w:tcW w:w="2977" w:type="dxa"/>
          </w:tcPr>
          <w:p w14:paraId="729A57BF" w14:textId="02629091" w:rsidR="00AE0573" w:rsidRPr="004B2721" w:rsidRDefault="00AE0573" w:rsidP="00AE0573">
            <w:pPr>
              <w:jc w:val="center"/>
              <w:rPr>
                <w:sz w:val="22"/>
                <w:szCs w:val="22"/>
              </w:rPr>
            </w:pPr>
            <w:r w:rsidRPr="004B2721">
              <w:rPr>
                <w:sz w:val="22"/>
                <w:szCs w:val="22"/>
              </w:rPr>
              <w:t xml:space="preserve">Х + </w:t>
            </w:r>
            <w:r w:rsidR="00151A54">
              <w:rPr>
                <w:sz w:val="22"/>
                <w:szCs w:val="22"/>
              </w:rPr>
              <w:t>365</w:t>
            </w:r>
            <w:r w:rsidRPr="004B2721">
              <w:rPr>
                <w:sz w:val="22"/>
                <w:szCs w:val="22"/>
              </w:rPr>
              <w:t xml:space="preserve"> </w:t>
            </w:r>
            <w:proofErr w:type="spellStart"/>
            <w:r w:rsidRPr="004B2721">
              <w:rPr>
                <w:sz w:val="22"/>
                <w:szCs w:val="22"/>
              </w:rPr>
              <w:t>р.д</w:t>
            </w:r>
            <w:proofErr w:type="spellEnd"/>
            <w:r w:rsidRPr="004B2721">
              <w:rPr>
                <w:sz w:val="22"/>
                <w:szCs w:val="22"/>
              </w:rPr>
              <w:t>.</w:t>
            </w:r>
          </w:p>
        </w:tc>
        <w:tc>
          <w:tcPr>
            <w:tcW w:w="3118" w:type="dxa"/>
          </w:tcPr>
          <w:p w14:paraId="262529A8" w14:textId="266DB1EA" w:rsidR="00AE0573" w:rsidRPr="004B2721" w:rsidRDefault="00AE0573" w:rsidP="00AE0573">
            <w:pPr>
              <w:jc w:val="center"/>
              <w:rPr>
                <w:sz w:val="22"/>
                <w:szCs w:val="22"/>
              </w:rPr>
            </w:pPr>
            <w:r w:rsidRPr="004B2721">
              <w:rPr>
                <w:sz w:val="22"/>
                <w:szCs w:val="22"/>
              </w:rPr>
              <w:t>Х+</w:t>
            </w:r>
            <w:r w:rsidR="00151A54">
              <w:rPr>
                <w:sz w:val="22"/>
                <w:szCs w:val="22"/>
              </w:rPr>
              <w:t xml:space="preserve"> 680</w:t>
            </w:r>
            <w:r w:rsidRPr="004B2721">
              <w:rPr>
                <w:sz w:val="22"/>
                <w:szCs w:val="22"/>
              </w:rPr>
              <w:t xml:space="preserve"> </w:t>
            </w:r>
            <w:proofErr w:type="spellStart"/>
            <w:r w:rsidRPr="004B2721">
              <w:rPr>
                <w:sz w:val="22"/>
                <w:szCs w:val="22"/>
              </w:rPr>
              <w:t>р.д</w:t>
            </w:r>
            <w:proofErr w:type="spellEnd"/>
            <w:r w:rsidRPr="004B2721">
              <w:rPr>
                <w:sz w:val="22"/>
                <w:szCs w:val="22"/>
              </w:rPr>
              <w:t>.</w:t>
            </w:r>
          </w:p>
        </w:tc>
      </w:tr>
    </w:tbl>
    <w:p w14:paraId="08A6ABFF" w14:textId="77777777" w:rsidR="00F05846" w:rsidRPr="00C4463B" w:rsidRDefault="00F05846" w:rsidP="00F05846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  <w:lang w:eastAsia="x-none"/>
        </w:rPr>
        <w:sectPr w:rsidR="00F05846" w:rsidRPr="00C4463B" w:rsidSect="00B84BF3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  <w:bookmarkStart w:id="37" w:name="_Toc50125131"/>
      <w:bookmarkEnd w:id="18"/>
    </w:p>
    <w:p w14:paraId="38EB7C9D" w14:textId="5CEDEC77" w:rsidR="009D2484" w:rsidRPr="00C4463B" w:rsidRDefault="009D2484" w:rsidP="00B476B3">
      <w:pPr>
        <w:pStyle w:val="4"/>
      </w:pPr>
      <w:bookmarkStart w:id="38" w:name="_Toc241514852"/>
      <w:bookmarkStart w:id="39" w:name="_Toc241608002"/>
      <w:bookmarkStart w:id="40" w:name="_Toc51339698"/>
      <w:r w:rsidRPr="00C4463B">
        <w:lastRenderedPageBreak/>
        <w:t xml:space="preserve">Требования к </w:t>
      </w:r>
      <w:r w:rsidRPr="00C4463B">
        <w:rPr>
          <w:lang w:val="ru-RU"/>
        </w:rPr>
        <w:t xml:space="preserve">качеству </w:t>
      </w:r>
      <w:r w:rsidR="0098386B">
        <w:rPr>
          <w:lang w:val="ru-RU"/>
        </w:rPr>
        <w:t>продукции</w:t>
      </w:r>
      <w:bookmarkEnd w:id="38"/>
      <w:bookmarkEnd w:id="39"/>
    </w:p>
    <w:p w14:paraId="0900BD13" w14:textId="231145D6" w:rsidR="00F05846" w:rsidRPr="00D16518" w:rsidRDefault="00F05846" w:rsidP="00B476B3">
      <w:pPr>
        <w:pStyle w:val="12"/>
        <w:numPr>
          <w:ilvl w:val="0"/>
          <w:numId w:val="0"/>
        </w:numPr>
      </w:pPr>
      <w:bookmarkStart w:id="41" w:name="_Toc241514853"/>
      <w:bookmarkStart w:id="42" w:name="_Toc241514981"/>
      <w:bookmarkStart w:id="43" w:name="_Toc241608003"/>
      <w:r w:rsidRPr="00D16518">
        <w:t>Таблица </w:t>
      </w:r>
      <w:r w:rsidR="00516425">
        <w:rPr>
          <w:lang w:val="ru-RU"/>
        </w:rPr>
        <w:t>4</w:t>
      </w:r>
      <w:r w:rsidRPr="00D16518">
        <w:t xml:space="preserve">. Требования к </w:t>
      </w:r>
      <w:bookmarkEnd w:id="37"/>
      <w:bookmarkEnd w:id="40"/>
      <w:r w:rsidR="00516425">
        <w:rPr>
          <w:lang w:val="ru-RU"/>
        </w:rPr>
        <w:t xml:space="preserve">качеству </w:t>
      </w:r>
      <w:r w:rsidR="0098386B">
        <w:rPr>
          <w:lang w:val="ru-RU"/>
        </w:rPr>
        <w:t>продукции</w:t>
      </w:r>
      <w:bookmarkEnd w:id="41"/>
      <w:bookmarkEnd w:id="42"/>
      <w:bookmarkEnd w:id="43"/>
    </w:p>
    <w:p w14:paraId="7388FB93" w14:textId="3BFB36F3" w:rsidR="00214B9F" w:rsidRPr="00445D85" w:rsidRDefault="00214B9F" w:rsidP="00D16518">
      <w:pPr>
        <w:rPr>
          <w:rStyle w:val="afff7"/>
          <w:b w:val="0"/>
        </w:rPr>
      </w:pPr>
    </w:p>
    <w:p w14:paraId="18549317" w14:textId="563C2AD9" w:rsidR="00214B9F" w:rsidRPr="00C4463B" w:rsidRDefault="00516425" w:rsidP="00BE6867">
      <w:pPr>
        <w:snapToGrid w:val="0"/>
        <w:spacing w:after="120"/>
        <w:rPr>
          <w:rStyle w:val="afff7"/>
          <w:b w:val="0"/>
          <w:iCs/>
          <w:sz w:val="24"/>
          <w:szCs w:val="24"/>
        </w:rPr>
      </w:pPr>
      <w:r w:rsidRPr="00A446BE">
        <w:rPr>
          <w:b/>
          <w:bCs/>
          <w:sz w:val="24"/>
          <w:szCs w:val="24"/>
        </w:rPr>
        <w:t xml:space="preserve">Наименование </w:t>
      </w:r>
      <w:r>
        <w:rPr>
          <w:b/>
          <w:bCs/>
          <w:sz w:val="24"/>
          <w:szCs w:val="24"/>
        </w:rPr>
        <w:t>работ/этапа работ</w:t>
      </w:r>
      <w:r w:rsidRPr="00A446BE">
        <w:rPr>
          <w:b/>
          <w:bCs/>
          <w:sz w:val="24"/>
          <w:szCs w:val="24"/>
        </w:rPr>
        <w:t xml:space="preserve"> (</w:t>
      </w:r>
      <w:r w:rsidR="00D31E7A">
        <w:rPr>
          <w:b/>
          <w:bCs/>
          <w:sz w:val="24"/>
          <w:szCs w:val="24"/>
        </w:rPr>
        <w:t>все позиции таблицы 2</w:t>
      </w:r>
      <w:r w:rsidRPr="00A446BE">
        <w:rPr>
          <w:b/>
          <w:bCs/>
          <w:sz w:val="24"/>
          <w:szCs w:val="24"/>
        </w:rPr>
        <w:t xml:space="preserve">): </w:t>
      </w:r>
      <w:r w:rsidR="00D31E7A" w:rsidRPr="00CE7574">
        <w:rPr>
          <w:rFonts w:eastAsia="Calibri"/>
          <w:sz w:val="24"/>
          <w:szCs w:val="24"/>
          <w:lang w:eastAsia="x-none"/>
        </w:rPr>
        <w:t>ОКПД-2 62.01.1</w:t>
      </w:r>
      <w:r w:rsidR="004B2721">
        <w:rPr>
          <w:rFonts w:eastAsia="Calibri"/>
          <w:sz w:val="24"/>
          <w:szCs w:val="24"/>
          <w:lang w:eastAsia="x-none"/>
        </w:rPr>
        <w:t>2</w:t>
      </w:r>
      <w:r w:rsidR="00D31E7A" w:rsidRPr="00CE7574">
        <w:rPr>
          <w:rFonts w:eastAsia="Calibri"/>
          <w:sz w:val="24"/>
          <w:szCs w:val="24"/>
          <w:lang w:eastAsia="x-none"/>
        </w:rPr>
        <w:t xml:space="preserve">.000 </w:t>
      </w:r>
      <w:r w:rsidR="00C02A13" w:rsidRPr="00C02A13">
        <w:rPr>
          <w:rFonts w:eastAsia="Calibri"/>
          <w:sz w:val="24"/>
          <w:szCs w:val="24"/>
          <w:lang w:eastAsia="x-none"/>
        </w:rPr>
        <w:t>Разработка проектных решений и рабочей документации на модернизацию сети передачи данных в целях улучшения работы каналов передачи данных</w:t>
      </w:r>
    </w:p>
    <w:tbl>
      <w:tblPr>
        <w:tblStyle w:val="af"/>
        <w:tblW w:w="15026" w:type="dxa"/>
        <w:tblInd w:w="-5" w:type="dxa"/>
        <w:tblLook w:val="04A0" w:firstRow="1" w:lastRow="0" w:firstColumn="1" w:lastColumn="0" w:noHBand="0" w:noVBand="1"/>
      </w:tblPr>
      <w:tblGrid>
        <w:gridCol w:w="806"/>
        <w:gridCol w:w="2444"/>
        <w:gridCol w:w="3722"/>
        <w:gridCol w:w="2528"/>
        <w:gridCol w:w="2788"/>
        <w:gridCol w:w="2738"/>
      </w:tblGrid>
      <w:tr w:rsidR="00126680" w14:paraId="3DED858C" w14:textId="77777777" w:rsidTr="00DC0F9A">
        <w:tc>
          <w:tcPr>
            <w:tcW w:w="806" w:type="dxa"/>
            <w:vMerge w:val="restart"/>
            <w:vAlign w:val="center"/>
          </w:tcPr>
          <w:p w14:paraId="28866BF5" w14:textId="77777777" w:rsidR="00D15AA7" w:rsidRPr="00337C66" w:rsidRDefault="00D15AA7" w:rsidP="00766B4D">
            <w:pPr>
              <w:rPr>
                <w:b/>
                <w:bCs/>
                <w:sz w:val="22"/>
                <w:szCs w:val="22"/>
              </w:rPr>
            </w:pPr>
            <w:r w:rsidRPr="00337C66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444" w:type="dxa"/>
            <w:vMerge w:val="restart"/>
            <w:vAlign w:val="center"/>
          </w:tcPr>
          <w:p w14:paraId="47E86667" w14:textId="77777777" w:rsidR="00D15AA7" w:rsidRPr="00337C66" w:rsidRDefault="00D15AA7" w:rsidP="00F65844">
            <w:pPr>
              <w:jc w:val="center"/>
              <w:rPr>
                <w:b/>
                <w:bCs/>
                <w:sz w:val="22"/>
                <w:szCs w:val="22"/>
              </w:rPr>
            </w:pPr>
            <w:r w:rsidRPr="00337C66"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3722" w:type="dxa"/>
            <w:vMerge w:val="restart"/>
            <w:vAlign w:val="center"/>
          </w:tcPr>
          <w:p w14:paraId="39AD5370" w14:textId="71097E6E" w:rsidR="00D15AA7" w:rsidRPr="00337C66" w:rsidRDefault="00D15AA7" w:rsidP="00F65844">
            <w:pPr>
              <w:jc w:val="center"/>
              <w:rPr>
                <w:b/>
                <w:bCs/>
                <w:sz w:val="22"/>
                <w:szCs w:val="22"/>
              </w:rPr>
            </w:pPr>
            <w:r w:rsidRPr="00337C66"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5316" w:type="dxa"/>
            <w:gridSpan w:val="2"/>
            <w:vAlign w:val="center"/>
          </w:tcPr>
          <w:p w14:paraId="69D1B055" w14:textId="64F42E91" w:rsidR="00D15AA7" w:rsidRPr="003A5FA8" w:rsidRDefault="00D15AA7" w:rsidP="00F65844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Способ подтверждения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частником соответствия требованиям</w:t>
            </w:r>
          </w:p>
        </w:tc>
        <w:tc>
          <w:tcPr>
            <w:tcW w:w="2738" w:type="dxa"/>
            <w:vMerge w:val="restart"/>
            <w:vAlign w:val="center"/>
          </w:tcPr>
          <w:p w14:paraId="0490B146" w14:textId="4466EF5E" w:rsidR="00D15AA7" w:rsidRPr="003A5FA8" w:rsidRDefault="00D112BA" w:rsidP="00F65844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391D0D" w14:paraId="55512295" w14:textId="77777777" w:rsidTr="00DC0F9A">
        <w:tc>
          <w:tcPr>
            <w:tcW w:w="806" w:type="dxa"/>
            <w:vMerge/>
            <w:vAlign w:val="center"/>
          </w:tcPr>
          <w:p w14:paraId="5C2931C3" w14:textId="77777777" w:rsidR="00D15AA7" w:rsidRPr="00337C66" w:rsidRDefault="00D15AA7" w:rsidP="00766B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44" w:type="dxa"/>
            <w:vMerge/>
            <w:vAlign w:val="center"/>
          </w:tcPr>
          <w:p w14:paraId="3366E0E1" w14:textId="77777777" w:rsidR="00D15AA7" w:rsidRPr="00337C66" w:rsidRDefault="00D15AA7" w:rsidP="00766B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722" w:type="dxa"/>
            <w:vMerge/>
            <w:vAlign w:val="center"/>
          </w:tcPr>
          <w:p w14:paraId="0CCDE5D1" w14:textId="77777777" w:rsidR="00D15AA7" w:rsidRPr="00337C66" w:rsidRDefault="00D15AA7" w:rsidP="00766B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28" w:type="dxa"/>
            <w:vAlign w:val="center"/>
          </w:tcPr>
          <w:p w14:paraId="51F640BE" w14:textId="07936A09" w:rsidR="00D15AA7" w:rsidRPr="003A5FA8" w:rsidRDefault="00D15AA7" w:rsidP="009D2484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788" w:type="dxa"/>
            <w:vAlign w:val="center"/>
          </w:tcPr>
          <w:p w14:paraId="6F1E8D3E" w14:textId="4C18A51A" w:rsidR="00D15AA7" w:rsidRPr="003A5FA8" w:rsidRDefault="00D15AA7" w:rsidP="00F65844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738" w:type="dxa"/>
            <w:vMerge/>
            <w:vAlign w:val="center"/>
          </w:tcPr>
          <w:p w14:paraId="3C84FFAB" w14:textId="77777777" w:rsidR="00D15AA7" w:rsidRPr="003A5FA8" w:rsidRDefault="00D15AA7" w:rsidP="00766B4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91D0D" w14:paraId="07DBA633" w14:textId="77777777" w:rsidTr="00DC0F9A">
        <w:tc>
          <w:tcPr>
            <w:tcW w:w="806" w:type="dxa"/>
            <w:vAlign w:val="center"/>
          </w:tcPr>
          <w:p w14:paraId="24A88858" w14:textId="77777777" w:rsidR="009D2484" w:rsidRPr="00337C66" w:rsidRDefault="009D2484" w:rsidP="00766B4D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337C66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44" w:type="dxa"/>
            <w:vAlign w:val="center"/>
          </w:tcPr>
          <w:p w14:paraId="7083661E" w14:textId="77777777" w:rsidR="009D2484" w:rsidRPr="00337C66" w:rsidRDefault="009D2484" w:rsidP="00766B4D">
            <w:pPr>
              <w:jc w:val="center"/>
              <w:rPr>
                <w:b/>
                <w:sz w:val="22"/>
                <w:szCs w:val="22"/>
              </w:rPr>
            </w:pPr>
            <w:r w:rsidRPr="00337C66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722" w:type="dxa"/>
            <w:vAlign w:val="center"/>
          </w:tcPr>
          <w:p w14:paraId="7BF1780B" w14:textId="77777777" w:rsidR="009D2484" w:rsidRPr="00337C66" w:rsidRDefault="009D2484" w:rsidP="00766B4D">
            <w:pPr>
              <w:jc w:val="center"/>
              <w:rPr>
                <w:b/>
                <w:sz w:val="22"/>
                <w:szCs w:val="22"/>
              </w:rPr>
            </w:pPr>
            <w:r w:rsidRPr="00337C6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28" w:type="dxa"/>
            <w:vAlign w:val="center"/>
          </w:tcPr>
          <w:p w14:paraId="7997349B" w14:textId="77777777" w:rsidR="009D2484" w:rsidRPr="001A13E2" w:rsidRDefault="009D2484" w:rsidP="00766B4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788" w:type="dxa"/>
            <w:vAlign w:val="center"/>
          </w:tcPr>
          <w:p w14:paraId="38CA0CD4" w14:textId="7EC28DD8" w:rsidR="009D2484" w:rsidRPr="001A13E2" w:rsidRDefault="009D2484" w:rsidP="00766B4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738" w:type="dxa"/>
            <w:vAlign w:val="center"/>
          </w:tcPr>
          <w:p w14:paraId="4EE37A67" w14:textId="6882C676" w:rsidR="009D2484" w:rsidRPr="001A13E2" w:rsidRDefault="009D2484" w:rsidP="00766B4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391D0D" w14:paraId="7FAE917D" w14:textId="3B0DF931" w:rsidTr="00DC0F9A">
        <w:tc>
          <w:tcPr>
            <w:tcW w:w="806" w:type="dxa"/>
            <w:vAlign w:val="center"/>
          </w:tcPr>
          <w:p w14:paraId="1083B1C5" w14:textId="77777777" w:rsidR="009D2484" w:rsidRPr="00337C66" w:rsidRDefault="009D2484" w:rsidP="004C5A87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6166" w:type="dxa"/>
            <w:gridSpan w:val="2"/>
            <w:vAlign w:val="center"/>
          </w:tcPr>
          <w:p w14:paraId="274791BC" w14:textId="77777777" w:rsidR="009D2484" w:rsidRPr="00337C66" w:rsidRDefault="009D2484" w:rsidP="00766B4D">
            <w:pPr>
              <w:rPr>
                <w:b/>
                <w:sz w:val="22"/>
                <w:szCs w:val="22"/>
              </w:rPr>
            </w:pPr>
            <w:r w:rsidRPr="00337C66">
              <w:rPr>
                <w:b/>
                <w:sz w:val="22"/>
                <w:szCs w:val="22"/>
              </w:rPr>
              <w:t xml:space="preserve">Требования к выполнению работ </w:t>
            </w:r>
          </w:p>
        </w:tc>
        <w:tc>
          <w:tcPr>
            <w:tcW w:w="2528" w:type="dxa"/>
          </w:tcPr>
          <w:p w14:paraId="5F2B132E" w14:textId="47249277" w:rsidR="009D2484" w:rsidRPr="001A13E2" w:rsidRDefault="009D2484" w:rsidP="00A35D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88" w:type="dxa"/>
          </w:tcPr>
          <w:p w14:paraId="24B4CCF4" w14:textId="7C6F56DA" w:rsidR="009D2484" w:rsidRPr="001A13E2" w:rsidRDefault="009D2484" w:rsidP="00A35D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8" w:type="dxa"/>
          </w:tcPr>
          <w:p w14:paraId="221DAFC9" w14:textId="5663DDA2" w:rsidR="009D2484" w:rsidRPr="001A13E2" w:rsidRDefault="009D2484" w:rsidP="00A35D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91D0D" w14:paraId="7F17A03A" w14:textId="21638D6C" w:rsidTr="00DC0F9A">
        <w:tc>
          <w:tcPr>
            <w:tcW w:w="806" w:type="dxa"/>
            <w:vAlign w:val="center"/>
          </w:tcPr>
          <w:p w14:paraId="67107174" w14:textId="77777777" w:rsidR="009D2484" w:rsidRPr="00337C66" w:rsidRDefault="009D2484" w:rsidP="004C5A87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66" w:type="dxa"/>
            <w:gridSpan w:val="2"/>
            <w:vAlign w:val="center"/>
          </w:tcPr>
          <w:p w14:paraId="665FAA5D" w14:textId="5592E132" w:rsidR="009D2484" w:rsidRPr="00337C66" w:rsidRDefault="009D2484" w:rsidP="00C36F30">
            <w:pPr>
              <w:spacing w:before="60" w:after="60"/>
              <w:rPr>
                <w:b/>
                <w:sz w:val="22"/>
                <w:szCs w:val="22"/>
              </w:rPr>
            </w:pPr>
            <w:r w:rsidRPr="00337C66">
              <w:rPr>
                <w:b/>
                <w:sz w:val="22"/>
                <w:szCs w:val="22"/>
              </w:rPr>
              <w:t>Общие требования к выполнению работ</w:t>
            </w:r>
          </w:p>
        </w:tc>
        <w:tc>
          <w:tcPr>
            <w:tcW w:w="2528" w:type="dxa"/>
          </w:tcPr>
          <w:p w14:paraId="3B683E92" w14:textId="77777777" w:rsidR="009D2484" w:rsidRPr="00C36F30" w:rsidRDefault="009D2484" w:rsidP="00A35DD5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788" w:type="dxa"/>
          </w:tcPr>
          <w:p w14:paraId="221CEC96" w14:textId="77777777" w:rsidR="009D2484" w:rsidRPr="00C36F30" w:rsidRDefault="009D2484" w:rsidP="00A35DD5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738" w:type="dxa"/>
          </w:tcPr>
          <w:p w14:paraId="0335211C" w14:textId="77777777" w:rsidR="009D2484" w:rsidRPr="00C36F30" w:rsidRDefault="009D2484" w:rsidP="00A35DD5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391D0D" w14:paraId="377DAA71" w14:textId="77777777" w:rsidTr="00DC0F9A">
        <w:tc>
          <w:tcPr>
            <w:tcW w:w="806" w:type="dxa"/>
            <w:vAlign w:val="center"/>
          </w:tcPr>
          <w:p w14:paraId="486AC73B" w14:textId="77777777" w:rsidR="009D2484" w:rsidRPr="00337C66" w:rsidRDefault="009D2484" w:rsidP="004C5A87">
            <w:pPr>
              <w:pStyle w:val="aff6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shd w:val="clear" w:color="auto" w:fill="auto"/>
          </w:tcPr>
          <w:p w14:paraId="5694FD5B" w14:textId="0AFC0558" w:rsidR="009D2484" w:rsidRPr="00337C66" w:rsidRDefault="003F2173" w:rsidP="00C36F30">
            <w:pPr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3722" w:type="dxa"/>
            <w:shd w:val="clear" w:color="auto" w:fill="auto"/>
          </w:tcPr>
          <w:p w14:paraId="6532064A" w14:textId="1FEA79C0" w:rsidR="009D2484" w:rsidRPr="009D457F" w:rsidRDefault="009D457F" w:rsidP="009D457F">
            <w:pPr>
              <w:pStyle w:val="t-lst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9D457F">
              <w:rPr>
                <w:iCs/>
                <w:sz w:val="22"/>
                <w:szCs w:val="22"/>
              </w:rPr>
              <w:t>При выполнении работ Подрядчик должен руководствоваться требованиями документов, указанных в Приложении № 1 к настоящим ТТ.</w:t>
            </w:r>
          </w:p>
        </w:tc>
        <w:tc>
          <w:tcPr>
            <w:tcW w:w="2528" w:type="dxa"/>
            <w:shd w:val="clear" w:color="auto" w:fill="auto"/>
          </w:tcPr>
          <w:p w14:paraId="4B282E9B" w14:textId="4A2A49D8" w:rsidR="009D2484" w:rsidRPr="00BD2AC6" w:rsidRDefault="002955C9" w:rsidP="002955C9">
            <w:pPr>
              <w:jc w:val="center"/>
              <w:rPr>
                <w:sz w:val="24"/>
                <w:szCs w:val="24"/>
              </w:rPr>
            </w:pPr>
            <w:r w:rsidRPr="00337C66">
              <w:rPr>
                <w:sz w:val="22"/>
              </w:rPr>
              <w:t>Согласие с требованием</w:t>
            </w:r>
          </w:p>
        </w:tc>
        <w:tc>
          <w:tcPr>
            <w:tcW w:w="2788" w:type="dxa"/>
            <w:shd w:val="clear" w:color="auto" w:fill="auto"/>
          </w:tcPr>
          <w:p w14:paraId="5259F1F3" w14:textId="77777777" w:rsidR="009D2484" w:rsidRPr="00BD2AC6" w:rsidRDefault="009D2484" w:rsidP="00A35DD5">
            <w:pPr>
              <w:pStyle w:val="afff5"/>
              <w:keepNext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2738" w:type="dxa"/>
            <w:shd w:val="clear" w:color="auto" w:fill="auto"/>
          </w:tcPr>
          <w:p w14:paraId="29442CF6" w14:textId="77777777" w:rsidR="009D2484" w:rsidRPr="00BD2AC6" w:rsidRDefault="009D2484" w:rsidP="00A35DD5">
            <w:pPr>
              <w:rPr>
                <w:sz w:val="24"/>
                <w:szCs w:val="24"/>
              </w:rPr>
            </w:pPr>
          </w:p>
        </w:tc>
      </w:tr>
      <w:tr w:rsidR="00391D0D" w14:paraId="541B2907" w14:textId="47D4C8EB" w:rsidTr="00DC0F9A">
        <w:tc>
          <w:tcPr>
            <w:tcW w:w="806" w:type="dxa"/>
            <w:vAlign w:val="center"/>
          </w:tcPr>
          <w:p w14:paraId="49FB16AF" w14:textId="77777777" w:rsidR="009D2484" w:rsidRPr="00337C66" w:rsidRDefault="009D2484" w:rsidP="009D2484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6166" w:type="dxa"/>
            <w:gridSpan w:val="2"/>
            <w:vAlign w:val="center"/>
          </w:tcPr>
          <w:p w14:paraId="10241A8C" w14:textId="2D527CE1" w:rsidR="009D2484" w:rsidRPr="00337C66" w:rsidRDefault="009D2484" w:rsidP="009D2484">
            <w:pPr>
              <w:spacing w:before="60"/>
              <w:rPr>
                <w:b/>
                <w:sz w:val="22"/>
                <w:szCs w:val="22"/>
              </w:rPr>
            </w:pPr>
            <w:r w:rsidRPr="00337C66">
              <w:rPr>
                <w:b/>
                <w:sz w:val="22"/>
                <w:szCs w:val="22"/>
              </w:rPr>
              <w:t>Требования к организации работ</w:t>
            </w:r>
          </w:p>
        </w:tc>
        <w:tc>
          <w:tcPr>
            <w:tcW w:w="2528" w:type="dxa"/>
          </w:tcPr>
          <w:p w14:paraId="226ED664" w14:textId="3A28014B" w:rsidR="009D2484" w:rsidRPr="00C36F30" w:rsidRDefault="009D2484" w:rsidP="00A35D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88" w:type="dxa"/>
          </w:tcPr>
          <w:p w14:paraId="513C9267" w14:textId="2BC66B05" w:rsidR="009D2484" w:rsidRPr="00C36F30" w:rsidRDefault="009D2484" w:rsidP="00A35D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8" w:type="dxa"/>
          </w:tcPr>
          <w:p w14:paraId="492CC486" w14:textId="7604714F" w:rsidR="009D2484" w:rsidRPr="00C36F30" w:rsidRDefault="009D2484" w:rsidP="00A35D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91D0D" w14:paraId="190B3390" w14:textId="77777777" w:rsidTr="00DC0F9A">
        <w:tc>
          <w:tcPr>
            <w:tcW w:w="806" w:type="dxa"/>
            <w:vAlign w:val="center"/>
          </w:tcPr>
          <w:p w14:paraId="3101C5EA" w14:textId="77777777" w:rsidR="009D2484" w:rsidRPr="00337C66" w:rsidRDefault="009D2484" w:rsidP="004C5A87">
            <w:pPr>
              <w:pStyle w:val="aff6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</w:tcPr>
          <w:p w14:paraId="4BE4DB34" w14:textId="77777777" w:rsidR="00AE493D" w:rsidRPr="00337C66" w:rsidRDefault="00AE493D" w:rsidP="00AE493D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2"/>
                <w:szCs w:val="22"/>
              </w:rPr>
            </w:pPr>
            <w:r w:rsidRPr="00337C66">
              <w:rPr>
                <w:iCs/>
                <w:sz w:val="22"/>
                <w:szCs w:val="22"/>
              </w:rPr>
              <w:t>Организационно-технические мероприятия по допуску персонала подрядчика</w:t>
            </w:r>
          </w:p>
          <w:p w14:paraId="596E64CD" w14:textId="17C74B4C" w:rsidR="009D2484" w:rsidRPr="00337C66" w:rsidRDefault="009D2484" w:rsidP="00C36F30">
            <w:pPr>
              <w:widowControl w:val="0"/>
              <w:tabs>
                <w:tab w:val="left" w:pos="426"/>
              </w:tabs>
              <w:spacing w:before="60"/>
              <w:rPr>
                <w:b/>
                <w:sz w:val="22"/>
                <w:szCs w:val="22"/>
              </w:rPr>
            </w:pPr>
          </w:p>
        </w:tc>
        <w:tc>
          <w:tcPr>
            <w:tcW w:w="3722" w:type="dxa"/>
          </w:tcPr>
          <w:p w14:paraId="538687F3" w14:textId="77777777" w:rsidR="00D75865" w:rsidRPr="00D75865" w:rsidRDefault="00D75865" w:rsidP="00D75865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2"/>
                <w:szCs w:val="22"/>
              </w:rPr>
            </w:pPr>
            <w:r w:rsidRPr="00D75865">
              <w:rPr>
                <w:iCs/>
                <w:sz w:val="22"/>
                <w:szCs w:val="22"/>
              </w:rPr>
              <w:t>Допуск персонала Подрядчика для выполнения работ осуществляется в соответствии с требованиями:</w:t>
            </w:r>
          </w:p>
          <w:p w14:paraId="6B1A672B" w14:textId="0F3BEDEB" w:rsidR="00D75865" w:rsidRPr="00D75865" w:rsidRDefault="00D75865" w:rsidP="00D75865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2"/>
                <w:szCs w:val="22"/>
              </w:rPr>
            </w:pPr>
            <w:r w:rsidRPr="00D75865">
              <w:rPr>
                <w:iCs/>
                <w:sz w:val="22"/>
                <w:szCs w:val="22"/>
              </w:rPr>
              <w:t>-</w:t>
            </w:r>
            <w:r w:rsidRPr="00D75865">
              <w:rPr>
                <w:iCs/>
                <w:sz w:val="22"/>
                <w:szCs w:val="22"/>
              </w:rPr>
              <w:tab/>
            </w:r>
            <w:r w:rsidR="0094581B">
              <w:rPr>
                <w:iCs/>
                <w:sz w:val="22"/>
                <w:szCs w:val="22"/>
              </w:rPr>
              <w:t>Р</w:t>
            </w:r>
            <w:r w:rsidRPr="00D75865">
              <w:rPr>
                <w:iCs/>
                <w:sz w:val="22"/>
                <w:szCs w:val="22"/>
              </w:rPr>
              <w:t>егламента процесса «Допуск персонала подрядных организаций на объекты ПАО «РусГидро».</w:t>
            </w:r>
          </w:p>
          <w:p w14:paraId="6EF4BA0E" w14:textId="2259CAD9" w:rsidR="00D75865" w:rsidRPr="00D75865" w:rsidRDefault="00D75865" w:rsidP="00D75865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2"/>
                <w:szCs w:val="22"/>
              </w:rPr>
            </w:pPr>
            <w:r w:rsidRPr="00D75865">
              <w:rPr>
                <w:iCs/>
                <w:sz w:val="22"/>
                <w:szCs w:val="22"/>
              </w:rPr>
              <w:t>-</w:t>
            </w:r>
            <w:r w:rsidRPr="00D75865">
              <w:rPr>
                <w:iCs/>
                <w:sz w:val="22"/>
                <w:szCs w:val="22"/>
              </w:rPr>
              <w:tab/>
            </w:r>
            <w:r w:rsidR="0094581B">
              <w:rPr>
                <w:iCs/>
                <w:sz w:val="22"/>
                <w:szCs w:val="22"/>
              </w:rPr>
              <w:t>П</w:t>
            </w:r>
            <w:r w:rsidRPr="00D75865">
              <w:rPr>
                <w:iCs/>
                <w:sz w:val="22"/>
                <w:szCs w:val="22"/>
              </w:rPr>
              <w:t xml:space="preserve">оложений о пропускном и внутриобъектовом режимах соответствующих площадок в контуре работ, указанных в таблице 1 настоящих технических </w:t>
            </w:r>
            <w:r w:rsidRPr="00D75865">
              <w:rPr>
                <w:iCs/>
                <w:sz w:val="22"/>
                <w:szCs w:val="22"/>
              </w:rPr>
              <w:lastRenderedPageBreak/>
              <w:t>требований.</w:t>
            </w:r>
          </w:p>
          <w:p w14:paraId="45025DC5" w14:textId="3D929868" w:rsidR="009D2484" w:rsidRPr="00337C66" w:rsidRDefault="00D75865" w:rsidP="00D75865">
            <w:pPr>
              <w:widowControl w:val="0"/>
              <w:tabs>
                <w:tab w:val="left" w:pos="426"/>
              </w:tabs>
              <w:spacing w:before="60"/>
              <w:rPr>
                <w:b/>
                <w:sz w:val="22"/>
                <w:szCs w:val="22"/>
              </w:rPr>
            </w:pPr>
            <w:r w:rsidRPr="00D75865">
              <w:rPr>
                <w:iCs/>
                <w:sz w:val="22"/>
                <w:szCs w:val="22"/>
              </w:rPr>
              <w:t>Подготовку рабочих мест и допуск работников Подрядчика к выполнению работ выполняет персонал Заказчика</w:t>
            </w:r>
          </w:p>
        </w:tc>
        <w:tc>
          <w:tcPr>
            <w:tcW w:w="2528" w:type="dxa"/>
          </w:tcPr>
          <w:p w14:paraId="06D422B7" w14:textId="7313F76A" w:rsidR="009D2484" w:rsidRPr="00337C66" w:rsidRDefault="00AE493D" w:rsidP="00AE493D">
            <w:pPr>
              <w:jc w:val="center"/>
              <w:rPr>
                <w:b/>
                <w:sz w:val="22"/>
                <w:szCs w:val="24"/>
              </w:rPr>
            </w:pPr>
            <w:r w:rsidRPr="00337C66">
              <w:rPr>
                <w:sz w:val="22"/>
              </w:rPr>
              <w:lastRenderedPageBreak/>
              <w:t>Согласие с требованием</w:t>
            </w:r>
          </w:p>
        </w:tc>
        <w:tc>
          <w:tcPr>
            <w:tcW w:w="2788" w:type="dxa"/>
          </w:tcPr>
          <w:p w14:paraId="13447949" w14:textId="77777777" w:rsidR="009D2484" w:rsidRPr="00BD2AC6" w:rsidRDefault="009D2484" w:rsidP="00A35DD5">
            <w:pPr>
              <w:pStyle w:val="afff5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738" w:type="dxa"/>
          </w:tcPr>
          <w:p w14:paraId="6AF37638" w14:textId="77777777" w:rsidR="009D2484" w:rsidRPr="00BD2AC6" w:rsidRDefault="009D2484" w:rsidP="00A35DD5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391D0D" w14:paraId="076DE3D5" w14:textId="77777777" w:rsidTr="00DC0F9A">
        <w:tc>
          <w:tcPr>
            <w:tcW w:w="806" w:type="dxa"/>
            <w:vAlign w:val="center"/>
          </w:tcPr>
          <w:p w14:paraId="5DC5E078" w14:textId="77777777" w:rsidR="009D2484" w:rsidRPr="00337C66" w:rsidRDefault="009D2484" w:rsidP="004C5A87">
            <w:pPr>
              <w:pStyle w:val="aff6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</w:tcPr>
          <w:p w14:paraId="164327BE" w14:textId="7A6BCBF9" w:rsidR="00AE493D" w:rsidRPr="00337C66" w:rsidRDefault="00AE493D" w:rsidP="00AE493D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2"/>
                <w:szCs w:val="22"/>
              </w:rPr>
            </w:pPr>
            <w:r w:rsidRPr="00337C66">
              <w:rPr>
                <w:iCs/>
                <w:sz w:val="22"/>
                <w:szCs w:val="22"/>
              </w:rPr>
              <w:t>Организационно-технические мероприятия по выполнению работ</w:t>
            </w:r>
          </w:p>
          <w:p w14:paraId="0B414E8A" w14:textId="77777777" w:rsidR="009D2484" w:rsidRPr="00337C66" w:rsidRDefault="009D2484" w:rsidP="00766B4D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</w:p>
        </w:tc>
        <w:tc>
          <w:tcPr>
            <w:tcW w:w="3722" w:type="dxa"/>
          </w:tcPr>
          <w:p w14:paraId="5838DFCC" w14:textId="5E5AB029" w:rsidR="00F52839" w:rsidRPr="00337C66" w:rsidRDefault="00F52839" w:rsidP="00766B4D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 xml:space="preserve">Работы по модернизации должны выполняться по согласованному с Заказчиком плану-графику. </w:t>
            </w:r>
          </w:p>
          <w:p w14:paraId="50EF32B1" w14:textId="41910598" w:rsidR="001E40EA" w:rsidRDefault="00F52839" w:rsidP="00766B4D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Рабо</w:t>
            </w:r>
            <w:r w:rsidR="00AE493D" w:rsidRPr="00337C66">
              <w:rPr>
                <w:sz w:val="22"/>
                <w:szCs w:val="22"/>
              </w:rPr>
              <w:t xml:space="preserve">ты по </w:t>
            </w:r>
            <w:r w:rsidR="00596C8F">
              <w:rPr>
                <w:sz w:val="22"/>
                <w:szCs w:val="22"/>
              </w:rPr>
              <w:t>замене и</w:t>
            </w:r>
            <w:r w:rsidR="00596C8F" w:rsidRPr="00596C8F">
              <w:rPr>
                <w:sz w:val="22"/>
                <w:szCs w:val="22"/>
              </w:rPr>
              <w:t>/</w:t>
            </w:r>
            <w:r w:rsidR="00596C8F">
              <w:rPr>
                <w:sz w:val="22"/>
                <w:szCs w:val="22"/>
              </w:rPr>
              <w:t xml:space="preserve">или </w:t>
            </w:r>
            <w:r w:rsidR="00510D33">
              <w:rPr>
                <w:sz w:val="22"/>
                <w:szCs w:val="22"/>
              </w:rPr>
              <w:t>монтажу</w:t>
            </w:r>
            <w:r w:rsidR="00BB3E08" w:rsidRPr="00BB3E08">
              <w:rPr>
                <w:sz w:val="22"/>
                <w:szCs w:val="22"/>
              </w:rPr>
              <w:t>/</w:t>
            </w:r>
            <w:r w:rsidR="00BB3E08">
              <w:rPr>
                <w:sz w:val="22"/>
                <w:szCs w:val="22"/>
              </w:rPr>
              <w:t xml:space="preserve">настройке </w:t>
            </w:r>
            <w:r w:rsidR="00510D33">
              <w:rPr>
                <w:sz w:val="22"/>
                <w:szCs w:val="22"/>
              </w:rPr>
              <w:t>оборудования</w:t>
            </w:r>
            <w:r w:rsidR="00AE493D" w:rsidRPr="00337C66">
              <w:rPr>
                <w:sz w:val="22"/>
                <w:szCs w:val="22"/>
              </w:rPr>
              <w:t xml:space="preserve"> должны выполняться в согласованные с Заказчиком технологические окна с минимизацией перерыва функционирования защищаемых каналов связи.</w:t>
            </w:r>
          </w:p>
          <w:p w14:paraId="636EA9AC" w14:textId="6E3A51EF" w:rsidR="001E40EA" w:rsidRPr="00337C66" w:rsidRDefault="001E40EA" w:rsidP="00766B4D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  <w:r w:rsidRPr="001E40EA">
              <w:rPr>
                <w:sz w:val="22"/>
                <w:szCs w:val="22"/>
              </w:rPr>
              <w:t xml:space="preserve">После завершения работ Подрядчик должен провести совместно с Заказчиком проверку работоспособности </w:t>
            </w:r>
            <w:r w:rsidR="004702F1">
              <w:rPr>
                <w:sz w:val="22"/>
                <w:szCs w:val="22"/>
              </w:rPr>
              <w:t>Системы</w:t>
            </w:r>
            <w:r w:rsidRPr="001E40EA">
              <w:rPr>
                <w:sz w:val="22"/>
                <w:szCs w:val="22"/>
              </w:rPr>
              <w:t xml:space="preserve"> и оформить результаты проверки.</w:t>
            </w:r>
          </w:p>
        </w:tc>
        <w:tc>
          <w:tcPr>
            <w:tcW w:w="2528" w:type="dxa"/>
          </w:tcPr>
          <w:p w14:paraId="27700566" w14:textId="60079877" w:rsidR="009D2484" w:rsidRPr="00337C66" w:rsidRDefault="00AE493D" w:rsidP="00AE493D">
            <w:pPr>
              <w:jc w:val="center"/>
              <w:rPr>
                <w:sz w:val="22"/>
                <w:szCs w:val="24"/>
              </w:rPr>
            </w:pPr>
            <w:r w:rsidRPr="00337C66">
              <w:rPr>
                <w:sz w:val="22"/>
              </w:rPr>
              <w:t>Согласие с требованием</w:t>
            </w:r>
          </w:p>
        </w:tc>
        <w:tc>
          <w:tcPr>
            <w:tcW w:w="2788" w:type="dxa"/>
          </w:tcPr>
          <w:p w14:paraId="0F8BF2B3" w14:textId="77777777" w:rsidR="009D2484" w:rsidRPr="00BD2AC6" w:rsidRDefault="009D2484" w:rsidP="00A35DD5">
            <w:pPr>
              <w:pStyle w:val="afff5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738" w:type="dxa"/>
          </w:tcPr>
          <w:p w14:paraId="6A3B7E6C" w14:textId="77777777" w:rsidR="009D2484" w:rsidRPr="00BD2AC6" w:rsidRDefault="009D2484" w:rsidP="00A35DD5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391D0D" w14:paraId="31225B08" w14:textId="3DEC7835" w:rsidTr="00DC0F9A">
        <w:tc>
          <w:tcPr>
            <w:tcW w:w="806" w:type="dxa"/>
            <w:vAlign w:val="center"/>
          </w:tcPr>
          <w:p w14:paraId="0600FB4B" w14:textId="77777777" w:rsidR="009D2484" w:rsidRPr="00337C66" w:rsidRDefault="009D2484" w:rsidP="009D2484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6166" w:type="dxa"/>
            <w:gridSpan w:val="2"/>
            <w:vAlign w:val="center"/>
          </w:tcPr>
          <w:p w14:paraId="005DFF93" w14:textId="664B14AF" w:rsidR="009D2484" w:rsidRPr="00337C66" w:rsidRDefault="009D2484" w:rsidP="009D2484">
            <w:pPr>
              <w:spacing w:before="60"/>
              <w:rPr>
                <w:b/>
                <w:sz w:val="22"/>
                <w:szCs w:val="22"/>
              </w:rPr>
            </w:pPr>
            <w:r w:rsidRPr="00337C66">
              <w:rPr>
                <w:b/>
                <w:sz w:val="22"/>
                <w:szCs w:val="22"/>
              </w:rPr>
              <w:t>Требования к применяемым при выполнении работ оборудованию, материалам, технологиям, программно-аппаратным средствам</w:t>
            </w:r>
          </w:p>
        </w:tc>
        <w:tc>
          <w:tcPr>
            <w:tcW w:w="2528" w:type="dxa"/>
          </w:tcPr>
          <w:p w14:paraId="01F855D9" w14:textId="5B256BB4" w:rsidR="009D2484" w:rsidRPr="00C36F30" w:rsidRDefault="009D2484" w:rsidP="00A35D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88" w:type="dxa"/>
          </w:tcPr>
          <w:p w14:paraId="29060A3A" w14:textId="45A1C184" w:rsidR="009D2484" w:rsidRPr="00C36F30" w:rsidRDefault="009D2484" w:rsidP="00A35D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8" w:type="dxa"/>
          </w:tcPr>
          <w:p w14:paraId="33CC5070" w14:textId="6989B8B9" w:rsidR="009D2484" w:rsidRPr="00C36F30" w:rsidRDefault="009D2484" w:rsidP="00A35D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91D0D" w14:paraId="2B7D8213" w14:textId="77777777" w:rsidTr="00DC0F9A">
        <w:tc>
          <w:tcPr>
            <w:tcW w:w="806" w:type="dxa"/>
            <w:vAlign w:val="center"/>
          </w:tcPr>
          <w:p w14:paraId="0E0B1754" w14:textId="77777777" w:rsidR="009D2484" w:rsidRPr="00337C66" w:rsidRDefault="009D2484" w:rsidP="004C5A87">
            <w:pPr>
              <w:pStyle w:val="aff6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</w:tcPr>
          <w:p w14:paraId="1677D876" w14:textId="2FED507E" w:rsidR="009D2484" w:rsidRPr="00337C66" w:rsidRDefault="00E53ACB" w:rsidP="00C36F30">
            <w:pPr>
              <w:widowControl w:val="0"/>
              <w:tabs>
                <w:tab w:val="left" w:pos="426"/>
              </w:tabs>
              <w:spacing w:before="60"/>
              <w:rPr>
                <w:b/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Требования к оборудованию и программному обеспечению используемому для выполнения работ</w:t>
            </w:r>
          </w:p>
        </w:tc>
        <w:tc>
          <w:tcPr>
            <w:tcW w:w="3722" w:type="dxa"/>
          </w:tcPr>
          <w:p w14:paraId="28F1889E" w14:textId="77777777" w:rsidR="00E53ACB" w:rsidRPr="00337C66" w:rsidRDefault="00E53ACB" w:rsidP="00E53ACB">
            <w:pPr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В ходе выполнения работ Подрядчик должен использовать оборудование и программное обеспечение, принадлежащее ему на законном основании, лицензионные ограничения правообладателей не должны препятствовать выполнению работ на объектах Заказчика.</w:t>
            </w:r>
          </w:p>
          <w:p w14:paraId="5512E0B3" w14:textId="77777777" w:rsidR="00E53ACB" w:rsidRPr="00337C66" w:rsidRDefault="00E53ACB" w:rsidP="00E53ACB">
            <w:pPr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Подрядчиком должно быть исключено применение личного оборудования и программного обеспечения, принадлежащего работникам Подрядчика.</w:t>
            </w:r>
          </w:p>
          <w:p w14:paraId="4838F9CE" w14:textId="77777777" w:rsidR="00E53ACB" w:rsidRDefault="00E53ACB" w:rsidP="00E53ACB">
            <w:pPr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lastRenderedPageBreak/>
              <w:t>Для обмена с Заказчиком документами/сообщениями в цифровом (электронном) виде Подрядчик обязан использовать только корпоративные адреса электронной почты и файлообменные сервисы, Подрядчиком должно быть исключено использование личных и/или общедоступных адресов электронной почты и/или файлообменных сервисов сотрудников Подрядчика.</w:t>
            </w:r>
          </w:p>
          <w:p w14:paraId="0EB7ED61" w14:textId="1EF66981" w:rsidR="00D75865" w:rsidRPr="00337C66" w:rsidRDefault="00D75865" w:rsidP="00E53ACB">
            <w:pPr>
              <w:rPr>
                <w:sz w:val="22"/>
                <w:szCs w:val="22"/>
              </w:rPr>
            </w:pPr>
            <w:r w:rsidRPr="00D75865">
              <w:rPr>
                <w:sz w:val="22"/>
                <w:szCs w:val="22"/>
              </w:rPr>
              <w:t xml:space="preserve">Применение </w:t>
            </w:r>
            <w:proofErr w:type="spellStart"/>
            <w:r w:rsidRPr="00D75865">
              <w:rPr>
                <w:sz w:val="22"/>
                <w:szCs w:val="22"/>
              </w:rPr>
              <w:t>флеш</w:t>
            </w:r>
            <w:proofErr w:type="spellEnd"/>
            <w:r w:rsidRPr="00D75865">
              <w:rPr>
                <w:sz w:val="22"/>
                <w:szCs w:val="22"/>
              </w:rPr>
              <w:t>-накопителей Исполнителя для настройки оборудования допускается только после их проверки антивирусным ПО Заказчика.</w:t>
            </w:r>
          </w:p>
        </w:tc>
        <w:tc>
          <w:tcPr>
            <w:tcW w:w="2528" w:type="dxa"/>
          </w:tcPr>
          <w:p w14:paraId="411A52CB" w14:textId="72C942D2" w:rsidR="009D2484" w:rsidRPr="00BD2AC6" w:rsidRDefault="00DD24DA" w:rsidP="00DD24DA">
            <w:pPr>
              <w:jc w:val="center"/>
              <w:rPr>
                <w:b/>
                <w:sz w:val="24"/>
                <w:szCs w:val="24"/>
              </w:rPr>
            </w:pPr>
            <w:r w:rsidRPr="001E40EA">
              <w:rPr>
                <w:sz w:val="22"/>
              </w:rPr>
              <w:lastRenderedPageBreak/>
              <w:t>Согласие с требованием</w:t>
            </w:r>
          </w:p>
        </w:tc>
        <w:tc>
          <w:tcPr>
            <w:tcW w:w="2788" w:type="dxa"/>
          </w:tcPr>
          <w:p w14:paraId="29E70433" w14:textId="77777777" w:rsidR="009D2484" w:rsidRPr="00BD2AC6" w:rsidRDefault="009D2484" w:rsidP="00A35DD5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BD2AC6">
              <w:rPr>
                <w:sz w:val="24"/>
                <w:szCs w:val="24"/>
              </w:rPr>
              <w:t xml:space="preserve"> </w:t>
            </w:r>
          </w:p>
          <w:p w14:paraId="1E98D2D3" w14:textId="77777777" w:rsidR="009D2484" w:rsidRPr="00BD2AC6" w:rsidRDefault="009D2484" w:rsidP="00A35DD5">
            <w:pPr>
              <w:pStyle w:val="afff5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738" w:type="dxa"/>
          </w:tcPr>
          <w:p w14:paraId="17301AB6" w14:textId="77777777" w:rsidR="009D2484" w:rsidRPr="00BD2AC6" w:rsidRDefault="009D2484" w:rsidP="00A35DD5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391D0D" w14:paraId="048D5AFA" w14:textId="4F1A20EE" w:rsidTr="00DC0F9A">
        <w:tc>
          <w:tcPr>
            <w:tcW w:w="806" w:type="dxa"/>
            <w:vAlign w:val="center"/>
          </w:tcPr>
          <w:p w14:paraId="566702ED" w14:textId="77777777" w:rsidR="009D2484" w:rsidRPr="00337C66" w:rsidRDefault="009D2484" w:rsidP="009D2484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6166" w:type="dxa"/>
            <w:gridSpan w:val="2"/>
            <w:vAlign w:val="center"/>
          </w:tcPr>
          <w:p w14:paraId="0C6E750E" w14:textId="3B46B653" w:rsidR="009D2484" w:rsidRPr="00337C66" w:rsidRDefault="009D2484" w:rsidP="000D56CF">
            <w:pPr>
              <w:widowControl w:val="0"/>
              <w:tabs>
                <w:tab w:val="left" w:pos="426"/>
              </w:tabs>
              <w:spacing w:before="60"/>
              <w:rPr>
                <w:b/>
                <w:sz w:val="22"/>
                <w:szCs w:val="22"/>
              </w:rPr>
            </w:pPr>
            <w:r w:rsidRPr="00337C66">
              <w:rPr>
                <w:b/>
                <w:sz w:val="22"/>
                <w:szCs w:val="22"/>
              </w:rPr>
              <w:t>Требования к контролю качества работ и материалов</w:t>
            </w:r>
          </w:p>
        </w:tc>
        <w:tc>
          <w:tcPr>
            <w:tcW w:w="2528" w:type="dxa"/>
          </w:tcPr>
          <w:p w14:paraId="2F954F21" w14:textId="2D94AEFD" w:rsidR="009D2484" w:rsidRPr="00C36F30" w:rsidRDefault="009D2484" w:rsidP="00A35D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88" w:type="dxa"/>
          </w:tcPr>
          <w:p w14:paraId="5BBDEC3C" w14:textId="5731CD8F" w:rsidR="009D2484" w:rsidRPr="00C36F30" w:rsidRDefault="009D2484" w:rsidP="00A35D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8" w:type="dxa"/>
          </w:tcPr>
          <w:p w14:paraId="386E3649" w14:textId="2CA7C24A" w:rsidR="009D2484" w:rsidRPr="00C36F30" w:rsidRDefault="009D2484" w:rsidP="00A35D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91D0D" w14:paraId="74F3FEAD" w14:textId="77777777" w:rsidTr="00DC0F9A">
        <w:tc>
          <w:tcPr>
            <w:tcW w:w="806" w:type="dxa"/>
            <w:vAlign w:val="center"/>
          </w:tcPr>
          <w:p w14:paraId="4532E862" w14:textId="77777777" w:rsidR="009D2484" w:rsidRPr="00337C66" w:rsidRDefault="009D2484" w:rsidP="004C5A87">
            <w:pPr>
              <w:pStyle w:val="aff6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</w:tcPr>
          <w:p w14:paraId="4D09E346" w14:textId="492790FC" w:rsidR="009D2484" w:rsidRPr="00337C66" w:rsidRDefault="00F52839" w:rsidP="00766B4D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Контроль качества выполняемых работ</w:t>
            </w:r>
          </w:p>
        </w:tc>
        <w:tc>
          <w:tcPr>
            <w:tcW w:w="3722" w:type="dxa"/>
          </w:tcPr>
          <w:p w14:paraId="0F60CEF2" w14:textId="6E8023D4" w:rsidR="009D2484" w:rsidRPr="00337C66" w:rsidRDefault="00244D07" w:rsidP="00244D07">
            <w:pPr>
              <w:pStyle w:val="aff6"/>
              <w:ind w:left="0"/>
              <w:rPr>
                <w:sz w:val="22"/>
                <w:szCs w:val="22"/>
              </w:rPr>
            </w:pPr>
            <w:r w:rsidRPr="00244D07">
              <w:rPr>
                <w:rFonts w:eastAsia="Times New Roman"/>
                <w:sz w:val="22"/>
                <w:szCs w:val="22"/>
              </w:rPr>
              <w:t>Подрядчик должен обеспечивать контроль выполняемых работ на каждом этапе</w:t>
            </w:r>
            <w:r>
              <w:rPr>
                <w:rFonts w:eastAsia="Times New Roman"/>
                <w:sz w:val="22"/>
                <w:szCs w:val="22"/>
              </w:rPr>
              <w:t>.</w:t>
            </w:r>
          </w:p>
        </w:tc>
        <w:tc>
          <w:tcPr>
            <w:tcW w:w="2528" w:type="dxa"/>
          </w:tcPr>
          <w:p w14:paraId="0FEFDD94" w14:textId="77777777" w:rsidR="009D2484" w:rsidRPr="00BD2AC6" w:rsidRDefault="009D2484" w:rsidP="00A35DD5">
            <w:pPr>
              <w:rPr>
                <w:sz w:val="24"/>
                <w:szCs w:val="24"/>
              </w:rPr>
            </w:pPr>
          </w:p>
        </w:tc>
        <w:tc>
          <w:tcPr>
            <w:tcW w:w="2788" w:type="dxa"/>
          </w:tcPr>
          <w:p w14:paraId="00142B12" w14:textId="77777777" w:rsidR="009D2484" w:rsidRPr="00BD2AC6" w:rsidRDefault="009D2484" w:rsidP="00A35DD5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2738" w:type="dxa"/>
          </w:tcPr>
          <w:p w14:paraId="40220A5A" w14:textId="77777777" w:rsidR="009D2484" w:rsidRPr="00BD2AC6" w:rsidRDefault="009D2484" w:rsidP="00A35DD5">
            <w:pPr>
              <w:widowControl w:val="0"/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</w:tr>
      <w:tr w:rsidR="00391D0D" w14:paraId="47B87768" w14:textId="5E5D1DCD" w:rsidTr="00DC0F9A">
        <w:tc>
          <w:tcPr>
            <w:tcW w:w="806" w:type="dxa"/>
            <w:vAlign w:val="center"/>
          </w:tcPr>
          <w:p w14:paraId="36DA86A1" w14:textId="77777777" w:rsidR="00A35DD5" w:rsidRPr="00337C66" w:rsidRDefault="00A35DD5" w:rsidP="00A35DD5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6166" w:type="dxa"/>
            <w:gridSpan w:val="2"/>
          </w:tcPr>
          <w:p w14:paraId="13734205" w14:textId="680EAFF7" w:rsidR="00A35DD5" w:rsidRPr="00337C66" w:rsidRDefault="00A35DD5" w:rsidP="00A35DD5">
            <w:pPr>
              <w:rPr>
                <w:sz w:val="22"/>
                <w:szCs w:val="22"/>
              </w:rPr>
            </w:pPr>
            <w:r w:rsidRPr="00337C66">
              <w:rPr>
                <w:b/>
                <w:sz w:val="22"/>
                <w:szCs w:val="22"/>
              </w:rPr>
              <w:t>Требования к персоналу подрядчика</w:t>
            </w:r>
          </w:p>
        </w:tc>
        <w:tc>
          <w:tcPr>
            <w:tcW w:w="2528" w:type="dxa"/>
          </w:tcPr>
          <w:p w14:paraId="391B02EE" w14:textId="09227659" w:rsidR="00A35DD5" w:rsidRPr="00A35DD5" w:rsidRDefault="00A35DD5" w:rsidP="00A35D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88" w:type="dxa"/>
          </w:tcPr>
          <w:p w14:paraId="1DF29D38" w14:textId="0A22FA78" w:rsidR="00A35DD5" w:rsidRPr="00A35DD5" w:rsidRDefault="00A35DD5" w:rsidP="00A35D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8" w:type="dxa"/>
          </w:tcPr>
          <w:p w14:paraId="354D37B6" w14:textId="7AEF81AA" w:rsidR="00A35DD5" w:rsidRPr="00A35DD5" w:rsidRDefault="00A35DD5" w:rsidP="00A35D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91D0D" w14:paraId="514AEF42" w14:textId="77777777" w:rsidTr="00DC0F9A">
        <w:tc>
          <w:tcPr>
            <w:tcW w:w="806" w:type="dxa"/>
            <w:vAlign w:val="center"/>
          </w:tcPr>
          <w:p w14:paraId="0AC9B676" w14:textId="77777777" w:rsidR="00C24F1F" w:rsidRPr="00337C66" w:rsidRDefault="00C24F1F" w:rsidP="00C24F1F">
            <w:pPr>
              <w:pStyle w:val="aff6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</w:tcPr>
          <w:p w14:paraId="348BC884" w14:textId="073D1525" w:rsidR="00C24F1F" w:rsidRPr="00337C66" w:rsidRDefault="00C24F1F" w:rsidP="00C24F1F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2"/>
                <w:szCs w:val="22"/>
              </w:rPr>
            </w:pPr>
            <w:r w:rsidRPr="00337C66">
              <w:rPr>
                <w:iCs/>
                <w:sz w:val="22"/>
                <w:szCs w:val="22"/>
              </w:rPr>
              <w:t xml:space="preserve">Квалификация персонала </w:t>
            </w:r>
            <w:r w:rsidR="00AF7B09" w:rsidRPr="00337C66">
              <w:rPr>
                <w:iCs/>
                <w:sz w:val="22"/>
                <w:szCs w:val="22"/>
              </w:rPr>
              <w:t>П</w:t>
            </w:r>
            <w:r w:rsidRPr="00337C66">
              <w:rPr>
                <w:iCs/>
                <w:sz w:val="22"/>
                <w:szCs w:val="22"/>
              </w:rPr>
              <w:t>одрядчика, привлекаемого к выполнению работ</w:t>
            </w:r>
          </w:p>
          <w:p w14:paraId="28394171" w14:textId="77777777" w:rsidR="00C24F1F" w:rsidRPr="00337C66" w:rsidRDefault="00C24F1F" w:rsidP="00C24F1F">
            <w:pPr>
              <w:widowControl w:val="0"/>
              <w:tabs>
                <w:tab w:val="left" w:pos="426"/>
              </w:tabs>
              <w:spacing w:before="60"/>
              <w:rPr>
                <w:b/>
                <w:sz w:val="22"/>
                <w:szCs w:val="22"/>
              </w:rPr>
            </w:pPr>
          </w:p>
        </w:tc>
        <w:tc>
          <w:tcPr>
            <w:tcW w:w="3722" w:type="dxa"/>
          </w:tcPr>
          <w:p w14:paraId="2AB09F82" w14:textId="0661429C" w:rsidR="00BB2104" w:rsidRPr="00BB2104" w:rsidRDefault="00BB2104" w:rsidP="00BB2104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  <w:r w:rsidRPr="00BB2104">
              <w:rPr>
                <w:sz w:val="22"/>
                <w:szCs w:val="22"/>
              </w:rPr>
              <w:t>Работники Подрядчика, обеспечивающие выполнение работ, должны быть обучены, иметь подготовку и опыт не менее 3-х лет в област</w:t>
            </w:r>
            <w:r w:rsidR="00970B62">
              <w:rPr>
                <w:sz w:val="22"/>
                <w:szCs w:val="22"/>
              </w:rPr>
              <w:t xml:space="preserve">и </w:t>
            </w:r>
            <w:r w:rsidR="00C44050" w:rsidRPr="00C44050">
              <w:rPr>
                <w:sz w:val="22"/>
                <w:szCs w:val="22"/>
              </w:rPr>
              <w:t>разработк</w:t>
            </w:r>
            <w:r w:rsidR="00970B62">
              <w:rPr>
                <w:sz w:val="22"/>
                <w:szCs w:val="22"/>
              </w:rPr>
              <w:t>и</w:t>
            </w:r>
            <w:r w:rsidR="00C44050" w:rsidRPr="00C44050">
              <w:rPr>
                <w:sz w:val="22"/>
                <w:szCs w:val="22"/>
              </w:rPr>
              <w:t xml:space="preserve"> проектных решений по </w:t>
            </w:r>
            <w:r w:rsidR="00DF7D7C">
              <w:rPr>
                <w:sz w:val="22"/>
                <w:szCs w:val="22"/>
              </w:rPr>
              <w:t>построению, модернизации и развитию СПД, включая разработку решений по оптимизации и повышению эффективности работы каналов передачи данных.</w:t>
            </w:r>
          </w:p>
          <w:p w14:paraId="66DBCA61" w14:textId="54E3F729" w:rsidR="00AF7B09" w:rsidRPr="00337C66" w:rsidRDefault="00BB2104" w:rsidP="00BB2104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  <w:r w:rsidRPr="00BB2104">
              <w:rPr>
                <w:sz w:val="22"/>
                <w:szCs w:val="22"/>
              </w:rPr>
              <w:t xml:space="preserve">В течение 5 дней после заключения договора Подрядчик должен предоставить копии документов, подтверждающие наличие в штате </w:t>
            </w:r>
            <w:r w:rsidRPr="00BB2104">
              <w:rPr>
                <w:sz w:val="22"/>
                <w:szCs w:val="22"/>
              </w:rPr>
              <w:lastRenderedPageBreak/>
              <w:t>квалифицированных специалистов с высшим профессиональным образованием в области информационных технологий и информационной безопасности либо прошедших соответствующую профессиональную переподготовку в количестве не менее 5 (пяти) человек.</w:t>
            </w:r>
          </w:p>
        </w:tc>
        <w:tc>
          <w:tcPr>
            <w:tcW w:w="2528" w:type="dxa"/>
          </w:tcPr>
          <w:p w14:paraId="18EFCEAC" w14:textId="602C0934" w:rsidR="00C24F1F" w:rsidRPr="00BD2AC6" w:rsidRDefault="00C24F1F" w:rsidP="00C24F1F">
            <w:pPr>
              <w:rPr>
                <w:b/>
                <w:sz w:val="24"/>
                <w:szCs w:val="24"/>
              </w:rPr>
            </w:pPr>
          </w:p>
        </w:tc>
        <w:tc>
          <w:tcPr>
            <w:tcW w:w="2788" w:type="dxa"/>
          </w:tcPr>
          <w:p w14:paraId="42D85162" w14:textId="77777777" w:rsidR="00C24F1F" w:rsidRPr="00BD2AC6" w:rsidRDefault="00C24F1F" w:rsidP="00C24F1F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2738" w:type="dxa"/>
          </w:tcPr>
          <w:p w14:paraId="2A77CEF2" w14:textId="77777777" w:rsidR="00C24F1F" w:rsidRPr="00BD2AC6" w:rsidRDefault="00C24F1F" w:rsidP="00C24F1F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391D0D" w14:paraId="6B23061B" w14:textId="6DA02D6D" w:rsidTr="00DC0F9A">
        <w:tc>
          <w:tcPr>
            <w:tcW w:w="806" w:type="dxa"/>
            <w:vAlign w:val="center"/>
          </w:tcPr>
          <w:p w14:paraId="7A7C8CAA" w14:textId="77777777" w:rsidR="00C24F1F" w:rsidRPr="00337C66" w:rsidRDefault="00C24F1F" w:rsidP="00C24F1F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6166" w:type="dxa"/>
            <w:gridSpan w:val="2"/>
            <w:vAlign w:val="center"/>
          </w:tcPr>
          <w:p w14:paraId="35DFF0BB" w14:textId="0429FCF0" w:rsidR="00C24F1F" w:rsidRPr="00337C66" w:rsidRDefault="00C24F1F" w:rsidP="00C24F1F">
            <w:pPr>
              <w:spacing w:before="60"/>
              <w:rPr>
                <w:b/>
                <w:sz w:val="22"/>
                <w:szCs w:val="22"/>
              </w:rPr>
            </w:pPr>
            <w:r w:rsidRPr="00337C66">
              <w:rPr>
                <w:b/>
                <w:sz w:val="22"/>
                <w:szCs w:val="22"/>
              </w:rPr>
              <w:t>Требования к безопасности работ и охране труда</w:t>
            </w:r>
          </w:p>
        </w:tc>
        <w:tc>
          <w:tcPr>
            <w:tcW w:w="2528" w:type="dxa"/>
          </w:tcPr>
          <w:p w14:paraId="2ED42D99" w14:textId="25E66254" w:rsidR="00C24F1F" w:rsidRPr="00C36F30" w:rsidRDefault="00C24F1F" w:rsidP="00C24F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88" w:type="dxa"/>
          </w:tcPr>
          <w:p w14:paraId="0072BD7C" w14:textId="1256F2FB" w:rsidR="00C24F1F" w:rsidRPr="00C36F30" w:rsidRDefault="00C24F1F" w:rsidP="00C24F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8" w:type="dxa"/>
          </w:tcPr>
          <w:p w14:paraId="34FBA27A" w14:textId="2CB43F15" w:rsidR="00C24F1F" w:rsidRPr="00C36F30" w:rsidRDefault="00C24F1F" w:rsidP="00C24F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91D0D" w14:paraId="62DB56B2" w14:textId="77777777" w:rsidTr="00DC0F9A">
        <w:tc>
          <w:tcPr>
            <w:tcW w:w="806" w:type="dxa"/>
            <w:vAlign w:val="center"/>
          </w:tcPr>
          <w:p w14:paraId="39AE2149" w14:textId="77777777" w:rsidR="00C24F1F" w:rsidRPr="00337C66" w:rsidRDefault="00C24F1F" w:rsidP="00C24F1F">
            <w:pPr>
              <w:pStyle w:val="aff6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</w:tcPr>
          <w:p w14:paraId="683FC183" w14:textId="2E5A90D5" w:rsidR="00C24F1F" w:rsidRPr="00337C66" w:rsidRDefault="00C24F1F" w:rsidP="00C24F1F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Требования к безопасности выполняемых работ</w:t>
            </w:r>
          </w:p>
        </w:tc>
        <w:tc>
          <w:tcPr>
            <w:tcW w:w="3722" w:type="dxa"/>
          </w:tcPr>
          <w:p w14:paraId="6BE2F96A" w14:textId="0E8DFAAE" w:rsidR="00D75865" w:rsidRPr="00970B62" w:rsidRDefault="005314CF" w:rsidP="00D75865">
            <w:pPr>
              <w:pStyle w:val="tl"/>
              <w:widowControl w:val="0"/>
              <w:rPr>
                <w:b/>
                <w:sz w:val="22"/>
                <w:szCs w:val="22"/>
              </w:rPr>
            </w:pPr>
            <w:r w:rsidRPr="00970B62">
              <w:rPr>
                <w:sz w:val="22"/>
                <w:szCs w:val="22"/>
              </w:rPr>
              <w:t xml:space="preserve">В ходе оказания услуг </w:t>
            </w:r>
            <w:r w:rsidR="00D75865" w:rsidRPr="00970B62">
              <w:rPr>
                <w:sz w:val="22"/>
                <w:szCs w:val="22"/>
              </w:rPr>
              <w:t>Подрядчик должен соблюдать требования действующего федерального законодательства РФ, нормативных правовых актов субъектов РФ, в т.ч. законодательство об охране окружающей среды, промышленной и пожарной безопасности, охране труда, энергоэффективности, а также все иные законодательные и нормативные акты, относящиеся к сфере деятельности.</w:t>
            </w:r>
          </w:p>
          <w:p w14:paraId="11CE0463" w14:textId="7D8750D0" w:rsidR="00C24F1F" w:rsidRPr="00337C66" w:rsidRDefault="00D75865" w:rsidP="00D75865">
            <w:pPr>
              <w:pStyle w:val="aff6"/>
              <w:ind w:left="0"/>
              <w:rPr>
                <w:sz w:val="22"/>
                <w:szCs w:val="22"/>
              </w:rPr>
            </w:pPr>
            <w:r w:rsidRPr="00970B62">
              <w:rPr>
                <w:sz w:val="22"/>
                <w:szCs w:val="22"/>
              </w:rPr>
              <w:t>Подрядчик, в случае необходимости, обязан направлять на объекты Заказчика работников, обученных правилам безопасного ведения работ и имеющих все необходимые допуски к производству работ, а также представлять документы на русском языке, подтверждающие аттестацию работников на проведение соответствующих видов работ</w:t>
            </w:r>
          </w:p>
        </w:tc>
        <w:tc>
          <w:tcPr>
            <w:tcW w:w="2528" w:type="dxa"/>
          </w:tcPr>
          <w:p w14:paraId="278B1352" w14:textId="2B0DC5F3" w:rsidR="00C24F1F" w:rsidRPr="00E03C04" w:rsidRDefault="00C24F1F" w:rsidP="00C24F1F">
            <w:pPr>
              <w:jc w:val="center"/>
              <w:rPr>
                <w:b/>
              </w:rPr>
            </w:pPr>
            <w:r w:rsidRPr="001E40EA">
              <w:rPr>
                <w:sz w:val="22"/>
              </w:rPr>
              <w:t>Согласие с требованием</w:t>
            </w:r>
          </w:p>
        </w:tc>
        <w:tc>
          <w:tcPr>
            <w:tcW w:w="2788" w:type="dxa"/>
          </w:tcPr>
          <w:p w14:paraId="1D7103F6" w14:textId="77777777" w:rsidR="00C24F1F" w:rsidRPr="00E03C04" w:rsidRDefault="00C24F1F" w:rsidP="00C24F1F">
            <w:pPr>
              <w:widowControl w:val="0"/>
              <w:tabs>
                <w:tab w:val="left" w:pos="426"/>
              </w:tabs>
              <w:spacing w:before="60"/>
              <w:rPr>
                <w:b/>
              </w:rPr>
            </w:pPr>
          </w:p>
        </w:tc>
        <w:tc>
          <w:tcPr>
            <w:tcW w:w="2738" w:type="dxa"/>
          </w:tcPr>
          <w:p w14:paraId="2512F204" w14:textId="77777777" w:rsidR="00C24F1F" w:rsidRPr="00E03C04" w:rsidRDefault="00C24F1F" w:rsidP="00C24F1F">
            <w:pPr>
              <w:pStyle w:val="afff5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391D0D" w14:paraId="1AA0E126" w14:textId="13211AAB" w:rsidTr="00DC0F9A">
        <w:tc>
          <w:tcPr>
            <w:tcW w:w="806" w:type="dxa"/>
            <w:vAlign w:val="center"/>
          </w:tcPr>
          <w:p w14:paraId="4DEF0E1C" w14:textId="77777777" w:rsidR="00C24F1F" w:rsidRPr="00337C66" w:rsidRDefault="00C24F1F" w:rsidP="00C24F1F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6166" w:type="dxa"/>
            <w:gridSpan w:val="2"/>
            <w:vAlign w:val="center"/>
          </w:tcPr>
          <w:p w14:paraId="66FD332B" w14:textId="77777777" w:rsidR="00C24F1F" w:rsidRPr="00337C66" w:rsidRDefault="00C24F1F" w:rsidP="00C24F1F">
            <w:pPr>
              <w:rPr>
                <w:b/>
                <w:bCs/>
                <w:sz w:val="22"/>
                <w:szCs w:val="22"/>
              </w:rPr>
            </w:pPr>
            <w:r w:rsidRPr="00337C66">
              <w:rPr>
                <w:b/>
                <w:bCs/>
                <w:sz w:val="22"/>
                <w:szCs w:val="22"/>
              </w:rPr>
              <w:t>Требования к результатам работ</w:t>
            </w:r>
          </w:p>
        </w:tc>
        <w:tc>
          <w:tcPr>
            <w:tcW w:w="2528" w:type="dxa"/>
          </w:tcPr>
          <w:p w14:paraId="58B854F5" w14:textId="12BCAAD1" w:rsidR="00C24F1F" w:rsidRPr="00A35DD5" w:rsidRDefault="00C24F1F" w:rsidP="00C24F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88" w:type="dxa"/>
          </w:tcPr>
          <w:p w14:paraId="1FAC4161" w14:textId="6AF1C5C0" w:rsidR="00C24F1F" w:rsidRPr="00A35DD5" w:rsidRDefault="00C24F1F" w:rsidP="00C24F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8" w:type="dxa"/>
          </w:tcPr>
          <w:p w14:paraId="66277673" w14:textId="583C4EEF" w:rsidR="00C24F1F" w:rsidRPr="00A35DD5" w:rsidRDefault="00C24F1F" w:rsidP="00C24F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91D0D" w14:paraId="4F786A75" w14:textId="3C012E57" w:rsidTr="00DC0F9A">
        <w:tc>
          <w:tcPr>
            <w:tcW w:w="806" w:type="dxa"/>
            <w:vAlign w:val="center"/>
          </w:tcPr>
          <w:p w14:paraId="28EA3131" w14:textId="77777777" w:rsidR="00C24F1F" w:rsidRPr="00337C66" w:rsidRDefault="00C24F1F" w:rsidP="00C24F1F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6166" w:type="dxa"/>
            <w:gridSpan w:val="2"/>
            <w:vAlign w:val="center"/>
          </w:tcPr>
          <w:p w14:paraId="311360E1" w14:textId="528C6942" w:rsidR="00C24F1F" w:rsidRPr="00337C66" w:rsidRDefault="00C24F1F" w:rsidP="00C24F1F">
            <w:pPr>
              <w:spacing w:before="60"/>
              <w:rPr>
                <w:b/>
                <w:sz w:val="22"/>
                <w:szCs w:val="22"/>
              </w:rPr>
            </w:pPr>
            <w:r w:rsidRPr="00337C66">
              <w:rPr>
                <w:b/>
                <w:sz w:val="22"/>
                <w:szCs w:val="22"/>
              </w:rPr>
              <w:t>Общие требования к результатам работ</w:t>
            </w:r>
          </w:p>
        </w:tc>
        <w:tc>
          <w:tcPr>
            <w:tcW w:w="2528" w:type="dxa"/>
          </w:tcPr>
          <w:p w14:paraId="0B37AC50" w14:textId="282DADE8" w:rsidR="00C24F1F" w:rsidRPr="00C36F30" w:rsidRDefault="00C24F1F" w:rsidP="00C24F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88" w:type="dxa"/>
          </w:tcPr>
          <w:p w14:paraId="5FC45ABF" w14:textId="7B75758B" w:rsidR="00C24F1F" w:rsidRPr="00C36F30" w:rsidRDefault="00C24F1F" w:rsidP="00C24F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8" w:type="dxa"/>
          </w:tcPr>
          <w:p w14:paraId="67FBB458" w14:textId="642B54A6" w:rsidR="00C24F1F" w:rsidRPr="00C36F30" w:rsidRDefault="00C24F1F" w:rsidP="00C24F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91D0D" w14:paraId="3528C8C7" w14:textId="77777777" w:rsidTr="00A80D6A">
        <w:tc>
          <w:tcPr>
            <w:tcW w:w="806" w:type="dxa"/>
            <w:vAlign w:val="center"/>
          </w:tcPr>
          <w:p w14:paraId="5998F8B9" w14:textId="77777777" w:rsidR="00C24F1F" w:rsidRPr="00337C66" w:rsidRDefault="00C24F1F" w:rsidP="00C24F1F">
            <w:pPr>
              <w:pStyle w:val="aff6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</w:tcPr>
          <w:p w14:paraId="5C8AB276" w14:textId="6B47F4E9" w:rsidR="00C24F1F" w:rsidRPr="00337C66" w:rsidRDefault="00C24F1F" w:rsidP="00C24F1F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 xml:space="preserve">Требования к результату разработки </w:t>
            </w:r>
            <w:r w:rsidRPr="00337C66">
              <w:rPr>
                <w:sz w:val="22"/>
                <w:szCs w:val="22"/>
              </w:rPr>
              <w:lastRenderedPageBreak/>
              <w:t>проектного решения</w:t>
            </w:r>
          </w:p>
        </w:tc>
        <w:tc>
          <w:tcPr>
            <w:tcW w:w="3722" w:type="dxa"/>
            <w:shd w:val="clear" w:color="auto" w:fill="auto"/>
          </w:tcPr>
          <w:p w14:paraId="71014A0A" w14:textId="77777777" w:rsidR="00C24F1F" w:rsidRPr="00A80D6A" w:rsidRDefault="00C24F1F" w:rsidP="00C24F1F">
            <w:pPr>
              <w:pStyle w:val="tl"/>
              <w:rPr>
                <w:sz w:val="22"/>
                <w:szCs w:val="22"/>
              </w:rPr>
            </w:pPr>
            <w:r w:rsidRPr="00A80D6A">
              <w:rPr>
                <w:sz w:val="22"/>
                <w:szCs w:val="22"/>
              </w:rPr>
              <w:lastRenderedPageBreak/>
              <w:t>В результате разработки проектного решения Подрядчик должен:</w:t>
            </w:r>
          </w:p>
          <w:p w14:paraId="598248CF" w14:textId="03F8B117" w:rsidR="00C24F1F" w:rsidRPr="00A80D6A" w:rsidRDefault="00C24F1F" w:rsidP="00C24F1F">
            <w:pPr>
              <w:pStyle w:val="t-lst"/>
              <w:rPr>
                <w:sz w:val="22"/>
                <w:szCs w:val="22"/>
              </w:rPr>
            </w:pPr>
            <w:r w:rsidRPr="00A80D6A">
              <w:rPr>
                <w:sz w:val="22"/>
                <w:szCs w:val="22"/>
              </w:rPr>
              <w:lastRenderedPageBreak/>
              <w:t xml:space="preserve">определить требования к </w:t>
            </w:r>
            <w:r w:rsidR="00DB24A5" w:rsidRPr="00A80D6A">
              <w:rPr>
                <w:sz w:val="22"/>
                <w:szCs w:val="22"/>
              </w:rPr>
              <w:t>проектированию решений по модернизации существующей СПД</w:t>
            </w:r>
            <w:r w:rsidRPr="00A80D6A">
              <w:rPr>
                <w:sz w:val="22"/>
                <w:szCs w:val="22"/>
              </w:rPr>
              <w:t xml:space="preserve"> и разработать техническое задание</w:t>
            </w:r>
            <w:r w:rsidR="0011379D">
              <w:rPr>
                <w:sz w:val="22"/>
                <w:szCs w:val="22"/>
              </w:rPr>
              <w:t>, включающее требования к показателям качества функционирования СПД</w:t>
            </w:r>
            <w:r w:rsidRPr="00A80D6A">
              <w:rPr>
                <w:sz w:val="22"/>
                <w:szCs w:val="22"/>
              </w:rPr>
              <w:t>;</w:t>
            </w:r>
          </w:p>
          <w:p w14:paraId="526AC61A" w14:textId="711EFDFE" w:rsidR="00C24F1F" w:rsidRPr="00A80D6A" w:rsidRDefault="00C24F1F" w:rsidP="00C24F1F">
            <w:pPr>
              <w:pStyle w:val="t-lst"/>
              <w:rPr>
                <w:sz w:val="22"/>
                <w:szCs w:val="22"/>
              </w:rPr>
            </w:pPr>
            <w:r w:rsidRPr="00A80D6A">
              <w:rPr>
                <w:sz w:val="22"/>
                <w:szCs w:val="22"/>
              </w:rPr>
              <w:t xml:space="preserve">осуществить обоснованный выбор решений, на которых будет строиться </w:t>
            </w:r>
            <w:r w:rsidR="00DB24A5" w:rsidRPr="00A80D6A">
              <w:rPr>
                <w:sz w:val="22"/>
                <w:szCs w:val="22"/>
              </w:rPr>
              <w:t>Система</w:t>
            </w:r>
            <w:r w:rsidRPr="00A80D6A">
              <w:rPr>
                <w:sz w:val="22"/>
                <w:szCs w:val="22"/>
              </w:rPr>
              <w:t>, с учетом требований, отраженных в техническом задании;</w:t>
            </w:r>
          </w:p>
          <w:p w14:paraId="105F2DE8" w14:textId="0227BCCF" w:rsidR="001371DE" w:rsidRPr="00A80D6A" w:rsidRDefault="000D1AAE" w:rsidP="001371DE">
            <w:pPr>
              <w:pStyle w:val="t-lst"/>
              <w:rPr>
                <w:sz w:val="22"/>
                <w:szCs w:val="22"/>
              </w:rPr>
            </w:pPr>
            <w:r w:rsidRPr="00A80D6A">
              <w:rPr>
                <w:sz w:val="22"/>
                <w:szCs w:val="22"/>
              </w:rPr>
              <w:t xml:space="preserve">разработать базовое проектное решение по модернизации </w:t>
            </w:r>
            <w:r w:rsidR="00A80D6A" w:rsidRPr="00A80D6A">
              <w:rPr>
                <w:sz w:val="22"/>
                <w:szCs w:val="22"/>
              </w:rPr>
              <w:t>СПД</w:t>
            </w:r>
            <w:r w:rsidRPr="00A80D6A">
              <w:rPr>
                <w:sz w:val="22"/>
                <w:szCs w:val="22"/>
              </w:rPr>
              <w:t>, в т.ч.:</w:t>
            </w:r>
          </w:p>
          <w:p w14:paraId="4D9F9EE7" w14:textId="63D09F12" w:rsidR="001371DE" w:rsidRPr="00A80D6A" w:rsidRDefault="00C24F1F" w:rsidP="001371DE">
            <w:pPr>
              <w:pStyle w:val="t-lst"/>
              <w:numPr>
                <w:ilvl w:val="0"/>
                <w:numId w:val="45"/>
              </w:numPr>
              <w:ind w:left="0" w:firstLine="0"/>
              <w:rPr>
                <w:sz w:val="22"/>
                <w:szCs w:val="22"/>
              </w:rPr>
            </w:pPr>
            <w:r w:rsidRPr="00A80D6A">
              <w:rPr>
                <w:sz w:val="22"/>
                <w:szCs w:val="22"/>
              </w:rPr>
              <w:t xml:space="preserve">определить состав программных и аппаратных средств и параметры их лицензирования, необходимых для выполнения работ по модернизации </w:t>
            </w:r>
            <w:r w:rsidR="00A80D6A" w:rsidRPr="00A80D6A">
              <w:rPr>
                <w:sz w:val="22"/>
                <w:szCs w:val="22"/>
              </w:rPr>
              <w:t>СПД</w:t>
            </w:r>
            <w:r w:rsidRPr="00A80D6A">
              <w:rPr>
                <w:sz w:val="22"/>
                <w:szCs w:val="22"/>
              </w:rPr>
              <w:t xml:space="preserve"> и разработать спецификацию программных средств и лицензий, аппаратных средств, которые планируется использовать при реализации проекта, а также типовые спецификации для базовых проектных решений филиала;</w:t>
            </w:r>
          </w:p>
          <w:p w14:paraId="4E177317" w14:textId="3014F75B" w:rsidR="001371DE" w:rsidRPr="00A80D6A" w:rsidRDefault="00C24F1F" w:rsidP="001371DE">
            <w:pPr>
              <w:pStyle w:val="t-lst"/>
              <w:numPr>
                <w:ilvl w:val="0"/>
                <w:numId w:val="45"/>
              </w:numPr>
              <w:ind w:left="0" w:firstLine="0"/>
              <w:rPr>
                <w:sz w:val="22"/>
                <w:szCs w:val="22"/>
              </w:rPr>
            </w:pPr>
            <w:r w:rsidRPr="00A80D6A">
              <w:rPr>
                <w:sz w:val="22"/>
                <w:szCs w:val="22"/>
              </w:rPr>
              <w:t xml:space="preserve">разработать рабочую документацию для реализации модернизации </w:t>
            </w:r>
            <w:r w:rsidR="00A80D6A" w:rsidRPr="00A80D6A">
              <w:rPr>
                <w:sz w:val="22"/>
                <w:szCs w:val="22"/>
              </w:rPr>
              <w:t>существующей СПД</w:t>
            </w:r>
            <w:r w:rsidRPr="00A80D6A">
              <w:rPr>
                <w:sz w:val="22"/>
                <w:szCs w:val="22"/>
              </w:rPr>
              <w:t>;</w:t>
            </w:r>
          </w:p>
          <w:p w14:paraId="4FED503A" w14:textId="32ADBC24" w:rsidR="00C24F1F" w:rsidRPr="00A80D6A" w:rsidRDefault="00C24F1F" w:rsidP="001371DE">
            <w:pPr>
              <w:pStyle w:val="t-lst"/>
              <w:numPr>
                <w:ilvl w:val="0"/>
                <w:numId w:val="45"/>
              </w:numPr>
              <w:ind w:left="0" w:firstLine="0"/>
              <w:rPr>
                <w:sz w:val="22"/>
                <w:szCs w:val="22"/>
              </w:rPr>
            </w:pPr>
            <w:r w:rsidRPr="00A80D6A">
              <w:rPr>
                <w:sz w:val="22"/>
                <w:szCs w:val="22"/>
              </w:rPr>
              <w:t>подготовить конъюнктурный анализ стоимости оборудования и смет на СМР и ПНР в объеме, необходимом для запуска конкурсных процедур на реализацию проектных решений в дальнейшем, в соответствии с требованиями Заказчика.</w:t>
            </w:r>
          </w:p>
        </w:tc>
        <w:tc>
          <w:tcPr>
            <w:tcW w:w="2528" w:type="dxa"/>
          </w:tcPr>
          <w:p w14:paraId="5E2BA878" w14:textId="2200062F" w:rsidR="00C24F1F" w:rsidRPr="00596C8F" w:rsidRDefault="00C24F1F" w:rsidP="00C24F1F">
            <w:pPr>
              <w:rPr>
                <w:b/>
                <w:highlight w:val="yellow"/>
              </w:rPr>
            </w:pPr>
          </w:p>
        </w:tc>
        <w:tc>
          <w:tcPr>
            <w:tcW w:w="2788" w:type="dxa"/>
          </w:tcPr>
          <w:p w14:paraId="4BEAF6E8" w14:textId="77777777" w:rsidR="00C24F1F" w:rsidRPr="00940C11" w:rsidRDefault="00C24F1F" w:rsidP="00C24F1F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  <w:p w14:paraId="100F1107" w14:textId="77777777" w:rsidR="00C24F1F" w:rsidRPr="00940C11" w:rsidRDefault="00C24F1F" w:rsidP="00C24F1F">
            <w:pPr>
              <w:pStyle w:val="afff5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738" w:type="dxa"/>
          </w:tcPr>
          <w:p w14:paraId="6699CBB5" w14:textId="77777777" w:rsidR="00C24F1F" w:rsidRPr="00940C11" w:rsidRDefault="00C24F1F" w:rsidP="00C24F1F">
            <w:pPr>
              <w:widowControl w:val="0"/>
              <w:tabs>
                <w:tab w:val="left" w:pos="426"/>
              </w:tabs>
              <w:spacing w:before="60"/>
              <w:rPr>
                <w:b/>
              </w:rPr>
            </w:pPr>
          </w:p>
        </w:tc>
      </w:tr>
      <w:tr w:rsidR="00391D0D" w14:paraId="2E0768F6" w14:textId="237CE8B9" w:rsidTr="00DC0F9A">
        <w:tc>
          <w:tcPr>
            <w:tcW w:w="806" w:type="dxa"/>
            <w:vAlign w:val="center"/>
          </w:tcPr>
          <w:p w14:paraId="54843632" w14:textId="77777777" w:rsidR="00C24F1F" w:rsidRPr="00337C66" w:rsidRDefault="00C24F1F" w:rsidP="00C24F1F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6166" w:type="dxa"/>
            <w:gridSpan w:val="2"/>
            <w:vAlign w:val="center"/>
          </w:tcPr>
          <w:p w14:paraId="56E86F6C" w14:textId="374D0840" w:rsidR="00C24F1F" w:rsidRPr="00337C66" w:rsidRDefault="00C24F1F" w:rsidP="00C24F1F">
            <w:pPr>
              <w:spacing w:before="60"/>
              <w:rPr>
                <w:sz w:val="22"/>
                <w:szCs w:val="22"/>
              </w:rPr>
            </w:pPr>
            <w:r w:rsidRPr="00337C66">
              <w:rPr>
                <w:b/>
                <w:sz w:val="22"/>
                <w:szCs w:val="22"/>
              </w:rPr>
              <w:t>Требования к техническим и функциональным характеристикам объекта, которые должны быть достигнуты в результате выполнения работ, включая гарантируемые показатели</w:t>
            </w:r>
            <w:r w:rsidRPr="00337C66">
              <w:rPr>
                <w:rStyle w:val="afff7"/>
                <w:i w:val="0"/>
                <w:sz w:val="22"/>
                <w:szCs w:val="22"/>
                <w:shd w:val="clear" w:color="auto" w:fill="auto"/>
              </w:rPr>
              <w:t xml:space="preserve"> </w:t>
            </w:r>
          </w:p>
        </w:tc>
        <w:tc>
          <w:tcPr>
            <w:tcW w:w="2528" w:type="dxa"/>
          </w:tcPr>
          <w:p w14:paraId="2DE2E3E0" w14:textId="301CEE8D" w:rsidR="00C24F1F" w:rsidRPr="00A35DD5" w:rsidRDefault="00C24F1F" w:rsidP="00C24F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88" w:type="dxa"/>
          </w:tcPr>
          <w:p w14:paraId="01E09A5B" w14:textId="60F85736" w:rsidR="00C24F1F" w:rsidRPr="00A35DD5" w:rsidRDefault="00C24F1F" w:rsidP="00C24F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8" w:type="dxa"/>
          </w:tcPr>
          <w:p w14:paraId="09F8BA15" w14:textId="3236911A" w:rsidR="00C24F1F" w:rsidRPr="00A35DD5" w:rsidRDefault="00C24F1F" w:rsidP="00C24F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91D0D" w14:paraId="228948ED" w14:textId="77777777" w:rsidTr="00DC0F9A">
        <w:tc>
          <w:tcPr>
            <w:tcW w:w="806" w:type="dxa"/>
            <w:vAlign w:val="center"/>
          </w:tcPr>
          <w:p w14:paraId="6D528054" w14:textId="77777777" w:rsidR="00C24F1F" w:rsidRPr="00337C66" w:rsidRDefault="00C24F1F" w:rsidP="00C24F1F">
            <w:pPr>
              <w:pStyle w:val="aff6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</w:tcPr>
          <w:p w14:paraId="7255B28B" w14:textId="290E8507" w:rsidR="00C24F1F" w:rsidRPr="00337C66" w:rsidRDefault="00C24F1F" w:rsidP="00C24F1F">
            <w:pPr>
              <w:widowControl w:val="0"/>
              <w:tabs>
                <w:tab w:val="left" w:pos="426"/>
              </w:tabs>
              <w:spacing w:before="60"/>
              <w:rPr>
                <w:b/>
                <w:bCs/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 xml:space="preserve">Общие требования к </w:t>
            </w:r>
            <w:r w:rsidR="0011379D">
              <w:rPr>
                <w:sz w:val="22"/>
                <w:szCs w:val="22"/>
              </w:rPr>
              <w:t>С</w:t>
            </w:r>
            <w:r w:rsidR="0039751B">
              <w:rPr>
                <w:sz w:val="22"/>
                <w:szCs w:val="22"/>
              </w:rPr>
              <w:t>истеме</w:t>
            </w:r>
          </w:p>
        </w:tc>
        <w:tc>
          <w:tcPr>
            <w:tcW w:w="3722" w:type="dxa"/>
          </w:tcPr>
          <w:p w14:paraId="05B44BB6" w14:textId="0296FD3B" w:rsidR="00C24F1F" w:rsidRPr="00337C66" w:rsidRDefault="00C24F1F" w:rsidP="002D4765">
            <w:pPr>
              <w:pStyle w:val="tl"/>
              <w:numPr>
                <w:ilvl w:val="0"/>
                <w:numId w:val="20"/>
              </w:numPr>
              <w:ind w:left="0" w:firstLine="0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 xml:space="preserve">Требования к программно-аппаратной части </w:t>
            </w:r>
            <w:r w:rsidR="00A80D6A">
              <w:rPr>
                <w:sz w:val="22"/>
                <w:szCs w:val="22"/>
              </w:rPr>
              <w:t>С</w:t>
            </w:r>
            <w:r w:rsidR="0039751B">
              <w:rPr>
                <w:sz w:val="22"/>
                <w:szCs w:val="22"/>
              </w:rPr>
              <w:t>истемы</w:t>
            </w:r>
          </w:p>
          <w:p w14:paraId="70C939A4" w14:textId="77777777" w:rsidR="00C24F1F" w:rsidRPr="00337C66" w:rsidRDefault="00C24F1F" w:rsidP="002D4765">
            <w:pPr>
              <w:pStyle w:val="tl"/>
              <w:numPr>
                <w:ilvl w:val="1"/>
                <w:numId w:val="20"/>
              </w:numPr>
              <w:ind w:left="0" w:firstLine="0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Требования к техническим решениям:</w:t>
            </w:r>
          </w:p>
          <w:p w14:paraId="7BD235C8" w14:textId="77777777" w:rsidR="00A80D6A" w:rsidRDefault="00D74E51" w:rsidP="002D4765">
            <w:pPr>
              <w:pStyle w:val="tl"/>
              <w:numPr>
                <w:ilvl w:val="0"/>
                <w:numId w:val="21"/>
              </w:numPr>
              <w:tabs>
                <w:tab w:val="left" w:pos="924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Применяемые</w:t>
            </w:r>
            <w:r w:rsidR="00C24F1F" w:rsidRPr="00337C66">
              <w:rPr>
                <w:sz w:val="22"/>
                <w:szCs w:val="22"/>
              </w:rPr>
              <w:t xml:space="preserve"> рамках разрабатываемых проектных решений</w:t>
            </w:r>
            <w:r>
              <w:rPr>
                <w:sz w:val="22"/>
                <w:szCs w:val="22"/>
              </w:rPr>
              <w:t xml:space="preserve"> </w:t>
            </w:r>
            <w:r w:rsidR="00596C8F">
              <w:rPr>
                <w:sz w:val="22"/>
                <w:szCs w:val="22"/>
              </w:rPr>
              <w:t>средства</w:t>
            </w:r>
            <w:r>
              <w:rPr>
                <w:sz w:val="22"/>
                <w:szCs w:val="22"/>
              </w:rPr>
              <w:t xml:space="preserve"> должны</w:t>
            </w:r>
            <w:r w:rsidR="00A80D6A" w:rsidRPr="00A80D6A">
              <w:rPr>
                <w:sz w:val="22"/>
                <w:szCs w:val="22"/>
              </w:rPr>
              <w:t>:</w:t>
            </w:r>
          </w:p>
          <w:p w14:paraId="7063FA8C" w14:textId="05C48876" w:rsidR="00A80D6A" w:rsidRDefault="00A80D6A" w:rsidP="00A80D6A">
            <w:pPr>
              <w:pStyle w:val="tl"/>
              <w:numPr>
                <w:ilvl w:val="0"/>
                <w:numId w:val="47"/>
              </w:numPr>
              <w:tabs>
                <w:tab w:val="left" w:pos="924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 w:rsidRPr="00A80D6A">
              <w:rPr>
                <w:sz w:val="22"/>
                <w:szCs w:val="22"/>
              </w:rPr>
              <w:t>ыть включены в Реестр российской промышленной продукции (ПП РФ от 17.07.2015 №719);</w:t>
            </w:r>
          </w:p>
          <w:p w14:paraId="114F6DB8" w14:textId="5FB3CDCA" w:rsidR="002D4765" w:rsidRDefault="003F766A" w:rsidP="003F766A">
            <w:pPr>
              <w:pStyle w:val="tl"/>
              <w:numPr>
                <w:ilvl w:val="0"/>
                <w:numId w:val="47"/>
              </w:numPr>
              <w:tabs>
                <w:tab w:val="left" w:pos="924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2D4765" w:rsidRPr="002D4765">
              <w:rPr>
                <w:sz w:val="22"/>
                <w:szCs w:val="22"/>
              </w:rPr>
              <w:t>беспечивать производительность, достаточную для передачи существующего объема трафика с учетом перспективного увеличения нагрузки</w:t>
            </w:r>
            <w:r w:rsidRPr="003F766A">
              <w:rPr>
                <w:sz w:val="22"/>
                <w:szCs w:val="22"/>
              </w:rPr>
              <w:t>;</w:t>
            </w:r>
          </w:p>
          <w:p w14:paraId="0FEA9DB2" w14:textId="68718060" w:rsidR="00A80D6A" w:rsidRDefault="00A80D6A" w:rsidP="003F766A">
            <w:pPr>
              <w:pStyle w:val="tl"/>
              <w:numPr>
                <w:ilvl w:val="0"/>
                <w:numId w:val="47"/>
              </w:numPr>
              <w:tabs>
                <w:tab w:val="left" w:pos="924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Обеспечивать эффективное использование доступных каналов передачи данных</w:t>
            </w:r>
            <w:r w:rsidRPr="00A80D6A">
              <w:rPr>
                <w:sz w:val="22"/>
                <w:szCs w:val="22"/>
              </w:rPr>
              <w:t>;</w:t>
            </w:r>
          </w:p>
          <w:p w14:paraId="6556BF42" w14:textId="07A7D3D8" w:rsidR="002862ED" w:rsidRDefault="002862ED" w:rsidP="003F766A">
            <w:pPr>
              <w:pStyle w:val="tl"/>
              <w:numPr>
                <w:ilvl w:val="0"/>
                <w:numId w:val="47"/>
              </w:numPr>
              <w:tabs>
                <w:tab w:val="left" w:pos="924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Обеспечивать распределение трафика между доступными каналами передачи данных</w:t>
            </w:r>
            <w:r w:rsidRPr="002862ED">
              <w:rPr>
                <w:sz w:val="22"/>
                <w:szCs w:val="22"/>
              </w:rPr>
              <w:t>;</w:t>
            </w:r>
          </w:p>
          <w:p w14:paraId="2AF71FBD" w14:textId="03D50E83" w:rsidR="00392090" w:rsidRPr="00392090" w:rsidRDefault="003F766A" w:rsidP="00392090">
            <w:pPr>
              <w:pStyle w:val="tl"/>
              <w:numPr>
                <w:ilvl w:val="0"/>
                <w:numId w:val="47"/>
              </w:numPr>
              <w:tabs>
                <w:tab w:val="left" w:pos="924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2D4765" w:rsidRPr="002D4765">
              <w:rPr>
                <w:sz w:val="22"/>
                <w:szCs w:val="22"/>
              </w:rPr>
              <w:t>оддерживать сетевые протоколы</w:t>
            </w:r>
            <w:r w:rsidR="00B55B28" w:rsidRPr="00B55B28">
              <w:rPr>
                <w:sz w:val="22"/>
                <w:szCs w:val="22"/>
              </w:rPr>
              <w:t xml:space="preserve"> (</w:t>
            </w:r>
            <w:r w:rsidR="00B55B28">
              <w:rPr>
                <w:sz w:val="22"/>
                <w:szCs w:val="22"/>
                <w:lang w:val="en-US"/>
              </w:rPr>
              <w:t>OSPF</w:t>
            </w:r>
            <w:r w:rsidR="00B55B28" w:rsidRPr="00B55B28">
              <w:rPr>
                <w:sz w:val="22"/>
                <w:szCs w:val="22"/>
              </w:rPr>
              <w:t xml:space="preserve">, </w:t>
            </w:r>
            <w:r w:rsidR="00B55B28">
              <w:rPr>
                <w:sz w:val="22"/>
                <w:szCs w:val="22"/>
                <w:lang w:val="en-US"/>
              </w:rPr>
              <w:t>BGP</w:t>
            </w:r>
            <w:r w:rsidR="00B55B28" w:rsidRPr="00B55B28">
              <w:rPr>
                <w:sz w:val="22"/>
                <w:szCs w:val="22"/>
              </w:rPr>
              <w:t>)</w:t>
            </w:r>
            <w:r w:rsidR="002D4765" w:rsidRPr="002D4765">
              <w:rPr>
                <w:sz w:val="22"/>
                <w:szCs w:val="22"/>
              </w:rPr>
              <w:t>, используемые в существующей инфраструктуре Заказчика</w:t>
            </w:r>
            <w:r w:rsidRPr="003F766A">
              <w:rPr>
                <w:sz w:val="22"/>
                <w:szCs w:val="22"/>
              </w:rPr>
              <w:t>;</w:t>
            </w:r>
          </w:p>
          <w:p w14:paraId="0B944B86" w14:textId="516269B9" w:rsidR="003F766A" w:rsidRDefault="003F766A" w:rsidP="003F766A">
            <w:pPr>
              <w:pStyle w:val="tl"/>
              <w:numPr>
                <w:ilvl w:val="0"/>
                <w:numId w:val="47"/>
              </w:numPr>
              <w:tabs>
                <w:tab w:val="left" w:pos="924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6C3075" w:rsidRPr="003F766A">
              <w:rPr>
                <w:sz w:val="22"/>
                <w:szCs w:val="22"/>
              </w:rPr>
              <w:t xml:space="preserve">оддерживать </w:t>
            </w:r>
            <w:proofErr w:type="spellStart"/>
            <w:r w:rsidR="006C3075" w:rsidRPr="003F766A">
              <w:rPr>
                <w:sz w:val="22"/>
                <w:szCs w:val="22"/>
              </w:rPr>
              <w:t>приоритизацию</w:t>
            </w:r>
            <w:proofErr w:type="spellEnd"/>
            <w:r w:rsidR="006C3075" w:rsidRPr="003F766A">
              <w:rPr>
                <w:sz w:val="22"/>
                <w:szCs w:val="22"/>
              </w:rPr>
              <w:t xml:space="preserve"> трафика (</w:t>
            </w:r>
            <w:proofErr w:type="spellStart"/>
            <w:r w:rsidR="006C3075" w:rsidRPr="003F766A">
              <w:rPr>
                <w:sz w:val="22"/>
                <w:szCs w:val="22"/>
              </w:rPr>
              <w:t>QoS</w:t>
            </w:r>
            <w:proofErr w:type="spellEnd"/>
            <w:r w:rsidR="006C3075" w:rsidRPr="003F766A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  <w:lang w:val="en-US"/>
              </w:rPr>
              <w:t>;</w:t>
            </w:r>
          </w:p>
          <w:p w14:paraId="6D4B9482" w14:textId="2EBE77D9" w:rsidR="003F766A" w:rsidRDefault="003F766A" w:rsidP="003F766A">
            <w:pPr>
              <w:pStyle w:val="tl"/>
              <w:numPr>
                <w:ilvl w:val="0"/>
                <w:numId w:val="47"/>
              </w:numPr>
              <w:tabs>
                <w:tab w:val="left" w:pos="924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6C3075" w:rsidRPr="003F766A">
              <w:rPr>
                <w:sz w:val="22"/>
                <w:szCs w:val="22"/>
              </w:rPr>
              <w:t xml:space="preserve">оддерживать агрегацию каналов </w:t>
            </w:r>
            <w:r>
              <w:rPr>
                <w:sz w:val="22"/>
                <w:szCs w:val="22"/>
              </w:rPr>
              <w:t>(</w:t>
            </w:r>
            <w:r w:rsidR="006C3075" w:rsidRPr="003F766A">
              <w:rPr>
                <w:sz w:val="22"/>
                <w:szCs w:val="22"/>
              </w:rPr>
              <w:t>LACP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  <w:lang w:val="en-US"/>
              </w:rPr>
              <w:t>;</w:t>
            </w:r>
          </w:p>
          <w:p w14:paraId="5207A836" w14:textId="0A65AD3E" w:rsidR="006C3075" w:rsidRDefault="003F766A" w:rsidP="003F766A">
            <w:pPr>
              <w:pStyle w:val="tl"/>
              <w:numPr>
                <w:ilvl w:val="0"/>
                <w:numId w:val="47"/>
              </w:numPr>
              <w:tabs>
                <w:tab w:val="left" w:pos="924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6C3075" w:rsidRPr="003F766A">
              <w:rPr>
                <w:sz w:val="22"/>
                <w:szCs w:val="22"/>
              </w:rPr>
              <w:t>оддерживать технологию VLAN (IEEE 802.1Q)</w:t>
            </w:r>
            <w:r w:rsidR="00392090" w:rsidRPr="00392090">
              <w:rPr>
                <w:sz w:val="22"/>
                <w:szCs w:val="22"/>
              </w:rPr>
              <w:t>;</w:t>
            </w:r>
          </w:p>
          <w:p w14:paraId="79B3E276" w14:textId="6B01F866" w:rsidR="002E6B2A" w:rsidRPr="002E6B2A" w:rsidRDefault="002E6B2A" w:rsidP="002E6B2A">
            <w:pPr>
              <w:pStyle w:val="tl"/>
              <w:numPr>
                <w:ilvl w:val="0"/>
                <w:numId w:val="22"/>
              </w:num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Поддерживать </w:t>
            </w:r>
            <w:r w:rsidRPr="002D4765">
              <w:rPr>
                <w:sz w:val="22"/>
                <w:szCs w:val="22"/>
              </w:rPr>
              <w:t>удаленное администрирование</w:t>
            </w:r>
            <w:r>
              <w:rPr>
                <w:sz w:val="22"/>
                <w:szCs w:val="22"/>
              </w:rPr>
              <w:t xml:space="preserve"> </w:t>
            </w:r>
            <w:r w:rsidRPr="002D4765">
              <w:rPr>
                <w:sz w:val="22"/>
                <w:szCs w:val="22"/>
              </w:rPr>
              <w:t xml:space="preserve">с применением </w:t>
            </w:r>
            <w:r w:rsidRPr="002D4765">
              <w:rPr>
                <w:sz w:val="22"/>
                <w:szCs w:val="22"/>
              </w:rPr>
              <w:lastRenderedPageBreak/>
              <w:t>защищенных протоколов (SSH</w:t>
            </w:r>
            <w:r>
              <w:rPr>
                <w:sz w:val="22"/>
                <w:szCs w:val="22"/>
              </w:rPr>
              <w:t xml:space="preserve"> и</w:t>
            </w:r>
            <w:r w:rsidRPr="002862ED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 xml:space="preserve">или </w:t>
            </w:r>
            <w:r w:rsidRPr="002D4765">
              <w:rPr>
                <w:sz w:val="22"/>
                <w:szCs w:val="22"/>
              </w:rPr>
              <w:t>HTTPS)</w:t>
            </w:r>
            <w:r w:rsidRPr="002E6B2A">
              <w:rPr>
                <w:sz w:val="22"/>
                <w:szCs w:val="22"/>
              </w:rPr>
              <w:t>;</w:t>
            </w:r>
          </w:p>
          <w:p w14:paraId="1467EA4F" w14:textId="1A13F333" w:rsidR="00392090" w:rsidRDefault="00392090" w:rsidP="003F766A">
            <w:pPr>
              <w:pStyle w:val="tl"/>
              <w:numPr>
                <w:ilvl w:val="0"/>
                <w:numId w:val="47"/>
              </w:numPr>
              <w:tabs>
                <w:tab w:val="left" w:pos="924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Обеспечивать возможность интеграции с существующей сетевой инфраструктурой Заказчика</w:t>
            </w:r>
            <w:r w:rsidR="002E6B2A">
              <w:rPr>
                <w:sz w:val="22"/>
                <w:szCs w:val="22"/>
              </w:rPr>
              <w:t>.</w:t>
            </w:r>
          </w:p>
          <w:p w14:paraId="47E736D3" w14:textId="718DC4F1" w:rsidR="002D4765" w:rsidRPr="002D4765" w:rsidRDefault="00C24F1F" w:rsidP="002D4765">
            <w:pPr>
              <w:pStyle w:val="tl"/>
              <w:numPr>
                <w:ilvl w:val="1"/>
                <w:numId w:val="20"/>
              </w:numPr>
              <w:ind w:left="0" w:firstLine="0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Требования к качеству:</w:t>
            </w:r>
          </w:p>
          <w:p w14:paraId="50FC89A0" w14:textId="6524BAFE" w:rsidR="002D4765" w:rsidRPr="002D4765" w:rsidRDefault="004702F1" w:rsidP="002D4765">
            <w:pPr>
              <w:pStyle w:val="tl"/>
              <w:numPr>
                <w:ilvl w:val="0"/>
                <w:numId w:val="46"/>
              </w:num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Система</w:t>
            </w:r>
            <w:r w:rsidR="002D4765" w:rsidRPr="002D4765">
              <w:rPr>
                <w:sz w:val="22"/>
                <w:szCs w:val="22"/>
              </w:rPr>
              <w:t xml:space="preserve"> должна обеспечивать целостность передаваемой информации</w:t>
            </w:r>
            <w:r w:rsidR="002862ED">
              <w:rPr>
                <w:sz w:val="22"/>
                <w:szCs w:val="22"/>
              </w:rPr>
              <w:t xml:space="preserve"> при передаче данных по каналам связи</w:t>
            </w:r>
            <w:r w:rsidR="002D4765" w:rsidRPr="002D4765">
              <w:rPr>
                <w:sz w:val="22"/>
                <w:szCs w:val="22"/>
              </w:rPr>
              <w:t>.</w:t>
            </w:r>
          </w:p>
          <w:p w14:paraId="608CC2B3" w14:textId="58031D96" w:rsidR="00C24F1F" w:rsidRPr="002E6B2A" w:rsidRDefault="004702F1" w:rsidP="002E6B2A">
            <w:pPr>
              <w:pStyle w:val="tl"/>
              <w:numPr>
                <w:ilvl w:val="0"/>
                <w:numId w:val="22"/>
              </w:num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Система</w:t>
            </w:r>
            <w:r w:rsidR="002D4765" w:rsidRPr="002D4765">
              <w:rPr>
                <w:sz w:val="22"/>
                <w:szCs w:val="22"/>
              </w:rPr>
              <w:t xml:space="preserve"> должна обеспечивать передачу информации о событиях</w:t>
            </w:r>
            <w:r w:rsidR="002862ED">
              <w:rPr>
                <w:sz w:val="22"/>
                <w:szCs w:val="22"/>
              </w:rPr>
              <w:t xml:space="preserve"> функционирования применяемых технических средств</w:t>
            </w:r>
            <w:r w:rsidR="002D4765" w:rsidRPr="002D4765">
              <w:rPr>
                <w:sz w:val="22"/>
                <w:szCs w:val="22"/>
              </w:rPr>
              <w:t xml:space="preserve"> в существующую систему мониторинга и SIEM Заказчика.</w:t>
            </w:r>
          </w:p>
          <w:p w14:paraId="5CAF8464" w14:textId="54D71820" w:rsidR="002E6B2A" w:rsidRPr="002D4765" w:rsidRDefault="002E6B2A" w:rsidP="002D4765">
            <w:pPr>
              <w:pStyle w:val="tl"/>
              <w:numPr>
                <w:ilvl w:val="0"/>
                <w:numId w:val="22"/>
              </w:num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Система должна обеспечивать значения показателей качества функционирования СПД, установленные </w:t>
            </w:r>
            <w:r w:rsidR="0011379D">
              <w:rPr>
                <w:sz w:val="22"/>
                <w:szCs w:val="22"/>
              </w:rPr>
              <w:t>разработанным техническим заданием.</w:t>
            </w:r>
          </w:p>
        </w:tc>
        <w:tc>
          <w:tcPr>
            <w:tcW w:w="2528" w:type="dxa"/>
          </w:tcPr>
          <w:p w14:paraId="5476E0F2" w14:textId="1A7809F7" w:rsidR="00C24F1F" w:rsidRPr="00BD2AC6" w:rsidRDefault="00C24F1F" w:rsidP="00C24F1F">
            <w:pPr>
              <w:jc w:val="center"/>
              <w:rPr>
                <w:b/>
                <w:bCs/>
                <w:sz w:val="24"/>
                <w:szCs w:val="24"/>
              </w:rPr>
            </w:pPr>
            <w:r w:rsidRPr="001E40EA">
              <w:rPr>
                <w:bCs/>
                <w:sz w:val="22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788" w:type="dxa"/>
          </w:tcPr>
          <w:p w14:paraId="6FA07DFA" w14:textId="77777777" w:rsidR="00C24F1F" w:rsidRPr="00BD2AC6" w:rsidRDefault="00C24F1F" w:rsidP="00C24F1F">
            <w:pPr>
              <w:pStyle w:val="afff5"/>
              <w:keepNext w:val="0"/>
              <w:jc w:val="left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</w:p>
        </w:tc>
        <w:tc>
          <w:tcPr>
            <w:tcW w:w="2738" w:type="dxa"/>
          </w:tcPr>
          <w:p w14:paraId="5A810428" w14:textId="77777777" w:rsidR="00C24F1F" w:rsidRPr="00BD2AC6" w:rsidRDefault="00C24F1F" w:rsidP="00C24F1F">
            <w:pPr>
              <w:widowControl w:val="0"/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</w:tr>
      <w:tr w:rsidR="00391D0D" w14:paraId="37B671D7" w14:textId="77777777" w:rsidTr="00DC0F9A">
        <w:tc>
          <w:tcPr>
            <w:tcW w:w="806" w:type="dxa"/>
            <w:vAlign w:val="center"/>
          </w:tcPr>
          <w:p w14:paraId="3367D367" w14:textId="77777777" w:rsidR="00C24F1F" w:rsidRPr="00337C66" w:rsidRDefault="00C24F1F" w:rsidP="00C24F1F">
            <w:pPr>
              <w:pStyle w:val="aff6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</w:tcPr>
          <w:p w14:paraId="3125DF8D" w14:textId="6AD5EF2B" w:rsidR="00C24F1F" w:rsidRPr="00337C66" w:rsidRDefault="00C24F1F" w:rsidP="00C24F1F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Требования к режимам функционирования</w:t>
            </w:r>
          </w:p>
        </w:tc>
        <w:tc>
          <w:tcPr>
            <w:tcW w:w="3722" w:type="dxa"/>
          </w:tcPr>
          <w:p w14:paraId="100E013E" w14:textId="4FC459A7" w:rsidR="00C24F1F" w:rsidRPr="00337C66" w:rsidRDefault="00C24F1F" w:rsidP="00C24F1F">
            <w:pPr>
              <w:pStyle w:val="tl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 xml:space="preserve">Компоненты </w:t>
            </w:r>
            <w:r w:rsidR="004702F1">
              <w:rPr>
                <w:sz w:val="22"/>
                <w:szCs w:val="22"/>
              </w:rPr>
              <w:t>Системы</w:t>
            </w:r>
            <w:r w:rsidRPr="00337C66">
              <w:rPr>
                <w:sz w:val="22"/>
                <w:szCs w:val="22"/>
              </w:rPr>
              <w:t xml:space="preserve"> предполагают круглосуточный режим функционирования: 7 дней в неделю, 24 часа в день, 365 дней в год.</w:t>
            </w:r>
          </w:p>
          <w:p w14:paraId="14FDE27E" w14:textId="36DCF21F" w:rsidR="00C24F1F" w:rsidRPr="00337C66" w:rsidRDefault="00C24F1F" w:rsidP="0039751B">
            <w:pPr>
              <w:pStyle w:val="tl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Должно обеспечиваться сохранение работоспособности в условиях возникновения единичных отказов аппаратно-программных средств (без учета последствий ошибок эксплуатационного персонала, массовых отказов аппаратно-программных средств, аварий, катастроф).</w:t>
            </w:r>
          </w:p>
        </w:tc>
        <w:tc>
          <w:tcPr>
            <w:tcW w:w="2528" w:type="dxa"/>
          </w:tcPr>
          <w:p w14:paraId="6AE6AD13" w14:textId="6F119177" w:rsidR="00C24F1F" w:rsidRPr="001E40EA" w:rsidRDefault="00C24F1F" w:rsidP="00C24F1F">
            <w:pPr>
              <w:jc w:val="center"/>
              <w:rPr>
                <w:b/>
                <w:bCs/>
                <w:sz w:val="22"/>
                <w:szCs w:val="24"/>
              </w:rPr>
            </w:pPr>
            <w:r w:rsidRPr="001E40EA">
              <w:rPr>
                <w:bCs/>
                <w:sz w:val="22"/>
                <w:szCs w:val="24"/>
              </w:rPr>
              <w:t>Согласие с требованием</w:t>
            </w:r>
          </w:p>
        </w:tc>
        <w:tc>
          <w:tcPr>
            <w:tcW w:w="2788" w:type="dxa"/>
          </w:tcPr>
          <w:p w14:paraId="2E8A9FAC" w14:textId="77777777" w:rsidR="00C24F1F" w:rsidRPr="00BD2AC6" w:rsidRDefault="00C24F1F" w:rsidP="00C24F1F">
            <w:pPr>
              <w:pStyle w:val="afff5"/>
              <w:keepNext w:val="0"/>
              <w:jc w:val="left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</w:p>
        </w:tc>
        <w:tc>
          <w:tcPr>
            <w:tcW w:w="2738" w:type="dxa"/>
          </w:tcPr>
          <w:p w14:paraId="171C675F" w14:textId="77777777" w:rsidR="00C24F1F" w:rsidRPr="00BD2AC6" w:rsidRDefault="00C24F1F" w:rsidP="00C24F1F">
            <w:pPr>
              <w:widowControl w:val="0"/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</w:tr>
      <w:tr w:rsidR="00391D0D" w14:paraId="30102AB1" w14:textId="77777777" w:rsidTr="00DC0F9A">
        <w:tc>
          <w:tcPr>
            <w:tcW w:w="806" w:type="dxa"/>
            <w:vAlign w:val="center"/>
          </w:tcPr>
          <w:p w14:paraId="59741F61" w14:textId="77777777" w:rsidR="00C24F1F" w:rsidRPr="00337C66" w:rsidRDefault="00C24F1F" w:rsidP="00C24F1F">
            <w:pPr>
              <w:pStyle w:val="aff6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</w:tcPr>
          <w:p w14:paraId="56E4B85C" w14:textId="68D50405" w:rsidR="00C24F1F" w:rsidRPr="00337C66" w:rsidRDefault="00C24F1F" w:rsidP="00C24F1F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Требования по диагностированию</w:t>
            </w:r>
          </w:p>
        </w:tc>
        <w:tc>
          <w:tcPr>
            <w:tcW w:w="3722" w:type="dxa"/>
          </w:tcPr>
          <w:p w14:paraId="1F817F62" w14:textId="43C887B0" w:rsidR="00C24F1F" w:rsidRPr="00337C66" w:rsidRDefault="00C24F1F" w:rsidP="00C24F1F">
            <w:pPr>
              <w:pStyle w:val="tl"/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 xml:space="preserve">Информация об отказах в работе </w:t>
            </w:r>
            <w:r w:rsidR="004702F1">
              <w:rPr>
                <w:sz w:val="22"/>
                <w:szCs w:val="22"/>
              </w:rPr>
              <w:t>Системы</w:t>
            </w:r>
            <w:r w:rsidRPr="00337C66">
              <w:rPr>
                <w:sz w:val="22"/>
                <w:szCs w:val="22"/>
              </w:rPr>
              <w:t xml:space="preserve"> должна заноситься в системные журналы с указанием значений основных параметров функционирования и значений </w:t>
            </w:r>
            <w:r w:rsidRPr="00337C66">
              <w:rPr>
                <w:sz w:val="22"/>
                <w:szCs w:val="22"/>
              </w:rPr>
              <w:lastRenderedPageBreak/>
              <w:t>системных переменных на момент возникновения отказа. Должна быть обеспечена передача событий об отказах в существующие системы мониторинга и SIEM Заказчика. В эксплуатационной документации должны содержаться точные инструкции для инженера технической поддержки по диагностике типовых неисправностей, выявлению причин отказов и формированию отчётов.</w:t>
            </w:r>
          </w:p>
        </w:tc>
        <w:tc>
          <w:tcPr>
            <w:tcW w:w="2528" w:type="dxa"/>
          </w:tcPr>
          <w:p w14:paraId="4600A3E6" w14:textId="4DAEB4BD" w:rsidR="00C24F1F" w:rsidRPr="001E40EA" w:rsidRDefault="00C24F1F" w:rsidP="00C24F1F">
            <w:pPr>
              <w:jc w:val="center"/>
              <w:rPr>
                <w:bCs/>
                <w:sz w:val="22"/>
                <w:szCs w:val="24"/>
              </w:rPr>
            </w:pPr>
            <w:r w:rsidRPr="001E40EA">
              <w:rPr>
                <w:bCs/>
                <w:sz w:val="22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788" w:type="dxa"/>
          </w:tcPr>
          <w:p w14:paraId="219C8B78" w14:textId="77777777" w:rsidR="00C24F1F" w:rsidRPr="00BD2AC6" w:rsidRDefault="00C24F1F" w:rsidP="00C24F1F">
            <w:pPr>
              <w:pStyle w:val="afff5"/>
              <w:keepNext w:val="0"/>
              <w:jc w:val="left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</w:p>
        </w:tc>
        <w:tc>
          <w:tcPr>
            <w:tcW w:w="2738" w:type="dxa"/>
          </w:tcPr>
          <w:p w14:paraId="0D9F3710" w14:textId="77777777" w:rsidR="00C24F1F" w:rsidRPr="00BD2AC6" w:rsidRDefault="00C24F1F" w:rsidP="00C24F1F">
            <w:pPr>
              <w:widowControl w:val="0"/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</w:tr>
      <w:tr w:rsidR="00391D0D" w14:paraId="0EC8D396" w14:textId="09DC84D5" w:rsidTr="00DC0F9A">
        <w:tc>
          <w:tcPr>
            <w:tcW w:w="806" w:type="dxa"/>
            <w:vAlign w:val="center"/>
          </w:tcPr>
          <w:p w14:paraId="387E2725" w14:textId="77777777" w:rsidR="00C24F1F" w:rsidRPr="00337C66" w:rsidRDefault="00C24F1F" w:rsidP="00C24F1F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6166" w:type="dxa"/>
            <w:gridSpan w:val="2"/>
            <w:vAlign w:val="center"/>
          </w:tcPr>
          <w:p w14:paraId="3F828F86" w14:textId="6266461A" w:rsidR="00C24F1F" w:rsidRPr="00337C66" w:rsidRDefault="00C24F1F" w:rsidP="00C24F1F">
            <w:pPr>
              <w:rPr>
                <w:bCs/>
                <w:sz w:val="22"/>
                <w:szCs w:val="22"/>
              </w:rPr>
            </w:pPr>
            <w:r w:rsidRPr="00337C66">
              <w:rPr>
                <w:b/>
                <w:bCs/>
                <w:sz w:val="22"/>
                <w:szCs w:val="22"/>
              </w:rPr>
              <w:t>Требования к порядку приемки результатов работ</w:t>
            </w:r>
            <w:r w:rsidRPr="00337C66">
              <w:rPr>
                <w:rStyle w:val="afff7"/>
                <w:b w:val="0"/>
                <w:bCs/>
                <w:i w:val="0"/>
                <w:sz w:val="22"/>
                <w:szCs w:val="22"/>
                <w:shd w:val="clear" w:color="auto" w:fill="auto"/>
              </w:rPr>
              <w:t xml:space="preserve"> </w:t>
            </w:r>
          </w:p>
        </w:tc>
        <w:tc>
          <w:tcPr>
            <w:tcW w:w="2528" w:type="dxa"/>
          </w:tcPr>
          <w:p w14:paraId="28ABE875" w14:textId="79B31B0C" w:rsidR="00C24F1F" w:rsidRPr="00A35DD5" w:rsidRDefault="00C24F1F" w:rsidP="00C24F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88" w:type="dxa"/>
          </w:tcPr>
          <w:p w14:paraId="47DC745D" w14:textId="67218FB6" w:rsidR="00C24F1F" w:rsidRPr="00A35DD5" w:rsidRDefault="00C24F1F" w:rsidP="00C24F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8" w:type="dxa"/>
          </w:tcPr>
          <w:p w14:paraId="6BE09506" w14:textId="0D932D7C" w:rsidR="00C24F1F" w:rsidRPr="00A35DD5" w:rsidRDefault="00C24F1F" w:rsidP="00C24F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91D0D" w14:paraId="14A8896A" w14:textId="77777777" w:rsidTr="00DC0F9A">
        <w:tc>
          <w:tcPr>
            <w:tcW w:w="806" w:type="dxa"/>
            <w:vAlign w:val="center"/>
          </w:tcPr>
          <w:p w14:paraId="4969D50B" w14:textId="77777777" w:rsidR="00DC0F9A" w:rsidRPr="00337C66" w:rsidRDefault="00DC0F9A" w:rsidP="00DC0F9A">
            <w:pPr>
              <w:pStyle w:val="aff6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</w:tcPr>
          <w:p w14:paraId="7C1EDFA2" w14:textId="79B2F6E8" w:rsidR="00DC0F9A" w:rsidRPr="00DC0F9A" w:rsidRDefault="00DC0F9A" w:rsidP="00DC0F9A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2"/>
              </w:rPr>
            </w:pPr>
            <w:r w:rsidRPr="0039751B">
              <w:rPr>
                <w:sz w:val="22"/>
              </w:rPr>
              <w:t>Требования к приемке результатов работ</w:t>
            </w:r>
          </w:p>
        </w:tc>
        <w:tc>
          <w:tcPr>
            <w:tcW w:w="3722" w:type="dxa"/>
          </w:tcPr>
          <w:p w14:paraId="4776457C" w14:textId="61B72554" w:rsidR="00DC0F9A" w:rsidRPr="00DC0F9A" w:rsidRDefault="00DC0F9A" w:rsidP="00DC0F9A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2"/>
              </w:rPr>
            </w:pPr>
            <w:r w:rsidRPr="0039751B">
              <w:rPr>
                <w:sz w:val="22"/>
              </w:rPr>
              <w:t>Все комплекты документов, разрабатываемые Подрядчиком в рамках всех этапов работ, указанных в Таблице 2.1, должны быть согласованы с Заказчиком, все замечания на момент приемки должны быть устранены</w:t>
            </w:r>
            <w:r w:rsidRPr="00DC0F9A">
              <w:rPr>
                <w:sz w:val="24"/>
              </w:rPr>
              <w:t>.</w:t>
            </w:r>
          </w:p>
        </w:tc>
        <w:tc>
          <w:tcPr>
            <w:tcW w:w="2528" w:type="dxa"/>
          </w:tcPr>
          <w:p w14:paraId="1F5474CD" w14:textId="6B25BF7F" w:rsidR="00DC0F9A" w:rsidRPr="00207C8C" w:rsidRDefault="00DC0F9A" w:rsidP="00DC0F9A">
            <w:pPr>
              <w:jc w:val="center"/>
              <w:rPr>
                <w:sz w:val="24"/>
                <w:szCs w:val="24"/>
              </w:rPr>
            </w:pPr>
            <w:r w:rsidRPr="001E40EA">
              <w:rPr>
                <w:sz w:val="22"/>
                <w:szCs w:val="24"/>
              </w:rPr>
              <w:t>Согласие с требованием</w:t>
            </w:r>
          </w:p>
        </w:tc>
        <w:tc>
          <w:tcPr>
            <w:tcW w:w="2788" w:type="dxa"/>
          </w:tcPr>
          <w:p w14:paraId="06118C48" w14:textId="77777777" w:rsidR="00DC0F9A" w:rsidRPr="00BD2AC6" w:rsidRDefault="00DC0F9A" w:rsidP="00DC0F9A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2738" w:type="dxa"/>
          </w:tcPr>
          <w:p w14:paraId="1AB7B507" w14:textId="77777777" w:rsidR="00DC0F9A" w:rsidRPr="00BD2AC6" w:rsidRDefault="00DC0F9A" w:rsidP="00DC0F9A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391D0D" w14:paraId="7A7507AC" w14:textId="36EE2DA5" w:rsidTr="00DC0F9A">
        <w:tc>
          <w:tcPr>
            <w:tcW w:w="806" w:type="dxa"/>
            <w:vAlign w:val="center"/>
          </w:tcPr>
          <w:p w14:paraId="0508A3A3" w14:textId="77777777" w:rsidR="00C24F1F" w:rsidRPr="00337C66" w:rsidRDefault="00C24F1F" w:rsidP="00C24F1F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6166" w:type="dxa"/>
            <w:gridSpan w:val="2"/>
            <w:vAlign w:val="center"/>
          </w:tcPr>
          <w:p w14:paraId="74D71607" w14:textId="7D6CFDE6" w:rsidR="00C24F1F" w:rsidRPr="00337C66" w:rsidRDefault="00C24F1F" w:rsidP="00C24F1F">
            <w:pPr>
              <w:spacing w:before="60"/>
              <w:rPr>
                <w:b/>
                <w:sz w:val="22"/>
                <w:szCs w:val="22"/>
              </w:rPr>
            </w:pPr>
            <w:r w:rsidRPr="00337C66">
              <w:rPr>
                <w:b/>
                <w:sz w:val="22"/>
                <w:szCs w:val="22"/>
              </w:rPr>
              <w:t>Требования к оформлению документации</w:t>
            </w:r>
          </w:p>
        </w:tc>
        <w:tc>
          <w:tcPr>
            <w:tcW w:w="2528" w:type="dxa"/>
          </w:tcPr>
          <w:p w14:paraId="73D4EB7A" w14:textId="2564B272" w:rsidR="00C24F1F" w:rsidRPr="001E40EA" w:rsidRDefault="00C24F1F" w:rsidP="00C24F1F">
            <w:pPr>
              <w:jc w:val="center"/>
              <w:rPr>
                <w:b/>
                <w:sz w:val="22"/>
                <w:szCs w:val="24"/>
              </w:rPr>
            </w:pPr>
            <w:r w:rsidRPr="001E40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88" w:type="dxa"/>
          </w:tcPr>
          <w:p w14:paraId="3170F725" w14:textId="231E7CA2" w:rsidR="00C24F1F" w:rsidRPr="00C36F30" w:rsidRDefault="00C24F1F" w:rsidP="00C24F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8" w:type="dxa"/>
          </w:tcPr>
          <w:p w14:paraId="6A59D39A" w14:textId="63A015B0" w:rsidR="00C24F1F" w:rsidRPr="00C36F30" w:rsidRDefault="00C24F1F" w:rsidP="00C24F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91D0D" w14:paraId="23D46E64" w14:textId="77777777" w:rsidTr="00DC0F9A">
        <w:tc>
          <w:tcPr>
            <w:tcW w:w="806" w:type="dxa"/>
            <w:vAlign w:val="center"/>
          </w:tcPr>
          <w:p w14:paraId="76B43882" w14:textId="77777777" w:rsidR="00C24F1F" w:rsidRPr="00337C66" w:rsidRDefault="00C24F1F" w:rsidP="00C24F1F">
            <w:pPr>
              <w:pStyle w:val="aff6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</w:tcPr>
          <w:p w14:paraId="7AE8CA22" w14:textId="57A18D9B" w:rsidR="00C24F1F" w:rsidRPr="00337C66" w:rsidRDefault="00C24F1F" w:rsidP="00C24F1F">
            <w:pPr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Требования к оформлению документации</w:t>
            </w:r>
          </w:p>
        </w:tc>
        <w:tc>
          <w:tcPr>
            <w:tcW w:w="3722" w:type="dxa"/>
          </w:tcPr>
          <w:p w14:paraId="16749563" w14:textId="77777777" w:rsidR="00DC0F9A" w:rsidRPr="00DC0F9A" w:rsidRDefault="00DC0F9A" w:rsidP="00DC0F9A">
            <w:pPr>
              <w:rPr>
                <w:sz w:val="22"/>
                <w:szCs w:val="22"/>
              </w:rPr>
            </w:pPr>
            <w:r w:rsidRPr="00DC0F9A">
              <w:rPr>
                <w:sz w:val="22"/>
                <w:szCs w:val="22"/>
              </w:rPr>
              <w:t>Исполнительная и эксплуатационная документация, разрабатываемая Подрядчиком в рамках работ, указанных в Таблице 2.1, должна быть разработана в соответствии с требованиями нормативно-правовых актов и нормативно-технических документов, указанных в Приложении №1 к настоящим ТТ.</w:t>
            </w:r>
          </w:p>
          <w:p w14:paraId="1193A1C1" w14:textId="77777777" w:rsidR="00DC0F9A" w:rsidRPr="00DC0F9A" w:rsidRDefault="00DC0F9A" w:rsidP="00DC0F9A">
            <w:pPr>
              <w:rPr>
                <w:sz w:val="22"/>
                <w:szCs w:val="22"/>
              </w:rPr>
            </w:pPr>
            <w:r w:rsidRPr="00DC0F9A">
              <w:rPr>
                <w:sz w:val="22"/>
                <w:szCs w:val="22"/>
              </w:rPr>
              <w:t>Вся разрабатываемая документация должна быть выполнена на русском языке.</w:t>
            </w:r>
          </w:p>
          <w:p w14:paraId="0F01D148" w14:textId="77777777" w:rsidR="00DC0F9A" w:rsidRPr="00DC0F9A" w:rsidRDefault="00DC0F9A" w:rsidP="00DC0F9A">
            <w:pPr>
              <w:rPr>
                <w:sz w:val="22"/>
                <w:szCs w:val="22"/>
              </w:rPr>
            </w:pPr>
            <w:r w:rsidRPr="00DC0F9A">
              <w:rPr>
                <w:sz w:val="22"/>
                <w:szCs w:val="22"/>
              </w:rPr>
              <w:t>Электронный формат   предоставляемых документов должен соответствовать:</w:t>
            </w:r>
          </w:p>
          <w:p w14:paraId="53C68049" w14:textId="66DA898C" w:rsidR="00DC0F9A" w:rsidRDefault="00DC0F9A" w:rsidP="00DC0F9A">
            <w:pPr>
              <w:rPr>
                <w:sz w:val="22"/>
                <w:szCs w:val="22"/>
              </w:rPr>
            </w:pPr>
            <w:r w:rsidRPr="00DC0F9A">
              <w:rPr>
                <w:sz w:val="22"/>
                <w:szCs w:val="22"/>
              </w:rPr>
              <w:lastRenderedPageBreak/>
              <w:t>-</w:t>
            </w:r>
            <w:r w:rsidRPr="00DC0F9A">
              <w:rPr>
                <w:sz w:val="22"/>
                <w:szCs w:val="22"/>
              </w:rPr>
              <w:tab/>
            </w:r>
            <w:proofErr w:type="spellStart"/>
            <w:r w:rsidRPr="00DC0F9A">
              <w:rPr>
                <w:sz w:val="22"/>
                <w:szCs w:val="22"/>
              </w:rPr>
              <w:t>Portable</w:t>
            </w:r>
            <w:proofErr w:type="spellEnd"/>
            <w:r w:rsidRPr="00DC0F9A">
              <w:rPr>
                <w:sz w:val="22"/>
                <w:szCs w:val="22"/>
              </w:rPr>
              <w:t xml:space="preserve"> </w:t>
            </w:r>
            <w:proofErr w:type="spellStart"/>
            <w:r w:rsidRPr="00DC0F9A">
              <w:rPr>
                <w:sz w:val="22"/>
                <w:szCs w:val="22"/>
              </w:rPr>
              <w:t>Document</w:t>
            </w:r>
            <w:proofErr w:type="spellEnd"/>
            <w:r w:rsidRPr="00DC0F9A">
              <w:rPr>
                <w:sz w:val="22"/>
                <w:szCs w:val="22"/>
              </w:rPr>
              <w:t xml:space="preserve"> </w:t>
            </w:r>
            <w:proofErr w:type="spellStart"/>
            <w:r w:rsidRPr="00DC0F9A">
              <w:rPr>
                <w:sz w:val="22"/>
                <w:szCs w:val="22"/>
              </w:rPr>
              <w:t>Format</w:t>
            </w:r>
            <w:proofErr w:type="spellEnd"/>
            <w:r w:rsidRPr="00DC0F9A">
              <w:rPr>
                <w:sz w:val="22"/>
                <w:szCs w:val="22"/>
              </w:rPr>
              <w:t xml:space="preserve"> (PDF) - для сканированных или не редактируемых копий документов;</w:t>
            </w:r>
          </w:p>
          <w:p w14:paraId="73E99FFF" w14:textId="72B13999" w:rsidR="005314CF" w:rsidRDefault="005314CF" w:rsidP="00DC0F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         </w:t>
            </w:r>
            <w:proofErr w:type="spellStart"/>
            <w:r w:rsidRPr="005314CF">
              <w:rPr>
                <w:sz w:val="22"/>
                <w:szCs w:val="22"/>
              </w:rPr>
              <w:t>Visio</w:t>
            </w:r>
            <w:proofErr w:type="spellEnd"/>
            <w:r w:rsidRPr="005314CF">
              <w:rPr>
                <w:sz w:val="22"/>
                <w:szCs w:val="22"/>
              </w:rPr>
              <w:t xml:space="preserve"> </w:t>
            </w:r>
            <w:proofErr w:type="spellStart"/>
            <w:r w:rsidRPr="005314CF">
              <w:rPr>
                <w:sz w:val="22"/>
                <w:szCs w:val="22"/>
              </w:rPr>
              <w:t>Drawing</w:t>
            </w:r>
            <w:proofErr w:type="spellEnd"/>
            <w:r w:rsidRPr="005314CF">
              <w:rPr>
                <w:sz w:val="22"/>
                <w:szCs w:val="22"/>
              </w:rPr>
              <w:t xml:space="preserve"> XML</w:t>
            </w:r>
          </w:p>
          <w:p w14:paraId="68DB9D25" w14:textId="6BB02B49" w:rsidR="005314CF" w:rsidRPr="00DC0F9A" w:rsidRDefault="005314CF" w:rsidP="00DC0F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5314CF">
              <w:rPr>
                <w:sz w:val="22"/>
                <w:szCs w:val="22"/>
              </w:rPr>
              <w:t>VSDX</w:t>
            </w:r>
            <w:r>
              <w:rPr>
                <w:sz w:val="22"/>
                <w:szCs w:val="22"/>
              </w:rPr>
              <w:t>)</w:t>
            </w:r>
            <w:r w:rsidRPr="005314C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-</w:t>
            </w:r>
            <w:r w:rsidRPr="005314CF">
              <w:rPr>
                <w:sz w:val="22"/>
                <w:szCs w:val="22"/>
              </w:rPr>
              <w:t xml:space="preserve"> для редактируемых копий графических схем</w:t>
            </w:r>
            <w:r w:rsidR="008C359C">
              <w:rPr>
                <w:sz w:val="22"/>
                <w:szCs w:val="22"/>
              </w:rPr>
              <w:t>.</w:t>
            </w:r>
          </w:p>
          <w:p w14:paraId="01345527" w14:textId="77777777" w:rsidR="00DC0F9A" w:rsidRPr="00DC0F9A" w:rsidRDefault="00DC0F9A" w:rsidP="00DC0F9A">
            <w:pPr>
              <w:rPr>
                <w:sz w:val="22"/>
                <w:szCs w:val="22"/>
              </w:rPr>
            </w:pPr>
            <w:r w:rsidRPr="00DC0F9A">
              <w:rPr>
                <w:sz w:val="22"/>
                <w:szCs w:val="22"/>
              </w:rPr>
              <w:t>-</w:t>
            </w:r>
            <w:r w:rsidRPr="00DC0F9A">
              <w:rPr>
                <w:sz w:val="22"/>
                <w:szCs w:val="22"/>
              </w:rPr>
              <w:tab/>
            </w:r>
            <w:proofErr w:type="spellStart"/>
            <w:r w:rsidRPr="00DC0F9A">
              <w:rPr>
                <w:sz w:val="22"/>
                <w:szCs w:val="22"/>
              </w:rPr>
              <w:t>Open</w:t>
            </w:r>
            <w:proofErr w:type="spellEnd"/>
            <w:r w:rsidRPr="00DC0F9A">
              <w:rPr>
                <w:sz w:val="22"/>
                <w:szCs w:val="22"/>
              </w:rPr>
              <w:t xml:space="preserve"> </w:t>
            </w:r>
            <w:proofErr w:type="spellStart"/>
            <w:r w:rsidRPr="00DC0F9A">
              <w:rPr>
                <w:sz w:val="22"/>
                <w:szCs w:val="22"/>
              </w:rPr>
              <w:t>Document</w:t>
            </w:r>
            <w:proofErr w:type="spellEnd"/>
            <w:r w:rsidRPr="00DC0F9A">
              <w:rPr>
                <w:sz w:val="22"/>
                <w:szCs w:val="22"/>
              </w:rPr>
              <w:t xml:space="preserve"> </w:t>
            </w:r>
            <w:proofErr w:type="spellStart"/>
            <w:r w:rsidRPr="00DC0F9A">
              <w:rPr>
                <w:sz w:val="22"/>
                <w:szCs w:val="22"/>
              </w:rPr>
              <w:t>Format</w:t>
            </w:r>
            <w:proofErr w:type="spellEnd"/>
            <w:r w:rsidRPr="00DC0F9A">
              <w:rPr>
                <w:sz w:val="22"/>
                <w:szCs w:val="22"/>
              </w:rPr>
              <w:t xml:space="preserve"> (ODF):</w:t>
            </w:r>
          </w:p>
          <w:p w14:paraId="4FB36A78" w14:textId="77777777" w:rsidR="00DC0F9A" w:rsidRPr="00DC0F9A" w:rsidRDefault="00DC0F9A" w:rsidP="00DC0F9A">
            <w:pPr>
              <w:rPr>
                <w:sz w:val="22"/>
                <w:szCs w:val="22"/>
              </w:rPr>
            </w:pPr>
            <w:r w:rsidRPr="00DC0F9A">
              <w:rPr>
                <w:sz w:val="22"/>
                <w:szCs w:val="22"/>
              </w:rPr>
              <w:t>-</w:t>
            </w:r>
            <w:r w:rsidRPr="00DC0F9A">
              <w:rPr>
                <w:sz w:val="22"/>
                <w:szCs w:val="22"/>
              </w:rPr>
              <w:tab/>
              <w:t>ODT - для оригинальных редактируемых текстовых документов,</w:t>
            </w:r>
          </w:p>
          <w:p w14:paraId="3D553904" w14:textId="040249EC" w:rsidR="00C24F1F" w:rsidRPr="005314CF" w:rsidRDefault="00DC0F9A" w:rsidP="00DC0F9A">
            <w:pPr>
              <w:rPr>
                <w:sz w:val="22"/>
                <w:szCs w:val="22"/>
              </w:rPr>
            </w:pPr>
            <w:r w:rsidRPr="00DC0F9A">
              <w:rPr>
                <w:sz w:val="22"/>
                <w:szCs w:val="22"/>
              </w:rPr>
              <w:t>-</w:t>
            </w:r>
            <w:r w:rsidRPr="00DC0F9A">
              <w:rPr>
                <w:sz w:val="22"/>
                <w:szCs w:val="22"/>
              </w:rPr>
              <w:tab/>
              <w:t>ODS - для оригинальных редактируемых документов, содержащих табличные данные.</w:t>
            </w:r>
          </w:p>
        </w:tc>
        <w:tc>
          <w:tcPr>
            <w:tcW w:w="2528" w:type="dxa"/>
          </w:tcPr>
          <w:p w14:paraId="0979151D" w14:textId="190AD17D" w:rsidR="00C24F1F" w:rsidRPr="001E40EA" w:rsidRDefault="00C24F1F" w:rsidP="00C24F1F">
            <w:pPr>
              <w:jc w:val="center"/>
              <w:rPr>
                <w:b/>
                <w:bCs/>
                <w:sz w:val="22"/>
                <w:szCs w:val="24"/>
              </w:rPr>
            </w:pPr>
            <w:r w:rsidRPr="001E40EA">
              <w:rPr>
                <w:sz w:val="22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788" w:type="dxa"/>
          </w:tcPr>
          <w:p w14:paraId="052BB807" w14:textId="77777777" w:rsidR="00C24F1F" w:rsidRDefault="00C24F1F" w:rsidP="00C24F1F">
            <w:pPr>
              <w:pStyle w:val="afff5"/>
              <w:keepNext w:val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738" w:type="dxa"/>
          </w:tcPr>
          <w:p w14:paraId="317D0277" w14:textId="77777777" w:rsidR="00C24F1F" w:rsidRDefault="00C24F1F" w:rsidP="00C24F1F">
            <w:pPr>
              <w:pStyle w:val="afff5"/>
              <w:keepNext w:val="0"/>
              <w:jc w:val="left"/>
              <w:outlineLvl w:val="2"/>
            </w:pPr>
          </w:p>
        </w:tc>
      </w:tr>
      <w:tr w:rsidR="00391D0D" w14:paraId="264DC464" w14:textId="77777777" w:rsidTr="00DC0F9A">
        <w:tc>
          <w:tcPr>
            <w:tcW w:w="806" w:type="dxa"/>
            <w:vAlign w:val="center"/>
          </w:tcPr>
          <w:p w14:paraId="279BC008" w14:textId="77777777" w:rsidR="00C24F1F" w:rsidRPr="00337C66" w:rsidRDefault="00C24F1F" w:rsidP="00C24F1F">
            <w:pPr>
              <w:pStyle w:val="aff6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</w:tcPr>
          <w:p w14:paraId="1D22B43F" w14:textId="4F13567E" w:rsidR="00C24F1F" w:rsidRPr="00337C66" w:rsidRDefault="00C24F1F" w:rsidP="00C24F1F">
            <w:pPr>
              <w:rPr>
                <w:sz w:val="22"/>
                <w:szCs w:val="22"/>
              </w:rPr>
            </w:pPr>
            <w:r w:rsidRPr="00337C66">
              <w:rPr>
                <w:sz w:val="22"/>
                <w:szCs w:val="22"/>
              </w:rPr>
              <w:t>Документы, передаваемые заказчику по результатам выполненных работ</w:t>
            </w:r>
          </w:p>
        </w:tc>
        <w:tc>
          <w:tcPr>
            <w:tcW w:w="3722" w:type="dxa"/>
          </w:tcPr>
          <w:p w14:paraId="52096C68" w14:textId="77777777" w:rsidR="00C24F1F" w:rsidRPr="00245591" w:rsidRDefault="00C24F1F" w:rsidP="00C24F1F">
            <w:pPr>
              <w:pStyle w:val="tl"/>
              <w:rPr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t>В результате выполнения работ Подрядчиком должен быть передан следующий комплект документов:</w:t>
            </w:r>
          </w:p>
          <w:p w14:paraId="7C7D33BA" w14:textId="7671A2EF" w:rsidR="00C24F1F" w:rsidRPr="00245591" w:rsidRDefault="00EB513A" w:rsidP="00EB513A">
            <w:pPr>
              <w:pStyle w:val="t-lst"/>
              <w:rPr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t>Т</w:t>
            </w:r>
            <w:r w:rsidR="00C24F1F" w:rsidRPr="00245591">
              <w:rPr>
                <w:sz w:val="22"/>
                <w:szCs w:val="22"/>
              </w:rPr>
              <w:t xml:space="preserve">ехническое задание на модернизацию </w:t>
            </w:r>
            <w:r w:rsidR="004702F1" w:rsidRPr="004702F1">
              <w:rPr>
                <w:sz w:val="22"/>
                <w:szCs w:val="22"/>
              </w:rPr>
              <w:t>сети передачи данных в целях улучшения работы каналов передачи данных</w:t>
            </w:r>
            <w:r w:rsidR="00C24F1F" w:rsidRPr="00245591">
              <w:rPr>
                <w:sz w:val="22"/>
                <w:szCs w:val="22"/>
              </w:rPr>
              <w:t>;</w:t>
            </w:r>
          </w:p>
          <w:p w14:paraId="50B83E8D" w14:textId="7E8E016B" w:rsidR="00C24F1F" w:rsidRPr="00245591" w:rsidRDefault="00EB513A" w:rsidP="00EB513A">
            <w:pPr>
              <w:pStyle w:val="t-lst"/>
              <w:rPr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t>П</w:t>
            </w:r>
            <w:r w:rsidR="00C24F1F" w:rsidRPr="00245591">
              <w:rPr>
                <w:sz w:val="22"/>
                <w:szCs w:val="22"/>
              </w:rPr>
              <w:t xml:space="preserve">роектное решение по модернизации </w:t>
            </w:r>
            <w:r w:rsidR="004702F1" w:rsidRPr="004702F1">
              <w:rPr>
                <w:sz w:val="22"/>
                <w:szCs w:val="22"/>
              </w:rPr>
              <w:t>сети передачи данных в целях улучшения работы каналов передачи данных</w:t>
            </w:r>
            <w:r w:rsidR="00C24F1F" w:rsidRPr="00245591">
              <w:rPr>
                <w:sz w:val="22"/>
                <w:szCs w:val="22"/>
              </w:rPr>
              <w:t xml:space="preserve">, включающее базовое проектное решение по </w:t>
            </w:r>
            <w:r w:rsidR="004702F1">
              <w:rPr>
                <w:sz w:val="22"/>
                <w:szCs w:val="22"/>
              </w:rPr>
              <w:t>модернизации СПД</w:t>
            </w:r>
            <w:r w:rsidR="00C24F1F" w:rsidRPr="00245591">
              <w:rPr>
                <w:sz w:val="22"/>
                <w:szCs w:val="22"/>
              </w:rPr>
              <w:t xml:space="preserve"> филиала;</w:t>
            </w:r>
          </w:p>
          <w:p w14:paraId="24E293D1" w14:textId="39AB281E" w:rsidR="00C24F1F" w:rsidRPr="00245591" w:rsidRDefault="00C24F1F" w:rsidP="00EB513A">
            <w:pPr>
              <w:pStyle w:val="t-lst"/>
              <w:rPr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t>Рабочая документаци</w:t>
            </w:r>
            <w:r w:rsidR="00EB513A" w:rsidRPr="00245591">
              <w:rPr>
                <w:sz w:val="22"/>
                <w:szCs w:val="22"/>
              </w:rPr>
              <w:t>я</w:t>
            </w:r>
            <w:r w:rsidRPr="00245591">
              <w:rPr>
                <w:sz w:val="22"/>
                <w:szCs w:val="22"/>
              </w:rPr>
              <w:t xml:space="preserve"> для </w:t>
            </w:r>
            <w:r w:rsidR="004702F1">
              <w:rPr>
                <w:sz w:val="22"/>
                <w:szCs w:val="22"/>
              </w:rPr>
              <w:t>Системы</w:t>
            </w:r>
            <w:r w:rsidRPr="00245591">
              <w:rPr>
                <w:sz w:val="22"/>
                <w:szCs w:val="22"/>
              </w:rPr>
              <w:t>.</w:t>
            </w:r>
          </w:p>
          <w:p w14:paraId="4CD93812" w14:textId="77777777" w:rsidR="00C24F1F" w:rsidRPr="00245591" w:rsidRDefault="00C24F1F" w:rsidP="00C24F1F">
            <w:pPr>
              <w:pStyle w:val="tl"/>
              <w:rPr>
                <w:sz w:val="22"/>
                <w:szCs w:val="22"/>
              </w:rPr>
            </w:pPr>
          </w:p>
          <w:p w14:paraId="04CC9139" w14:textId="4D659385" w:rsidR="00C24F1F" w:rsidRPr="00245591" w:rsidRDefault="00C24F1F" w:rsidP="00C24F1F">
            <w:pPr>
              <w:pStyle w:val="tl"/>
              <w:rPr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t>В рамках проектного решения должна быть разработаны следующие документы:</w:t>
            </w:r>
          </w:p>
          <w:p w14:paraId="36EBEF4E" w14:textId="77777777" w:rsidR="00C24F1F" w:rsidRPr="00245591" w:rsidRDefault="00C24F1F" w:rsidP="00EB513A">
            <w:pPr>
              <w:pStyle w:val="t-lst"/>
              <w:rPr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t>Ведомость технического проекта (ТП);</w:t>
            </w:r>
          </w:p>
          <w:p w14:paraId="144854A3" w14:textId="7F17DF2A" w:rsidR="00C24F1F" w:rsidRPr="00245591" w:rsidRDefault="00C24F1F" w:rsidP="00EB513A">
            <w:pPr>
              <w:pStyle w:val="t-lst"/>
              <w:rPr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t>Ведомость покупных изделий (ВП);</w:t>
            </w:r>
          </w:p>
          <w:p w14:paraId="35E3A7C3" w14:textId="77777777" w:rsidR="00C24F1F" w:rsidRPr="00245591" w:rsidRDefault="00C24F1F" w:rsidP="00EB513A">
            <w:pPr>
              <w:pStyle w:val="t-lst"/>
              <w:rPr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t>Пояснительная записка (П2);</w:t>
            </w:r>
          </w:p>
          <w:p w14:paraId="79A7C6AB" w14:textId="77777777" w:rsidR="00C24F1F" w:rsidRPr="00245591" w:rsidRDefault="00C24F1F" w:rsidP="00EB513A">
            <w:pPr>
              <w:pStyle w:val="t-lst"/>
              <w:rPr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lastRenderedPageBreak/>
              <w:t>Описание комплекса технических средств (П9);</w:t>
            </w:r>
          </w:p>
          <w:p w14:paraId="347D7E5D" w14:textId="61CFD7F0" w:rsidR="00C24F1F" w:rsidRPr="00253414" w:rsidRDefault="00C24F1F" w:rsidP="00EB513A">
            <w:pPr>
              <w:pStyle w:val="t-lst"/>
              <w:rPr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t>Схема структурная КТС (С1)</w:t>
            </w:r>
            <w:r w:rsidR="00253414">
              <w:rPr>
                <w:sz w:val="22"/>
                <w:szCs w:val="22"/>
                <w:lang w:val="en-US"/>
              </w:rPr>
              <w:t>;</w:t>
            </w:r>
          </w:p>
          <w:p w14:paraId="72B9BAF1" w14:textId="77777777" w:rsidR="00C24F1F" w:rsidRPr="00245591" w:rsidRDefault="00C24F1F" w:rsidP="00C24F1F">
            <w:pPr>
              <w:pStyle w:val="tl"/>
              <w:rPr>
                <w:sz w:val="22"/>
                <w:szCs w:val="22"/>
              </w:rPr>
            </w:pPr>
          </w:p>
          <w:p w14:paraId="5A459467" w14:textId="285E5CA9" w:rsidR="00C24F1F" w:rsidRPr="00245591" w:rsidRDefault="00C24F1F" w:rsidP="00C24F1F">
            <w:pPr>
              <w:pStyle w:val="tl"/>
              <w:rPr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t xml:space="preserve">Комплект рабочей документации разрабатывается для реализации решений модернизации </w:t>
            </w:r>
            <w:r w:rsidR="00830A94" w:rsidRPr="004702F1">
              <w:rPr>
                <w:sz w:val="22"/>
                <w:szCs w:val="22"/>
              </w:rPr>
              <w:t>сети передачи данных в целях улучшения работы каналов передачи данных</w:t>
            </w:r>
            <w:r w:rsidRPr="00245591">
              <w:rPr>
                <w:sz w:val="22"/>
                <w:szCs w:val="22"/>
              </w:rPr>
              <w:t>.</w:t>
            </w:r>
            <w:r w:rsidR="00554899" w:rsidRPr="00245591">
              <w:rPr>
                <w:sz w:val="22"/>
                <w:szCs w:val="22"/>
              </w:rPr>
              <w:br/>
              <w:t>Для каждого объекта Заказчика</w:t>
            </w:r>
            <w:r w:rsidR="00181883" w:rsidRPr="00245591">
              <w:rPr>
                <w:sz w:val="22"/>
                <w:szCs w:val="22"/>
              </w:rPr>
              <w:t xml:space="preserve"> из Таблицы 1 должен быть разработан</w:t>
            </w:r>
            <w:r w:rsidR="00EB513A" w:rsidRPr="00245591">
              <w:rPr>
                <w:sz w:val="22"/>
                <w:szCs w:val="22"/>
              </w:rPr>
              <w:t xml:space="preserve"> отдельный</w:t>
            </w:r>
            <w:r w:rsidR="00181883" w:rsidRPr="00245591">
              <w:rPr>
                <w:sz w:val="22"/>
                <w:szCs w:val="22"/>
              </w:rPr>
              <w:t xml:space="preserve"> комплект рабочей документации.</w:t>
            </w:r>
            <w:r w:rsidR="00554899" w:rsidRPr="00245591">
              <w:rPr>
                <w:sz w:val="22"/>
                <w:szCs w:val="22"/>
              </w:rPr>
              <w:t xml:space="preserve"> </w:t>
            </w:r>
          </w:p>
          <w:p w14:paraId="54ECCE0F" w14:textId="3FFF8965" w:rsidR="00C24F1F" w:rsidRPr="00245591" w:rsidRDefault="00C24F1F" w:rsidP="00C24F1F">
            <w:pPr>
              <w:pStyle w:val="tl"/>
              <w:rPr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t>В рамках</w:t>
            </w:r>
            <w:r w:rsidR="00554899" w:rsidRPr="00245591">
              <w:rPr>
                <w:sz w:val="22"/>
                <w:szCs w:val="22"/>
              </w:rPr>
              <w:t xml:space="preserve"> каждого комплекта</w:t>
            </w:r>
            <w:r w:rsidRPr="00245591">
              <w:rPr>
                <w:sz w:val="22"/>
                <w:szCs w:val="22"/>
              </w:rPr>
              <w:t xml:space="preserve"> рабочей документации должны быть разработаны следующие документы:</w:t>
            </w:r>
          </w:p>
          <w:p w14:paraId="38F266B0" w14:textId="77777777" w:rsidR="00C24F1F" w:rsidRPr="00245591" w:rsidRDefault="00C24F1F" w:rsidP="00EB513A">
            <w:pPr>
              <w:pStyle w:val="t-lst"/>
              <w:rPr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t>Ведомость рабочей документации (РД);</w:t>
            </w:r>
          </w:p>
          <w:p w14:paraId="465A3B1D" w14:textId="77777777" w:rsidR="00C24F1F" w:rsidRPr="00245591" w:rsidRDefault="00C24F1F" w:rsidP="00EB513A">
            <w:pPr>
              <w:pStyle w:val="t-lst"/>
              <w:rPr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t>Спецификация оборудования и материалов (В4);</w:t>
            </w:r>
          </w:p>
          <w:p w14:paraId="0E9AA4D3" w14:textId="77777777" w:rsidR="00C24F1F" w:rsidRPr="00245591" w:rsidRDefault="00C24F1F" w:rsidP="00EB513A">
            <w:pPr>
              <w:pStyle w:val="t-lst"/>
              <w:rPr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t>Программа и методика испытаний (ПМ);</w:t>
            </w:r>
          </w:p>
          <w:p w14:paraId="5DB1EB99" w14:textId="77777777" w:rsidR="00C24F1F" w:rsidRPr="00245591" w:rsidRDefault="00C24F1F" w:rsidP="00EB513A">
            <w:pPr>
              <w:pStyle w:val="t-lst"/>
              <w:rPr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t>Проект производства работ (ППР);</w:t>
            </w:r>
          </w:p>
          <w:p w14:paraId="0DA82839" w14:textId="77777777" w:rsidR="00C24F1F" w:rsidRPr="00245591" w:rsidRDefault="00C24F1F" w:rsidP="00EB513A">
            <w:pPr>
              <w:pStyle w:val="t-lst"/>
              <w:rPr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t>Схема структурная КТС (С1);</w:t>
            </w:r>
          </w:p>
          <w:p w14:paraId="071BCBCE" w14:textId="77777777" w:rsidR="00C24F1F" w:rsidRPr="00245591" w:rsidRDefault="00C24F1F" w:rsidP="00EB513A">
            <w:pPr>
              <w:pStyle w:val="t-lst"/>
              <w:rPr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t>Схема организации сети уровня L2 (С1.1);</w:t>
            </w:r>
          </w:p>
          <w:p w14:paraId="17290AFB" w14:textId="77777777" w:rsidR="00181883" w:rsidRPr="00245591" w:rsidRDefault="00C24F1F" w:rsidP="00EB513A">
            <w:pPr>
              <w:pStyle w:val="t-lst"/>
              <w:rPr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t>Схема организации сети уровня L3 (С1.2)</w:t>
            </w:r>
            <w:r w:rsidR="00181883" w:rsidRPr="00245591">
              <w:rPr>
                <w:sz w:val="22"/>
                <w:szCs w:val="22"/>
              </w:rPr>
              <w:t>;</w:t>
            </w:r>
          </w:p>
          <w:p w14:paraId="5066610C" w14:textId="1A330B28" w:rsidR="00C24F1F" w:rsidRPr="00245591" w:rsidRDefault="00181883" w:rsidP="00EB513A">
            <w:pPr>
              <w:pStyle w:val="t-lst"/>
              <w:rPr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t>Таблиц</w:t>
            </w:r>
            <w:r w:rsidR="00EB513A" w:rsidRPr="00245591">
              <w:rPr>
                <w:sz w:val="22"/>
                <w:szCs w:val="22"/>
              </w:rPr>
              <w:t>ы</w:t>
            </w:r>
            <w:r w:rsidRPr="00245591">
              <w:rPr>
                <w:sz w:val="22"/>
                <w:szCs w:val="22"/>
              </w:rPr>
              <w:t xml:space="preserve"> соединений </w:t>
            </w:r>
            <w:r w:rsidR="00253414">
              <w:rPr>
                <w:sz w:val="22"/>
                <w:szCs w:val="22"/>
              </w:rPr>
              <w:t xml:space="preserve">и подключений </w:t>
            </w:r>
            <w:r w:rsidRPr="00245591">
              <w:rPr>
                <w:sz w:val="22"/>
                <w:szCs w:val="22"/>
              </w:rPr>
              <w:t>внешних проводок;</w:t>
            </w:r>
          </w:p>
          <w:p w14:paraId="27571F94" w14:textId="1B2B1B71" w:rsidR="00181883" w:rsidRPr="00245591" w:rsidRDefault="00181883" w:rsidP="00EB513A">
            <w:pPr>
              <w:pStyle w:val="t-lst"/>
              <w:rPr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t>Схем</w:t>
            </w:r>
            <w:r w:rsidR="00153A2A" w:rsidRPr="00245591">
              <w:rPr>
                <w:sz w:val="22"/>
                <w:szCs w:val="22"/>
              </w:rPr>
              <w:t>ы</w:t>
            </w:r>
            <w:r w:rsidRPr="00245591">
              <w:rPr>
                <w:sz w:val="22"/>
                <w:szCs w:val="22"/>
              </w:rPr>
              <w:t xml:space="preserve"> размещения технических средств;</w:t>
            </w:r>
          </w:p>
          <w:p w14:paraId="1987CD42" w14:textId="77777777" w:rsidR="002548D4" w:rsidRPr="002548D4" w:rsidRDefault="00153A2A" w:rsidP="002548D4">
            <w:pPr>
              <w:pStyle w:val="t-lst"/>
              <w:rPr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t>Схемы электропитания технических средств</w:t>
            </w:r>
            <w:r w:rsidR="002548D4">
              <w:rPr>
                <w:sz w:val="22"/>
                <w:szCs w:val="22"/>
                <w:lang w:val="en-US"/>
              </w:rPr>
              <w:t>;</w:t>
            </w:r>
          </w:p>
          <w:p w14:paraId="47871625" w14:textId="0A41CDFB" w:rsidR="002548D4" w:rsidRPr="002548D4" w:rsidRDefault="002548D4" w:rsidP="002548D4">
            <w:pPr>
              <w:pStyle w:val="t-lst"/>
              <w:rPr>
                <w:sz w:val="22"/>
                <w:szCs w:val="22"/>
              </w:rPr>
            </w:pPr>
            <w:r w:rsidRPr="002548D4">
              <w:rPr>
                <w:sz w:val="22"/>
                <w:szCs w:val="22"/>
              </w:rPr>
              <w:t xml:space="preserve">Локальные сметные расчеты (ЛСР) </w:t>
            </w:r>
          </w:p>
          <w:p w14:paraId="7BC2D2FD" w14:textId="0464B2C9" w:rsidR="00245AAC" w:rsidRPr="00245AAC" w:rsidRDefault="00245AAC" w:rsidP="00245AAC">
            <w:pPr>
              <w:pStyle w:val="t-lst"/>
              <w:rPr>
                <w:sz w:val="22"/>
                <w:szCs w:val="22"/>
              </w:rPr>
            </w:pPr>
            <w:r w:rsidRPr="00245AAC">
              <w:rPr>
                <w:sz w:val="22"/>
                <w:szCs w:val="22"/>
              </w:rPr>
              <w:t>Сводный сметный расч</w:t>
            </w:r>
            <w:r>
              <w:rPr>
                <w:sz w:val="22"/>
                <w:szCs w:val="22"/>
              </w:rPr>
              <w:t>е</w:t>
            </w:r>
            <w:r w:rsidRPr="00245AAC">
              <w:rPr>
                <w:sz w:val="22"/>
                <w:szCs w:val="22"/>
              </w:rPr>
              <w:t>т (ССР).</w:t>
            </w:r>
          </w:p>
          <w:p w14:paraId="32375857" w14:textId="77777777" w:rsidR="00245AAC" w:rsidRDefault="00245AAC" w:rsidP="00245AAC">
            <w:pPr>
              <w:pStyle w:val="tl"/>
              <w:rPr>
                <w:sz w:val="22"/>
                <w:szCs w:val="22"/>
              </w:rPr>
            </w:pPr>
          </w:p>
          <w:p w14:paraId="134DBB6F" w14:textId="110C124C" w:rsidR="00EB513A" w:rsidRPr="00245591" w:rsidRDefault="00C24F1F" w:rsidP="00C24F1F">
            <w:pPr>
              <w:rPr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lastRenderedPageBreak/>
              <w:t>Вся документация должна быть передана</w:t>
            </w:r>
            <w:r w:rsidR="00EB513A" w:rsidRPr="00245591">
              <w:rPr>
                <w:sz w:val="22"/>
                <w:szCs w:val="22"/>
              </w:rPr>
              <w:t>:</w:t>
            </w:r>
            <w:r w:rsidRPr="00245591">
              <w:rPr>
                <w:sz w:val="22"/>
                <w:szCs w:val="22"/>
              </w:rPr>
              <w:t xml:space="preserve"> </w:t>
            </w:r>
          </w:p>
          <w:p w14:paraId="4A3143FB" w14:textId="5FA6608D" w:rsidR="00EB513A" w:rsidRPr="00245591" w:rsidRDefault="00C24F1F" w:rsidP="00EB513A">
            <w:pPr>
              <w:pStyle w:val="t-lst"/>
              <w:rPr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t>на бумажном носителе</w:t>
            </w:r>
            <w:r w:rsidR="00EB513A" w:rsidRPr="00245591">
              <w:rPr>
                <w:sz w:val="22"/>
                <w:szCs w:val="22"/>
              </w:rPr>
              <w:t xml:space="preserve"> – в 3 (трех) экземплярах; </w:t>
            </w:r>
          </w:p>
          <w:p w14:paraId="57699759" w14:textId="0D1FB7E7" w:rsidR="00C24F1F" w:rsidRPr="00245591" w:rsidRDefault="00C24F1F" w:rsidP="00EB513A">
            <w:pPr>
              <w:pStyle w:val="t-lst"/>
              <w:rPr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t>на электронном носителе</w:t>
            </w:r>
            <w:r w:rsidR="00EB513A" w:rsidRPr="00245591">
              <w:rPr>
                <w:sz w:val="22"/>
                <w:szCs w:val="22"/>
              </w:rPr>
              <w:t xml:space="preserve"> – в 1 (одном) экземпляре.</w:t>
            </w:r>
          </w:p>
        </w:tc>
        <w:tc>
          <w:tcPr>
            <w:tcW w:w="2528" w:type="dxa"/>
          </w:tcPr>
          <w:p w14:paraId="08E00F98" w14:textId="0FD4FC3F" w:rsidR="00C24F1F" w:rsidRPr="001E40EA" w:rsidRDefault="00C24F1F" w:rsidP="00C24F1F">
            <w:pPr>
              <w:jc w:val="center"/>
              <w:rPr>
                <w:sz w:val="22"/>
                <w:szCs w:val="24"/>
              </w:rPr>
            </w:pPr>
            <w:r w:rsidRPr="001E40EA">
              <w:rPr>
                <w:sz w:val="22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788" w:type="dxa"/>
          </w:tcPr>
          <w:p w14:paraId="16C30107" w14:textId="77777777" w:rsidR="00C24F1F" w:rsidRDefault="00C24F1F" w:rsidP="00C24F1F">
            <w:pPr>
              <w:pStyle w:val="afff5"/>
              <w:keepNext w:val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738" w:type="dxa"/>
          </w:tcPr>
          <w:p w14:paraId="13224F6D" w14:textId="77777777" w:rsidR="00C24F1F" w:rsidRDefault="00C24F1F" w:rsidP="00C24F1F">
            <w:pPr>
              <w:pStyle w:val="afff5"/>
              <w:keepNext w:val="0"/>
              <w:jc w:val="left"/>
              <w:outlineLvl w:val="2"/>
            </w:pPr>
          </w:p>
        </w:tc>
      </w:tr>
      <w:tr w:rsidR="00391D0D" w14:paraId="52D15999" w14:textId="6AC6B694" w:rsidTr="00DC0F9A">
        <w:tc>
          <w:tcPr>
            <w:tcW w:w="806" w:type="dxa"/>
            <w:vAlign w:val="center"/>
          </w:tcPr>
          <w:p w14:paraId="46F25C80" w14:textId="77777777" w:rsidR="00C24F1F" w:rsidRPr="00337C66" w:rsidRDefault="00C24F1F" w:rsidP="00C24F1F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6166" w:type="dxa"/>
            <w:gridSpan w:val="2"/>
            <w:vAlign w:val="center"/>
          </w:tcPr>
          <w:p w14:paraId="06C38C5D" w14:textId="0E2FF348" w:rsidR="00C24F1F" w:rsidRPr="00337C66" w:rsidRDefault="00C24F1F" w:rsidP="00C24F1F">
            <w:pPr>
              <w:spacing w:before="20"/>
              <w:jc w:val="both"/>
              <w:rPr>
                <w:b/>
                <w:sz w:val="22"/>
                <w:szCs w:val="22"/>
              </w:rPr>
            </w:pPr>
            <w:r w:rsidRPr="00337C66">
              <w:rPr>
                <w:b/>
                <w:sz w:val="22"/>
                <w:szCs w:val="22"/>
              </w:rPr>
              <w:t>Требования к ответственности и гарантиям подрядчика</w:t>
            </w:r>
          </w:p>
        </w:tc>
        <w:tc>
          <w:tcPr>
            <w:tcW w:w="2528" w:type="dxa"/>
          </w:tcPr>
          <w:p w14:paraId="78D6ED4F" w14:textId="5B04BF0C" w:rsidR="00C24F1F" w:rsidRPr="00C36F30" w:rsidRDefault="00C24F1F" w:rsidP="00C24F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88" w:type="dxa"/>
          </w:tcPr>
          <w:p w14:paraId="0492A7F5" w14:textId="602202FA" w:rsidR="00C24F1F" w:rsidRPr="00C36F30" w:rsidRDefault="00C24F1F" w:rsidP="00C24F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8" w:type="dxa"/>
          </w:tcPr>
          <w:p w14:paraId="6457338A" w14:textId="13D925F0" w:rsidR="00C24F1F" w:rsidRPr="00C36F30" w:rsidRDefault="00C24F1F" w:rsidP="00C24F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91D0D" w:rsidRPr="00245591" w14:paraId="223F3CE9" w14:textId="77777777" w:rsidTr="00891CF1">
        <w:tc>
          <w:tcPr>
            <w:tcW w:w="806" w:type="dxa"/>
            <w:vAlign w:val="center"/>
          </w:tcPr>
          <w:p w14:paraId="44671DC5" w14:textId="004B7CB1" w:rsidR="00391D0D" w:rsidRPr="00245591" w:rsidRDefault="0002433F" w:rsidP="00391D0D">
            <w:pPr>
              <w:spacing w:before="60" w:after="60"/>
              <w:rPr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t>3</w:t>
            </w:r>
            <w:r w:rsidR="00391D0D" w:rsidRPr="00245591">
              <w:rPr>
                <w:sz w:val="22"/>
                <w:szCs w:val="22"/>
              </w:rPr>
              <w:t>.1.</w:t>
            </w:r>
          </w:p>
        </w:tc>
        <w:tc>
          <w:tcPr>
            <w:tcW w:w="2444" w:type="dxa"/>
            <w:vAlign w:val="center"/>
          </w:tcPr>
          <w:p w14:paraId="3C4D0BB4" w14:textId="1393B697" w:rsidR="00391D0D" w:rsidRPr="00245591" w:rsidRDefault="00391D0D" w:rsidP="00391D0D">
            <w:pPr>
              <w:rPr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t>Требования к ответственности и гарантиям подрядчика</w:t>
            </w:r>
          </w:p>
        </w:tc>
        <w:tc>
          <w:tcPr>
            <w:tcW w:w="3722" w:type="dxa"/>
          </w:tcPr>
          <w:p w14:paraId="6ABC4430" w14:textId="77777777" w:rsidR="00391D0D" w:rsidRPr="00245591" w:rsidRDefault="00391D0D" w:rsidP="00391D0D">
            <w:pPr>
              <w:pStyle w:val="tl"/>
              <w:widowControl w:val="0"/>
              <w:rPr>
                <w:b/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t>Гарантийный срок на результат выполнения работ (в т.ч. на электронные носители информации) должен составлять 36 месяцев с даты подписания Акта о приемке выполненных работ.</w:t>
            </w:r>
          </w:p>
          <w:p w14:paraId="72C6CD5B" w14:textId="5390D874" w:rsidR="00391D0D" w:rsidRPr="00245591" w:rsidRDefault="00391D0D" w:rsidP="00391D0D">
            <w:pPr>
              <w:rPr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t>Гарантия не предполагает выполнение дополнительных работ по актуализации проектной документации в случаях изменений законодательства РФ и/или требований организационно-распорядительных документов ПАО «РусГидро» принятых после даты подписания акта о приемке выполненных работ.</w:t>
            </w:r>
          </w:p>
        </w:tc>
        <w:tc>
          <w:tcPr>
            <w:tcW w:w="2528" w:type="dxa"/>
          </w:tcPr>
          <w:p w14:paraId="4FC11B83" w14:textId="251621E2" w:rsidR="00391D0D" w:rsidRPr="00245591" w:rsidRDefault="00391D0D" w:rsidP="00891CF1">
            <w:pPr>
              <w:jc w:val="center"/>
              <w:rPr>
                <w:b/>
                <w:bCs/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788" w:type="dxa"/>
            <w:vAlign w:val="center"/>
          </w:tcPr>
          <w:p w14:paraId="3E494961" w14:textId="5D1EB431" w:rsidR="00391D0D" w:rsidRPr="00245591" w:rsidRDefault="00391D0D" w:rsidP="00391D0D">
            <w:pPr>
              <w:widowControl w:val="0"/>
              <w:tabs>
                <w:tab w:val="left" w:pos="426"/>
              </w:tabs>
              <w:spacing w:before="40"/>
              <w:rPr>
                <w:b/>
                <w:bCs/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t>-</w:t>
            </w:r>
          </w:p>
        </w:tc>
        <w:tc>
          <w:tcPr>
            <w:tcW w:w="2738" w:type="dxa"/>
          </w:tcPr>
          <w:p w14:paraId="7F8B68C5" w14:textId="77777777" w:rsidR="00391D0D" w:rsidRPr="00245591" w:rsidRDefault="00391D0D" w:rsidP="00391D0D">
            <w:pPr>
              <w:pStyle w:val="afff5"/>
              <w:keepNext w:val="0"/>
              <w:jc w:val="left"/>
              <w:outlineLvl w:val="2"/>
              <w:rPr>
                <w:rFonts w:eastAsia="Times New Roman"/>
                <w:b w:val="0"/>
                <w:bCs/>
                <w:sz w:val="22"/>
                <w:szCs w:val="22"/>
                <w:lang w:val="ru-RU" w:eastAsia="ru-RU"/>
              </w:rPr>
            </w:pPr>
          </w:p>
        </w:tc>
      </w:tr>
      <w:tr w:rsidR="00391D0D" w:rsidRPr="00245591" w14:paraId="6CCCD912" w14:textId="77777777" w:rsidTr="00891CF1">
        <w:tc>
          <w:tcPr>
            <w:tcW w:w="806" w:type="dxa"/>
            <w:vAlign w:val="center"/>
          </w:tcPr>
          <w:p w14:paraId="4ABB73CF" w14:textId="4420FB6F" w:rsidR="00391D0D" w:rsidRPr="00245591" w:rsidRDefault="0002433F" w:rsidP="00391D0D">
            <w:pPr>
              <w:spacing w:before="60" w:after="60"/>
              <w:rPr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t>3</w:t>
            </w:r>
            <w:r w:rsidR="00391D0D" w:rsidRPr="00245591">
              <w:rPr>
                <w:sz w:val="22"/>
                <w:szCs w:val="22"/>
              </w:rPr>
              <w:t>.2.</w:t>
            </w:r>
          </w:p>
        </w:tc>
        <w:tc>
          <w:tcPr>
            <w:tcW w:w="2444" w:type="dxa"/>
            <w:vAlign w:val="center"/>
          </w:tcPr>
          <w:p w14:paraId="14569961" w14:textId="35580628" w:rsidR="00391D0D" w:rsidRPr="00245591" w:rsidRDefault="00391D0D" w:rsidP="00391D0D">
            <w:pPr>
              <w:rPr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t>Конфиденциальность информации</w:t>
            </w:r>
          </w:p>
        </w:tc>
        <w:tc>
          <w:tcPr>
            <w:tcW w:w="3722" w:type="dxa"/>
          </w:tcPr>
          <w:p w14:paraId="5946D529" w14:textId="0CF0EFD2" w:rsidR="00391D0D" w:rsidRPr="00245591" w:rsidRDefault="00391D0D" w:rsidP="00391D0D">
            <w:pPr>
              <w:pStyle w:val="tl"/>
              <w:widowControl w:val="0"/>
              <w:rPr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t>Подрядчик обязуется не использовать какие-либо документы, поступившие от Заказчика, или иную поступившую от него информацию, кроме как в целях реализации настоящих технических требований, без предварительного письменного согласия Заказчика.</w:t>
            </w:r>
          </w:p>
        </w:tc>
        <w:tc>
          <w:tcPr>
            <w:tcW w:w="2528" w:type="dxa"/>
          </w:tcPr>
          <w:p w14:paraId="0D6C6535" w14:textId="122D031D" w:rsidR="00391D0D" w:rsidRPr="00245591" w:rsidRDefault="00391D0D" w:rsidP="00891CF1">
            <w:pPr>
              <w:jc w:val="center"/>
              <w:rPr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788" w:type="dxa"/>
            <w:vAlign w:val="center"/>
          </w:tcPr>
          <w:p w14:paraId="12735788" w14:textId="63DD2F5F" w:rsidR="00391D0D" w:rsidRPr="00245591" w:rsidRDefault="00391D0D" w:rsidP="00391D0D">
            <w:pPr>
              <w:widowControl w:val="0"/>
              <w:tabs>
                <w:tab w:val="left" w:pos="426"/>
              </w:tabs>
              <w:spacing w:before="40"/>
              <w:rPr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t>-</w:t>
            </w:r>
          </w:p>
        </w:tc>
        <w:tc>
          <w:tcPr>
            <w:tcW w:w="2738" w:type="dxa"/>
          </w:tcPr>
          <w:p w14:paraId="6DF1B580" w14:textId="77777777" w:rsidR="00391D0D" w:rsidRPr="00245591" w:rsidRDefault="00391D0D" w:rsidP="00391D0D">
            <w:pPr>
              <w:pStyle w:val="afff5"/>
              <w:keepNext w:val="0"/>
              <w:jc w:val="left"/>
              <w:outlineLvl w:val="2"/>
              <w:rPr>
                <w:rFonts w:eastAsia="Times New Roman"/>
                <w:b w:val="0"/>
                <w:bCs/>
                <w:sz w:val="22"/>
                <w:szCs w:val="22"/>
                <w:lang w:val="ru-RU" w:eastAsia="ru-RU"/>
              </w:rPr>
            </w:pPr>
          </w:p>
        </w:tc>
      </w:tr>
      <w:tr w:rsidR="00391D0D" w:rsidRPr="00245591" w14:paraId="1BD9D88A" w14:textId="21BAF021" w:rsidTr="00DC0F9A">
        <w:tc>
          <w:tcPr>
            <w:tcW w:w="806" w:type="dxa"/>
            <w:vAlign w:val="center"/>
          </w:tcPr>
          <w:p w14:paraId="056946A9" w14:textId="77777777" w:rsidR="00391D0D" w:rsidRPr="00245591" w:rsidRDefault="00391D0D" w:rsidP="00391D0D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6166" w:type="dxa"/>
            <w:gridSpan w:val="2"/>
            <w:vAlign w:val="center"/>
          </w:tcPr>
          <w:p w14:paraId="348CE27E" w14:textId="4A333266" w:rsidR="00391D0D" w:rsidRPr="00245591" w:rsidRDefault="00391D0D" w:rsidP="00391D0D">
            <w:pPr>
              <w:keepNext/>
              <w:spacing w:before="60" w:after="60"/>
              <w:rPr>
                <w:b/>
                <w:sz w:val="22"/>
                <w:szCs w:val="22"/>
              </w:rPr>
            </w:pPr>
            <w:r w:rsidRPr="00245591">
              <w:rPr>
                <w:b/>
                <w:sz w:val="22"/>
                <w:szCs w:val="22"/>
              </w:rPr>
              <w:t>Требования к подрядчику (и субподрядчикам) и его обязательствам, влияющим на исполнение договора</w:t>
            </w:r>
          </w:p>
        </w:tc>
        <w:tc>
          <w:tcPr>
            <w:tcW w:w="2528" w:type="dxa"/>
          </w:tcPr>
          <w:p w14:paraId="3EB9AED7" w14:textId="3A641168" w:rsidR="00391D0D" w:rsidRPr="00245591" w:rsidRDefault="00391D0D" w:rsidP="00391D0D">
            <w:pPr>
              <w:jc w:val="center"/>
              <w:rPr>
                <w:b/>
                <w:sz w:val="22"/>
                <w:szCs w:val="22"/>
              </w:rPr>
            </w:pPr>
            <w:r w:rsidRPr="00245591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788" w:type="dxa"/>
          </w:tcPr>
          <w:p w14:paraId="50728F00" w14:textId="2BFC9AF9" w:rsidR="00391D0D" w:rsidRPr="00245591" w:rsidRDefault="00391D0D" w:rsidP="00391D0D">
            <w:pPr>
              <w:jc w:val="center"/>
              <w:rPr>
                <w:b/>
                <w:sz w:val="22"/>
                <w:szCs w:val="22"/>
              </w:rPr>
            </w:pPr>
            <w:r w:rsidRPr="00245591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738" w:type="dxa"/>
          </w:tcPr>
          <w:p w14:paraId="1B9AF4C9" w14:textId="14D21448" w:rsidR="00391D0D" w:rsidRPr="00245591" w:rsidRDefault="00391D0D" w:rsidP="00391D0D">
            <w:pPr>
              <w:jc w:val="center"/>
              <w:rPr>
                <w:b/>
                <w:sz w:val="22"/>
                <w:szCs w:val="22"/>
              </w:rPr>
            </w:pPr>
            <w:r w:rsidRPr="00245591">
              <w:rPr>
                <w:b/>
                <w:sz w:val="22"/>
                <w:szCs w:val="22"/>
              </w:rPr>
              <w:t>-//-</w:t>
            </w:r>
          </w:p>
        </w:tc>
      </w:tr>
      <w:tr w:rsidR="00391D0D" w:rsidRPr="00245591" w14:paraId="3ECEF5AC" w14:textId="77777777" w:rsidTr="00DC0F9A">
        <w:tc>
          <w:tcPr>
            <w:tcW w:w="806" w:type="dxa"/>
            <w:vAlign w:val="center"/>
          </w:tcPr>
          <w:p w14:paraId="0F54EBAB" w14:textId="2184643B" w:rsidR="00391D0D" w:rsidRPr="00245591" w:rsidRDefault="0002433F" w:rsidP="00391D0D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t>4</w:t>
            </w:r>
            <w:r w:rsidR="00391D0D" w:rsidRPr="00245591">
              <w:rPr>
                <w:sz w:val="22"/>
                <w:szCs w:val="22"/>
              </w:rPr>
              <w:t>.</w:t>
            </w:r>
            <w:r w:rsidR="00891CF1">
              <w:rPr>
                <w:sz w:val="22"/>
                <w:szCs w:val="22"/>
              </w:rPr>
              <w:t>1</w:t>
            </w:r>
            <w:r w:rsidR="00391D0D" w:rsidRPr="00245591">
              <w:rPr>
                <w:sz w:val="22"/>
                <w:szCs w:val="22"/>
              </w:rPr>
              <w:t>.</w:t>
            </w:r>
          </w:p>
        </w:tc>
        <w:tc>
          <w:tcPr>
            <w:tcW w:w="2444" w:type="dxa"/>
          </w:tcPr>
          <w:p w14:paraId="47E1C82D" w14:textId="1495E32C" w:rsidR="00391D0D" w:rsidRPr="00245591" w:rsidRDefault="00391D0D" w:rsidP="00391D0D">
            <w:pPr>
              <w:rPr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t>Требования к субподрядным организациям, привлекаемым к выполнению работ</w:t>
            </w:r>
          </w:p>
        </w:tc>
        <w:tc>
          <w:tcPr>
            <w:tcW w:w="3722" w:type="dxa"/>
          </w:tcPr>
          <w:p w14:paraId="3BC94402" w14:textId="5D067841" w:rsidR="00391D0D" w:rsidRPr="00245591" w:rsidRDefault="00391D0D" w:rsidP="00391D0D">
            <w:pPr>
              <w:rPr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t xml:space="preserve">В случае привлечения к выполнению работ субподрядных организаций подрядчик обязан представить Заказчику на момент согласования договора документы, </w:t>
            </w:r>
            <w:r w:rsidRPr="00245591">
              <w:rPr>
                <w:sz w:val="22"/>
                <w:szCs w:val="22"/>
              </w:rPr>
              <w:lastRenderedPageBreak/>
              <w:t>подтверждающие соответствие их квалификационного уровня, а также готовность и возможность выполнения ими работ</w:t>
            </w:r>
            <w:r w:rsidR="0002433F" w:rsidRPr="00245591">
              <w:rPr>
                <w:sz w:val="22"/>
                <w:szCs w:val="22"/>
              </w:rPr>
              <w:t>.</w:t>
            </w:r>
          </w:p>
        </w:tc>
        <w:tc>
          <w:tcPr>
            <w:tcW w:w="2528" w:type="dxa"/>
          </w:tcPr>
          <w:p w14:paraId="3342DC84" w14:textId="7E693073" w:rsidR="00391D0D" w:rsidRPr="00245591" w:rsidRDefault="00391D0D" w:rsidP="00391D0D">
            <w:pPr>
              <w:jc w:val="center"/>
              <w:rPr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lastRenderedPageBreak/>
              <w:t>Согласие с требованием</w:t>
            </w:r>
          </w:p>
        </w:tc>
        <w:tc>
          <w:tcPr>
            <w:tcW w:w="2788" w:type="dxa"/>
          </w:tcPr>
          <w:p w14:paraId="27127AFD" w14:textId="77777777" w:rsidR="00391D0D" w:rsidRPr="00245591" w:rsidRDefault="00391D0D" w:rsidP="00391D0D">
            <w:pPr>
              <w:pStyle w:val="afff5"/>
              <w:keepNext w:val="0"/>
              <w:jc w:val="left"/>
              <w:outlineLvl w:val="2"/>
              <w:rPr>
                <w:sz w:val="22"/>
                <w:szCs w:val="22"/>
                <w:lang w:val="ru-RU"/>
              </w:rPr>
            </w:pPr>
          </w:p>
        </w:tc>
        <w:tc>
          <w:tcPr>
            <w:tcW w:w="2738" w:type="dxa"/>
          </w:tcPr>
          <w:p w14:paraId="587FEDB4" w14:textId="77777777" w:rsidR="00391D0D" w:rsidRPr="00245591" w:rsidRDefault="00391D0D" w:rsidP="00391D0D">
            <w:pPr>
              <w:pStyle w:val="afff5"/>
              <w:keepNext w:val="0"/>
              <w:jc w:val="left"/>
              <w:outlineLvl w:val="2"/>
              <w:rPr>
                <w:sz w:val="22"/>
                <w:szCs w:val="22"/>
              </w:rPr>
            </w:pPr>
          </w:p>
        </w:tc>
      </w:tr>
      <w:tr w:rsidR="00391D0D" w:rsidRPr="00245591" w14:paraId="450D4A2B" w14:textId="3F62513C" w:rsidTr="00DC0F9A">
        <w:tc>
          <w:tcPr>
            <w:tcW w:w="806" w:type="dxa"/>
            <w:vAlign w:val="center"/>
          </w:tcPr>
          <w:p w14:paraId="3022F1FA" w14:textId="77777777" w:rsidR="00391D0D" w:rsidRPr="00245591" w:rsidRDefault="00391D0D" w:rsidP="00391D0D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6166" w:type="dxa"/>
            <w:gridSpan w:val="2"/>
            <w:vAlign w:val="center"/>
          </w:tcPr>
          <w:p w14:paraId="5822AB2A" w14:textId="62DA4025" w:rsidR="00391D0D" w:rsidRPr="00245591" w:rsidRDefault="00391D0D" w:rsidP="00391D0D">
            <w:pPr>
              <w:spacing w:before="60" w:after="60"/>
              <w:rPr>
                <w:b/>
                <w:sz w:val="22"/>
                <w:szCs w:val="22"/>
              </w:rPr>
            </w:pPr>
            <w:r w:rsidRPr="00245591">
              <w:rPr>
                <w:b/>
                <w:sz w:val="22"/>
                <w:szCs w:val="22"/>
              </w:rPr>
              <w:t>Прочие требования к выполняемым работам</w:t>
            </w:r>
          </w:p>
        </w:tc>
        <w:tc>
          <w:tcPr>
            <w:tcW w:w="2528" w:type="dxa"/>
          </w:tcPr>
          <w:p w14:paraId="4634636E" w14:textId="35920060" w:rsidR="00391D0D" w:rsidRPr="00245591" w:rsidRDefault="00391D0D" w:rsidP="00391D0D">
            <w:pPr>
              <w:jc w:val="center"/>
              <w:rPr>
                <w:b/>
                <w:sz w:val="22"/>
                <w:szCs w:val="22"/>
              </w:rPr>
            </w:pPr>
            <w:r w:rsidRPr="00245591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788" w:type="dxa"/>
          </w:tcPr>
          <w:p w14:paraId="280FC171" w14:textId="3D253B24" w:rsidR="00391D0D" w:rsidRPr="00245591" w:rsidRDefault="00391D0D" w:rsidP="00391D0D">
            <w:pPr>
              <w:jc w:val="center"/>
              <w:rPr>
                <w:b/>
                <w:sz w:val="22"/>
                <w:szCs w:val="22"/>
              </w:rPr>
            </w:pPr>
            <w:r w:rsidRPr="00245591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738" w:type="dxa"/>
          </w:tcPr>
          <w:p w14:paraId="39D32F0F" w14:textId="585AACDE" w:rsidR="00391D0D" w:rsidRPr="00245591" w:rsidRDefault="00391D0D" w:rsidP="00391D0D">
            <w:pPr>
              <w:jc w:val="center"/>
              <w:rPr>
                <w:b/>
                <w:sz w:val="22"/>
                <w:szCs w:val="22"/>
              </w:rPr>
            </w:pPr>
            <w:r w:rsidRPr="00245591">
              <w:rPr>
                <w:b/>
                <w:sz w:val="22"/>
                <w:szCs w:val="22"/>
              </w:rPr>
              <w:t>-//-</w:t>
            </w:r>
          </w:p>
        </w:tc>
      </w:tr>
      <w:tr w:rsidR="00391D0D" w:rsidRPr="00245591" w14:paraId="75ED65D8" w14:textId="77777777" w:rsidTr="00891CF1">
        <w:tc>
          <w:tcPr>
            <w:tcW w:w="806" w:type="dxa"/>
            <w:vAlign w:val="center"/>
          </w:tcPr>
          <w:p w14:paraId="29E31A48" w14:textId="77777777" w:rsidR="00391D0D" w:rsidRPr="00245591" w:rsidRDefault="00391D0D" w:rsidP="00391D0D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</w:tcPr>
          <w:p w14:paraId="0873FAA6" w14:textId="5F663065" w:rsidR="00391D0D" w:rsidRPr="00245591" w:rsidRDefault="00391D0D" w:rsidP="00391D0D">
            <w:pPr>
              <w:pStyle w:val="afff5"/>
              <w:keepNext w:val="0"/>
              <w:jc w:val="left"/>
              <w:outlineLvl w:val="2"/>
              <w:rPr>
                <w:b w:val="0"/>
                <w:sz w:val="22"/>
                <w:szCs w:val="22"/>
              </w:rPr>
            </w:pPr>
            <w:bookmarkStart w:id="44" w:name="_Toc241514855"/>
            <w:bookmarkStart w:id="45" w:name="_Toc241514983"/>
            <w:bookmarkStart w:id="46" w:name="_Toc241608004"/>
            <w:r w:rsidRPr="00245591">
              <w:rPr>
                <w:b w:val="0"/>
                <w:sz w:val="22"/>
                <w:szCs w:val="22"/>
              </w:rPr>
              <w:t>Требования к обеспечению информационной безопасности при выполнении работ</w:t>
            </w:r>
            <w:bookmarkEnd w:id="44"/>
            <w:bookmarkEnd w:id="45"/>
            <w:bookmarkEnd w:id="46"/>
          </w:p>
        </w:tc>
        <w:tc>
          <w:tcPr>
            <w:tcW w:w="3722" w:type="dxa"/>
          </w:tcPr>
          <w:p w14:paraId="549EFF80" w14:textId="77777777" w:rsidR="00391D0D" w:rsidRPr="00245591" w:rsidRDefault="00391D0D" w:rsidP="00391D0D">
            <w:pPr>
              <w:pStyle w:val="tl"/>
              <w:widowControl w:val="0"/>
              <w:rPr>
                <w:b/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t>В ходе оказания услуг Подрядчик должен обеспечить принятие соответствующих мер по обеспечению безопасности (в т.ч. исключающих возможность несанкционированного доступа, ознакомления, изменения, распространения и/или разглашения информации третьими лицами) любой информации (вне зависимости от вида ее носителя) полученной от Заказчика и/или образующейся в ходе выполнения работ.</w:t>
            </w:r>
          </w:p>
          <w:p w14:paraId="72BCC4F6" w14:textId="77777777" w:rsidR="00391D0D" w:rsidRPr="00245591" w:rsidRDefault="00391D0D" w:rsidP="00391D0D">
            <w:pPr>
              <w:pStyle w:val="tl"/>
              <w:widowControl w:val="0"/>
              <w:rPr>
                <w:b/>
                <w:sz w:val="22"/>
                <w:szCs w:val="22"/>
              </w:rPr>
            </w:pPr>
            <w:r w:rsidRPr="00245591">
              <w:rPr>
                <w:sz w:val="22"/>
                <w:szCs w:val="22"/>
              </w:rPr>
              <w:t>Подрядчик обязан уведомить Заказчика (в письменном виде в течении 3 рабочих дней с момента выявления) обо всех инцидентах информационной безопасности (в т.ч. факты несанкционированных доступа, ознакомления, изменения, распространения и/или разглашения) связанных с любой информацией (вне зависимости от вида ее носителя) полученной от Заказчика и/или образованной в ходе выполнения работ.</w:t>
            </w:r>
          </w:p>
          <w:p w14:paraId="4EDD0E0C" w14:textId="5EA80E97" w:rsidR="00391D0D" w:rsidRPr="00B609C9" w:rsidRDefault="00391D0D" w:rsidP="00391D0D">
            <w:pPr>
              <w:widowControl w:val="0"/>
              <w:jc w:val="both"/>
              <w:rPr>
                <w:sz w:val="22"/>
                <w:szCs w:val="22"/>
              </w:rPr>
            </w:pPr>
            <w:r w:rsidRPr="00B609C9">
              <w:rPr>
                <w:sz w:val="22"/>
                <w:szCs w:val="22"/>
              </w:rPr>
              <w:t>Публикация или передача третьим лицам любой информации (вне зависимости от вида ее носителя) полученной от Заказчика и/или образующейся в ходе выполнения работ (за</w:t>
            </w:r>
            <w:r w:rsidR="0002433F" w:rsidRPr="00B609C9">
              <w:rPr>
                <w:sz w:val="22"/>
                <w:szCs w:val="22"/>
              </w:rPr>
              <w:t xml:space="preserve"> </w:t>
            </w:r>
            <w:r w:rsidRPr="00B609C9">
              <w:rPr>
                <w:sz w:val="22"/>
                <w:szCs w:val="22"/>
              </w:rPr>
              <w:t>исключением случаев</w:t>
            </w:r>
            <w:r w:rsidR="00B609C9" w:rsidRPr="00B609C9">
              <w:rPr>
                <w:sz w:val="22"/>
                <w:szCs w:val="22"/>
              </w:rPr>
              <w:t>,</w:t>
            </w:r>
            <w:r w:rsidRPr="00B609C9">
              <w:rPr>
                <w:sz w:val="22"/>
                <w:szCs w:val="22"/>
              </w:rPr>
              <w:t xml:space="preserve"> предусмотренных </w:t>
            </w:r>
            <w:r w:rsidRPr="00B609C9">
              <w:rPr>
                <w:sz w:val="22"/>
                <w:szCs w:val="22"/>
              </w:rPr>
              <w:lastRenderedPageBreak/>
              <w:t>законодательством РФ) без согласования с Заказчиком запрещена.</w:t>
            </w:r>
          </w:p>
          <w:p w14:paraId="64637883" w14:textId="1170C5CB" w:rsidR="00391D0D" w:rsidRPr="00CF322A" w:rsidRDefault="00391D0D" w:rsidP="00391D0D">
            <w:pPr>
              <w:pStyle w:val="afff5"/>
              <w:keepNext w:val="0"/>
              <w:jc w:val="left"/>
              <w:outlineLvl w:val="2"/>
              <w:rPr>
                <w:b w:val="0"/>
                <w:sz w:val="22"/>
                <w:szCs w:val="22"/>
              </w:rPr>
            </w:pPr>
            <w:bookmarkStart w:id="47" w:name="_Toc241514856"/>
            <w:bookmarkStart w:id="48" w:name="_Toc241514984"/>
            <w:bookmarkStart w:id="49" w:name="_Toc241608005"/>
            <w:r w:rsidRPr="00CF322A">
              <w:rPr>
                <w:b w:val="0"/>
                <w:sz w:val="22"/>
                <w:szCs w:val="22"/>
              </w:rPr>
              <w:t>При необходимости предоставления Подрядчику удаленного доступа для проведения работ, Подрядчик обязан соблюдать порядок предоставления удаленного доступа, действующий в ПАО «РусГидро».</w:t>
            </w:r>
            <w:bookmarkEnd w:id="47"/>
            <w:bookmarkEnd w:id="48"/>
            <w:bookmarkEnd w:id="49"/>
          </w:p>
        </w:tc>
        <w:tc>
          <w:tcPr>
            <w:tcW w:w="2528" w:type="dxa"/>
          </w:tcPr>
          <w:p w14:paraId="57131AFF" w14:textId="4E8BE9EC" w:rsidR="00391D0D" w:rsidRPr="00CF322A" w:rsidRDefault="00391D0D" w:rsidP="00891CF1">
            <w:pPr>
              <w:pStyle w:val="afff5"/>
              <w:keepNext w:val="0"/>
              <w:outlineLvl w:val="2"/>
              <w:rPr>
                <w:b w:val="0"/>
                <w:sz w:val="22"/>
                <w:szCs w:val="22"/>
                <w:lang w:val="ru-RU"/>
              </w:rPr>
            </w:pPr>
            <w:bookmarkStart w:id="50" w:name="_Toc241514857"/>
            <w:bookmarkStart w:id="51" w:name="_Toc241514985"/>
            <w:bookmarkStart w:id="52" w:name="_Toc241608006"/>
            <w:r w:rsidRPr="00CF322A">
              <w:rPr>
                <w:b w:val="0"/>
                <w:sz w:val="22"/>
                <w:szCs w:val="22"/>
              </w:rPr>
              <w:lastRenderedPageBreak/>
              <w:t>Согласие с требованием</w:t>
            </w:r>
            <w:bookmarkEnd w:id="50"/>
            <w:bookmarkEnd w:id="51"/>
            <w:bookmarkEnd w:id="52"/>
          </w:p>
        </w:tc>
        <w:tc>
          <w:tcPr>
            <w:tcW w:w="2788" w:type="dxa"/>
            <w:vAlign w:val="center"/>
          </w:tcPr>
          <w:p w14:paraId="12FF8793" w14:textId="6899DA8C" w:rsidR="00391D0D" w:rsidRPr="00245591" w:rsidRDefault="00391D0D" w:rsidP="00391D0D">
            <w:pPr>
              <w:pStyle w:val="afff5"/>
              <w:keepNext w:val="0"/>
              <w:jc w:val="left"/>
              <w:outlineLvl w:val="2"/>
              <w:rPr>
                <w:sz w:val="22"/>
                <w:szCs w:val="22"/>
                <w:lang w:val="en-US"/>
              </w:rPr>
            </w:pPr>
            <w:bookmarkStart w:id="53" w:name="_Toc241514858"/>
            <w:bookmarkStart w:id="54" w:name="_Toc241514986"/>
            <w:bookmarkStart w:id="55" w:name="_Toc241608007"/>
            <w:r w:rsidRPr="00245591">
              <w:rPr>
                <w:sz w:val="22"/>
                <w:szCs w:val="22"/>
              </w:rPr>
              <w:t>-</w:t>
            </w:r>
            <w:bookmarkEnd w:id="53"/>
            <w:bookmarkEnd w:id="54"/>
            <w:bookmarkEnd w:id="55"/>
          </w:p>
        </w:tc>
        <w:tc>
          <w:tcPr>
            <w:tcW w:w="2738" w:type="dxa"/>
          </w:tcPr>
          <w:p w14:paraId="6980313A" w14:textId="77777777" w:rsidR="00391D0D" w:rsidRPr="00245591" w:rsidRDefault="00391D0D" w:rsidP="00391D0D">
            <w:pPr>
              <w:pStyle w:val="afff5"/>
              <w:keepNext w:val="0"/>
              <w:jc w:val="left"/>
              <w:outlineLvl w:val="2"/>
              <w:rPr>
                <w:sz w:val="22"/>
                <w:szCs w:val="22"/>
              </w:rPr>
            </w:pPr>
          </w:p>
        </w:tc>
      </w:tr>
    </w:tbl>
    <w:p w14:paraId="1BDCDF26" w14:textId="77777777" w:rsidR="009D2484" w:rsidRPr="00245591" w:rsidRDefault="009D2484" w:rsidP="00F05846">
      <w:pPr>
        <w:jc w:val="center"/>
        <w:rPr>
          <w:b/>
          <w:i/>
          <w:sz w:val="22"/>
          <w:szCs w:val="22"/>
        </w:rPr>
      </w:pPr>
    </w:p>
    <w:p w14:paraId="7A29CD07" w14:textId="438D3952"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9D2484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2ED009ED" w14:textId="2409D997" w:rsidR="00C36F30" w:rsidRDefault="00C36F30" w:rsidP="00B476B3">
      <w:pPr>
        <w:pStyle w:val="12"/>
        <w:ind w:left="0" w:firstLine="0"/>
        <w:jc w:val="center"/>
      </w:pPr>
      <w:bookmarkStart w:id="56" w:name="_Toc53393312"/>
      <w:bookmarkStart w:id="57" w:name="_Toc241608008"/>
      <w:bookmarkStart w:id="58" w:name="_Toc46743519"/>
      <w:bookmarkStart w:id="59" w:name="_Toc51339699"/>
      <w:r>
        <w:lastRenderedPageBreak/>
        <w:t>Требования к документации по ценообразованию</w:t>
      </w:r>
      <w:bookmarkEnd w:id="56"/>
      <w:r w:rsidR="00CE1835">
        <w:t xml:space="preserve"> на этапе закупки</w:t>
      </w:r>
      <w:bookmarkEnd w:id="57"/>
    </w:p>
    <w:p w14:paraId="3EE978B0" w14:textId="77777777" w:rsidR="00652684" w:rsidRDefault="00652684" w:rsidP="00652684">
      <w:pPr>
        <w:pStyle w:val="txt0"/>
        <w:rPr>
          <w:sz w:val="24"/>
          <w:szCs w:val="24"/>
        </w:rPr>
      </w:pPr>
      <w:bookmarkStart w:id="60" w:name="_Hlk144751940"/>
    </w:p>
    <w:p w14:paraId="321F3890" w14:textId="27B9F569" w:rsidR="00652684" w:rsidRPr="00652684" w:rsidRDefault="00652684" w:rsidP="00652684">
      <w:pPr>
        <w:pStyle w:val="txt0"/>
        <w:rPr>
          <w:sz w:val="24"/>
          <w:szCs w:val="24"/>
        </w:rPr>
      </w:pPr>
      <w:r w:rsidRPr="00652684">
        <w:rPr>
          <w:sz w:val="24"/>
          <w:szCs w:val="24"/>
        </w:rPr>
        <w:t>Требования к оформлению и составлению документации по ценообразованию представлены в приложении №</w:t>
      </w:r>
      <w:r w:rsidR="00013981">
        <w:rPr>
          <w:sz w:val="24"/>
          <w:szCs w:val="24"/>
        </w:rPr>
        <w:t>3</w:t>
      </w:r>
      <w:r w:rsidRPr="00652684">
        <w:rPr>
          <w:sz w:val="24"/>
          <w:szCs w:val="24"/>
        </w:rPr>
        <w:t xml:space="preserve"> к настоящим Техническим требованиям.</w:t>
      </w:r>
    </w:p>
    <w:bookmarkEnd w:id="60"/>
    <w:p w14:paraId="4F290759" w14:textId="77777777" w:rsidR="00CE1835" w:rsidRDefault="00CE1835">
      <w:pPr>
        <w:rPr>
          <w:rFonts w:eastAsia="Calibri"/>
          <w:b/>
          <w:iCs/>
          <w:lang w:val="x-none" w:eastAsia="x-none"/>
        </w:rPr>
      </w:pPr>
      <w:r>
        <w:rPr>
          <w:iCs/>
        </w:rPr>
        <w:br w:type="page"/>
      </w:r>
    </w:p>
    <w:p w14:paraId="2B09CC20" w14:textId="333416FF" w:rsidR="00CE1835" w:rsidRDefault="00CE1835" w:rsidP="00B476B3">
      <w:pPr>
        <w:pStyle w:val="12"/>
        <w:ind w:left="0" w:firstLine="0"/>
        <w:jc w:val="center"/>
      </w:pPr>
      <w:bookmarkStart w:id="61" w:name="_Toc241608009"/>
      <w:r>
        <w:lastRenderedPageBreak/>
        <w:t xml:space="preserve">Требования к документации по ценообразованию на этапе заключения </w:t>
      </w:r>
      <w:r w:rsidR="001567AF">
        <w:t xml:space="preserve">(исполнения) </w:t>
      </w:r>
      <w:r>
        <w:t>договора</w:t>
      </w:r>
      <w:bookmarkEnd w:id="61"/>
    </w:p>
    <w:p w14:paraId="4BB97071" w14:textId="77777777" w:rsidR="00915B13" w:rsidRDefault="00915B13" w:rsidP="00915B13">
      <w:pPr>
        <w:pStyle w:val="txt0"/>
      </w:pPr>
    </w:p>
    <w:p w14:paraId="4079F6A7" w14:textId="6FD167E1" w:rsidR="00915B13" w:rsidRPr="00915B13" w:rsidRDefault="00915B13" w:rsidP="00915B13">
      <w:pPr>
        <w:pStyle w:val="txt0"/>
        <w:rPr>
          <w:sz w:val="24"/>
          <w:szCs w:val="24"/>
        </w:rPr>
      </w:pPr>
      <w:r w:rsidRPr="00915B13">
        <w:rPr>
          <w:sz w:val="24"/>
          <w:szCs w:val="24"/>
        </w:rPr>
        <w:t>Требования к оформлению и составлению документации по ценообразованию представлены в приложении №</w:t>
      </w:r>
      <w:r w:rsidR="00013981">
        <w:rPr>
          <w:sz w:val="24"/>
          <w:szCs w:val="24"/>
        </w:rPr>
        <w:t>3</w:t>
      </w:r>
      <w:r w:rsidRPr="00915B13">
        <w:rPr>
          <w:sz w:val="24"/>
          <w:szCs w:val="24"/>
        </w:rPr>
        <w:t xml:space="preserve"> к настоящим Техническим требованиям.</w:t>
      </w:r>
    </w:p>
    <w:p w14:paraId="42837871" w14:textId="77777777" w:rsidR="00C36F30" w:rsidRDefault="00C36F30">
      <w:pPr>
        <w:rPr>
          <w:rFonts w:eastAsia="Calibri"/>
          <w:b/>
          <w:iCs/>
          <w:lang w:val="x-none" w:eastAsia="x-none"/>
        </w:rPr>
      </w:pPr>
      <w:r>
        <w:rPr>
          <w:iCs/>
        </w:rPr>
        <w:br w:type="page"/>
      </w:r>
    </w:p>
    <w:p w14:paraId="07CD9274" w14:textId="00547119" w:rsidR="00815B5E" w:rsidRPr="00C01756" w:rsidRDefault="00C01756" w:rsidP="00B476B3">
      <w:pPr>
        <w:pStyle w:val="12"/>
        <w:ind w:left="0" w:firstLine="0"/>
        <w:jc w:val="center"/>
        <w:rPr>
          <w:caps/>
        </w:rPr>
      </w:pPr>
      <w:bookmarkStart w:id="62" w:name="_Toc241608010"/>
      <w:r w:rsidRPr="00C01756">
        <w:lastRenderedPageBreak/>
        <w:t>Приложения</w:t>
      </w:r>
      <w:bookmarkEnd w:id="58"/>
      <w:bookmarkEnd w:id="59"/>
      <w:bookmarkEnd w:id="62"/>
    </w:p>
    <w:p w14:paraId="0B20352B" w14:textId="77777777" w:rsidR="00915B13" w:rsidRDefault="00915B13" w:rsidP="00915B13">
      <w:pPr>
        <w:pStyle w:val="txt0"/>
        <w:spacing w:line="360" w:lineRule="auto"/>
        <w:ind w:firstLine="709"/>
        <w:rPr>
          <w:sz w:val="24"/>
          <w:szCs w:val="24"/>
        </w:rPr>
      </w:pPr>
    </w:p>
    <w:p w14:paraId="63EF05F3" w14:textId="41565F36" w:rsidR="00915B13" w:rsidRPr="00915B13" w:rsidRDefault="00915B13" w:rsidP="00915B13">
      <w:pPr>
        <w:pStyle w:val="txt0"/>
        <w:spacing w:line="360" w:lineRule="auto"/>
        <w:ind w:firstLine="709"/>
        <w:rPr>
          <w:sz w:val="24"/>
          <w:szCs w:val="24"/>
        </w:rPr>
      </w:pPr>
      <w:r w:rsidRPr="00915B13">
        <w:rPr>
          <w:sz w:val="24"/>
          <w:szCs w:val="24"/>
        </w:rPr>
        <w:t xml:space="preserve">Приложение №1. </w:t>
      </w:r>
      <w:r w:rsidR="003F766A" w:rsidRPr="003F766A">
        <w:rPr>
          <w:sz w:val="24"/>
          <w:szCs w:val="24"/>
        </w:rPr>
        <w:t>Перечень нормативно-правовых и нормативно-технических документов и документов ПАО «РусГидро»</w:t>
      </w:r>
      <w:r w:rsidR="003F766A">
        <w:rPr>
          <w:sz w:val="24"/>
          <w:szCs w:val="24"/>
        </w:rPr>
        <w:t>.</w:t>
      </w:r>
    </w:p>
    <w:p w14:paraId="476AF147" w14:textId="7E8D8885" w:rsidR="00915B13" w:rsidRPr="00915B13" w:rsidRDefault="00915B13" w:rsidP="00915B13">
      <w:pPr>
        <w:pStyle w:val="txt0"/>
        <w:spacing w:line="360" w:lineRule="auto"/>
        <w:ind w:firstLine="709"/>
        <w:rPr>
          <w:sz w:val="24"/>
          <w:szCs w:val="24"/>
        </w:rPr>
      </w:pPr>
      <w:r w:rsidRPr="00915B13">
        <w:rPr>
          <w:sz w:val="24"/>
          <w:szCs w:val="24"/>
        </w:rPr>
        <w:t>Приложение №</w:t>
      </w:r>
      <w:r w:rsidR="003F766A">
        <w:rPr>
          <w:sz w:val="24"/>
          <w:szCs w:val="24"/>
        </w:rPr>
        <w:t>2</w:t>
      </w:r>
      <w:r w:rsidRPr="00915B13">
        <w:rPr>
          <w:sz w:val="24"/>
          <w:szCs w:val="24"/>
        </w:rPr>
        <w:t>. Требования к оформлению и составлению документации по ценообразованию.</w:t>
      </w:r>
    </w:p>
    <w:p w14:paraId="4DE77A80" w14:textId="77777777" w:rsidR="00A44F52" w:rsidRPr="00C4463B" w:rsidRDefault="00A44F52" w:rsidP="00D44969">
      <w:pPr>
        <w:widowControl w:val="0"/>
        <w:tabs>
          <w:tab w:val="left" w:pos="426"/>
        </w:tabs>
        <w:spacing w:before="120" w:after="120"/>
        <w:jc w:val="both"/>
        <w:rPr>
          <w:rStyle w:val="afff7"/>
          <w:b w:val="0"/>
          <w:bCs/>
          <w:iCs/>
          <w:sz w:val="24"/>
          <w:szCs w:val="24"/>
        </w:rPr>
      </w:pPr>
    </w:p>
    <w:p w14:paraId="6CF9CEDC" w14:textId="36F6BF81" w:rsidR="008D703C" w:rsidRPr="00C4463B" w:rsidRDefault="008D703C" w:rsidP="00AC25C7">
      <w:pPr>
        <w:spacing w:after="120"/>
        <w:rPr>
          <w:bCs/>
          <w:sz w:val="24"/>
          <w:szCs w:val="24"/>
        </w:rPr>
      </w:pPr>
      <w:r w:rsidRPr="00C4463B">
        <w:rPr>
          <w:bCs/>
          <w:sz w:val="24"/>
          <w:szCs w:val="24"/>
        </w:rPr>
        <w:br w:type="page"/>
      </w:r>
    </w:p>
    <w:p w14:paraId="71253532" w14:textId="77777777" w:rsidR="001B0BDB" w:rsidRPr="00C4463B" w:rsidRDefault="001B0BDB" w:rsidP="005F2911">
      <w:pPr>
        <w:keepNext/>
        <w:keepLines/>
        <w:spacing w:after="120"/>
        <w:rPr>
          <w:rFonts w:eastAsia="Calibri"/>
          <w:b/>
          <w:sz w:val="24"/>
          <w:szCs w:val="24"/>
        </w:rPr>
        <w:sectPr w:rsidR="001B0BDB" w:rsidRPr="00C4463B" w:rsidSect="0029545F">
          <w:pgSz w:w="11906" w:h="16838" w:code="9"/>
          <w:pgMar w:top="1134" w:right="851" w:bottom="992" w:left="1134" w:header="680" w:footer="737" w:gutter="0"/>
          <w:cols w:space="708"/>
          <w:titlePg/>
          <w:docGrid w:linePitch="381"/>
        </w:sectPr>
      </w:pPr>
      <w:bookmarkStart w:id="63" w:name="_Ref40301253"/>
    </w:p>
    <w:p w14:paraId="54D6F6CF" w14:textId="77777777" w:rsidR="00915B13" w:rsidRPr="00915B13" w:rsidRDefault="00915B13" w:rsidP="00915B13">
      <w:pPr>
        <w:pStyle w:val="12"/>
        <w:numPr>
          <w:ilvl w:val="0"/>
          <w:numId w:val="0"/>
        </w:numPr>
        <w:ind w:left="360"/>
        <w:jc w:val="right"/>
        <w:rPr>
          <w:sz w:val="24"/>
        </w:rPr>
      </w:pPr>
      <w:bookmarkStart w:id="64" w:name="_Toc190270328"/>
      <w:bookmarkStart w:id="65" w:name="_Toc241608011"/>
      <w:bookmarkStart w:id="66" w:name="_Toc54451385"/>
      <w:bookmarkStart w:id="67" w:name="_Hlk48224758"/>
      <w:r w:rsidRPr="00915B13">
        <w:rPr>
          <w:sz w:val="24"/>
        </w:rPr>
        <w:lastRenderedPageBreak/>
        <w:t>Приложение № 1</w:t>
      </w:r>
      <w:bookmarkEnd w:id="64"/>
      <w:bookmarkEnd w:id="65"/>
    </w:p>
    <w:bookmarkEnd w:id="66"/>
    <w:p w14:paraId="717DD4EF" w14:textId="77777777" w:rsidR="00915B13" w:rsidRDefault="00915B13" w:rsidP="00915B13">
      <w:pPr>
        <w:jc w:val="center"/>
        <w:rPr>
          <w:b/>
        </w:rPr>
      </w:pPr>
    </w:p>
    <w:p w14:paraId="179CB448" w14:textId="3FE1E5CB" w:rsidR="003F766A" w:rsidRPr="003F766A" w:rsidRDefault="003F766A" w:rsidP="003F766A">
      <w:pPr>
        <w:jc w:val="center"/>
        <w:rPr>
          <w:bCs/>
          <w:i/>
          <w:iCs/>
          <w:sz w:val="24"/>
          <w:szCs w:val="24"/>
          <w:shd w:val="clear" w:color="auto" w:fill="FFFF99"/>
        </w:rPr>
      </w:pPr>
      <w:bookmarkStart w:id="68" w:name="_Hlk241510719"/>
      <w:bookmarkStart w:id="69" w:name="_Toc190270330"/>
      <w:bookmarkEnd w:id="63"/>
      <w:bookmarkEnd w:id="67"/>
      <w:r w:rsidRPr="00546565">
        <w:rPr>
          <w:b/>
        </w:rPr>
        <w:t>Перечень нормативно-правовых и нормативно-технических документов и документов ПАО «РусГидро»</w:t>
      </w:r>
      <w:bookmarkEnd w:id="68"/>
    </w:p>
    <w:p w14:paraId="71BCE17B" w14:textId="77777777" w:rsidR="003F766A" w:rsidRPr="0050779D" w:rsidRDefault="003F766A" w:rsidP="003F766A">
      <w:pPr>
        <w:tabs>
          <w:tab w:val="left" w:pos="567"/>
        </w:tabs>
        <w:spacing w:line="276" w:lineRule="auto"/>
        <w:jc w:val="center"/>
        <w:rPr>
          <w:sz w:val="24"/>
          <w:szCs w:val="24"/>
        </w:rPr>
      </w:pPr>
    </w:p>
    <w:p w14:paraId="762315C7" w14:textId="77777777" w:rsidR="003F766A" w:rsidRPr="0023188B" w:rsidRDefault="003F766A" w:rsidP="003F766A">
      <w:pPr>
        <w:pStyle w:val="aff6"/>
        <w:tabs>
          <w:tab w:val="left" w:pos="567"/>
        </w:tabs>
        <w:spacing w:line="276" w:lineRule="auto"/>
        <w:ind w:left="0"/>
        <w:jc w:val="both"/>
        <w:rPr>
          <w:b/>
          <w:bCs/>
          <w:iCs/>
          <w:lang w:eastAsia="x-none"/>
        </w:rPr>
      </w:pPr>
      <w:r w:rsidRPr="0023188B">
        <w:rPr>
          <w:b/>
          <w:bCs/>
          <w:iCs/>
          <w:lang w:eastAsia="x-none"/>
        </w:rPr>
        <w:t>1.</w:t>
      </w:r>
      <w:r w:rsidRPr="0023188B">
        <w:rPr>
          <w:b/>
          <w:bCs/>
          <w:iCs/>
          <w:lang w:eastAsia="x-none"/>
        </w:rPr>
        <w:tab/>
        <w:t>Нормативно-правовые документы:</w:t>
      </w:r>
    </w:p>
    <w:p w14:paraId="3B077B4A" w14:textId="77777777" w:rsidR="003F766A" w:rsidRDefault="003F766A" w:rsidP="003F766A">
      <w:pPr>
        <w:pStyle w:val="aff6"/>
        <w:numPr>
          <w:ilvl w:val="1"/>
          <w:numId w:val="48"/>
        </w:numPr>
        <w:tabs>
          <w:tab w:val="left" w:pos="567"/>
        </w:tabs>
        <w:spacing w:line="276" w:lineRule="auto"/>
        <w:ind w:left="0" w:firstLine="0"/>
        <w:contextualSpacing w:val="0"/>
        <w:jc w:val="both"/>
      </w:pPr>
      <w:r>
        <w:t>Федеральный закон от 27.07.2006 № 149-ФЗ «Об информации, информационных технологиях и о защите информации».</w:t>
      </w:r>
    </w:p>
    <w:p w14:paraId="2911936F" w14:textId="77777777" w:rsidR="003F766A" w:rsidRDefault="003F766A" w:rsidP="003F766A">
      <w:pPr>
        <w:pStyle w:val="aff6"/>
        <w:numPr>
          <w:ilvl w:val="1"/>
          <w:numId w:val="48"/>
        </w:numPr>
        <w:tabs>
          <w:tab w:val="left" w:pos="567"/>
        </w:tabs>
        <w:spacing w:line="276" w:lineRule="auto"/>
        <w:ind w:left="0" w:firstLine="0"/>
        <w:contextualSpacing w:val="0"/>
        <w:jc w:val="both"/>
      </w:pPr>
      <w:r>
        <w:t>Федеральный закон от 27.07.2006 № 152-ФЗ «О персональных данных».</w:t>
      </w:r>
    </w:p>
    <w:p w14:paraId="2251E317" w14:textId="77777777" w:rsidR="003F766A" w:rsidRDefault="003F766A" w:rsidP="003F766A">
      <w:pPr>
        <w:pStyle w:val="aff6"/>
        <w:numPr>
          <w:ilvl w:val="1"/>
          <w:numId w:val="48"/>
        </w:numPr>
        <w:tabs>
          <w:tab w:val="left" w:pos="567"/>
        </w:tabs>
        <w:spacing w:line="276" w:lineRule="auto"/>
        <w:ind w:left="0" w:firstLine="0"/>
        <w:contextualSpacing w:val="0"/>
        <w:jc w:val="both"/>
      </w:pPr>
      <w:r>
        <w:t>Федеральный закон от 21.07.2011 № 256-ФЗ «О безопасности объектов топливно-энергетического комплекса».</w:t>
      </w:r>
    </w:p>
    <w:p w14:paraId="3A81B40F" w14:textId="77777777" w:rsidR="003F766A" w:rsidRDefault="003F766A" w:rsidP="003F766A">
      <w:pPr>
        <w:pStyle w:val="aff6"/>
        <w:numPr>
          <w:ilvl w:val="1"/>
          <w:numId w:val="48"/>
        </w:numPr>
        <w:tabs>
          <w:tab w:val="left" w:pos="567"/>
        </w:tabs>
        <w:spacing w:line="276" w:lineRule="auto"/>
        <w:ind w:left="0" w:firstLine="0"/>
        <w:contextualSpacing w:val="0"/>
        <w:jc w:val="both"/>
      </w:pPr>
      <w:r>
        <w:t>Федеральный закон от 29.07.2004 № 98-ФЗ «О коммерческой тайне».</w:t>
      </w:r>
    </w:p>
    <w:p w14:paraId="1CE580F6" w14:textId="77777777" w:rsidR="003F766A" w:rsidRDefault="003F766A" w:rsidP="003F766A">
      <w:pPr>
        <w:pStyle w:val="aff6"/>
        <w:numPr>
          <w:ilvl w:val="1"/>
          <w:numId w:val="48"/>
        </w:numPr>
        <w:tabs>
          <w:tab w:val="left" w:pos="567"/>
        </w:tabs>
        <w:spacing w:line="276" w:lineRule="auto"/>
        <w:ind w:left="0" w:firstLine="0"/>
        <w:contextualSpacing w:val="0"/>
        <w:jc w:val="both"/>
      </w:pPr>
      <w:r>
        <w:t>Федеральный закон от 26.07.2017 № 187-ФЗ «О безопасности критической информационной инфраструктуры Российской Федерации».</w:t>
      </w:r>
    </w:p>
    <w:p w14:paraId="2B912B38" w14:textId="77777777" w:rsidR="003F766A" w:rsidRDefault="003F766A" w:rsidP="003F766A">
      <w:pPr>
        <w:pStyle w:val="aff6"/>
        <w:numPr>
          <w:ilvl w:val="1"/>
          <w:numId w:val="48"/>
        </w:numPr>
        <w:tabs>
          <w:tab w:val="left" w:pos="567"/>
        </w:tabs>
        <w:spacing w:line="276" w:lineRule="auto"/>
        <w:ind w:left="0" w:firstLine="0"/>
        <w:contextualSpacing w:val="0"/>
        <w:jc w:val="both"/>
      </w:pPr>
      <w:r>
        <w:t>Федеральный закон от 27.07.2010 № 224-ФЗ «О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Федерации».</w:t>
      </w:r>
    </w:p>
    <w:p w14:paraId="7B33D29D" w14:textId="77777777" w:rsidR="003F766A" w:rsidRDefault="003F766A" w:rsidP="003F766A">
      <w:pPr>
        <w:pStyle w:val="aff6"/>
        <w:numPr>
          <w:ilvl w:val="1"/>
          <w:numId w:val="48"/>
        </w:numPr>
        <w:tabs>
          <w:tab w:val="left" w:pos="567"/>
        </w:tabs>
        <w:spacing w:line="276" w:lineRule="auto"/>
        <w:ind w:left="0" w:firstLine="0"/>
        <w:contextualSpacing w:val="0"/>
        <w:jc w:val="both"/>
      </w:pPr>
      <w:r>
        <w:t>Методический документ «Методика оценки угроз безопасности информации» (утв. ФСТЭК России 05.02.2021).</w:t>
      </w:r>
    </w:p>
    <w:p w14:paraId="0E23D7FC" w14:textId="77777777" w:rsidR="003F766A" w:rsidRDefault="003F766A" w:rsidP="003F766A">
      <w:pPr>
        <w:pStyle w:val="aff6"/>
        <w:numPr>
          <w:ilvl w:val="1"/>
          <w:numId w:val="48"/>
        </w:numPr>
        <w:tabs>
          <w:tab w:val="left" w:pos="567"/>
        </w:tabs>
        <w:spacing w:line="276" w:lineRule="auto"/>
        <w:ind w:left="0" w:firstLine="0"/>
        <w:contextualSpacing w:val="0"/>
        <w:jc w:val="both"/>
      </w:pPr>
      <w:r w:rsidRPr="00936F89">
        <w:t>Приказ Минтруда России от 15.12.2020 № 903н «Об утверждении Правил по охране труда при эксплуатации электроустановок</w:t>
      </w:r>
      <w:r>
        <w:t>» с изменениями, внесенными п</w:t>
      </w:r>
      <w:r w:rsidRPr="004948FF">
        <w:t>риказ</w:t>
      </w:r>
      <w:r>
        <w:t>ом</w:t>
      </w:r>
      <w:r w:rsidRPr="004948FF">
        <w:t xml:space="preserve"> Минтруда России от 29.04.2022 </w:t>
      </w:r>
      <w:r>
        <w:t>№</w:t>
      </w:r>
      <w:r w:rsidRPr="004948FF">
        <w:t xml:space="preserve"> 279н (ред. от 29.04.2025) </w:t>
      </w:r>
      <w:r w:rsidRPr="00936F89">
        <w:t>«</w:t>
      </w:r>
      <w:r w:rsidRPr="004948FF">
        <w:t>О внесении изменений в Правила по охране труда при эксплуатации электроустановок, утвержденные приказом Министерства труда и социальной защиты Российской Федерац</w:t>
      </w:r>
      <w:r>
        <w:t>ии от 15 декабря 2020 г. № 903н».</w:t>
      </w:r>
    </w:p>
    <w:p w14:paraId="10219745" w14:textId="77777777" w:rsidR="003F766A" w:rsidRPr="004948FF" w:rsidRDefault="003F766A" w:rsidP="003F766A">
      <w:pPr>
        <w:pStyle w:val="aff6"/>
        <w:tabs>
          <w:tab w:val="left" w:pos="567"/>
        </w:tabs>
        <w:spacing w:line="276" w:lineRule="auto"/>
        <w:ind w:left="0"/>
        <w:contextualSpacing w:val="0"/>
        <w:jc w:val="both"/>
      </w:pPr>
    </w:p>
    <w:p w14:paraId="73B4F8CC" w14:textId="77777777" w:rsidR="003F766A" w:rsidRPr="0023188B" w:rsidRDefault="003F766A" w:rsidP="003F766A">
      <w:pPr>
        <w:pStyle w:val="aff6"/>
        <w:numPr>
          <w:ilvl w:val="0"/>
          <w:numId w:val="48"/>
        </w:numPr>
        <w:tabs>
          <w:tab w:val="left" w:pos="567"/>
        </w:tabs>
        <w:spacing w:line="276" w:lineRule="auto"/>
        <w:ind w:left="0" w:firstLine="0"/>
        <w:contextualSpacing w:val="0"/>
        <w:jc w:val="both"/>
        <w:rPr>
          <w:b/>
        </w:rPr>
      </w:pPr>
      <w:r w:rsidRPr="0023188B">
        <w:rPr>
          <w:b/>
          <w:bCs/>
        </w:rPr>
        <w:t>Нормативно-технические документы:</w:t>
      </w:r>
    </w:p>
    <w:p w14:paraId="00B995EF" w14:textId="77777777" w:rsidR="003F766A" w:rsidRPr="00826CE6" w:rsidRDefault="003F766A" w:rsidP="003F766A">
      <w:pPr>
        <w:pStyle w:val="aff6"/>
        <w:numPr>
          <w:ilvl w:val="1"/>
          <w:numId w:val="48"/>
        </w:numPr>
        <w:tabs>
          <w:tab w:val="left" w:pos="567"/>
        </w:tabs>
        <w:spacing w:line="276" w:lineRule="auto"/>
        <w:ind w:left="0" w:firstLine="0"/>
        <w:contextualSpacing w:val="0"/>
        <w:jc w:val="both"/>
      </w:pPr>
      <w:r w:rsidRPr="00826CE6">
        <w:t>ГОСТ 34.201-2020 Информационные технологии (ИТ). Комплекс стандартов на автоматизированные системы. Виды, комплектность и обозначение документов при соз</w:t>
      </w:r>
      <w:r>
        <w:t>дании автоматизированных систем.</w:t>
      </w:r>
    </w:p>
    <w:p w14:paraId="6AB9B3FC" w14:textId="77777777" w:rsidR="003F766A" w:rsidRDefault="003F766A" w:rsidP="003F766A">
      <w:pPr>
        <w:pStyle w:val="aff6"/>
        <w:numPr>
          <w:ilvl w:val="1"/>
          <w:numId w:val="48"/>
        </w:numPr>
        <w:tabs>
          <w:tab w:val="left" w:pos="567"/>
        </w:tabs>
        <w:spacing w:line="276" w:lineRule="auto"/>
        <w:ind w:left="0" w:firstLine="0"/>
        <w:contextualSpacing w:val="0"/>
        <w:jc w:val="both"/>
        <w:rPr>
          <w:spacing w:val="-4"/>
        </w:rPr>
      </w:pPr>
      <w:r w:rsidRPr="00546565">
        <w:rPr>
          <w:spacing w:val="-4"/>
        </w:rPr>
        <w:t>ГОСТ 34.602-2020 Информационные технологии (ИТ). Комплекс стандартов на автоматизированные системы. Техническое задание на создание автоматизированной системы.</w:t>
      </w:r>
    </w:p>
    <w:p w14:paraId="713AB34C" w14:textId="77777777" w:rsidR="003F766A" w:rsidRPr="00826CE6" w:rsidRDefault="003F766A" w:rsidP="003F766A">
      <w:pPr>
        <w:pStyle w:val="aff6"/>
        <w:numPr>
          <w:ilvl w:val="1"/>
          <w:numId w:val="48"/>
        </w:numPr>
        <w:tabs>
          <w:tab w:val="left" w:pos="567"/>
        </w:tabs>
        <w:spacing w:line="276" w:lineRule="auto"/>
        <w:ind w:left="0" w:firstLine="0"/>
        <w:contextualSpacing w:val="0"/>
        <w:jc w:val="both"/>
      </w:pPr>
      <w:r w:rsidRPr="00826CE6">
        <w:t>ГОСТ Р 57100-2016/ISO/IEC/IEEE 42010:2011. Системная и программная инженерия. Описание архитектуры.</w:t>
      </w:r>
    </w:p>
    <w:p w14:paraId="73FD4D5D" w14:textId="77777777" w:rsidR="003F766A" w:rsidRDefault="003F766A" w:rsidP="003F766A">
      <w:pPr>
        <w:pStyle w:val="aff6"/>
        <w:numPr>
          <w:ilvl w:val="1"/>
          <w:numId w:val="48"/>
        </w:numPr>
        <w:tabs>
          <w:tab w:val="left" w:pos="567"/>
        </w:tabs>
        <w:spacing w:line="276" w:lineRule="auto"/>
        <w:ind w:left="0" w:firstLine="0"/>
        <w:contextualSpacing w:val="0"/>
        <w:jc w:val="both"/>
      </w:pPr>
      <w:r>
        <w:t>ГОСТ Р 59792-2021 Информационные технологии (ИТ). Комплекс стандартов на автоматизированные системы. Виды испытаний автоматизированных систем.</w:t>
      </w:r>
    </w:p>
    <w:p w14:paraId="578DD235" w14:textId="77777777" w:rsidR="003F766A" w:rsidRDefault="003F766A" w:rsidP="003F766A">
      <w:pPr>
        <w:pStyle w:val="aff6"/>
        <w:numPr>
          <w:ilvl w:val="1"/>
          <w:numId w:val="48"/>
        </w:numPr>
        <w:tabs>
          <w:tab w:val="left" w:pos="567"/>
        </w:tabs>
        <w:spacing w:line="276" w:lineRule="auto"/>
        <w:ind w:left="0" w:firstLine="0"/>
        <w:contextualSpacing w:val="0"/>
        <w:jc w:val="both"/>
      </w:pPr>
      <w:r>
        <w:t>ГОСТ Р 59793-2021 Информационные технологии (ИТ). Комплекс стандартов на автоматизированные системы. Автоматизированные системы. Стадии создания.</w:t>
      </w:r>
    </w:p>
    <w:p w14:paraId="76C62AF8" w14:textId="77777777" w:rsidR="003F766A" w:rsidRPr="00546565" w:rsidRDefault="003F766A" w:rsidP="003F766A">
      <w:pPr>
        <w:pStyle w:val="aff6"/>
        <w:numPr>
          <w:ilvl w:val="1"/>
          <w:numId w:val="48"/>
        </w:numPr>
        <w:tabs>
          <w:tab w:val="left" w:pos="567"/>
        </w:tabs>
        <w:spacing w:line="276" w:lineRule="auto"/>
        <w:ind w:left="0" w:firstLine="0"/>
        <w:contextualSpacing w:val="0"/>
        <w:jc w:val="both"/>
        <w:rPr>
          <w:spacing w:val="-8"/>
        </w:rPr>
      </w:pPr>
      <w:r w:rsidRPr="00546565">
        <w:rPr>
          <w:spacing w:val="-8"/>
        </w:rPr>
        <w:t>ГОСТ Р 59795-2021 Информационные технологии (ИТ). Комплекс стандартов на автоматизированные системы. Автоматизированные системы. Требования к содержанию документов.</w:t>
      </w:r>
    </w:p>
    <w:p w14:paraId="2B6B65A1" w14:textId="77777777" w:rsidR="003F766A" w:rsidRDefault="003F766A" w:rsidP="003F766A">
      <w:pPr>
        <w:pStyle w:val="aff6"/>
        <w:numPr>
          <w:ilvl w:val="1"/>
          <w:numId w:val="48"/>
        </w:numPr>
        <w:tabs>
          <w:tab w:val="left" w:pos="567"/>
        </w:tabs>
        <w:spacing w:line="276" w:lineRule="auto"/>
        <w:ind w:left="0" w:firstLine="0"/>
        <w:contextualSpacing w:val="0"/>
        <w:jc w:val="both"/>
      </w:pPr>
      <w:r>
        <w:t>ГОСТ Р 59853-2021 Информационные технологии (ИТ). Комплекс стандартов на автоматизированные системы. Автоматизированные системы. Термины и определения.</w:t>
      </w:r>
    </w:p>
    <w:p w14:paraId="52269CF1" w14:textId="77777777" w:rsidR="003F766A" w:rsidRPr="0023188B" w:rsidRDefault="003F766A" w:rsidP="003F766A">
      <w:pPr>
        <w:pStyle w:val="aff6"/>
        <w:numPr>
          <w:ilvl w:val="0"/>
          <w:numId w:val="48"/>
        </w:numPr>
        <w:tabs>
          <w:tab w:val="left" w:pos="567"/>
        </w:tabs>
        <w:spacing w:line="276" w:lineRule="auto"/>
        <w:ind w:left="0" w:firstLine="0"/>
        <w:contextualSpacing w:val="0"/>
        <w:jc w:val="both"/>
        <w:rPr>
          <w:b/>
        </w:rPr>
      </w:pPr>
      <w:r w:rsidRPr="0023188B">
        <w:rPr>
          <w:b/>
          <w:bCs/>
        </w:rPr>
        <w:t>Документы ПАО «РусГидро»:</w:t>
      </w:r>
    </w:p>
    <w:p w14:paraId="2E5FA005" w14:textId="77777777" w:rsidR="003F766A" w:rsidRDefault="003F766A" w:rsidP="003F766A">
      <w:pPr>
        <w:pStyle w:val="aff6"/>
        <w:numPr>
          <w:ilvl w:val="1"/>
          <w:numId w:val="48"/>
        </w:numPr>
        <w:tabs>
          <w:tab w:val="left" w:pos="567"/>
        </w:tabs>
        <w:spacing w:line="276" w:lineRule="auto"/>
        <w:ind w:left="0" w:firstLine="0"/>
        <w:contextualSpacing w:val="0"/>
        <w:jc w:val="both"/>
      </w:pPr>
      <w:r>
        <w:t>Техническая политика ПАО «РусГидро» (</w:t>
      </w:r>
      <w:r w:rsidRPr="00B042EB">
        <w:t>утверждена</w:t>
      </w:r>
      <w:r>
        <w:t xml:space="preserve"> решением Совета Директоров ПАО «РусГидро» (протокол от 09.04.2020 № 307 в ред. протокола от 24.02.2022 № 340)).</w:t>
      </w:r>
    </w:p>
    <w:p w14:paraId="258AAAD2" w14:textId="77777777" w:rsidR="003F766A" w:rsidRDefault="003F766A" w:rsidP="003F766A">
      <w:pPr>
        <w:pStyle w:val="aff6"/>
        <w:numPr>
          <w:ilvl w:val="1"/>
          <w:numId w:val="48"/>
        </w:numPr>
        <w:tabs>
          <w:tab w:val="left" w:pos="567"/>
        </w:tabs>
        <w:spacing w:line="276" w:lineRule="auto"/>
        <w:ind w:left="0" w:firstLine="0"/>
        <w:contextualSpacing w:val="0"/>
        <w:jc w:val="both"/>
      </w:pPr>
      <w:r>
        <w:lastRenderedPageBreak/>
        <w:t>Положение об инсайдерской информации ПАО «РусГидро» (утверждено решением Совета директоров ПАО «РусГидро» (протокол от 23.12.2022 № 353)).</w:t>
      </w:r>
    </w:p>
    <w:p w14:paraId="53C80D4F" w14:textId="77777777" w:rsidR="003F766A" w:rsidRDefault="003F766A" w:rsidP="003F766A">
      <w:pPr>
        <w:pStyle w:val="aff6"/>
        <w:numPr>
          <w:ilvl w:val="1"/>
          <w:numId w:val="48"/>
        </w:numPr>
        <w:tabs>
          <w:tab w:val="left" w:pos="567"/>
        </w:tabs>
        <w:spacing w:line="276" w:lineRule="auto"/>
        <w:ind w:left="0" w:firstLine="0"/>
        <w:contextualSpacing w:val="0"/>
        <w:jc w:val="both"/>
      </w:pPr>
      <w:r w:rsidRPr="00E11527">
        <w:t xml:space="preserve">Приказ ПАО </w:t>
      </w:r>
      <w:r>
        <w:t>«</w:t>
      </w:r>
      <w:r w:rsidRPr="00E11527">
        <w:t>РусГидро</w:t>
      </w:r>
      <w:r>
        <w:t>»</w:t>
      </w:r>
      <w:r w:rsidRPr="00E11527">
        <w:t xml:space="preserve"> от 02.09.2022 №</w:t>
      </w:r>
      <w:r>
        <w:t> </w:t>
      </w:r>
      <w:r w:rsidRPr="00E11527">
        <w:t xml:space="preserve">654 </w:t>
      </w:r>
      <w:r>
        <w:t>«</w:t>
      </w:r>
      <w:r w:rsidRPr="00E11527">
        <w:t>Об утверждении Положения о порядке приемки в эксплуатацию информационных систем</w:t>
      </w:r>
      <w:r>
        <w:t>».</w:t>
      </w:r>
    </w:p>
    <w:p w14:paraId="3CB3736E" w14:textId="77777777" w:rsidR="003F766A" w:rsidRDefault="003F766A" w:rsidP="003F766A">
      <w:pPr>
        <w:pStyle w:val="aff6"/>
        <w:numPr>
          <w:ilvl w:val="1"/>
          <w:numId w:val="48"/>
        </w:numPr>
        <w:tabs>
          <w:tab w:val="left" w:pos="567"/>
        </w:tabs>
        <w:spacing w:line="276" w:lineRule="auto"/>
        <w:ind w:left="0" w:firstLine="0"/>
        <w:contextualSpacing w:val="0"/>
        <w:jc w:val="both"/>
      </w:pPr>
      <w:r>
        <w:t>Приказ ПАО «РусГидро» от 11.11.2024 № 780 «Об утверждении Политики ПАО «РусГидро» в отношении обработки персональных данных».</w:t>
      </w:r>
    </w:p>
    <w:bookmarkEnd w:id="69"/>
    <w:p w14:paraId="37C39584" w14:textId="77777777" w:rsidR="00DE7D48" w:rsidRDefault="00DE7D48" w:rsidP="00915B13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  <w:shd w:val="clear" w:color="auto" w:fill="FFFF99"/>
        </w:rPr>
        <w:sectPr w:rsidR="00DE7D48" w:rsidSect="003F766A">
          <w:pgSz w:w="11906" w:h="16838" w:code="9"/>
          <w:pgMar w:top="1134" w:right="851" w:bottom="1077" w:left="1134" w:header="680" w:footer="737" w:gutter="0"/>
          <w:cols w:space="708"/>
          <w:titlePg/>
          <w:docGrid w:linePitch="381"/>
        </w:sectPr>
      </w:pPr>
    </w:p>
    <w:p w14:paraId="59BB38AE" w14:textId="71D448BC" w:rsidR="00013981" w:rsidRPr="0094581B" w:rsidRDefault="00013981" w:rsidP="00013981">
      <w:pPr>
        <w:suppressAutoHyphens/>
        <w:ind w:left="360"/>
        <w:jc w:val="right"/>
        <w:outlineLvl w:val="0"/>
        <w:rPr>
          <w:b/>
        </w:rPr>
      </w:pPr>
      <w:bookmarkStart w:id="70" w:name="_Toc190270331"/>
      <w:bookmarkStart w:id="71" w:name="_Toc241608012"/>
      <w:r w:rsidRPr="00187AFD">
        <w:rPr>
          <w:b/>
        </w:rPr>
        <w:lastRenderedPageBreak/>
        <w:t xml:space="preserve">Приложение № </w:t>
      </w:r>
      <w:bookmarkEnd w:id="70"/>
      <w:r w:rsidR="00B609C9" w:rsidRPr="0094581B">
        <w:rPr>
          <w:b/>
        </w:rPr>
        <w:t>2</w:t>
      </w:r>
      <w:bookmarkEnd w:id="71"/>
    </w:p>
    <w:p w14:paraId="7E7A53CF" w14:textId="77777777" w:rsidR="00013981" w:rsidRPr="00625D1F" w:rsidRDefault="00013981" w:rsidP="00013981">
      <w:pPr>
        <w:suppressAutoHyphens/>
        <w:jc w:val="right"/>
        <w:rPr>
          <w:b/>
          <w:bCs/>
        </w:rPr>
      </w:pPr>
    </w:p>
    <w:p w14:paraId="35EE1BEB" w14:textId="77777777" w:rsidR="00013981" w:rsidRPr="00625D1F" w:rsidRDefault="00013981" w:rsidP="00013981">
      <w:pPr>
        <w:tabs>
          <w:tab w:val="left" w:pos="1260"/>
        </w:tabs>
        <w:autoSpaceDE w:val="0"/>
        <w:autoSpaceDN w:val="0"/>
        <w:adjustRightInd w:val="0"/>
        <w:jc w:val="center"/>
      </w:pPr>
      <w:r w:rsidRPr="00625D1F">
        <w:rPr>
          <w:b/>
        </w:rPr>
        <w:t>Требования к оформлению и составлению</w:t>
      </w:r>
    </w:p>
    <w:p w14:paraId="0AB1D99F" w14:textId="77777777" w:rsidR="00013981" w:rsidRPr="00625D1F" w:rsidRDefault="00013981" w:rsidP="00013981">
      <w:pPr>
        <w:tabs>
          <w:tab w:val="left" w:pos="1260"/>
        </w:tabs>
        <w:autoSpaceDE w:val="0"/>
        <w:autoSpaceDN w:val="0"/>
        <w:adjustRightInd w:val="0"/>
        <w:jc w:val="center"/>
        <w:rPr>
          <w:b/>
        </w:rPr>
      </w:pPr>
      <w:r w:rsidRPr="00625D1F">
        <w:rPr>
          <w:b/>
        </w:rPr>
        <w:t>смет или расчетов на выполнение работ/услуг</w:t>
      </w:r>
    </w:p>
    <w:p w14:paraId="63F654AB" w14:textId="77777777" w:rsidR="00013981" w:rsidRPr="00625D1F" w:rsidRDefault="00013981" w:rsidP="00013981">
      <w:pPr>
        <w:jc w:val="center"/>
        <w:rPr>
          <w:bCs/>
          <w:caps/>
          <w:shd w:val="clear" w:color="auto" w:fill="FFFF99"/>
        </w:rPr>
      </w:pPr>
    </w:p>
    <w:p w14:paraId="7C1B0EE4" w14:textId="77777777" w:rsidR="00013981" w:rsidRPr="00625D1F" w:rsidRDefault="00013981" w:rsidP="00013981">
      <w:pPr>
        <w:jc w:val="center"/>
        <w:rPr>
          <w:b/>
        </w:rPr>
      </w:pPr>
      <w:r w:rsidRPr="00625D1F">
        <w:rPr>
          <w:b/>
        </w:rPr>
        <w:t>Требования к оформлению и составлению</w:t>
      </w:r>
    </w:p>
    <w:p w14:paraId="35173AD0" w14:textId="77777777" w:rsidR="00013981" w:rsidRPr="00625D1F" w:rsidRDefault="00013981" w:rsidP="00013981">
      <w:pPr>
        <w:jc w:val="center"/>
        <w:rPr>
          <w:b/>
          <w:sz w:val="22"/>
          <w:szCs w:val="22"/>
        </w:rPr>
      </w:pPr>
      <w:r w:rsidRPr="00625D1F">
        <w:rPr>
          <w:b/>
        </w:rPr>
        <w:t>сметной документации на выполнение проектных и изыскательских работ</w:t>
      </w:r>
    </w:p>
    <w:p w14:paraId="57380C50" w14:textId="77777777" w:rsidR="00013981" w:rsidRPr="00625D1F" w:rsidRDefault="00013981" w:rsidP="00013981">
      <w:pPr>
        <w:jc w:val="center"/>
        <w:rPr>
          <w:b/>
          <w:sz w:val="22"/>
          <w:szCs w:val="22"/>
        </w:rPr>
      </w:pPr>
    </w:p>
    <w:p w14:paraId="1C3D2F3C" w14:textId="77777777" w:rsidR="00013981" w:rsidRPr="00625D1F" w:rsidRDefault="00013981" w:rsidP="00013981">
      <w:pPr>
        <w:widowControl w:val="0"/>
        <w:numPr>
          <w:ilvl w:val="0"/>
          <w:numId w:val="30"/>
        </w:numPr>
        <w:tabs>
          <w:tab w:val="left" w:pos="284"/>
          <w:tab w:val="left" w:pos="993"/>
        </w:tabs>
        <w:suppressAutoHyphens/>
        <w:autoSpaceDE w:val="0"/>
        <w:autoSpaceDN w:val="0"/>
        <w:adjustRightInd w:val="0"/>
        <w:ind w:left="0" w:firstLine="567"/>
        <w:jc w:val="both"/>
        <w:rPr>
          <w:rFonts w:cs="Arial"/>
          <w:sz w:val="20"/>
          <w:szCs w:val="20"/>
        </w:rPr>
      </w:pPr>
      <w:r w:rsidRPr="00625D1F">
        <w:rPr>
          <w:rFonts w:cs="Arial"/>
          <w:sz w:val="22"/>
          <w:szCs w:val="20"/>
        </w:rPr>
        <w:t>Настоящие требования разработаны для единого подхода к определению стоимости проектных и изыскательских работ (далее - ПИР).</w:t>
      </w:r>
    </w:p>
    <w:p w14:paraId="7249BFED" w14:textId="77777777" w:rsidR="00013981" w:rsidRPr="00625D1F" w:rsidRDefault="00013981" w:rsidP="00013981">
      <w:pPr>
        <w:widowControl w:val="0"/>
        <w:numPr>
          <w:ilvl w:val="0"/>
          <w:numId w:val="30"/>
        </w:numPr>
        <w:tabs>
          <w:tab w:val="left" w:pos="284"/>
          <w:tab w:val="left" w:pos="993"/>
        </w:tabs>
        <w:suppressAutoHyphens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625D1F">
        <w:rPr>
          <w:sz w:val="22"/>
          <w:szCs w:val="22"/>
        </w:rPr>
        <w:t>Затраты на проведение инженерных изысканий, подготовку проектной и рабочей документации определяются расчетами на основании сметных нормативов, сведения о которых включены в ФРСН.</w:t>
      </w:r>
    </w:p>
    <w:p w14:paraId="1254CA9B" w14:textId="77777777" w:rsidR="00013981" w:rsidRPr="00625D1F" w:rsidRDefault="00013981" w:rsidP="00013981">
      <w:pPr>
        <w:numPr>
          <w:ilvl w:val="0"/>
          <w:numId w:val="30"/>
        </w:numPr>
        <w:tabs>
          <w:tab w:val="left" w:pos="284"/>
          <w:tab w:val="left" w:pos="993"/>
        </w:tabs>
        <w:suppressAutoHyphens/>
        <w:ind w:left="0" w:firstLine="567"/>
        <w:jc w:val="both"/>
        <w:rPr>
          <w:sz w:val="22"/>
          <w:szCs w:val="22"/>
        </w:rPr>
      </w:pPr>
      <w:r w:rsidRPr="00625D1F">
        <w:rPr>
          <w:sz w:val="22"/>
          <w:szCs w:val="22"/>
        </w:rPr>
        <w:t xml:space="preserve">Сметы на ПИР составлять на основании технических требований (технического задания) заказчика, графиков производства работ, программы изысканий. </w:t>
      </w:r>
    </w:p>
    <w:p w14:paraId="59ED582D" w14:textId="77777777" w:rsidR="00013981" w:rsidRPr="00625D1F" w:rsidRDefault="00013981" w:rsidP="00013981">
      <w:pPr>
        <w:numPr>
          <w:ilvl w:val="0"/>
          <w:numId w:val="30"/>
        </w:numPr>
        <w:tabs>
          <w:tab w:val="left" w:pos="284"/>
          <w:tab w:val="left" w:pos="993"/>
        </w:tabs>
        <w:suppressAutoHyphens/>
        <w:ind w:left="0" w:firstLine="567"/>
        <w:jc w:val="both"/>
        <w:rPr>
          <w:sz w:val="22"/>
          <w:szCs w:val="22"/>
        </w:rPr>
      </w:pPr>
      <w:r w:rsidRPr="00625D1F">
        <w:rPr>
          <w:sz w:val="22"/>
          <w:szCs w:val="22"/>
        </w:rPr>
        <w:t>Сметный расчет стоимости изыскательских работ составляется в соответствии с прилагаемой к сметному расчету программой изысканий. Программа изысканий составляется исполнителем на основе технического задания заказчика с учетом требований соответствующих нормативных документов, регламентирующих состав и объем изыскательских работ.</w:t>
      </w:r>
      <w:r w:rsidRPr="00625D1F">
        <w:rPr>
          <w:rFonts w:ascii="Calibri" w:hAnsi="Calibri"/>
          <w:sz w:val="22"/>
          <w:szCs w:val="22"/>
        </w:rPr>
        <w:t xml:space="preserve"> </w:t>
      </w:r>
      <w:r w:rsidRPr="00625D1F">
        <w:rPr>
          <w:sz w:val="22"/>
          <w:szCs w:val="22"/>
        </w:rPr>
        <w:t>По окончании изысканий составляется сметный расчет – исполнительная смета (необходимо предусмотреть условиями договора) на основе технического отчета по результатам изысканий в соответствии с составом и объемами фактически выполненных работ с учетом категории сложности их выполнения.</w:t>
      </w:r>
    </w:p>
    <w:p w14:paraId="015C9536" w14:textId="77777777" w:rsidR="00013981" w:rsidRPr="00625D1F" w:rsidRDefault="00013981" w:rsidP="00013981">
      <w:pPr>
        <w:numPr>
          <w:ilvl w:val="0"/>
          <w:numId w:val="30"/>
        </w:numPr>
        <w:tabs>
          <w:tab w:val="left" w:pos="284"/>
          <w:tab w:val="left" w:pos="993"/>
        </w:tabs>
        <w:suppressAutoHyphens/>
        <w:ind w:left="0" w:firstLine="567"/>
        <w:jc w:val="both"/>
        <w:rPr>
          <w:spacing w:val="-4"/>
          <w:sz w:val="22"/>
          <w:szCs w:val="22"/>
        </w:rPr>
      </w:pPr>
      <w:r w:rsidRPr="00625D1F">
        <w:rPr>
          <w:spacing w:val="-4"/>
          <w:sz w:val="22"/>
          <w:szCs w:val="22"/>
        </w:rPr>
        <w:t>Стоимость проектных работ на строительство, реконструкцию и техническое перевооружение объектов производственного назначения определяется на основе Справочников базовых цен на соответствующие работы, входящих в ФРСН, «Методических указаний по применению Справочников базовых цен на проектные работы в строительстве», утвержденных Приказом Министерства регионального развития РФ от 29.12.2009 № 620 (далее - МУ), а также</w:t>
      </w:r>
      <w:r w:rsidRPr="00625D1F">
        <w:t xml:space="preserve"> </w:t>
      </w:r>
      <w:r w:rsidRPr="00625D1F">
        <w:rPr>
          <w:spacing w:val="-4"/>
          <w:sz w:val="22"/>
          <w:szCs w:val="22"/>
        </w:rPr>
        <w:t>согласно положениям, утвержденной Приказом Минстроя РФ от 1 октября 2021 г. N 707/</w:t>
      </w:r>
      <w:proofErr w:type="spellStart"/>
      <w:r w:rsidRPr="00625D1F">
        <w:rPr>
          <w:spacing w:val="-4"/>
          <w:sz w:val="22"/>
          <w:szCs w:val="22"/>
        </w:rPr>
        <w:t>пр</w:t>
      </w:r>
      <w:proofErr w:type="spellEnd"/>
      <w:r w:rsidRPr="00625D1F">
        <w:rPr>
          <w:spacing w:val="-4"/>
          <w:sz w:val="22"/>
          <w:szCs w:val="22"/>
        </w:rPr>
        <w:t xml:space="preserve"> (в ред. Приказа Минстроя РФ от 08.06.2023 N 409/</w:t>
      </w:r>
      <w:proofErr w:type="spellStart"/>
      <w:r w:rsidRPr="00625D1F">
        <w:rPr>
          <w:spacing w:val="-4"/>
          <w:sz w:val="22"/>
          <w:szCs w:val="22"/>
        </w:rPr>
        <w:t>пр</w:t>
      </w:r>
      <w:proofErr w:type="spellEnd"/>
      <w:r w:rsidRPr="00625D1F">
        <w:rPr>
          <w:spacing w:val="-4"/>
          <w:sz w:val="22"/>
          <w:szCs w:val="22"/>
        </w:rPr>
        <w:t xml:space="preserve">), «Методики определения стоимости работ по подготовке проектной документации» (далее – Методика №707),  или иных актуальных методических указаний. </w:t>
      </w:r>
    </w:p>
    <w:p w14:paraId="57D4EA72" w14:textId="77777777" w:rsidR="00013981" w:rsidRPr="00625D1F" w:rsidRDefault="00013981" w:rsidP="00013981">
      <w:pPr>
        <w:numPr>
          <w:ilvl w:val="0"/>
          <w:numId w:val="30"/>
        </w:numPr>
        <w:tabs>
          <w:tab w:val="left" w:pos="284"/>
          <w:tab w:val="left" w:pos="993"/>
        </w:tabs>
        <w:suppressAutoHyphens/>
        <w:ind w:left="0" w:firstLine="567"/>
        <w:jc w:val="both"/>
        <w:rPr>
          <w:spacing w:val="-4"/>
          <w:sz w:val="22"/>
          <w:szCs w:val="22"/>
        </w:rPr>
      </w:pPr>
      <w:r w:rsidRPr="00625D1F">
        <w:rPr>
          <w:spacing w:val="-4"/>
          <w:sz w:val="22"/>
          <w:szCs w:val="22"/>
        </w:rPr>
        <w:t xml:space="preserve">Стоимость изыскательских работ определять на основе «Методического пособия по определению стоимости инженерных изысканий для строительства», утвержденного письмом Госстроя России от 31.03.2004 № НЗ-2078/10 и внесенного в ФРСН нормативов или иного актуального документа.  </w:t>
      </w:r>
    </w:p>
    <w:p w14:paraId="1E32E93D" w14:textId="77777777" w:rsidR="00013981" w:rsidRPr="00625D1F" w:rsidRDefault="00013981" w:rsidP="00013981">
      <w:pPr>
        <w:numPr>
          <w:ilvl w:val="0"/>
          <w:numId w:val="30"/>
        </w:numPr>
        <w:tabs>
          <w:tab w:val="left" w:pos="284"/>
          <w:tab w:val="left" w:pos="993"/>
        </w:tabs>
        <w:suppressAutoHyphens/>
        <w:ind w:left="0" w:firstLine="567"/>
        <w:jc w:val="both"/>
        <w:rPr>
          <w:sz w:val="22"/>
          <w:szCs w:val="22"/>
        </w:rPr>
      </w:pPr>
      <w:r w:rsidRPr="00625D1F">
        <w:rPr>
          <w:sz w:val="22"/>
          <w:szCs w:val="22"/>
        </w:rPr>
        <w:t xml:space="preserve">При определении стоимости изыскательских работ </w:t>
      </w:r>
      <w:r w:rsidRPr="00625D1F">
        <w:rPr>
          <w:b/>
          <w:sz w:val="22"/>
          <w:szCs w:val="22"/>
        </w:rPr>
        <w:t>по согласованию с Заказчиком</w:t>
      </w:r>
      <w:r w:rsidRPr="00625D1F">
        <w:rPr>
          <w:sz w:val="22"/>
          <w:szCs w:val="22"/>
        </w:rPr>
        <w:t xml:space="preserve"> возможно применять следующие коэффициенты в соответствии с письмом ПАО «ПНИИИС» от 03.04.2014 №11/298:</w:t>
      </w:r>
    </w:p>
    <w:p w14:paraId="222A9597" w14:textId="77777777" w:rsidR="00013981" w:rsidRPr="00625D1F" w:rsidRDefault="00013981" w:rsidP="00013981">
      <w:pPr>
        <w:numPr>
          <w:ilvl w:val="0"/>
          <w:numId w:val="28"/>
        </w:numPr>
        <w:tabs>
          <w:tab w:val="left" w:pos="567"/>
          <w:tab w:val="left" w:pos="993"/>
        </w:tabs>
        <w:suppressAutoHyphens/>
        <w:ind w:left="0" w:firstLine="567"/>
        <w:jc w:val="both"/>
        <w:rPr>
          <w:sz w:val="22"/>
          <w:szCs w:val="22"/>
        </w:rPr>
      </w:pPr>
      <w:r w:rsidRPr="00625D1F">
        <w:rPr>
          <w:sz w:val="22"/>
          <w:szCs w:val="22"/>
        </w:rPr>
        <w:t>1,75 – «выполнение картографических работ с составлением планов (продольных профилей) в двух видах: на магнитном и бумажном носителях» (п. 15 е Общих указаний) - при наличии в технических требованиях указания о необходимости составления инженерно-топографических планов (продольных профилей) в двух видах (в электронном виде и на планшете на жесткой основе), либо при выявлении данных требований в процессе выполнения изысканий;</w:t>
      </w:r>
    </w:p>
    <w:p w14:paraId="56B97FD2" w14:textId="77777777" w:rsidR="00013981" w:rsidRPr="00625D1F" w:rsidRDefault="00013981" w:rsidP="00013981">
      <w:pPr>
        <w:numPr>
          <w:ilvl w:val="0"/>
          <w:numId w:val="28"/>
        </w:numPr>
        <w:tabs>
          <w:tab w:val="left" w:pos="567"/>
          <w:tab w:val="left" w:pos="993"/>
        </w:tabs>
        <w:suppressAutoHyphens/>
        <w:ind w:left="0" w:firstLine="567"/>
        <w:jc w:val="both"/>
        <w:rPr>
          <w:sz w:val="22"/>
          <w:szCs w:val="22"/>
        </w:rPr>
      </w:pPr>
      <w:r w:rsidRPr="00625D1F">
        <w:rPr>
          <w:sz w:val="22"/>
          <w:szCs w:val="22"/>
        </w:rPr>
        <w:t>1,2 – «выполнение камеральных и картографических работ с применением компьютерных технологий» (п. 15 д Общих указаний) – применяется при условии, что топографические планы выполняются только в электронном виде (распечатка является вариантом электронной версии);</w:t>
      </w:r>
    </w:p>
    <w:p w14:paraId="25697D72" w14:textId="77777777" w:rsidR="00013981" w:rsidRPr="00625D1F" w:rsidRDefault="00013981" w:rsidP="00013981">
      <w:pPr>
        <w:numPr>
          <w:ilvl w:val="0"/>
          <w:numId w:val="28"/>
        </w:numPr>
        <w:tabs>
          <w:tab w:val="left" w:pos="567"/>
          <w:tab w:val="left" w:pos="993"/>
        </w:tabs>
        <w:suppressAutoHyphens/>
        <w:ind w:left="0" w:firstLine="567"/>
        <w:jc w:val="both"/>
        <w:rPr>
          <w:sz w:val="22"/>
          <w:szCs w:val="22"/>
        </w:rPr>
      </w:pPr>
      <w:r w:rsidRPr="00625D1F">
        <w:rPr>
          <w:sz w:val="22"/>
          <w:szCs w:val="22"/>
        </w:rPr>
        <w:t>1,25 – «при выполнении полевых работ на территориях гидроэлектростанций» (п. 8 в Общих указаний) – на станциях Северного Кавказа и Амурской области;</w:t>
      </w:r>
    </w:p>
    <w:p w14:paraId="5AFE564E" w14:textId="77777777" w:rsidR="00013981" w:rsidRPr="00625D1F" w:rsidRDefault="00013981" w:rsidP="00013981">
      <w:pPr>
        <w:numPr>
          <w:ilvl w:val="0"/>
          <w:numId w:val="28"/>
        </w:numPr>
        <w:tabs>
          <w:tab w:val="left" w:pos="567"/>
          <w:tab w:val="left" w:pos="993"/>
        </w:tabs>
        <w:suppressAutoHyphens/>
        <w:ind w:left="0" w:firstLine="567"/>
        <w:jc w:val="both"/>
        <w:rPr>
          <w:spacing w:val="-4"/>
          <w:sz w:val="22"/>
          <w:szCs w:val="22"/>
        </w:rPr>
      </w:pPr>
      <w:r w:rsidRPr="00625D1F">
        <w:rPr>
          <w:spacing w:val="-4"/>
          <w:sz w:val="22"/>
          <w:szCs w:val="22"/>
        </w:rPr>
        <w:t>1,15 – «при выполнении полевых работ на территориях гидроэлектростанций» (п. 8 в Общих указаний) – на всех гидроэлектростанциях, кроме станций Северного Кавказа и Амурской области</w:t>
      </w:r>
    </w:p>
    <w:p w14:paraId="6A41CAA5" w14:textId="77777777" w:rsidR="00013981" w:rsidRPr="00625D1F" w:rsidRDefault="00013981" w:rsidP="00013981">
      <w:pPr>
        <w:numPr>
          <w:ilvl w:val="0"/>
          <w:numId w:val="30"/>
        </w:numPr>
        <w:tabs>
          <w:tab w:val="left" w:pos="284"/>
          <w:tab w:val="left" w:pos="993"/>
        </w:tabs>
        <w:suppressAutoHyphens/>
        <w:ind w:left="0" w:firstLine="567"/>
        <w:jc w:val="both"/>
        <w:rPr>
          <w:sz w:val="22"/>
          <w:szCs w:val="22"/>
        </w:rPr>
      </w:pPr>
      <w:r w:rsidRPr="00625D1F">
        <w:rPr>
          <w:sz w:val="22"/>
          <w:szCs w:val="22"/>
        </w:rPr>
        <w:t>Применение расценки, предусмотренной § 4 таблицы 73 «Изготовление копии профиля на кальке с оригинала, вычерченного в карандаше» обоснованно, если такой вид работ в действительности выполнялся (был предусмотрен заданием и/или программой работ).</w:t>
      </w:r>
    </w:p>
    <w:p w14:paraId="790813C0" w14:textId="77777777" w:rsidR="00013981" w:rsidRPr="00625D1F" w:rsidRDefault="00013981" w:rsidP="00013981">
      <w:pPr>
        <w:numPr>
          <w:ilvl w:val="0"/>
          <w:numId w:val="30"/>
        </w:numPr>
        <w:tabs>
          <w:tab w:val="left" w:pos="284"/>
          <w:tab w:val="left" w:pos="993"/>
        </w:tabs>
        <w:suppressAutoHyphens/>
        <w:ind w:left="0" w:firstLine="567"/>
        <w:jc w:val="both"/>
        <w:rPr>
          <w:sz w:val="22"/>
          <w:szCs w:val="22"/>
        </w:rPr>
      </w:pPr>
      <w:r w:rsidRPr="00625D1F">
        <w:rPr>
          <w:sz w:val="22"/>
          <w:szCs w:val="22"/>
        </w:rPr>
        <w:t>При определении стоимости ПИР в сметных расчетах указывать полное наименование нормативного документа, на основании, которого составляется сметная документация с указанием всех реквизитов документа.</w:t>
      </w:r>
    </w:p>
    <w:p w14:paraId="45EA9799" w14:textId="77777777" w:rsidR="00013981" w:rsidRPr="00625D1F" w:rsidRDefault="00013981" w:rsidP="00013981">
      <w:pPr>
        <w:numPr>
          <w:ilvl w:val="0"/>
          <w:numId w:val="30"/>
        </w:numPr>
        <w:tabs>
          <w:tab w:val="left" w:pos="284"/>
          <w:tab w:val="left" w:pos="993"/>
        </w:tabs>
        <w:suppressAutoHyphens/>
        <w:ind w:left="0" w:firstLine="567"/>
        <w:jc w:val="both"/>
        <w:rPr>
          <w:sz w:val="22"/>
          <w:szCs w:val="22"/>
        </w:rPr>
      </w:pPr>
      <w:r w:rsidRPr="00625D1F">
        <w:rPr>
          <w:sz w:val="22"/>
          <w:szCs w:val="22"/>
        </w:rPr>
        <w:t>При использовании в сметах коэффициентов (доплат, процентов и т.д.) в графе «Номер частей, глав, таблиц, процентов…» указывать обоснование из методических указаний, общих положений сборников или других нормативных документов и приложений к ним.</w:t>
      </w:r>
    </w:p>
    <w:p w14:paraId="53C6A352" w14:textId="77777777" w:rsidR="00013981" w:rsidRPr="00625D1F" w:rsidRDefault="00013981" w:rsidP="00013981">
      <w:pPr>
        <w:numPr>
          <w:ilvl w:val="0"/>
          <w:numId w:val="30"/>
        </w:numPr>
        <w:tabs>
          <w:tab w:val="left" w:pos="284"/>
          <w:tab w:val="left" w:pos="993"/>
        </w:tabs>
        <w:suppressAutoHyphens/>
        <w:ind w:left="0" w:firstLine="567"/>
        <w:jc w:val="both"/>
        <w:rPr>
          <w:sz w:val="22"/>
          <w:szCs w:val="22"/>
        </w:rPr>
      </w:pPr>
      <w:r w:rsidRPr="00625D1F">
        <w:rPr>
          <w:sz w:val="22"/>
          <w:szCs w:val="22"/>
        </w:rPr>
        <w:lastRenderedPageBreak/>
        <w:t>Проектная документация отдельных этапов строительства, реконструкции и различных видов объектов капитального строительства должна быть выполнена в соответствии с «Положением о составе разделов проектной документации и требованиях к их содержанию», утвержденным Постановлением Правительства РФ от 16.02.2008 №87.</w:t>
      </w:r>
    </w:p>
    <w:p w14:paraId="0674595C" w14:textId="77777777" w:rsidR="00013981" w:rsidRPr="00625D1F" w:rsidRDefault="00013981" w:rsidP="00013981">
      <w:pPr>
        <w:numPr>
          <w:ilvl w:val="0"/>
          <w:numId w:val="30"/>
        </w:numPr>
        <w:tabs>
          <w:tab w:val="left" w:pos="284"/>
          <w:tab w:val="left" w:pos="993"/>
        </w:tabs>
        <w:suppressAutoHyphens/>
        <w:ind w:left="0" w:firstLine="567"/>
        <w:jc w:val="both"/>
        <w:rPr>
          <w:sz w:val="22"/>
          <w:szCs w:val="22"/>
        </w:rPr>
      </w:pPr>
      <w:r w:rsidRPr="00625D1F">
        <w:rPr>
          <w:sz w:val="22"/>
          <w:szCs w:val="22"/>
        </w:rPr>
        <w:t>Пересчет сметной стоимости проектных (изыскательских) работ по состоянию на 01.01.2001г, 01.01.1995г. (1991г.) следует производить согласно индексам на указанные (проектные или изыскательские) работы, рекомендованным к применению письмом соответствующего органа исполнительной власти, уполномоченного в области сметного нормирования и ценообразования в сфере градостроительной деятельности.</w:t>
      </w:r>
    </w:p>
    <w:p w14:paraId="3894C65C" w14:textId="77777777" w:rsidR="00013981" w:rsidRPr="00625D1F" w:rsidRDefault="00013981" w:rsidP="00013981">
      <w:pPr>
        <w:numPr>
          <w:ilvl w:val="0"/>
          <w:numId w:val="30"/>
        </w:numPr>
        <w:tabs>
          <w:tab w:val="left" w:pos="284"/>
          <w:tab w:val="left" w:pos="426"/>
          <w:tab w:val="left" w:pos="993"/>
        </w:tabs>
        <w:suppressAutoHyphens/>
        <w:ind w:left="0" w:firstLine="567"/>
        <w:jc w:val="both"/>
        <w:rPr>
          <w:spacing w:val="-4"/>
          <w:sz w:val="22"/>
          <w:szCs w:val="22"/>
        </w:rPr>
      </w:pPr>
      <w:r w:rsidRPr="00625D1F">
        <w:rPr>
          <w:spacing w:val="-4"/>
          <w:sz w:val="22"/>
          <w:szCs w:val="22"/>
        </w:rPr>
        <w:t xml:space="preserve">При определении стоимости проектных работ от стоимости строительства по сборникам базовых цен на проектные работы для строительства, разработанным в уровне цен 2001 года необходимо руководствоваться пунктом 2.2 раздела </w:t>
      </w:r>
      <w:r w:rsidRPr="00625D1F">
        <w:rPr>
          <w:spacing w:val="-4"/>
          <w:sz w:val="22"/>
          <w:szCs w:val="22"/>
          <w:lang w:val="en-US"/>
        </w:rPr>
        <w:t>II</w:t>
      </w:r>
      <w:r w:rsidRPr="00625D1F">
        <w:rPr>
          <w:spacing w:val="-4"/>
          <w:sz w:val="22"/>
          <w:szCs w:val="22"/>
        </w:rPr>
        <w:t xml:space="preserve"> МУ. При определении стоимости проектных работ от стоимости строительства по сборникам базовых цен на проектные работы для строительства (изд. 1994-1999 гг.) стоимость строительства следует приводить к уровню цен по состоянию на 01.01.1991.</w:t>
      </w:r>
      <w:r w:rsidRPr="00625D1F" w:rsidDel="007A4391">
        <w:rPr>
          <w:spacing w:val="-4"/>
          <w:sz w:val="22"/>
          <w:szCs w:val="22"/>
        </w:rPr>
        <w:t xml:space="preserve"> </w:t>
      </w:r>
      <w:r w:rsidRPr="00625D1F">
        <w:rPr>
          <w:spacing w:val="-4"/>
          <w:sz w:val="22"/>
          <w:szCs w:val="22"/>
        </w:rPr>
        <w:t>Для пересчета стоимости строительно-монтажных работ и прочих затрат из уровня цен по состоянию на 01.01.2000 в уровень цен по состоянию 01.01.1991 и обратно использовать соответствующее отношение индексов пересчета из уровня цен 1991-го и 2000 года в уровень цен I квартала 2010 года, опубликованных в последней официальной публикации индексов Министерства регионального развития Российской Федерации к уровню цен 1991 года (письмо от 20 января 2010 г. № 1289-СК/08). При отсутствии разделения стоимости строительства на «Строительно-монтажные работы», «Оборудование» и «Прочие затраты» применяется индекс на строительно-монтажные работы».</w:t>
      </w:r>
    </w:p>
    <w:p w14:paraId="3E8A8A25" w14:textId="77777777" w:rsidR="00013981" w:rsidRPr="00625D1F" w:rsidRDefault="00013981" w:rsidP="00013981">
      <w:pPr>
        <w:numPr>
          <w:ilvl w:val="0"/>
          <w:numId w:val="30"/>
        </w:numPr>
        <w:tabs>
          <w:tab w:val="left" w:pos="284"/>
          <w:tab w:val="left" w:pos="993"/>
        </w:tabs>
        <w:suppressAutoHyphens/>
        <w:ind w:left="0" w:firstLine="567"/>
        <w:jc w:val="both"/>
        <w:rPr>
          <w:sz w:val="22"/>
          <w:szCs w:val="22"/>
        </w:rPr>
      </w:pPr>
      <w:r w:rsidRPr="00625D1F">
        <w:rPr>
          <w:sz w:val="22"/>
          <w:szCs w:val="22"/>
        </w:rPr>
        <w:t>При определении стоимости ПИР, затраты проектной организации, расположенной в районах, в которых, в соответствии с действующим законодательством производятся выплаты, обусловленные районным регулированием оплаты труда, в т.ч. выплаты по районным коэффициентам, а также надбавки за непрерывный стаж и других льгот, предусмотренных законодательством в районах Крайнего Севера и приравненных к ним местностям на основании: «Рекомендаций по определению коэффициента к базовым ценам на проектные работы, учитывающего дополнительные затраты организаций на льготные выплаты по заработной плате», одобренных и рекомендованных к применению письмом Госстроя России от 30.06.98 N 9-10-17/40 учитываются путем введения к итогу базовой цены повышающих коэффициентов. Размер примененных коэффициентов, доплат и т.д. указывать с обоснованиями из технической части, вводных указаний сборников или других нормативных документов.</w:t>
      </w:r>
    </w:p>
    <w:p w14:paraId="63E2754C" w14:textId="77777777" w:rsidR="00013981" w:rsidRPr="00625D1F" w:rsidRDefault="00013981" w:rsidP="00013981">
      <w:pPr>
        <w:numPr>
          <w:ilvl w:val="0"/>
          <w:numId w:val="30"/>
        </w:numPr>
        <w:tabs>
          <w:tab w:val="left" w:pos="284"/>
          <w:tab w:val="left" w:pos="993"/>
        </w:tabs>
        <w:suppressAutoHyphens/>
        <w:ind w:left="0" w:firstLine="567"/>
        <w:jc w:val="both"/>
        <w:rPr>
          <w:sz w:val="22"/>
          <w:szCs w:val="22"/>
        </w:rPr>
      </w:pPr>
      <w:r w:rsidRPr="00625D1F">
        <w:rPr>
          <w:sz w:val="22"/>
          <w:szCs w:val="22"/>
        </w:rPr>
        <w:t>Стоимость разработки раздела «Оценка воздействия на окружающую среду» принимается в размере не более 4% от общей стоимости проектных работ.</w:t>
      </w:r>
    </w:p>
    <w:p w14:paraId="01BAC5DF" w14:textId="77777777" w:rsidR="00013981" w:rsidRPr="00625D1F" w:rsidRDefault="00013981" w:rsidP="00013981">
      <w:pPr>
        <w:widowControl w:val="0"/>
        <w:numPr>
          <w:ilvl w:val="0"/>
          <w:numId w:val="30"/>
        </w:numPr>
        <w:tabs>
          <w:tab w:val="left" w:pos="284"/>
          <w:tab w:val="left" w:pos="993"/>
        </w:tabs>
        <w:suppressAutoHyphens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625D1F">
        <w:rPr>
          <w:sz w:val="22"/>
          <w:szCs w:val="22"/>
        </w:rPr>
        <w:t>В случае отсутствия в сметных нормативах, сведения о которых включены в ФРСН, показателей и нормативов цены проектных работ, стоимость работ по подготовке проектной документации определяется в соответствии с положениями МУ, либо по нормативному акту, пришедшему на смену данному документу.</w:t>
      </w:r>
    </w:p>
    <w:p w14:paraId="7545A6A5" w14:textId="77777777" w:rsidR="00013981" w:rsidRPr="00625D1F" w:rsidRDefault="00013981" w:rsidP="00013981">
      <w:pPr>
        <w:widowControl w:val="0"/>
        <w:numPr>
          <w:ilvl w:val="0"/>
          <w:numId w:val="30"/>
        </w:numPr>
        <w:tabs>
          <w:tab w:val="left" w:pos="284"/>
          <w:tab w:val="left" w:pos="993"/>
        </w:tabs>
        <w:suppressAutoHyphens/>
        <w:autoSpaceDE w:val="0"/>
        <w:autoSpaceDN w:val="0"/>
        <w:adjustRightInd w:val="0"/>
        <w:ind w:left="0" w:firstLine="567"/>
        <w:jc w:val="both"/>
        <w:rPr>
          <w:rFonts w:cs="Arial"/>
          <w:sz w:val="22"/>
          <w:szCs w:val="22"/>
        </w:rPr>
      </w:pPr>
      <w:r w:rsidRPr="00625D1F">
        <w:rPr>
          <w:rFonts w:cs="Arial"/>
          <w:sz w:val="22"/>
          <w:szCs w:val="22"/>
        </w:rPr>
        <w:t xml:space="preserve">Стоимость работ, цены на которые отсутствуют в СБЦ и СЦ, внесенных в </w:t>
      </w:r>
      <w:r w:rsidRPr="00625D1F">
        <w:rPr>
          <w:sz w:val="22"/>
          <w:szCs w:val="22"/>
        </w:rPr>
        <w:t>ФРСН</w:t>
      </w:r>
      <w:r w:rsidRPr="00625D1F">
        <w:rPr>
          <w:rFonts w:cs="Arial"/>
          <w:sz w:val="22"/>
          <w:szCs w:val="22"/>
        </w:rPr>
        <w:t>, возможно определять сметным расчетом по себестоимости и сложившемуся уровню рентабельности (форма 3п) по согласованию с Заказчиком</w:t>
      </w:r>
      <w:r w:rsidRPr="00625D1F">
        <w:rPr>
          <w:snapToGrid w:val="0"/>
          <w:sz w:val="22"/>
          <w:szCs w:val="22"/>
        </w:rPr>
        <w:t>, на основании Приложения № 1 к данным Требованиям</w:t>
      </w:r>
      <w:r w:rsidRPr="00625D1F">
        <w:rPr>
          <w:rFonts w:cs="Arial"/>
          <w:sz w:val="22"/>
          <w:szCs w:val="22"/>
        </w:rPr>
        <w:t>.</w:t>
      </w:r>
    </w:p>
    <w:p w14:paraId="0C16EF59" w14:textId="77777777" w:rsidR="00013981" w:rsidRPr="00625D1F" w:rsidRDefault="00013981" w:rsidP="00013981">
      <w:pPr>
        <w:widowControl w:val="0"/>
        <w:numPr>
          <w:ilvl w:val="0"/>
          <w:numId w:val="30"/>
        </w:numPr>
        <w:tabs>
          <w:tab w:val="left" w:pos="284"/>
          <w:tab w:val="left" w:pos="993"/>
        </w:tabs>
        <w:suppressAutoHyphens/>
        <w:autoSpaceDE w:val="0"/>
        <w:autoSpaceDN w:val="0"/>
        <w:adjustRightInd w:val="0"/>
        <w:ind w:left="0" w:firstLine="567"/>
        <w:jc w:val="both"/>
        <w:rPr>
          <w:rFonts w:cs="Arial"/>
          <w:spacing w:val="-4"/>
          <w:sz w:val="22"/>
          <w:szCs w:val="22"/>
        </w:rPr>
      </w:pPr>
      <w:r w:rsidRPr="00625D1F">
        <w:rPr>
          <w:rFonts w:cs="Arial"/>
          <w:spacing w:val="-4"/>
          <w:sz w:val="22"/>
          <w:szCs w:val="22"/>
        </w:rPr>
        <w:t>Стоимость проведения государственной экспертизы проектных работ определяется согласно Постановлению Правительства РФ от 5 марта 2007 г. № 145 «О порядке организации и проведения государственной экспертизы проектной документации и результатов инженерных изысканий».</w:t>
      </w:r>
    </w:p>
    <w:p w14:paraId="66E8E6FF" w14:textId="77777777" w:rsidR="00013981" w:rsidRPr="00625D1F" w:rsidRDefault="00013981" w:rsidP="00013981">
      <w:pPr>
        <w:numPr>
          <w:ilvl w:val="0"/>
          <w:numId w:val="30"/>
        </w:numPr>
        <w:tabs>
          <w:tab w:val="left" w:pos="284"/>
          <w:tab w:val="left" w:pos="993"/>
        </w:tabs>
        <w:suppressAutoHyphens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625D1F">
        <w:rPr>
          <w:sz w:val="22"/>
          <w:szCs w:val="22"/>
        </w:rPr>
        <w:t>Сметы на ПИР предоставляются в форматах: «</w:t>
      </w:r>
      <w:proofErr w:type="spellStart"/>
      <w:r w:rsidRPr="00625D1F">
        <w:rPr>
          <w:sz w:val="22"/>
          <w:szCs w:val="22"/>
        </w:rPr>
        <w:t>Excel</w:t>
      </w:r>
      <w:proofErr w:type="spellEnd"/>
      <w:r w:rsidRPr="00625D1F">
        <w:rPr>
          <w:sz w:val="22"/>
          <w:szCs w:val="22"/>
        </w:rPr>
        <w:t>» и «</w:t>
      </w:r>
      <w:r w:rsidRPr="00625D1F">
        <w:rPr>
          <w:sz w:val="22"/>
          <w:szCs w:val="22"/>
          <w:lang w:val="en-US"/>
        </w:rPr>
        <w:t>pdf</w:t>
      </w:r>
      <w:r w:rsidRPr="00625D1F">
        <w:rPr>
          <w:sz w:val="22"/>
          <w:szCs w:val="22"/>
        </w:rPr>
        <w:t>» (с подписями и печатью). Сметная документация в формате «</w:t>
      </w:r>
      <w:proofErr w:type="spellStart"/>
      <w:r w:rsidRPr="00625D1F">
        <w:rPr>
          <w:sz w:val="22"/>
          <w:szCs w:val="22"/>
        </w:rPr>
        <w:t>Exce</w:t>
      </w:r>
      <w:proofErr w:type="spellEnd"/>
      <w:r w:rsidRPr="00625D1F">
        <w:rPr>
          <w:sz w:val="22"/>
          <w:szCs w:val="22"/>
          <w:lang w:val="en-US"/>
        </w:rPr>
        <w:t>l</w:t>
      </w:r>
      <w:r w:rsidRPr="00625D1F">
        <w:rPr>
          <w:sz w:val="22"/>
          <w:szCs w:val="22"/>
        </w:rPr>
        <w:t>» должна быть представлена в одном файле с внесением ССРСС, ЛСР и других расчетов на отдельные листы (вкладки) документа</w:t>
      </w:r>
      <w:r w:rsidRPr="00625D1F">
        <w:rPr>
          <w:snapToGrid w:val="0"/>
          <w:sz w:val="22"/>
          <w:szCs w:val="22"/>
        </w:rPr>
        <w:t>, при применении сметного программного комплекса – в формате ПК «ГРАНД-Смета»).</w:t>
      </w:r>
    </w:p>
    <w:p w14:paraId="0FF2B149" w14:textId="77777777" w:rsidR="00013981" w:rsidRPr="00625D1F" w:rsidRDefault="00013981" w:rsidP="00013981">
      <w:pPr>
        <w:numPr>
          <w:ilvl w:val="0"/>
          <w:numId w:val="30"/>
        </w:numPr>
        <w:tabs>
          <w:tab w:val="left" w:pos="284"/>
          <w:tab w:val="left" w:pos="993"/>
        </w:tabs>
        <w:suppressAutoHyphens/>
        <w:ind w:left="0" w:firstLine="567"/>
        <w:jc w:val="both"/>
        <w:rPr>
          <w:sz w:val="22"/>
          <w:szCs w:val="22"/>
        </w:rPr>
      </w:pPr>
      <w:r w:rsidRPr="00625D1F">
        <w:rPr>
          <w:sz w:val="22"/>
          <w:szCs w:val="22"/>
        </w:rPr>
        <w:t>Результаты</w:t>
      </w:r>
      <w:r w:rsidRPr="00625D1F">
        <w:rPr>
          <w:rFonts w:cs="Arial"/>
          <w:sz w:val="22"/>
          <w:szCs w:val="22"/>
        </w:rPr>
        <w:t xml:space="preserve"> вычислений </w:t>
      </w:r>
      <w:r w:rsidRPr="00625D1F">
        <w:rPr>
          <w:sz w:val="22"/>
          <w:szCs w:val="22"/>
        </w:rPr>
        <w:t xml:space="preserve">(построчные) </w:t>
      </w:r>
      <w:r w:rsidRPr="00625D1F">
        <w:rPr>
          <w:rFonts w:cs="Arial"/>
          <w:sz w:val="22"/>
          <w:szCs w:val="22"/>
        </w:rPr>
        <w:t xml:space="preserve">и итоговые данные в </w:t>
      </w:r>
      <w:r w:rsidRPr="00625D1F">
        <w:rPr>
          <w:sz w:val="22"/>
          <w:szCs w:val="22"/>
        </w:rPr>
        <w:t>ЛСР (ЛС), приводятся в рублях,</w:t>
      </w:r>
    </w:p>
    <w:p w14:paraId="6C87FF87" w14:textId="77777777" w:rsidR="00013981" w:rsidRPr="00625D1F" w:rsidRDefault="00013981" w:rsidP="00013981">
      <w:pPr>
        <w:widowControl w:val="0"/>
        <w:numPr>
          <w:ilvl w:val="0"/>
          <w:numId w:val="31"/>
        </w:numPr>
        <w:tabs>
          <w:tab w:val="left" w:pos="567"/>
          <w:tab w:val="left" w:pos="993"/>
        </w:tabs>
        <w:suppressAutoHyphens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625D1F">
        <w:rPr>
          <w:sz w:val="22"/>
          <w:szCs w:val="22"/>
        </w:rPr>
        <w:t>при базисно-индексном методе, с округлением до двух знаков после запятой (до копеек);</w:t>
      </w:r>
    </w:p>
    <w:p w14:paraId="3862DF38" w14:textId="77777777" w:rsidR="00013981" w:rsidRPr="00625D1F" w:rsidRDefault="00013981" w:rsidP="00013981">
      <w:pPr>
        <w:widowControl w:val="0"/>
        <w:numPr>
          <w:ilvl w:val="0"/>
          <w:numId w:val="31"/>
        </w:numPr>
        <w:tabs>
          <w:tab w:val="left" w:pos="567"/>
          <w:tab w:val="left" w:pos="993"/>
        </w:tabs>
        <w:suppressAutoHyphens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625D1F">
        <w:rPr>
          <w:sz w:val="22"/>
          <w:szCs w:val="22"/>
        </w:rPr>
        <w:t xml:space="preserve">при ресурсно-индексном и ресурсным методах, а также сметных расчетах на отдельные виды затрат - с округлением </w:t>
      </w:r>
      <w:r>
        <w:rPr>
          <w:sz w:val="22"/>
          <w:szCs w:val="22"/>
        </w:rPr>
        <w:t xml:space="preserve">до </w:t>
      </w:r>
      <w:r w:rsidRPr="00625D1F">
        <w:rPr>
          <w:sz w:val="22"/>
          <w:szCs w:val="22"/>
        </w:rPr>
        <w:t>двух знаков после запятой (до копеек);</w:t>
      </w:r>
    </w:p>
    <w:p w14:paraId="441A46E1" w14:textId="77777777" w:rsidR="00013981" w:rsidRPr="00625D1F" w:rsidRDefault="00013981" w:rsidP="00013981">
      <w:pPr>
        <w:widowControl w:val="0"/>
        <w:numPr>
          <w:ilvl w:val="0"/>
          <w:numId w:val="31"/>
        </w:numPr>
        <w:tabs>
          <w:tab w:val="left" w:pos="567"/>
          <w:tab w:val="left" w:pos="993"/>
        </w:tabs>
        <w:suppressAutoHyphens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625D1F">
        <w:rPr>
          <w:sz w:val="22"/>
          <w:szCs w:val="22"/>
        </w:rPr>
        <w:t xml:space="preserve">в сводной смете - в рублях с округлением до двух знаков после запятой. </w:t>
      </w:r>
    </w:p>
    <w:p w14:paraId="3F1DEFEB" w14:textId="77777777" w:rsidR="00013981" w:rsidRPr="00625D1F" w:rsidRDefault="00013981" w:rsidP="00013981">
      <w:pPr>
        <w:numPr>
          <w:ilvl w:val="0"/>
          <w:numId w:val="30"/>
        </w:numPr>
        <w:tabs>
          <w:tab w:val="left" w:pos="284"/>
          <w:tab w:val="left" w:pos="993"/>
        </w:tabs>
        <w:suppressAutoHyphens/>
        <w:ind w:left="0" w:firstLine="567"/>
        <w:jc w:val="both"/>
        <w:rPr>
          <w:sz w:val="22"/>
          <w:szCs w:val="22"/>
        </w:rPr>
      </w:pPr>
      <w:r w:rsidRPr="00625D1F">
        <w:rPr>
          <w:sz w:val="22"/>
          <w:szCs w:val="22"/>
        </w:rPr>
        <w:t>При одновременной разработке проектной и полной или частичной разработке рабочей документации, суммарный процент базовой цены определяется по согласованию между Заказчиком и Подрядчиком в зависимости от архитектурных, функционально-технологических, конструктивных и инженерно-технических решений, содержащихся в проектной документации и степени их детализации.</w:t>
      </w:r>
    </w:p>
    <w:p w14:paraId="7A89DD77" w14:textId="77777777" w:rsidR="00013981" w:rsidRPr="00625D1F" w:rsidRDefault="00013981" w:rsidP="00013981">
      <w:pPr>
        <w:numPr>
          <w:ilvl w:val="0"/>
          <w:numId w:val="30"/>
        </w:numPr>
        <w:tabs>
          <w:tab w:val="left" w:pos="284"/>
          <w:tab w:val="left" w:pos="993"/>
        </w:tabs>
        <w:suppressAutoHyphens/>
        <w:ind w:left="0" w:firstLine="567"/>
        <w:jc w:val="both"/>
        <w:rPr>
          <w:sz w:val="22"/>
          <w:szCs w:val="22"/>
        </w:rPr>
      </w:pPr>
      <w:r w:rsidRPr="00625D1F">
        <w:rPr>
          <w:sz w:val="22"/>
          <w:szCs w:val="22"/>
        </w:rPr>
        <w:t xml:space="preserve">Выполнение обследований и обмерных работ на объектах, подлежащих реконструкции, расширению и техническому перевооружению рассчитывается по соответствующим Справочникам и </w:t>
      </w:r>
      <w:r w:rsidRPr="00625D1F">
        <w:rPr>
          <w:sz w:val="22"/>
          <w:szCs w:val="22"/>
        </w:rPr>
        <w:lastRenderedPageBreak/>
        <w:t xml:space="preserve">относится в </w:t>
      </w:r>
      <w:r w:rsidRPr="00625D1F">
        <w:rPr>
          <w:color w:val="000000"/>
          <w:sz w:val="22"/>
          <w:szCs w:val="22"/>
        </w:rPr>
        <w:t>главу 1 ССРСС.</w:t>
      </w:r>
      <w:r w:rsidRPr="00625D1F">
        <w:rPr>
          <w:sz w:val="22"/>
          <w:szCs w:val="22"/>
        </w:rPr>
        <w:t xml:space="preserve"> Стоимость данных работ не включается в расчет стоимости проведения государственной экспертизы.</w:t>
      </w:r>
    </w:p>
    <w:p w14:paraId="160208EE" w14:textId="77777777" w:rsidR="00013981" w:rsidRPr="00625D1F" w:rsidRDefault="00013981" w:rsidP="00013981">
      <w:pPr>
        <w:tabs>
          <w:tab w:val="left" w:pos="993"/>
          <w:tab w:val="left" w:pos="1134"/>
        </w:tabs>
        <w:ind w:firstLine="567"/>
      </w:pPr>
    </w:p>
    <w:p w14:paraId="671D5F1C" w14:textId="77777777" w:rsidR="00013981" w:rsidRDefault="00013981" w:rsidP="00013981">
      <w:pPr>
        <w:rPr>
          <w:sz w:val="20"/>
          <w:szCs w:val="22"/>
        </w:rPr>
      </w:pPr>
      <w:r>
        <w:rPr>
          <w:sz w:val="20"/>
          <w:szCs w:val="22"/>
        </w:rPr>
        <w:br w:type="page"/>
      </w:r>
    </w:p>
    <w:p w14:paraId="6CD6AE67" w14:textId="77777777" w:rsidR="00013981" w:rsidRPr="00625D1F" w:rsidRDefault="00013981" w:rsidP="00013981">
      <w:pPr>
        <w:ind w:left="5811"/>
        <w:rPr>
          <w:sz w:val="20"/>
          <w:szCs w:val="22"/>
        </w:rPr>
      </w:pPr>
      <w:r w:rsidRPr="00625D1F">
        <w:rPr>
          <w:sz w:val="20"/>
          <w:szCs w:val="22"/>
        </w:rPr>
        <w:lastRenderedPageBreak/>
        <w:t>Приложение № 1</w:t>
      </w:r>
    </w:p>
    <w:p w14:paraId="02EDA194" w14:textId="77777777" w:rsidR="00013981" w:rsidRPr="00625D1F" w:rsidRDefault="00013981" w:rsidP="00013981">
      <w:pPr>
        <w:ind w:left="5811"/>
        <w:rPr>
          <w:sz w:val="20"/>
          <w:szCs w:val="22"/>
        </w:rPr>
      </w:pPr>
      <w:r w:rsidRPr="00625D1F">
        <w:rPr>
          <w:sz w:val="20"/>
          <w:szCs w:val="22"/>
        </w:rPr>
        <w:t xml:space="preserve">к Требованиям к оформлению и составлению сметной документации на </w:t>
      </w:r>
      <w:r w:rsidRPr="00625D1F">
        <w:rPr>
          <w:spacing w:val="-8"/>
          <w:sz w:val="20"/>
          <w:szCs w:val="22"/>
        </w:rPr>
        <w:t>выполнение проектных и изыскательских работ</w:t>
      </w:r>
    </w:p>
    <w:p w14:paraId="715C5D7D" w14:textId="77777777" w:rsidR="00013981" w:rsidRPr="00625D1F" w:rsidRDefault="00013981" w:rsidP="00013981">
      <w:pPr>
        <w:tabs>
          <w:tab w:val="left" w:pos="1080"/>
        </w:tabs>
        <w:ind w:firstLine="540"/>
        <w:rPr>
          <w:color w:val="000000"/>
          <w:sz w:val="22"/>
          <w:szCs w:val="22"/>
        </w:rPr>
      </w:pPr>
    </w:p>
    <w:p w14:paraId="7F7B837D" w14:textId="77777777" w:rsidR="00013981" w:rsidRPr="00625D1F" w:rsidRDefault="00013981" w:rsidP="00013981">
      <w:pPr>
        <w:jc w:val="center"/>
        <w:rPr>
          <w:b/>
          <w:color w:val="000000"/>
          <w:sz w:val="22"/>
          <w:szCs w:val="22"/>
        </w:rPr>
      </w:pPr>
      <w:r w:rsidRPr="00625D1F">
        <w:rPr>
          <w:b/>
          <w:color w:val="000000"/>
          <w:sz w:val="22"/>
          <w:szCs w:val="22"/>
        </w:rPr>
        <w:t>ПОЯСНИТЕЛЬНАЯ ЗАПИСКА</w:t>
      </w:r>
    </w:p>
    <w:p w14:paraId="407045BA" w14:textId="77777777" w:rsidR="00013981" w:rsidRPr="00625D1F" w:rsidRDefault="00013981" w:rsidP="00013981">
      <w:pPr>
        <w:jc w:val="center"/>
        <w:rPr>
          <w:b/>
          <w:color w:val="000000"/>
          <w:sz w:val="22"/>
          <w:szCs w:val="22"/>
        </w:rPr>
      </w:pPr>
      <w:r w:rsidRPr="00625D1F">
        <w:rPr>
          <w:b/>
          <w:color w:val="000000"/>
          <w:sz w:val="22"/>
          <w:szCs w:val="22"/>
        </w:rPr>
        <w:t>по заполнению формы №3п</w:t>
      </w:r>
    </w:p>
    <w:p w14:paraId="2E2FB907" w14:textId="77777777" w:rsidR="00013981" w:rsidRPr="00625D1F" w:rsidRDefault="00013981" w:rsidP="00013981">
      <w:pPr>
        <w:jc w:val="center"/>
        <w:rPr>
          <w:b/>
          <w:color w:val="000000"/>
          <w:sz w:val="22"/>
          <w:szCs w:val="22"/>
        </w:rPr>
      </w:pPr>
      <w:r w:rsidRPr="00625D1F">
        <w:rPr>
          <w:b/>
          <w:color w:val="000000"/>
          <w:sz w:val="22"/>
          <w:szCs w:val="22"/>
        </w:rPr>
        <w:t>при составлении смет на ПИР</w:t>
      </w:r>
    </w:p>
    <w:p w14:paraId="77DA0DD1" w14:textId="77777777" w:rsidR="00013981" w:rsidRPr="00625D1F" w:rsidRDefault="00013981" w:rsidP="00013981">
      <w:pPr>
        <w:tabs>
          <w:tab w:val="left" w:pos="1080"/>
        </w:tabs>
        <w:ind w:firstLine="540"/>
        <w:rPr>
          <w:color w:val="000000"/>
          <w:sz w:val="22"/>
          <w:szCs w:val="22"/>
        </w:rPr>
      </w:pPr>
    </w:p>
    <w:p w14:paraId="035107AF" w14:textId="77777777" w:rsidR="00013981" w:rsidRPr="00625D1F" w:rsidRDefault="00013981" w:rsidP="00013981">
      <w:pPr>
        <w:numPr>
          <w:ilvl w:val="0"/>
          <w:numId w:val="29"/>
        </w:numPr>
        <w:tabs>
          <w:tab w:val="left" w:pos="851"/>
        </w:tabs>
        <w:suppressAutoHyphens/>
        <w:ind w:left="0" w:firstLine="426"/>
        <w:jc w:val="both"/>
        <w:rPr>
          <w:color w:val="000000"/>
          <w:sz w:val="22"/>
          <w:szCs w:val="22"/>
        </w:rPr>
      </w:pPr>
      <w:r w:rsidRPr="00625D1F">
        <w:rPr>
          <w:color w:val="000000"/>
          <w:sz w:val="22"/>
          <w:szCs w:val="22"/>
        </w:rPr>
        <w:t>При составлении калькуляции затрат (форма №3п), разработанным организацией, выполняющей ПИР, обоснование расчета трудозатрат представляется заказчику по его просьбе. Сметные расчеты составляются в ценах текущего периода.</w:t>
      </w:r>
    </w:p>
    <w:p w14:paraId="56A088AF" w14:textId="77777777" w:rsidR="00013981" w:rsidRPr="00625D1F" w:rsidRDefault="00013981" w:rsidP="00013981">
      <w:pPr>
        <w:numPr>
          <w:ilvl w:val="0"/>
          <w:numId w:val="29"/>
        </w:numPr>
        <w:tabs>
          <w:tab w:val="left" w:pos="851"/>
        </w:tabs>
        <w:suppressAutoHyphens/>
        <w:ind w:left="0" w:firstLine="426"/>
        <w:jc w:val="both"/>
        <w:rPr>
          <w:color w:val="000000"/>
          <w:sz w:val="22"/>
          <w:szCs w:val="22"/>
        </w:rPr>
      </w:pPr>
      <w:r w:rsidRPr="00625D1F">
        <w:rPr>
          <w:color w:val="000000"/>
          <w:sz w:val="22"/>
          <w:szCs w:val="22"/>
        </w:rPr>
        <w:t>Калькуляцией затрат (форма №3п) рекомендуется определять стоимость работ, цены на которые отсутствуют в МНЗ и СБЦ, внесенных в ФРСН и других нормативных сборниках, внесенных в ФРСН.</w:t>
      </w:r>
    </w:p>
    <w:p w14:paraId="67A87FAF" w14:textId="77777777" w:rsidR="00013981" w:rsidRPr="00625D1F" w:rsidRDefault="00013981" w:rsidP="00013981">
      <w:pPr>
        <w:numPr>
          <w:ilvl w:val="0"/>
          <w:numId w:val="29"/>
        </w:numPr>
        <w:tabs>
          <w:tab w:val="left" w:pos="851"/>
        </w:tabs>
        <w:suppressAutoHyphens/>
        <w:ind w:left="0" w:firstLine="426"/>
        <w:jc w:val="both"/>
        <w:rPr>
          <w:color w:val="000000"/>
          <w:sz w:val="22"/>
          <w:szCs w:val="22"/>
        </w:rPr>
      </w:pPr>
      <w:r w:rsidRPr="00625D1F">
        <w:rPr>
          <w:color w:val="000000"/>
          <w:sz w:val="22"/>
          <w:szCs w:val="22"/>
        </w:rPr>
        <w:t>Стоимость работ и расходов в соответствии с калькуляцией затрат определяется согласно положениям, утвержденной Приказом Минстроя РФ от 1 октября 2021 г. N 707/</w:t>
      </w:r>
      <w:proofErr w:type="spellStart"/>
      <w:r w:rsidRPr="00625D1F">
        <w:rPr>
          <w:color w:val="000000"/>
          <w:sz w:val="22"/>
          <w:szCs w:val="22"/>
        </w:rPr>
        <w:t>пр</w:t>
      </w:r>
      <w:proofErr w:type="spellEnd"/>
      <w:r w:rsidRPr="00625D1F">
        <w:rPr>
          <w:color w:val="000000"/>
          <w:sz w:val="22"/>
          <w:szCs w:val="22"/>
        </w:rPr>
        <w:t xml:space="preserve"> (в ред. Приказа Минстроя РФ от 08.06.2023 N 409/</w:t>
      </w:r>
      <w:proofErr w:type="spellStart"/>
      <w:r w:rsidRPr="00625D1F">
        <w:rPr>
          <w:color w:val="000000"/>
          <w:sz w:val="22"/>
          <w:szCs w:val="22"/>
        </w:rPr>
        <w:t>пр</w:t>
      </w:r>
      <w:proofErr w:type="spellEnd"/>
      <w:r w:rsidRPr="00625D1F">
        <w:rPr>
          <w:color w:val="000000"/>
          <w:sz w:val="22"/>
          <w:szCs w:val="22"/>
        </w:rPr>
        <w:t>), «Методики определения стоимости работ по подготовке проектной документации» (далее – Методика №707) с учетом следующего:</w:t>
      </w:r>
    </w:p>
    <w:p w14:paraId="463752D0" w14:textId="77777777" w:rsidR="00013981" w:rsidRPr="00625D1F" w:rsidRDefault="00013981" w:rsidP="00013981">
      <w:pPr>
        <w:widowControl w:val="0"/>
        <w:numPr>
          <w:ilvl w:val="1"/>
          <w:numId w:val="32"/>
        </w:numPr>
        <w:tabs>
          <w:tab w:val="left" w:pos="851"/>
        </w:tabs>
        <w:suppressAutoHyphens/>
        <w:autoSpaceDE w:val="0"/>
        <w:autoSpaceDN w:val="0"/>
        <w:adjustRightInd w:val="0"/>
        <w:ind w:left="0" w:firstLine="426"/>
        <w:jc w:val="both"/>
        <w:rPr>
          <w:sz w:val="22"/>
          <w:szCs w:val="22"/>
        </w:rPr>
      </w:pPr>
      <w:r w:rsidRPr="00625D1F">
        <w:rPr>
          <w:sz w:val="22"/>
          <w:szCs w:val="22"/>
        </w:rPr>
        <w:t xml:space="preserve">Стоимость </w:t>
      </w:r>
      <w:r w:rsidRPr="00625D1F">
        <w:rPr>
          <w:rFonts w:cs="Arial"/>
          <w:color w:val="000000"/>
          <w:sz w:val="22"/>
          <w:szCs w:val="22"/>
        </w:rPr>
        <w:t>работ, расходов</w:t>
      </w:r>
      <w:r w:rsidRPr="00625D1F">
        <w:rPr>
          <w:snapToGrid w:val="0"/>
          <w:sz w:val="22"/>
          <w:szCs w:val="22"/>
        </w:rPr>
        <w:t>, услуг</w:t>
      </w:r>
      <w:r w:rsidRPr="00625D1F">
        <w:rPr>
          <w:sz w:val="22"/>
          <w:szCs w:val="22"/>
        </w:rPr>
        <w:t xml:space="preserve"> (</w:t>
      </w:r>
      <w:proofErr w:type="spellStart"/>
      <m:oMath>
        <m:r>
          <m:rPr>
            <m:nor/>
          </m:rPr>
          <w:rPr>
            <w:rFonts w:ascii="Cambria Math" w:hAnsi="Cambria Math"/>
            <w:sz w:val="22"/>
            <w:szCs w:val="22"/>
          </w:rPr>
          <m:t>Спр</m:t>
        </m:r>
      </m:oMath>
      <w:proofErr w:type="spellEnd"/>
      <w:r w:rsidRPr="00625D1F">
        <w:rPr>
          <w:sz w:val="22"/>
          <w:szCs w:val="22"/>
        </w:rPr>
        <w:t>) в соответствии с калькуляцией затрат определяется по формуле:</w:t>
      </w:r>
    </w:p>
    <w:p w14:paraId="5370C12A" w14:textId="77777777" w:rsidR="00013981" w:rsidRPr="00625D1F" w:rsidRDefault="00E35BD7" w:rsidP="00013981">
      <w:pPr>
        <w:widowControl w:val="0"/>
        <w:tabs>
          <w:tab w:val="left" w:pos="0"/>
          <w:tab w:val="left" w:pos="851"/>
        </w:tabs>
        <w:autoSpaceDE w:val="0"/>
        <w:autoSpaceDN w:val="0"/>
        <w:adjustRightInd w:val="0"/>
        <w:ind w:firstLine="426"/>
        <w:rPr>
          <w:i/>
          <w:sz w:val="22"/>
          <w:szCs w:val="22"/>
        </w:rPr>
      </w:pPr>
      <m:oMathPara>
        <m:oMath>
          <m:sSub>
            <m:sSubPr>
              <m:ctrlPr>
                <w:rPr>
                  <w:rFonts w:ascii="Cambria Math" w:hAnsi="Cambria Math"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/>
                  <w:sz w:val="22"/>
                  <w:szCs w:val="22"/>
                </w:rPr>
                <m:t>С</m:t>
              </m:r>
            </m:e>
            <m:sub>
              <m:r>
                <w:rPr>
                  <w:rFonts w:ascii="Cambria Math" w:hAnsi="Cambria Math"/>
                  <w:sz w:val="22"/>
                  <w:szCs w:val="22"/>
                </w:rPr>
                <m:t>пр</m:t>
              </m:r>
            </m:sub>
          </m:sSub>
          <m:r>
            <w:rPr>
              <w:rFonts w:ascii="Cambria Math" w:hAnsi="Cambria Math"/>
              <w:sz w:val="22"/>
              <w:szCs w:val="22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/>
                  <w:sz w:val="22"/>
                  <w:szCs w:val="22"/>
                </w:rPr>
                <m:t>В</m:t>
              </m:r>
            </m:e>
            <m:sub>
              <m:r>
                <w:rPr>
                  <w:rFonts w:ascii="Cambria Math" w:hAnsi="Cambria Math"/>
                  <w:sz w:val="22"/>
                  <w:szCs w:val="22"/>
                </w:rPr>
                <m:t>ср</m:t>
              </m:r>
            </m:sub>
          </m:sSub>
          <m:r>
            <w:rPr>
              <w:rFonts w:ascii="Cambria Math" w:hAnsi="Cambria Math"/>
              <w:sz w:val="22"/>
              <w:szCs w:val="22"/>
            </w:rPr>
            <m:t>×</m:t>
          </m:r>
          <m:sSub>
            <m:sSubPr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/>
                  <w:sz w:val="22"/>
                  <w:szCs w:val="22"/>
                </w:rPr>
                <m:t>Т</m:t>
              </m:r>
            </m:e>
            <m:sub>
              <m:r>
                <w:rPr>
                  <w:rFonts w:ascii="Cambria Math" w:hAnsi="Cambria Math"/>
                  <w:sz w:val="22"/>
                  <w:szCs w:val="22"/>
                </w:rPr>
                <m:t>п</m:t>
              </m:r>
            </m:sub>
          </m:sSub>
          <m:r>
            <w:rPr>
              <w:rFonts w:ascii="Cambria Math" w:hAnsi="Cambria Math"/>
              <w:sz w:val="22"/>
              <w:szCs w:val="22"/>
            </w:rPr>
            <m:t>×</m:t>
          </m:r>
          <m:sSub>
            <m:sSubPr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/>
                  <w:sz w:val="22"/>
                  <w:szCs w:val="22"/>
                </w:rPr>
                <m:t>Ч</m:t>
              </m:r>
            </m:e>
            <m:sub>
              <m:r>
                <w:rPr>
                  <w:rFonts w:ascii="Cambria Math" w:hAnsi="Cambria Math"/>
                  <w:sz w:val="22"/>
                  <w:szCs w:val="22"/>
                </w:rPr>
                <m:t>общ</m:t>
              </m:r>
            </m:sub>
          </m:sSub>
          <m:r>
            <w:rPr>
              <w:rFonts w:ascii="Cambria Math" w:hAnsi="Cambria Math"/>
              <w:sz w:val="22"/>
              <w:szCs w:val="22"/>
            </w:rPr>
            <m:t>×</m:t>
          </m:r>
          <m:sSub>
            <m:sSubPr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/>
                  <w:sz w:val="22"/>
                  <w:szCs w:val="22"/>
                </w:rPr>
                <m:t>К</m:t>
              </m:r>
            </m:e>
            <m:sub>
              <m:r>
                <w:rPr>
                  <w:rFonts w:ascii="Cambria Math" w:hAnsi="Cambria Math"/>
                  <w:sz w:val="22"/>
                  <w:szCs w:val="22"/>
                </w:rPr>
                <m:t>кв-уч</m:t>
              </m:r>
            </m:sub>
          </m:sSub>
        </m:oMath>
      </m:oMathPara>
    </w:p>
    <w:p w14:paraId="27AF4CAA" w14:textId="77777777" w:rsidR="00013981" w:rsidRPr="00625D1F" w:rsidRDefault="00013981" w:rsidP="00013981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ind w:firstLine="426"/>
        <w:rPr>
          <w:sz w:val="22"/>
          <w:szCs w:val="22"/>
        </w:rPr>
      </w:pPr>
      <w:r w:rsidRPr="00625D1F">
        <w:rPr>
          <w:sz w:val="22"/>
          <w:szCs w:val="22"/>
        </w:rPr>
        <w:t>где:</w:t>
      </w:r>
    </w:p>
    <w:p w14:paraId="0B1CD886" w14:textId="77777777" w:rsidR="00013981" w:rsidRPr="00625D1F" w:rsidRDefault="00013981" w:rsidP="00013981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ind w:firstLine="426"/>
        <w:rPr>
          <w:sz w:val="22"/>
          <w:szCs w:val="22"/>
        </w:rPr>
      </w:pPr>
      <w:proofErr w:type="spellStart"/>
      <m:oMath>
        <m:r>
          <m:rPr>
            <m:nor/>
          </m:rPr>
          <w:rPr>
            <w:rFonts w:ascii="Cambria Math" w:hAnsi="Cambria Math"/>
            <w:sz w:val="22"/>
            <w:szCs w:val="22"/>
          </w:rPr>
          <m:t>Спр</m:t>
        </m:r>
      </m:oMath>
      <w:proofErr w:type="spellEnd"/>
      <w:r w:rsidRPr="00625D1F">
        <w:rPr>
          <w:sz w:val="22"/>
          <w:szCs w:val="22"/>
          <w:vertAlign w:val="subscript"/>
        </w:rPr>
        <w:t xml:space="preserve"> </w:t>
      </w:r>
      <w:r w:rsidRPr="00625D1F">
        <w:rPr>
          <w:sz w:val="22"/>
          <w:szCs w:val="22"/>
        </w:rPr>
        <w:t xml:space="preserve"> - стоимость работ, определенная в соответствии с калькуляцией затрат, рублей;</w:t>
      </w:r>
    </w:p>
    <w:p w14:paraId="6CAB3A15" w14:textId="77777777" w:rsidR="00013981" w:rsidRPr="00625D1F" w:rsidRDefault="00013981" w:rsidP="00013981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ind w:firstLine="426"/>
        <w:rPr>
          <w:sz w:val="22"/>
          <w:szCs w:val="22"/>
        </w:rPr>
      </w:pPr>
      <w:proofErr w:type="spellStart"/>
      <m:oMath>
        <m:r>
          <m:rPr>
            <m:nor/>
          </m:rPr>
          <w:rPr>
            <w:rFonts w:ascii="Cambria Math" w:hAnsi="Cambria Math"/>
            <w:sz w:val="22"/>
            <w:szCs w:val="22"/>
          </w:rPr>
          <m:t>Вср</m:t>
        </m:r>
      </m:oMath>
      <w:proofErr w:type="spellEnd"/>
      <w:r w:rsidRPr="00625D1F">
        <w:rPr>
          <w:sz w:val="22"/>
          <w:szCs w:val="22"/>
        </w:rPr>
        <w:t xml:space="preserve"> - среднедневная выработка одного непосредственного исполнителя, рублей;</w:t>
      </w:r>
    </w:p>
    <w:p w14:paraId="7FE03AAD" w14:textId="77777777" w:rsidR="00013981" w:rsidRPr="00625D1F" w:rsidRDefault="00013981" w:rsidP="00013981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ind w:firstLine="426"/>
        <w:rPr>
          <w:sz w:val="22"/>
          <w:szCs w:val="22"/>
        </w:rPr>
      </w:pPr>
      <w:proofErr w:type="spellStart"/>
      <m:oMath>
        <m:r>
          <m:rPr>
            <m:nor/>
          </m:rPr>
          <w:rPr>
            <w:rFonts w:ascii="Cambria Math" w:hAnsi="Cambria Math"/>
            <w:sz w:val="22"/>
            <w:szCs w:val="22"/>
          </w:rPr>
          <m:t>Тп</m:t>
        </m:r>
      </m:oMath>
      <w:proofErr w:type="spellEnd"/>
      <w:r w:rsidRPr="00625D1F">
        <w:rPr>
          <w:sz w:val="22"/>
          <w:szCs w:val="22"/>
        </w:rPr>
        <w:t xml:space="preserve"> - плановая продолжительность выполнения работ, предусмотренных калькуляцией затрат, дни;</w:t>
      </w:r>
    </w:p>
    <w:p w14:paraId="5837F336" w14:textId="77777777" w:rsidR="00013981" w:rsidRPr="00625D1F" w:rsidRDefault="00013981" w:rsidP="00013981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ind w:firstLine="426"/>
        <w:rPr>
          <w:sz w:val="22"/>
          <w:szCs w:val="22"/>
        </w:rPr>
      </w:pPr>
      <w:proofErr w:type="spellStart"/>
      <m:oMath>
        <m:r>
          <m:rPr>
            <m:nor/>
          </m:rPr>
          <w:rPr>
            <w:rFonts w:ascii="Cambria Math" w:hAnsi="Cambria Math"/>
            <w:sz w:val="22"/>
            <w:szCs w:val="22"/>
          </w:rPr>
          <m:t>Чобщ</m:t>
        </m:r>
      </m:oMath>
      <w:proofErr w:type="spellEnd"/>
      <w:r w:rsidRPr="00625D1F">
        <w:rPr>
          <w:sz w:val="22"/>
          <w:szCs w:val="22"/>
        </w:rPr>
        <w:t xml:space="preserve"> - общая численность непосредственных исполнителей, занятых в выполнении работ, предусмотренных калькуляцией затрат, чел.;</w:t>
      </w:r>
    </w:p>
    <w:p w14:paraId="757A3BE6" w14:textId="77777777" w:rsidR="00013981" w:rsidRPr="00625D1F" w:rsidRDefault="00013981" w:rsidP="00013981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ind w:firstLine="426"/>
        <w:rPr>
          <w:sz w:val="22"/>
          <w:szCs w:val="22"/>
        </w:rPr>
      </w:pPr>
      <w:proofErr w:type="spellStart"/>
      <m:oMath>
        <m:r>
          <m:rPr>
            <m:nor/>
          </m:rPr>
          <w:rPr>
            <w:rFonts w:ascii="Cambria Math" w:hAnsi="Cambria Math"/>
            <w:sz w:val="22"/>
            <w:szCs w:val="22"/>
          </w:rPr>
          <m:t>Ккв-уч</m:t>
        </m:r>
      </m:oMath>
      <w:proofErr w:type="spellEnd"/>
      <w:r w:rsidRPr="00625D1F">
        <w:rPr>
          <w:sz w:val="22"/>
          <w:szCs w:val="22"/>
        </w:rPr>
        <w:t xml:space="preserve"> - корректирующий коэффициент, учитывающий степень участия исполнителей различной квалификации в выполнении работ, предусмотренных калькуляцией затрат (далее - коэффициент квалификации-участия);</w:t>
      </w:r>
    </w:p>
    <w:p w14:paraId="6D58EC39" w14:textId="77777777" w:rsidR="00013981" w:rsidRPr="00625D1F" w:rsidRDefault="00013981" w:rsidP="00013981">
      <w:pPr>
        <w:widowControl w:val="0"/>
        <w:numPr>
          <w:ilvl w:val="1"/>
          <w:numId w:val="32"/>
        </w:numPr>
        <w:tabs>
          <w:tab w:val="left" w:pos="851"/>
        </w:tabs>
        <w:suppressAutoHyphens/>
        <w:autoSpaceDE w:val="0"/>
        <w:autoSpaceDN w:val="0"/>
        <w:adjustRightInd w:val="0"/>
        <w:ind w:left="0" w:firstLine="426"/>
        <w:jc w:val="both"/>
        <w:rPr>
          <w:sz w:val="22"/>
          <w:szCs w:val="22"/>
        </w:rPr>
      </w:pPr>
      <w:r w:rsidRPr="00625D1F">
        <w:rPr>
          <w:sz w:val="22"/>
          <w:szCs w:val="22"/>
        </w:rPr>
        <w:t>среднедневная выработка (</w:t>
      </w:r>
      <m:oMath>
        <m:r>
          <m:rPr>
            <m:sty m:val="p"/>
          </m:rPr>
          <w:rPr>
            <w:rFonts w:ascii="Cambria Math" w:hAnsi="Cambria Math" w:cs="Cambria Math"/>
            <w:sz w:val="22"/>
            <w:szCs w:val="22"/>
          </w:rPr>
          <m:t>В</m:t>
        </m:r>
        <m:r>
          <m:rPr>
            <m:nor/>
          </m:rPr>
          <w:rPr>
            <w:rFonts w:ascii="Cambria Math" w:hAnsi="Cambria Math"/>
            <w:sz w:val="22"/>
            <w:szCs w:val="22"/>
          </w:rPr>
          <m:t>ср</m:t>
        </m:r>
      </m:oMath>
      <w:r w:rsidRPr="00625D1F">
        <w:rPr>
          <w:sz w:val="22"/>
          <w:szCs w:val="22"/>
        </w:rPr>
        <w:t>) определяется по формуле:</w:t>
      </w:r>
    </w:p>
    <w:p w14:paraId="076B48B6" w14:textId="77777777" w:rsidR="00013981" w:rsidRPr="00625D1F" w:rsidRDefault="00013981" w:rsidP="00013981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ind w:firstLine="426"/>
        <w:rPr>
          <w:sz w:val="22"/>
          <w:szCs w:val="22"/>
        </w:rPr>
      </w:pPr>
    </w:p>
    <w:p w14:paraId="39D1274A" w14:textId="77777777" w:rsidR="00013981" w:rsidRPr="00625D1F" w:rsidRDefault="00E35BD7" w:rsidP="00013981">
      <w:pPr>
        <w:widowControl w:val="0"/>
        <w:tabs>
          <w:tab w:val="left" w:pos="0"/>
          <w:tab w:val="left" w:pos="851"/>
        </w:tabs>
        <w:autoSpaceDE w:val="0"/>
        <w:autoSpaceDN w:val="0"/>
        <w:adjustRightInd w:val="0"/>
        <w:ind w:firstLine="426"/>
        <w:rPr>
          <w:sz w:val="22"/>
          <w:szCs w:val="22"/>
        </w:rPr>
      </w:pPr>
      <m:oMathPara>
        <m:oMath>
          <m:sSub>
            <m:sSubPr>
              <m:ctrlPr>
                <w:rPr>
                  <w:rFonts w:ascii="Cambria Math" w:hAnsi="Cambria Math" w:cs="Cambria Math"/>
                  <w:sz w:val="22"/>
                  <w:szCs w:val="22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Cambria Math"/>
                  <w:sz w:val="22"/>
                  <w:szCs w:val="22"/>
                </w:rPr>
                <m:t>В</m:t>
              </m:r>
            </m:e>
            <m:sub>
              <m:r>
                <w:rPr>
                  <w:rFonts w:ascii="Cambria Math" w:hAnsi="Cambria Math" w:cs="Cambria Math"/>
                  <w:sz w:val="22"/>
                  <w:szCs w:val="22"/>
                </w:rPr>
                <m:t>ср</m:t>
              </m:r>
            </m:sub>
          </m:sSub>
          <m:r>
            <m:rPr>
              <m:sty m:val="p"/>
            </m:rPr>
            <w:rPr>
              <w:rFonts w:ascii="Cambria Math" w:hAnsi="Cambria Math" w:cs="Cambria Math"/>
              <w:sz w:val="22"/>
              <w:szCs w:val="22"/>
            </w:rPr>
            <m:t>=</m:t>
          </m:r>
          <m:f>
            <m:fPr>
              <m:ctrlPr>
                <w:rPr>
                  <w:rFonts w:ascii="Cambria Math" w:hAnsi="Cambria Math"/>
                  <w:sz w:val="22"/>
                  <w:szCs w:val="22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Cambria Math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Cambria Math"/>
                      <w:sz w:val="22"/>
                      <w:szCs w:val="22"/>
                    </w:rPr>
                    <m:t>ЗП</m:t>
                  </m:r>
                </m:e>
                <m:sub>
                  <m:r>
                    <w:rPr>
                      <w:rFonts w:ascii="Cambria Math" w:hAnsi="Cambria Math" w:cs="Cambria Math"/>
                      <w:sz w:val="22"/>
                      <w:szCs w:val="22"/>
                    </w:rPr>
                    <m:t>ср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Cambria Math"/>
                  <w:sz w:val="22"/>
                  <w:szCs w:val="22"/>
                </w:rPr>
                <m:t>×(1+Р)</m:t>
              </m:r>
            </m:num>
            <m:den>
              <m:sSub>
                <m:sSubPr>
                  <m:ctrlPr>
                    <w:rPr>
                      <w:rFonts w:ascii="Cambria Math" w:hAnsi="Cambria Math" w:cs="Cambria Math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Cambria Math"/>
                      <w:sz w:val="22"/>
                      <w:szCs w:val="22"/>
                    </w:rPr>
                    <m:t>К</m:t>
                  </m:r>
                </m:e>
                <m:sub>
                  <m:r>
                    <w:rPr>
                      <w:rFonts w:ascii="Cambria Math" w:hAnsi="Cambria Math" w:cs="Cambria Math"/>
                      <w:sz w:val="22"/>
                      <w:szCs w:val="22"/>
                    </w:rPr>
                    <m:t>з</m:t>
                  </m:r>
                </m:sub>
              </m:sSub>
            </m:den>
          </m:f>
        </m:oMath>
      </m:oMathPara>
    </w:p>
    <w:p w14:paraId="27DD0C10" w14:textId="77777777" w:rsidR="00013981" w:rsidRPr="00625D1F" w:rsidRDefault="00013981" w:rsidP="00013981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rPr>
          <w:sz w:val="22"/>
          <w:szCs w:val="22"/>
        </w:rPr>
      </w:pPr>
      <w:r w:rsidRPr="00625D1F">
        <w:rPr>
          <w:sz w:val="22"/>
          <w:szCs w:val="22"/>
        </w:rPr>
        <w:t>где:</w:t>
      </w:r>
    </w:p>
    <w:p w14:paraId="662494E8" w14:textId="77777777" w:rsidR="00013981" w:rsidRPr="00625D1F" w:rsidRDefault="00013981" w:rsidP="00013981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ind w:firstLine="426"/>
        <w:rPr>
          <w:sz w:val="22"/>
          <w:szCs w:val="22"/>
        </w:rPr>
      </w:pPr>
      <m:oMath>
        <m:r>
          <m:rPr>
            <m:sty m:val="p"/>
          </m:rPr>
          <w:rPr>
            <w:rFonts w:ascii="Cambria Math" w:hAnsi="Cambria Math" w:cs="Cambria Math"/>
            <w:sz w:val="22"/>
            <w:szCs w:val="22"/>
          </w:rPr>
          <m:t>Р</m:t>
        </m:r>
      </m:oMath>
      <w:r w:rsidRPr="00625D1F">
        <w:rPr>
          <w:sz w:val="22"/>
          <w:szCs w:val="22"/>
        </w:rPr>
        <w:t xml:space="preserve"> - коэффициент уровня рентабельности (сметной прибыли), принимается Р = 0,1 (1%) согласно </w:t>
      </w:r>
      <w:hyperlink w:anchor="P1643" w:history="1">
        <w:r w:rsidRPr="00625D1F">
          <w:rPr>
            <w:color w:val="0000FF"/>
            <w:sz w:val="22"/>
            <w:szCs w:val="22"/>
            <w:u w:val="single"/>
          </w:rPr>
          <w:t>таблице 1.2</w:t>
        </w:r>
      </w:hyperlink>
      <w:r w:rsidRPr="00625D1F">
        <w:rPr>
          <w:sz w:val="22"/>
          <w:szCs w:val="22"/>
        </w:rPr>
        <w:t>, приведенной в приложении N 2 к Методике №707;</w:t>
      </w:r>
    </w:p>
    <w:p w14:paraId="247172FB" w14:textId="77777777" w:rsidR="00013981" w:rsidRPr="00625D1F" w:rsidRDefault="00013981" w:rsidP="00013981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rPr>
          <w:sz w:val="22"/>
          <w:szCs w:val="22"/>
        </w:rPr>
      </w:pPr>
      <m:oMath>
        <m:r>
          <m:rPr>
            <m:sty m:val="p"/>
          </m:rPr>
          <w:rPr>
            <w:rFonts w:ascii="Cambria Math" w:hAnsi="Cambria Math" w:cs="Cambria Math"/>
            <w:sz w:val="22"/>
            <w:szCs w:val="22"/>
          </w:rPr>
          <m:t>ЗП</m:t>
        </m:r>
        <m:r>
          <m:rPr>
            <m:nor/>
          </m:rPr>
          <w:rPr>
            <w:rFonts w:ascii="Cambria Math" w:hAnsi="Cambria Math"/>
            <w:sz w:val="22"/>
            <w:szCs w:val="22"/>
          </w:rPr>
          <m:t>ср</m:t>
        </m:r>
      </m:oMath>
      <w:r w:rsidRPr="00625D1F">
        <w:rPr>
          <w:sz w:val="22"/>
          <w:szCs w:val="22"/>
        </w:rPr>
        <w:t xml:space="preserve"> - </w:t>
      </w:r>
      <w:r w:rsidRPr="005F3541">
        <w:rPr>
          <w:sz w:val="22"/>
          <w:szCs w:val="22"/>
        </w:rPr>
        <w:t>среднедневная заработная плата, руб. Принимается по данным Росстата о среднемесячной номинальной начисленной заработной плате работающих в экономике, по видам экономической деятельности в Российской Федерации для деятельности в области архитектуры (код 71.11 согласно ОК 029-2014 (КДЕС ред. 2) "Общероссийский классификатор видов экономической деятельности" (далее - Общероссийский классификатор) за год, предшествующий году определения сметной стоимости объекта проектирования (среднее значение за период январь - декабрь), исходя из усредненного на основании производственного календаря количества рабочих дней в месяце для года, предшествующего году определения сметной стоимости проектных работ и с учетом Классификатора объектов административно-территориального деления (ОКАТО) Проектной организации. Для работ по проектированию объектов, являющихся особо опасными, технически сложными, уникальными объектами согласно статье 48.1 Градостроительного кодекса Российской Федерации, а также для работ по подготовке проектной документации, содержащей материалы в форме информационной модели, среднемесячная заработная плата принимается для деятельности в области инженерно-технического проектирования (код 71.12 согласно ОК 029-2014 (КДЕС ред. 2) Общероссийского классификатора</w:t>
      </w:r>
      <w:r>
        <w:rPr>
          <w:sz w:val="22"/>
          <w:szCs w:val="22"/>
        </w:rPr>
        <w:t>)</w:t>
      </w:r>
      <w:r w:rsidRPr="00625D1F">
        <w:rPr>
          <w:sz w:val="22"/>
          <w:szCs w:val="22"/>
          <w:vertAlign w:val="superscript"/>
        </w:rPr>
        <w:footnoteReference w:id="2"/>
      </w:r>
      <w:r w:rsidRPr="00625D1F">
        <w:rPr>
          <w:sz w:val="22"/>
          <w:szCs w:val="22"/>
        </w:rPr>
        <w:t>;</w:t>
      </w:r>
    </w:p>
    <w:p w14:paraId="2F54D3D6" w14:textId="77777777" w:rsidR="00013981" w:rsidRPr="00625D1F" w:rsidRDefault="00013981" w:rsidP="00013981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rPr>
          <w:sz w:val="22"/>
          <w:szCs w:val="22"/>
        </w:rPr>
      </w:pPr>
      <m:oMath>
        <m:r>
          <w:rPr>
            <w:rFonts w:ascii="Cambria Math" w:hAnsi="Cambria Math" w:cs="Cambria Math"/>
            <w:sz w:val="22"/>
            <w:szCs w:val="22"/>
          </w:rPr>
          <w:lastRenderedPageBreak/>
          <m:t>К</m:t>
        </m:r>
        <m:r>
          <m:rPr>
            <m:sty m:val="p"/>
          </m:rPr>
          <w:rPr>
            <w:rFonts w:ascii="Cambria Math" w:hAnsi="Cambria Math" w:cs="Cambria Math"/>
            <w:sz w:val="22"/>
            <w:szCs w:val="22"/>
          </w:rPr>
          <m:t>з</m:t>
        </m:r>
      </m:oMath>
      <w:r w:rsidRPr="00625D1F">
        <w:rPr>
          <w:sz w:val="22"/>
          <w:szCs w:val="22"/>
        </w:rPr>
        <w:t xml:space="preserve"> - коэффициент, учитывающий долю оплаты труда производственного персонала в себестоимости работ: К3 принимается в размере 40,06%;</w:t>
      </w:r>
    </w:p>
    <w:p w14:paraId="644F8B9C" w14:textId="77777777" w:rsidR="00013981" w:rsidRPr="00625D1F" w:rsidRDefault="00013981" w:rsidP="00013981">
      <w:pPr>
        <w:widowControl w:val="0"/>
        <w:numPr>
          <w:ilvl w:val="1"/>
          <w:numId w:val="32"/>
        </w:numPr>
        <w:tabs>
          <w:tab w:val="left" w:pos="851"/>
        </w:tabs>
        <w:suppressAutoHyphens/>
        <w:autoSpaceDE w:val="0"/>
        <w:autoSpaceDN w:val="0"/>
        <w:adjustRightInd w:val="0"/>
        <w:ind w:left="0" w:firstLine="426"/>
        <w:jc w:val="both"/>
        <w:rPr>
          <w:sz w:val="22"/>
          <w:szCs w:val="22"/>
        </w:rPr>
      </w:pPr>
      <w:r w:rsidRPr="00625D1F">
        <w:rPr>
          <w:sz w:val="22"/>
          <w:szCs w:val="22"/>
        </w:rPr>
        <w:t>коэффициент, квалификации-участия (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2"/>
                <w:szCs w:val="22"/>
              </w:rPr>
              <m:t>К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кв-уч</m:t>
            </m:r>
          </m:sub>
        </m:sSub>
      </m:oMath>
      <w:r w:rsidRPr="00625D1F">
        <w:rPr>
          <w:sz w:val="22"/>
          <w:szCs w:val="22"/>
        </w:rPr>
        <w:t>), определяется по формуле:</w:t>
      </w:r>
    </w:p>
    <w:p w14:paraId="5AABDBD4" w14:textId="77777777" w:rsidR="00013981" w:rsidRPr="00625D1F" w:rsidRDefault="00013981" w:rsidP="00013981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rPr>
          <w:sz w:val="22"/>
          <w:szCs w:val="22"/>
        </w:rPr>
      </w:pPr>
    </w:p>
    <w:p w14:paraId="0E1D2D09" w14:textId="77777777" w:rsidR="00013981" w:rsidRPr="00625D1F" w:rsidRDefault="00E35BD7" w:rsidP="00013981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rPr>
          <w:sz w:val="22"/>
          <w:szCs w:val="22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К</m:t>
              </m:r>
            </m:e>
            <m:sub>
              <m:r>
                <w:rPr>
                  <w:rFonts w:ascii="Cambria Math" w:hAnsi="Cambria Math"/>
                  <w:sz w:val="22"/>
                  <w:szCs w:val="22"/>
                </w:rPr>
                <m:t>кв-уч</m:t>
              </m:r>
            </m:sub>
          </m:sSub>
          <m:r>
            <m:rPr>
              <m:sty m:val="p"/>
            </m:rPr>
            <w:rPr>
              <w:rFonts w:ascii="Cambria Math" w:hAnsi="Cambria Math" w:cs="Cambria Math"/>
              <w:sz w:val="22"/>
              <w:szCs w:val="22"/>
            </w:rPr>
            <m:t>=</m:t>
          </m:r>
          <m:f>
            <m:fPr>
              <m:ctrlPr>
                <w:rPr>
                  <w:rFonts w:ascii="Cambria Math" w:hAnsi="Cambria Math"/>
                  <w:sz w:val="22"/>
                  <w:szCs w:val="22"/>
                </w:rPr>
              </m:ctrlPr>
            </m:fPr>
            <m:num>
              <m:nary>
                <m:naryPr>
                  <m:chr m:val="∑"/>
                  <m:limLoc m:val="undOvr"/>
                  <m:ctrlPr>
                    <w:rPr>
                      <w:rFonts w:ascii="Cambria Math" w:hAnsi="Cambria Math" w:cs="Cambria Math"/>
                      <w:sz w:val="22"/>
                      <w:szCs w:val="22"/>
                    </w:rPr>
                  </m:ctrlPr>
                </m:naryPr>
                <m:sub>
                  <m:r>
                    <w:rPr>
                      <w:rFonts w:ascii="Cambria Math" w:hAnsi="Cambria Math" w:cs="Cambria Math"/>
                      <w:sz w:val="22"/>
                      <w:szCs w:val="22"/>
                    </w:rPr>
                    <m:t>i=1</m:t>
                  </m:r>
                </m:sub>
                <m:sup>
                  <m:r>
                    <w:rPr>
                      <w:rFonts w:ascii="Cambria Math" w:hAnsi="Cambria Math" w:cs="Cambria Math"/>
                      <w:sz w:val="22"/>
                      <w:szCs w:val="22"/>
                      <w:lang w:val="en-US"/>
                    </w:rPr>
                    <m:t>n</m:t>
                  </m:r>
                </m:sup>
                <m:e>
                  <m:f>
                    <m:fPr>
                      <m:ctrlPr>
                        <w:rPr>
                          <w:rFonts w:ascii="Cambria Math" w:hAnsi="Cambria Math" w:cs="Cambria Math"/>
                          <w:i/>
                          <w:sz w:val="22"/>
                          <w:szCs w:val="22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Cambria Math"/>
                              <w:i/>
                              <w:sz w:val="22"/>
                              <w:szCs w:val="22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mbria Math"/>
                              <w:sz w:val="22"/>
                              <w:szCs w:val="22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 w:cs="Cambria Math"/>
                              <w:sz w:val="22"/>
                              <w:szCs w:val="22"/>
                            </w:rPr>
                            <m:t>ф</m:t>
                          </m:r>
                          <m:r>
                            <w:rPr>
                              <w:rFonts w:ascii="Cambria Math" w:hAnsi="Cambria Math" w:cs="Cambria Math"/>
                              <w:sz w:val="22"/>
                              <w:szCs w:val="22"/>
                              <w:lang w:val="en-US"/>
                            </w:rPr>
                            <m:t>i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Cambria Math"/>
                              <w:i/>
                              <w:sz w:val="22"/>
                              <w:szCs w:val="22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mbria Math"/>
                              <w:sz w:val="22"/>
                              <w:szCs w:val="22"/>
                            </w:rPr>
                            <m:t>Т</m:t>
                          </m:r>
                        </m:e>
                        <m:sub>
                          <m:r>
                            <w:rPr>
                              <w:rFonts w:ascii="Cambria Math" w:hAnsi="Cambria Math" w:cs="Cambria Math"/>
                              <w:sz w:val="22"/>
                              <w:szCs w:val="22"/>
                            </w:rPr>
                            <m:t>общ</m:t>
                          </m:r>
                        </m:sub>
                      </m:sSub>
                    </m:den>
                  </m:f>
                </m:e>
              </m:nary>
              <m:r>
                <m:rPr>
                  <m:sty m:val="p"/>
                </m:rPr>
                <w:rPr>
                  <w:rFonts w:ascii="Cambria Math" w:hAnsi="Cambria Math" w:cs="Cambria Math"/>
                  <w:sz w:val="22"/>
                  <w:szCs w:val="22"/>
                </w:rPr>
                <m:t>×</m:t>
              </m:r>
              <m:sSub>
                <m:sSubPr>
                  <m:ctrlPr>
                    <w:rPr>
                      <w:rFonts w:ascii="Cambria Math" w:hAnsi="Cambria Math" w:cs="Cambria Math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Cambria Math"/>
                      <w:sz w:val="22"/>
                      <w:szCs w:val="22"/>
                    </w:rPr>
                    <m:t>Ч</m:t>
                  </m:r>
                </m:e>
                <m:sub>
                  <m:r>
                    <w:rPr>
                      <w:rFonts w:ascii="Cambria Math" w:hAnsi="Cambria Math" w:cs="Cambria Math"/>
                      <w:sz w:val="22"/>
                      <w:szCs w:val="22"/>
                      <w:lang w:val="en-US"/>
                    </w:rPr>
                    <m:t>i</m:t>
                  </m:r>
                </m:sub>
              </m:sSub>
              <m:r>
                <w:rPr>
                  <w:rFonts w:ascii="Cambria Math" w:hAnsi="Cambria Math" w:cs="Cambria Math"/>
                  <w:sz w:val="22"/>
                  <w:szCs w:val="22"/>
                </w:rPr>
                <m:t>×</m:t>
              </m:r>
              <m:sSub>
                <m:sSubPr>
                  <m:ctrlPr>
                    <w:rPr>
                      <w:rFonts w:ascii="Cambria Math" w:hAnsi="Cambria Math" w:cs="Cambria Math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Cambria Math"/>
                      <w:sz w:val="22"/>
                      <w:szCs w:val="22"/>
                    </w:rPr>
                    <m:t>И</m:t>
                  </m:r>
                </m:e>
                <m:sub>
                  <m:r>
                    <w:rPr>
                      <w:rFonts w:ascii="Cambria Math" w:hAnsi="Cambria Math" w:cs="Cambria Math"/>
                      <w:sz w:val="22"/>
                      <w:szCs w:val="22"/>
                    </w:rPr>
                    <m:t>i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Cambria Math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Cambria Math"/>
                      <w:sz w:val="22"/>
                      <w:szCs w:val="22"/>
                    </w:rPr>
                    <m:t>Ч</m:t>
                  </m:r>
                </m:e>
                <m:sub>
                  <m:r>
                    <w:rPr>
                      <w:rFonts w:ascii="Cambria Math" w:hAnsi="Cambria Math" w:cs="Cambria Math"/>
                      <w:sz w:val="22"/>
                      <w:szCs w:val="22"/>
                    </w:rPr>
                    <m:t>общ</m:t>
                  </m:r>
                </m:sub>
              </m:sSub>
            </m:den>
          </m:f>
        </m:oMath>
      </m:oMathPara>
    </w:p>
    <w:p w14:paraId="10555DA8" w14:textId="77777777" w:rsidR="00013981" w:rsidRPr="00625D1F" w:rsidRDefault="00013981" w:rsidP="00013981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rPr>
          <w:sz w:val="22"/>
          <w:szCs w:val="22"/>
        </w:rPr>
      </w:pPr>
      <w:r w:rsidRPr="00625D1F">
        <w:rPr>
          <w:sz w:val="22"/>
          <w:szCs w:val="22"/>
        </w:rPr>
        <w:t>где:</w:t>
      </w:r>
    </w:p>
    <w:p w14:paraId="35F6B007" w14:textId="77777777" w:rsidR="00013981" w:rsidRPr="00625D1F" w:rsidRDefault="00E35BD7" w:rsidP="00013981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rPr>
          <w:sz w:val="22"/>
          <w:szCs w:val="22"/>
        </w:rPr>
      </w:pPr>
      <m:oMath>
        <m:sSub>
          <m:sSubPr>
            <m:ctrlPr>
              <w:rPr>
                <w:rFonts w:ascii="Cambria Math" w:hAnsi="Cambria Math" w:cs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Cambria Math"/>
                <w:sz w:val="22"/>
                <w:szCs w:val="22"/>
              </w:rPr>
              <m:t>И</m:t>
            </m:r>
          </m:e>
          <m:sub>
            <m:r>
              <w:rPr>
                <w:rFonts w:ascii="Cambria Math" w:hAnsi="Cambria Math" w:cs="Cambria Math"/>
                <w:sz w:val="22"/>
                <w:szCs w:val="22"/>
              </w:rPr>
              <m:t>i</m:t>
            </m:r>
          </m:sub>
        </m:sSub>
      </m:oMath>
      <w:r w:rsidR="00013981" w:rsidRPr="00625D1F">
        <w:rPr>
          <w:sz w:val="22"/>
          <w:szCs w:val="22"/>
        </w:rPr>
        <w:t xml:space="preserve"> - индекс квалификации непосредственных исполнителей согласно </w:t>
      </w:r>
      <w:hyperlink w:anchor="P1654" w:history="1">
        <w:r w:rsidR="00013981" w:rsidRPr="00625D1F">
          <w:rPr>
            <w:color w:val="0000FF"/>
            <w:sz w:val="22"/>
            <w:szCs w:val="22"/>
            <w:u w:val="single"/>
          </w:rPr>
          <w:t>таблицам 1.3</w:t>
        </w:r>
      </w:hyperlink>
      <w:r w:rsidR="00013981" w:rsidRPr="00625D1F">
        <w:rPr>
          <w:sz w:val="22"/>
          <w:szCs w:val="22"/>
        </w:rPr>
        <w:t xml:space="preserve"> - </w:t>
      </w:r>
      <w:hyperlink w:anchor="P1701" w:history="1">
        <w:r w:rsidR="00013981" w:rsidRPr="00625D1F">
          <w:rPr>
            <w:color w:val="0000FF"/>
            <w:sz w:val="22"/>
            <w:szCs w:val="22"/>
            <w:u w:val="single"/>
          </w:rPr>
          <w:t>1.4</w:t>
        </w:r>
      </w:hyperlink>
      <w:r w:rsidR="00013981" w:rsidRPr="00625D1F">
        <w:rPr>
          <w:sz w:val="22"/>
          <w:szCs w:val="22"/>
        </w:rPr>
        <w:t xml:space="preserve">, приведенным в приложении N 2 к Методике №707. Для отдельных отраслей индексы, приведенные в </w:t>
      </w:r>
      <w:hyperlink w:anchor="P1654" w:history="1">
        <w:r w:rsidR="00013981" w:rsidRPr="00625D1F">
          <w:rPr>
            <w:color w:val="0000FF"/>
            <w:sz w:val="22"/>
            <w:szCs w:val="22"/>
            <w:u w:val="single"/>
          </w:rPr>
          <w:t>таблицах 1.3</w:t>
        </w:r>
      </w:hyperlink>
      <w:r w:rsidR="00013981" w:rsidRPr="00625D1F">
        <w:rPr>
          <w:sz w:val="22"/>
          <w:szCs w:val="22"/>
        </w:rPr>
        <w:t xml:space="preserve"> - </w:t>
      </w:r>
      <w:hyperlink w:anchor="P1701" w:history="1">
        <w:r w:rsidR="00013981" w:rsidRPr="00625D1F">
          <w:rPr>
            <w:color w:val="0000FF"/>
            <w:sz w:val="22"/>
            <w:szCs w:val="22"/>
            <w:u w:val="single"/>
          </w:rPr>
          <w:t>1.4</w:t>
        </w:r>
      </w:hyperlink>
      <w:r w:rsidR="00013981" w:rsidRPr="00625D1F">
        <w:rPr>
          <w:sz w:val="22"/>
          <w:szCs w:val="22"/>
        </w:rPr>
        <w:t xml:space="preserve"> приложения N 2 к Методике №707, подлежат уточнению при предоставлении соответствующих обоснований (бухгалтерских справок и аналогичных документов), документально подтвержденных уполномоченными лицами проектной организации;</w:t>
      </w:r>
    </w:p>
    <w:p w14:paraId="53CBC6A5" w14:textId="77777777" w:rsidR="00013981" w:rsidRPr="00625D1F" w:rsidRDefault="00E35BD7" w:rsidP="00013981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rPr>
          <w:sz w:val="22"/>
          <w:szCs w:val="22"/>
        </w:rPr>
      </w:pPr>
      <m:oMath>
        <m:sSub>
          <m:sSubPr>
            <m:ctrlPr>
              <w:rPr>
                <w:rFonts w:ascii="Cambria Math" w:hAnsi="Cambria Math" w:cs="Cambria Math"/>
                <w:sz w:val="22"/>
                <w:szCs w:val="22"/>
              </w:rPr>
            </m:ctrlPr>
          </m:sSubPr>
          <m:e>
            <m:r>
              <w:rPr>
                <w:rFonts w:ascii="Cambria Math" w:hAnsi="Cambria Math" w:cs="Cambria Math"/>
                <w:sz w:val="22"/>
                <w:szCs w:val="22"/>
              </w:rPr>
              <m:t>Ч</m:t>
            </m:r>
          </m:e>
          <m:sub>
            <m:r>
              <w:rPr>
                <w:rFonts w:ascii="Cambria Math" w:hAnsi="Cambria Math" w:cs="Cambria Math"/>
                <w:sz w:val="22"/>
                <w:szCs w:val="22"/>
                <w:lang w:val="en-US"/>
              </w:rPr>
              <m:t>i</m:t>
            </m:r>
          </m:sub>
        </m:sSub>
      </m:oMath>
      <w:r w:rsidR="00013981" w:rsidRPr="00625D1F">
        <w:rPr>
          <w:sz w:val="22"/>
          <w:szCs w:val="22"/>
        </w:rPr>
        <w:t xml:space="preserve"> - численность исполнителей одинаковой квалификации, чел.;</w:t>
      </w:r>
    </w:p>
    <w:p w14:paraId="4B909A6E" w14:textId="77777777" w:rsidR="00013981" w:rsidRPr="00625D1F" w:rsidRDefault="00E35BD7" w:rsidP="00013981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rPr>
          <w:sz w:val="22"/>
          <w:szCs w:val="22"/>
        </w:rPr>
      </w:pPr>
      <m:oMath>
        <m:sSub>
          <m:sSubPr>
            <m:ctrlPr>
              <w:rPr>
                <w:rFonts w:ascii="Cambria Math" w:hAnsi="Cambria Math" w:cs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Cambria Math"/>
                <w:sz w:val="22"/>
                <w:szCs w:val="22"/>
              </w:rPr>
              <m:t>T</m:t>
            </m:r>
          </m:e>
          <m:sub>
            <m:r>
              <w:rPr>
                <w:rFonts w:ascii="Cambria Math" w:hAnsi="Cambria Math" w:cs="Cambria Math"/>
                <w:sz w:val="22"/>
                <w:szCs w:val="22"/>
              </w:rPr>
              <m:t>ф</m:t>
            </m:r>
            <m:r>
              <w:rPr>
                <w:rFonts w:ascii="Cambria Math" w:hAnsi="Cambria Math" w:cs="Cambria Math"/>
                <w:sz w:val="22"/>
                <w:szCs w:val="22"/>
                <w:lang w:val="en-US"/>
              </w:rPr>
              <m:t>i</m:t>
            </m:r>
          </m:sub>
        </m:sSub>
      </m:oMath>
      <w:r w:rsidR="00013981" w:rsidRPr="00625D1F">
        <w:rPr>
          <w:sz w:val="22"/>
          <w:szCs w:val="22"/>
        </w:rPr>
        <w:t xml:space="preserve"> - фактическое время работы исполнителей одинаковой квалификации, дни.</w:t>
      </w:r>
    </w:p>
    <w:p w14:paraId="05815CC9" w14:textId="77777777" w:rsidR="00013981" w:rsidRPr="00625D1F" w:rsidRDefault="00013981" w:rsidP="00013981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rPr>
          <w:sz w:val="22"/>
          <w:szCs w:val="22"/>
        </w:rPr>
      </w:pPr>
      <w:r w:rsidRPr="00625D1F">
        <w:rPr>
          <w:sz w:val="22"/>
          <w:szCs w:val="22"/>
        </w:rPr>
        <w:t xml:space="preserve">Численность и должностные категории (квалификация) исполнителей, фактическое время работы исполнителей одинаковой квалификации определяются на основании положений документов по стандартизации согласно </w:t>
      </w:r>
      <w:hyperlink r:id="rId11" w:history="1">
        <w:r w:rsidRPr="00625D1F">
          <w:rPr>
            <w:color w:val="0000FF"/>
            <w:sz w:val="22"/>
            <w:szCs w:val="22"/>
            <w:u w:val="single"/>
          </w:rPr>
          <w:t>статье 14</w:t>
        </w:r>
      </w:hyperlink>
      <w:r w:rsidRPr="00625D1F">
        <w:rPr>
          <w:sz w:val="22"/>
          <w:szCs w:val="22"/>
        </w:rPr>
        <w:t xml:space="preserve"> Федерального закона от 29 июня 2015 г. N 162-ФЗ "О стандартизации в Российской Федерации" (Собрание законодательства Российской Федерации, 2015, N 27, ст. 3953; 2021, N 1, ст. 62), стандартов процесса подготовки проектной документации согласно </w:t>
      </w:r>
      <w:hyperlink r:id="rId12" w:history="1">
        <w:r w:rsidRPr="00625D1F">
          <w:rPr>
            <w:color w:val="0000FF"/>
            <w:sz w:val="22"/>
            <w:szCs w:val="22"/>
            <w:u w:val="single"/>
          </w:rPr>
          <w:t>пункту 10 части 8 статьи 55.20</w:t>
        </w:r>
      </w:hyperlink>
      <w:r w:rsidRPr="00625D1F">
        <w:rPr>
          <w:sz w:val="22"/>
          <w:szCs w:val="22"/>
        </w:rPr>
        <w:t xml:space="preserve"> Градостроительного кодекса Российской Федерации (Собрание законодательства Российской Федерации, 2005, N 1, ст. 16; 2018, N 32, ст. 5133), норм проектирования, данных о трудоемкости объектов-аналогов, результатов опроса, проведенного среди не менее трех проектных организаций, специализирующихся на выполнение проектных работ, на которые подготавливается смета, таблиц технологического процесса выполнения проектных работ по объекту, продолжительности выполняемых работ, указанных в календарном плане к договору на выполнение проектных работ, данных о времени и количестве исполнителей определенной квалификации, принимающих участие в выполнении проектных работ, которые должны быть подписаны руководителем проектной организации, предоставляющей такие данные, и заверены ее печатью.</w:t>
      </w:r>
    </w:p>
    <w:p w14:paraId="4ED130EF" w14:textId="77777777" w:rsidR="00013981" w:rsidRPr="00625D1F" w:rsidRDefault="00013981" w:rsidP="00013981">
      <w:pPr>
        <w:widowControl w:val="0"/>
        <w:numPr>
          <w:ilvl w:val="1"/>
          <w:numId w:val="32"/>
        </w:numPr>
        <w:tabs>
          <w:tab w:val="left" w:pos="851"/>
        </w:tabs>
        <w:suppressAutoHyphens/>
        <w:autoSpaceDE w:val="0"/>
        <w:autoSpaceDN w:val="0"/>
        <w:adjustRightInd w:val="0"/>
        <w:ind w:left="0" w:firstLine="426"/>
        <w:jc w:val="both"/>
        <w:rPr>
          <w:sz w:val="22"/>
          <w:szCs w:val="22"/>
        </w:rPr>
      </w:pPr>
      <w:r w:rsidRPr="00625D1F">
        <w:rPr>
          <w:sz w:val="22"/>
          <w:szCs w:val="22"/>
        </w:rPr>
        <w:t>Стоимость ПИР, определяемых в соответствии с калькуляцией затрат, не учитывает командировочные расходы, определяемые дополнительно.</w:t>
      </w:r>
    </w:p>
    <w:p w14:paraId="4A4F1737" w14:textId="77777777" w:rsidR="00013981" w:rsidRPr="00625D1F" w:rsidRDefault="00013981" w:rsidP="00013981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rPr>
          <w:sz w:val="22"/>
          <w:szCs w:val="22"/>
        </w:rPr>
      </w:pPr>
    </w:p>
    <w:p w14:paraId="573A8361" w14:textId="77777777" w:rsidR="00013981" w:rsidRPr="00625D1F" w:rsidRDefault="00013981" w:rsidP="00013981">
      <w:pPr>
        <w:tabs>
          <w:tab w:val="left" w:pos="1080"/>
        </w:tabs>
        <w:ind w:left="993"/>
        <w:rPr>
          <w:sz w:val="22"/>
          <w:szCs w:val="22"/>
        </w:rPr>
        <w:sectPr w:rsidR="00013981" w:rsidRPr="00625D1F" w:rsidSect="005D50FF">
          <w:footnotePr>
            <w:numRestart w:val="eachPage"/>
          </w:footnotePr>
          <w:pgSz w:w="11906" w:h="16838" w:code="9"/>
          <w:pgMar w:top="709" w:right="924" w:bottom="720" w:left="1304" w:header="709" w:footer="709" w:gutter="0"/>
          <w:cols w:space="708"/>
          <w:docGrid w:linePitch="360"/>
        </w:sectPr>
      </w:pPr>
    </w:p>
    <w:p w14:paraId="7ACEF760" w14:textId="77777777" w:rsidR="00013981" w:rsidRPr="00625D1F" w:rsidRDefault="00013981" w:rsidP="00013981">
      <w:pPr>
        <w:ind w:left="5811"/>
        <w:jc w:val="right"/>
        <w:rPr>
          <w:sz w:val="20"/>
          <w:szCs w:val="20"/>
        </w:rPr>
      </w:pPr>
      <w:r w:rsidRPr="00625D1F">
        <w:rPr>
          <w:sz w:val="20"/>
          <w:szCs w:val="20"/>
        </w:rPr>
        <w:lastRenderedPageBreak/>
        <w:t>Приложение №1</w:t>
      </w:r>
    </w:p>
    <w:p w14:paraId="70F52797" w14:textId="77777777" w:rsidR="00013981" w:rsidRPr="00625D1F" w:rsidRDefault="00013981" w:rsidP="00013981">
      <w:pPr>
        <w:ind w:left="5811"/>
        <w:jc w:val="right"/>
        <w:rPr>
          <w:sz w:val="20"/>
          <w:szCs w:val="20"/>
        </w:rPr>
      </w:pPr>
      <w:r w:rsidRPr="00625D1F">
        <w:rPr>
          <w:sz w:val="20"/>
          <w:szCs w:val="20"/>
        </w:rPr>
        <w:t>к пояснительной записке</w:t>
      </w:r>
    </w:p>
    <w:p w14:paraId="07FCC6AB" w14:textId="77777777" w:rsidR="00013981" w:rsidRPr="00625D1F" w:rsidRDefault="00013981" w:rsidP="00013981">
      <w:pPr>
        <w:ind w:left="5811"/>
        <w:jc w:val="right"/>
        <w:rPr>
          <w:sz w:val="20"/>
          <w:szCs w:val="20"/>
        </w:rPr>
      </w:pPr>
      <w:r w:rsidRPr="00625D1F">
        <w:rPr>
          <w:sz w:val="20"/>
          <w:szCs w:val="20"/>
        </w:rPr>
        <w:t>по заполнению формы 3П</w:t>
      </w:r>
    </w:p>
    <w:p w14:paraId="075E3683" w14:textId="77777777" w:rsidR="00013981" w:rsidRPr="00625D1F" w:rsidRDefault="00013981" w:rsidP="00013981">
      <w:pPr>
        <w:autoSpaceDE w:val="0"/>
        <w:autoSpaceDN w:val="0"/>
        <w:jc w:val="center"/>
        <w:rPr>
          <w:sz w:val="22"/>
          <w:szCs w:val="22"/>
        </w:rPr>
      </w:pPr>
      <w:r w:rsidRPr="00625D1F">
        <w:rPr>
          <w:sz w:val="22"/>
          <w:szCs w:val="22"/>
        </w:rPr>
        <w:t>Образец расчета</w:t>
      </w:r>
    </w:p>
    <w:p w14:paraId="445DEF65" w14:textId="77777777" w:rsidR="00013981" w:rsidRPr="00625D1F" w:rsidRDefault="00013981" w:rsidP="00013981">
      <w:pPr>
        <w:autoSpaceDE w:val="0"/>
        <w:autoSpaceDN w:val="0"/>
        <w:jc w:val="center"/>
        <w:rPr>
          <w:sz w:val="22"/>
          <w:szCs w:val="22"/>
        </w:rPr>
      </w:pPr>
      <w:r w:rsidRPr="00625D1F">
        <w:rPr>
          <w:sz w:val="22"/>
          <w:szCs w:val="22"/>
        </w:rPr>
        <w:t>на ПИР/услуги в соответствии</w:t>
      </w:r>
    </w:p>
    <w:p w14:paraId="62B5CB2F" w14:textId="77777777" w:rsidR="00013981" w:rsidRPr="00625D1F" w:rsidRDefault="00013981" w:rsidP="00013981">
      <w:pPr>
        <w:autoSpaceDE w:val="0"/>
        <w:autoSpaceDN w:val="0"/>
        <w:jc w:val="center"/>
        <w:rPr>
          <w:sz w:val="22"/>
          <w:szCs w:val="22"/>
        </w:rPr>
      </w:pPr>
      <w:r w:rsidRPr="00625D1F">
        <w:rPr>
          <w:sz w:val="22"/>
          <w:szCs w:val="22"/>
        </w:rPr>
        <w:t>с калькуляцией затрат (форма 3п)</w:t>
      </w:r>
    </w:p>
    <w:p w14:paraId="7340AD94" w14:textId="77777777" w:rsidR="00013981" w:rsidRPr="00625D1F" w:rsidRDefault="00013981" w:rsidP="00013981">
      <w:pPr>
        <w:autoSpaceDE w:val="0"/>
        <w:autoSpaceDN w:val="0"/>
        <w:jc w:val="center"/>
        <w:rPr>
          <w:sz w:val="22"/>
          <w:szCs w:val="22"/>
        </w:rPr>
      </w:pPr>
    </w:p>
    <w:p w14:paraId="134FE900" w14:textId="77777777" w:rsidR="00013981" w:rsidRPr="00625D1F" w:rsidRDefault="00013981" w:rsidP="00013981">
      <w:pPr>
        <w:autoSpaceDE w:val="0"/>
        <w:autoSpaceDN w:val="0"/>
        <w:jc w:val="center"/>
        <w:rPr>
          <w:sz w:val="22"/>
          <w:szCs w:val="22"/>
        </w:rPr>
      </w:pPr>
      <w:r w:rsidRPr="00625D1F">
        <w:rPr>
          <w:sz w:val="22"/>
          <w:szCs w:val="22"/>
        </w:rPr>
        <w:t>СМЕТА №</w:t>
      </w:r>
    </w:p>
    <w:p w14:paraId="7BAA5D91" w14:textId="77777777" w:rsidR="00013981" w:rsidRPr="00625D1F" w:rsidRDefault="00013981" w:rsidP="00013981">
      <w:pPr>
        <w:autoSpaceDE w:val="0"/>
        <w:autoSpaceDN w:val="0"/>
        <w:jc w:val="center"/>
        <w:rPr>
          <w:sz w:val="22"/>
          <w:szCs w:val="22"/>
        </w:rPr>
      </w:pPr>
      <w:r w:rsidRPr="00625D1F">
        <w:rPr>
          <w:sz w:val="22"/>
          <w:szCs w:val="22"/>
        </w:rPr>
        <w:t>на ______________________</w:t>
      </w:r>
    </w:p>
    <w:p w14:paraId="51D48932" w14:textId="77777777" w:rsidR="00013981" w:rsidRPr="00625D1F" w:rsidRDefault="00013981" w:rsidP="00013981">
      <w:pPr>
        <w:autoSpaceDE w:val="0"/>
        <w:autoSpaceDN w:val="0"/>
        <w:rPr>
          <w:sz w:val="22"/>
          <w:szCs w:val="22"/>
        </w:rPr>
      </w:pPr>
    </w:p>
    <w:p w14:paraId="61A03760" w14:textId="77777777" w:rsidR="00013981" w:rsidRPr="00625D1F" w:rsidRDefault="00013981" w:rsidP="00013981">
      <w:pPr>
        <w:autoSpaceDE w:val="0"/>
        <w:autoSpaceDN w:val="0"/>
        <w:ind w:right="1246" w:firstLine="1134"/>
        <w:rPr>
          <w:sz w:val="22"/>
          <w:szCs w:val="22"/>
        </w:rPr>
      </w:pPr>
      <w:r w:rsidRPr="00625D1F">
        <w:rPr>
          <w:sz w:val="22"/>
          <w:szCs w:val="22"/>
        </w:rPr>
        <w:t>___________________________________________________________</w:t>
      </w:r>
    </w:p>
    <w:p w14:paraId="5A795383" w14:textId="77777777" w:rsidR="00013981" w:rsidRPr="00625D1F" w:rsidRDefault="00013981" w:rsidP="00013981">
      <w:pPr>
        <w:autoSpaceDE w:val="0"/>
        <w:autoSpaceDN w:val="0"/>
        <w:jc w:val="center"/>
        <w:rPr>
          <w:i/>
          <w:iCs/>
          <w:sz w:val="22"/>
          <w:szCs w:val="22"/>
        </w:rPr>
      </w:pPr>
      <w:r w:rsidRPr="00625D1F">
        <w:rPr>
          <w:i/>
          <w:iCs/>
          <w:sz w:val="22"/>
          <w:szCs w:val="22"/>
        </w:rPr>
        <w:t>(наименование объекта)</w:t>
      </w:r>
    </w:p>
    <w:p w14:paraId="7B85A92B" w14:textId="77777777" w:rsidR="00013981" w:rsidRPr="00625D1F" w:rsidRDefault="00013981" w:rsidP="00013981">
      <w:pPr>
        <w:autoSpaceDE w:val="0"/>
        <w:autoSpaceDN w:val="0"/>
        <w:rPr>
          <w:sz w:val="22"/>
          <w:szCs w:val="22"/>
        </w:rPr>
      </w:pPr>
    </w:p>
    <w:p w14:paraId="51B7DBFE" w14:textId="77777777" w:rsidR="00013981" w:rsidRPr="00625D1F" w:rsidRDefault="00013981" w:rsidP="00013981">
      <w:pPr>
        <w:autoSpaceDE w:val="0"/>
        <w:autoSpaceDN w:val="0"/>
        <w:ind w:right="142"/>
        <w:rPr>
          <w:sz w:val="22"/>
          <w:szCs w:val="22"/>
        </w:rPr>
      </w:pPr>
      <w:r w:rsidRPr="00625D1F">
        <w:rPr>
          <w:sz w:val="22"/>
          <w:szCs w:val="22"/>
        </w:rPr>
        <w:t>Заказчик ________________________________________________________________</w:t>
      </w:r>
    </w:p>
    <w:p w14:paraId="157F8567" w14:textId="77777777" w:rsidR="00013981" w:rsidRPr="00625D1F" w:rsidRDefault="00013981" w:rsidP="00013981">
      <w:pPr>
        <w:autoSpaceDE w:val="0"/>
        <w:autoSpaceDN w:val="0"/>
        <w:jc w:val="center"/>
        <w:rPr>
          <w:i/>
          <w:iCs/>
          <w:sz w:val="22"/>
          <w:szCs w:val="22"/>
        </w:rPr>
      </w:pPr>
      <w:r w:rsidRPr="00625D1F">
        <w:rPr>
          <w:i/>
          <w:iCs/>
          <w:sz w:val="22"/>
          <w:szCs w:val="22"/>
        </w:rPr>
        <w:t>(наименование организации)</w:t>
      </w:r>
    </w:p>
    <w:p w14:paraId="582D89FF" w14:textId="77777777" w:rsidR="00013981" w:rsidRPr="00625D1F" w:rsidRDefault="00013981" w:rsidP="00013981">
      <w:pPr>
        <w:autoSpaceDE w:val="0"/>
        <w:autoSpaceDN w:val="0"/>
        <w:rPr>
          <w:sz w:val="22"/>
          <w:szCs w:val="22"/>
        </w:rPr>
      </w:pPr>
    </w:p>
    <w:p w14:paraId="6613E3B6" w14:textId="77777777" w:rsidR="00013981" w:rsidRPr="00625D1F" w:rsidRDefault="00013981" w:rsidP="00013981">
      <w:pPr>
        <w:autoSpaceDE w:val="0"/>
        <w:autoSpaceDN w:val="0"/>
        <w:ind w:right="1246"/>
        <w:rPr>
          <w:sz w:val="22"/>
          <w:szCs w:val="22"/>
        </w:rPr>
      </w:pPr>
      <w:r w:rsidRPr="00625D1F">
        <w:rPr>
          <w:sz w:val="22"/>
          <w:szCs w:val="22"/>
        </w:rPr>
        <w:t>Проектная организация ___________________________________________________</w:t>
      </w:r>
    </w:p>
    <w:p w14:paraId="2413A26C" w14:textId="77777777" w:rsidR="00013981" w:rsidRPr="00625D1F" w:rsidRDefault="00013981" w:rsidP="00013981">
      <w:pPr>
        <w:autoSpaceDE w:val="0"/>
        <w:autoSpaceDN w:val="0"/>
        <w:jc w:val="center"/>
        <w:rPr>
          <w:i/>
          <w:iCs/>
          <w:sz w:val="22"/>
          <w:szCs w:val="22"/>
        </w:rPr>
      </w:pPr>
      <w:r w:rsidRPr="00625D1F">
        <w:rPr>
          <w:i/>
          <w:iCs/>
          <w:sz w:val="22"/>
          <w:szCs w:val="22"/>
        </w:rPr>
        <w:t>(наименование организации)</w:t>
      </w:r>
    </w:p>
    <w:p w14:paraId="204AD2E4" w14:textId="77777777" w:rsidR="00013981" w:rsidRPr="00625D1F" w:rsidRDefault="00013981" w:rsidP="00013981">
      <w:pPr>
        <w:autoSpaceDE w:val="0"/>
        <w:autoSpaceDN w:val="0"/>
        <w:ind w:right="1246"/>
        <w:rPr>
          <w:sz w:val="22"/>
          <w:szCs w:val="22"/>
        </w:rPr>
      </w:pPr>
      <w:r w:rsidRPr="00625D1F">
        <w:rPr>
          <w:sz w:val="22"/>
          <w:szCs w:val="22"/>
        </w:rPr>
        <w:t>Составлена в уровне цен на ___________ 20__ г.</w:t>
      </w:r>
    </w:p>
    <w:p w14:paraId="71893D82" w14:textId="77777777" w:rsidR="00013981" w:rsidRPr="00625D1F" w:rsidRDefault="00013981" w:rsidP="00013981">
      <w:pPr>
        <w:autoSpaceDE w:val="0"/>
        <w:autoSpaceDN w:val="0"/>
        <w:rPr>
          <w:rFonts w:eastAsia="Calibri"/>
          <w:sz w:val="22"/>
          <w:szCs w:val="22"/>
        </w:rPr>
      </w:pPr>
    </w:p>
    <w:p w14:paraId="39098569" w14:textId="77777777" w:rsidR="00013981" w:rsidRPr="00625D1F" w:rsidRDefault="00013981" w:rsidP="00013981">
      <w:pPr>
        <w:autoSpaceDE w:val="0"/>
        <w:autoSpaceDN w:val="0"/>
        <w:rPr>
          <w:rFonts w:eastAsia="Calibri"/>
          <w:sz w:val="22"/>
          <w:szCs w:val="22"/>
        </w:rPr>
      </w:pPr>
    </w:p>
    <w:p w14:paraId="3D4FD740" w14:textId="77777777" w:rsidR="00013981" w:rsidRPr="00625D1F" w:rsidRDefault="00013981" w:rsidP="00013981">
      <w:pPr>
        <w:autoSpaceDE w:val="0"/>
        <w:autoSpaceDN w:val="0"/>
        <w:jc w:val="center"/>
      </w:pPr>
      <w:r w:rsidRPr="00625D1F">
        <w:t>Расчет коэффициента, учитывающего степень</w:t>
      </w:r>
    </w:p>
    <w:p w14:paraId="3B017E61" w14:textId="77777777" w:rsidR="00013981" w:rsidRPr="00625D1F" w:rsidRDefault="00013981" w:rsidP="00013981">
      <w:pPr>
        <w:autoSpaceDE w:val="0"/>
        <w:autoSpaceDN w:val="0"/>
        <w:jc w:val="center"/>
      </w:pPr>
      <w:r w:rsidRPr="00625D1F">
        <w:t>участия исполнителей различной</w:t>
      </w:r>
    </w:p>
    <w:p w14:paraId="435A17B2" w14:textId="77777777" w:rsidR="00013981" w:rsidRPr="00625D1F" w:rsidRDefault="00013981" w:rsidP="00013981">
      <w:pPr>
        <w:autoSpaceDE w:val="0"/>
        <w:autoSpaceDN w:val="0"/>
        <w:jc w:val="center"/>
      </w:pPr>
      <w:r w:rsidRPr="00625D1F">
        <w:t>квалификации в выполнении научно-исследовательских работ (</w:t>
      </w:r>
      <w:proofErr w:type="spellStart"/>
      <w:r w:rsidRPr="00625D1F">
        <w:t>Ккв-уч</w:t>
      </w:r>
      <w:proofErr w:type="spellEnd"/>
      <w:r w:rsidRPr="00625D1F">
        <w:t>)</w:t>
      </w:r>
    </w:p>
    <w:tbl>
      <w:tblPr>
        <w:tblW w:w="991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1418"/>
        <w:gridCol w:w="1559"/>
        <w:gridCol w:w="1843"/>
        <w:gridCol w:w="1417"/>
        <w:gridCol w:w="1417"/>
        <w:gridCol w:w="1701"/>
      </w:tblGrid>
      <w:tr w:rsidR="00013981" w:rsidRPr="00625D1F" w14:paraId="1F940595" w14:textId="77777777" w:rsidTr="005D50FF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24BD3F0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25D1F">
              <w:rPr>
                <w:sz w:val="20"/>
                <w:szCs w:val="20"/>
              </w:rPr>
              <w:t>N п/п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20E9AF1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firstLine="60"/>
              <w:jc w:val="center"/>
              <w:rPr>
                <w:sz w:val="20"/>
                <w:szCs w:val="20"/>
              </w:rPr>
            </w:pPr>
            <w:r w:rsidRPr="00625D1F">
              <w:rPr>
                <w:sz w:val="20"/>
                <w:szCs w:val="20"/>
              </w:rPr>
              <w:t>Наименование должностей исполнителей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55AFA06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625D1F">
              <w:rPr>
                <w:sz w:val="20"/>
                <w:szCs w:val="20"/>
              </w:rPr>
              <w:t xml:space="preserve">Фактическое время участия исполнителя в работе, </w:t>
            </w:r>
            <w:proofErr w:type="spellStart"/>
            <w:r w:rsidRPr="00625D1F">
              <w:rPr>
                <w:sz w:val="20"/>
                <w:szCs w:val="20"/>
              </w:rPr>
              <w:t>Тф</w:t>
            </w:r>
            <w:proofErr w:type="spellEnd"/>
            <w:r w:rsidRPr="00625D1F">
              <w:rPr>
                <w:sz w:val="20"/>
                <w:szCs w:val="20"/>
              </w:rPr>
              <w:t xml:space="preserve"> (дни)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E36964A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sz w:val="20"/>
                <w:szCs w:val="20"/>
              </w:rPr>
            </w:pPr>
            <w:r w:rsidRPr="00625D1F">
              <w:rPr>
                <w:sz w:val="20"/>
                <w:szCs w:val="20"/>
              </w:rPr>
              <w:t xml:space="preserve">Плановая продолжительность выполнения работ, предусмотренных калькуляцией, </w:t>
            </w:r>
            <w:proofErr w:type="spellStart"/>
            <w:r w:rsidRPr="00625D1F">
              <w:rPr>
                <w:sz w:val="20"/>
                <w:szCs w:val="20"/>
              </w:rPr>
              <w:t>Тп</w:t>
            </w:r>
            <w:proofErr w:type="spellEnd"/>
            <w:r w:rsidRPr="00625D1F">
              <w:rPr>
                <w:sz w:val="20"/>
                <w:szCs w:val="20"/>
              </w:rPr>
              <w:t xml:space="preserve"> (дни)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F30741E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hanging="56"/>
              <w:jc w:val="center"/>
              <w:rPr>
                <w:sz w:val="20"/>
                <w:szCs w:val="20"/>
              </w:rPr>
            </w:pPr>
            <w:r w:rsidRPr="00625D1F">
              <w:rPr>
                <w:sz w:val="20"/>
                <w:szCs w:val="20"/>
              </w:rPr>
              <w:t xml:space="preserve">Численность исполнителей одной квалификации </w:t>
            </w:r>
            <w:proofErr w:type="spellStart"/>
            <w:r w:rsidRPr="00625D1F">
              <w:rPr>
                <w:sz w:val="20"/>
                <w:szCs w:val="20"/>
              </w:rPr>
              <w:t>Чi</w:t>
            </w:r>
            <w:proofErr w:type="spellEnd"/>
            <w:r w:rsidRPr="00625D1F">
              <w:rPr>
                <w:sz w:val="20"/>
                <w:szCs w:val="20"/>
              </w:rPr>
              <w:t xml:space="preserve"> (чел)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0E377A5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25D1F">
              <w:rPr>
                <w:sz w:val="20"/>
                <w:szCs w:val="20"/>
              </w:rPr>
              <w:t>Индекс уровня квалификации специалистов исполнителей работы И</w:t>
            </w:r>
            <w:proofErr w:type="spellStart"/>
            <w:r w:rsidRPr="00625D1F">
              <w:rPr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171B920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firstLine="6"/>
              <w:jc w:val="center"/>
              <w:rPr>
                <w:sz w:val="20"/>
                <w:szCs w:val="20"/>
              </w:rPr>
            </w:pPr>
            <w:r w:rsidRPr="00625D1F">
              <w:rPr>
                <w:sz w:val="20"/>
                <w:szCs w:val="20"/>
              </w:rPr>
              <w:t>Коэффициент квалификации (участия) специалистов одной квалификации,</w:t>
            </w:r>
          </w:p>
          <w:p w14:paraId="32D7E5B4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firstLine="6"/>
              <w:jc w:val="center"/>
              <w:rPr>
                <w:sz w:val="20"/>
                <w:szCs w:val="20"/>
              </w:rPr>
            </w:pPr>
            <w:r w:rsidRPr="00625D1F">
              <w:rPr>
                <w:sz w:val="20"/>
                <w:szCs w:val="20"/>
              </w:rPr>
              <w:t>∑(гр.3/итог гр.4 х гр.5 х гр.6) / ∑гр.5</w:t>
            </w:r>
          </w:p>
        </w:tc>
      </w:tr>
      <w:tr w:rsidR="00013981" w:rsidRPr="00625D1F" w14:paraId="0F000CA2" w14:textId="77777777" w:rsidTr="005D50FF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CA6DAC8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hanging="81"/>
              <w:jc w:val="center"/>
              <w:rPr>
                <w:sz w:val="20"/>
                <w:szCs w:val="20"/>
              </w:rPr>
            </w:pPr>
            <w:r w:rsidRPr="00625D1F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823E03A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25D1F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35E0C68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25D1F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A0EA4A9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25D1F"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ECFA7AF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25D1F">
              <w:rPr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F60B892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25D1F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C958444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25D1F">
              <w:rPr>
                <w:sz w:val="20"/>
                <w:szCs w:val="20"/>
              </w:rPr>
              <w:t>7</w:t>
            </w:r>
          </w:p>
        </w:tc>
      </w:tr>
      <w:tr w:rsidR="00013981" w:rsidRPr="00625D1F" w14:paraId="5E6A90C1" w14:textId="77777777" w:rsidTr="005D50FF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F153EF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2DAA54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EC1C53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F0784C0" w14:textId="77777777" w:rsidR="00013981" w:rsidRPr="00625D1F" w:rsidRDefault="00E35BD7" w:rsidP="005D50FF">
            <w:pPr>
              <w:widowControl w:val="0"/>
              <w:autoSpaceDE w:val="0"/>
              <w:autoSpaceDN w:val="0"/>
              <w:adjustRightInd w:val="0"/>
              <w:ind w:hanging="51"/>
              <w:jc w:val="center"/>
              <w:rPr>
                <w:sz w:val="20"/>
                <w:szCs w:val="20"/>
              </w:rPr>
            </w:pPr>
            <w:hyperlink w:anchor="P3816" w:history="1">
              <w:r w:rsidR="00013981" w:rsidRPr="00625D1F">
                <w:rPr>
                  <w:color w:val="0000FF"/>
                  <w:sz w:val="20"/>
                  <w:szCs w:val="20"/>
                  <w:u w:val="single"/>
                </w:rPr>
                <w:t>*</w:t>
              </w:r>
            </w:hyperlink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7CA978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7E33C3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94B182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013981" w:rsidRPr="00625D1F" w14:paraId="398F8530" w14:textId="77777777" w:rsidTr="005D50FF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4035B9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59CC7A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064F17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4151F6B" w14:textId="77777777" w:rsidR="00013981" w:rsidRPr="00625D1F" w:rsidRDefault="00E35BD7" w:rsidP="005D50FF">
            <w:pPr>
              <w:widowControl w:val="0"/>
              <w:autoSpaceDE w:val="0"/>
              <w:autoSpaceDN w:val="0"/>
              <w:adjustRightInd w:val="0"/>
              <w:ind w:hanging="51"/>
              <w:jc w:val="center"/>
              <w:rPr>
                <w:sz w:val="20"/>
                <w:szCs w:val="20"/>
              </w:rPr>
            </w:pPr>
            <w:hyperlink w:anchor="P3816" w:history="1">
              <w:r w:rsidR="00013981" w:rsidRPr="00625D1F">
                <w:rPr>
                  <w:color w:val="0000FF"/>
                  <w:sz w:val="20"/>
                  <w:szCs w:val="20"/>
                  <w:u w:val="single"/>
                </w:rPr>
                <w:t>*</w:t>
              </w:r>
            </w:hyperlink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62FB3A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4CB21E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59FEC5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013981" w:rsidRPr="00625D1F" w14:paraId="020F8DC5" w14:textId="77777777" w:rsidTr="005D50FF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F55010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0D568B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BDFF71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8FD6FEF" w14:textId="77777777" w:rsidR="00013981" w:rsidRPr="00625D1F" w:rsidRDefault="00E35BD7" w:rsidP="005D50FF">
            <w:pPr>
              <w:widowControl w:val="0"/>
              <w:autoSpaceDE w:val="0"/>
              <w:autoSpaceDN w:val="0"/>
              <w:adjustRightInd w:val="0"/>
              <w:ind w:hanging="51"/>
              <w:jc w:val="center"/>
              <w:rPr>
                <w:sz w:val="20"/>
                <w:szCs w:val="20"/>
              </w:rPr>
            </w:pPr>
            <w:hyperlink w:anchor="P3816" w:history="1">
              <w:r w:rsidR="00013981" w:rsidRPr="00625D1F">
                <w:rPr>
                  <w:color w:val="0000FF"/>
                  <w:sz w:val="20"/>
                  <w:szCs w:val="20"/>
                  <w:u w:val="single"/>
                </w:rPr>
                <w:t>*</w:t>
              </w:r>
            </w:hyperlink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BC1484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6BECFD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6F6201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013981" w:rsidRPr="00625D1F" w14:paraId="526FD8F7" w14:textId="77777777" w:rsidTr="005D50FF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BE6408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81059DC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sz w:val="20"/>
                <w:szCs w:val="20"/>
              </w:rPr>
            </w:pPr>
            <w:r w:rsidRPr="00625D1F">
              <w:rPr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53F3F5" w14:textId="77777777" w:rsidR="00013981" w:rsidRPr="00625D1F" w:rsidRDefault="00E35BD7" w:rsidP="005D50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hyperlink w:anchor="P3816" w:history="1">
              <w:r w:rsidR="00013981" w:rsidRPr="00625D1F">
                <w:rPr>
                  <w:color w:val="0000FF"/>
                  <w:sz w:val="20"/>
                  <w:szCs w:val="20"/>
                  <w:u w:val="single"/>
                </w:rPr>
                <w:t>*</w:t>
              </w:r>
            </w:hyperlink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C2F033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hanging="51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85811D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EB6EBEF" w14:textId="77777777" w:rsidR="00013981" w:rsidRPr="00625D1F" w:rsidRDefault="00E35BD7" w:rsidP="005D50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hyperlink w:anchor="P3816" w:history="1">
              <w:r w:rsidR="00013981" w:rsidRPr="00625D1F">
                <w:rPr>
                  <w:color w:val="0000FF"/>
                  <w:sz w:val="20"/>
                  <w:szCs w:val="20"/>
                  <w:u w:val="single"/>
                </w:rPr>
                <w:t>*</w:t>
              </w:r>
            </w:hyperlink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8604B9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14:paraId="27E35892" w14:textId="77777777" w:rsidR="00013981" w:rsidRPr="00625D1F" w:rsidRDefault="00013981" w:rsidP="00013981">
      <w:pPr>
        <w:autoSpaceDE w:val="0"/>
        <w:autoSpaceDN w:val="0"/>
        <w:rPr>
          <w:rFonts w:eastAsia="Calibri"/>
          <w:sz w:val="22"/>
          <w:szCs w:val="22"/>
        </w:rPr>
      </w:pPr>
      <w:r w:rsidRPr="00625D1F">
        <w:rPr>
          <w:rFonts w:eastAsia="Calibri"/>
          <w:sz w:val="22"/>
          <w:szCs w:val="22"/>
        </w:rPr>
        <w:t>Примечание: &lt;*&gt; Графы для расчета коэффициента в таблице не заполняются</w:t>
      </w:r>
    </w:p>
    <w:p w14:paraId="57C98E89" w14:textId="77777777" w:rsidR="00013981" w:rsidRPr="00625D1F" w:rsidRDefault="00013981" w:rsidP="00013981">
      <w:r w:rsidRPr="00625D1F">
        <w:br w:type="page"/>
      </w:r>
    </w:p>
    <w:p w14:paraId="6A6E1222" w14:textId="77777777" w:rsidR="00013981" w:rsidRPr="00625D1F" w:rsidRDefault="00013981" w:rsidP="00013981">
      <w:pPr>
        <w:autoSpaceDE w:val="0"/>
        <w:autoSpaceDN w:val="0"/>
        <w:jc w:val="center"/>
        <w:sectPr w:rsidR="00013981" w:rsidRPr="00625D1F" w:rsidSect="005D50FF">
          <w:footerReference w:type="default" r:id="rId13"/>
          <w:footnotePr>
            <w:numRestart w:val="eachPage"/>
          </w:footnotePr>
          <w:pgSz w:w="11906" w:h="16838" w:code="9"/>
          <w:pgMar w:top="1134" w:right="851" w:bottom="1134" w:left="1418" w:header="709" w:footer="709" w:gutter="0"/>
          <w:cols w:space="708"/>
          <w:docGrid w:linePitch="360"/>
        </w:sectPr>
      </w:pPr>
    </w:p>
    <w:p w14:paraId="1BBA7F91" w14:textId="77777777" w:rsidR="00013981" w:rsidRPr="00625D1F" w:rsidRDefault="00013981" w:rsidP="00013981">
      <w:pPr>
        <w:autoSpaceDE w:val="0"/>
        <w:autoSpaceDN w:val="0"/>
        <w:jc w:val="center"/>
        <w:rPr>
          <w:sz w:val="22"/>
          <w:szCs w:val="22"/>
        </w:rPr>
      </w:pPr>
      <w:r w:rsidRPr="00625D1F">
        <w:rPr>
          <w:sz w:val="22"/>
          <w:szCs w:val="22"/>
        </w:rPr>
        <w:lastRenderedPageBreak/>
        <w:t>Расчет стоимости работ в соответствии</w:t>
      </w:r>
    </w:p>
    <w:p w14:paraId="5CBC8FA7" w14:textId="77777777" w:rsidR="00013981" w:rsidRPr="00625D1F" w:rsidRDefault="00013981" w:rsidP="00013981">
      <w:pPr>
        <w:autoSpaceDE w:val="0"/>
        <w:autoSpaceDN w:val="0"/>
        <w:jc w:val="center"/>
        <w:rPr>
          <w:sz w:val="22"/>
          <w:szCs w:val="22"/>
        </w:rPr>
      </w:pPr>
      <w:r w:rsidRPr="00625D1F">
        <w:rPr>
          <w:sz w:val="22"/>
          <w:szCs w:val="22"/>
        </w:rPr>
        <w:t xml:space="preserve">с калькуляцией затрат </w:t>
      </w:r>
    </w:p>
    <w:p w14:paraId="48DFD96D" w14:textId="77777777" w:rsidR="00013981" w:rsidRPr="00625D1F" w:rsidRDefault="00013981" w:rsidP="00013981">
      <w:pPr>
        <w:autoSpaceDE w:val="0"/>
        <w:autoSpaceDN w:val="0"/>
        <w:jc w:val="center"/>
        <w:rPr>
          <w:sz w:val="22"/>
          <w:szCs w:val="22"/>
        </w:rPr>
      </w:pPr>
    </w:p>
    <w:tbl>
      <w:tblPr>
        <w:tblW w:w="15501" w:type="dxa"/>
        <w:tblInd w:w="-76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1"/>
        <w:gridCol w:w="1418"/>
        <w:gridCol w:w="1701"/>
        <w:gridCol w:w="1843"/>
        <w:gridCol w:w="1134"/>
        <w:gridCol w:w="1701"/>
        <w:gridCol w:w="1417"/>
        <w:gridCol w:w="1701"/>
        <w:gridCol w:w="1604"/>
        <w:gridCol w:w="1291"/>
      </w:tblGrid>
      <w:tr w:rsidR="00013981" w:rsidRPr="00625D1F" w14:paraId="3A510400" w14:textId="77777777" w:rsidTr="005D50FF"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EA509AE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firstLine="60"/>
              <w:jc w:val="center"/>
              <w:rPr>
                <w:sz w:val="20"/>
                <w:szCs w:val="20"/>
              </w:rPr>
            </w:pPr>
            <w:r w:rsidRPr="00625D1F">
              <w:rPr>
                <w:sz w:val="20"/>
                <w:szCs w:val="20"/>
              </w:rPr>
              <w:t>Среднемесячная зарплата исполнителей, руб.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C71454F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firstLine="60"/>
              <w:jc w:val="center"/>
              <w:rPr>
                <w:sz w:val="20"/>
                <w:szCs w:val="20"/>
              </w:rPr>
            </w:pPr>
            <w:r w:rsidRPr="00625D1F">
              <w:rPr>
                <w:sz w:val="20"/>
                <w:szCs w:val="20"/>
              </w:rPr>
              <w:t>Кол-во рабочих дней в месяце, дни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07CAD29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firstLine="60"/>
              <w:jc w:val="center"/>
              <w:rPr>
                <w:sz w:val="20"/>
                <w:szCs w:val="20"/>
              </w:rPr>
            </w:pPr>
            <w:r w:rsidRPr="00625D1F">
              <w:rPr>
                <w:sz w:val="20"/>
                <w:szCs w:val="20"/>
              </w:rPr>
              <w:t>Среднедневная зарплата исполнителей, руб.</w:t>
            </w:r>
          </w:p>
          <w:p w14:paraId="1A0BBFFC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firstLine="60"/>
              <w:jc w:val="center"/>
              <w:rPr>
                <w:sz w:val="20"/>
                <w:szCs w:val="20"/>
              </w:rPr>
            </w:pPr>
            <w:r w:rsidRPr="00625D1F">
              <w:rPr>
                <w:sz w:val="20"/>
                <w:szCs w:val="20"/>
              </w:rPr>
              <w:t>(</w:t>
            </w:r>
            <w:proofErr w:type="spellStart"/>
            <w:r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eastAsia="en-US"/>
                <w14:ligatures w14:val="standardContextual"/>
              </w:rPr>
              <w:fldChar w:fldCharType="begin"/>
            </w:r>
            <w:r>
              <w:instrText xml:space="preserve"> HYPERLINK \l "P3831" </w:instrText>
            </w:r>
            <w:r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eastAsia="en-US"/>
                <w14:ligatures w14:val="standardContextual"/>
              </w:rPr>
              <w:fldChar w:fldCharType="separate"/>
            </w:r>
            <w:r w:rsidRPr="00625D1F">
              <w:rPr>
                <w:color w:val="0000FF"/>
                <w:sz w:val="20"/>
                <w:szCs w:val="20"/>
                <w:u w:val="single"/>
              </w:rPr>
              <w:t>гр</w:t>
            </w:r>
            <w:proofErr w:type="spellEnd"/>
            <w:r w:rsidRPr="00625D1F">
              <w:rPr>
                <w:color w:val="0000FF"/>
                <w:sz w:val="20"/>
                <w:szCs w:val="20"/>
                <w:u w:val="single"/>
              </w:rPr>
              <w:t xml:space="preserve"> 1</w:t>
            </w:r>
            <w:r>
              <w:rPr>
                <w:color w:val="0000FF"/>
                <w:sz w:val="20"/>
                <w:szCs w:val="20"/>
                <w:u w:val="single"/>
              </w:rPr>
              <w:fldChar w:fldCharType="end"/>
            </w:r>
            <w:r w:rsidRPr="00625D1F">
              <w:rPr>
                <w:sz w:val="20"/>
                <w:szCs w:val="20"/>
              </w:rPr>
              <w:t xml:space="preserve"> / </w:t>
            </w:r>
            <w:hyperlink w:anchor="P3832" w:history="1">
              <w:proofErr w:type="spellStart"/>
              <w:r w:rsidRPr="00625D1F">
                <w:rPr>
                  <w:color w:val="0000FF"/>
                  <w:sz w:val="20"/>
                  <w:szCs w:val="20"/>
                  <w:u w:val="single"/>
                </w:rPr>
                <w:t>гр</w:t>
              </w:r>
              <w:proofErr w:type="spellEnd"/>
              <w:r w:rsidRPr="00625D1F">
                <w:rPr>
                  <w:color w:val="0000FF"/>
                  <w:sz w:val="20"/>
                  <w:szCs w:val="20"/>
                  <w:u w:val="single"/>
                </w:rPr>
                <w:t xml:space="preserve"> 2</w:t>
              </w:r>
            </w:hyperlink>
            <w:r w:rsidRPr="00625D1F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FD0E1F7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firstLine="60"/>
              <w:jc w:val="center"/>
              <w:rPr>
                <w:sz w:val="20"/>
                <w:szCs w:val="20"/>
              </w:rPr>
            </w:pPr>
            <w:r w:rsidRPr="00625D1F">
              <w:rPr>
                <w:sz w:val="20"/>
                <w:szCs w:val="20"/>
              </w:rPr>
              <w:t xml:space="preserve">Удельный вес зарплаты в себестоимости работ - </w:t>
            </w:r>
            <w:proofErr w:type="spellStart"/>
            <w:r w:rsidRPr="00625D1F">
              <w:rPr>
                <w:sz w:val="20"/>
                <w:szCs w:val="20"/>
              </w:rPr>
              <w:t>Кз</w:t>
            </w:r>
            <w:proofErr w:type="spellEnd"/>
            <w:r w:rsidRPr="00625D1F">
              <w:rPr>
                <w:sz w:val="20"/>
                <w:szCs w:val="20"/>
              </w:rPr>
              <w:t>, %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B799C25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firstLine="60"/>
              <w:jc w:val="center"/>
              <w:rPr>
                <w:sz w:val="20"/>
                <w:szCs w:val="20"/>
              </w:rPr>
            </w:pPr>
            <w:proofErr w:type="spellStart"/>
            <w:r w:rsidRPr="00625D1F">
              <w:rPr>
                <w:sz w:val="20"/>
                <w:szCs w:val="20"/>
              </w:rPr>
              <w:t>Рентабель-ность</w:t>
            </w:r>
            <w:proofErr w:type="spellEnd"/>
            <w:r w:rsidRPr="00625D1F">
              <w:rPr>
                <w:sz w:val="20"/>
                <w:szCs w:val="20"/>
              </w:rPr>
              <w:t>, %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36801FF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firstLine="60"/>
              <w:jc w:val="center"/>
              <w:rPr>
                <w:sz w:val="20"/>
                <w:szCs w:val="20"/>
              </w:rPr>
            </w:pPr>
            <w:r w:rsidRPr="00625D1F">
              <w:rPr>
                <w:sz w:val="20"/>
                <w:szCs w:val="20"/>
              </w:rPr>
              <w:t>Среднедневная единичная выработка, руб. (</w:t>
            </w:r>
            <w:hyperlink w:anchor="P3833" w:history="1">
              <w:r w:rsidRPr="00625D1F">
                <w:rPr>
                  <w:color w:val="0000FF"/>
                  <w:sz w:val="20"/>
                  <w:szCs w:val="20"/>
                  <w:u w:val="single"/>
                </w:rPr>
                <w:t>гр. 3</w:t>
              </w:r>
            </w:hyperlink>
            <w:r w:rsidRPr="00625D1F">
              <w:rPr>
                <w:sz w:val="20"/>
                <w:szCs w:val="20"/>
              </w:rPr>
              <w:t xml:space="preserve"> x (1 + </w:t>
            </w:r>
            <w:hyperlink w:anchor="P3835" w:history="1">
              <w:r w:rsidRPr="00625D1F">
                <w:rPr>
                  <w:color w:val="0000FF"/>
                  <w:sz w:val="20"/>
                  <w:szCs w:val="20"/>
                  <w:u w:val="single"/>
                </w:rPr>
                <w:t>гр. 5</w:t>
              </w:r>
            </w:hyperlink>
            <w:r w:rsidRPr="00625D1F">
              <w:rPr>
                <w:sz w:val="20"/>
                <w:szCs w:val="20"/>
              </w:rPr>
              <w:t xml:space="preserve">)) / </w:t>
            </w:r>
            <w:hyperlink w:anchor="P3834" w:history="1">
              <w:r w:rsidRPr="00625D1F">
                <w:rPr>
                  <w:color w:val="0000FF"/>
                  <w:sz w:val="20"/>
                  <w:szCs w:val="20"/>
                  <w:u w:val="single"/>
                </w:rPr>
                <w:t>гр. 4</w:t>
              </w:r>
            </w:hyperlink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8216335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firstLine="60"/>
              <w:jc w:val="center"/>
              <w:rPr>
                <w:sz w:val="20"/>
                <w:szCs w:val="20"/>
              </w:rPr>
            </w:pPr>
            <w:r w:rsidRPr="00625D1F">
              <w:rPr>
                <w:sz w:val="20"/>
                <w:szCs w:val="20"/>
              </w:rPr>
              <w:t>Продолжи-тельность разработки (дни)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3E7E4B5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firstLine="60"/>
              <w:jc w:val="center"/>
              <w:rPr>
                <w:sz w:val="20"/>
                <w:szCs w:val="20"/>
              </w:rPr>
            </w:pPr>
            <w:r w:rsidRPr="00625D1F">
              <w:rPr>
                <w:sz w:val="20"/>
                <w:szCs w:val="20"/>
              </w:rPr>
              <w:t>Численность исполнителей (чел.)</w:t>
            </w:r>
          </w:p>
        </w:tc>
        <w:tc>
          <w:tcPr>
            <w:tcW w:w="16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23DE8A4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firstLine="60"/>
              <w:jc w:val="center"/>
              <w:rPr>
                <w:sz w:val="20"/>
                <w:szCs w:val="20"/>
              </w:rPr>
            </w:pPr>
            <w:r w:rsidRPr="00625D1F">
              <w:rPr>
                <w:sz w:val="20"/>
                <w:szCs w:val="20"/>
              </w:rPr>
              <w:t xml:space="preserve">Коэффициент квалификации (участия) </w:t>
            </w:r>
          </w:p>
          <w:p w14:paraId="2C12C335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firstLine="60"/>
              <w:jc w:val="center"/>
              <w:rPr>
                <w:sz w:val="20"/>
                <w:szCs w:val="20"/>
              </w:rPr>
            </w:pPr>
            <w:proofErr w:type="spellStart"/>
            <w:r w:rsidRPr="00625D1F">
              <w:rPr>
                <w:sz w:val="20"/>
                <w:szCs w:val="20"/>
              </w:rPr>
              <w:t>Ккв-уч</w:t>
            </w:r>
            <w:proofErr w:type="spellEnd"/>
          </w:p>
        </w:tc>
        <w:tc>
          <w:tcPr>
            <w:tcW w:w="12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6D783BF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firstLine="60"/>
              <w:jc w:val="center"/>
              <w:rPr>
                <w:sz w:val="20"/>
                <w:szCs w:val="20"/>
              </w:rPr>
            </w:pPr>
            <w:r w:rsidRPr="00625D1F">
              <w:rPr>
                <w:sz w:val="20"/>
                <w:szCs w:val="20"/>
              </w:rPr>
              <w:t xml:space="preserve">Стоимость работ, руб. </w:t>
            </w:r>
          </w:p>
          <w:p w14:paraId="74E618C4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firstLine="60"/>
              <w:jc w:val="center"/>
              <w:rPr>
                <w:sz w:val="20"/>
                <w:szCs w:val="20"/>
              </w:rPr>
            </w:pPr>
            <w:r w:rsidRPr="00625D1F">
              <w:rPr>
                <w:sz w:val="20"/>
                <w:szCs w:val="20"/>
              </w:rPr>
              <w:t>С = (</w:t>
            </w:r>
            <w:hyperlink w:anchor="P3836" w:history="1">
              <w:r w:rsidRPr="00625D1F">
                <w:rPr>
                  <w:color w:val="0000FF"/>
                  <w:sz w:val="20"/>
                  <w:szCs w:val="20"/>
                  <w:u w:val="single"/>
                </w:rPr>
                <w:t>гр. 6</w:t>
              </w:r>
            </w:hyperlink>
            <w:r w:rsidRPr="00625D1F">
              <w:rPr>
                <w:sz w:val="20"/>
                <w:szCs w:val="20"/>
              </w:rPr>
              <w:t xml:space="preserve"> x </w:t>
            </w:r>
            <w:hyperlink w:anchor="P3837" w:history="1">
              <w:r w:rsidRPr="00625D1F">
                <w:rPr>
                  <w:color w:val="0000FF"/>
                  <w:sz w:val="20"/>
                  <w:szCs w:val="20"/>
                  <w:u w:val="single"/>
                </w:rPr>
                <w:t>гр. 7</w:t>
              </w:r>
            </w:hyperlink>
            <w:r w:rsidRPr="00625D1F">
              <w:rPr>
                <w:sz w:val="20"/>
                <w:szCs w:val="20"/>
              </w:rPr>
              <w:t xml:space="preserve"> x </w:t>
            </w:r>
            <w:hyperlink w:anchor="P3838" w:history="1">
              <w:r w:rsidRPr="00625D1F">
                <w:rPr>
                  <w:color w:val="0000FF"/>
                  <w:sz w:val="20"/>
                  <w:szCs w:val="20"/>
                  <w:u w:val="single"/>
                </w:rPr>
                <w:t>гр. 8</w:t>
              </w:r>
            </w:hyperlink>
            <w:r w:rsidRPr="00625D1F">
              <w:rPr>
                <w:sz w:val="20"/>
                <w:szCs w:val="20"/>
              </w:rPr>
              <w:t xml:space="preserve"> x </w:t>
            </w:r>
            <w:hyperlink w:anchor="P3839" w:history="1">
              <w:r w:rsidRPr="00625D1F">
                <w:rPr>
                  <w:color w:val="0000FF"/>
                  <w:sz w:val="20"/>
                  <w:szCs w:val="20"/>
                  <w:u w:val="single"/>
                </w:rPr>
                <w:t>гр. 9</w:t>
              </w:r>
            </w:hyperlink>
            <w:r w:rsidRPr="00625D1F">
              <w:rPr>
                <w:sz w:val="20"/>
                <w:szCs w:val="20"/>
              </w:rPr>
              <w:t>)</w:t>
            </w:r>
          </w:p>
        </w:tc>
      </w:tr>
      <w:tr w:rsidR="00013981" w:rsidRPr="00625D1F" w14:paraId="744FEC80" w14:textId="77777777" w:rsidTr="005D50FF">
        <w:tc>
          <w:tcPr>
            <w:tcW w:w="1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11343F3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hanging="60"/>
              <w:jc w:val="center"/>
              <w:rPr>
                <w:sz w:val="20"/>
                <w:szCs w:val="20"/>
              </w:rPr>
            </w:pPr>
            <w:r w:rsidRPr="00625D1F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B2293D9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25D1F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88ECC1E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hanging="57"/>
              <w:jc w:val="center"/>
              <w:rPr>
                <w:sz w:val="20"/>
                <w:szCs w:val="20"/>
              </w:rPr>
            </w:pPr>
            <w:r w:rsidRPr="00625D1F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395E1D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25D1F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8DC2F63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25D1F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12D34A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25D1F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7408E22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25D1F"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299766F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25D1F">
              <w:rPr>
                <w:sz w:val="20"/>
                <w:szCs w:val="20"/>
              </w:rPr>
              <w:t>8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461501F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25D1F">
              <w:rPr>
                <w:sz w:val="20"/>
                <w:szCs w:val="20"/>
              </w:rPr>
              <w:t>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44BA042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hanging="3"/>
              <w:jc w:val="center"/>
              <w:rPr>
                <w:sz w:val="20"/>
                <w:szCs w:val="20"/>
              </w:rPr>
            </w:pPr>
            <w:r w:rsidRPr="00625D1F">
              <w:rPr>
                <w:sz w:val="20"/>
                <w:szCs w:val="20"/>
              </w:rPr>
              <w:t>10</w:t>
            </w:r>
          </w:p>
        </w:tc>
      </w:tr>
      <w:tr w:rsidR="00013981" w:rsidRPr="00625D1F" w14:paraId="197FCD9F" w14:textId="77777777" w:rsidTr="005D50FF">
        <w:tc>
          <w:tcPr>
            <w:tcW w:w="1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30D340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2515B2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BE002B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219356E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C23A58F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934EAA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3DC95D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62ED80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3DEC97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AA3353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  <w:szCs w:val="20"/>
              </w:rPr>
            </w:pPr>
          </w:p>
        </w:tc>
      </w:tr>
    </w:tbl>
    <w:p w14:paraId="570017C4" w14:textId="77777777" w:rsidR="00013981" w:rsidRPr="00625D1F" w:rsidRDefault="00013981" w:rsidP="00013981">
      <w:pPr>
        <w:widowControl w:val="0"/>
        <w:autoSpaceDE w:val="0"/>
        <w:autoSpaceDN w:val="0"/>
        <w:adjustRightInd w:val="0"/>
        <w:ind w:firstLine="720"/>
        <w:rPr>
          <w:rFonts w:eastAsia="Calibri"/>
        </w:rPr>
      </w:pPr>
    </w:p>
    <w:p w14:paraId="399C8D39" w14:textId="77777777" w:rsidR="00013981" w:rsidRPr="00625D1F" w:rsidRDefault="00013981" w:rsidP="00013981">
      <w:pPr>
        <w:autoSpaceDE w:val="0"/>
        <w:autoSpaceDN w:val="0"/>
        <w:ind w:right="2947"/>
        <w:rPr>
          <w:rFonts w:eastAsia="Calibri"/>
          <w:sz w:val="22"/>
          <w:szCs w:val="22"/>
        </w:rPr>
      </w:pPr>
      <w:r w:rsidRPr="00625D1F">
        <w:rPr>
          <w:sz w:val="22"/>
          <w:szCs w:val="22"/>
        </w:rPr>
        <w:t>Руководитель</w:t>
      </w:r>
    </w:p>
    <w:p w14:paraId="45E2A770" w14:textId="77777777" w:rsidR="00013981" w:rsidRPr="00625D1F" w:rsidRDefault="00013981" w:rsidP="00013981">
      <w:pPr>
        <w:autoSpaceDE w:val="0"/>
        <w:autoSpaceDN w:val="0"/>
        <w:ind w:right="2947"/>
        <w:rPr>
          <w:sz w:val="22"/>
          <w:szCs w:val="22"/>
        </w:rPr>
      </w:pPr>
      <w:r w:rsidRPr="00625D1F">
        <w:rPr>
          <w:sz w:val="22"/>
          <w:szCs w:val="22"/>
        </w:rPr>
        <w:t>проектной организации _______________________________________________________________________________</w:t>
      </w:r>
    </w:p>
    <w:p w14:paraId="233E4476" w14:textId="77777777" w:rsidR="00013981" w:rsidRPr="00625D1F" w:rsidRDefault="00013981" w:rsidP="00013981">
      <w:pPr>
        <w:autoSpaceDE w:val="0"/>
        <w:autoSpaceDN w:val="0"/>
        <w:ind w:right="2947"/>
        <w:jc w:val="center"/>
        <w:rPr>
          <w:i/>
          <w:iCs/>
          <w:sz w:val="22"/>
          <w:szCs w:val="22"/>
        </w:rPr>
      </w:pPr>
      <w:r w:rsidRPr="00625D1F">
        <w:rPr>
          <w:i/>
          <w:iCs/>
          <w:sz w:val="22"/>
          <w:szCs w:val="22"/>
        </w:rPr>
        <w:t>[подпись (инициалы, фамилия)]</w:t>
      </w:r>
    </w:p>
    <w:p w14:paraId="26D5355D" w14:textId="77777777" w:rsidR="00013981" w:rsidRPr="00625D1F" w:rsidRDefault="00013981" w:rsidP="00013981">
      <w:pPr>
        <w:autoSpaceDE w:val="0"/>
        <w:autoSpaceDN w:val="0"/>
        <w:ind w:right="2947"/>
        <w:rPr>
          <w:i/>
          <w:iCs/>
          <w:sz w:val="22"/>
          <w:szCs w:val="22"/>
        </w:rPr>
      </w:pPr>
    </w:p>
    <w:p w14:paraId="5C6D0A19" w14:textId="77777777" w:rsidR="00013981" w:rsidRPr="00625D1F" w:rsidRDefault="00013981" w:rsidP="00013981">
      <w:pPr>
        <w:autoSpaceDE w:val="0"/>
        <w:autoSpaceDN w:val="0"/>
        <w:ind w:right="2947"/>
        <w:rPr>
          <w:sz w:val="22"/>
          <w:szCs w:val="22"/>
        </w:rPr>
      </w:pPr>
      <w:r w:rsidRPr="00625D1F">
        <w:rPr>
          <w:sz w:val="22"/>
          <w:szCs w:val="22"/>
        </w:rPr>
        <w:t>Главный инженер</w:t>
      </w:r>
    </w:p>
    <w:p w14:paraId="5E294EB3" w14:textId="77777777" w:rsidR="00013981" w:rsidRPr="00625D1F" w:rsidRDefault="00013981" w:rsidP="00013981">
      <w:pPr>
        <w:autoSpaceDE w:val="0"/>
        <w:autoSpaceDN w:val="0"/>
        <w:ind w:right="2947"/>
        <w:rPr>
          <w:sz w:val="22"/>
          <w:szCs w:val="22"/>
        </w:rPr>
      </w:pPr>
      <w:r w:rsidRPr="00625D1F">
        <w:rPr>
          <w:sz w:val="22"/>
          <w:szCs w:val="22"/>
        </w:rPr>
        <w:t>проекта _______________________________________________________________________________________________</w:t>
      </w:r>
    </w:p>
    <w:p w14:paraId="71BD1F43" w14:textId="77777777" w:rsidR="00013981" w:rsidRPr="00625D1F" w:rsidRDefault="00013981" w:rsidP="00013981">
      <w:pPr>
        <w:autoSpaceDE w:val="0"/>
        <w:autoSpaceDN w:val="0"/>
        <w:ind w:right="2947"/>
        <w:jc w:val="center"/>
        <w:rPr>
          <w:i/>
          <w:iCs/>
          <w:sz w:val="22"/>
          <w:szCs w:val="22"/>
        </w:rPr>
      </w:pPr>
      <w:r w:rsidRPr="00625D1F">
        <w:rPr>
          <w:i/>
          <w:iCs/>
          <w:sz w:val="22"/>
          <w:szCs w:val="22"/>
        </w:rPr>
        <w:t>[подпись (инициалы, фамилия)]</w:t>
      </w:r>
    </w:p>
    <w:p w14:paraId="7F653F4D" w14:textId="77777777" w:rsidR="00013981" w:rsidRPr="00625D1F" w:rsidRDefault="00013981" w:rsidP="00013981">
      <w:pPr>
        <w:autoSpaceDE w:val="0"/>
        <w:autoSpaceDN w:val="0"/>
        <w:jc w:val="center"/>
        <w:sectPr w:rsidR="00013981" w:rsidRPr="00625D1F" w:rsidSect="005D50FF">
          <w:footnotePr>
            <w:numRestart w:val="eachPage"/>
          </w:footnotePr>
          <w:pgSz w:w="16838" w:h="11906" w:orient="landscape" w:code="9"/>
          <w:pgMar w:top="1134" w:right="851" w:bottom="1134" w:left="1418" w:header="709" w:footer="709" w:gutter="0"/>
          <w:cols w:space="708"/>
          <w:docGrid w:linePitch="360"/>
        </w:sectPr>
      </w:pPr>
    </w:p>
    <w:p w14:paraId="6A3A77D0" w14:textId="77777777" w:rsidR="00013981" w:rsidRPr="00625D1F" w:rsidRDefault="00013981" w:rsidP="00013981">
      <w:pPr>
        <w:rPr>
          <w:sz w:val="22"/>
          <w:szCs w:val="22"/>
        </w:rPr>
      </w:pPr>
    </w:p>
    <w:p w14:paraId="601356BB" w14:textId="77777777" w:rsidR="00013981" w:rsidRPr="00625D1F" w:rsidRDefault="00013981" w:rsidP="00013981">
      <w:pPr>
        <w:ind w:left="5811"/>
        <w:rPr>
          <w:sz w:val="20"/>
          <w:szCs w:val="22"/>
        </w:rPr>
      </w:pPr>
      <w:r w:rsidRPr="00625D1F">
        <w:rPr>
          <w:sz w:val="20"/>
          <w:szCs w:val="22"/>
        </w:rPr>
        <w:t>Приложение № 2</w:t>
      </w:r>
    </w:p>
    <w:p w14:paraId="60F31A8D" w14:textId="77777777" w:rsidR="00013981" w:rsidRPr="00625D1F" w:rsidRDefault="00013981" w:rsidP="00013981">
      <w:pPr>
        <w:ind w:left="5811"/>
        <w:rPr>
          <w:sz w:val="20"/>
          <w:szCs w:val="22"/>
        </w:rPr>
      </w:pPr>
      <w:r w:rsidRPr="00625D1F">
        <w:rPr>
          <w:sz w:val="20"/>
          <w:szCs w:val="22"/>
        </w:rPr>
        <w:t xml:space="preserve">к Требованиям к оформлению и составлению сметной документации на </w:t>
      </w:r>
      <w:r w:rsidRPr="00625D1F">
        <w:rPr>
          <w:spacing w:val="-8"/>
          <w:sz w:val="20"/>
          <w:szCs w:val="22"/>
        </w:rPr>
        <w:t>выполнение проектных и изыскательских работ</w:t>
      </w:r>
    </w:p>
    <w:p w14:paraId="694E6C29" w14:textId="77777777" w:rsidR="00013981" w:rsidRPr="00625D1F" w:rsidRDefault="00013981" w:rsidP="00013981">
      <w:pPr>
        <w:shd w:val="clear" w:color="auto" w:fill="FFFFFF"/>
        <w:ind w:firstLine="284"/>
        <w:jc w:val="center"/>
        <w:rPr>
          <w:b/>
          <w:bCs/>
          <w:iCs/>
          <w:spacing w:val="-4"/>
          <w:sz w:val="22"/>
          <w:szCs w:val="22"/>
        </w:rPr>
      </w:pPr>
    </w:p>
    <w:p w14:paraId="0098520A" w14:textId="77777777" w:rsidR="00013981" w:rsidRPr="00625D1F" w:rsidRDefault="00013981" w:rsidP="00013981">
      <w:pPr>
        <w:shd w:val="clear" w:color="auto" w:fill="FFFFFF"/>
        <w:jc w:val="center"/>
        <w:rPr>
          <w:b/>
          <w:bCs/>
          <w:iCs/>
          <w:spacing w:val="-4"/>
          <w:sz w:val="22"/>
          <w:szCs w:val="22"/>
        </w:rPr>
      </w:pPr>
      <w:r w:rsidRPr="00625D1F">
        <w:rPr>
          <w:b/>
          <w:bCs/>
          <w:iCs/>
          <w:spacing w:val="-4"/>
          <w:sz w:val="22"/>
          <w:szCs w:val="22"/>
        </w:rPr>
        <w:t>Образцы оформления сметной документации на проектные (изыскательские) работы</w:t>
      </w:r>
    </w:p>
    <w:p w14:paraId="6E9007BF" w14:textId="77777777" w:rsidR="00013981" w:rsidRPr="00625D1F" w:rsidRDefault="00013981" w:rsidP="00013981">
      <w:pPr>
        <w:shd w:val="clear" w:color="auto" w:fill="FFFFFF"/>
        <w:rPr>
          <w:b/>
          <w:spacing w:val="-4"/>
          <w:sz w:val="22"/>
          <w:szCs w:val="22"/>
        </w:rPr>
      </w:pPr>
    </w:p>
    <w:p w14:paraId="26861A7C" w14:textId="77777777" w:rsidR="00013981" w:rsidRPr="00625D1F" w:rsidRDefault="00013981" w:rsidP="00013981">
      <w:pPr>
        <w:shd w:val="clear" w:color="auto" w:fill="FFFFFF"/>
        <w:ind w:right="565"/>
        <w:rPr>
          <w:b/>
          <w:sz w:val="22"/>
          <w:szCs w:val="22"/>
        </w:rPr>
      </w:pPr>
      <w:r w:rsidRPr="00625D1F">
        <w:rPr>
          <w:b/>
          <w:sz w:val="22"/>
          <w:szCs w:val="22"/>
        </w:rPr>
        <w:t>Образец 2П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4"/>
        <w:gridCol w:w="30"/>
      </w:tblGrid>
      <w:tr w:rsidR="00013981" w:rsidRPr="00625D1F" w14:paraId="775C8A62" w14:textId="77777777" w:rsidTr="005D50FF">
        <w:trPr>
          <w:gridAfter w:val="1"/>
          <w:wAfter w:w="30" w:type="dxa"/>
          <w:jc w:val="center"/>
        </w:trPr>
        <w:tc>
          <w:tcPr>
            <w:tcW w:w="93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2BBE0" w14:textId="77777777" w:rsidR="00013981" w:rsidRPr="00625D1F" w:rsidRDefault="00013981" w:rsidP="005D50FF">
            <w:pPr>
              <w:shd w:val="clear" w:color="auto" w:fill="FFFFFF"/>
              <w:ind w:left="5811"/>
              <w:rPr>
                <w:sz w:val="22"/>
                <w:szCs w:val="22"/>
              </w:rPr>
            </w:pPr>
            <w:r w:rsidRPr="00625D1F">
              <w:rPr>
                <w:sz w:val="22"/>
                <w:szCs w:val="22"/>
              </w:rPr>
              <w:t xml:space="preserve">Приложение № ____к договору № _____  </w:t>
            </w:r>
          </w:p>
          <w:p w14:paraId="40DE3606" w14:textId="77777777" w:rsidR="00013981" w:rsidRPr="00625D1F" w:rsidRDefault="00013981" w:rsidP="005D50FF">
            <w:pPr>
              <w:shd w:val="clear" w:color="auto" w:fill="FFFFFF"/>
              <w:ind w:left="5811"/>
            </w:pPr>
            <w:r w:rsidRPr="00625D1F">
              <w:rPr>
                <w:sz w:val="22"/>
                <w:szCs w:val="22"/>
              </w:rPr>
              <w:t>от__________</w:t>
            </w:r>
          </w:p>
          <w:p w14:paraId="27CB601F" w14:textId="77777777" w:rsidR="00013981" w:rsidRPr="00625D1F" w:rsidRDefault="00013981" w:rsidP="005D50FF">
            <w:pPr>
              <w:shd w:val="clear" w:color="auto" w:fill="FFFFFF"/>
              <w:ind w:left="3829"/>
              <w:rPr>
                <w:sz w:val="22"/>
                <w:szCs w:val="22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283"/>
              <w:gridCol w:w="3006"/>
            </w:tblGrid>
            <w:tr w:rsidR="00013981" w:rsidRPr="00625D1F" w14:paraId="2AA72683" w14:textId="77777777" w:rsidTr="005D50FF">
              <w:trPr>
                <w:trHeight w:val="417"/>
              </w:trPr>
              <w:tc>
                <w:tcPr>
                  <w:tcW w:w="5283" w:type="dxa"/>
                  <w:vAlign w:val="bottom"/>
                  <w:hideMark/>
                </w:tcPr>
                <w:p w14:paraId="40334ADF" w14:textId="77777777" w:rsidR="00013981" w:rsidRPr="00625D1F" w:rsidRDefault="00013981" w:rsidP="005D50FF">
                  <w:pPr>
                    <w:rPr>
                      <w:sz w:val="22"/>
                      <w:szCs w:val="22"/>
                    </w:rPr>
                  </w:pPr>
                  <w:r w:rsidRPr="00625D1F">
                    <w:rPr>
                      <w:b/>
                      <w:bCs/>
                      <w:sz w:val="22"/>
                      <w:szCs w:val="22"/>
                    </w:rPr>
                    <w:t xml:space="preserve">СОГЛАСОВАНО: </w:t>
                  </w:r>
                </w:p>
                <w:p w14:paraId="0ACC1D0A" w14:textId="77777777" w:rsidR="00013981" w:rsidRPr="00625D1F" w:rsidRDefault="00013981" w:rsidP="005D50FF">
                  <w:pPr>
                    <w:rPr>
                      <w:sz w:val="22"/>
                      <w:szCs w:val="22"/>
                    </w:rPr>
                  </w:pPr>
                  <w:r w:rsidRPr="00625D1F">
                    <w:rPr>
                      <w:sz w:val="22"/>
                      <w:szCs w:val="22"/>
                    </w:rPr>
                    <w:t>_________________(</w:t>
                  </w:r>
                  <w:r w:rsidRPr="00625D1F">
                    <w:rPr>
                      <w:sz w:val="20"/>
                      <w:szCs w:val="20"/>
                    </w:rPr>
                    <w:t>Подрядчик)</w:t>
                  </w:r>
                </w:p>
                <w:p w14:paraId="5382BBCF" w14:textId="77777777" w:rsidR="00013981" w:rsidRPr="00625D1F" w:rsidRDefault="00013981" w:rsidP="005D50FF">
                  <w:pPr>
                    <w:rPr>
                      <w:sz w:val="22"/>
                      <w:szCs w:val="22"/>
                    </w:rPr>
                  </w:pPr>
                  <w:r w:rsidRPr="00625D1F">
                    <w:rPr>
                      <w:sz w:val="22"/>
                      <w:szCs w:val="22"/>
                    </w:rPr>
                    <w:t>__________________ Ф.И.О</w:t>
                  </w:r>
                </w:p>
                <w:p w14:paraId="596BD05C" w14:textId="77777777" w:rsidR="00013981" w:rsidRPr="00625D1F" w:rsidRDefault="00013981" w:rsidP="005D50FF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006" w:type="dxa"/>
                  <w:hideMark/>
                </w:tcPr>
                <w:p w14:paraId="1825434C" w14:textId="77777777" w:rsidR="00013981" w:rsidRPr="00625D1F" w:rsidRDefault="00013981" w:rsidP="005D50FF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625D1F">
                    <w:rPr>
                      <w:b/>
                      <w:bCs/>
                      <w:sz w:val="22"/>
                      <w:szCs w:val="22"/>
                    </w:rPr>
                    <w:t>УТВЕРЖДАЮ:</w:t>
                  </w:r>
                </w:p>
                <w:p w14:paraId="68938755" w14:textId="77777777" w:rsidR="00013981" w:rsidRPr="00625D1F" w:rsidRDefault="00013981" w:rsidP="005D50FF">
                  <w:pPr>
                    <w:rPr>
                      <w:bCs/>
                      <w:sz w:val="22"/>
                      <w:szCs w:val="22"/>
                    </w:rPr>
                  </w:pPr>
                  <w:r w:rsidRPr="00625D1F">
                    <w:rPr>
                      <w:sz w:val="22"/>
                      <w:szCs w:val="22"/>
                    </w:rPr>
                    <w:t>_________________(</w:t>
                  </w:r>
                  <w:r w:rsidRPr="00625D1F">
                    <w:rPr>
                      <w:sz w:val="20"/>
                      <w:szCs w:val="20"/>
                    </w:rPr>
                    <w:t>Заказчик)</w:t>
                  </w:r>
                </w:p>
                <w:p w14:paraId="7EBBC814" w14:textId="77777777" w:rsidR="00013981" w:rsidRPr="00625D1F" w:rsidRDefault="00013981" w:rsidP="005D50FF">
                  <w:pPr>
                    <w:rPr>
                      <w:sz w:val="22"/>
                      <w:szCs w:val="22"/>
                    </w:rPr>
                  </w:pPr>
                  <w:r w:rsidRPr="00625D1F">
                    <w:rPr>
                      <w:sz w:val="22"/>
                      <w:szCs w:val="22"/>
                    </w:rPr>
                    <w:t>_________________ Ф.И.О.</w:t>
                  </w:r>
                </w:p>
                <w:p w14:paraId="04F79F4E" w14:textId="77777777" w:rsidR="00013981" w:rsidRPr="00625D1F" w:rsidRDefault="00013981" w:rsidP="005D50FF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14:paraId="697D4BC0" w14:textId="77777777" w:rsidR="00013981" w:rsidRPr="00625D1F" w:rsidRDefault="00013981" w:rsidP="005D50FF">
            <w:pPr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  <w:r w:rsidRPr="00625D1F">
              <w:rPr>
                <w:b/>
                <w:bCs/>
                <w:sz w:val="22"/>
                <w:szCs w:val="22"/>
              </w:rPr>
              <w:t xml:space="preserve">СМЕТА № </w:t>
            </w:r>
            <w:r w:rsidRPr="00625D1F">
              <w:rPr>
                <w:b/>
                <w:bCs/>
                <w:sz w:val="22"/>
                <w:szCs w:val="22"/>
              </w:rPr>
              <w:br/>
              <w:t>на проектные (изыскательские) работы</w:t>
            </w:r>
          </w:p>
          <w:p w14:paraId="06CFEEA1" w14:textId="77777777" w:rsidR="00013981" w:rsidRPr="00625D1F" w:rsidRDefault="00013981" w:rsidP="005D50FF">
            <w:pPr>
              <w:shd w:val="clear" w:color="auto" w:fill="FFFFFF"/>
              <w:jc w:val="center"/>
            </w:pPr>
          </w:p>
          <w:p w14:paraId="72023CD9" w14:textId="77777777" w:rsidR="00013981" w:rsidRPr="00625D1F" w:rsidRDefault="00013981" w:rsidP="005D50FF">
            <w:pPr>
              <w:shd w:val="clear" w:color="auto" w:fill="FFFFFF"/>
              <w:rPr>
                <w:sz w:val="22"/>
                <w:szCs w:val="22"/>
              </w:rPr>
            </w:pPr>
            <w:r w:rsidRPr="00625D1F">
              <w:rPr>
                <w:sz w:val="22"/>
                <w:szCs w:val="22"/>
              </w:rPr>
              <w:t>Наименование предприятия, здания, сооружения, стадии проектирования, этапа, вида проектных или изыскательских работ__________________________________</w:t>
            </w:r>
          </w:p>
          <w:p w14:paraId="5AE55108" w14:textId="77777777" w:rsidR="00013981" w:rsidRPr="00625D1F" w:rsidRDefault="00013981" w:rsidP="005D50FF">
            <w:pPr>
              <w:shd w:val="clear" w:color="auto" w:fill="FFFFFF"/>
              <w:rPr>
                <w:sz w:val="22"/>
                <w:szCs w:val="22"/>
              </w:rPr>
            </w:pPr>
            <w:r w:rsidRPr="00625D1F">
              <w:rPr>
                <w:sz w:val="22"/>
                <w:szCs w:val="22"/>
              </w:rPr>
              <w:t>__________________________________________________________________</w:t>
            </w:r>
          </w:p>
          <w:p w14:paraId="2A629805" w14:textId="77777777" w:rsidR="00013981" w:rsidRPr="00625D1F" w:rsidRDefault="00013981" w:rsidP="005D50FF">
            <w:pPr>
              <w:shd w:val="clear" w:color="auto" w:fill="FFFFFF"/>
              <w:rPr>
                <w:sz w:val="22"/>
                <w:szCs w:val="22"/>
              </w:rPr>
            </w:pPr>
            <w:r w:rsidRPr="00625D1F">
              <w:rPr>
                <w:sz w:val="22"/>
                <w:szCs w:val="22"/>
              </w:rPr>
              <w:t>Наименование проектной (изыскательской) организации__________________</w:t>
            </w:r>
          </w:p>
          <w:p w14:paraId="236EB1D0" w14:textId="77777777" w:rsidR="00013981" w:rsidRPr="00625D1F" w:rsidRDefault="00013981" w:rsidP="005D50FF">
            <w:pPr>
              <w:shd w:val="clear" w:color="auto" w:fill="FFFFFF"/>
              <w:rPr>
                <w:sz w:val="22"/>
                <w:szCs w:val="22"/>
              </w:rPr>
            </w:pPr>
            <w:r w:rsidRPr="00625D1F">
              <w:rPr>
                <w:sz w:val="22"/>
                <w:szCs w:val="22"/>
              </w:rPr>
              <w:t>__________________________________________________________________</w:t>
            </w:r>
          </w:p>
          <w:p w14:paraId="68A842AA" w14:textId="77777777" w:rsidR="00013981" w:rsidRPr="00625D1F" w:rsidRDefault="00013981" w:rsidP="005D50FF">
            <w:pPr>
              <w:pBdr>
                <w:bottom w:val="single" w:sz="12" w:space="1" w:color="auto"/>
              </w:pBdr>
              <w:shd w:val="clear" w:color="auto" w:fill="FFFFFF"/>
              <w:rPr>
                <w:sz w:val="22"/>
                <w:szCs w:val="22"/>
              </w:rPr>
            </w:pPr>
            <w:r w:rsidRPr="00625D1F">
              <w:rPr>
                <w:sz w:val="22"/>
                <w:szCs w:val="22"/>
              </w:rPr>
              <w:t>Наименование организации заказчика__________________________________</w:t>
            </w:r>
          </w:p>
          <w:p w14:paraId="1A126640" w14:textId="77777777" w:rsidR="00013981" w:rsidRPr="00625D1F" w:rsidRDefault="00013981" w:rsidP="005D50FF">
            <w:pPr>
              <w:pBdr>
                <w:bottom w:val="single" w:sz="12" w:space="1" w:color="auto"/>
              </w:pBdr>
              <w:shd w:val="clear" w:color="auto" w:fill="FFFFFF"/>
              <w:rPr>
                <w:sz w:val="22"/>
                <w:szCs w:val="22"/>
              </w:rPr>
            </w:pPr>
          </w:p>
          <w:p w14:paraId="4EE96DB4" w14:textId="77777777" w:rsidR="00013981" w:rsidRPr="00625D1F" w:rsidRDefault="00013981" w:rsidP="005D50FF">
            <w:pPr>
              <w:shd w:val="clear" w:color="auto" w:fill="FFFFFF"/>
              <w:rPr>
                <w:sz w:val="22"/>
                <w:szCs w:val="22"/>
              </w:rPr>
            </w:pPr>
            <w:r w:rsidRPr="00625D1F">
              <w:rPr>
                <w:sz w:val="22"/>
                <w:szCs w:val="22"/>
              </w:rPr>
              <w:t xml:space="preserve"> Составлена в текущих ценах, соответствующих периоду выполнения работ по договору</w:t>
            </w:r>
          </w:p>
          <w:p w14:paraId="6C228507" w14:textId="77777777" w:rsidR="00013981" w:rsidRPr="00625D1F" w:rsidRDefault="00013981" w:rsidP="005D50FF">
            <w:pPr>
              <w:shd w:val="clear" w:color="auto" w:fill="FFFFFF"/>
              <w:rPr>
                <w:sz w:val="22"/>
                <w:szCs w:val="22"/>
              </w:rPr>
            </w:pPr>
          </w:p>
          <w:p w14:paraId="03565A4D" w14:textId="77777777" w:rsidR="00013981" w:rsidRPr="00625D1F" w:rsidRDefault="00013981" w:rsidP="005D50FF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 w:rsidRPr="00625D1F">
              <w:rPr>
                <w:sz w:val="22"/>
                <w:szCs w:val="22"/>
              </w:rPr>
              <w:t xml:space="preserve"> руб.</w:t>
            </w:r>
          </w:p>
          <w:tbl>
            <w:tblPr>
              <w:tblW w:w="9030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2" w:space="0" w:color="auto"/>
                <w:insideV w:val="single" w:sz="2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8"/>
              <w:gridCol w:w="1927"/>
              <w:gridCol w:w="3101"/>
              <w:gridCol w:w="2079"/>
              <w:gridCol w:w="1465"/>
            </w:tblGrid>
            <w:tr w:rsidR="00013981" w:rsidRPr="00625D1F" w14:paraId="3E59DB84" w14:textId="77777777" w:rsidTr="005D50FF">
              <w:trPr>
                <w:tblHeader/>
                <w:jc w:val="center"/>
              </w:trPr>
              <w:tc>
                <w:tcPr>
                  <w:tcW w:w="254" w:type="pct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22D30016" w14:textId="77777777" w:rsidR="00013981" w:rsidRPr="00625D1F" w:rsidRDefault="00013981" w:rsidP="005D50FF">
                  <w:pPr>
                    <w:shd w:val="clear" w:color="auto" w:fill="FFFFFF"/>
                    <w:autoSpaceDE w:val="0"/>
                    <w:autoSpaceDN w:val="0"/>
                    <w:jc w:val="center"/>
                  </w:pPr>
                  <w:r w:rsidRPr="00625D1F">
                    <w:rPr>
                      <w:sz w:val="22"/>
                      <w:szCs w:val="22"/>
                    </w:rPr>
                    <w:t xml:space="preserve">№ </w:t>
                  </w:r>
                  <w:proofErr w:type="spellStart"/>
                  <w:r w:rsidRPr="00625D1F">
                    <w:rPr>
                      <w:sz w:val="22"/>
                      <w:szCs w:val="22"/>
                    </w:rPr>
                    <w:t>пп</w:t>
                  </w:r>
                  <w:proofErr w:type="spellEnd"/>
                </w:p>
              </w:tc>
              <w:tc>
                <w:tcPr>
                  <w:tcW w:w="1067" w:type="pct"/>
                  <w:vMerge w:val="restar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13B703BE" w14:textId="77777777" w:rsidR="00013981" w:rsidRPr="00625D1F" w:rsidRDefault="00013981" w:rsidP="005D50FF">
                  <w:pPr>
                    <w:shd w:val="clear" w:color="auto" w:fill="FFFFFF"/>
                    <w:autoSpaceDE w:val="0"/>
                    <w:autoSpaceDN w:val="0"/>
                    <w:jc w:val="center"/>
                  </w:pPr>
                  <w:r w:rsidRPr="00625D1F">
                    <w:rPr>
                      <w:sz w:val="22"/>
                      <w:szCs w:val="22"/>
                    </w:rPr>
                    <w:t>Характеристика предприятия, здания, сооружения или виды работ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6F1748E4" w14:textId="77777777" w:rsidR="00013981" w:rsidRPr="00625D1F" w:rsidRDefault="00013981" w:rsidP="005D50FF">
                  <w:pPr>
                    <w:shd w:val="clear" w:color="auto" w:fill="FFFFFF"/>
                    <w:autoSpaceDE w:val="0"/>
                    <w:autoSpaceDN w:val="0"/>
                    <w:jc w:val="center"/>
                  </w:pPr>
                  <w:r w:rsidRPr="00625D1F">
                    <w:rPr>
                      <w:sz w:val="22"/>
                      <w:szCs w:val="22"/>
                    </w:rPr>
                    <w:t>Номер частей, глав, таблиц, процентов, параграфов и пунктов указаний к разделу Справочника базовых цен на проектные и изыскательские работы для строительства</w:t>
                  </w:r>
                </w:p>
              </w:tc>
              <w:tc>
                <w:tcPr>
                  <w:tcW w:w="1151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6B544DDC" w14:textId="77777777" w:rsidR="00013981" w:rsidRPr="00625D1F" w:rsidRDefault="00013981" w:rsidP="005D50FF">
                  <w:pPr>
                    <w:shd w:val="clear" w:color="auto" w:fill="FFFFFF"/>
                    <w:autoSpaceDE w:val="0"/>
                    <w:autoSpaceDN w:val="0"/>
                    <w:jc w:val="center"/>
                  </w:pPr>
                  <w:r w:rsidRPr="00625D1F">
                    <w:rPr>
                      <w:sz w:val="22"/>
                      <w:szCs w:val="22"/>
                    </w:rPr>
                    <w:t>Расчет стоимости:</w:t>
                  </w:r>
                  <w:r w:rsidRPr="00625D1F">
                    <w:rPr>
                      <w:sz w:val="22"/>
                      <w:szCs w:val="22"/>
                    </w:rPr>
                    <w:br/>
                    <w:t xml:space="preserve"> (a + </w:t>
                  </w:r>
                  <w:proofErr w:type="spellStart"/>
                  <w:r w:rsidRPr="00625D1F">
                    <w:rPr>
                      <w:sz w:val="22"/>
                      <w:szCs w:val="22"/>
                    </w:rPr>
                    <w:t>bx</w:t>
                  </w:r>
                  <w:proofErr w:type="spellEnd"/>
                  <w:r w:rsidRPr="00625D1F">
                    <w:rPr>
                      <w:sz w:val="22"/>
                      <w:szCs w:val="22"/>
                    </w:rPr>
                    <w:t xml:space="preserve">) </w:t>
                  </w:r>
                  <w:r w:rsidRPr="00625D1F">
                    <w:rPr>
                      <w:sz w:val="22"/>
                      <w:szCs w:val="22"/>
                    </w:rPr>
                    <w:sym w:font="Symbol" w:char="F0B4"/>
                  </w:r>
                  <w:r w:rsidRPr="00625D1F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625D1F">
                    <w:rPr>
                      <w:sz w:val="22"/>
                      <w:szCs w:val="22"/>
                    </w:rPr>
                    <w:t>K</w:t>
                  </w:r>
                  <w:r w:rsidRPr="00625D1F">
                    <w:rPr>
                      <w:sz w:val="22"/>
                      <w:szCs w:val="22"/>
                      <w:vertAlign w:val="subscript"/>
                    </w:rPr>
                    <w:t>i</w:t>
                  </w:r>
                  <w:proofErr w:type="spellEnd"/>
                  <w:r w:rsidRPr="00625D1F">
                    <w:rPr>
                      <w:sz w:val="22"/>
                      <w:szCs w:val="22"/>
                    </w:rPr>
                    <w:t xml:space="preserve">, или (объем строительно-монтажных работ) </w:t>
                  </w:r>
                  <w:r w:rsidRPr="00625D1F">
                    <w:rPr>
                      <w:sz w:val="22"/>
                      <w:szCs w:val="22"/>
                    </w:rPr>
                    <w:sym w:font="Symbol" w:char="F0B4"/>
                  </w:r>
                  <w:r w:rsidRPr="00625D1F">
                    <w:rPr>
                      <w:sz w:val="22"/>
                      <w:szCs w:val="22"/>
                    </w:rPr>
                    <w:t xml:space="preserve"> проц.</w:t>
                  </w:r>
                </w:p>
              </w:tc>
              <w:tc>
                <w:tcPr>
                  <w:tcW w:w="811" w:type="pct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1C3BD4A7" w14:textId="77777777" w:rsidR="00013981" w:rsidRPr="00625D1F" w:rsidRDefault="00013981" w:rsidP="005D50FF">
                  <w:pPr>
                    <w:shd w:val="clear" w:color="auto" w:fill="FFFFFF"/>
                    <w:autoSpaceDE w:val="0"/>
                    <w:autoSpaceDN w:val="0"/>
                    <w:jc w:val="center"/>
                  </w:pPr>
                  <w:r w:rsidRPr="00625D1F">
                    <w:rPr>
                      <w:sz w:val="22"/>
                      <w:szCs w:val="22"/>
                    </w:rPr>
                    <w:t>Стоимость</w:t>
                  </w:r>
                </w:p>
              </w:tc>
            </w:tr>
            <w:tr w:rsidR="00013981" w:rsidRPr="00625D1F" w14:paraId="410A5250" w14:textId="77777777" w:rsidTr="005D50FF">
              <w:trPr>
                <w:tblHeader/>
                <w:jc w:val="center"/>
              </w:trPr>
              <w:tc>
                <w:tcPr>
                  <w:tcW w:w="254" w:type="pct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vAlign w:val="center"/>
                  <w:hideMark/>
                </w:tcPr>
                <w:p w14:paraId="1847306C" w14:textId="77777777" w:rsidR="00013981" w:rsidRPr="00625D1F" w:rsidRDefault="00013981" w:rsidP="005D50FF"/>
              </w:tc>
              <w:tc>
                <w:tcPr>
                  <w:tcW w:w="1067" w:type="pct"/>
                  <w:vMerge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vAlign w:val="center"/>
                  <w:hideMark/>
                </w:tcPr>
                <w:p w14:paraId="7E194E10" w14:textId="77777777" w:rsidR="00013981" w:rsidRPr="00625D1F" w:rsidRDefault="00013981" w:rsidP="005D50FF"/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vAlign w:val="center"/>
                  <w:hideMark/>
                </w:tcPr>
                <w:p w14:paraId="2BD4A9CF" w14:textId="77777777" w:rsidR="00013981" w:rsidRPr="00625D1F" w:rsidRDefault="00013981" w:rsidP="005D50FF"/>
              </w:tc>
              <w:tc>
                <w:tcPr>
                  <w:tcW w:w="1151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1883368E" w14:textId="77777777" w:rsidR="00013981" w:rsidRPr="00625D1F" w:rsidRDefault="00013981" w:rsidP="005D50FF">
                  <w:pPr>
                    <w:shd w:val="clear" w:color="auto" w:fill="FFFFFF"/>
                    <w:jc w:val="center"/>
                  </w:pPr>
                  <w:r w:rsidRPr="00625D1F">
                    <w:rPr>
                      <w:sz w:val="22"/>
                      <w:szCs w:val="22"/>
                    </w:rPr>
                    <w:t>100</w:t>
                  </w:r>
                </w:p>
                <w:p w14:paraId="7CD09C94" w14:textId="77777777" w:rsidR="00013981" w:rsidRPr="00625D1F" w:rsidRDefault="00013981" w:rsidP="005D50FF">
                  <w:pPr>
                    <w:shd w:val="clear" w:color="auto" w:fill="FFFFFF"/>
                    <w:jc w:val="center"/>
                    <w:rPr>
                      <w:sz w:val="22"/>
                      <w:szCs w:val="22"/>
                    </w:rPr>
                  </w:pPr>
                  <w:r w:rsidRPr="00625D1F">
                    <w:rPr>
                      <w:sz w:val="22"/>
                      <w:szCs w:val="22"/>
                    </w:rPr>
                    <w:t>или</w:t>
                  </w:r>
                </w:p>
                <w:p w14:paraId="6A13E667" w14:textId="77777777" w:rsidR="00013981" w:rsidRPr="00625D1F" w:rsidRDefault="00013981" w:rsidP="005D50FF">
                  <w:pPr>
                    <w:shd w:val="clear" w:color="auto" w:fill="FFFFFF"/>
                    <w:autoSpaceDE w:val="0"/>
                    <w:autoSpaceDN w:val="0"/>
                    <w:jc w:val="center"/>
                  </w:pPr>
                  <w:r w:rsidRPr="00625D1F">
                    <w:rPr>
                      <w:sz w:val="22"/>
                      <w:szCs w:val="22"/>
                    </w:rPr>
                    <w:t xml:space="preserve">количество </w:t>
                  </w:r>
                  <w:r w:rsidRPr="00625D1F">
                    <w:rPr>
                      <w:sz w:val="22"/>
                      <w:szCs w:val="22"/>
                    </w:rPr>
                    <w:sym w:font="Symbol" w:char="F0B4"/>
                  </w:r>
                  <w:r w:rsidRPr="00625D1F">
                    <w:rPr>
                      <w:sz w:val="22"/>
                      <w:szCs w:val="22"/>
                    </w:rPr>
                    <w:t xml:space="preserve"> цена</w:t>
                  </w:r>
                </w:p>
              </w:tc>
              <w:tc>
                <w:tcPr>
                  <w:tcW w:w="811" w:type="pct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187AFB60" w14:textId="77777777" w:rsidR="00013981" w:rsidRPr="00625D1F" w:rsidRDefault="00013981" w:rsidP="005D50FF"/>
              </w:tc>
            </w:tr>
            <w:tr w:rsidR="00013981" w:rsidRPr="00625D1F" w14:paraId="4E67410D" w14:textId="77777777" w:rsidTr="005D50FF">
              <w:trPr>
                <w:tblHeader/>
                <w:jc w:val="center"/>
              </w:trPr>
              <w:tc>
                <w:tcPr>
                  <w:tcW w:w="254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4404A8FE" w14:textId="77777777" w:rsidR="00013981" w:rsidRPr="00625D1F" w:rsidRDefault="00013981" w:rsidP="005D50FF">
                  <w:pPr>
                    <w:shd w:val="clear" w:color="auto" w:fill="FFFFFF"/>
                    <w:autoSpaceDE w:val="0"/>
                    <w:autoSpaceDN w:val="0"/>
                    <w:jc w:val="center"/>
                  </w:pPr>
                  <w:r w:rsidRPr="00625D1F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067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01D401A0" w14:textId="77777777" w:rsidR="00013981" w:rsidRPr="00625D1F" w:rsidRDefault="00013981" w:rsidP="005D50FF">
                  <w:pPr>
                    <w:shd w:val="clear" w:color="auto" w:fill="FFFFFF"/>
                    <w:autoSpaceDE w:val="0"/>
                    <w:autoSpaceDN w:val="0"/>
                    <w:jc w:val="center"/>
                  </w:pPr>
                  <w:r w:rsidRPr="00625D1F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3D4F1970" w14:textId="77777777" w:rsidR="00013981" w:rsidRPr="00625D1F" w:rsidRDefault="00013981" w:rsidP="005D50FF">
                  <w:pPr>
                    <w:shd w:val="clear" w:color="auto" w:fill="FFFFFF"/>
                    <w:autoSpaceDE w:val="0"/>
                    <w:autoSpaceDN w:val="0"/>
                    <w:jc w:val="center"/>
                  </w:pPr>
                  <w:r w:rsidRPr="00625D1F"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151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1E8FAE04" w14:textId="77777777" w:rsidR="00013981" w:rsidRPr="00625D1F" w:rsidRDefault="00013981" w:rsidP="005D50FF">
                  <w:pPr>
                    <w:shd w:val="clear" w:color="auto" w:fill="FFFFFF"/>
                    <w:autoSpaceDE w:val="0"/>
                    <w:autoSpaceDN w:val="0"/>
                    <w:jc w:val="center"/>
                  </w:pPr>
                  <w:r w:rsidRPr="00625D1F">
                    <w:rPr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811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09138F25" w14:textId="77777777" w:rsidR="00013981" w:rsidRPr="00625D1F" w:rsidRDefault="00013981" w:rsidP="005D50FF">
                  <w:pPr>
                    <w:shd w:val="clear" w:color="auto" w:fill="FFFFFF"/>
                    <w:autoSpaceDE w:val="0"/>
                    <w:autoSpaceDN w:val="0"/>
                    <w:jc w:val="center"/>
                  </w:pPr>
                  <w:r w:rsidRPr="00625D1F">
                    <w:rPr>
                      <w:sz w:val="22"/>
                      <w:szCs w:val="22"/>
                    </w:rPr>
                    <w:t>5</w:t>
                  </w:r>
                </w:p>
              </w:tc>
            </w:tr>
            <w:tr w:rsidR="00013981" w:rsidRPr="00625D1F" w14:paraId="5A794B2D" w14:textId="77777777" w:rsidTr="005D50FF">
              <w:trPr>
                <w:jc w:val="center"/>
              </w:trPr>
              <w:tc>
                <w:tcPr>
                  <w:tcW w:w="254" w:type="pct"/>
                  <w:tcBorders>
                    <w:top w:val="single" w:sz="6" w:space="0" w:color="auto"/>
                    <w:left w:val="single" w:sz="6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6A377BEB" w14:textId="77777777" w:rsidR="00013981" w:rsidRPr="00625D1F" w:rsidRDefault="00013981" w:rsidP="005D50FF">
                  <w:pPr>
                    <w:shd w:val="clear" w:color="auto" w:fill="FFFFFF"/>
                    <w:autoSpaceDE w:val="0"/>
                    <w:autoSpaceDN w:val="0"/>
                  </w:pPr>
                  <w:r w:rsidRPr="00625D1F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7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6D99CB4C" w14:textId="77777777" w:rsidR="00013981" w:rsidRPr="00625D1F" w:rsidRDefault="00013981" w:rsidP="005D50FF">
                  <w:pPr>
                    <w:shd w:val="clear" w:color="auto" w:fill="FFFFFF"/>
                    <w:autoSpaceDE w:val="0"/>
                    <w:autoSpaceDN w:val="0"/>
                  </w:pPr>
                  <w:r w:rsidRPr="00625D1F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40191626" w14:textId="77777777" w:rsidR="00013981" w:rsidRPr="00625D1F" w:rsidRDefault="00013981" w:rsidP="005D50FF">
                  <w:pPr>
                    <w:shd w:val="clear" w:color="auto" w:fill="FFFFFF"/>
                    <w:autoSpaceDE w:val="0"/>
                    <w:autoSpaceDN w:val="0"/>
                  </w:pPr>
                  <w:r w:rsidRPr="00625D1F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51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1D738D3E" w14:textId="77777777" w:rsidR="00013981" w:rsidRPr="00625D1F" w:rsidRDefault="00013981" w:rsidP="005D50FF">
                  <w:pPr>
                    <w:shd w:val="clear" w:color="auto" w:fill="FFFFFF"/>
                    <w:autoSpaceDE w:val="0"/>
                    <w:autoSpaceDN w:val="0"/>
                  </w:pPr>
                  <w:r w:rsidRPr="00625D1F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811" w:type="pct"/>
                  <w:tcBorders>
                    <w:top w:val="single" w:sz="6" w:space="0" w:color="auto"/>
                    <w:left w:val="single" w:sz="6" w:space="0" w:color="auto"/>
                    <w:bottom w:val="single" w:sz="2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74FE4A67" w14:textId="77777777" w:rsidR="00013981" w:rsidRPr="00625D1F" w:rsidRDefault="00013981" w:rsidP="005D50FF">
                  <w:pPr>
                    <w:shd w:val="clear" w:color="auto" w:fill="FFFFFF"/>
                    <w:autoSpaceDE w:val="0"/>
                    <w:autoSpaceDN w:val="0"/>
                  </w:pPr>
                  <w:r w:rsidRPr="00625D1F">
                    <w:rPr>
                      <w:sz w:val="22"/>
                      <w:szCs w:val="22"/>
                    </w:rPr>
                    <w:t> </w:t>
                  </w:r>
                </w:p>
              </w:tc>
            </w:tr>
            <w:tr w:rsidR="00013981" w:rsidRPr="00625D1F" w14:paraId="1F0BA624" w14:textId="77777777" w:rsidTr="005D50FF">
              <w:trPr>
                <w:jc w:val="center"/>
              </w:trPr>
              <w:tc>
                <w:tcPr>
                  <w:tcW w:w="254" w:type="pct"/>
                  <w:tcBorders>
                    <w:top w:val="single" w:sz="2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7A45DDA1" w14:textId="77777777" w:rsidR="00013981" w:rsidRPr="00625D1F" w:rsidRDefault="00013981" w:rsidP="005D50FF">
                  <w:pPr>
                    <w:shd w:val="clear" w:color="auto" w:fill="FFFFFF"/>
                    <w:autoSpaceDE w:val="0"/>
                    <w:autoSpaceDN w:val="0"/>
                  </w:pPr>
                  <w:r w:rsidRPr="00625D1F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7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655452FC" w14:textId="77777777" w:rsidR="00013981" w:rsidRPr="00625D1F" w:rsidRDefault="00013981" w:rsidP="005D50FF">
                  <w:pPr>
                    <w:shd w:val="clear" w:color="auto" w:fill="FFFFFF"/>
                    <w:autoSpaceDE w:val="0"/>
                    <w:autoSpaceDN w:val="0"/>
                  </w:pPr>
                  <w:r w:rsidRPr="00625D1F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6F008428" w14:textId="77777777" w:rsidR="00013981" w:rsidRPr="00625D1F" w:rsidRDefault="00013981" w:rsidP="005D50FF">
                  <w:pPr>
                    <w:shd w:val="clear" w:color="auto" w:fill="FFFFFF"/>
                    <w:autoSpaceDE w:val="0"/>
                    <w:autoSpaceDN w:val="0"/>
                  </w:pPr>
                  <w:r w:rsidRPr="00625D1F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51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01DAE0FB" w14:textId="77777777" w:rsidR="00013981" w:rsidRPr="00625D1F" w:rsidRDefault="00013981" w:rsidP="005D50FF">
                  <w:pPr>
                    <w:shd w:val="clear" w:color="auto" w:fill="FFFFFF"/>
                    <w:autoSpaceDE w:val="0"/>
                    <w:autoSpaceDN w:val="0"/>
                  </w:pPr>
                  <w:r w:rsidRPr="00625D1F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811" w:type="pct"/>
                  <w:tcBorders>
                    <w:top w:val="single" w:sz="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44F5A6C5" w14:textId="77777777" w:rsidR="00013981" w:rsidRPr="00625D1F" w:rsidRDefault="00013981" w:rsidP="005D50FF">
                  <w:pPr>
                    <w:shd w:val="clear" w:color="auto" w:fill="FFFFFF"/>
                    <w:autoSpaceDE w:val="0"/>
                    <w:autoSpaceDN w:val="0"/>
                  </w:pPr>
                  <w:r w:rsidRPr="00625D1F">
                    <w:rPr>
                      <w:sz w:val="22"/>
                      <w:szCs w:val="22"/>
                    </w:rPr>
                    <w:t> </w:t>
                  </w:r>
                </w:p>
              </w:tc>
            </w:tr>
          </w:tbl>
          <w:p w14:paraId="1CF18401" w14:textId="77777777" w:rsidR="00013981" w:rsidRPr="00625D1F" w:rsidRDefault="00013981" w:rsidP="005D50FF">
            <w:pPr>
              <w:shd w:val="clear" w:color="auto" w:fill="FFFFFF"/>
              <w:rPr>
                <w:sz w:val="20"/>
                <w:szCs w:val="22"/>
              </w:rPr>
            </w:pPr>
          </w:p>
          <w:p w14:paraId="7861D46E" w14:textId="77777777" w:rsidR="00013981" w:rsidRPr="00625D1F" w:rsidRDefault="00013981" w:rsidP="005D50FF">
            <w:pPr>
              <w:shd w:val="clear" w:color="auto" w:fill="FFFFFF"/>
              <w:rPr>
                <w:sz w:val="20"/>
                <w:szCs w:val="20"/>
              </w:rPr>
            </w:pPr>
            <w:proofErr w:type="gramStart"/>
            <w:r w:rsidRPr="00625D1F">
              <w:rPr>
                <w:sz w:val="20"/>
                <w:szCs w:val="20"/>
              </w:rPr>
              <w:t>Составил:_</w:t>
            </w:r>
            <w:proofErr w:type="gramEnd"/>
            <w:r w:rsidRPr="00625D1F">
              <w:rPr>
                <w:sz w:val="20"/>
                <w:szCs w:val="20"/>
              </w:rPr>
              <w:t>__________/должность, организация/____________/подпись/___________/расшифровка подписи/</w:t>
            </w:r>
          </w:p>
          <w:p w14:paraId="5C1F7765" w14:textId="77777777" w:rsidR="00013981" w:rsidRPr="00625D1F" w:rsidRDefault="00013981" w:rsidP="005D50FF">
            <w:pPr>
              <w:shd w:val="clear" w:color="auto" w:fill="FFFFFF"/>
              <w:rPr>
                <w:szCs w:val="22"/>
              </w:rPr>
            </w:pPr>
          </w:p>
          <w:p w14:paraId="3E344C36" w14:textId="77777777" w:rsidR="00013981" w:rsidRPr="00625D1F" w:rsidRDefault="00013981" w:rsidP="005D50FF">
            <w:pPr>
              <w:autoSpaceDE w:val="0"/>
              <w:autoSpaceDN w:val="0"/>
            </w:pPr>
            <w:r w:rsidRPr="00625D1F">
              <w:rPr>
                <w:sz w:val="20"/>
                <w:szCs w:val="20"/>
              </w:rPr>
              <w:t>Проверил:___________/должность, организация/___________/подпись/________/расшифровка подписи/</w:t>
            </w:r>
          </w:p>
        </w:tc>
      </w:tr>
      <w:tr w:rsidR="00013981" w:rsidRPr="00625D1F" w14:paraId="0BF3094C" w14:textId="77777777" w:rsidTr="005D50FF">
        <w:trPr>
          <w:gridAfter w:val="1"/>
          <w:wAfter w:w="30" w:type="dxa"/>
          <w:jc w:val="center"/>
        </w:trPr>
        <w:tc>
          <w:tcPr>
            <w:tcW w:w="93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5B87B" w14:textId="77777777" w:rsidR="00013981" w:rsidRPr="00625D1F" w:rsidRDefault="00013981" w:rsidP="005D50FF"/>
        </w:tc>
      </w:tr>
      <w:tr w:rsidR="00013981" w:rsidRPr="00625D1F" w14:paraId="0F71C9FC" w14:textId="77777777" w:rsidTr="005D50FF">
        <w:trPr>
          <w:jc w:val="center"/>
        </w:trPr>
        <w:tc>
          <w:tcPr>
            <w:tcW w:w="9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86E72" w14:textId="77777777" w:rsidR="00013981" w:rsidRPr="00625D1F" w:rsidRDefault="00013981" w:rsidP="005D50FF"/>
        </w:tc>
      </w:tr>
    </w:tbl>
    <w:p w14:paraId="1B5E6F5D" w14:textId="77777777" w:rsidR="00013981" w:rsidRPr="00625D1F" w:rsidRDefault="00013981" w:rsidP="00013981"/>
    <w:p w14:paraId="10E2F9B6" w14:textId="77777777" w:rsidR="00013981" w:rsidRPr="00625D1F" w:rsidRDefault="00013981" w:rsidP="00013981">
      <w:pPr>
        <w:rPr>
          <w:sz w:val="22"/>
          <w:szCs w:val="22"/>
        </w:rPr>
        <w:sectPr w:rsidR="00013981" w:rsidRPr="00625D1F" w:rsidSect="005D50FF">
          <w:pgSz w:w="11906" w:h="16838"/>
          <w:pgMar w:top="1134" w:right="851" w:bottom="1134" w:left="1701" w:header="709" w:footer="709" w:gutter="0"/>
          <w:cols w:space="720"/>
        </w:sectPr>
      </w:pPr>
    </w:p>
    <w:p w14:paraId="6E92740F" w14:textId="77777777" w:rsidR="00013981" w:rsidRPr="00625D1F" w:rsidRDefault="00013981" w:rsidP="00013981">
      <w:pPr>
        <w:ind w:left="5811"/>
        <w:rPr>
          <w:sz w:val="20"/>
          <w:szCs w:val="22"/>
        </w:rPr>
      </w:pPr>
      <w:r w:rsidRPr="00625D1F">
        <w:rPr>
          <w:sz w:val="20"/>
          <w:szCs w:val="22"/>
        </w:rPr>
        <w:lastRenderedPageBreak/>
        <w:t>Приложение № 3</w:t>
      </w:r>
    </w:p>
    <w:p w14:paraId="037B6574" w14:textId="77777777" w:rsidR="00013981" w:rsidRPr="00625D1F" w:rsidRDefault="00013981" w:rsidP="00013981">
      <w:pPr>
        <w:ind w:left="5811"/>
        <w:rPr>
          <w:sz w:val="20"/>
          <w:szCs w:val="22"/>
        </w:rPr>
      </w:pPr>
      <w:r w:rsidRPr="00625D1F">
        <w:rPr>
          <w:sz w:val="20"/>
          <w:szCs w:val="22"/>
        </w:rPr>
        <w:t xml:space="preserve">к Требованиям к оформлению и составлению сметной документации на </w:t>
      </w:r>
      <w:r w:rsidRPr="00625D1F">
        <w:rPr>
          <w:spacing w:val="-8"/>
          <w:sz w:val="20"/>
          <w:szCs w:val="22"/>
        </w:rPr>
        <w:t>выполнение проектных и изыскательских работ</w:t>
      </w:r>
    </w:p>
    <w:p w14:paraId="2FEFCC50" w14:textId="77777777" w:rsidR="00013981" w:rsidRPr="00625D1F" w:rsidRDefault="00013981" w:rsidP="00013981">
      <w:pPr>
        <w:ind w:left="5811"/>
        <w:jc w:val="right"/>
        <w:rPr>
          <w:sz w:val="22"/>
          <w:szCs w:val="22"/>
        </w:rPr>
      </w:pPr>
      <w:r w:rsidRPr="00625D1F">
        <w:rPr>
          <w:sz w:val="22"/>
          <w:szCs w:val="22"/>
        </w:rPr>
        <w:t>к Договору от___ ______202___</w:t>
      </w:r>
    </w:p>
    <w:p w14:paraId="1D7DE33E" w14:textId="77777777" w:rsidR="00013981" w:rsidRPr="00625D1F" w:rsidRDefault="00013981" w:rsidP="00013981">
      <w:pPr>
        <w:ind w:left="5811"/>
        <w:jc w:val="right"/>
        <w:rPr>
          <w:sz w:val="22"/>
          <w:szCs w:val="22"/>
        </w:rPr>
      </w:pPr>
      <w:r w:rsidRPr="00625D1F">
        <w:rPr>
          <w:sz w:val="22"/>
          <w:szCs w:val="22"/>
        </w:rPr>
        <w:t>№ _________</w:t>
      </w:r>
    </w:p>
    <w:tbl>
      <w:tblPr>
        <w:tblStyle w:val="GR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8"/>
      </w:tblGrid>
      <w:tr w:rsidR="00013981" w:rsidRPr="00625D1F" w14:paraId="267EF7BD" w14:textId="77777777" w:rsidTr="005D50FF">
        <w:tc>
          <w:tcPr>
            <w:tcW w:w="5069" w:type="dxa"/>
          </w:tcPr>
          <w:p w14:paraId="018394A0" w14:textId="77777777" w:rsidR="00013981" w:rsidRPr="00625D1F" w:rsidRDefault="00013981" w:rsidP="005D50FF">
            <w:pPr>
              <w:rPr>
                <w:sz w:val="22"/>
                <w:szCs w:val="22"/>
              </w:rPr>
            </w:pPr>
            <w:r w:rsidRPr="00625D1F">
              <w:rPr>
                <w:sz w:val="22"/>
                <w:szCs w:val="22"/>
              </w:rPr>
              <w:t>СОГЛАСОВАНО:</w:t>
            </w:r>
          </w:p>
        </w:tc>
        <w:tc>
          <w:tcPr>
            <w:tcW w:w="5070" w:type="dxa"/>
          </w:tcPr>
          <w:p w14:paraId="2FE95C19" w14:textId="77777777" w:rsidR="00013981" w:rsidRPr="00625D1F" w:rsidRDefault="00013981" w:rsidP="005D50FF">
            <w:pPr>
              <w:rPr>
                <w:sz w:val="22"/>
                <w:szCs w:val="22"/>
              </w:rPr>
            </w:pPr>
            <w:r w:rsidRPr="00625D1F">
              <w:rPr>
                <w:sz w:val="22"/>
                <w:szCs w:val="22"/>
              </w:rPr>
              <w:t>УТВЕРЖДЕНО:</w:t>
            </w:r>
          </w:p>
        </w:tc>
      </w:tr>
      <w:tr w:rsidR="00013981" w:rsidRPr="00625D1F" w14:paraId="4BC60EDA" w14:textId="77777777" w:rsidTr="005D50FF">
        <w:tc>
          <w:tcPr>
            <w:tcW w:w="5069" w:type="dxa"/>
          </w:tcPr>
          <w:p w14:paraId="6FF2C5AB" w14:textId="77777777" w:rsidR="00013981" w:rsidRPr="00625D1F" w:rsidRDefault="00013981" w:rsidP="005D50FF">
            <w:pPr>
              <w:rPr>
                <w:sz w:val="22"/>
                <w:szCs w:val="22"/>
              </w:rPr>
            </w:pPr>
          </w:p>
        </w:tc>
        <w:tc>
          <w:tcPr>
            <w:tcW w:w="5070" w:type="dxa"/>
          </w:tcPr>
          <w:p w14:paraId="4F961590" w14:textId="77777777" w:rsidR="00013981" w:rsidRPr="00625D1F" w:rsidRDefault="00013981" w:rsidP="005D50FF">
            <w:pPr>
              <w:rPr>
                <w:sz w:val="22"/>
                <w:szCs w:val="22"/>
              </w:rPr>
            </w:pPr>
          </w:p>
        </w:tc>
      </w:tr>
      <w:tr w:rsidR="00013981" w:rsidRPr="00625D1F" w14:paraId="50D5BE8D" w14:textId="77777777" w:rsidTr="005D50FF">
        <w:tc>
          <w:tcPr>
            <w:tcW w:w="5069" w:type="dxa"/>
          </w:tcPr>
          <w:p w14:paraId="08349D5C" w14:textId="77777777" w:rsidR="00013981" w:rsidRPr="00625D1F" w:rsidRDefault="00013981" w:rsidP="005D50FF">
            <w:pPr>
              <w:rPr>
                <w:sz w:val="22"/>
                <w:szCs w:val="22"/>
              </w:rPr>
            </w:pPr>
            <w:r w:rsidRPr="00625D1F">
              <w:rPr>
                <w:sz w:val="22"/>
                <w:szCs w:val="22"/>
              </w:rPr>
              <w:t>____________________/_________________</w:t>
            </w:r>
          </w:p>
        </w:tc>
        <w:tc>
          <w:tcPr>
            <w:tcW w:w="5070" w:type="dxa"/>
          </w:tcPr>
          <w:p w14:paraId="658595EE" w14:textId="77777777" w:rsidR="00013981" w:rsidRPr="00625D1F" w:rsidRDefault="00013981" w:rsidP="005D50FF">
            <w:pPr>
              <w:rPr>
                <w:sz w:val="22"/>
                <w:szCs w:val="22"/>
              </w:rPr>
            </w:pPr>
            <w:r w:rsidRPr="00625D1F">
              <w:rPr>
                <w:sz w:val="22"/>
                <w:szCs w:val="22"/>
              </w:rPr>
              <w:t>____________________/_________________</w:t>
            </w:r>
          </w:p>
        </w:tc>
      </w:tr>
      <w:tr w:rsidR="00013981" w:rsidRPr="00625D1F" w14:paraId="056A3271" w14:textId="77777777" w:rsidTr="005D50FF">
        <w:tc>
          <w:tcPr>
            <w:tcW w:w="5069" w:type="dxa"/>
          </w:tcPr>
          <w:p w14:paraId="32FC0110" w14:textId="77777777" w:rsidR="00013981" w:rsidRPr="00625D1F" w:rsidRDefault="00013981" w:rsidP="005D50FF">
            <w:pPr>
              <w:rPr>
                <w:sz w:val="22"/>
                <w:szCs w:val="22"/>
              </w:rPr>
            </w:pPr>
            <w:r w:rsidRPr="00625D1F">
              <w:rPr>
                <w:sz w:val="22"/>
                <w:szCs w:val="22"/>
              </w:rPr>
              <w:t>___ ______202___</w:t>
            </w:r>
          </w:p>
        </w:tc>
        <w:tc>
          <w:tcPr>
            <w:tcW w:w="5070" w:type="dxa"/>
          </w:tcPr>
          <w:p w14:paraId="08C1947D" w14:textId="77777777" w:rsidR="00013981" w:rsidRPr="00625D1F" w:rsidRDefault="00013981" w:rsidP="005D50FF">
            <w:pPr>
              <w:rPr>
                <w:sz w:val="22"/>
                <w:szCs w:val="22"/>
              </w:rPr>
            </w:pPr>
            <w:r w:rsidRPr="00625D1F">
              <w:rPr>
                <w:sz w:val="22"/>
                <w:szCs w:val="22"/>
              </w:rPr>
              <w:t>___ ______202___</w:t>
            </w:r>
          </w:p>
        </w:tc>
      </w:tr>
      <w:tr w:rsidR="00013981" w:rsidRPr="00625D1F" w14:paraId="6A50B0D1" w14:textId="77777777" w:rsidTr="005D50FF">
        <w:tc>
          <w:tcPr>
            <w:tcW w:w="5069" w:type="dxa"/>
          </w:tcPr>
          <w:p w14:paraId="561DC0E9" w14:textId="77777777" w:rsidR="00013981" w:rsidRPr="00625D1F" w:rsidRDefault="00013981" w:rsidP="005D50FF">
            <w:pPr>
              <w:rPr>
                <w:sz w:val="22"/>
                <w:szCs w:val="22"/>
              </w:rPr>
            </w:pPr>
          </w:p>
        </w:tc>
        <w:tc>
          <w:tcPr>
            <w:tcW w:w="5070" w:type="dxa"/>
          </w:tcPr>
          <w:p w14:paraId="4E7E9CC2" w14:textId="77777777" w:rsidR="00013981" w:rsidRPr="00625D1F" w:rsidRDefault="00013981" w:rsidP="005D50FF">
            <w:pPr>
              <w:rPr>
                <w:sz w:val="22"/>
                <w:szCs w:val="22"/>
              </w:rPr>
            </w:pPr>
          </w:p>
        </w:tc>
      </w:tr>
      <w:tr w:rsidR="00013981" w:rsidRPr="00625D1F" w14:paraId="64F033B7" w14:textId="77777777" w:rsidTr="005D50FF">
        <w:tc>
          <w:tcPr>
            <w:tcW w:w="10139" w:type="dxa"/>
            <w:gridSpan w:val="2"/>
          </w:tcPr>
          <w:p w14:paraId="349C22CF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25D1F">
              <w:t>СВОДНАЯ СМЕТА №</w:t>
            </w:r>
          </w:p>
        </w:tc>
      </w:tr>
      <w:tr w:rsidR="00013981" w:rsidRPr="00625D1F" w14:paraId="1B7C597E" w14:textId="77777777" w:rsidTr="005D50FF">
        <w:tc>
          <w:tcPr>
            <w:tcW w:w="10139" w:type="dxa"/>
            <w:gridSpan w:val="2"/>
          </w:tcPr>
          <w:p w14:paraId="6DFCEF7C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5D1F">
              <w:t>на проектные работы и инженерные изыскания</w:t>
            </w:r>
          </w:p>
        </w:tc>
      </w:tr>
    </w:tbl>
    <w:tbl>
      <w:tblPr>
        <w:tblW w:w="10066" w:type="dxa"/>
        <w:tblInd w:w="47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066"/>
      </w:tblGrid>
      <w:tr w:rsidR="00013981" w:rsidRPr="00625D1F" w14:paraId="39EA80DB" w14:textId="77777777" w:rsidTr="005D50FF">
        <w:tc>
          <w:tcPr>
            <w:tcW w:w="10066" w:type="dxa"/>
          </w:tcPr>
          <w:tbl>
            <w:tblPr>
              <w:tblW w:w="9552" w:type="dxa"/>
              <w:jc w:val="center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614"/>
              <w:gridCol w:w="67"/>
              <w:gridCol w:w="1342"/>
              <w:gridCol w:w="2496"/>
              <w:gridCol w:w="1559"/>
              <w:gridCol w:w="1691"/>
              <w:gridCol w:w="1593"/>
              <w:gridCol w:w="104"/>
              <w:gridCol w:w="6"/>
              <w:gridCol w:w="80"/>
            </w:tblGrid>
            <w:tr w:rsidR="00013981" w:rsidRPr="00625D1F" w14:paraId="50A060B0" w14:textId="77777777" w:rsidTr="005D50FF">
              <w:trPr>
                <w:gridAfter w:val="3"/>
                <w:wAfter w:w="190" w:type="dxa"/>
                <w:jc w:val="center"/>
              </w:trPr>
              <w:tc>
                <w:tcPr>
                  <w:tcW w:w="6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81EA8D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748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0FEA67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625D1F">
                    <w:rPr>
                      <w:sz w:val="20"/>
                      <w:szCs w:val="20"/>
                      <w:vertAlign w:val="superscript"/>
                    </w:rPr>
                    <w:t>(наименование стройки)</w:t>
                  </w:r>
                </w:p>
              </w:tc>
            </w:tr>
            <w:tr w:rsidR="00013981" w:rsidRPr="00625D1F" w14:paraId="610847C5" w14:textId="77777777" w:rsidTr="005D50FF">
              <w:trPr>
                <w:gridAfter w:val="6"/>
                <w:wAfter w:w="5033" w:type="dxa"/>
                <w:jc w:val="center"/>
              </w:trPr>
              <w:tc>
                <w:tcPr>
                  <w:tcW w:w="6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AA0FBD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9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2A8A4C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625D1F">
                    <w:rPr>
                      <w:sz w:val="20"/>
                      <w:szCs w:val="20"/>
                    </w:rPr>
                    <w:t>Заказчик _</w:t>
                  </w:r>
                </w:p>
              </w:tc>
            </w:tr>
            <w:tr w:rsidR="00013981" w:rsidRPr="00625D1F" w14:paraId="437EF0C6" w14:textId="77777777" w:rsidTr="005D50FF">
              <w:trPr>
                <w:gridAfter w:val="6"/>
                <w:wAfter w:w="5033" w:type="dxa"/>
                <w:jc w:val="center"/>
              </w:trPr>
              <w:tc>
                <w:tcPr>
                  <w:tcW w:w="6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B63952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9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C1AFB9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625D1F">
                    <w:rPr>
                      <w:sz w:val="20"/>
                      <w:szCs w:val="20"/>
                    </w:rPr>
                    <w:t>Изыскательская организация</w:t>
                  </w:r>
                </w:p>
              </w:tc>
            </w:tr>
            <w:tr w:rsidR="00013981" w:rsidRPr="00625D1F" w14:paraId="405399D1" w14:textId="77777777" w:rsidTr="005D50FF">
              <w:trPr>
                <w:gridAfter w:val="6"/>
                <w:wAfter w:w="5033" w:type="dxa"/>
                <w:jc w:val="center"/>
              </w:trPr>
              <w:tc>
                <w:tcPr>
                  <w:tcW w:w="6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E7A7FB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9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24300A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625D1F">
                    <w:rPr>
                      <w:sz w:val="20"/>
                      <w:szCs w:val="20"/>
                    </w:rPr>
                    <w:t>Проектная организация</w:t>
                  </w:r>
                </w:p>
              </w:tc>
            </w:tr>
            <w:tr w:rsidR="00013981" w:rsidRPr="00625D1F" w14:paraId="165A7202" w14:textId="77777777" w:rsidTr="005D50FF">
              <w:trPr>
                <w:jc w:val="center"/>
              </w:trPr>
              <w:tc>
                <w:tcPr>
                  <w:tcW w:w="6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40CAE1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938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B3FF6A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625D1F">
                    <w:rPr>
                      <w:sz w:val="20"/>
                      <w:szCs w:val="20"/>
                    </w:rPr>
                    <w:t>Составлена в уровне цен на ________________ 20__ г.</w:t>
                  </w:r>
                </w:p>
              </w:tc>
            </w:tr>
            <w:tr w:rsidR="00013981" w:rsidRPr="00625D1F" w14:paraId="4000AA1A" w14:textId="77777777" w:rsidTr="005D50FF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80" w:type="dxa"/>
                <w:trHeight w:val="127"/>
                <w:jc w:val="center"/>
              </w:trPr>
              <w:tc>
                <w:tcPr>
                  <w:tcW w:w="681" w:type="dxa"/>
                  <w:gridSpan w:val="2"/>
                  <w:vMerge w:val="restart"/>
                </w:tcPr>
                <w:p w14:paraId="26D46ACE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rPr>
                      <w:sz w:val="20"/>
                      <w:szCs w:val="20"/>
                    </w:rPr>
                  </w:pPr>
                  <w:r w:rsidRPr="00625D1F">
                    <w:rPr>
                      <w:sz w:val="20"/>
                      <w:szCs w:val="20"/>
                    </w:rPr>
                    <w:t>N№ п/п</w:t>
                  </w:r>
                </w:p>
              </w:tc>
              <w:tc>
                <w:tcPr>
                  <w:tcW w:w="3838" w:type="dxa"/>
                  <w:gridSpan w:val="2"/>
                  <w:vMerge w:val="restart"/>
                </w:tcPr>
                <w:p w14:paraId="3E121D87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20"/>
                      <w:szCs w:val="20"/>
                    </w:rPr>
                  </w:pPr>
                  <w:r w:rsidRPr="00625D1F">
                    <w:rPr>
                      <w:sz w:val="20"/>
                      <w:szCs w:val="20"/>
                    </w:rPr>
                    <w:t>Наименование смет на проектные работы и инженерные изыскания, затрат</w:t>
                  </w:r>
                </w:p>
              </w:tc>
              <w:tc>
                <w:tcPr>
                  <w:tcW w:w="1559" w:type="dxa"/>
                  <w:vMerge w:val="restart"/>
                </w:tcPr>
                <w:p w14:paraId="5803A2D3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20"/>
                      <w:szCs w:val="20"/>
                    </w:rPr>
                  </w:pPr>
                  <w:r w:rsidRPr="00625D1F">
                    <w:rPr>
                      <w:sz w:val="20"/>
                      <w:szCs w:val="20"/>
                    </w:rPr>
                    <w:t>Обоснование</w:t>
                  </w:r>
                </w:p>
              </w:tc>
              <w:tc>
                <w:tcPr>
                  <w:tcW w:w="3394" w:type="dxa"/>
                  <w:gridSpan w:val="4"/>
                </w:tcPr>
                <w:p w14:paraId="1E8A703E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20"/>
                      <w:szCs w:val="20"/>
                    </w:rPr>
                  </w:pPr>
                  <w:r w:rsidRPr="00625D1F">
                    <w:rPr>
                      <w:sz w:val="20"/>
                      <w:szCs w:val="20"/>
                    </w:rPr>
                    <w:t>Сметная стоимость, руб.</w:t>
                  </w:r>
                </w:p>
              </w:tc>
            </w:tr>
            <w:tr w:rsidR="00013981" w:rsidRPr="00625D1F" w14:paraId="65CBC6B6" w14:textId="77777777" w:rsidTr="005D50FF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80" w:type="dxa"/>
                <w:trHeight w:val="207"/>
                <w:jc w:val="center"/>
              </w:trPr>
              <w:tc>
                <w:tcPr>
                  <w:tcW w:w="681" w:type="dxa"/>
                  <w:gridSpan w:val="2"/>
                  <w:vMerge/>
                </w:tcPr>
                <w:p w14:paraId="748A8E65" w14:textId="77777777" w:rsidR="00013981" w:rsidRPr="00625D1F" w:rsidRDefault="00013981" w:rsidP="005D50FF">
                  <w:pPr>
                    <w:spacing w:line="200" w:lineRule="exac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838" w:type="dxa"/>
                  <w:gridSpan w:val="2"/>
                  <w:vMerge/>
                </w:tcPr>
                <w:p w14:paraId="0285A890" w14:textId="77777777" w:rsidR="00013981" w:rsidRPr="00625D1F" w:rsidRDefault="00013981" w:rsidP="005D50FF">
                  <w:pPr>
                    <w:spacing w:line="200" w:lineRule="exac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vMerge/>
                </w:tcPr>
                <w:p w14:paraId="5CA05721" w14:textId="77777777" w:rsidR="00013981" w:rsidRPr="00625D1F" w:rsidRDefault="00013981" w:rsidP="005D50FF">
                  <w:pPr>
                    <w:spacing w:line="200" w:lineRule="exac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91" w:type="dxa"/>
                </w:tcPr>
                <w:p w14:paraId="0E3B7D63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20"/>
                      <w:szCs w:val="20"/>
                    </w:rPr>
                  </w:pPr>
                  <w:r w:rsidRPr="00625D1F">
                    <w:rPr>
                      <w:sz w:val="20"/>
                      <w:szCs w:val="20"/>
                    </w:rPr>
                    <w:t>инженерных изысканий</w:t>
                  </w:r>
                </w:p>
              </w:tc>
              <w:tc>
                <w:tcPr>
                  <w:tcW w:w="1703" w:type="dxa"/>
                  <w:gridSpan w:val="3"/>
                </w:tcPr>
                <w:p w14:paraId="1B45F4C4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20"/>
                      <w:szCs w:val="20"/>
                    </w:rPr>
                  </w:pPr>
                  <w:r w:rsidRPr="00625D1F">
                    <w:rPr>
                      <w:sz w:val="20"/>
                      <w:szCs w:val="20"/>
                    </w:rPr>
                    <w:t>проектных работ</w:t>
                  </w:r>
                </w:p>
              </w:tc>
            </w:tr>
            <w:tr w:rsidR="00013981" w:rsidRPr="00625D1F" w14:paraId="14E6C02A" w14:textId="77777777" w:rsidTr="005D50FF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80" w:type="dxa"/>
                <w:trHeight w:val="13"/>
                <w:jc w:val="center"/>
              </w:trPr>
              <w:tc>
                <w:tcPr>
                  <w:tcW w:w="681" w:type="dxa"/>
                  <w:gridSpan w:val="2"/>
                </w:tcPr>
                <w:p w14:paraId="55932735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16"/>
                      <w:szCs w:val="16"/>
                    </w:rPr>
                  </w:pPr>
                  <w:r w:rsidRPr="00625D1F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3838" w:type="dxa"/>
                  <w:gridSpan w:val="2"/>
                </w:tcPr>
                <w:p w14:paraId="0953F619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16"/>
                      <w:szCs w:val="16"/>
                    </w:rPr>
                  </w:pPr>
                  <w:r w:rsidRPr="00625D1F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559" w:type="dxa"/>
                </w:tcPr>
                <w:p w14:paraId="7514C863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16"/>
                      <w:szCs w:val="16"/>
                    </w:rPr>
                  </w:pPr>
                  <w:r w:rsidRPr="00625D1F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691" w:type="dxa"/>
                </w:tcPr>
                <w:p w14:paraId="39587DB8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16"/>
                      <w:szCs w:val="16"/>
                    </w:rPr>
                  </w:pPr>
                  <w:r w:rsidRPr="00625D1F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703" w:type="dxa"/>
                  <w:gridSpan w:val="3"/>
                </w:tcPr>
                <w:p w14:paraId="12DBCA26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16"/>
                      <w:szCs w:val="16"/>
                    </w:rPr>
                  </w:pPr>
                  <w:r w:rsidRPr="00625D1F">
                    <w:rPr>
                      <w:sz w:val="16"/>
                      <w:szCs w:val="16"/>
                    </w:rPr>
                    <w:t>5</w:t>
                  </w:r>
                </w:p>
              </w:tc>
            </w:tr>
            <w:tr w:rsidR="00013981" w:rsidRPr="00625D1F" w14:paraId="7A9A0FBF" w14:textId="77777777" w:rsidTr="005D50FF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80" w:type="dxa"/>
                <w:jc w:val="center"/>
              </w:trPr>
              <w:tc>
                <w:tcPr>
                  <w:tcW w:w="681" w:type="dxa"/>
                  <w:gridSpan w:val="2"/>
                  <w:vAlign w:val="bottom"/>
                </w:tcPr>
                <w:p w14:paraId="7366D31C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20"/>
                      <w:szCs w:val="20"/>
                    </w:rPr>
                  </w:pPr>
                  <w:r w:rsidRPr="00625D1F">
                    <w:rPr>
                      <w:sz w:val="20"/>
                      <w:szCs w:val="20"/>
                    </w:rPr>
                    <w:t>I</w:t>
                  </w:r>
                </w:p>
              </w:tc>
              <w:tc>
                <w:tcPr>
                  <w:tcW w:w="3838" w:type="dxa"/>
                  <w:gridSpan w:val="2"/>
                  <w:vAlign w:val="bottom"/>
                </w:tcPr>
                <w:p w14:paraId="4ABDE0CB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rPr>
                      <w:sz w:val="20"/>
                      <w:szCs w:val="20"/>
                    </w:rPr>
                  </w:pPr>
                  <w:r w:rsidRPr="00625D1F">
                    <w:rPr>
                      <w:sz w:val="20"/>
                      <w:szCs w:val="20"/>
                    </w:rPr>
                    <w:t>Инженерные изыскания</w:t>
                  </w:r>
                </w:p>
              </w:tc>
              <w:tc>
                <w:tcPr>
                  <w:tcW w:w="1559" w:type="dxa"/>
                  <w:vAlign w:val="center"/>
                </w:tcPr>
                <w:p w14:paraId="71659CE4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91" w:type="dxa"/>
                  <w:vAlign w:val="center"/>
                </w:tcPr>
                <w:p w14:paraId="6240CC2A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03" w:type="dxa"/>
                  <w:gridSpan w:val="3"/>
                  <w:vAlign w:val="center"/>
                </w:tcPr>
                <w:p w14:paraId="6AE5527A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013981" w:rsidRPr="00625D1F" w14:paraId="08F74ECD" w14:textId="77777777" w:rsidTr="005D50FF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80" w:type="dxa"/>
                <w:trHeight w:val="87"/>
                <w:jc w:val="center"/>
              </w:trPr>
              <w:tc>
                <w:tcPr>
                  <w:tcW w:w="681" w:type="dxa"/>
                  <w:gridSpan w:val="2"/>
                </w:tcPr>
                <w:p w14:paraId="035B154A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838" w:type="dxa"/>
                  <w:gridSpan w:val="2"/>
                  <w:vAlign w:val="bottom"/>
                </w:tcPr>
                <w:p w14:paraId="584C77F2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rPr>
                      <w:sz w:val="20"/>
                      <w:szCs w:val="20"/>
                    </w:rPr>
                  </w:pPr>
                  <w:r w:rsidRPr="00625D1F">
                    <w:rPr>
                      <w:sz w:val="20"/>
                      <w:szCs w:val="20"/>
                    </w:rPr>
                    <w:t>Наименование сметы на инженерные изыскания</w:t>
                  </w:r>
                </w:p>
              </w:tc>
              <w:tc>
                <w:tcPr>
                  <w:tcW w:w="1559" w:type="dxa"/>
                  <w:vAlign w:val="center"/>
                </w:tcPr>
                <w:p w14:paraId="08A2645F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91" w:type="dxa"/>
                  <w:vAlign w:val="center"/>
                </w:tcPr>
                <w:p w14:paraId="58F141BD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20"/>
                      <w:szCs w:val="20"/>
                    </w:rPr>
                  </w:pPr>
                  <w:r w:rsidRPr="00625D1F">
                    <w:rPr>
                      <w:sz w:val="20"/>
                      <w:szCs w:val="20"/>
                    </w:rPr>
                    <w:t>&lt;X&gt;</w:t>
                  </w:r>
                </w:p>
              </w:tc>
              <w:tc>
                <w:tcPr>
                  <w:tcW w:w="1703" w:type="dxa"/>
                  <w:gridSpan w:val="3"/>
                  <w:vAlign w:val="center"/>
                </w:tcPr>
                <w:p w14:paraId="3A73D676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013981" w:rsidRPr="00625D1F" w14:paraId="5A36109A" w14:textId="77777777" w:rsidTr="005D50FF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80" w:type="dxa"/>
                <w:trHeight w:val="13"/>
                <w:jc w:val="center"/>
              </w:trPr>
              <w:tc>
                <w:tcPr>
                  <w:tcW w:w="681" w:type="dxa"/>
                  <w:gridSpan w:val="2"/>
                  <w:vAlign w:val="bottom"/>
                </w:tcPr>
                <w:p w14:paraId="1296D176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20"/>
                      <w:szCs w:val="20"/>
                    </w:rPr>
                  </w:pPr>
                  <w:r w:rsidRPr="00625D1F">
                    <w:rPr>
                      <w:sz w:val="20"/>
                      <w:szCs w:val="20"/>
                    </w:rPr>
                    <w:t>II</w:t>
                  </w:r>
                </w:p>
              </w:tc>
              <w:tc>
                <w:tcPr>
                  <w:tcW w:w="3838" w:type="dxa"/>
                  <w:gridSpan w:val="2"/>
                  <w:vAlign w:val="bottom"/>
                </w:tcPr>
                <w:p w14:paraId="3EEE5E2E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rPr>
                      <w:sz w:val="20"/>
                      <w:szCs w:val="20"/>
                    </w:rPr>
                  </w:pPr>
                  <w:r w:rsidRPr="00625D1F">
                    <w:rPr>
                      <w:sz w:val="20"/>
                      <w:szCs w:val="20"/>
                    </w:rPr>
                    <w:t>Проектная документация</w:t>
                  </w:r>
                </w:p>
              </w:tc>
              <w:tc>
                <w:tcPr>
                  <w:tcW w:w="1559" w:type="dxa"/>
                  <w:vAlign w:val="center"/>
                </w:tcPr>
                <w:p w14:paraId="599FDB08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91" w:type="dxa"/>
                  <w:vAlign w:val="center"/>
                </w:tcPr>
                <w:p w14:paraId="64A2B751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03" w:type="dxa"/>
                  <w:gridSpan w:val="3"/>
                  <w:vAlign w:val="center"/>
                </w:tcPr>
                <w:p w14:paraId="515F9077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013981" w:rsidRPr="00625D1F" w14:paraId="143608EE" w14:textId="77777777" w:rsidTr="005D50FF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80" w:type="dxa"/>
                <w:jc w:val="center"/>
              </w:trPr>
              <w:tc>
                <w:tcPr>
                  <w:tcW w:w="681" w:type="dxa"/>
                  <w:gridSpan w:val="2"/>
                </w:tcPr>
                <w:p w14:paraId="6727C8F2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838" w:type="dxa"/>
                  <w:gridSpan w:val="2"/>
                  <w:vAlign w:val="bottom"/>
                </w:tcPr>
                <w:p w14:paraId="7C54E66B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rPr>
                      <w:sz w:val="20"/>
                      <w:szCs w:val="20"/>
                    </w:rPr>
                  </w:pPr>
                  <w:r w:rsidRPr="00625D1F">
                    <w:rPr>
                      <w:sz w:val="20"/>
                      <w:szCs w:val="20"/>
                    </w:rPr>
                    <w:t>Наименование сметы на проектные работы</w:t>
                  </w:r>
                </w:p>
              </w:tc>
              <w:tc>
                <w:tcPr>
                  <w:tcW w:w="1559" w:type="dxa"/>
                  <w:vAlign w:val="center"/>
                </w:tcPr>
                <w:p w14:paraId="60189666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91" w:type="dxa"/>
                  <w:vAlign w:val="center"/>
                </w:tcPr>
                <w:p w14:paraId="2A4EA6E4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03" w:type="dxa"/>
                  <w:gridSpan w:val="3"/>
                  <w:vAlign w:val="center"/>
                </w:tcPr>
                <w:p w14:paraId="26653885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20"/>
                      <w:szCs w:val="20"/>
                    </w:rPr>
                  </w:pPr>
                  <w:r w:rsidRPr="00625D1F">
                    <w:rPr>
                      <w:sz w:val="20"/>
                      <w:szCs w:val="20"/>
                    </w:rPr>
                    <w:t>&lt;X&gt;</w:t>
                  </w:r>
                </w:p>
              </w:tc>
            </w:tr>
            <w:tr w:rsidR="00013981" w:rsidRPr="00625D1F" w14:paraId="2C304C79" w14:textId="77777777" w:rsidTr="005D50FF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80" w:type="dxa"/>
                <w:trHeight w:val="323"/>
                <w:jc w:val="center"/>
              </w:trPr>
              <w:tc>
                <w:tcPr>
                  <w:tcW w:w="681" w:type="dxa"/>
                  <w:gridSpan w:val="2"/>
                  <w:vAlign w:val="bottom"/>
                </w:tcPr>
                <w:p w14:paraId="7801584A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20"/>
                      <w:szCs w:val="20"/>
                    </w:rPr>
                  </w:pPr>
                  <w:r w:rsidRPr="00625D1F">
                    <w:rPr>
                      <w:sz w:val="20"/>
                      <w:szCs w:val="20"/>
                    </w:rPr>
                    <w:t>III</w:t>
                  </w:r>
                </w:p>
              </w:tc>
              <w:tc>
                <w:tcPr>
                  <w:tcW w:w="3838" w:type="dxa"/>
                  <w:gridSpan w:val="2"/>
                  <w:vAlign w:val="bottom"/>
                </w:tcPr>
                <w:p w14:paraId="66A51A2C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rPr>
                      <w:sz w:val="20"/>
                      <w:szCs w:val="20"/>
                    </w:rPr>
                  </w:pPr>
                  <w:r w:rsidRPr="00625D1F">
                    <w:rPr>
                      <w:sz w:val="20"/>
                      <w:szCs w:val="20"/>
                    </w:rPr>
                    <w:t>Рабочая документация</w:t>
                  </w:r>
                </w:p>
              </w:tc>
              <w:tc>
                <w:tcPr>
                  <w:tcW w:w="1559" w:type="dxa"/>
                  <w:vAlign w:val="center"/>
                </w:tcPr>
                <w:p w14:paraId="66E9FD99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91" w:type="dxa"/>
                  <w:vAlign w:val="center"/>
                </w:tcPr>
                <w:p w14:paraId="39B2BAD6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03" w:type="dxa"/>
                  <w:gridSpan w:val="3"/>
                  <w:vAlign w:val="center"/>
                </w:tcPr>
                <w:p w14:paraId="18B67EEF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013981" w:rsidRPr="00625D1F" w14:paraId="20439E3F" w14:textId="77777777" w:rsidTr="005D50FF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80" w:type="dxa"/>
                <w:jc w:val="center"/>
              </w:trPr>
              <w:tc>
                <w:tcPr>
                  <w:tcW w:w="681" w:type="dxa"/>
                  <w:gridSpan w:val="2"/>
                </w:tcPr>
                <w:p w14:paraId="53F299E5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838" w:type="dxa"/>
                  <w:gridSpan w:val="2"/>
                  <w:vAlign w:val="bottom"/>
                </w:tcPr>
                <w:p w14:paraId="1D06BB2A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rPr>
                      <w:sz w:val="20"/>
                      <w:szCs w:val="20"/>
                    </w:rPr>
                  </w:pPr>
                  <w:r w:rsidRPr="00625D1F">
                    <w:rPr>
                      <w:sz w:val="20"/>
                      <w:szCs w:val="20"/>
                    </w:rPr>
                    <w:t>Наименование сметы на проектные работы</w:t>
                  </w:r>
                </w:p>
              </w:tc>
              <w:tc>
                <w:tcPr>
                  <w:tcW w:w="1559" w:type="dxa"/>
                  <w:vAlign w:val="center"/>
                </w:tcPr>
                <w:p w14:paraId="2646ECFC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91" w:type="dxa"/>
                  <w:vAlign w:val="center"/>
                </w:tcPr>
                <w:p w14:paraId="09FE5844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03" w:type="dxa"/>
                  <w:gridSpan w:val="3"/>
                  <w:vAlign w:val="center"/>
                </w:tcPr>
                <w:p w14:paraId="7D8CDE93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20"/>
                      <w:szCs w:val="20"/>
                    </w:rPr>
                  </w:pPr>
                  <w:r w:rsidRPr="00625D1F">
                    <w:rPr>
                      <w:sz w:val="20"/>
                      <w:szCs w:val="20"/>
                    </w:rPr>
                    <w:t>&lt;X&gt;</w:t>
                  </w:r>
                </w:p>
              </w:tc>
            </w:tr>
            <w:tr w:rsidR="00013981" w:rsidRPr="00625D1F" w14:paraId="0632929C" w14:textId="77777777" w:rsidTr="005D50FF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80" w:type="dxa"/>
                <w:jc w:val="center"/>
              </w:trPr>
              <w:tc>
                <w:tcPr>
                  <w:tcW w:w="681" w:type="dxa"/>
                  <w:gridSpan w:val="2"/>
                  <w:tcBorders>
                    <w:bottom w:val="single" w:sz="4" w:space="0" w:color="auto"/>
                  </w:tcBorders>
                </w:tcPr>
                <w:p w14:paraId="5D1A9FA4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838" w:type="dxa"/>
                  <w:gridSpan w:val="2"/>
                  <w:tcBorders>
                    <w:bottom w:val="single" w:sz="4" w:space="0" w:color="auto"/>
                  </w:tcBorders>
                  <w:vAlign w:val="bottom"/>
                </w:tcPr>
                <w:p w14:paraId="616B3EBA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rPr>
                      <w:sz w:val="20"/>
                      <w:szCs w:val="20"/>
                    </w:rPr>
                  </w:pPr>
                  <w:r w:rsidRPr="00625D1F">
                    <w:rPr>
                      <w:sz w:val="20"/>
                      <w:szCs w:val="20"/>
                    </w:rPr>
                    <w:t>Итого по видам работ</w:t>
                  </w:r>
                </w:p>
              </w:tc>
              <w:tc>
                <w:tcPr>
                  <w:tcW w:w="1559" w:type="dxa"/>
                  <w:tcBorders>
                    <w:bottom w:val="single" w:sz="4" w:space="0" w:color="auto"/>
                  </w:tcBorders>
                  <w:vAlign w:val="center"/>
                </w:tcPr>
                <w:p w14:paraId="6A5251D7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91" w:type="dxa"/>
                  <w:tcBorders>
                    <w:bottom w:val="single" w:sz="4" w:space="0" w:color="auto"/>
                  </w:tcBorders>
                  <w:vAlign w:val="center"/>
                </w:tcPr>
                <w:p w14:paraId="731A9100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20"/>
                      <w:szCs w:val="20"/>
                    </w:rPr>
                  </w:pPr>
                  <w:r w:rsidRPr="00625D1F">
                    <w:rPr>
                      <w:sz w:val="20"/>
                      <w:szCs w:val="20"/>
                    </w:rPr>
                    <w:t>&lt;X&gt;</w:t>
                  </w:r>
                </w:p>
              </w:tc>
              <w:tc>
                <w:tcPr>
                  <w:tcW w:w="1703" w:type="dxa"/>
                  <w:gridSpan w:val="3"/>
                  <w:tcBorders>
                    <w:bottom w:val="single" w:sz="4" w:space="0" w:color="auto"/>
                  </w:tcBorders>
                  <w:vAlign w:val="center"/>
                </w:tcPr>
                <w:p w14:paraId="5D399C6B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20"/>
                      <w:szCs w:val="20"/>
                    </w:rPr>
                  </w:pPr>
                  <w:r w:rsidRPr="00625D1F">
                    <w:rPr>
                      <w:sz w:val="20"/>
                      <w:szCs w:val="20"/>
                    </w:rPr>
                    <w:t>&lt;X&gt;</w:t>
                  </w:r>
                </w:p>
              </w:tc>
            </w:tr>
            <w:tr w:rsidR="00013981" w:rsidRPr="00625D1F" w14:paraId="257152A2" w14:textId="77777777" w:rsidTr="005D50FF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80" w:type="dxa"/>
                <w:jc w:val="center"/>
              </w:trPr>
              <w:tc>
                <w:tcPr>
                  <w:tcW w:w="681" w:type="dxa"/>
                  <w:gridSpan w:val="2"/>
                  <w:tcBorders>
                    <w:bottom w:val="single" w:sz="4" w:space="0" w:color="auto"/>
                  </w:tcBorders>
                </w:tcPr>
                <w:p w14:paraId="5D2F2710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838" w:type="dxa"/>
                  <w:gridSpan w:val="2"/>
                  <w:tcBorders>
                    <w:bottom w:val="single" w:sz="4" w:space="0" w:color="auto"/>
                  </w:tcBorders>
                </w:tcPr>
                <w:p w14:paraId="74FA7A15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rPr>
                      <w:sz w:val="20"/>
                      <w:szCs w:val="20"/>
                    </w:rPr>
                  </w:pPr>
                  <w:r w:rsidRPr="00625D1F">
                    <w:rPr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559" w:type="dxa"/>
                  <w:tcBorders>
                    <w:bottom w:val="single" w:sz="4" w:space="0" w:color="auto"/>
                  </w:tcBorders>
                  <w:vAlign w:val="center"/>
                </w:tcPr>
                <w:p w14:paraId="482A7FB3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394" w:type="dxa"/>
                  <w:gridSpan w:val="4"/>
                  <w:tcBorders>
                    <w:bottom w:val="single" w:sz="4" w:space="0" w:color="auto"/>
                  </w:tcBorders>
                  <w:vAlign w:val="center"/>
                </w:tcPr>
                <w:p w14:paraId="2171CA79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jc w:val="center"/>
                    <w:rPr>
                      <w:sz w:val="20"/>
                      <w:szCs w:val="20"/>
                    </w:rPr>
                  </w:pPr>
                  <w:r w:rsidRPr="00625D1F">
                    <w:rPr>
                      <w:sz w:val="20"/>
                      <w:szCs w:val="20"/>
                    </w:rPr>
                    <w:t>&lt;X&gt;</w:t>
                  </w:r>
                </w:p>
              </w:tc>
            </w:tr>
            <w:tr w:rsidR="00013981" w:rsidRPr="00625D1F" w14:paraId="1664C260" w14:textId="77777777" w:rsidTr="005D50FF">
              <w:trPr>
                <w:gridAfter w:val="1"/>
                <w:wAfter w:w="80" w:type="dxa"/>
                <w:trHeight w:val="217"/>
                <w:jc w:val="center"/>
              </w:trPr>
              <w:tc>
                <w:tcPr>
                  <w:tcW w:w="4519" w:type="dxa"/>
                  <w:gridSpan w:val="4"/>
                  <w:tcBorders>
                    <w:top w:val="single" w:sz="4" w:space="0" w:color="auto"/>
                  </w:tcBorders>
                </w:tcPr>
                <w:p w14:paraId="077BE00E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6"/>
                      <w:szCs w:val="16"/>
                    </w:rPr>
                  </w:pPr>
                  <w:r w:rsidRPr="00625D1F">
                    <w:rPr>
                      <w:sz w:val="16"/>
                      <w:szCs w:val="16"/>
                    </w:rPr>
                    <w:t>Руководитель проектной организации</w:t>
                  </w:r>
                </w:p>
              </w:tc>
              <w:tc>
                <w:tcPr>
                  <w:tcW w:w="4953" w:type="dxa"/>
                  <w:gridSpan w:val="5"/>
                  <w:tcBorders>
                    <w:top w:val="single" w:sz="4" w:space="0" w:color="auto"/>
                  </w:tcBorders>
                </w:tcPr>
                <w:p w14:paraId="364F2C56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6"/>
                      <w:szCs w:val="16"/>
                    </w:rPr>
                  </w:pPr>
                  <w:r w:rsidRPr="00625D1F">
                    <w:rPr>
                      <w:sz w:val="16"/>
                      <w:szCs w:val="16"/>
                    </w:rPr>
                    <w:t>______________________________________________</w:t>
                  </w:r>
                </w:p>
              </w:tc>
            </w:tr>
            <w:tr w:rsidR="00013981" w:rsidRPr="00625D1F" w14:paraId="18031A28" w14:textId="77777777" w:rsidTr="005D50FF">
              <w:trPr>
                <w:gridAfter w:val="1"/>
                <w:wAfter w:w="80" w:type="dxa"/>
                <w:trHeight w:hRule="exact" w:val="225"/>
                <w:jc w:val="center"/>
              </w:trPr>
              <w:tc>
                <w:tcPr>
                  <w:tcW w:w="4519" w:type="dxa"/>
                  <w:gridSpan w:val="4"/>
                </w:tcPr>
                <w:p w14:paraId="32819C44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953" w:type="dxa"/>
                  <w:gridSpan w:val="5"/>
                  <w:vAlign w:val="center"/>
                </w:tcPr>
                <w:p w14:paraId="3154A9CE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  <w:vertAlign w:val="superscript"/>
                    </w:rPr>
                  </w:pPr>
                  <w:r w:rsidRPr="00625D1F">
                    <w:rPr>
                      <w:sz w:val="16"/>
                      <w:szCs w:val="16"/>
                      <w:vertAlign w:val="superscript"/>
                    </w:rPr>
                    <w:t>[подпись (инициалы, фамилия)]</w:t>
                  </w:r>
                </w:p>
              </w:tc>
            </w:tr>
            <w:tr w:rsidR="00013981" w:rsidRPr="00625D1F" w14:paraId="34003E73" w14:textId="77777777" w:rsidTr="005D50FF">
              <w:trPr>
                <w:gridAfter w:val="1"/>
                <w:wAfter w:w="80" w:type="dxa"/>
                <w:trHeight w:val="168"/>
                <w:jc w:val="center"/>
              </w:trPr>
              <w:tc>
                <w:tcPr>
                  <w:tcW w:w="4519" w:type="dxa"/>
                  <w:gridSpan w:val="4"/>
                </w:tcPr>
                <w:p w14:paraId="4A0F2D99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6"/>
                      <w:szCs w:val="16"/>
                    </w:rPr>
                  </w:pPr>
                  <w:r w:rsidRPr="00625D1F">
                    <w:rPr>
                      <w:sz w:val="16"/>
                      <w:szCs w:val="16"/>
                    </w:rPr>
                    <w:t>Главный инженер проекта</w:t>
                  </w:r>
                </w:p>
              </w:tc>
              <w:tc>
                <w:tcPr>
                  <w:tcW w:w="4953" w:type="dxa"/>
                  <w:gridSpan w:val="5"/>
                </w:tcPr>
                <w:p w14:paraId="435521D8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6"/>
                      <w:szCs w:val="16"/>
                    </w:rPr>
                  </w:pPr>
                  <w:r w:rsidRPr="00625D1F">
                    <w:rPr>
                      <w:sz w:val="16"/>
                      <w:szCs w:val="16"/>
                    </w:rPr>
                    <w:t>________________________________________</w:t>
                  </w:r>
                </w:p>
              </w:tc>
            </w:tr>
            <w:tr w:rsidR="00013981" w:rsidRPr="00625D1F" w14:paraId="3A4F36E2" w14:textId="77777777" w:rsidTr="005D50FF">
              <w:trPr>
                <w:gridAfter w:val="1"/>
                <w:wAfter w:w="80" w:type="dxa"/>
                <w:trHeight w:hRule="exact" w:val="361"/>
                <w:jc w:val="center"/>
              </w:trPr>
              <w:tc>
                <w:tcPr>
                  <w:tcW w:w="4519" w:type="dxa"/>
                  <w:gridSpan w:val="4"/>
                </w:tcPr>
                <w:p w14:paraId="08689999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953" w:type="dxa"/>
                  <w:gridSpan w:val="5"/>
                </w:tcPr>
                <w:p w14:paraId="2FD93190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  <w:vertAlign w:val="superscript"/>
                    </w:rPr>
                  </w:pPr>
                  <w:r w:rsidRPr="00625D1F">
                    <w:rPr>
                      <w:sz w:val="16"/>
                      <w:szCs w:val="16"/>
                      <w:vertAlign w:val="superscript"/>
                    </w:rPr>
                    <w:t>[подпись (инициалы, фамилия)]</w:t>
                  </w:r>
                </w:p>
              </w:tc>
            </w:tr>
            <w:tr w:rsidR="00013981" w:rsidRPr="00625D1F" w14:paraId="04E65651" w14:textId="77777777" w:rsidTr="005D50FF">
              <w:trPr>
                <w:gridAfter w:val="1"/>
                <w:wAfter w:w="80" w:type="dxa"/>
                <w:trHeight w:val="21"/>
                <w:jc w:val="center"/>
              </w:trPr>
              <w:tc>
                <w:tcPr>
                  <w:tcW w:w="2023" w:type="dxa"/>
                  <w:gridSpan w:val="3"/>
                </w:tcPr>
                <w:p w14:paraId="0BF94037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6"/>
                      <w:szCs w:val="16"/>
                    </w:rPr>
                  </w:pPr>
                  <w:r w:rsidRPr="00625D1F">
                    <w:rPr>
                      <w:sz w:val="16"/>
                      <w:szCs w:val="16"/>
                    </w:rPr>
                    <w:t xml:space="preserve">Начальник отдела </w:t>
                  </w:r>
                </w:p>
              </w:tc>
              <w:tc>
                <w:tcPr>
                  <w:tcW w:w="2496" w:type="dxa"/>
                </w:tcPr>
                <w:p w14:paraId="742135B9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59" w:type="dxa"/>
                </w:tcPr>
                <w:p w14:paraId="3916FFCE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94" w:type="dxa"/>
                  <w:gridSpan w:val="4"/>
                </w:tcPr>
                <w:p w14:paraId="42605694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625D1F">
                    <w:rPr>
                      <w:sz w:val="16"/>
                      <w:szCs w:val="16"/>
                    </w:rPr>
                    <w:t>____________________________________</w:t>
                  </w:r>
                </w:p>
              </w:tc>
            </w:tr>
            <w:tr w:rsidR="00013981" w:rsidRPr="00625D1F" w14:paraId="3D1681A3" w14:textId="77777777" w:rsidTr="005D50FF">
              <w:trPr>
                <w:gridAfter w:val="1"/>
                <w:wAfter w:w="80" w:type="dxa"/>
                <w:trHeight w:hRule="exact" w:val="225"/>
                <w:jc w:val="center"/>
              </w:trPr>
              <w:tc>
                <w:tcPr>
                  <w:tcW w:w="2023" w:type="dxa"/>
                  <w:gridSpan w:val="3"/>
                </w:tcPr>
                <w:p w14:paraId="138A2025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496" w:type="dxa"/>
                </w:tcPr>
                <w:p w14:paraId="34FFE031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59" w:type="dxa"/>
                </w:tcPr>
                <w:p w14:paraId="57488CD8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94" w:type="dxa"/>
                  <w:gridSpan w:val="4"/>
                </w:tcPr>
                <w:p w14:paraId="15501A88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6"/>
                      <w:szCs w:val="16"/>
                      <w:vertAlign w:val="superscript"/>
                    </w:rPr>
                  </w:pPr>
                  <w:r w:rsidRPr="00625D1F">
                    <w:rPr>
                      <w:sz w:val="16"/>
                      <w:szCs w:val="16"/>
                      <w:vertAlign w:val="superscript"/>
                    </w:rPr>
                    <w:t>[подпись (инициалы, фамилия)]</w:t>
                  </w:r>
                </w:p>
              </w:tc>
            </w:tr>
            <w:tr w:rsidR="00013981" w:rsidRPr="00625D1F" w14:paraId="7E667FD1" w14:textId="77777777" w:rsidTr="005D50FF">
              <w:trPr>
                <w:gridAfter w:val="2"/>
                <w:wAfter w:w="86" w:type="dxa"/>
                <w:trHeight w:val="21"/>
                <w:jc w:val="center"/>
              </w:trPr>
              <w:tc>
                <w:tcPr>
                  <w:tcW w:w="2023" w:type="dxa"/>
                  <w:gridSpan w:val="3"/>
                </w:tcPr>
                <w:p w14:paraId="237826D4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6"/>
                      <w:szCs w:val="16"/>
                    </w:rPr>
                  </w:pPr>
                  <w:r w:rsidRPr="00625D1F">
                    <w:rPr>
                      <w:sz w:val="16"/>
                      <w:szCs w:val="16"/>
                    </w:rPr>
                    <w:t>Заказчик</w:t>
                  </w:r>
                </w:p>
              </w:tc>
              <w:tc>
                <w:tcPr>
                  <w:tcW w:w="7443" w:type="dxa"/>
                  <w:gridSpan w:val="5"/>
                </w:tcPr>
                <w:p w14:paraId="537659F9" w14:textId="77777777" w:rsidR="00013981" w:rsidRPr="00625D1F" w:rsidRDefault="00013981" w:rsidP="005D50FF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6"/>
                      <w:szCs w:val="16"/>
                    </w:rPr>
                  </w:pPr>
                  <w:r w:rsidRPr="00625D1F">
                    <w:rPr>
                      <w:sz w:val="16"/>
                      <w:szCs w:val="16"/>
                    </w:rPr>
                    <w:t>__________________________________________________________</w:t>
                  </w:r>
                </w:p>
              </w:tc>
            </w:tr>
          </w:tbl>
          <w:p w14:paraId="3D427760" w14:textId="77777777" w:rsidR="00013981" w:rsidRPr="00625D1F" w:rsidRDefault="00013981" w:rsidP="005D50FF">
            <w:pPr>
              <w:widowControl w:val="0"/>
              <w:autoSpaceDE w:val="0"/>
              <w:autoSpaceDN w:val="0"/>
              <w:adjustRightInd w:val="0"/>
              <w:ind w:right="-5522"/>
              <w:rPr>
                <w:rFonts w:cs="Arial"/>
                <w:sz w:val="20"/>
                <w:szCs w:val="20"/>
              </w:rPr>
            </w:pPr>
          </w:p>
        </w:tc>
      </w:tr>
    </w:tbl>
    <w:p w14:paraId="41B5DDFB" w14:textId="209CBB21" w:rsidR="003B7692" w:rsidRPr="00BC6523" w:rsidRDefault="003B7692" w:rsidP="00915B13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  <w:shd w:val="clear" w:color="auto" w:fill="FFFF99"/>
        </w:rPr>
      </w:pPr>
    </w:p>
    <w:sectPr w:rsidR="003B7692" w:rsidRPr="00BC6523" w:rsidSect="005D50FF">
      <w:foot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DBC308" w14:textId="77777777" w:rsidR="00E35BD7" w:rsidRDefault="00E35BD7">
      <w:r>
        <w:separator/>
      </w:r>
    </w:p>
  </w:endnote>
  <w:endnote w:type="continuationSeparator" w:id="0">
    <w:p w14:paraId="69DD0718" w14:textId="77777777" w:rsidR="00E35BD7" w:rsidRDefault="00E35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7BC2FC" w14:textId="158D3AF4" w:rsidR="00510D33" w:rsidRDefault="00510D33">
    <w:pPr>
      <w:pStyle w:val="af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39</w:t>
    </w:r>
    <w:r>
      <w:rPr>
        <w:noProof/>
      </w:rPr>
      <w:fldChar w:fldCharType="end"/>
    </w:r>
  </w:p>
  <w:p w14:paraId="61F42EFD" w14:textId="77777777" w:rsidR="00510D33" w:rsidRDefault="00510D33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460BE9" w14:textId="1840AF77" w:rsidR="00510D33" w:rsidRDefault="00510D33">
    <w:pPr>
      <w:pStyle w:val="af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40</w:t>
    </w:r>
    <w:r>
      <w:rPr>
        <w:noProof/>
      </w:rPr>
      <w:fldChar w:fldCharType="end"/>
    </w:r>
  </w:p>
  <w:p w14:paraId="48438C56" w14:textId="77777777" w:rsidR="00510D33" w:rsidRDefault="00510D3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9ECC64" w14:textId="77777777" w:rsidR="00E35BD7" w:rsidRDefault="00E35BD7">
      <w:r>
        <w:separator/>
      </w:r>
    </w:p>
  </w:footnote>
  <w:footnote w:type="continuationSeparator" w:id="0">
    <w:p w14:paraId="31F3F330" w14:textId="77777777" w:rsidR="00E35BD7" w:rsidRDefault="00E35BD7">
      <w:r>
        <w:continuationSeparator/>
      </w:r>
    </w:p>
  </w:footnote>
  <w:footnote w:id="1">
    <w:p w14:paraId="53B9D210" w14:textId="36373F42" w:rsidR="00510D33" w:rsidRPr="00D31E7A" w:rsidRDefault="00510D33">
      <w:pPr>
        <w:pStyle w:val="a8"/>
      </w:pPr>
      <w:r>
        <w:rPr>
          <w:rStyle w:val="aa"/>
        </w:rPr>
        <w:footnoteRef/>
      </w:r>
      <w:r>
        <w:t xml:space="preserve"> </w:t>
      </w:r>
      <w:r w:rsidRPr="00337C66">
        <w:rPr>
          <w:sz w:val="22"/>
          <w:szCs w:val="22"/>
        </w:rPr>
        <w:t>День, следующий за днем заключения Договора</w:t>
      </w:r>
    </w:p>
  </w:footnote>
  <w:footnote w:id="2">
    <w:p w14:paraId="5B661D38" w14:textId="77777777" w:rsidR="00510D33" w:rsidRPr="008111D4" w:rsidRDefault="00510D33" w:rsidP="00013981">
      <w:pPr>
        <w:autoSpaceDE w:val="0"/>
        <w:autoSpaceDN w:val="0"/>
        <w:adjustRightInd w:val="0"/>
      </w:pPr>
      <w:r w:rsidRPr="00276251">
        <w:rPr>
          <w:rStyle w:val="aa"/>
        </w:rPr>
        <w:footnoteRef/>
      </w:r>
      <w:r w:rsidRPr="00276251">
        <w:t xml:space="preserve"> </w:t>
      </w:r>
      <w:r w:rsidRPr="00276251">
        <w:rPr>
          <w:sz w:val="20"/>
          <w:szCs w:val="20"/>
        </w:rPr>
        <w:t>На официальном сайте единой межведомственной информационно-статистической системы (ЕМИСС) https://www.fedstat.ru указанная информация представлена по показателю «Среднемесячная номинальная начисленная заработная плата работающих в экономике с 2017 г.», в графе «Классификатор видов экономической деятельности» следует выбрать «Деятельность в области архитектуры и инженерно-технического проектирования; технических испытаний, исследований и анализа»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A40B5" w14:textId="77777777" w:rsidR="00510D33" w:rsidRDefault="00510D33" w:rsidP="00CA1165">
    <w:pPr>
      <w:pStyle w:val="ac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>
      <w:rPr>
        <w:rStyle w:val="af6"/>
        <w:noProof/>
      </w:rPr>
      <w:t>6</w:t>
    </w:r>
    <w:r>
      <w:rPr>
        <w:rStyle w:val="af6"/>
      </w:rPr>
      <w:fldChar w:fldCharType="end"/>
    </w:r>
  </w:p>
  <w:p w14:paraId="2451272A" w14:textId="77777777" w:rsidR="00510D33" w:rsidRDefault="00510D33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E3C1D" w14:textId="28FB98D5" w:rsidR="00510D33" w:rsidRDefault="00510D33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20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18705" w14:textId="77777777" w:rsidR="00510D33" w:rsidRDefault="00510D33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70482"/>
    <w:multiLevelType w:val="multilevel"/>
    <w:tmpl w:val="416C2102"/>
    <w:lvl w:ilvl="0">
      <w:start w:val="1"/>
      <w:numFmt w:val="bullet"/>
      <w:pStyle w:val="1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pStyle w:val="2"/>
      <w:suff w:val="space"/>
      <w:lvlText w:val="o"/>
      <w:lvlJc w:val="left"/>
      <w:pPr>
        <w:tabs>
          <w:tab w:val="num" w:pos="0"/>
        </w:tabs>
        <w:ind w:left="454" w:hanging="17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8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0720F02"/>
    <w:multiLevelType w:val="multilevel"/>
    <w:tmpl w:val="BF883E3C"/>
    <w:lvl w:ilvl="0">
      <w:start w:val="1"/>
      <w:numFmt w:val="decimal"/>
      <w:pStyle w:val="10"/>
      <w:suff w:val="space"/>
      <w:lvlText w:val="%1."/>
      <w:lvlJc w:val="left"/>
      <w:pPr>
        <w:tabs>
          <w:tab w:val="num" w:pos="0"/>
        </w:tabs>
        <w:ind w:left="0" w:firstLine="0"/>
      </w:pPr>
      <w:rPr>
        <w:b w:val="0"/>
        <w:bCs w:val="0"/>
      </w:rPr>
    </w:lvl>
    <w:lvl w:ilvl="1">
      <w:start w:val="1"/>
      <w:numFmt w:val="decimal"/>
      <w:pStyle w:val="11"/>
      <w:suff w:val="space"/>
      <w:lvlText w:val="%1.%2."/>
      <w:lvlJc w:val="left"/>
      <w:pPr>
        <w:tabs>
          <w:tab w:val="num" w:pos="0"/>
        </w:tabs>
        <w:ind w:left="0" w:firstLine="0"/>
      </w:pPr>
      <w:rPr>
        <w:b w:val="0"/>
        <w:bCs w:val="0"/>
      </w:rPr>
    </w:lvl>
    <w:lvl w:ilvl="2">
      <w:start w:val="1"/>
      <w:numFmt w:val="decimal"/>
      <w:pStyle w:val="111"/>
      <w:suff w:val="space"/>
      <w:lvlText w:val="%1.%2.%3."/>
      <w:lvlJc w:val="left"/>
      <w:pPr>
        <w:tabs>
          <w:tab w:val="num" w:pos="0"/>
        </w:tabs>
        <w:ind w:left="284" w:firstLine="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13F5F0B"/>
    <w:multiLevelType w:val="hybridMultilevel"/>
    <w:tmpl w:val="D2F6C498"/>
    <w:lvl w:ilvl="0" w:tplc="CC2EB172">
      <w:start w:val="1"/>
      <w:numFmt w:val="bullet"/>
      <w:lvlText w:val="-"/>
      <w:lvlJc w:val="left"/>
      <w:pPr>
        <w:ind w:left="145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4" w15:restartNumberingAfterBreak="0">
    <w:nsid w:val="12533B8A"/>
    <w:multiLevelType w:val="hybridMultilevel"/>
    <w:tmpl w:val="DE9EF044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43CF3"/>
    <w:multiLevelType w:val="hybridMultilevel"/>
    <w:tmpl w:val="E6EA1E92"/>
    <w:lvl w:ilvl="0" w:tplc="9AA8AE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59B767F"/>
    <w:multiLevelType w:val="hybridMultilevel"/>
    <w:tmpl w:val="898C5660"/>
    <w:lvl w:ilvl="0" w:tplc="D6449930">
      <w:start w:val="3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65675CA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0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9" w15:restartNumberingAfterBreak="0">
    <w:nsid w:val="2B0F0834"/>
    <w:multiLevelType w:val="multilevel"/>
    <w:tmpl w:val="719A81D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  <w:color w:val="000000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3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52" w:hanging="1440"/>
      </w:pPr>
      <w:rPr>
        <w:rFonts w:hint="default"/>
      </w:rPr>
    </w:lvl>
  </w:abstractNum>
  <w:abstractNum w:abstractNumId="10" w15:restartNumberingAfterBreak="0">
    <w:nsid w:val="2C7F4CAC"/>
    <w:multiLevelType w:val="hybridMultilevel"/>
    <w:tmpl w:val="57C6A64C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693BCA"/>
    <w:multiLevelType w:val="hybridMultilevel"/>
    <w:tmpl w:val="CB2E4894"/>
    <w:lvl w:ilvl="0" w:tplc="CC2EB172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F226B3F"/>
    <w:multiLevelType w:val="hybridMultilevel"/>
    <w:tmpl w:val="B68CB548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3" w15:restartNumberingAfterBreak="0">
    <w:nsid w:val="30B9574E"/>
    <w:multiLevelType w:val="multilevel"/>
    <w:tmpl w:val="5D68C6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3F87D7D"/>
    <w:multiLevelType w:val="hybridMultilevel"/>
    <w:tmpl w:val="0AFCBD56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1F3087"/>
    <w:multiLevelType w:val="hybridMultilevel"/>
    <w:tmpl w:val="D24071FA"/>
    <w:lvl w:ilvl="0" w:tplc="426EC258">
      <w:start w:val="1"/>
      <w:numFmt w:val="bullet"/>
      <w:lvlText w:val=""/>
      <w:lvlJc w:val="left"/>
      <w:pPr>
        <w:ind w:left="7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8" w15:restartNumberingAfterBreak="0">
    <w:nsid w:val="36040635"/>
    <w:multiLevelType w:val="hybridMultilevel"/>
    <w:tmpl w:val="C3AE8E66"/>
    <w:lvl w:ilvl="0" w:tplc="CC2EB172">
      <w:start w:val="1"/>
      <w:numFmt w:val="bullet"/>
      <w:lvlText w:val="-"/>
      <w:lvlJc w:val="left"/>
      <w:pPr>
        <w:ind w:left="7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9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9566983"/>
    <w:multiLevelType w:val="hybridMultilevel"/>
    <w:tmpl w:val="1CCABD4A"/>
    <w:lvl w:ilvl="0" w:tplc="D6449930">
      <w:start w:val="3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22" w15:restartNumberingAfterBreak="0">
    <w:nsid w:val="40D322B4"/>
    <w:multiLevelType w:val="multilevel"/>
    <w:tmpl w:val="89AC0722"/>
    <w:lvl w:ilvl="0">
      <w:start w:val="1"/>
      <w:numFmt w:val="decimal"/>
      <w:pStyle w:val="12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1849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1E000E0"/>
    <w:multiLevelType w:val="multilevel"/>
    <w:tmpl w:val="67D61E0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24" w15:restartNumberingAfterBreak="0">
    <w:nsid w:val="46B72B2E"/>
    <w:multiLevelType w:val="multilevel"/>
    <w:tmpl w:val="B95EF6F2"/>
    <w:styleLink w:val="2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5" w15:restartNumberingAfterBreak="0">
    <w:nsid w:val="46EC0565"/>
    <w:multiLevelType w:val="hybridMultilevel"/>
    <w:tmpl w:val="4D6EF888"/>
    <w:lvl w:ilvl="0" w:tplc="68E0C8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4D7D46"/>
    <w:multiLevelType w:val="multilevel"/>
    <w:tmpl w:val="475269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49032C4A"/>
    <w:multiLevelType w:val="hybridMultilevel"/>
    <w:tmpl w:val="AFB42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5675CA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6743B7"/>
    <w:multiLevelType w:val="hybridMultilevel"/>
    <w:tmpl w:val="1A6AA702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C61BA0"/>
    <w:multiLevelType w:val="hybridMultilevel"/>
    <w:tmpl w:val="36CEE30E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0" w15:restartNumberingAfterBreak="0">
    <w:nsid w:val="540B5FC4"/>
    <w:multiLevelType w:val="hybridMultilevel"/>
    <w:tmpl w:val="6A6E56BE"/>
    <w:lvl w:ilvl="0" w:tplc="629C86D8">
      <w:start w:val="1"/>
      <w:numFmt w:val="decimal"/>
      <w:lvlText w:val="%1."/>
      <w:lvlJc w:val="left"/>
      <w:pPr>
        <w:ind w:left="92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490A2D"/>
    <w:multiLevelType w:val="hybridMultilevel"/>
    <w:tmpl w:val="D8968374"/>
    <w:lvl w:ilvl="0" w:tplc="1364656E">
      <w:start w:val="1"/>
      <w:numFmt w:val="decimal"/>
      <w:pStyle w:val="22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5A0C596C"/>
    <w:multiLevelType w:val="hybridMultilevel"/>
    <w:tmpl w:val="91446984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FE364B"/>
    <w:multiLevelType w:val="hybridMultilevel"/>
    <w:tmpl w:val="76B8E262"/>
    <w:lvl w:ilvl="0" w:tplc="845643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0A9765E"/>
    <w:multiLevelType w:val="hybridMultilevel"/>
    <w:tmpl w:val="98522B16"/>
    <w:lvl w:ilvl="0" w:tplc="4EC69A8E">
      <w:start w:val="1"/>
      <w:numFmt w:val="bullet"/>
      <w:pStyle w:val="t-lst"/>
      <w:suff w:val="space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65675CA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5E5C91"/>
    <w:multiLevelType w:val="hybridMultilevel"/>
    <w:tmpl w:val="C26428CC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B830ED"/>
    <w:multiLevelType w:val="hybridMultilevel"/>
    <w:tmpl w:val="95020CE2"/>
    <w:lvl w:ilvl="0" w:tplc="421EEC66">
      <w:start w:val="4"/>
      <w:numFmt w:val="bullet"/>
      <w:pStyle w:val="13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3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37" w15:restartNumberingAfterBreak="0">
    <w:nsid w:val="6FCD5249"/>
    <w:multiLevelType w:val="hybridMultilevel"/>
    <w:tmpl w:val="2256AB76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3A60073"/>
    <w:multiLevelType w:val="hybridMultilevel"/>
    <w:tmpl w:val="BD6C7E82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F10476"/>
    <w:multiLevelType w:val="multilevel"/>
    <w:tmpl w:val="6B5281F6"/>
    <w:styleLink w:val="1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5F62D3B"/>
    <w:multiLevelType w:val="hybridMultilevel"/>
    <w:tmpl w:val="C0FE5824"/>
    <w:lvl w:ilvl="0" w:tplc="9AA8AE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6306D6"/>
    <w:multiLevelType w:val="hybridMultilevel"/>
    <w:tmpl w:val="BEC28C98"/>
    <w:lvl w:ilvl="0" w:tplc="426EC2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806CE6"/>
    <w:multiLevelType w:val="hybridMultilevel"/>
    <w:tmpl w:val="F790DAA4"/>
    <w:lvl w:ilvl="0" w:tplc="426EC2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FF5684"/>
    <w:multiLevelType w:val="multilevel"/>
    <w:tmpl w:val="ABFA1BF2"/>
    <w:lvl w:ilvl="0">
      <w:start w:val="1"/>
      <w:numFmt w:val="bullet"/>
      <w:lvlText w:val="-"/>
      <w:lvlJc w:val="left"/>
      <w:pPr>
        <w:tabs>
          <w:tab w:val="num" w:pos="0"/>
        </w:tabs>
        <w:ind w:left="3338" w:hanging="360"/>
      </w:pPr>
      <w:rPr>
        <w:rFonts w:ascii="Courier New" w:hAnsi="Courier New" w:cs="Courier New" w:hint="default"/>
      </w:rPr>
    </w:lvl>
    <w:lvl w:ilvl="1">
      <w:start w:val="1"/>
      <w:numFmt w:val="bullet"/>
      <w:suff w:val="space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78F403EF"/>
    <w:multiLevelType w:val="hybridMultilevel"/>
    <w:tmpl w:val="AFEA5884"/>
    <w:lvl w:ilvl="0" w:tplc="426EC2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6"/>
  </w:num>
  <w:num w:numId="3">
    <w:abstractNumId w:val="40"/>
  </w:num>
  <w:num w:numId="4">
    <w:abstractNumId w:val="22"/>
  </w:num>
  <w:num w:numId="5">
    <w:abstractNumId w:val="24"/>
  </w:num>
  <w:num w:numId="6">
    <w:abstractNumId w:val="8"/>
  </w:num>
  <w:num w:numId="7">
    <w:abstractNumId w:val="31"/>
  </w:num>
  <w:num w:numId="8">
    <w:abstractNumId w:val="6"/>
  </w:num>
  <w:num w:numId="9">
    <w:abstractNumId w:val="1"/>
  </w:num>
  <w:num w:numId="10">
    <w:abstractNumId w:val="15"/>
  </w:num>
  <w:num w:numId="11">
    <w:abstractNumId w:val="14"/>
  </w:num>
  <w:num w:numId="12">
    <w:abstractNumId w:val="38"/>
  </w:num>
  <w:num w:numId="13">
    <w:abstractNumId w:val="19"/>
  </w:num>
  <w:num w:numId="14">
    <w:abstractNumId w:val="22"/>
  </w:num>
  <w:num w:numId="15">
    <w:abstractNumId w:val="22"/>
  </w:num>
  <w:num w:numId="16">
    <w:abstractNumId w:val="22"/>
  </w:num>
  <w:num w:numId="17">
    <w:abstractNumId w:val="45"/>
  </w:num>
  <w:num w:numId="18">
    <w:abstractNumId w:val="5"/>
  </w:num>
  <w:num w:numId="19">
    <w:abstractNumId w:val="34"/>
  </w:num>
  <w:num w:numId="20">
    <w:abstractNumId w:val="13"/>
  </w:num>
  <w:num w:numId="21">
    <w:abstractNumId w:val="41"/>
  </w:num>
  <w:num w:numId="22">
    <w:abstractNumId w:val="11"/>
  </w:num>
  <w:num w:numId="23">
    <w:abstractNumId w:val="3"/>
  </w:num>
  <w:num w:numId="24">
    <w:abstractNumId w:val="18"/>
  </w:num>
  <w:num w:numId="25">
    <w:abstractNumId w:val="4"/>
  </w:num>
  <w:num w:numId="26">
    <w:abstractNumId w:val="35"/>
  </w:num>
  <w:num w:numId="27">
    <w:abstractNumId w:val="37"/>
  </w:num>
  <w:num w:numId="28">
    <w:abstractNumId w:val="29"/>
  </w:num>
  <w:num w:numId="29">
    <w:abstractNumId w:val="30"/>
  </w:num>
  <w:num w:numId="30">
    <w:abstractNumId w:val="9"/>
  </w:num>
  <w:num w:numId="31">
    <w:abstractNumId w:val="12"/>
  </w:num>
  <w:num w:numId="32">
    <w:abstractNumId w:val="23"/>
  </w:num>
  <w:num w:numId="33">
    <w:abstractNumId w:val="28"/>
  </w:num>
  <w:num w:numId="34">
    <w:abstractNumId w:val="39"/>
  </w:num>
  <w:num w:numId="35">
    <w:abstractNumId w:val="44"/>
  </w:num>
  <w:num w:numId="36">
    <w:abstractNumId w:val="2"/>
  </w:num>
  <w:num w:numId="37">
    <w:abstractNumId w:val="0"/>
  </w:num>
  <w:num w:numId="38">
    <w:abstractNumId w:val="10"/>
  </w:num>
  <w:num w:numId="39">
    <w:abstractNumId w:val="25"/>
  </w:num>
  <w:num w:numId="40">
    <w:abstractNumId w:val="43"/>
  </w:num>
  <w:num w:numId="41">
    <w:abstractNumId w:val="16"/>
  </w:num>
  <w:num w:numId="42">
    <w:abstractNumId w:val="32"/>
  </w:num>
  <w:num w:numId="43">
    <w:abstractNumId w:val="17"/>
  </w:num>
  <w:num w:numId="44">
    <w:abstractNumId w:val="27"/>
  </w:num>
  <w:num w:numId="45">
    <w:abstractNumId w:val="7"/>
  </w:num>
  <w:num w:numId="46">
    <w:abstractNumId w:val="42"/>
  </w:num>
  <w:num w:numId="47">
    <w:abstractNumId w:val="20"/>
  </w:num>
  <w:num w:numId="48">
    <w:abstractNumId w:val="26"/>
  </w:num>
  <w:num w:numId="49">
    <w:abstractNumId w:val="3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77D"/>
    <w:rsid w:val="00013981"/>
    <w:rsid w:val="0001399A"/>
    <w:rsid w:val="00013DD7"/>
    <w:rsid w:val="00013FF8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AD4"/>
    <w:rsid w:val="00023B0D"/>
    <w:rsid w:val="00023CC3"/>
    <w:rsid w:val="0002433F"/>
    <w:rsid w:val="000254AC"/>
    <w:rsid w:val="0002614B"/>
    <w:rsid w:val="0002618D"/>
    <w:rsid w:val="00026EA6"/>
    <w:rsid w:val="0002753A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2608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1A12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4F90"/>
    <w:rsid w:val="000A531D"/>
    <w:rsid w:val="000A5D09"/>
    <w:rsid w:val="000B2D90"/>
    <w:rsid w:val="000B2FE7"/>
    <w:rsid w:val="000B36EB"/>
    <w:rsid w:val="000B392F"/>
    <w:rsid w:val="000B46D6"/>
    <w:rsid w:val="000B4ACB"/>
    <w:rsid w:val="000B7841"/>
    <w:rsid w:val="000B7CBE"/>
    <w:rsid w:val="000C0AB7"/>
    <w:rsid w:val="000C1302"/>
    <w:rsid w:val="000C23C7"/>
    <w:rsid w:val="000C321E"/>
    <w:rsid w:val="000C3629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AAE"/>
    <w:rsid w:val="000D1C4B"/>
    <w:rsid w:val="000D23E1"/>
    <w:rsid w:val="000D25F1"/>
    <w:rsid w:val="000D2788"/>
    <w:rsid w:val="000D5573"/>
    <w:rsid w:val="000D56CF"/>
    <w:rsid w:val="000D59DD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0EDF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1305"/>
    <w:rsid w:val="0010200C"/>
    <w:rsid w:val="0010272D"/>
    <w:rsid w:val="00103269"/>
    <w:rsid w:val="00103538"/>
    <w:rsid w:val="0010356B"/>
    <w:rsid w:val="001042B2"/>
    <w:rsid w:val="00105922"/>
    <w:rsid w:val="0010670C"/>
    <w:rsid w:val="00110F7E"/>
    <w:rsid w:val="00112967"/>
    <w:rsid w:val="001136B8"/>
    <w:rsid w:val="0011379D"/>
    <w:rsid w:val="00114D6C"/>
    <w:rsid w:val="00114DEE"/>
    <w:rsid w:val="001150F5"/>
    <w:rsid w:val="0011512F"/>
    <w:rsid w:val="0011513D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B33"/>
    <w:rsid w:val="00124E05"/>
    <w:rsid w:val="00126680"/>
    <w:rsid w:val="00126854"/>
    <w:rsid w:val="0013271C"/>
    <w:rsid w:val="00134435"/>
    <w:rsid w:val="00134689"/>
    <w:rsid w:val="00134D71"/>
    <w:rsid w:val="00134E93"/>
    <w:rsid w:val="00135C7B"/>
    <w:rsid w:val="001367C8"/>
    <w:rsid w:val="001371DE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A50"/>
    <w:rsid w:val="00147CAD"/>
    <w:rsid w:val="00147E7D"/>
    <w:rsid w:val="00147FB9"/>
    <w:rsid w:val="00150C20"/>
    <w:rsid w:val="001514B6"/>
    <w:rsid w:val="00151A54"/>
    <w:rsid w:val="0015285E"/>
    <w:rsid w:val="00153A2A"/>
    <w:rsid w:val="00153FF8"/>
    <w:rsid w:val="00154541"/>
    <w:rsid w:val="00154D5F"/>
    <w:rsid w:val="00156499"/>
    <w:rsid w:val="001567AF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20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1883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40EA"/>
    <w:rsid w:val="001E4899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212A"/>
    <w:rsid w:val="001F3747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41E7"/>
    <w:rsid w:val="00204AAD"/>
    <w:rsid w:val="002053AD"/>
    <w:rsid w:val="00206C48"/>
    <w:rsid w:val="00207C09"/>
    <w:rsid w:val="00207C8C"/>
    <w:rsid w:val="002100A5"/>
    <w:rsid w:val="00210428"/>
    <w:rsid w:val="00210899"/>
    <w:rsid w:val="00210A5D"/>
    <w:rsid w:val="0021176F"/>
    <w:rsid w:val="00212139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3D1E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4D07"/>
    <w:rsid w:val="00245001"/>
    <w:rsid w:val="0024502E"/>
    <w:rsid w:val="00245591"/>
    <w:rsid w:val="002455CE"/>
    <w:rsid w:val="00245726"/>
    <w:rsid w:val="00245AAC"/>
    <w:rsid w:val="002467F6"/>
    <w:rsid w:val="00246AD8"/>
    <w:rsid w:val="00247251"/>
    <w:rsid w:val="002476A7"/>
    <w:rsid w:val="0025012A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3414"/>
    <w:rsid w:val="002542A0"/>
    <w:rsid w:val="002548D4"/>
    <w:rsid w:val="00254CCA"/>
    <w:rsid w:val="002556DC"/>
    <w:rsid w:val="0025590C"/>
    <w:rsid w:val="00256016"/>
    <w:rsid w:val="002565FF"/>
    <w:rsid w:val="0026035E"/>
    <w:rsid w:val="0026188D"/>
    <w:rsid w:val="0026189E"/>
    <w:rsid w:val="00263F0A"/>
    <w:rsid w:val="00264041"/>
    <w:rsid w:val="002640A0"/>
    <w:rsid w:val="00265108"/>
    <w:rsid w:val="00265556"/>
    <w:rsid w:val="002655C0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762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2ED"/>
    <w:rsid w:val="0028644A"/>
    <w:rsid w:val="002907FA"/>
    <w:rsid w:val="0029112C"/>
    <w:rsid w:val="00291E42"/>
    <w:rsid w:val="0029545F"/>
    <w:rsid w:val="002955C9"/>
    <w:rsid w:val="0029572F"/>
    <w:rsid w:val="00295AA2"/>
    <w:rsid w:val="00296137"/>
    <w:rsid w:val="00296793"/>
    <w:rsid w:val="00296B46"/>
    <w:rsid w:val="00296C22"/>
    <w:rsid w:val="002973E3"/>
    <w:rsid w:val="0029758F"/>
    <w:rsid w:val="002A057A"/>
    <w:rsid w:val="002A06E9"/>
    <w:rsid w:val="002A0F3D"/>
    <w:rsid w:val="002A10A0"/>
    <w:rsid w:val="002A1E47"/>
    <w:rsid w:val="002A3875"/>
    <w:rsid w:val="002A409B"/>
    <w:rsid w:val="002A4CA3"/>
    <w:rsid w:val="002A633B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2F9D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3CAA"/>
    <w:rsid w:val="002C475E"/>
    <w:rsid w:val="002C4A2A"/>
    <w:rsid w:val="002C62FF"/>
    <w:rsid w:val="002C6613"/>
    <w:rsid w:val="002D00F7"/>
    <w:rsid w:val="002D15B9"/>
    <w:rsid w:val="002D4765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E6B2A"/>
    <w:rsid w:val="002F0BC6"/>
    <w:rsid w:val="002F1063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1CF0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C66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4BAB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1D0D"/>
    <w:rsid w:val="00392090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9751B"/>
    <w:rsid w:val="003A0434"/>
    <w:rsid w:val="003A0448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4715"/>
    <w:rsid w:val="003C4956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B42"/>
    <w:rsid w:val="003D2F79"/>
    <w:rsid w:val="003D3A40"/>
    <w:rsid w:val="003D4083"/>
    <w:rsid w:val="003D5D75"/>
    <w:rsid w:val="003D6EF3"/>
    <w:rsid w:val="003D776D"/>
    <w:rsid w:val="003E0E30"/>
    <w:rsid w:val="003E1C68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173"/>
    <w:rsid w:val="003F27EA"/>
    <w:rsid w:val="003F351C"/>
    <w:rsid w:val="003F3ED2"/>
    <w:rsid w:val="003F4078"/>
    <w:rsid w:val="003F4B0C"/>
    <w:rsid w:val="003F559C"/>
    <w:rsid w:val="003F5651"/>
    <w:rsid w:val="003F66E4"/>
    <w:rsid w:val="003F71D2"/>
    <w:rsid w:val="003F7395"/>
    <w:rsid w:val="003F766A"/>
    <w:rsid w:val="00400A74"/>
    <w:rsid w:val="00400D9F"/>
    <w:rsid w:val="00400FEE"/>
    <w:rsid w:val="00402226"/>
    <w:rsid w:val="00402541"/>
    <w:rsid w:val="00403930"/>
    <w:rsid w:val="004043D0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7B4"/>
    <w:rsid w:val="004209A6"/>
    <w:rsid w:val="00420F79"/>
    <w:rsid w:val="004212E2"/>
    <w:rsid w:val="0042153D"/>
    <w:rsid w:val="004224BC"/>
    <w:rsid w:val="00422C15"/>
    <w:rsid w:val="00423451"/>
    <w:rsid w:val="004239B9"/>
    <w:rsid w:val="00423D22"/>
    <w:rsid w:val="0042461F"/>
    <w:rsid w:val="00424B2D"/>
    <w:rsid w:val="00426F7A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83D"/>
    <w:rsid w:val="004459A5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9DB"/>
    <w:rsid w:val="00466E99"/>
    <w:rsid w:val="00467366"/>
    <w:rsid w:val="0046754C"/>
    <w:rsid w:val="004679EC"/>
    <w:rsid w:val="00467C47"/>
    <w:rsid w:val="004702F1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136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2721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3CC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0FE7"/>
    <w:rsid w:val="0050155F"/>
    <w:rsid w:val="00501824"/>
    <w:rsid w:val="00504783"/>
    <w:rsid w:val="005058F8"/>
    <w:rsid w:val="00505FC0"/>
    <w:rsid w:val="00506A96"/>
    <w:rsid w:val="0050771E"/>
    <w:rsid w:val="005077E4"/>
    <w:rsid w:val="00507A00"/>
    <w:rsid w:val="00507C2F"/>
    <w:rsid w:val="0051081E"/>
    <w:rsid w:val="00510D33"/>
    <w:rsid w:val="00511D47"/>
    <w:rsid w:val="0051388A"/>
    <w:rsid w:val="005138BD"/>
    <w:rsid w:val="00513DAF"/>
    <w:rsid w:val="00514CE2"/>
    <w:rsid w:val="0051579A"/>
    <w:rsid w:val="00515FFC"/>
    <w:rsid w:val="00516106"/>
    <w:rsid w:val="00516425"/>
    <w:rsid w:val="0052011D"/>
    <w:rsid w:val="005206B6"/>
    <w:rsid w:val="00520F9B"/>
    <w:rsid w:val="005217BC"/>
    <w:rsid w:val="00521CB4"/>
    <w:rsid w:val="00521F4E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4CF"/>
    <w:rsid w:val="00531745"/>
    <w:rsid w:val="005318FF"/>
    <w:rsid w:val="0053249F"/>
    <w:rsid w:val="00532550"/>
    <w:rsid w:val="00532A4C"/>
    <w:rsid w:val="00532FF2"/>
    <w:rsid w:val="00533CBE"/>
    <w:rsid w:val="0053406F"/>
    <w:rsid w:val="00534B16"/>
    <w:rsid w:val="00534CFB"/>
    <w:rsid w:val="00536914"/>
    <w:rsid w:val="00536B80"/>
    <w:rsid w:val="00537BA0"/>
    <w:rsid w:val="00537F5A"/>
    <w:rsid w:val="00537FF7"/>
    <w:rsid w:val="00540501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2401"/>
    <w:rsid w:val="005530F5"/>
    <w:rsid w:val="00553919"/>
    <w:rsid w:val="00554572"/>
    <w:rsid w:val="00554685"/>
    <w:rsid w:val="00554899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155"/>
    <w:rsid w:val="00584B50"/>
    <w:rsid w:val="00584C0E"/>
    <w:rsid w:val="00585C0E"/>
    <w:rsid w:val="005862D4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96C8F"/>
    <w:rsid w:val="005A0889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0391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0FF"/>
    <w:rsid w:val="005D55D0"/>
    <w:rsid w:val="005D573D"/>
    <w:rsid w:val="005D5A29"/>
    <w:rsid w:val="005D5ABE"/>
    <w:rsid w:val="005D5B06"/>
    <w:rsid w:val="005D6487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3CA4"/>
    <w:rsid w:val="005F5131"/>
    <w:rsid w:val="005F5357"/>
    <w:rsid w:val="005F57B2"/>
    <w:rsid w:val="005F5A46"/>
    <w:rsid w:val="005F7557"/>
    <w:rsid w:val="005F7963"/>
    <w:rsid w:val="005F79E0"/>
    <w:rsid w:val="0060074F"/>
    <w:rsid w:val="00600FB8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E2E"/>
    <w:rsid w:val="00621FC0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226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AE7"/>
    <w:rsid w:val="00646DA6"/>
    <w:rsid w:val="006472FF"/>
    <w:rsid w:val="00647618"/>
    <w:rsid w:val="006477F7"/>
    <w:rsid w:val="00650313"/>
    <w:rsid w:val="00650A98"/>
    <w:rsid w:val="00651D24"/>
    <w:rsid w:val="00652068"/>
    <w:rsid w:val="00652684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68D9"/>
    <w:rsid w:val="006673DB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866CA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D3F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57FA"/>
    <w:rsid w:val="006A6DCA"/>
    <w:rsid w:val="006A716E"/>
    <w:rsid w:val="006A74D6"/>
    <w:rsid w:val="006B11BD"/>
    <w:rsid w:val="006B212B"/>
    <w:rsid w:val="006B22C8"/>
    <w:rsid w:val="006B3199"/>
    <w:rsid w:val="006B36C2"/>
    <w:rsid w:val="006B38CE"/>
    <w:rsid w:val="006B4ADB"/>
    <w:rsid w:val="006B6853"/>
    <w:rsid w:val="006B68E7"/>
    <w:rsid w:val="006B6BD0"/>
    <w:rsid w:val="006B6C6E"/>
    <w:rsid w:val="006B785B"/>
    <w:rsid w:val="006B7B62"/>
    <w:rsid w:val="006B7E70"/>
    <w:rsid w:val="006C2363"/>
    <w:rsid w:val="006C29C5"/>
    <w:rsid w:val="006C2F3F"/>
    <w:rsid w:val="006C3075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1BC"/>
    <w:rsid w:val="006D07EB"/>
    <w:rsid w:val="006D1F94"/>
    <w:rsid w:val="006D2278"/>
    <w:rsid w:val="006D22BF"/>
    <w:rsid w:val="006D4D89"/>
    <w:rsid w:val="006D4EBB"/>
    <w:rsid w:val="006D5C1C"/>
    <w:rsid w:val="006D6422"/>
    <w:rsid w:val="006D6E0D"/>
    <w:rsid w:val="006E04CE"/>
    <w:rsid w:val="006E0DE0"/>
    <w:rsid w:val="006E1A24"/>
    <w:rsid w:val="006E261D"/>
    <w:rsid w:val="006E2646"/>
    <w:rsid w:val="006E28A8"/>
    <w:rsid w:val="006E2F44"/>
    <w:rsid w:val="006E33C3"/>
    <w:rsid w:val="006E3817"/>
    <w:rsid w:val="006E38F2"/>
    <w:rsid w:val="006E40D1"/>
    <w:rsid w:val="006E656B"/>
    <w:rsid w:val="006E73A1"/>
    <w:rsid w:val="006F0509"/>
    <w:rsid w:val="006F05B6"/>
    <w:rsid w:val="006F0AFF"/>
    <w:rsid w:val="006F1F61"/>
    <w:rsid w:val="006F353C"/>
    <w:rsid w:val="006F3D2E"/>
    <w:rsid w:val="006F3E9E"/>
    <w:rsid w:val="006F4328"/>
    <w:rsid w:val="006F46F5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F2D"/>
    <w:rsid w:val="007148A4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31A2"/>
    <w:rsid w:val="0072348A"/>
    <w:rsid w:val="00723511"/>
    <w:rsid w:val="0072421E"/>
    <w:rsid w:val="007246A6"/>
    <w:rsid w:val="00724E4A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40246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6ABD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6B4D"/>
    <w:rsid w:val="007670DD"/>
    <w:rsid w:val="00770D1C"/>
    <w:rsid w:val="0077111E"/>
    <w:rsid w:val="00771273"/>
    <w:rsid w:val="0077156D"/>
    <w:rsid w:val="007717FA"/>
    <w:rsid w:val="00771C40"/>
    <w:rsid w:val="00772DBE"/>
    <w:rsid w:val="007734E5"/>
    <w:rsid w:val="007741D6"/>
    <w:rsid w:val="00774ECA"/>
    <w:rsid w:val="0077538E"/>
    <w:rsid w:val="00775CA4"/>
    <w:rsid w:val="00777613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1DF7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6241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3A75"/>
    <w:rsid w:val="007D46A7"/>
    <w:rsid w:val="007D46F3"/>
    <w:rsid w:val="007D57F5"/>
    <w:rsid w:val="007D5A71"/>
    <w:rsid w:val="007D66E8"/>
    <w:rsid w:val="007E087C"/>
    <w:rsid w:val="007E1EC4"/>
    <w:rsid w:val="007E2264"/>
    <w:rsid w:val="007E2D04"/>
    <w:rsid w:val="007E424B"/>
    <w:rsid w:val="007E6160"/>
    <w:rsid w:val="007E6B41"/>
    <w:rsid w:val="007E6F1A"/>
    <w:rsid w:val="007E70EF"/>
    <w:rsid w:val="007E7A88"/>
    <w:rsid w:val="007E7D10"/>
    <w:rsid w:val="007F04E8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47DC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302DE"/>
    <w:rsid w:val="00830A94"/>
    <w:rsid w:val="00830C85"/>
    <w:rsid w:val="0083110B"/>
    <w:rsid w:val="0083131D"/>
    <w:rsid w:val="008314AD"/>
    <w:rsid w:val="0083155A"/>
    <w:rsid w:val="00831EE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3B3C"/>
    <w:rsid w:val="00874649"/>
    <w:rsid w:val="00876115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AF2"/>
    <w:rsid w:val="00887D05"/>
    <w:rsid w:val="0089094C"/>
    <w:rsid w:val="00891479"/>
    <w:rsid w:val="008919DC"/>
    <w:rsid w:val="00891A7D"/>
    <w:rsid w:val="00891CF1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19E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359C"/>
    <w:rsid w:val="008C3AF4"/>
    <w:rsid w:val="008C4B79"/>
    <w:rsid w:val="008C57BE"/>
    <w:rsid w:val="008C753D"/>
    <w:rsid w:val="008D0C86"/>
    <w:rsid w:val="008D2E72"/>
    <w:rsid w:val="008D31D5"/>
    <w:rsid w:val="008D3442"/>
    <w:rsid w:val="008D372D"/>
    <w:rsid w:val="008D3F12"/>
    <w:rsid w:val="008D43F6"/>
    <w:rsid w:val="008D4E33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884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C8C"/>
    <w:rsid w:val="008F6F03"/>
    <w:rsid w:val="00900020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07E8C"/>
    <w:rsid w:val="009102D3"/>
    <w:rsid w:val="00910B4D"/>
    <w:rsid w:val="00910BB1"/>
    <w:rsid w:val="009119A1"/>
    <w:rsid w:val="00911BC7"/>
    <w:rsid w:val="00911C84"/>
    <w:rsid w:val="0091214C"/>
    <w:rsid w:val="00912698"/>
    <w:rsid w:val="00912822"/>
    <w:rsid w:val="00914D14"/>
    <w:rsid w:val="009153A8"/>
    <w:rsid w:val="00915B13"/>
    <w:rsid w:val="009163A4"/>
    <w:rsid w:val="0091676B"/>
    <w:rsid w:val="0091688D"/>
    <w:rsid w:val="00917B19"/>
    <w:rsid w:val="00917C71"/>
    <w:rsid w:val="00917F33"/>
    <w:rsid w:val="0092035D"/>
    <w:rsid w:val="00920D9E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37CAC"/>
    <w:rsid w:val="00937E0F"/>
    <w:rsid w:val="00940404"/>
    <w:rsid w:val="0094073D"/>
    <w:rsid w:val="0094176C"/>
    <w:rsid w:val="00942044"/>
    <w:rsid w:val="00943CA0"/>
    <w:rsid w:val="009444A2"/>
    <w:rsid w:val="00944F6D"/>
    <w:rsid w:val="00945180"/>
    <w:rsid w:val="0094536D"/>
    <w:rsid w:val="0094581B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5DB"/>
    <w:rsid w:val="009669AF"/>
    <w:rsid w:val="00966BD5"/>
    <w:rsid w:val="00966E84"/>
    <w:rsid w:val="00967297"/>
    <w:rsid w:val="009674FB"/>
    <w:rsid w:val="00967F28"/>
    <w:rsid w:val="00970612"/>
    <w:rsid w:val="00970644"/>
    <w:rsid w:val="00970AFF"/>
    <w:rsid w:val="00970B62"/>
    <w:rsid w:val="00971E76"/>
    <w:rsid w:val="00971F92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6B"/>
    <w:rsid w:val="009838E8"/>
    <w:rsid w:val="009840AF"/>
    <w:rsid w:val="009850DC"/>
    <w:rsid w:val="00985975"/>
    <w:rsid w:val="00985FB1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841"/>
    <w:rsid w:val="009969B4"/>
    <w:rsid w:val="00996E12"/>
    <w:rsid w:val="00996EC9"/>
    <w:rsid w:val="00997AF8"/>
    <w:rsid w:val="009A0910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1C5F"/>
    <w:rsid w:val="009B2500"/>
    <w:rsid w:val="009B2598"/>
    <w:rsid w:val="009B4AAB"/>
    <w:rsid w:val="009B4ECA"/>
    <w:rsid w:val="009B672F"/>
    <w:rsid w:val="009C01BA"/>
    <w:rsid w:val="009C02F8"/>
    <w:rsid w:val="009C0933"/>
    <w:rsid w:val="009C1FAF"/>
    <w:rsid w:val="009C37F0"/>
    <w:rsid w:val="009C39F8"/>
    <w:rsid w:val="009C545F"/>
    <w:rsid w:val="009C6558"/>
    <w:rsid w:val="009D0A21"/>
    <w:rsid w:val="009D0C28"/>
    <w:rsid w:val="009D0E27"/>
    <w:rsid w:val="009D125B"/>
    <w:rsid w:val="009D2437"/>
    <w:rsid w:val="009D2484"/>
    <w:rsid w:val="009D457F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2960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AEB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0FCC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85B"/>
    <w:rsid w:val="00A24B73"/>
    <w:rsid w:val="00A25C81"/>
    <w:rsid w:val="00A269A8"/>
    <w:rsid w:val="00A31C83"/>
    <w:rsid w:val="00A31DA8"/>
    <w:rsid w:val="00A32572"/>
    <w:rsid w:val="00A326AA"/>
    <w:rsid w:val="00A33E16"/>
    <w:rsid w:val="00A34527"/>
    <w:rsid w:val="00A349A8"/>
    <w:rsid w:val="00A34BCB"/>
    <w:rsid w:val="00A35245"/>
    <w:rsid w:val="00A35DD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4A93"/>
    <w:rsid w:val="00A65A70"/>
    <w:rsid w:val="00A65D4C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7B"/>
    <w:rsid w:val="00A73949"/>
    <w:rsid w:val="00A75FE2"/>
    <w:rsid w:val="00A7669C"/>
    <w:rsid w:val="00A76C53"/>
    <w:rsid w:val="00A77353"/>
    <w:rsid w:val="00A77681"/>
    <w:rsid w:val="00A77C4D"/>
    <w:rsid w:val="00A80033"/>
    <w:rsid w:val="00A80A97"/>
    <w:rsid w:val="00A80D6A"/>
    <w:rsid w:val="00A80EBC"/>
    <w:rsid w:val="00A821F7"/>
    <w:rsid w:val="00A8223F"/>
    <w:rsid w:val="00A82326"/>
    <w:rsid w:val="00A829CC"/>
    <w:rsid w:val="00A83191"/>
    <w:rsid w:val="00A83209"/>
    <w:rsid w:val="00A83796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69B7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353A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573"/>
    <w:rsid w:val="00AE0A04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493D"/>
    <w:rsid w:val="00AE54EE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2791"/>
    <w:rsid w:val="00AF357C"/>
    <w:rsid w:val="00AF39F5"/>
    <w:rsid w:val="00AF4362"/>
    <w:rsid w:val="00AF44D1"/>
    <w:rsid w:val="00AF7B09"/>
    <w:rsid w:val="00B007F1"/>
    <w:rsid w:val="00B00A92"/>
    <w:rsid w:val="00B01493"/>
    <w:rsid w:val="00B026E2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5D39"/>
    <w:rsid w:val="00B16070"/>
    <w:rsid w:val="00B16377"/>
    <w:rsid w:val="00B16AFC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6557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6B3"/>
    <w:rsid w:val="00B47DB3"/>
    <w:rsid w:val="00B50DE9"/>
    <w:rsid w:val="00B50F5A"/>
    <w:rsid w:val="00B51AB9"/>
    <w:rsid w:val="00B52D99"/>
    <w:rsid w:val="00B535F3"/>
    <w:rsid w:val="00B55B28"/>
    <w:rsid w:val="00B55BFF"/>
    <w:rsid w:val="00B55F79"/>
    <w:rsid w:val="00B55F96"/>
    <w:rsid w:val="00B565C3"/>
    <w:rsid w:val="00B56F46"/>
    <w:rsid w:val="00B5721B"/>
    <w:rsid w:val="00B578B3"/>
    <w:rsid w:val="00B57ECB"/>
    <w:rsid w:val="00B609C9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1CC"/>
    <w:rsid w:val="00B76333"/>
    <w:rsid w:val="00B7671F"/>
    <w:rsid w:val="00B76BAB"/>
    <w:rsid w:val="00B76C85"/>
    <w:rsid w:val="00B76E29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877CD"/>
    <w:rsid w:val="00B912A0"/>
    <w:rsid w:val="00B91C5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0B37"/>
    <w:rsid w:val="00BA1211"/>
    <w:rsid w:val="00BA17B9"/>
    <w:rsid w:val="00BA1A77"/>
    <w:rsid w:val="00BA1C6B"/>
    <w:rsid w:val="00BA1E22"/>
    <w:rsid w:val="00BA1E4C"/>
    <w:rsid w:val="00BA1F03"/>
    <w:rsid w:val="00BA2706"/>
    <w:rsid w:val="00BA2772"/>
    <w:rsid w:val="00BA2FEE"/>
    <w:rsid w:val="00BA3AD9"/>
    <w:rsid w:val="00BA4571"/>
    <w:rsid w:val="00BA4E84"/>
    <w:rsid w:val="00BA5617"/>
    <w:rsid w:val="00BA5AFA"/>
    <w:rsid w:val="00BA6401"/>
    <w:rsid w:val="00BA6E21"/>
    <w:rsid w:val="00BA6E2F"/>
    <w:rsid w:val="00BA6EDE"/>
    <w:rsid w:val="00BA776F"/>
    <w:rsid w:val="00BA7A61"/>
    <w:rsid w:val="00BB1E6E"/>
    <w:rsid w:val="00BB2104"/>
    <w:rsid w:val="00BB21F0"/>
    <w:rsid w:val="00BB302A"/>
    <w:rsid w:val="00BB37EB"/>
    <w:rsid w:val="00BB3A75"/>
    <w:rsid w:val="00BB3D17"/>
    <w:rsid w:val="00BB3E08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C6523"/>
    <w:rsid w:val="00BC7F48"/>
    <w:rsid w:val="00BD00EC"/>
    <w:rsid w:val="00BD0C29"/>
    <w:rsid w:val="00BD104B"/>
    <w:rsid w:val="00BD13DD"/>
    <w:rsid w:val="00BD20B2"/>
    <w:rsid w:val="00BD2AC6"/>
    <w:rsid w:val="00BD3DE8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6867"/>
    <w:rsid w:val="00BE6A97"/>
    <w:rsid w:val="00BF0114"/>
    <w:rsid w:val="00BF0275"/>
    <w:rsid w:val="00BF05ED"/>
    <w:rsid w:val="00BF0650"/>
    <w:rsid w:val="00BF0C00"/>
    <w:rsid w:val="00BF0E09"/>
    <w:rsid w:val="00BF27DB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2A13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1F69"/>
    <w:rsid w:val="00C126E7"/>
    <w:rsid w:val="00C12B9C"/>
    <w:rsid w:val="00C14AC4"/>
    <w:rsid w:val="00C15582"/>
    <w:rsid w:val="00C15CF8"/>
    <w:rsid w:val="00C16C25"/>
    <w:rsid w:val="00C16C4E"/>
    <w:rsid w:val="00C173F1"/>
    <w:rsid w:val="00C17EF2"/>
    <w:rsid w:val="00C202FB"/>
    <w:rsid w:val="00C20607"/>
    <w:rsid w:val="00C20861"/>
    <w:rsid w:val="00C212EE"/>
    <w:rsid w:val="00C21CEB"/>
    <w:rsid w:val="00C2254B"/>
    <w:rsid w:val="00C231D9"/>
    <w:rsid w:val="00C23218"/>
    <w:rsid w:val="00C233D3"/>
    <w:rsid w:val="00C24F1F"/>
    <w:rsid w:val="00C24F77"/>
    <w:rsid w:val="00C25518"/>
    <w:rsid w:val="00C2733E"/>
    <w:rsid w:val="00C3256A"/>
    <w:rsid w:val="00C3274B"/>
    <w:rsid w:val="00C32DEC"/>
    <w:rsid w:val="00C33249"/>
    <w:rsid w:val="00C345A4"/>
    <w:rsid w:val="00C345A6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050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AA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3E9B"/>
    <w:rsid w:val="00C5424B"/>
    <w:rsid w:val="00C5494E"/>
    <w:rsid w:val="00C564B9"/>
    <w:rsid w:val="00C578CB"/>
    <w:rsid w:val="00C604E8"/>
    <w:rsid w:val="00C60C04"/>
    <w:rsid w:val="00C626B9"/>
    <w:rsid w:val="00C62C82"/>
    <w:rsid w:val="00C630F4"/>
    <w:rsid w:val="00C652FF"/>
    <w:rsid w:val="00C658BB"/>
    <w:rsid w:val="00C65B84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77495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58F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3DD"/>
    <w:rsid w:val="00CA4B36"/>
    <w:rsid w:val="00CA5831"/>
    <w:rsid w:val="00CA66C6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5EB9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18CC"/>
    <w:rsid w:val="00CD2D1A"/>
    <w:rsid w:val="00CD4099"/>
    <w:rsid w:val="00CD4CAD"/>
    <w:rsid w:val="00CD589B"/>
    <w:rsid w:val="00CD5AA5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574"/>
    <w:rsid w:val="00CE7960"/>
    <w:rsid w:val="00CF0066"/>
    <w:rsid w:val="00CF0141"/>
    <w:rsid w:val="00CF0FEE"/>
    <w:rsid w:val="00CF1694"/>
    <w:rsid w:val="00CF1790"/>
    <w:rsid w:val="00CF1EC3"/>
    <w:rsid w:val="00CF24EB"/>
    <w:rsid w:val="00CF25CB"/>
    <w:rsid w:val="00CF2FDF"/>
    <w:rsid w:val="00CF322A"/>
    <w:rsid w:val="00CF33D0"/>
    <w:rsid w:val="00CF38A0"/>
    <w:rsid w:val="00CF4D3C"/>
    <w:rsid w:val="00CF4D7A"/>
    <w:rsid w:val="00CF4EE3"/>
    <w:rsid w:val="00CF5B15"/>
    <w:rsid w:val="00CF618F"/>
    <w:rsid w:val="00CF77C9"/>
    <w:rsid w:val="00CF7E66"/>
    <w:rsid w:val="00D00B10"/>
    <w:rsid w:val="00D029B9"/>
    <w:rsid w:val="00D02A74"/>
    <w:rsid w:val="00D02BE3"/>
    <w:rsid w:val="00D03CDD"/>
    <w:rsid w:val="00D05BE4"/>
    <w:rsid w:val="00D10488"/>
    <w:rsid w:val="00D10497"/>
    <w:rsid w:val="00D10D7F"/>
    <w:rsid w:val="00D10DE9"/>
    <w:rsid w:val="00D112BA"/>
    <w:rsid w:val="00D11609"/>
    <w:rsid w:val="00D11A9F"/>
    <w:rsid w:val="00D11D07"/>
    <w:rsid w:val="00D129FF"/>
    <w:rsid w:val="00D15AA7"/>
    <w:rsid w:val="00D15DF4"/>
    <w:rsid w:val="00D15E73"/>
    <w:rsid w:val="00D1608D"/>
    <w:rsid w:val="00D16518"/>
    <w:rsid w:val="00D16D65"/>
    <w:rsid w:val="00D20D46"/>
    <w:rsid w:val="00D2159E"/>
    <w:rsid w:val="00D21763"/>
    <w:rsid w:val="00D21ED9"/>
    <w:rsid w:val="00D22F6D"/>
    <w:rsid w:val="00D23518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1E7A"/>
    <w:rsid w:val="00D32151"/>
    <w:rsid w:val="00D325A6"/>
    <w:rsid w:val="00D327BE"/>
    <w:rsid w:val="00D32A75"/>
    <w:rsid w:val="00D32ABE"/>
    <w:rsid w:val="00D32E33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029D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57F3D"/>
    <w:rsid w:val="00D57F8B"/>
    <w:rsid w:val="00D60D70"/>
    <w:rsid w:val="00D60F0C"/>
    <w:rsid w:val="00D61284"/>
    <w:rsid w:val="00D613CD"/>
    <w:rsid w:val="00D617DC"/>
    <w:rsid w:val="00D62335"/>
    <w:rsid w:val="00D623F2"/>
    <w:rsid w:val="00D625C9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C6B"/>
    <w:rsid w:val="00D713F3"/>
    <w:rsid w:val="00D71D7D"/>
    <w:rsid w:val="00D7382E"/>
    <w:rsid w:val="00D73FCB"/>
    <w:rsid w:val="00D74CF8"/>
    <w:rsid w:val="00D74E51"/>
    <w:rsid w:val="00D752EF"/>
    <w:rsid w:val="00D75865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375"/>
    <w:rsid w:val="00D849AA"/>
    <w:rsid w:val="00D852D7"/>
    <w:rsid w:val="00D86185"/>
    <w:rsid w:val="00D879CC"/>
    <w:rsid w:val="00D87E4A"/>
    <w:rsid w:val="00D905E0"/>
    <w:rsid w:val="00D917F9"/>
    <w:rsid w:val="00D91F98"/>
    <w:rsid w:val="00D92B4C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97B9D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4A5"/>
    <w:rsid w:val="00DB2747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0F9A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4DA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5F7F"/>
    <w:rsid w:val="00DE65D0"/>
    <w:rsid w:val="00DE7BBF"/>
    <w:rsid w:val="00DE7D48"/>
    <w:rsid w:val="00DF0251"/>
    <w:rsid w:val="00DF0D62"/>
    <w:rsid w:val="00DF17ED"/>
    <w:rsid w:val="00DF2831"/>
    <w:rsid w:val="00DF2B62"/>
    <w:rsid w:val="00DF3C47"/>
    <w:rsid w:val="00DF3F75"/>
    <w:rsid w:val="00DF44A7"/>
    <w:rsid w:val="00DF5EAE"/>
    <w:rsid w:val="00DF62F7"/>
    <w:rsid w:val="00DF7732"/>
    <w:rsid w:val="00DF778E"/>
    <w:rsid w:val="00DF7D7C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53CC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6B3D"/>
    <w:rsid w:val="00E20A6A"/>
    <w:rsid w:val="00E2191C"/>
    <w:rsid w:val="00E22040"/>
    <w:rsid w:val="00E228FA"/>
    <w:rsid w:val="00E22DB8"/>
    <w:rsid w:val="00E239BE"/>
    <w:rsid w:val="00E2414B"/>
    <w:rsid w:val="00E2431A"/>
    <w:rsid w:val="00E25047"/>
    <w:rsid w:val="00E25512"/>
    <w:rsid w:val="00E26F7B"/>
    <w:rsid w:val="00E27F13"/>
    <w:rsid w:val="00E30A23"/>
    <w:rsid w:val="00E313A1"/>
    <w:rsid w:val="00E3185B"/>
    <w:rsid w:val="00E31FDE"/>
    <w:rsid w:val="00E3307D"/>
    <w:rsid w:val="00E335FE"/>
    <w:rsid w:val="00E336C4"/>
    <w:rsid w:val="00E33878"/>
    <w:rsid w:val="00E33E91"/>
    <w:rsid w:val="00E33FF3"/>
    <w:rsid w:val="00E34E46"/>
    <w:rsid w:val="00E35019"/>
    <w:rsid w:val="00E35BD7"/>
    <w:rsid w:val="00E35E55"/>
    <w:rsid w:val="00E3678B"/>
    <w:rsid w:val="00E37182"/>
    <w:rsid w:val="00E40515"/>
    <w:rsid w:val="00E41A17"/>
    <w:rsid w:val="00E42C55"/>
    <w:rsid w:val="00E432C8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3ACB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7B2"/>
    <w:rsid w:val="00E86B0C"/>
    <w:rsid w:val="00E9096E"/>
    <w:rsid w:val="00E90EC5"/>
    <w:rsid w:val="00E90F2E"/>
    <w:rsid w:val="00E917D0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61A8"/>
    <w:rsid w:val="00EA70BD"/>
    <w:rsid w:val="00EA74A0"/>
    <w:rsid w:val="00EA7ACA"/>
    <w:rsid w:val="00EB0C3E"/>
    <w:rsid w:val="00EB11DA"/>
    <w:rsid w:val="00EB11FA"/>
    <w:rsid w:val="00EB1AA8"/>
    <w:rsid w:val="00EB2020"/>
    <w:rsid w:val="00EB21A4"/>
    <w:rsid w:val="00EB2573"/>
    <w:rsid w:val="00EB285C"/>
    <w:rsid w:val="00EB29EF"/>
    <w:rsid w:val="00EB478A"/>
    <w:rsid w:val="00EB513A"/>
    <w:rsid w:val="00EB5713"/>
    <w:rsid w:val="00EB6658"/>
    <w:rsid w:val="00EB67A6"/>
    <w:rsid w:val="00EB6DE6"/>
    <w:rsid w:val="00EB6EE5"/>
    <w:rsid w:val="00EB77F1"/>
    <w:rsid w:val="00EC0C7F"/>
    <w:rsid w:val="00EC1938"/>
    <w:rsid w:val="00EC1EE5"/>
    <w:rsid w:val="00EC3AE7"/>
    <w:rsid w:val="00EC41E0"/>
    <w:rsid w:val="00EC5115"/>
    <w:rsid w:val="00EC63DF"/>
    <w:rsid w:val="00EC6454"/>
    <w:rsid w:val="00EC65F7"/>
    <w:rsid w:val="00EC70B1"/>
    <w:rsid w:val="00ED043D"/>
    <w:rsid w:val="00ED06A5"/>
    <w:rsid w:val="00ED0C80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213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0670A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CD"/>
    <w:rsid w:val="00F41BCE"/>
    <w:rsid w:val="00F42017"/>
    <w:rsid w:val="00F42621"/>
    <w:rsid w:val="00F43873"/>
    <w:rsid w:val="00F43B9C"/>
    <w:rsid w:val="00F44B72"/>
    <w:rsid w:val="00F44EC9"/>
    <w:rsid w:val="00F45166"/>
    <w:rsid w:val="00F4568C"/>
    <w:rsid w:val="00F472CC"/>
    <w:rsid w:val="00F47E7D"/>
    <w:rsid w:val="00F50515"/>
    <w:rsid w:val="00F517BA"/>
    <w:rsid w:val="00F51CFA"/>
    <w:rsid w:val="00F52546"/>
    <w:rsid w:val="00F52839"/>
    <w:rsid w:val="00F537CB"/>
    <w:rsid w:val="00F53D8E"/>
    <w:rsid w:val="00F53F72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844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06A2"/>
    <w:rsid w:val="00F923C5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4F9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04EB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22D5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2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5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4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5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qFormat/>
    <w:rsid w:val="00B476B3"/>
    <w:pPr>
      <w:keepNext/>
      <w:numPr>
        <w:ilvl w:val="2"/>
        <w:numId w:val="4"/>
      </w:numPr>
      <w:spacing w:before="240" w:after="60"/>
      <w:ind w:left="1276" w:hanging="556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ind w:left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6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6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7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aliases w:val="Стиль таблицы,Сетка таблицы GR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link w:val="af1"/>
    <w:uiPriority w:val="99"/>
    <w:rsid w:val="0076353A"/>
    <w:pPr>
      <w:tabs>
        <w:tab w:val="center" w:pos="4677"/>
        <w:tab w:val="right" w:pos="9355"/>
      </w:tabs>
    </w:pPr>
  </w:style>
  <w:style w:type="paragraph" w:styleId="af2">
    <w:name w:val="Body Text"/>
    <w:basedOn w:val="a3"/>
    <w:link w:val="af3"/>
    <w:rsid w:val="0076353A"/>
    <w:pPr>
      <w:spacing w:after="120"/>
    </w:pPr>
  </w:style>
  <w:style w:type="paragraph" w:styleId="27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8">
    <w:name w:val="Body Text 2"/>
    <w:basedOn w:val="a3"/>
    <w:rsid w:val="0076353A"/>
    <w:pPr>
      <w:spacing w:after="120" w:line="480" w:lineRule="auto"/>
    </w:pPr>
  </w:style>
  <w:style w:type="paragraph" w:styleId="af4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5">
    <w:name w:val="Подпункт"/>
    <w:basedOn w:val="a3"/>
    <w:link w:val="18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9">
    <w:name w:val="Пункт2"/>
    <w:basedOn w:val="a3"/>
    <w:link w:val="2a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6">
    <w:name w:val="page number"/>
    <w:basedOn w:val="a4"/>
    <w:rsid w:val="006C2F3F"/>
  </w:style>
  <w:style w:type="paragraph" w:styleId="19">
    <w:name w:val="toc 1"/>
    <w:basedOn w:val="a3"/>
    <w:next w:val="a3"/>
    <w:autoRedefine/>
    <w:uiPriority w:val="39"/>
    <w:rsid w:val="001567AF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7">
    <w:name w:val="Hyperlink"/>
    <w:uiPriority w:val="99"/>
    <w:rsid w:val="006C2F3F"/>
    <w:rPr>
      <w:color w:val="0000FF"/>
      <w:u w:val="single"/>
    </w:rPr>
  </w:style>
  <w:style w:type="paragraph" w:customStyle="1" w:styleId="af8">
    <w:name w:val="Раздел регламента"/>
    <w:basedOn w:val="a3"/>
    <w:rsid w:val="00E228FA"/>
  </w:style>
  <w:style w:type="paragraph" w:customStyle="1" w:styleId="af9">
    <w:name w:val="Приложение к регламенту"/>
    <w:basedOn w:val="a3"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a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b">
    <w:name w:val="annotation reference"/>
    <w:uiPriority w:val="99"/>
    <w:semiHidden/>
    <w:rsid w:val="00B714B0"/>
    <w:rPr>
      <w:sz w:val="16"/>
      <w:szCs w:val="16"/>
    </w:rPr>
  </w:style>
  <w:style w:type="paragraph" w:styleId="afc">
    <w:name w:val="annotation text"/>
    <w:basedOn w:val="a3"/>
    <w:link w:val="afd"/>
    <w:rsid w:val="00B714B0"/>
    <w:rPr>
      <w:sz w:val="20"/>
      <w:szCs w:val="20"/>
    </w:rPr>
  </w:style>
  <w:style w:type="paragraph" w:styleId="afe">
    <w:name w:val="annotation subject"/>
    <w:basedOn w:val="afc"/>
    <w:next w:val="afc"/>
    <w:semiHidden/>
    <w:rsid w:val="00B714B0"/>
    <w:rPr>
      <w:b/>
      <w:bCs/>
    </w:rPr>
  </w:style>
  <w:style w:type="paragraph" w:customStyle="1" w:styleId="1a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f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5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2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0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5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4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B476B3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1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2">
    <w:name w:val="caption"/>
    <w:aliases w:val="obj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7"/>
    <w:uiPriority w:val="10"/>
    <w:rsid w:val="00D22F6D"/>
    <w:rPr>
      <w:sz w:val="28"/>
    </w:rPr>
  </w:style>
  <w:style w:type="paragraph" w:styleId="aff3">
    <w:name w:val="Subtitle"/>
    <w:basedOn w:val="a3"/>
    <w:next w:val="a3"/>
    <w:link w:val="aff4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4">
    <w:name w:val="Подзаголовок Знак"/>
    <w:link w:val="aff3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5">
    <w:name w:val="Emphasis"/>
    <w:uiPriority w:val="20"/>
    <w:qFormat/>
    <w:rsid w:val="00D22F6D"/>
    <w:rPr>
      <w:i/>
      <w:iCs/>
    </w:rPr>
  </w:style>
  <w:style w:type="paragraph" w:styleId="aff6">
    <w:name w:val="List Paragraph"/>
    <w:aliases w:val="Table-Normal,RSHB_Table-Normal,Заголовок_3,Подпись рисунка,Алроса_маркер (Уровень 4),Маркер,ПАРАГРАФ,Абзац списка2,lst,Абзац списка не нумерованный,Абзац маркированнный,Нумерованый список,List Paragraph1,Bullet List,FooterText,numbered,1,UL"/>
    <w:basedOn w:val="a3"/>
    <w:link w:val="aff7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d">
    <w:name w:val="Quote"/>
    <w:basedOn w:val="a3"/>
    <w:next w:val="a3"/>
    <w:link w:val="2e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e">
    <w:name w:val="Цитата 2 Знак"/>
    <w:link w:val="2d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8">
    <w:name w:val="Intense Quote"/>
    <w:basedOn w:val="a3"/>
    <w:next w:val="a3"/>
    <w:link w:val="aff9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9">
    <w:name w:val="Выделенная цитата Знак"/>
    <w:link w:val="aff8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a">
    <w:name w:val="Subtle Emphasis"/>
    <w:uiPriority w:val="19"/>
    <w:qFormat/>
    <w:rsid w:val="00D22F6D"/>
    <w:rPr>
      <w:i/>
      <w:iCs/>
      <w:color w:val="808080"/>
    </w:rPr>
  </w:style>
  <w:style w:type="character" w:styleId="affb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c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d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e">
    <w:name w:val="Book Title"/>
    <w:uiPriority w:val="33"/>
    <w:qFormat/>
    <w:rsid w:val="00D22F6D"/>
    <w:rPr>
      <w:b/>
      <w:bCs/>
      <w:smallCaps/>
      <w:spacing w:val="5"/>
    </w:rPr>
  </w:style>
  <w:style w:type="paragraph" w:styleId="afff">
    <w:name w:val="TOC Heading"/>
    <w:basedOn w:val="12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0">
    <w:name w:val="E-mail Signature"/>
    <w:basedOn w:val="a3"/>
    <w:link w:val="afff1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1">
    <w:name w:val="Электронная подпись Знак"/>
    <w:link w:val="afff0"/>
    <w:uiPriority w:val="99"/>
    <w:rsid w:val="00D22F6D"/>
    <w:rPr>
      <w:rFonts w:eastAsia="Calibri"/>
      <w:sz w:val="24"/>
      <w:szCs w:val="24"/>
    </w:rPr>
  </w:style>
  <w:style w:type="paragraph" w:customStyle="1" w:styleId="afff2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3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3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3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link w:val="ConsPlusNormal0"/>
    <w:qFormat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4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8">
    <w:name w:val="Подпункт Знак1"/>
    <w:link w:val="af5"/>
    <w:locked/>
    <w:rsid w:val="00D22F6D"/>
    <w:rPr>
      <w:sz w:val="28"/>
    </w:rPr>
  </w:style>
  <w:style w:type="paragraph" w:customStyle="1" w:styleId="1b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qFormat/>
    <w:rsid w:val="00D22F6D"/>
  </w:style>
  <w:style w:type="numbering" w:customStyle="1" w:styleId="14">
    <w:name w:val="Стиль1"/>
    <w:uiPriority w:val="99"/>
    <w:rsid w:val="00F001E4"/>
    <w:pPr>
      <w:numPr>
        <w:numId w:val="3"/>
      </w:numPr>
    </w:pPr>
  </w:style>
  <w:style w:type="paragraph" w:customStyle="1" w:styleId="afff5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3">
    <w:name w:val="Основной текст Знак"/>
    <w:link w:val="af2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1">
    <w:name w:val="Стиль2"/>
    <w:uiPriority w:val="99"/>
    <w:rsid w:val="006629C9"/>
    <w:pPr>
      <w:numPr>
        <w:numId w:val="5"/>
      </w:numPr>
    </w:pPr>
  </w:style>
  <w:style w:type="paragraph" w:customStyle="1" w:styleId="afff6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7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lst Знак,Абзац списка не нумерованный Знак,Абзац маркированнный Знак,1 Знак"/>
    <w:link w:val="aff6"/>
    <w:qFormat/>
    <w:locked/>
    <w:rsid w:val="00310EB4"/>
    <w:rPr>
      <w:rFonts w:eastAsia="Calibri"/>
      <w:sz w:val="24"/>
      <w:szCs w:val="24"/>
    </w:rPr>
  </w:style>
  <w:style w:type="character" w:customStyle="1" w:styleId="afff7">
    <w:name w:val="комментарий"/>
    <w:rsid w:val="0025139E"/>
    <w:rPr>
      <w:b/>
      <w:i/>
      <w:shd w:val="clear" w:color="auto" w:fill="FFFF99"/>
    </w:rPr>
  </w:style>
  <w:style w:type="paragraph" w:customStyle="1" w:styleId="afff8">
    <w:name w:val="Подподпункт"/>
    <w:basedOn w:val="af5"/>
    <w:link w:val="afff9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9">
    <w:name w:val="Подподпункт Знак"/>
    <w:link w:val="afff8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6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6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6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6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6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d">
    <w:name w:val="Текст примечания Знак"/>
    <w:link w:val="afc"/>
    <w:rsid w:val="00DC0F7D"/>
  </w:style>
  <w:style w:type="paragraph" w:customStyle="1" w:styleId="1c">
    <w:name w:val="Стиль Заголовок 1 + по ширине"/>
    <w:basedOn w:val="12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a">
    <w:name w:val="endnote text"/>
    <w:basedOn w:val="a3"/>
    <w:link w:val="afffb"/>
    <w:rsid w:val="003879D4"/>
    <w:rPr>
      <w:sz w:val="20"/>
      <w:szCs w:val="20"/>
    </w:rPr>
  </w:style>
  <w:style w:type="character" w:customStyle="1" w:styleId="afffb">
    <w:name w:val="Текст концевой сноски Знак"/>
    <w:basedOn w:val="a4"/>
    <w:link w:val="afffa"/>
    <w:rsid w:val="003879D4"/>
  </w:style>
  <w:style w:type="character" w:styleId="afffc">
    <w:name w:val="endnote reference"/>
    <w:basedOn w:val="a4"/>
    <w:rsid w:val="003879D4"/>
    <w:rPr>
      <w:vertAlign w:val="superscript"/>
    </w:rPr>
  </w:style>
  <w:style w:type="paragraph" w:customStyle="1" w:styleId="22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a">
    <w:name w:val="Пункт2 Знак"/>
    <w:link w:val="29"/>
    <w:rsid w:val="00DE52BC"/>
    <w:rPr>
      <w:b/>
      <w:sz w:val="28"/>
    </w:rPr>
  </w:style>
  <w:style w:type="paragraph" w:customStyle="1" w:styleId="afffd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e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d">
    <w:name w:val="УРОВЕНЬ_1."/>
    <w:basedOn w:val="aff6"/>
    <w:link w:val="1e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e">
    <w:name w:val="УРОВЕНЬ_1. Знак"/>
    <w:link w:val="1d"/>
    <w:rsid w:val="004A17AE"/>
    <w:rPr>
      <w:rFonts w:eastAsia="Calibri"/>
      <w:caps/>
      <w:sz w:val="28"/>
      <w:szCs w:val="28"/>
      <w:lang w:eastAsia="en-US"/>
    </w:rPr>
  </w:style>
  <w:style w:type="table" w:customStyle="1" w:styleId="1f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f0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t-lst">
    <w:name w:val="t-lst"/>
    <w:basedOn w:val="a3"/>
    <w:link w:val="t-lst0"/>
    <w:qFormat/>
    <w:rsid w:val="003F2173"/>
    <w:pPr>
      <w:numPr>
        <w:numId w:val="19"/>
      </w:numPr>
      <w:ind w:left="177" w:hanging="171"/>
      <w:contextualSpacing/>
    </w:pPr>
    <w:rPr>
      <w:rFonts w:eastAsiaTheme="minorHAnsi"/>
      <w:bCs/>
      <w:kern w:val="2"/>
      <w:sz w:val="20"/>
      <w:szCs w:val="20"/>
      <w:lang w:eastAsia="en-US"/>
      <w14:ligatures w14:val="standardContextual"/>
    </w:rPr>
  </w:style>
  <w:style w:type="character" w:customStyle="1" w:styleId="t-lst0">
    <w:name w:val="t-lst Знак"/>
    <w:basedOn w:val="a4"/>
    <w:link w:val="t-lst"/>
    <w:qFormat/>
    <w:rsid w:val="003F2173"/>
    <w:rPr>
      <w:rFonts w:eastAsiaTheme="minorHAnsi"/>
      <w:bCs/>
      <w:kern w:val="2"/>
      <w:lang w:eastAsia="en-US"/>
      <w14:ligatures w14:val="standardContextual"/>
    </w:rPr>
  </w:style>
  <w:style w:type="paragraph" w:customStyle="1" w:styleId="tl">
    <w:name w:val="t_l"/>
    <w:basedOn w:val="a3"/>
    <w:link w:val="tl0"/>
    <w:qFormat/>
    <w:rsid w:val="003F2173"/>
    <w:pPr>
      <w:contextualSpacing/>
    </w:pPr>
    <w:rPr>
      <w:rFonts w:eastAsiaTheme="minorHAnsi"/>
      <w:bCs/>
      <w:kern w:val="2"/>
      <w:sz w:val="20"/>
      <w:szCs w:val="20"/>
      <w:lang w:eastAsia="en-US"/>
      <w14:ligatures w14:val="standardContextual"/>
    </w:rPr>
  </w:style>
  <w:style w:type="character" w:customStyle="1" w:styleId="tl0">
    <w:name w:val="t_l Знак"/>
    <w:basedOn w:val="a4"/>
    <w:link w:val="tl"/>
    <w:qFormat/>
    <w:rsid w:val="003F2173"/>
    <w:rPr>
      <w:rFonts w:eastAsiaTheme="minorHAnsi"/>
      <w:bCs/>
      <w:kern w:val="2"/>
      <w:lang w:eastAsia="en-US"/>
      <w14:ligatures w14:val="standardContextual"/>
    </w:rPr>
  </w:style>
  <w:style w:type="character" w:customStyle="1" w:styleId="txt">
    <w:name w:val="txt Знак"/>
    <w:basedOn w:val="a4"/>
    <w:link w:val="txt0"/>
    <w:qFormat/>
    <w:rsid w:val="00652684"/>
  </w:style>
  <w:style w:type="paragraph" w:customStyle="1" w:styleId="txt0">
    <w:name w:val="txt"/>
    <w:basedOn w:val="a3"/>
    <w:link w:val="txt"/>
    <w:qFormat/>
    <w:rsid w:val="00652684"/>
    <w:pPr>
      <w:suppressAutoHyphens/>
      <w:spacing w:line="276" w:lineRule="auto"/>
      <w:ind w:firstLine="567"/>
      <w:jc w:val="both"/>
    </w:pPr>
    <w:rPr>
      <w:sz w:val="20"/>
      <w:szCs w:val="20"/>
    </w:rPr>
  </w:style>
  <w:style w:type="paragraph" w:customStyle="1" w:styleId="tc">
    <w:name w:val="t_c"/>
    <w:basedOn w:val="a3"/>
    <w:link w:val="tc0"/>
    <w:qFormat/>
    <w:rsid w:val="00DE7D48"/>
    <w:pPr>
      <w:contextualSpacing/>
      <w:jc w:val="center"/>
    </w:pPr>
    <w:rPr>
      <w:rFonts w:eastAsiaTheme="minorHAnsi"/>
      <w:bCs/>
      <w:kern w:val="2"/>
      <w:sz w:val="20"/>
      <w:szCs w:val="20"/>
      <w:lang w:eastAsia="en-US"/>
      <w14:ligatures w14:val="standardContextual"/>
    </w:rPr>
  </w:style>
  <w:style w:type="character" w:customStyle="1" w:styleId="tc0">
    <w:name w:val="t_c Знак"/>
    <w:basedOn w:val="a4"/>
    <w:link w:val="tc"/>
    <w:qFormat/>
    <w:rsid w:val="00DE7D48"/>
    <w:rPr>
      <w:rFonts w:eastAsiaTheme="minorHAnsi"/>
      <w:bCs/>
      <w:kern w:val="2"/>
      <w:lang w:eastAsia="en-US"/>
      <w14:ligatures w14:val="standardContextual"/>
    </w:rPr>
  </w:style>
  <w:style w:type="character" w:customStyle="1" w:styleId="t-h">
    <w:name w:val="t-h Знак"/>
    <w:basedOn w:val="a4"/>
    <w:link w:val="t-h0"/>
    <w:qFormat/>
    <w:rsid w:val="00DE7D48"/>
    <w:rPr>
      <w:b/>
      <w:bCs/>
    </w:rPr>
  </w:style>
  <w:style w:type="paragraph" w:customStyle="1" w:styleId="t-h0">
    <w:name w:val="t-h"/>
    <w:basedOn w:val="a3"/>
    <w:link w:val="t-h"/>
    <w:qFormat/>
    <w:rsid w:val="00DE7D48"/>
    <w:pPr>
      <w:contextualSpacing/>
      <w:jc w:val="center"/>
    </w:pPr>
    <w:rPr>
      <w:b/>
      <w:bCs/>
      <w:sz w:val="20"/>
      <w:szCs w:val="20"/>
    </w:rPr>
  </w:style>
  <w:style w:type="character" w:customStyle="1" w:styleId="af1">
    <w:name w:val="Нижний колонтитул Знак"/>
    <w:basedOn w:val="a4"/>
    <w:link w:val="af0"/>
    <w:uiPriority w:val="99"/>
    <w:qFormat/>
    <w:rsid w:val="00013981"/>
    <w:rPr>
      <w:sz w:val="28"/>
      <w:szCs w:val="28"/>
    </w:rPr>
  </w:style>
  <w:style w:type="table" w:customStyle="1" w:styleId="GR2">
    <w:name w:val="Сетка таблицы GR2"/>
    <w:basedOn w:val="a5"/>
    <w:next w:val="af"/>
    <w:uiPriority w:val="59"/>
    <w:rsid w:val="000139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">
    <w:name w:val="FollowedHyperlink"/>
    <w:basedOn w:val="a4"/>
    <w:semiHidden/>
    <w:unhideWhenUsed/>
    <w:rsid w:val="001E40EA"/>
    <w:rPr>
      <w:color w:val="954F72" w:themeColor="followedHyperlink"/>
      <w:u w:val="single"/>
    </w:rPr>
  </w:style>
  <w:style w:type="character" w:customStyle="1" w:styleId="t3">
    <w:name w:val="t3 Знак"/>
    <w:link w:val="t30"/>
    <w:qFormat/>
    <w:rsid w:val="00EA70BD"/>
    <w:rPr>
      <w:rFonts w:eastAsia="Calibri"/>
      <w:color w:val="000000"/>
      <w:sz w:val="24"/>
      <w:szCs w:val="24"/>
    </w:rPr>
  </w:style>
  <w:style w:type="paragraph" w:customStyle="1" w:styleId="t30">
    <w:name w:val="t3"/>
    <w:basedOn w:val="a3"/>
    <w:link w:val="t3"/>
    <w:qFormat/>
    <w:rsid w:val="00EA70BD"/>
    <w:pPr>
      <w:suppressAutoHyphens/>
      <w:spacing w:line="276" w:lineRule="auto"/>
      <w:ind w:left="1224" w:hanging="504"/>
      <w:jc w:val="both"/>
    </w:pPr>
    <w:rPr>
      <w:rFonts w:eastAsia="Calibri"/>
      <w:color w:val="000000"/>
      <w:sz w:val="24"/>
      <w:szCs w:val="24"/>
    </w:rPr>
  </w:style>
  <w:style w:type="character" w:customStyle="1" w:styleId="tlst">
    <w:name w:val="t_lst Знак"/>
    <w:basedOn w:val="a4"/>
    <w:link w:val="tlst0"/>
    <w:qFormat/>
    <w:rsid w:val="00D75865"/>
    <w:rPr>
      <w:rFonts w:eastAsia="Calibri"/>
      <w:b/>
      <w:sz w:val="24"/>
      <w:szCs w:val="24"/>
    </w:rPr>
  </w:style>
  <w:style w:type="paragraph" w:customStyle="1" w:styleId="tlst0">
    <w:name w:val="t_lst"/>
    <w:basedOn w:val="aff6"/>
    <w:link w:val="tlst"/>
    <w:qFormat/>
    <w:rsid w:val="00D75865"/>
    <w:pPr>
      <w:tabs>
        <w:tab w:val="left" w:pos="0"/>
      </w:tabs>
      <w:suppressAutoHyphens/>
      <w:ind w:left="318" w:hanging="142"/>
      <w:jc w:val="both"/>
    </w:pPr>
    <w:rPr>
      <w:b/>
    </w:rPr>
  </w:style>
  <w:style w:type="character" w:customStyle="1" w:styleId="1f1">
    <w:name w:val="Таблица 1. Знак"/>
    <w:basedOn w:val="a4"/>
    <w:link w:val="10"/>
    <w:qFormat/>
    <w:rsid w:val="00D75865"/>
    <w:rPr>
      <w:b/>
    </w:rPr>
  </w:style>
  <w:style w:type="paragraph" w:customStyle="1" w:styleId="10">
    <w:name w:val="Таблица 1."/>
    <w:basedOn w:val="a3"/>
    <w:link w:val="1f1"/>
    <w:qFormat/>
    <w:rsid w:val="00D75865"/>
    <w:pPr>
      <w:numPr>
        <w:numId w:val="36"/>
      </w:numPr>
      <w:suppressAutoHyphens/>
      <w:contextualSpacing/>
    </w:pPr>
    <w:rPr>
      <w:b/>
      <w:sz w:val="20"/>
      <w:szCs w:val="20"/>
    </w:rPr>
  </w:style>
  <w:style w:type="paragraph" w:customStyle="1" w:styleId="11">
    <w:name w:val="Таблица 1.1."/>
    <w:basedOn w:val="a3"/>
    <w:qFormat/>
    <w:rsid w:val="00D75865"/>
    <w:pPr>
      <w:numPr>
        <w:ilvl w:val="1"/>
        <w:numId w:val="36"/>
      </w:numPr>
      <w:suppressAutoHyphens/>
      <w:contextualSpacing/>
    </w:pPr>
    <w:rPr>
      <w:b/>
      <w:sz w:val="20"/>
      <w:szCs w:val="20"/>
    </w:rPr>
  </w:style>
  <w:style w:type="paragraph" w:customStyle="1" w:styleId="111">
    <w:name w:val="Таблица 1.1.1."/>
    <w:basedOn w:val="11"/>
    <w:qFormat/>
    <w:rsid w:val="00D75865"/>
    <w:pPr>
      <w:numPr>
        <w:ilvl w:val="2"/>
      </w:numPr>
      <w:ind w:left="0"/>
    </w:pPr>
  </w:style>
  <w:style w:type="character" w:customStyle="1" w:styleId="2f">
    <w:name w:val="Таблица (список маркированный 2 Знак"/>
    <w:basedOn w:val="a4"/>
    <w:link w:val="2"/>
    <w:qFormat/>
    <w:rsid w:val="00391D0D"/>
    <w:rPr>
      <w:rFonts w:asciiTheme="minorHAnsi" w:hAnsiTheme="minorHAnsi" w:cstheme="minorBidi"/>
      <w:b/>
      <w:szCs w:val="24"/>
    </w:rPr>
  </w:style>
  <w:style w:type="paragraph" w:customStyle="1" w:styleId="1">
    <w:name w:val="Таблица (список маркерованный 1)"/>
    <w:basedOn w:val="tl"/>
    <w:qFormat/>
    <w:rsid w:val="00391D0D"/>
    <w:pPr>
      <w:numPr>
        <w:numId w:val="37"/>
      </w:numPr>
      <w:suppressAutoHyphens/>
      <w:ind w:left="0" w:firstLine="0"/>
    </w:pPr>
    <w:rPr>
      <w:rFonts w:asciiTheme="minorHAnsi" w:eastAsia="Times New Roman" w:hAnsiTheme="minorHAnsi" w:cstheme="minorBidi"/>
      <w:b/>
      <w:bCs w:val="0"/>
      <w:kern w:val="0"/>
      <w:szCs w:val="24"/>
      <w:lang w:eastAsia="ru-RU"/>
      <w14:ligatures w14:val="none"/>
    </w:rPr>
  </w:style>
  <w:style w:type="paragraph" w:customStyle="1" w:styleId="2">
    <w:name w:val="Таблица (список маркированный 2"/>
    <w:basedOn w:val="1"/>
    <w:link w:val="2f"/>
    <w:qFormat/>
    <w:rsid w:val="00391D0D"/>
    <w:pPr>
      <w:numPr>
        <w:ilvl w:val="1"/>
      </w:numPr>
      <w:ind w:left="0" w:firstLine="0"/>
    </w:pPr>
  </w:style>
  <w:style w:type="character" w:customStyle="1" w:styleId="ConsPlusNormal0">
    <w:name w:val="ConsPlusNormal Знак"/>
    <w:link w:val="ConsPlusNormal"/>
    <w:qFormat/>
    <w:rsid w:val="003F766A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32CDE0E905E401B1BFF323EF993DB2C6F6DF7AA75973444C3F7F56C5AF257E783F32974D8482DA7A0F6AC647CCBFC0BFEDE2F5388B50824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32CDE0E905E401B1BFF323EF993DB2C6F62F6A7789C3444C3F7F56C5AF257E783F32977DF4B25AAFDACBC60359FF614F9C1315096B586250A26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83934-156F-4079-92F7-3D021FAF8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6985</Words>
  <Characters>39817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46709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Забунов Александр Сергеевич</dc:creator>
  <cp:keywords/>
  <dc:description/>
  <cp:lastModifiedBy>Садиков Эдуард Русланович</cp:lastModifiedBy>
  <cp:revision>8</cp:revision>
  <cp:lastPrinted>2006-07-26T14:04:00Z</cp:lastPrinted>
  <dcterms:created xsi:type="dcterms:W3CDTF">2026-09-29T17:13:00Z</dcterms:created>
  <dcterms:modified xsi:type="dcterms:W3CDTF">2026-09-29T19:02:00Z</dcterms:modified>
</cp:coreProperties>
</file>