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51B545" w14:textId="77777777" w:rsidR="0091203F" w:rsidRPr="00AA7DB3" w:rsidRDefault="0091203F" w:rsidP="0091203F">
      <w:pPr>
        <w:widowControl w:val="0"/>
        <w:pBdr>
          <w:bottom w:val="thinThickThinMediumGap" w:sz="18" w:space="1" w:color="auto"/>
        </w:pBdr>
        <w:spacing w:after="0" w:line="240" w:lineRule="auto"/>
        <w:jc w:val="center"/>
        <w:rPr>
          <w:rFonts w:ascii="Times New Roman" w:eastAsia="Times New Roman" w:hAnsi="Times New Roman" w:cs="Times New Roman"/>
          <w:b/>
          <w:sz w:val="28"/>
          <w:szCs w:val="28"/>
          <w:lang w:eastAsia="ru-RU"/>
        </w:rPr>
      </w:pPr>
      <w:r w:rsidRPr="00AA7DB3">
        <w:rPr>
          <w:rFonts w:ascii="Times New Roman" w:eastAsia="Times New Roman" w:hAnsi="Times New Roman" w:cs="Times New Roman"/>
          <w:b/>
          <w:sz w:val="28"/>
          <w:szCs w:val="28"/>
          <w:lang w:eastAsia="ru-RU"/>
        </w:rPr>
        <w:t>МУНИЦИПАЛЬНОЕ БЮДЖЕТНОЕ УЧРЕЖДЕНИЕ ДОПОЛНИТЕЛЬНОГО ОБРАЗОВАНИЯ «СПОРТИВНАЯ ШКОЛА «ФИЗКУЛЬТУРНО-ОЗДОРОВИТЕЛЬНЫЙ КОМПЛЕКС «ОКА»</w:t>
      </w:r>
    </w:p>
    <w:p w14:paraId="1980FD8C" w14:textId="77777777" w:rsidR="009D0791" w:rsidRPr="00136E13"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6C57726" w14:textId="77777777" w:rsidR="009D0791" w:rsidRPr="00136E13"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8C51584" w14:textId="77777777" w:rsidR="009D0791" w:rsidRPr="00136E13"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3B95E843" w14:textId="77777777" w:rsidR="009D0791" w:rsidRPr="00311D2D"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A0B73F9" w14:textId="77777777" w:rsidR="009D0791" w:rsidRPr="00311D2D"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4C5EC15C" w14:textId="77777777" w:rsidR="009D0791" w:rsidRPr="00311D2D" w:rsidRDefault="009D0791" w:rsidP="00211398">
      <w:pPr>
        <w:widowControl w:val="0"/>
        <w:spacing w:after="0" w:line="240" w:lineRule="auto"/>
        <w:ind w:firstLine="709"/>
        <w:jc w:val="both"/>
        <w:rPr>
          <w:rFonts w:ascii="Times New Roman" w:eastAsia="Times New Roman" w:hAnsi="Times New Roman" w:cs="Times New Roman"/>
          <w:b/>
          <w:bCs/>
          <w:lang w:eastAsia="ru-RU"/>
        </w:rPr>
      </w:pPr>
    </w:p>
    <w:p w14:paraId="3D3CCB85" w14:textId="77777777" w:rsidR="0091203F" w:rsidRPr="00311D2D" w:rsidRDefault="0091203F" w:rsidP="0091203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УТВЕРЖДАЮ</w:t>
      </w:r>
    </w:p>
    <w:p w14:paraId="60587240" w14:textId="77777777" w:rsidR="0091203F" w:rsidRPr="00136A40" w:rsidRDefault="0091203F" w:rsidP="0091203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sidRPr="00136A40">
        <w:rPr>
          <w:rFonts w:ascii="Times New Roman" w:eastAsia="Times New Roman" w:hAnsi="Times New Roman" w:cs="Times New Roman"/>
          <w:bCs/>
          <w:lang w:eastAsia="ru-RU"/>
        </w:rPr>
        <w:t>Директор</w:t>
      </w:r>
    </w:p>
    <w:p w14:paraId="3C23DF49" w14:textId="77777777" w:rsidR="0091203F" w:rsidRPr="00136A40" w:rsidRDefault="0091203F" w:rsidP="0091203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sidRPr="00136A40">
        <w:rPr>
          <w:rFonts w:ascii="Times New Roman" w:eastAsia="Times New Roman" w:hAnsi="Times New Roman" w:cs="Times New Roman"/>
          <w:bCs/>
          <w:lang w:eastAsia="ru-RU"/>
        </w:rPr>
        <w:t>МБУ ДО «СШ «ФОК «Ока»</w:t>
      </w:r>
    </w:p>
    <w:p w14:paraId="4739CBC9" w14:textId="77777777" w:rsidR="0091203F" w:rsidRPr="00136A40" w:rsidRDefault="0091203F" w:rsidP="0091203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0F4BB6D0" w14:textId="77777777" w:rsidR="0091203F" w:rsidRPr="00136A40" w:rsidRDefault="0091203F" w:rsidP="0091203F">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Cs/>
          <w:lang w:eastAsia="ru-RU"/>
        </w:rPr>
      </w:pPr>
      <w:r w:rsidRPr="00136A40">
        <w:rPr>
          <w:rFonts w:ascii="Times New Roman" w:eastAsia="Times New Roman" w:hAnsi="Times New Roman" w:cs="Times New Roman"/>
          <w:b/>
          <w:bCs/>
          <w:lang w:eastAsia="ru-RU"/>
        </w:rPr>
        <w:t xml:space="preserve">____________ </w:t>
      </w:r>
      <w:r w:rsidRPr="00136A40">
        <w:rPr>
          <w:rFonts w:ascii="Times New Roman" w:eastAsia="Times New Roman" w:hAnsi="Times New Roman" w:cs="Times New Roman"/>
          <w:bCs/>
          <w:lang w:eastAsia="ru-RU"/>
        </w:rPr>
        <w:t>Н.А. Аранович</w:t>
      </w:r>
    </w:p>
    <w:p w14:paraId="0D928A39" w14:textId="73F75E77" w:rsidR="00B935D1" w:rsidRPr="00311D2D" w:rsidRDefault="00B935D1" w:rsidP="00211398">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61"/>
        </w:rPr>
        <w:id w:val="-1368987401"/>
        <w:placeholder>
          <w:docPart w:val="670C17FEB0EB46CE9DD24B642E0FB9FD"/>
        </w:placeholder>
        <w:date w:fullDate="2026-09-30T00:00:00Z">
          <w:dateFormat w:val="dd.MM.yyyyг."/>
          <w:lid w:val="ru-RU"/>
          <w:storeMappedDataAs w:val="dateTime"/>
          <w:calendar w:val="gregorian"/>
        </w:date>
      </w:sdtPr>
      <w:sdtEndPr>
        <w:rPr>
          <w:rStyle w:val="a0"/>
          <w:rFonts w:asciiTheme="minorHAnsi" w:eastAsia="Times New Roman" w:hAnsiTheme="minorHAnsi" w:cs="Times New Roman"/>
          <w:b w:val="0"/>
          <w:bCs/>
          <w:shd w:val="clear" w:color="auto" w:fill="auto"/>
          <w:lang w:eastAsia="ru-RU"/>
        </w:rPr>
      </w:sdtEndPr>
      <w:sdtContent>
        <w:p w14:paraId="66D2FE0A" w14:textId="1D7311C0" w:rsidR="00B935D1" w:rsidRPr="002A6A6C" w:rsidRDefault="00443D6E" w:rsidP="00211398">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sidRPr="00136A40">
            <w:rPr>
              <w:rStyle w:val="61"/>
            </w:rPr>
            <w:t>30.09.2026г.</w:t>
          </w:r>
        </w:p>
      </w:sdtContent>
    </w:sdt>
    <w:p w14:paraId="4768A1DF" w14:textId="77777777" w:rsidR="00B935D1" w:rsidRPr="00311D2D" w:rsidRDefault="00B935D1" w:rsidP="00211398">
      <w:pPr>
        <w:widowControl w:val="0"/>
        <w:spacing w:after="0" w:line="240" w:lineRule="auto"/>
        <w:ind w:left="7088" w:firstLine="5812"/>
        <w:jc w:val="both"/>
        <w:rPr>
          <w:rFonts w:ascii="Times New Roman" w:eastAsia="Calibri" w:hAnsi="Times New Roman" w:cs="Times New Roman"/>
        </w:rPr>
      </w:pPr>
    </w:p>
    <w:p w14:paraId="1416B27E" w14:textId="77777777" w:rsidR="00B935D1" w:rsidRPr="00311D2D" w:rsidRDefault="00B935D1" w:rsidP="00211398">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311D2D" w:rsidRDefault="00B935D1" w:rsidP="00211398">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311D2D" w:rsidRDefault="00EE7A23" w:rsidP="00211398">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Pr="00311D2D" w:rsidRDefault="00EE7A23" w:rsidP="00211398">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Pr="00311D2D" w:rsidRDefault="00EE7A23" w:rsidP="00211398">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Pr="00311D2D" w:rsidRDefault="00EE7A23" w:rsidP="00211398">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Pr="00311D2D" w:rsidRDefault="00EE7A23" w:rsidP="00211398">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311D2D" w:rsidRDefault="00EE7A23" w:rsidP="00211398">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311D2D" w:rsidRDefault="00EE7A23" w:rsidP="00211398">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311D2D" w:rsidRDefault="00B935D1" w:rsidP="00211398">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Pr="00311D2D" w:rsidRDefault="00653E09" w:rsidP="00211398">
      <w:pPr>
        <w:widowControl w:val="0"/>
        <w:spacing w:after="0" w:line="240" w:lineRule="auto"/>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 xml:space="preserve">ДОКУМЕНТАЦИЯ </w:t>
      </w:r>
      <w:r w:rsidR="0054310E" w:rsidRPr="00311D2D">
        <w:rPr>
          <w:rFonts w:ascii="Times New Roman" w:eastAsia="Times New Roman" w:hAnsi="Times New Roman" w:cs="Times New Roman"/>
          <w:b/>
          <w:bCs/>
          <w:lang w:eastAsia="ru-RU"/>
        </w:rPr>
        <w:t>(ИЗВЕЩЕНИЕ)</w:t>
      </w:r>
      <w:r w:rsidR="00CD6114" w:rsidRPr="00311D2D">
        <w:rPr>
          <w:rStyle w:val="aff0"/>
          <w:rFonts w:ascii="Times New Roman" w:eastAsia="Times New Roman" w:hAnsi="Times New Roman" w:cs="Times New Roman"/>
          <w:b/>
          <w:bCs/>
          <w:lang w:eastAsia="ru-RU"/>
        </w:rPr>
        <w:footnoteReference w:id="1"/>
      </w:r>
      <w:r w:rsidR="0054310E" w:rsidRPr="00311D2D">
        <w:rPr>
          <w:rFonts w:ascii="Times New Roman" w:eastAsia="Times New Roman" w:hAnsi="Times New Roman" w:cs="Times New Roman"/>
          <w:b/>
          <w:bCs/>
          <w:lang w:eastAsia="ru-RU"/>
        </w:rPr>
        <w:t xml:space="preserve"> </w:t>
      </w:r>
      <w:r w:rsidRPr="00311D2D">
        <w:rPr>
          <w:rFonts w:ascii="Times New Roman" w:eastAsia="Times New Roman" w:hAnsi="Times New Roman" w:cs="Times New Roman"/>
          <w:b/>
          <w:bCs/>
          <w:lang w:eastAsia="ru-RU"/>
        </w:rPr>
        <w:t>О</w:t>
      </w:r>
      <w:r w:rsidR="00EE7A23" w:rsidRPr="00311D2D">
        <w:rPr>
          <w:rFonts w:ascii="Times New Roman" w:eastAsia="Times New Roman" w:hAnsi="Times New Roman" w:cs="Times New Roman"/>
          <w:b/>
          <w:bCs/>
          <w:lang w:eastAsia="ru-RU"/>
        </w:rPr>
        <w:t xml:space="preserve"> ПРОВЕДЕНИИ </w:t>
      </w:r>
    </w:p>
    <w:p w14:paraId="764E1B6B" w14:textId="5C2D064E" w:rsidR="0091203F" w:rsidRPr="00924546" w:rsidRDefault="00653E09" w:rsidP="0091203F">
      <w:pPr>
        <w:widowControl w:val="0"/>
        <w:spacing w:after="0" w:line="240" w:lineRule="auto"/>
        <w:jc w:val="center"/>
        <w:rPr>
          <w:rFonts w:ascii="Times New Roman" w:eastAsia="Times New Roman" w:hAnsi="Times New Roman" w:cs="Times New Roman"/>
          <w:b/>
          <w:lang w:eastAsia="ru-RU"/>
        </w:rPr>
      </w:pPr>
      <w:r w:rsidRPr="00311D2D">
        <w:rPr>
          <w:rFonts w:ascii="Times New Roman" w:eastAsia="Times New Roman" w:hAnsi="Times New Roman" w:cs="Times New Roman"/>
          <w:b/>
          <w:bCs/>
          <w:lang w:eastAsia="ru-RU"/>
        </w:rPr>
        <w:t>АУКЦИОН</w:t>
      </w:r>
      <w:r w:rsidR="00EE7A23" w:rsidRPr="00311D2D">
        <w:rPr>
          <w:rFonts w:ascii="Times New Roman" w:eastAsia="Times New Roman" w:hAnsi="Times New Roman" w:cs="Times New Roman"/>
          <w:b/>
          <w:bCs/>
          <w:lang w:eastAsia="ru-RU"/>
        </w:rPr>
        <w:t>А</w:t>
      </w:r>
      <w:r w:rsidRPr="00311D2D">
        <w:rPr>
          <w:rFonts w:ascii="Times New Roman" w:eastAsia="Times New Roman" w:hAnsi="Times New Roman" w:cs="Times New Roman"/>
          <w:b/>
          <w:bCs/>
          <w:lang w:eastAsia="ru-RU"/>
        </w:rPr>
        <w:t xml:space="preserve"> В ЭЛЕКТРОННОЙ ФОРМЕ</w:t>
      </w:r>
      <w:r w:rsidR="00211398">
        <w:rPr>
          <w:rFonts w:ascii="Times New Roman" w:eastAsia="Times New Roman" w:hAnsi="Times New Roman" w:cs="Times New Roman"/>
          <w:b/>
          <w:bCs/>
          <w:lang w:eastAsia="ru-RU"/>
        </w:rPr>
        <w:t xml:space="preserve">, участниками которого могут быть только субъекты малого и среднего предпринимательства </w:t>
      </w:r>
      <w:r w:rsidR="00B23783" w:rsidRPr="00311D2D">
        <w:rPr>
          <w:rFonts w:ascii="Times New Roman" w:eastAsia="Calibri" w:hAnsi="Times New Roman" w:cs="Times New Roman"/>
          <w:b/>
          <w:color w:val="000000"/>
        </w:rPr>
        <w:t xml:space="preserve">на </w:t>
      </w:r>
      <w:r w:rsidR="00453426">
        <w:rPr>
          <w:rFonts w:ascii="Times New Roman" w:eastAsia="Calibri" w:hAnsi="Times New Roman" w:cs="Times New Roman"/>
          <w:b/>
          <w:color w:val="000000"/>
        </w:rPr>
        <w:t xml:space="preserve">определение </w:t>
      </w:r>
      <w:r w:rsidR="0091203F" w:rsidRPr="00136A40">
        <w:rPr>
          <w:rFonts w:ascii="Times New Roman" w:eastAsia="Calibri" w:hAnsi="Times New Roman" w:cs="Times New Roman"/>
          <w:b/>
          <w:color w:val="000000"/>
        </w:rPr>
        <w:t>постав</w:t>
      </w:r>
      <w:r w:rsidR="00453426">
        <w:rPr>
          <w:rFonts w:ascii="Times New Roman" w:eastAsia="Calibri" w:hAnsi="Times New Roman" w:cs="Times New Roman"/>
          <w:b/>
          <w:color w:val="000000"/>
        </w:rPr>
        <w:t>щика</w:t>
      </w:r>
      <w:r w:rsidR="0091203F" w:rsidRPr="00136A40">
        <w:rPr>
          <w:rFonts w:ascii="Times New Roman" w:eastAsia="Calibri" w:hAnsi="Times New Roman" w:cs="Times New Roman"/>
          <w:b/>
          <w:color w:val="000000"/>
        </w:rPr>
        <w:t xml:space="preserve"> </w:t>
      </w:r>
      <w:r w:rsidR="00443D6E" w:rsidRPr="00136A40">
        <w:rPr>
          <w:rFonts w:ascii="Times New Roman" w:eastAsia="Calibri" w:hAnsi="Times New Roman" w:cs="Times New Roman"/>
          <w:b/>
          <w:color w:val="000000"/>
        </w:rPr>
        <w:t>светодиодных светильников</w:t>
      </w:r>
    </w:p>
    <w:p w14:paraId="16555DE5" w14:textId="49C71A70" w:rsidR="00B23783" w:rsidRPr="00311D2D" w:rsidRDefault="00B23783" w:rsidP="00211398">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311D2D" w:rsidRDefault="00B935D1" w:rsidP="00211398">
      <w:pPr>
        <w:widowControl w:val="0"/>
        <w:spacing w:after="0" w:line="240" w:lineRule="auto"/>
        <w:jc w:val="center"/>
        <w:rPr>
          <w:rFonts w:ascii="Times New Roman" w:eastAsia="Times New Roman" w:hAnsi="Times New Roman" w:cs="Times New Roman"/>
          <w:lang w:eastAsia="ru-RU"/>
        </w:rPr>
      </w:pPr>
    </w:p>
    <w:p w14:paraId="6F7E4545"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5A3451B7"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242FB7D1"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55AB9AB3"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335AB3B3"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2D5E2CC9"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10E8DE4F"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061D0BF8" w14:textId="6EF03E5A" w:rsidR="004F6C5C" w:rsidRPr="00311D2D" w:rsidRDefault="004F6C5C" w:rsidP="00211398">
      <w:pPr>
        <w:widowControl w:val="0"/>
        <w:spacing w:after="0" w:line="240" w:lineRule="auto"/>
        <w:jc w:val="both"/>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Документация (извещение) о закупке размещен</w:t>
      </w:r>
      <w:r w:rsidR="004C42B5">
        <w:rPr>
          <w:rFonts w:ascii="Times New Roman" w:eastAsia="Times New Roman" w:hAnsi="Times New Roman" w:cs="Times New Roman"/>
          <w:b/>
          <w:bCs/>
          <w:lang w:eastAsia="ru-RU"/>
        </w:rPr>
        <w:t>ы</w:t>
      </w:r>
      <w:r w:rsidRPr="00311D2D">
        <w:rPr>
          <w:rFonts w:ascii="Times New Roman" w:eastAsia="Times New Roman" w:hAnsi="Times New Roman" w:cs="Times New Roman"/>
          <w:lang w:eastAsia="ru-RU"/>
        </w:rPr>
        <w:t xml:space="preserve">: на официальном сайте ЕИС </w:t>
      </w:r>
      <w:hyperlink r:id="rId8" w:history="1">
        <w:r w:rsidR="00B46873" w:rsidRPr="00311D2D">
          <w:rPr>
            <w:rStyle w:val="a6"/>
            <w:rFonts w:ascii="Times New Roman" w:eastAsia="Times New Roman" w:hAnsi="Times New Roman" w:cs="Times New Roman"/>
            <w:lang w:eastAsia="ru-RU"/>
          </w:rPr>
          <w:t>https://zakupki.gov.ru</w:t>
        </w:r>
      </w:hyperlink>
      <w:r w:rsidRPr="00311D2D">
        <w:rPr>
          <w:rFonts w:ascii="Times New Roman" w:eastAsia="Times New Roman" w:hAnsi="Times New Roman" w:cs="Times New Roman"/>
          <w:lang w:eastAsia="ru-RU"/>
        </w:rPr>
        <w:t xml:space="preserve"> </w:t>
      </w:r>
    </w:p>
    <w:p w14:paraId="6AC07CFB" w14:textId="77777777" w:rsidR="004C42B5" w:rsidRDefault="004C42B5" w:rsidP="00211398">
      <w:pPr>
        <w:widowControl w:val="0"/>
        <w:spacing w:after="0" w:line="240" w:lineRule="auto"/>
        <w:jc w:val="both"/>
        <w:rPr>
          <w:rFonts w:ascii="Times New Roman" w:eastAsia="Times New Roman" w:hAnsi="Times New Roman" w:cs="Times New Roman"/>
          <w:b/>
          <w:bCs/>
          <w:lang w:eastAsia="ru-RU"/>
        </w:rPr>
      </w:pPr>
    </w:p>
    <w:p w14:paraId="0C7A25CE" w14:textId="7462108F" w:rsidR="00B935D1" w:rsidRPr="007D1CC8" w:rsidRDefault="004F6C5C" w:rsidP="00211398">
      <w:pPr>
        <w:widowControl w:val="0"/>
        <w:spacing w:after="0" w:line="240" w:lineRule="auto"/>
        <w:jc w:val="both"/>
        <w:rPr>
          <w:rFonts w:ascii="Times New Roman" w:eastAsia="Times New Roman" w:hAnsi="Times New Roman" w:cs="Times New Roman"/>
          <w:lang w:eastAsia="ru-RU"/>
        </w:rPr>
      </w:pPr>
      <w:r w:rsidRPr="007D1CC8">
        <w:rPr>
          <w:rFonts w:ascii="Times New Roman" w:eastAsia="Times New Roman" w:hAnsi="Times New Roman" w:cs="Times New Roman"/>
          <w:b/>
          <w:bCs/>
          <w:lang w:eastAsia="ru-RU"/>
        </w:rPr>
        <w:t xml:space="preserve">Электронная </w:t>
      </w:r>
      <w:r w:rsidR="00C31B0F" w:rsidRPr="007D1CC8">
        <w:rPr>
          <w:rFonts w:ascii="Times New Roman" w:eastAsia="Times New Roman" w:hAnsi="Times New Roman" w:cs="Times New Roman"/>
          <w:b/>
          <w:bCs/>
          <w:lang w:eastAsia="ru-RU"/>
        </w:rPr>
        <w:t xml:space="preserve">торговая </w:t>
      </w:r>
      <w:r w:rsidRPr="007D1CC8">
        <w:rPr>
          <w:rFonts w:ascii="Times New Roman" w:eastAsia="Times New Roman" w:hAnsi="Times New Roman" w:cs="Times New Roman"/>
          <w:b/>
          <w:bCs/>
          <w:lang w:eastAsia="ru-RU"/>
        </w:rPr>
        <w:t>площадка:</w:t>
      </w:r>
      <w:r w:rsidRPr="007D1CC8">
        <w:rPr>
          <w:rFonts w:ascii="Times New Roman" w:eastAsia="Times New Roman" w:hAnsi="Times New Roman" w:cs="Times New Roman"/>
          <w:lang w:eastAsia="ru-RU"/>
        </w:rPr>
        <w:t xml:space="preserve"> </w:t>
      </w:r>
      <w:r w:rsidR="007D1CC8" w:rsidRPr="007D1CC8">
        <w:rPr>
          <w:rFonts w:ascii="Times New Roman" w:eastAsia="Times New Roman" w:hAnsi="Times New Roman" w:cs="Times New Roman"/>
          <w:lang w:eastAsia="ru-RU"/>
        </w:rPr>
        <w:t>АО «Российский аукционный дом»</w:t>
      </w:r>
      <w:r w:rsidRPr="007D1CC8">
        <w:rPr>
          <w:rFonts w:ascii="Times New Roman" w:eastAsia="Times New Roman" w:hAnsi="Times New Roman" w:cs="Times New Roman"/>
          <w:lang w:eastAsia="ru-RU"/>
        </w:rPr>
        <w:t xml:space="preserve"> </w:t>
      </w:r>
      <w:r w:rsidR="001E1A69">
        <w:rPr>
          <w:rFonts w:ascii="Times New Roman" w:eastAsia="Times New Roman" w:hAnsi="Times New Roman" w:cs="Times New Roman"/>
          <w:lang w:eastAsia="ru-RU"/>
        </w:rPr>
        <w:t>(</w:t>
      </w:r>
      <w:hyperlink r:id="rId9" w:history="1">
        <w:r w:rsidR="00924546">
          <w:rPr>
            <w:rStyle w:val="a6"/>
            <w:rFonts w:ascii="Times New Roman" w:hAnsi="Times New Roman" w:cs="Times New Roman"/>
          </w:rPr>
          <w:t>https://tender.lot-online.ru/</w:t>
        </w:r>
      </w:hyperlink>
      <w:r w:rsidR="001E1A69">
        <w:rPr>
          <w:rFonts w:ascii="Times New Roman" w:hAnsi="Times New Roman" w:cs="Times New Roman"/>
        </w:rPr>
        <w:t>)</w:t>
      </w:r>
    </w:p>
    <w:p w14:paraId="45090902"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06AB5BE9"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76F1A660" w14:textId="77777777" w:rsidR="00B935D1" w:rsidRPr="00311D2D" w:rsidRDefault="00B935D1" w:rsidP="00211398">
      <w:pPr>
        <w:widowControl w:val="0"/>
        <w:spacing w:after="0" w:line="240" w:lineRule="auto"/>
        <w:jc w:val="both"/>
        <w:rPr>
          <w:rFonts w:ascii="Times New Roman" w:eastAsia="Times New Roman" w:hAnsi="Times New Roman" w:cs="Times New Roman"/>
          <w:lang w:eastAsia="ru-RU"/>
        </w:rPr>
      </w:pPr>
    </w:p>
    <w:p w14:paraId="2F889B93" w14:textId="77777777" w:rsidR="00B935D1" w:rsidRPr="00311D2D" w:rsidRDefault="00B935D1" w:rsidP="00211398">
      <w:pPr>
        <w:widowControl w:val="0"/>
        <w:spacing w:after="0" w:line="240" w:lineRule="auto"/>
        <w:jc w:val="center"/>
        <w:rPr>
          <w:rFonts w:ascii="Times New Roman" w:eastAsia="Times New Roman" w:hAnsi="Times New Roman" w:cs="Times New Roman"/>
          <w:lang w:eastAsia="ru-RU"/>
        </w:rPr>
      </w:pPr>
    </w:p>
    <w:p w14:paraId="1D87BFE5"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60F75F6F"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7D08D7D6"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44F6265A"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17D675C7"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22034F62" w14:textId="77777777"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p>
    <w:p w14:paraId="206C37B8" w14:textId="2D916E40" w:rsidR="002F13CE" w:rsidRPr="00311D2D" w:rsidRDefault="002F13CE" w:rsidP="00211398">
      <w:pPr>
        <w:widowControl w:val="0"/>
        <w:spacing w:after="0" w:line="240" w:lineRule="auto"/>
        <w:jc w:val="center"/>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2026 год</w:t>
      </w:r>
    </w:p>
    <w:p w14:paraId="73DEA2F4" w14:textId="77777777" w:rsidR="00B935D1" w:rsidRPr="00311D2D" w:rsidRDefault="00B935D1"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color w:val="000000"/>
          <w:lang w:eastAsia="ru-RU"/>
        </w:rPr>
        <w:br w:type="page"/>
      </w:r>
    </w:p>
    <w:sdt>
      <w:sdtPr>
        <w:rPr>
          <w:rFonts w:ascii="Times New Roman" w:eastAsiaTheme="minorHAnsi" w:hAnsi="Times New Roman" w:cs="Times New Roman"/>
          <w:color w:val="auto"/>
          <w:sz w:val="22"/>
          <w:szCs w:val="22"/>
          <w:lang w:eastAsia="en-US"/>
        </w:rPr>
        <w:id w:val="137311994"/>
        <w:docPartObj>
          <w:docPartGallery w:val="Table of Contents"/>
          <w:docPartUnique/>
        </w:docPartObj>
      </w:sdtPr>
      <w:sdtEndPr>
        <w:rPr>
          <w:b/>
          <w:bCs/>
        </w:rPr>
      </w:sdtEndPr>
      <w:sdtContent>
        <w:p w14:paraId="0B501D2A" w14:textId="407FDB95" w:rsidR="00B34622" w:rsidRPr="00311D2D" w:rsidRDefault="00B34622" w:rsidP="00211398">
          <w:pPr>
            <w:pStyle w:val="afff6"/>
            <w:keepNext w:val="0"/>
            <w:keepLines w:val="0"/>
            <w:widowControl w:val="0"/>
            <w:spacing w:before="0" w:line="240" w:lineRule="auto"/>
            <w:jc w:val="center"/>
            <w:rPr>
              <w:rFonts w:ascii="Times New Roman" w:hAnsi="Times New Roman" w:cs="Times New Roman"/>
              <w:sz w:val="22"/>
              <w:szCs w:val="22"/>
            </w:rPr>
          </w:pPr>
          <w:r w:rsidRPr="00311D2D">
            <w:rPr>
              <w:rFonts w:ascii="Times New Roman" w:hAnsi="Times New Roman" w:cs="Times New Roman"/>
              <w:sz w:val="22"/>
              <w:szCs w:val="22"/>
            </w:rPr>
            <w:t>Оглавление</w:t>
          </w:r>
        </w:p>
        <w:p w14:paraId="7EDB9157" w14:textId="5BE54EF4" w:rsidR="00916741" w:rsidRDefault="00B34622">
          <w:pPr>
            <w:pStyle w:val="3d"/>
            <w:tabs>
              <w:tab w:val="right" w:leader="dot" w:pos="9855"/>
            </w:tabs>
            <w:rPr>
              <w:rFonts w:eastAsiaTheme="minorEastAsia"/>
              <w:noProof/>
              <w:kern w:val="2"/>
              <w:sz w:val="24"/>
              <w:szCs w:val="24"/>
              <w:lang w:eastAsia="ru-RU"/>
              <w14:ligatures w14:val="standardContextual"/>
            </w:rPr>
          </w:pPr>
          <w:r w:rsidRPr="00311D2D">
            <w:rPr>
              <w:rFonts w:ascii="Times New Roman" w:hAnsi="Times New Roman" w:cs="Times New Roman"/>
            </w:rPr>
            <w:fldChar w:fldCharType="begin"/>
          </w:r>
          <w:r w:rsidRPr="00311D2D">
            <w:rPr>
              <w:rFonts w:ascii="Times New Roman" w:hAnsi="Times New Roman" w:cs="Times New Roman"/>
            </w:rPr>
            <w:instrText xml:space="preserve"> TOC \o "1-3" \h \z \u </w:instrText>
          </w:r>
          <w:r w:rsidRPr="00311D2D">
            <w:rPr>
              <w:rFonts w:ascii="Times New Roman" w:hAnsi="Times New Roman" w:cs="Times New Roman"/>
            </w:rPr>
            <w:fldChar w:fldCharType="separate"/>
          </w:r>
          <w:hyperlink w:anchor="_Toc223450907" w:history="1">
            <w:r w:rsidR="00916741" w:rsidRPr="00F316C7">
              <w:rPr>
                <w:rStyle w:val="a6"/>
                <w:rFonts w:ascii="Times New Roman" w:hAnsi="Times New Roman"/>
                <w:noProof/>
                <w:lang w:eastAsia="ru-RU"/>
              </w:rPr>
              <w:t>РАЗДЕЛ 1. ОСНОВНЫЕ ТЕРМИНЫ И ИХ СОКРАЩЕНИЯ, ПРИМЕНЯЕМЫЕ В ДОКУМЕНТАЦИИ (ИЗВЕЩЕНИИ) О ЗАКУПКЕ В ЭЛЕКТРОННОЙ ФОРМЕ, участниками которой могут быть только субъекты малого и среднего предпринимательства</w:t>
            </w:r>
            <w:r w:rsidR="00916741">
              <w:rPr>
                <w:noProof/>
                <w:webHidden/>
              </w:rPr>
              <w:tab/>
            </w:r>
            <w:r w:rsidR="00916741">
              <w:rPr>
                <w:noProof/>
                <w:webHidden/>
              </w:rPr>
              <w:fldChar w:fldCharType="begin"/>
            </w:r>
            <w:r w:rsidR="00916741">
              <w:rPr>
                <w:noProof/>
                <w:webHidden/>
              </w:rPr>
              <w:instrText xml:space="preserve"> PAGEREF _Toc223450907 \h </w:instrText>
            </w:r>
            <w:r w:rsidR="00916741">
              <w:rPr>
                <w:noProof/>
                <w:webHidden/>
              </w:rPr>
            </w:r>
            <w:r w:rsidR="00916741">
              <w:rPr>
                <w:noProof/>
                <w:webHidden/>
              </w:rPr>
              <w:fldChar w:fldCharType="separate"/>
            </w:r>
            <w:r w:rsidR="00346976">
              <w:rPr>
                <w:noProof/>
                <w:webHidden/>
              </w:rPr>
              <w:t>3</w:t>
            </w:r>
            <w:r w:rsidR="00916741">
              <w:rPr>
                <w:noProof/>
                <w:webHidden/>
              </w:rPr>
              <w:fldChar w:fldCharType="end"/>
            </w:r>
          </w:hyperlink>
        </w:p>
        <w:p w14:paraId="4863B3F6" w14:textId="117CCA1A" w:rsidR="00916741" w:rsidRDefault="00346976">
          <w:pPr>
            <w:pStyle w:val="3d"/>
            <w:tabs>
              <w:tab w:val="right" w:leader="dot" w:pos="9855"/>
            </w:tabs>
            <w:rPr>
              <w:rFonts w:eastAsiaTheme="minorEastAsia"/>
              <w:noProof/>
              <w:kern w:val="2"/>
              <w:sz w:val="24"/>
              <w:szCs w:val="24"/>
              <w:lang w:eastAsia="ru-RU"/>
              <w14:ligatures w14:val="standardContextual"/>
            </w:rPr>
          </w:pPr>
          <w:hyperlink w:anchor="_Toc223450908" w:history="1">
            <w:r w:rsidR="00916741" w:rsidRPr="00F316C7">
              <w:rPr>
                <w:rStyle w:val="a6"/>
                <w:rFonts w:ascii="Times New Roman" w:hAnsi="Times New Roman"/>
                <w:noProof/>
                <w:lang w:eastAsia="ru-RU"/>
              </w:rPr>
              <w:t>РАЗДЕЛ 2. СВЕДЕНИЯ ОБ ОРГАНИЗАТОРЕ ЗАКУПКИ (ЗАКАЗЧИКЕ), ОБЩИЕ СВЕДЕНИЯ О ПРОВЕДЕНИИ ЗАКУПКИ</w:t>
            </w:r>
            <w:r w:rsidR="00916741">
              <w:rPr>
                <w:noProof/>
                <w:webHidden/>
              </w:rPr>
              <w:tab/>
            </w:r>
            <w:r w:rsidR="00916741">
              <w:rPr>
                <w:noProof/>
                <w:webHidden/>
              </w:rPr>
              <w:fldChar w:fldCharType="begin"/>
            </w:r>
            <w:r w:rsidR="00916741">
              <w:rPr>
                <w:noProof/>
                <w:webHidden/>
              </w:rPr>
              <w:instrText xml:space="preserve"> PAGEREF _Toc223450908 \h </w:instrText>
            </w:r>
            <w:r w:rsidR="00916741">
              <w:rPr>
                <w:noProof/>
                <w:webHidden/>
              </w:rPr>
            </w:r>
            <w:r w:rsidR="00916741">
              <w:rPr>
                <w:noProof/>
                <w:webHidden/>
              </w:rPr>
              <w:fldChar w:fldCharType="separate"/>
            </w:r>
            <w:r>
              <w:rPr>
                <w:noProof/>
                <w:webHidden/>
              </w:rPr>
              <w:t>6</w:t>
            </w:r>
            <w:r w:rsidR="00916741">
              <w:rPr>
                <w:noProof/>
                <w:webHidden/>
              </w:rPr>
              <w:fldChar w:fldCharType="end"/>
            </w:r>
          </w:hyperlink>
        </w:p>
        <w:p w14:paraId="33FBB9DD" w14:textId="7C8197C3" w:rsidR="00916741" w:rsidRDefault="00346976">
          <w:pPr>
            <w:pStyle w:val="3d"/>
            <w:tabs>
              <w:tab w:val="right" w:leader="dot" w:pos="9855"/>
            </w:tabs>
            <w:rPr>
              <w:rFonts w:eastAsiaTheme="minorEastAsia"/>
              <w:noProof/>
              <w:kern w:val="2"/>
              <w:sz w:val="24"/>
              <w:szCs w:val="24"/>
              <w:lang w:eastAsia="ru-RU"/>
              <w14:ligatures w14:val="standardContextual"/>
            </w:rPr>
          </w:pPr>
          <w:hyperlink w:anchor="_Toc223450909" w:history="1">
            <w:r w:rsidR="00916741" w:rsidRPr="00F316C7">
              <w:rPr>
                <w:rStyle w:val="a6"/>
                <w:rFonts w:ascii="Times New Roman" w:hAnsi="Times New Roman"/>
                <w:noProof/>
                <w:lang w:eastAsia="ru-RU"/>
              </w:rPr>
              <w:t>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r w:rsidR="00916741">
              <w:rPr>
                <w:noProof/>
                <w:webHidden/>
              </w:rPr>
              <w:tab/>
            </w:r>
            <w:r w:rsidR="00916741">
              <w:rPr>
                <w:noProof/>
                <w:webHidden/>
              </w:rPr>
              <w:fldChar w:fldCharType="begin"/>
            </w:r>
            <w:r w:rsidR="00916741">
              <w:rPr>
                <w:noProof/>
                <w:webHidden/>
              </w:rPr>
              <w:instrText xml:space="preserve"> PAGEREF _Toc223450909 \h </w:instrText>
            </w:r>
            <w:r w:rsidR="00916741">
              <w:rPr>
                <w:noProof/>
                <w:webHidden/>
              </w:rPr>
            </w:r>
            <w:r w:rsidR="00916741">
              <w:rPr>
                <w:noProof/>
                <w:webHidden/>
              </w:rPr>
              <w:fldChar w:fldCharType="separate"/>
            </w:r>
            <w:r>
              <w:rPr>
                <w:noProof/>
                <w:webHidden/>
              </w:rPr>
              <w:t>9</w:t>
            </w:r>
            <w:r w:rsidR="00916741">
              <w:rPr>
                <w:noProof/>
                <w:webHidden/>
              </w:rPr>
              <w:fldChar w:fldCharType="end"/>
            </w:r>
          </w:hyperlink>
        </w:p>
        <w:p w14:paraId="5B16106D" w14:textId="51A06393" w:rsidR="00916741" w:rsidRDefault="00346976">
          <w:pPr>
            <w:pStyle w:val="3d"/>
            <w:tabs>
              <w:tab w:val="right" w:leader="dot" w:pos="9855"/>
            </w:tabs>
            <w:rPr>
              <w:rFonts w:eastAsiaTheme="minorEastAsia"/>
              <w:noProof/>
              <w:kern w:val="2"/>
              <w:sz w:val="24"/>
              <w:szCs w:val="24"/>
              <w:lang w:eastAsia="ru-RU"/>
              <w14:ligatures w14:val="standardContextual"/>
            </w:rPr>
          </w:pPr>
          <w:hyperlink w:anchor="_Toc223450910" w:history="1">
            <w:r w:rsidR="00916741" w:rsidRPr="00F316C7">
              <w:rPr>
                <w:rStyle w:val="a6"/>
                <w:rFonts w:ascii="Times New Roman" w:hAnsi="Times New Roman"/>
                <w:noProof/>
                <w:lang w:eastAsia="ru-RU"/>
              </w:rPr>
              <w:t>РАЗДЕЛ 4. СРОКИ И ЭТАПЫ ПРОВЕДЕНИЯ ПРОЦЕДУРЫ ЗАКУПКИ</w:t>
            </w:r>
            <w:r w:rsidR="00916741">
              <w:rPr>
                <w:noProof/>
                <w:webHidden/>
              </w:rPr>
              <w:tab/>
            </w:r>
            <w:r w:rsidR="00916741">
              <w:rPr>
                <w:noProof/>
                <w:webHidden/>
              </w:rPr>
              <w:fldChar w:fldCharType="begin"/>
            </w:r>
            <w:r w:rsidR="00916741">
              <w:rPr>
                <w:noProof/>
                <w:webHidden/>
              </w:rPr>
              <w:instrText xml:space="preserve"> PAGEREF _Toc223450910 \h </w:instrText>
            </w:r>
            <w:r w:rsidR="00916741">
              <w:rPr>
                <w:noProof/>
                <w:webHidden/>
              </w:rPr>
            </w:r>
            <w:r w:rsidR="00916741">
              <w:rPr>
                <w:noProof/>
                <w:webHidden/>
              </w:rPr>
              <w:fldChar w:fldCharType="separate"/>
            </w:r>
            <w:r>
              <w:rPr>
                <w:noProof/>
                <w:webHidden/>
              </w:rPr>
              <w:t>10</w:t>
            </w:r>
            <w:r w:rsidR="00916741">
              <w:rPr>
                <w:noProof/>
                <w:webHidden/>
              </w:rPr>
              <w:fldChar w:fldCharType="end"/>
            </w:r>
          </w:hyperlink>
        </w:p>
        <w:p w14:paraId="788107D3" w14:textId="02A52342" w:rsidR="00916741" w:rsidRDefault="00346976">
          <w:pPr>
            <w:pStyle w:val="3d"/>
            <w:tabs>
              <w:tab w:val="right" w:leader="dot" w:pos="9855"/>
            </w:tabs>
            <w:rPr>
              <w:rFonts w:eastAsiaTheme="minorEastAsia"/>
              <w:noProof/>
              <w:kern w:val="2"/>
              <w:sz w:val="24"/>
              <w:szCs w:val="24"/>
              <w:lang w:eastAsia="ru-RU"/>
              <w14:ligatures w14:val="standardContextual"/>
            </w:rPr>
          </w:pPr>
          <w:hyperlink w:anchor="_Toc223450911" w:history="1">
            <w:r w:rsidR="00916741" w:rsidRPr="00F316C7">
              <w:rPr>
                <w:rStyle w:val="a6"/>
                <w:rFonts w:ascii="Times New Roman" w:hAnsi="Times New Roman"/>
                <w:noProof/>
                <w:lang w:eastAsia="ru-RU"/>
              </w:rPr>
              <w:t>РАЗДЕЛ 5. ОБЕСПЕЧЕНИЕ ЗАЯВКИ НА УЧАСТИЕ В ЗАКУПКЕ, ИСПОЛНЕНИЯ ДОГОВОРА, ГАРАНТИЙНЫХ ОБЯЗАТЕЛЬСТВ</w:t>
            </w:r>
            <w:r w:rsidR="00916741">
              <w:rPr>
                <w:noProof/>
                <w:webHidden/>
              </w:rPr>
              <w:tab/>
            </w:r>
            <w:r w:rsidR="00916741">
              <w:rPr>
                <w:noProof/>
                <w:webHidden/>
              </w:rPr>
              <w:fldChar w:fldCharType="begin"/>
            </w:r>
            <w:r w:rsidR="00916741">
              <w:rPr>
                <w:noProof/>
                <w:webHidden/>
              </w:rPr>
              <w:instrText xml:space="preserve"> PAGEREF _Toc223450911 \h </w:instrText>
            </w:r>
            <w:r w:rsidR="00916741">
              <w:rPr>
                <w:noProof/>
                <w:webHidden/>
              </w:rPr>
            </w:r>
            <w:r w:rsidR="00916741">
              <w:rPr>
                <w:noProof/>
                <w:webHidden/>
              </w:rPr>
              <w:fldChar w:fldCharType="separate"/>
            </w:r>
            <w:r>
              <w:rPr>
                <w:noProof/>
                <w:webHidden/>
              </w:rPr>
              <w:t>11</w:t>
            </w:r>
            <w:r w:rsidR="00916741">
              <w:rPr>
                <w:noProof/>
                <w:webHidden/>
              </w:rPr>
              <w:fldChar w:fldCharType="end"/>
            </w:r>
          </w:hyperlink>
        </w:p>
        <w:p w14:paraId="09162EE1" w14:textId="67C0EF60" w:rsidR="00916741" w:rsidRDefault="00346976">
          <w:pPr>
            <w:pStyle w:val="3d"/>
            <w:tabs>
              <w:tab w:val="right" w:leader="dot" w:pos="9855"/>
            </w:tabs>
            <w:rPr>
              <w:rFonts w:eastAsiaTheme="minorEastAsia"/>
              <w:noProof/>
              <w:kern w:val="2"/>
              <w:sz w:val="24"/>
              <w:szCs w:val="24"/>
              <w:lang w:eastAsia="ru-RU"/>
              <w14:ligatures w14:val="standardContextual"/>
            </w:rPr>
          </w:pPr>
          <w:hyperlink w:anchor="_Toc223450912" w:history="1">
            <w:r w:rsidR="00916741" w:rsidRPr="00F316C7">
              <w:rPr>
                <w:rStyle w:val="a6"/>
                <w:rFonts w:ascii="Times New Roman" w:hAnsi="Times New Roman"/>
                <w:noProof/>
                <w:lang w:eastAsia="ru-RU"/>
              </w:rPr>
              <w:t>РАЗДЕЛ 6. ПРЕДОСТАВЛЕНИЕ НАЦИОНАЛЬНОГО РЕЖИМА ПРИ ОСУЩЕСТВЛЕНИИ ЗАКУПОК</w:t>
            </w:r>
            <w:r w:rsidR="00916741">
              <w:rPr>
                <w:noProof/>
                <w:webHidden/>
              </w:rPr>
              <w:tab/>
            </w:r>
            <w:r w:rsidR="00916741">
              <w:rPr>
                <w:noProof/>
                <w:webHidden/>
              </w:rPr>
              <w:fldChar w:fldCharType="begin"/>
            </w:r>
            <w:r w:rsidR="00916741">
              <w:rPr>
                <w:noProof/>
                <w:webHidden/>
              </w:rPr>
              <w:instrText xml:space="preserve"> PAGEREF _Toc223450912 \h </w:instrText>
            </w:r>
            <w:r w:rsidR="00916741">
              <w:rPr>
                <w:noProof/>
                <w:webHidden/>
              </w:rPr>
            </w:r>
            <w:r w:rsidR="00916741">
              <w:rPr>
                <w:noProof/>
                <w:webHidden/>
              </w:rPr>
              <w:fldChar w:fldCharType="separate"/>
            </w:r>
            <w:r>
              <w:rPr>
                <w:noProof/>
                <w:webHidden/>
              </w:rPr>
              <w:t>12</w:t>
            </w:r>
            <w:r w:rsidR="00916741">
              <w:rPr>
                <w:noProof/>
                <w:webHidden/>
              </w:rPr>
              <w:fldChar w:fldCharType="end"/>
            </w:r>
          </w:hyperlink>
        </w:p>
        <w:p w14:paraId="33111FB7" w14:textId="38146372" w:rsidR="00916741" w:rsidRDefault="00346976">
          <w:pPr>
            <w:pStyle w:val="3d"/>
            <w:tabs>
              <w:tab w:val="right" w:leader="dot" w:pos="9855"/>
            </w:tabs>
            <w:rPr>
              <w:rFonts w:eastAsiaTheme="minorEastAsia"/>
              <w:noProof/>
              <w:kern w:val="2"/>
              <w:sz w:val="24"/>
              <w:szCs w:val="24"/>
              <w:lang w:eastAsia="ru-RU"/>
              <w14:ligatures w14:val="standardContextual"/>
            </w:rPr>
          </w:pPr>
          <w:hyperlink w:anchor="_Toc223450913" w:history="1">
            <w:r w:rsidR="00916741" w:rsidRPr="00F316C7">
              <w:rPr>
                <w:rStyle w:val="a6"/>
                <w:rFonts w:ascii="Times New Roman" w:hAnsi="Times New Roman"/>
                <w:noProof/>
                <w:lang w:eastAsia="ru-RU"/>
              </w:rPr>
              <w:t>РАЗДЕЛ 7. ИНФОРМАЦИЯ И СВЕДЕНИЯ О ЗАКУПКЕ В ЭЛЕКТРОННОЙ ФОРМЕ</w:t>
            </w:r>
            <w:r w:rsidR="00916741" w:rsidRPr="00F316C7">
              <w:rPr>
                <w:rStyle w:val="a6"/>
                <w:rFonts w:ascii="Times New Roman" w:hAnsi="Times New Roman"/>
                <w:iCs/>
                <w:noProof/>
              </w:rPr>
              <w:t>, участниками которой могут быть только субъекты малого и среднего предпринимательства</w:t>
            </w:r>
            <w:r w:rsidR="00916741">
              <w:rPr>
                <w:noProof/>
                <w:webHidden/>
              </w:rPr>
              <w:tab/>
            </w:r>
            <w:r w:rsidR="00916741">
              <w:rPr>
                <w:noProof/>
                <w:webHidden/>
              </w:rPr>
              <w:fldChar w:fldCharType="begin"/>
            </w:r>
            <w:r w:rsidR="00916741">
              <w:rPr>
                <w:noProof/>
                <w:webHidden/>
              </w:rPr>
              <w:instrText xml:space="preserve"> PAGEREF _Toc223450913 \h </w:instrText>
            </w:r>
            <w:r w:rsidR="00916741">
              <w:rPr>
                <w:noProof/>
                <w:webHidden/>
              </w:rPr>
            </w:r>
            <w:r w:rsidR="00916741">
              <w:rPr>
                <w:noProof/>
                <w:webHidden/>
              </w:rPr>
              <w:fldChar w:fldCharType="separate"/>
            </w:r>
            <w:r>
              <w:rPr>
                <w:noProof/>
                <w:webHidden/>
              </w:rPr>
              <w:t>13</w:t>
            </w:r>
            <w:r w:rsidR="00916741">
              <w:rPr>
                <w:noProof/>
                <w:webHidden/>
              </w:rPr>
              <w:fldChar w:fldCharType="end"/>
            </w:r>
          </w:hyperlink>
        </w:p>
        <w:p w14:paraId="32FA8F3D" w14:textId="563EB7AB" w:rsidR="00916741" w:rsidRDefault="00346976">
          <w:pPr>
            <w:pStyle w:val="3d"/>
            <w:tabs>
              <w:tab w:val="right" w:leader="dot" w:pos="9855"/>
            </w:tabs>
            <w:rPr>
              <w:rFonts w:eastAsiaTheme="minorEastAsia"/>
              <w:noProof/>
              <w:kern w:val="2"/>
              <w:sz w:val="24"/>
              <w:szCs w:val="24"/>
              <w:lang w:eastAsia="ru-RU"/>
              <w14:ligatures w14:val="standardContextual"/>
            </w:rPr>
          </w:pPr>
          <w:hyperlink w:anchor="_Toc223450914" w:history="1">
            <w:r w:rsidR="00916741" w:rsidRPr="00F316C7">
              <w:rPr>
                <w:rStyle w:val="a6"/>
                <w:rFonts w:ascii="Times New Roman" w:hAnsi="Times New Roman"/>
                <w:noProof/>
                <w:lang w:eastAsia="ru-RU"/>
              </w:rPr>
              <w:t>РАЗДЕЛ 8. ИНСТРУКЦИЯ ПО ЗАПОЛНЕНИЮ ЗАЯВКИ НА УЧАСТИЕ В ЗАКУПКЕ В ЭЛЕКТРОННОЙ ФОРМЕ</w:t>
            </w:r>
            <w:r w:rsidR="00916741" w:rsidRPr="00F316C7">
              <w:rPr>
                <w:rStyle w:val="a6"/>
                <w:rFonts w:ascii="Times New Roman" w:hAnsi="Times New Roman"/>
                <w:iCs/>
                <w:noProof/>
              </w:rPr>
              <w:t>, участниками которой могут быть только субъекты малого и среднего предпринимательства</w:t>
            </w:r>
            <w:r w:rsidR="00916741">
              <w:rPr>
                <w:noProof/>
                <w:webHidden/>
              </w:rPr>
              <w:tab/>
            </w:r>
            <w:r w:rsidR="00916741">
              <w:rPr>
                <w:noProof/>
                <w:webHidden/>
              </w:rPr>
              <w:fldChar w:fldCharType="begin"/>
            </w:r>
            <w:r w:rsidR="00916741">
              <w:rPr>
                <w:noProof/>
                <w:webHidden/>
              </w:rPr>
              <w:instrText xml:space="preserve"> PAGEREF _Toc223450914 \h </w:instrText>
            </w:r>
            <w:r w:rsidR="00916741">
              <w:rPr>
                <w:noProof/>
                <w:webHidden/>
              </w:rPr>
            </w:r>
            <w:r w:rsidR="00916741">
              <w:rPr>
                <w:noProof/>
                <w:webHidden/>
              </w:rPr>
              <w:fldChar w:fldCharType="separate"/>
            </w:r>
            <w:r>
              <w:rPr>
                <w:noProof/>
                <w:webHidden/>
              </w:rPr>
              <w:t>24</w:t>
            </w:r>
            <w:r w:rsidR="00916741">
              <w:rPr>
                <w:noProof/>
                <w:webHidden/>
              </w:rPr>
              <w:fldChar w:fldCharType="end"/>
            </w:r>
          </w:hyperlink>
        </w:p>
        <w:p w14:paraId="1B7B97C5" w14:textId="5155F63E" w:rsidR="00B34622" w:rsidRPr="00311D2D" w:rsidRDefault="00B34622" w:rsidP="00211398">
          <w:pPr>
            <w:widowControl w:val="0"/>
            <w:spacing w:after="0" w:line="240" w:lineRule="auto"/>
            <w:rPr>
              <w:rFonts w:ascii="Times New Roman" w:hAnsi="Times New Roman" w:cs="Times New Roman"/>
            </w:rPr>
          </w:pPr>
          <w:r w:rsidRPr="00311D2D">
            <w:rPr>
              <w:rFonts w:ascii="Times New Roman" w:hAnsi="Times New Roman" w:cs="Times New Roman"/>
              <w:b/>
              <w:bCs/>
            </w:rPr>
            <w:fldChar w:fldCharType="end"/>
          </w:r>
        </w:p>
      </w:sdtContent>
    </w:sdt>
    <w:p w14:paraId="37397E36" w14:textId="77777777" w:rsidR="00B34622" w:rsidRPr="00311D2D" w:rsidRDefault="00B34622" w:rsidP="00211398">
      <w:pPr>
        <w:widowControl w:val="0"/>
        <w:spacing w:after="0" w:line="240" w:lineRule="auto"/>
        <w:rPr>
          <w:rFonts w:ascii="Times New Roman" w:eastAsia="Times New Roman" w:hAnsi="Times New Roman" w:cs="Times New Roman"/>
          <w:b/>
          <w:iCs/>
          <w:lang w:eastAsia="ru-RU"/>
        </w:rPr>
      </w:pPr>
    </w:p>
    <w:p w14:paraId="37899571" w14:textId="3436D942" w:rsidR="00B34622" w:rsidRPr="00311D2D" w:rsidRDefault="00B34622"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C5A7934" w14:textId="1BA7ABEC" w:rsidR="00B935D1" w:rsidRPr="00311D2D" w:rsidRDefault="00F951DC" w:rsidP="00211398">
      <w:pPr>
        <w:pStyle w:val="30"/>
        <w:keepNext w:val="0"/>
        <w:widowControl w:val="0"/>
        <w:spacing w:before="0" w:after="0"/>
        <w:jc w:val="center"/>
        <w:rPr>
          <w:rFonts w:ascii="Times New Roman" w:hAnsi="Times New Roman"/>
          <w:sz w:val="22"/>
          <w:szCs w:val="22"/>
          <w:lang w:eastAsia="ru-RU"/>
        </w:rPr>
      </w:pPr>
      <w:bookmarkStart w:id="2" w:name="_Toc223450907"/>
      <w:r w:rsidRPr="00311D2D">
        <w:rPr>
          <w:rFonts w:ascii="Times New Roman" w:hAnsi="Times New Roman"/>
          <w:sz w:val="22"/>
          <w:szCs w:val="22"/>
          <w:lang w:eastAsia="ru-RU"/>
        </w:rPr>
        <w:lastRenderedPageBreak/>
        <w:t>РАЗДЕЛ 1.</w:t>
      </w:r>
      <w:r w:rsidR="00B34622" w:rsidRPr="00311D2D">
        <w:rPr>
          <w:rFonts w:ascii="Times New Roman" w:hAnsi="Times New Roman"/>
          <w:sz w:val="22"/>
          <w:szCs w:val="22"/>
          <w:lang w:eastAsia="ru-RU"/>
        </w:rPr>
        <w:t xml:space="preserve"> </w:t>
      </w:r>
      <w:r w:rsidR="00252418" w:rsidRPr="00311D2D">
        <w:rPr>
          <w:rFonts w:ascii="Times New Roman" w:hAnsi="Times New Roman"/>
          <w:sz w:val="22"/>
          <w:szCs w:val="22"/>
          <w:lang w:eastAsia="ru-RU"/>
        </w:rPr>
        <w:t>ОСНОВНЫЕ ТЕРМИНЫ И ИХ СОКРАЩЕНИЯ, ПРИМЕНЯЕМЫЕ</w:t>
      </w:r>
      <w:r w:rsidR="00B34622" w:rsidRPr="00311D2D">
        <w:rPr>
          <w:rFonts w:ascii="Times New Roman" w:hAnsi="Times New Roman"/>
          <w:sz w:val="22"/>
          <w:szCs w:val="22"/>
          <w:lang w:eastAsia="ru-RU"/>
        </w:rPr>
        <w:t xml:space="preserve"> </w:t>
      </w:r>
      <w:r w:rsidR="00252418" w:rsidRPr="00311D2D">
        <w:rPr>
          <w:rFonts w:ascii="Times New Roman" w:hAnsi="Times New Roman"/>
          <w:sz w:val="22"/>
          <w:szCs w:val="22"/>
          <w:lang w:eastAsia="ru-RU"/>
        </w:rPr>
        <w:t>В</w:t>
      </w:r>
      <w:r w:rsidR="00B34622" w:rsidRPr="00311D2D">
        <w:rPr>
          <w:rFonts w:ascii="Times New Roman" w:hAnsi="Times New Roman"/>
          <w:sz w:val="22"/>
          <w:szCs w:val="22"/>
          <w:lang w:eastAsia="ru-RU"/>
        </w:rPr>
        <w:t> </w:t>
      </w:r>
      <w:r w:rsidR="00252418" w:rsidRPr="00311D2D">
        <w:rPr>
          <w:rFonts w:ascii="Times New Roman" w:hAnsi="Times New Roman"/>
          <w:sz w:val="22"/>
          <w:szCs w:val="22"/>
          <w:lang w:eastAsia="ru-RU"/>
        </w:rPr>
        <w:t xml:space="preserve">ДОКУМЕНТАЦИИ (ИЗВЕЩЕНИИ) О </w:t>
      </w:r>
      <w:r w:rsidR="00127153">
        <w:rPr>
          <w:rFonts w:ascii="Times New Roman" w:hAnsi="Times New Roman"/>
          <w:sz w:val="22"/>
          <w:szCs w:val="22"/>
          <w:lang w:eastAsia="ru-RU"/>
        </w:rPr>
        <w:t>ЗАКУПКЕ</w:t>
      </w:r>
      <w:r w:rsidR="00252418" w:rsidRPr="00311D2D">
        <w:rPr>
          <w:rFonts w:ascii="Times New Roman" w:hAnsi="Times New Roman"/>
          <w:sz w:val="22"/>
          <w:szCs w:val="22"/>
          <w:lang w:eastAsia="ru-RU"/>
        </w:rPr>
        <w:t xml:space="preserve"> В ЭЛЕКТРОННОЙ ФОРМЕ</w:t>
      </w:r>
      <w:r w:rsidR="00E76C42" w:rsidRPr="00E76C42">
        <w:rPr>
          <w:rFonts w:ascii="Times New Roman" w:hAnsi="Times New Roman"/>
          <w:sz w:val="22"/>
          <w:szCs w:val="22"/>
          <w:lang w:eastAsia="ru-RU"/>
        </w:rPr>
        <w:t>, участниками которо</w:t>
      </w:r>
      <w:r w:rsidR="00E76C42">
        <w:rPr>
          <w:rFonts w:ascii="Times New Roman" w:hAnsi="Times New Roman"/>
          <w:sz w:val="22"/>
          <w:szCs w:val="22"/>
          <w:lang w:eastAsia="ru-RU"/>
        </w:rPr>
        <w:t>й</w:t>
      </w:r>
      <w:r w:rsidR="00E76C42" w:rsidRPr="00E76C42">
        <w:rPr>
          <w:rFonts w:ascii="Times New Roman" w:hAnsi="Times New Roman"/>
          <w:sz w:val="22"/>
          <w:szCs w:val="22"/>
          <w:lang w:eastAsia="ru-RU"/>
        </w:rPr>
        <w:t xml:space="preserve"> могут быть только субъекты малого и среднего предпринимательства</w:t>
      </w:r>
      <w:bookmarkEnd w:id="2"/>
    </w:p>
    <w:p w14:paraId="05E8723F" w14:textId="77777777" w:rsidR="00B935D1" w:rsidRPr="00311D2D" w:rsidRDefault="00B935D1" w:rsidP="00211398">
      <w:pPr>
        <w:widowControl w:val="0"/>
        <w:spacing w:after="0" w:line="240" w:lineRule="auto"/>
        <w:contextualSpacing/>
        <w:jc w:val="both"/>
        <w:rPr>
          <w:rFonts w:ascii="Times New Roman" w:eastAsia="Times New Roman" w:hAnsi="Times New Roman" w:cs="Times New Roman"/>
          <w:b/>
          <w:iCs/>
          <w:lang w:eastAsia="ru-RU"/>
        </w:rPr>
      </w:pPr>
    </w:p>
    <w:p w14:paraId="0859578E" w14:textId="592D190D" w:rsidR="00A178D6" w:rsidRPr="00A178D6" w:rsidRDefault="00A178D6" w:rsidP="00211398">
      <w:pPr>
        <w:widowControl w:val="0"/>
        <w:autoSpaceDE w:val="0"/>
        <w:autoSpaceDN w:val="0"/>
        <w:spacing w:after="0" w:line="240" w:lineRule="auto"/>
        <w:ind w:firstLine="560"/>
        <w:jc w:val="both"/>
        <w:rPr>
          <w:rFonts w:ascii="Times New Roman" w:eastAsia="Times New Roman" w:hAnsi="Times New Roman" w:cs="Times New Roman"/>
        </w:rPr>
      </w:pPr>
      <w:r w:rsidRPr="00A178D6">
        <w:rPr>
          <w:rFonts w:ascii="Times New Roman" w:eastAsia="Times New Roman" w:hAnsi="Times New Roman" w:cs="Times New Roman"/>
        </w:rPr>
        <w:t>Аукцион в электронной форме</w:t>
      </w:r>
      <w:r w:rsidR="00E76C42" w:rsidRPr="00E76C42">
        <w:rPr>
          <w:rFonts w:ascii="Times New Roman" w:eastAsia="Times New Roman" w:hAnsi="Times New Roman" w:cs="Times New Roman"/>
        </w:rPr>
        <w:t>, участниками которого могут быть только субъекты малого и среднего предпринимательства</w:t>
      </w:r>
      <w:r>
        <w:rPr>
          <w:rFonts w:ascii="Times New Roman" w:eastAsia="Times New Roman" w:hAnsi="Times New Roman" w:cs="Times New Roman"/>
        </w:rPr>
        <w:t xml:space="preserve"> </w:t>
      </w:r>
      <w:r w:rsidRPr="00A178D6">
        <w:rPr>
          <w:rFonts w:ascii="Times New Roman" w:eastAsia="Times New Roman" w:hAnsi="Times New Roman" w:cs="Times New Roman"/>
        </w:rPr>
        <w:t>(далее – аукцион в электронной форме, 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w:t>
      </w:r>
      <w:r w:rsidR="00E71BA5">
        <w:rPr>
          <w:rFonts w:ascii="Times New Roman" w:eastAsia="Times New Roman" w:hAnsi="Times New Roman" w:cs="Times New Roman"/>
        </w:rPr>
        <w:t>б</w:t>
      </w:r>
      <w:r w:rsidRPr="00A178D6">
        <w:rPr>
          <w:rFonts w:ascii="Times New Roman" w:eastAsia="Times New Roman" w:hAnsi="Times New Roman" w:cs="Times New Roman"/>
        </w:rPr>
        <w:t xml:space="preserve"> аукционе в электронной форме,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w:t>
      </w:r>
      <w:r w:rsidR="00E71BA5">
        <w:rPr>
          <w:rFonts w:ascii="Times New Roman" w:eastAsia="Times New Roman" w:hAnsi="Times New Roman" w:cs="Times New Roman"/>
        </w:rPr>
        <w:t>б</w:t>
      </w:r>
      <w:r w:rsidRPr="00A178D6">
        <w:rPr>
          <w:rFonts w:ascii="Times New Roman" w:eastAsia="Times New Roman" w:hAnsi="Times New Roman" w:cs="Times New Roman"/>
        </w:rPr>
        <w:t xml:space="preserve"> аукционе в электронной форме величину (далее - </w:t>
      </w:r>
      <w:r w:rsidR="00CC20BF">
        <w:rPr>
          <w:rFonts w:ascii="Times New Roman" w:eastAsia="Times New Roman" w:hAnsi="Times New Roman" w:cs="Times New Roman"/>
        </w:rPr>
        <w:t>«</w:t>
      </w:r>
      <w:r w:rsidRPr="00A178D6">
        <w:rPr>
          <w:rFonts w:ascii="Times New Roman" w:eastAsia="Times New Roman" w:hAnsi="Times New Roman" w:cs="Times New Roman"/>
        </w:rPr>
        <w:t>шаг аукциона</w:t>
      </w:r>
      <w:r w:rsidR="00CC20BF">
        <w:rPr>
          <w:rFonts w:ascii="Times New Roman" w:eastAsia="Times New Roman" w:hAnsi="Times New Roman" w:cs="Times New Roman"/>
        </w:rPr>
        <w:t>»</w:t>
      </w:r>
      <w:r w:rsidRPr="00A178D6">
        <w:rPr>
          <w:rFonts w:ascii="Times New Roman" w:eastAsia="Times New Roman" w:hAnsi="Times New Roman" w:cs="Times New Roman"/>
        </w:rPr>
        <w:t>).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w:t>
      </w:r>
      <w:r w:rsidR="00E71BA5">
        <w:rPr>
          <w:rFonts w:ascii="Times New Roman" w:eastAsia="Times New Roman" w:hAnsi="Times New Roman" w:cs="Times New Roman"/>
        </w:rPr>
        <w:t>б</w:t>
      </w:r>
      <w:r w:rsidRPr="00A178D6">
        <w:rPr>
          <w:rFonts w:ascii="Times New Roman" w:eastAsia="Times New Roman" w:hAnsi="Times New Roman" w:cs="Times New Roman"/>
        </w:rPr>
        <w:t xml:space="preserve"> аукционе в электронной форме, и которое предложило наиболее высокую цену за право заключить договор.</w:t>
      </w:r>
    </w:p>
    <w:p w14:paraId="16DAEF41"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68194D14"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Документация (извещение) о конкурентной закупке утверждается лицом уполномоченным на осуществление соответствующих обязанностей. Лицо, утвердившее Документацию (извещение), несет ответственность за сведения, содержащиеся в ней, за их соответствие Положению, Федеральному закону от 18 июля 2011 года № 223-ФЗ «О закупках товаров, работ, услуг отдельными видами юридических лиц» (далее</w:t>
      </w:r>
      <w:r w:rsidRPr="00DB487C">
        <w:rPr>
          <w:rFonts w:ascii="Times New Roman" w:eastAsia="Times New Roman" w:hAnsi="Times New Roman" w:cs="Times New Roman"/>
          <w:lang w:val="en-US" w:eastAsia="ru-RU"/>
        </w:rPr>
        <w:t> </w:t>
      </w:r>
      <w:r w:rsidRPr="00DB487C">
        <w:rPr>
          <w:rFonts w:ascii="Times New Roman" w:eastAsia="Times New Roman" w:hAnsi="Times New Roman" w:cs="Times New Roman"/>
          <w:lang w:eastAsia="ru-RU"/>
        </w:rPr>
        <w:t>– Закон № 223-ФЗ).</w:t>
      </w:r>
    </w:p>
    <w:p w14:paraId="2DAEE88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Документация (извещение) о проведении закупки должно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2A1AA0D0"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5A982061"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Определение поставщика (подрядчика, исполнителя) - совокупность действий, которые осуществляются заказчиками в порядке, установленном Законом № 223-ФЗ, начиная с размещения извещения об осуществлении закупки товара, работы, услуги и завершаются заключением договора.</w:t>
      </w:r>
    </w:p>
    <w:p w14:paraId="191F1AC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Документация о закупке (далее – документация) – комплект документов (в том числе проект договора), содержащий полную информацию о предмете, условиях участия и правилах проведения закупки, правилах подготовки, оформления и подачи заявки на участие в закупке участником закупки, правилах выбора поставщика (подрядчика, исполнителя), а также об условиях заключаемого по результатам закупки договора.</w:t>
      </w:r>
    </w:p>
    <w:p w14:paraId="59523F1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Единая информационная система в сфере закупок (далее также - единая информационная система, ЕИС)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w:t>
      </w:r>
    </w:p>
    <w:p w14:paraId="434A7107"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Оператор электронной площадки -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Федерального </w:t>
      </w:r>
      <w:r w:rsidRPr="00DB487C">
        <w:rPr>
          <w:rFonts w:ascii="Times New Roman" w:eastAsia="Times New Roman" w:hAnsi="Times New Roman" w:cs="Times New Roman"/>
          <w:lang w:eastAsia="ru-RU"/>
        </w:rPr>
        <w:lastRenderedPageBreak/>
        <w:t>закона № 223-ФЗ.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требований, предусмотренных положениями Федерального закона № 223-ФЗ. Оператор электронной площадки обеспечивает выполнение функций по подготовке, получению, анализу, обработке, предоставлению информации и проведению закупок на поставку товаров, выполнение работ, оказание услуг для нужд Заказчиков путем организации закупок в электронной форме.</w:t>
      </w:r>
    </w:p>
    <w:p w14:paraId="19DEEB11"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 документаций о закупке.</w:t>
      </w:r>
    </w:p>
    <w:p w14:paraId="17ECB6A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Если закупка в электронной форме признана несостоявшейся по причине отсутствия поданных или допущенных заявок, Заказчик вправе объявить о проведении повторной закупки в электронной форме или иного конкурентного способа закупки либо отказаться от проведения повторной закупки, если необходимость в осуществлении закупки отпала.</w:t>
      </w:r>
    </w:p>
    <w:p w14:paraId="6F2714F4"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В случае объявления о проведении повторной закупки в электронной форме Заказчик вправе изменить условия такой закупки. При этом объект закупки в электронной форме, количество товара, объем работы или услуги, требования, предъявляемые к участникам закупки в электронной форме, объекту закупки в электронной форме, условия договора, содержащиеся в документации о закупки и проекте договора, должны соответствовать требованиям и условиям, которые содержались в документации о закупке в электронной форме, признанной несостоявшейся, за исключением срока исполнения договора, который должен быть продлен на срок не менее чем срок, необходимый для проведения повторной закупки в электронной форме, и цены договора, которая может быть изменена в пределах десяти процентов.</w:t>
      </w:r>
    </w:p>
    <w:p w14:paraId="495BC60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Участник закупки в электронной форме формирует заявку на участие в закупке в электронной форме в соответствии с регламентом электронной площадки, определенной для проведения настоящей закупки в электронной форме, требованиями Федерального закона № 223-ФЗ, Положения, а также требованиями настоящей документации о закупке в электронной форме.</w:t>
      </w:r>
    </w:p>
    <w:p w14:paraId="60C80DD2"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75C71BFC"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7289858F"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Документы, подписанные электронной подписью (далее – ЭП) участника закупки в электронной форме, лица, имеющего право действовать от имени участника закупки в электронной форме, признаются документами, подписанными собственноручной подписью участника закупки в электронной форме, лица имеющего право действовать от имени участника, заверенные печатью организации.</w:t>
      </w:r>
    </w:p>
    <w:p w14:paraId="20D5B843"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420A98D0"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2B953F6D"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17AF069A"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14:paraId="309CF8CB"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14:paraId="11015C17"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Оператором электронной площадки обеспечивается конфиденциальность информации:</w:t>
      </w:r>
    </w:p>
    <w:p w14:paraId="7C3697BF"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lastRenderedPageBreak/>
        <w:t>1)</w:t>
      </w:r>
      <w:r w:rsidRPr="00DB487C">
        <w:rPr>
          <w:rFonts w:ascii="Times New Roman" w:eastAsia="Times New Roman" w:hAnsi="Times New Roman" w:cs="Times New Roman"/>
          <w:lang w:eastAsia="ru-RU"/>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55687FD5"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2)</w:t>
      </w:r>
      <w:r w:rsidRPr="00DB487C">
        <w:rPr>
          <w:rFonts w:ascii="Times New Roman" w:eastAsia="Times New Roman" w:hAnsi="Times New Roman" w:cs="Times New Roman"/>
          <w:lang w:eastAsia="ru-RU"/>
        </w:rPr>
        <w:tab/>
        <w:t>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 статьи 3.3 Закона №223-ФЗ, доступа к данным заявкам.</w:t>
      </w:r>
    </w:p>
    <w:p w14:paraId="24FCFB8D"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Порядок исчисления сроков определен главой 11 Гражданского кодекса Российской Федерации.</w:t>
      </w:r>
    </w:p>
    <w:p w14:paraId="184B1CA7" w14:textId="77777777" w:rsidR="00DB487C" w:rsidRPr="00DB487C" w:rsidRDefault="00DB487C" w:rsidP="00DB487C">
      <w:pPr>
        <w:widowControl w:val="0"/>
        <w:spacing w:after="0" w:line="240" w:lineRule="auto"/>
        <w:ind w:firstLine="567"/>
        <w:jc w:val="both"/>
        <w:rPr>
          <w:rFonts w:ascii="Times New Roman" w:eastAsia="Times New Roman" w:hAnsi="Times New Roman" w:cs="Times New Roman"/>
          <w:lang w:eastAsia="ru-RU"/>
        </w:rPr>
      </w:pPr>
      <w:r w:rsidRPr="00DB487C">
        <w:rPr>
          <w:rFonts w:ascii="Times New Roman" w:eastAsia="Times New Roman" w:hAnsi="Times New Roman" w:cs="Times New Roman"/>
          <w:lang w:eastAsia="ru-RU"/>
        </w:rPr>
        <w:t>Все Приложения к документации (извещению) являются ее неотъемлемой частью.</w:t>
      </w:r>
    </w:p>
    <w:p w14:paraId="5A36AD11" w14:textId="6F2FC664" w:rsidR="00A178D6" w:rsidRPr="00A178D6" w:rsidRDefault="00A178D6" w:rsidP="00211398">
      <w:pPr>
        <w:widowControl w:val="0"/>
        <w:spacing w:after="0" w:line="240" w:lineRule="auto"/>
        <w:ind w:firstLine="567"/>
        <w:jc w:val="both"/>
        <w:rPr>
          <w:rFonts w:ascii="Times New Roman" w:eastAsia="Times New Roman" w:hAnsi="Times New Roman" w:cs="Times New Roman"/>
        </w:rPr>
      </w:pPr>
    </w:p>
    <w:p w14:paraId="09855352" w14:textId="227F23B4" w:rsidR="00B935D1" w:rsidRPr="00311D2D" w:rsidRDefault="00B935D1" w:rsidP="00211398">
      <w:pPr>
        <w:widowControl w:val="0"/>
        <w:spacing w:after="0" w:line="240" w:lineRule="auto"/>
        <w:ind w:firstLine="567"/>
        <w:contextualSpacing/>
        <w:jc w:val="both"/>
        <w:rPr>
          <w:rFonts w:ascii="Times New Roman" w:eastAsia="Times New Roman" w:hAnsi="Times New Roman" w:cs="Times New Roman"/>
          <w:iCs/>
          <w:lang w:eastAsia="ru-RU"/>
        </w:rPr>
      </w:pPr>
    </w:p>
    <w:p w14:paraId="5EF052E4" w14:textId="77777777" w:rsidR="00C13E40" w:rsidRPr="00311D2D" w:rsidRDefault="00C13E40"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702A1AE1" w14:textId="65DB47EB" w:rsidR="00EE7A23" w:rsidRPr="00311D2D" w:rsidRDefault="00C13E40" w:rsidP="00211398">
      <w:pPr>
        <w:pStyle w:val="30"/>
        <w:keepNext w:val="0"/>
        <w:widowControl w:val="0"/>
        <w:spacing w:before="0" w:after="0"/>
        <w:jc w:val="center"/>
        <w:rPr>
          <w:rFonts w:ascii="Times New Roman" w:hAnsi="Times New Roman"/>
          <w:sz w:val="22"/>
          <w:szCs w:val="22"/>
          <w:lang w:eastAsia="ru-RU"/>
        </w:rPr>
      </w:pPr>
      <w:bookmarkStart w:id="3" w:name="_Toc223450908"/>
      <w:r w:rsidRPr="00311D2D">
        <w:rPr>
          <w:rFonts w:ascii="Times New Roman" w:hAnsi="Times New Roman"/>
          <w:sz w:val="22"/>
          <w:szCs w:val="22"/>
          <w:lang w:eastAsia="ru-RU"/>
        </w:rPr>
        <w:lastRenderedPageBreak/>
        <w:t>РАЗДЕЛ 2.</w:t>
      </w:r>
      <w:r w:rsidR="00B34622" w:rsidRPr="00311D2D">
        <w:rPr>
          <w:rFonts w:ascii="Times New Roman" w:hAnsi="Times New Roman"/>
          <w:sz w:val="22"/>
          <w:szCs w:val="22"/>
          <w:lang w:eastAsia="ru-RU"/>
        </w:rPr>
        <w:t xml:space="preserve"> </w:t>
      </w:r>
      <w:r w:rsidR="00EE7A23" w:rsidRPr="00311D2D">
        <w:rPr>
          <w:rFonts w:ascii="Times New Roman" w:hAnsi="Times New Roman"/>
          <w:sz w:val="22"/>
          <w:szCs w:val="22"/>
          <w:lang w:eastAsia="ru-RU"/>
        </w:rPr>
        <w:t>СВЕДЕНИЯ ОБ ОРГАНИЗАТОРЕ ЗАКУПКИ (ЗАКАЗЧИКЕ)</w:t>
      </w:r>
      <w:r w:rsidR="00F900C1" w:rsidRPr="00311D2D">
        <w:rPr>
          <w:rFonts w:ascii="Times New Roman" w:hAnsi="Times New Roman"/>
          <w:sz w:val="22"/>
          <w:szCs w:val="22"/>
          <w:lang w:eastAsia="ru-RU"/>
        </w:rPr>
        <w:t>, ОБЩИЕ СВЕДЕНИЯ О ПРОВЕДЕНИИ ЗАКУПКИ</w:t>
      </w:r>
      <w:bookmarkEnd w:id="3"/>
    </w:p>
    <w:p w14:paraId="02898118" w14:textId="77777777" w:rsidR="00EE7A23" w:rsidRPr="00311D2D" w:rsidRDefault="00EE7A23" w:rsidP="00211398">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704"/>
        <w:gridCol w:w="3404"/>
        <w:gridCol w:w="5749"/>
      </w:tblGrid>
      <w:tr w:rsidR="0091203F" w:rsidRPr="00311D2D" w14:paraId="7879F4C9" w14:textId="77777777" w:rsidTr="0091203F">
        <w:tc>
          <w:tcPr>
            <w:tcW w:w="704" w:type="dxa"/>
            <w:shd w:val="clear" w:color="auto" w:fill="auto"/>
            <w:vAlign w:val="center"/>
          </w:tcPr>
          <w:p w14:paraId="722D03F2" w14:textId="54BAF575"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2.1</w:t>
            </w:r>
          </w:p>
        </w:tc>
        <w:tc>
          <w:tcPr>
            <w:tcW w:w="3404" w:type="dxa"/>
            <w:shd w:val="clear" w:color="auto" w:fill="auto"/>
            <w:vAlign w:val="center"/>
          </w:tcPr>
          <w:p w14:paraId="6E5B7AC4" w14:textId="18398842"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Наименование Заказчика:</w:t>
            </w:r>
          </w:p>
        </w:tc>
        <w:tc>
          <w:tcPr>
            <w:tcW w:w="5749" w:type="dxa"/>
            <w:shd w:val="clear" w:color="auto" w:fill="FFFFFF" w:themeFill="background1"/>
            <w:vAlign w:val="center"/>
          </w:tcPr>
          <w:p w14:paraId="4681B141" w14:textId="197C7639" w:rsidR="0091203F" w:rsidRPr="00136A40" w:rsidRDefault="0091203F" w:rsidP="00211398">
            <w:pPr>
              <w:widowControl w:val="0"/>
              <w:ind w:firstLine="319"/>
              <w:contextualSpacing/>
              <w:jc w:val="both"/>
              <w:rPr>
                <w:rFonts w:ascii="Times New Roman" w:eastAsia="Times New Roman" w:hAnsi="Times New Roman"/>
                <w:iCs/>
                <w:sz w:val="22"/>
                <w:szCs w:val="22"/>
              </w:rPr>
            </w:pPr>
            <w:r w:rsidRPr="00136A40">
              <w:rPr>
                <w:rFonts w:ascii="Times New Roman" w:eastAsia="Times New Roman" w:hAnsi="Times New Roman"/>
                <w:bCs/>
                <w:sz w:val="22"/>
                <w:szCs w:val="22"/>
              </w:rPr>
              <w:t>Муниципальное бюджетное учреждение дополнительного образования «Спортивная школа «Физкультурно-оздоровительный комплекс «Ока»</w:t>
            </w:r>
          </w:p>
        </w:tc>
      </w:tr>
      <w:tr w:rsidR="0091203F" w:rsidRPr="00311D2D" w14:paraId="19401141" w14:textId="77777777" w:rsidTr="0091203F">
        <w:tc>
          <w:tcPr>
            <w:tcW w:w="704" w:type="dxa"/>
            <w:shd w:val="clear" w:color="auto" w:fill="auto"/>
            <w:vAlign w:val="center"/>
          </w:tcPr>
          <w:p w14:paraId="67CE948A" w14:textId="215736F6"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2.2</w:t>
            </w:r>
          </w:p>
        </w:tc>
        <w:tc>
          <w:tcPr>
            <w:tcW w:w="3404" w:type="dxa"/>
            <w:shd w:val="clear" w:color="auto" w:fill="auto"/>
            <w:vAlign w:val="center"/>
          </w:tcPr>
          <w:p w14:paraId="0935DFAE" w14:textId="43FD4F0E"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Сокращенное наименование Заказчика:</w:t>
            </w:r>
          </w:p>
        </w:tc>
        <w:tc>
          <w:tcPr>
            <w:tcW w:w="5749" w:type="dxa"/>
            <w:shd w:val="clear" w:color="auto" w:fill="FFFFFF" w:themeFill="background1"/>
            <w:vAlign w:val="center"/>
          </w:tcPr>
          <w:p w14:paraId="72D2BA40" w14:textId="08E1883C" w:rsidR="0091203F" w:rsidRPr="00136A40" w:rsidRDefault="0091203F" w:rsidP="00211398">
            <w:pPr>
              <w:widowControl w:val="0"/>
              <w:ind w:firstLine="319"/>
              <w:contextualSpacing/>
              <w:jc w:val="both"/>
              <w:rPr>
                <w:rFonts w:ascii="Times New Roman" w:eastAsia="Times New Roman" w:hAnsi="Times New Roman"/>
                <w:bCs/>
                <w:sz w:val="22"/>
                <w:szCs w:val="22"/>
              </w:rPr>
            </w:pPr>
            <w:r w:rsidRPr="00136A40">
              <w:rPr>
                <w:rFonts w:ascii="Times New Roman" w:eastAsia="Times New Roman" w:hAnsi="Times New Roman"/>
                <w:bCs/>
                <w:sz w:val="22"/>
                <w:szCs w:val="22"/>
              </w:rPr>
              <w:t>МБУ ДО «СШ «ФОК «Ока»</w:t>
            </w:r>
          </w:p>
        </w:tc>
      </w:tr>
      <w:tr w:rsidR="0091203F" w:rsidRPr="00311D2D" w14:paraId="75A19E24" w14:textId="77777777" w:rsidTr="0091203F">
        <w:tc>
          <w:tcPr>
            <w:tcW w:w="704" w:type="dxa"/>
            <w:shd w:val="clear" w:color="auto" w:fill="auto"/>
            <w:vAlign w:val="center"/>
          </w:tcPr>
          <w:p w14:paraId="6497D652" w14:textId="2FF1615A"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2.3</w:t>
            </w:r>
          </w:p>
        </w:tc>
        <w:tc>
          <w:tcPr>
            <w:tcW w:w="3404" w:type="dxa"/>
            <w:shd w:val="clear" w:color="auto" w:fill="auto"/>
            <w:vAlign w:val="center"/>
          </w:tcPr>
          <w:p w14:paraId="79B0AB9E" w14:textId="7B2564C5"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Место нахождения Заказчика:</w:t>
            </w:r>
          </w:p>
        </w:tc>
        <w:tc>
          <w:tcPr>
            <w:tcW w:w="5749" w:type="dxa"/>
            <w:shd w:val="clear" w:color="auto" w:fill="FFFFFF" w:themeFill="background1"/>
            <w:vAlign w:val="center"/>
          </w:tcPr>
          <w:p w14:paraId="09B4BC1F" w14:textId="1A30C155" w:rsidR="0091203F" w:rsidRPr="00136A40" w:rsidRDefault="0091203F" w:rsidP="00211398">
            <w:pPr>
              <w:widowControl w:val="0"/>
              <w:ind w:firstLine="319"/>
              <w:contextualSpacing/>
              <w:jc w:val="both"/>
              <w:rPr>
                <w:rFonts w:ascii="Times New Roman" w:eastAsia="Times New Roman" w:hAnsi="Times New Roman"/>
                <w:iCs/>
                <w:sz w:val="22"/>
                <w:szCs w:val="22"/>
              </w:rPr>
            </w:pPr>
            <w:r w:rsidRPr="00136A40">
              <w:rPr>
                <w:rFonts w:ascii="Times New Roman" w:eastAsia="Times New Roman" w:hAnsi="Times New Roman"/>
                <w:bCs/>
                <w:sz w:val="22"/>
                <w:szCs w:val="22"/>
              </w:rPr>
              <w:t>606030, Нижегородская область, г. Дзержинск, наб. Окская, д. 5А</w:t>
            </w:r>
          </w:p>
        </w:tc>
      </w:tr>
      <w:tr w:rsidR="0091203F" w:rsidRPr="00311D2D" w14:paraId="6C9A4930" w14:textId="77777777" w:rsidTr="0091203F">
        <w:tc>
          <w:tcPr>
            <w:tcW w:w="704" w:type="dxa"/>
            <w:shd w:val="clear" w:color="auto" w:fill="auto"/>
            <w:vAlign w:val="center"/>
          </w:tcPr>
          <w:p w14:paraId="6F2BD272" w14:textId="09E2C3C6"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2.4</w:t>
            </w:r>
          </w:p>
        </w:tc>
        <w:tc>
          <w:tcPr>
            <w:tcW w:w="3404" w:type="dxa"/>
            <w:shd w:val="clear" w:color="auto" w:fill="auto"/>
            <w:vAlign w:val="center"/>
          </w:tcPr>
          <w:p w14:paraId="543CC3B6" w14:textId="3005F243"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 xml:space="preserve">Почтовый </w:t>
            </w:r>
            <w:r w:rsidRPr="00311D2D">
              <w:rPr>
                <w:rFonts w:ascii="Times New Roman" w:eastAsia="Times New Roman" w:hAnsi="Times New Roman"/>
                <w:b/>
                <w:bCs/>
                <w:sz w:val="22"/>
                <w:szCs w:val="22"/>
              </w:rPr>
              <w:t>адрес</w:t>
            </w:r>
            <w:r w:rsidRPr="00311D2D">
              <w:rPr>
                <w:rFonts w:ascii="Times New Roman" w:eastAsia="Times New Roman" w:hAnsi="Times New Roman"/>
                <w:b/>
                <w:bCs/>
                <w:iCs/>
                <w:sz w:val="22"/>
                <w:szCs w:val="22"/>
              </w:rPr>
              <w:t xml:space="preserve"> Заказчика</w:t>
            </w:r>
            <w:r w:rsidRPr="00311D2D">
              <w:rPr>
                <w:rFonts w:ascii="Times New Roman" w:eastAsia="Times New Roman" w:hAnsi="Times New Roman"/>
                <w:b/>
                <w:bCs/>
                <w:sz w:val="22"/>
                <w:szCs w:val="22"/>
              </w:rPr>
              <w:t>:</w:t>
            </w:r>
          </w:p>
        </w:tc>
        <w:tc>
          <w:tcPr>
            <w:tcW w:w="5749" w:type="dxa"/>
            <w:shd w:val="clear" w:color="auto" w:fill="FFFFFF" w:themeFill="background1"/>
            <w:vAlign w:val="center"/>
          </w:tcPr>
          <w:p w14:paraId="3A2D080A" w14:textId="49439C24" w:rsidR="0091203F" w:rsidRPr="00136A40" w:rsidRDefault="0091203F" w:rsidP="00211398">
            <w:pPr>
              <w:widowControl w:val="0"/>
              <w:ind w:firstLine="319"/>
              <w:contextualSpacing/>
              <w:jc w:val="both"/>
              <w:rPr>
                <w:rFonts w:ascii="Times New Roman" w:eastAsia="Times New Roman" w:hAnsi="Times New Roman"/>
                <w:iCs/>
                <w:sz w:val="22"/>
                <w:szCs w:val="22"/>
              </w:rPr>
            </w:pPr>
            <w:r w:rsidRPr="00136A40">
              <w:rPr>
                <w:rFonts w:ascii="Times New Roman" w:eastAsia="Times New Roman" w:hAnsi="Times New Roman"/>
                <w:bCs/>
                <w:sz w:val="22"/>
                <w:szCs w:val="22"/>
              </w:rPr>
              <w:t>606030, Нижегородская область, г. Дзержинск, наб. Окская, д. 5А</w:t>
            </w:r>
          </w:p>
        </w:tc>
      </w:tr>
      <w:tr w:rsidR="0091203F" w:rsidRPr="00311D2D" w14:paraId="6EC92FCB" w14:textId="77777777" w:rsidTr="0091203F">
        <w:tc>
          <w:tcPr>
            <w:tcW w:w="704" w:type="dxa"/>
            <w:shd w:val="clear" w:color="auto" w:fill="auto"/>
            <w:vAlign w:val="center"/>
          </w:tcPr>
          <w:p w14:paraId="3E70F8D6" w14:textId="59291821"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2.5</w:t>
            </w:r>
          </w:p>
        </w:tc>
        <w:tc>
          <w:tcPr>
            <w:tcW w:w="3404" w:type="dxa"/>
            <w:shd w:val="clear" w:color="auto" w:fill="auto"/>
            <w:vAlign w:val="center"/>
          </w:tcPr>
          <w:p w14:paraId="75F6A34E" w14:textId="7F356502"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Адрес электронной почты Заказчика:</w:t>
            </w:r>
          </w:p>
        </w:tc>
        <w:tc>
          <w:tcPr>
            <w:tcW w:w="5749" w:type="dxa"/>
            <w:shd w:val="clear" w:color="auto" w:fill="FFFFFF" w:themeFill="background1"/>
            <w:vAlign w:val="center"/>
          </w:tcPr>
          <w:p w14:paraId="11E3E4B2" w14:textId="0B50BAF9" w:rsidR="0091203F" w:rsidRPr="00136A40" w:rsidRDefault="001612E1" w:rsidP="00211398">
            <w:pPr>
              <w:widowControl w:val="0"/>
              <w:ind w:firstLine="319"/>
              <w:contextualSpacing/>
              <w:jc w:val="both"/>
              <w:rPr>
                <w:rFonts w:ascii="Times New Roman" w:eastAsia="Times New Roman" w:hAnsi="Times New Roman"/>
                <w:iCs/>
                <w:sz w:val="22"/>
                <w:szCs w:val="22"/>
              </w:rPr>
            </w:pPr>
            <w:r w:rsidRPr="00136A40">
              <w:rPr>
                <w:rFonts w:ascii="Times New Roman" w:hAnsi="Times New Roman"/>
                <w:sz w:val="22"/>
                <w:szCs w:val="22"/>
              </w:rPr>
              <w:t>n.korsanidi@fok-oka.ru</w:t>
            </w:r>
          </w:p>
        </w:tc>
      </w:tr>
      <w:tr w:rsidR="0091203F" w:rsidRPr="00311D2D" w14:paraId="1B39348C" w14:textId="77777777" w:rsidTr="0091203F">
        <w:tc>
          <w:tcPr>
            <w:tcW w:w="704" w:type="dxa"/>
            <w:shd w:val="clear" w:color="auto" w:fill="auto"/>
            <w:vAlign w:val="center"/>
          </w:tcPr>
          <w:p w14:paraId="17E5620D" w14:textId="411D5125"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2.6</w:t>
            </w:r>
          </w:p>
        </w:tc>
        <w:tc>
          <w:tcPr>
            <w:tcW w:w="3404" w:type="dxa"/>
            <w:shd w:val="clear" w:color="auto" w:fill="auto"/>
            <w:vAlign w:val="center"/>
          </w:tcPr>
          <w:p w14:paraId="373B6240" w14:textId="0F06EE01"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Контактный телефон Заказчика:</w:t>
            </w:r>
          </w:p>
        </w:tc>
        <w:tc>
          <w:tcPr>
            <w:tcW w:w="5749" w:type="dxa"/>
            <w:shd w:val="clear" w:color="auto" w:fill="FFFFFF" w:themeFill="background1"/>
            <w:vAlign w:val="center"/>
          </w:tcPr>
          <w:p w14:paraId="7C35137A" w14:textId="3D3F8DE8" w:rsidR="00924546" w:rsidRPr="00136A40" w:rsidRDefault="001612E1" w:rsidP="00924546">
            <w:pPr>
              <w:widowControl w:val="0"/>
              <w:ind w:firstLine="319"/>
              <w:contextualSpacing/>
              <w:jc w:val="both"/>
              <w:rPr>
                <w:rFonts w:ascii="Times New Roman" w:eastAsia="Times New Roman" w:hAnsi="Times New Roman"/>
                <w:bCs/>
                <w:sz w:val="22"/>
                <w:szCs w:val="22"/>
              </w:rPr>
            </w:pPr>
            <w:r w:rsidRPr="00136A40">
              <w:rPr>
                <w:rFonts w:ascii="Times New Roman" w:eastAsia="Times New Roman" w:hAnsi="Times New Roman"/>
                <w:bCs/>
                <w:sz w:val="22"/>
                <w:szCs w:val="22"/>
              </w:rPr>
              <w:t>8313286074</w:t>
            </w:r>
          </w:p>
        </w:tc>
      </w:tr>
      <w:tr w:rsidR="0091203F" w:rsidRPr="00311D2D" w14:paraId="3863AABC" w14:textId="77777777" w:rsidTr="0091203F">
        <w:tc>
          <w:tcPr>
            <w:tcW w:w="704" w:type="dxa"/>
            <w:shd w:val="clear" w:color="auto" w:fill="auto"/>
            <w:vAlign w:val="center"/>
          </w:tcPr>
          <w:p w14:paraId="56117B1D" w14:textId="2EAEA46A"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2.7</w:t>
            </w:r>
          </w:p>
        </w:tc>
        <w:tc>
          <w:tcPr>
            <w:tcW w:w="3404" w:type="dxa"/>
            <w:shd w:val="clear" w:color="auto" w:fill="auto"/>
            <w:vAlign w:val="center"/>
          </w:tcPr>
          <w:p w14:paraId="7CA190D5" w14:textId="55EF3D5A" w:rsidR="0091203F" w:rsidRPr="00311D2D" w:rsidRDefault="0091203F" w:rsidP="00211398">
            <w:pPr>
              <w:widowControl w:val="0"/>
              <w:contextualSpacing/>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Контактное лицо Заказчика по процедуре:</w:t>
            </w:r>
          </w:p>
        </w:tc>
        <w:tc>
          <w:tcPr>
            <w:tcW w:w="5749" w:type="dxa"/>
            <w:shd w:val="clear" w:color="auto" w:fill="FFFFFF" w:themeFill="background1"/>
            <w:vAlign w:val="center"/>
          </w:tcPr>
          <w:p w14:paraId="5D3E4180" w14:textId="138F2196" w:rsidR="0091203F" w:rsidRPr="00136A40" w:rsidRDefault="00924546" w:rsidP="00211398">
            <w:pPr>
              <w:widowControl w:val="0"/>
              <w:ind w:firstLine="319"/>
              <w:contextualSpacing/>
              <w:jc w:val="both"/>
              <w:rPr>
                <w:rFonts w:ascii="Times New Roman" w:eastAsia="Times New Roman" w:hAnsi="Times New Roman"/>
                <w:iCs/>
                <w:sz w:val="22"/>
                <w:szCs w:val="22"/>
              </w:rPr>
            </w:pPr>
            <w:r w:rsidRPr="00136A40">
              <w:rPr>
                <w:rFonts w:ascii="Times New Roman" w:eastAsia="Times New Roman" w:hAnsi="Times New Roman"/>
                <w:bCs/>
                <w:sz w:val="22"/>
                <w:szCs w:val="22"/>
              </w:rPr>
              <w:t>Корсаниди Н.В.</w:t>
            </w:r>
          </w:p>
        </w:tc>
      </w:tr>
      <w:tr w:rsidR="0091203F" w:rsidRPr="00311D2D" w14:paraId="3A94E3E7" w14:textId="77777777" w:rsidTr="0091203F">
        <w:tc>
          <w:tcPr>
            <w:tcW w:w="704" w:type="dxa"/>
            <w:shd w:val="clear" w:color="auto" w:fill="auto"/>
            <w:vAlign w:val="center"/>
          </w:tcPr>
          <w:p w14:paraId="41DA46C3" w14:textId="4BF0D5C2" w:rsidR="0091203F" w:rsidRPr="00311D2D" w:rsidRDefault="0091203F" w:rsidP="00211398">
            <w:pPr>
              <w:widowControl w:val="0"/>
              <w:jc w:val="center"/>
              <w:rPr>
                <w:rFonts w:ascii="Times New Roman" w:eastAsia="Times New Roman" w:hAnsi="Times New Roman"/>
                <w:b/>
                <w:sz w:val="22"/>
                <w:szCs w:val="22"/>
              </w:rPr>
            </w:pPr>
            <w:r w:rsidRPr="00311D2D">
              <w:rPr>
                <w:rFonts w:ascii="Times New Roman" w:eastAsia="Times New Roman" w:hAnsi="Times New Roman"/>
                <w:b/>
                <w:sz w:val="22"/>
                <w:szCs w:val="22"/>
              </w:rPr>
              <w:t>2.8</w:t>
            </w:r>
          </w:p>
        </w:tc>
        <w:tc>
          <w:tcPr>
            <w:tcW w:w="3404" w:type="dxa"/>
            <w:shd w:val="clear" w:color="auto" w:fill="auto"/>
            <w:vAlign w:val="center"/>
          </w:tcPr>
          <w:p w14:paraId="6DD9889E" w14:textId="77777777" w:rsidR="0091203F" w:rsidRPr="00311D2D" w:rsidRDefault="0091203F"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sz w:val="22"/>
                <w:szCs w:val="22"/>
              </w:rPr>
              <w:t>Способ осуществления закупки</w:t>
            </w:r>
          </w:p>
        </w:tc>
        <w:tc>
          <w:tcPr>
            <w:tcW w:w="5749" w:type="dxa"/>
            <w:shd w:val="clear" w:color="auto" w:fill="FFFFFF" w:themeFill="background1"/>
            <w:vAlign w:val="center"/>
          </w:tcPr>
          <w:p w14:paraId="4D5B172C" w14:textId="6AF403DF" w:rsidR="0091203F" w:rsidRPr="00311D2D" w:rsidRDefault="0091203F" w:rsidP="00211398">
            <w:pPr>
              <w:widowControl w:val="0"/>
              <w:ind w:firstLine="319"/>
              <w:jc w:val="both"/>
              <w:rPr>
                <w:rFonts w:ascii="Times New Roman" w:eastAsia="Times New Roman" w:hAnsi="Times New Roman"/>
                <w:iCs/>
                <w:sz w:val="22"/>
                <w:szCs w:val="22"/>
              </w:rPr>
            </w:pPr>
            <w:r w:rsidRPr="00311D2D">
              <w:rPr>
                <w:rFonts w:ascii="Times New Roman" w:hAnsi="Times New Roman"/>
                <w:sz w:val="22"/>
                <w:szCs w:val="22"/>
              </w:rPr>
              <w:t>Аукцион в электронной форме</w:t>
            </w:r>
            <w:r w:rsidRPr="00E76C42">
              <w:rPr>
                <w:rFonts w:ascii="Times New Roman" w:hAnsi="Times New Roman"/>
                <w:sz w:val="22"/>
                <w:szCs w:val="22"/>
              </w:rPr>
              <w:t>, участниками которого могут быть только субъекты малого и среднего предпринимательства</w:t>
            </w:r>
          </w:p>
        </w:tc>
      </w:tr>
      <w:tr w:rsidR="0091203F" w:rsidRPr="00311D2D" w14:paraId="1D56FB67" w14:textId="77777777" w:rsidTr="0091203F">
        <w:tc>
          <w:tcPr>
            <w:tcW w:w="704" w:type="dxa"/>
            <w:shd w:val="clear" w:color="auto" w:fill="auto"/>
            <w:vAlign w:val="center"/>
          </w:tcPr>
          <w:p w14:paraId="7CF7E47D" w14:textId="690DEE0E" w:rsidR="0091203F" w:rsidRPr="00311D2D" w:rsidRDefault="0091203F"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2.9</w:t>
            </w:r>
          </w:p>
        </w:tc>
        <w:tc>
          <w:tcPr>
            <w:tcW w:w="3404" w:type="dxa"/>
            <w:shd w:val="clear" w:color="auto" w:fill="auto"/>
            <w:vAlign w:val="center"/>
          </w:tcPr>
          <w:p w14:paraId="4D058BDE" w14:textId="77777777" w:rsidR="0091203F" w:rsidRPr="00311D2D" w:rsidRDefault="0091203F"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Официальный сайт, на котором размещена документация (извещение) о закупке</w:t>
            </w:r>
          </w:p>
          <w:p w14:paraId="68D3923F" w14:textId="77777777" w:rsidR="0091203F" w:rsidRPr="00311D2D" w:rsidRDefault="0091203F"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5749" w:type="dxa"/>
            <w:shd w:val="clear" w:color="auto" w:fill="FFFFFF" w:themeFill="background1"/>
            <w:vAlign w:val="center"/>
          </w:tcPr>
          <w:p w14:paraId="179E697C" w14:textId="5DFF5893"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 xml:space="preserve">Документация доступна для ознакомления со дня размещения извещения о закупке на официальном сайте </w:t>
            </w:r>
            <w:hyperlink r:id="rId10" w:history="1">
              <w:r w:rsidRPr="00924546">
                <w:rPr>
                  <w:rStyle w:val="a6"/>
                  <w:rFonts w:ascii="Times New Roman" w:eastAsia="Times New Roman" w:hAnsi="Times New Roman"/>
                  <w:iCs/>
                  <w:sz w:val="22"/>
                  <w:szCs w:val="22"/>
                </w:rPr>
                <w:t>http://zakupki.gov.ru</w:t>
              </w:r>
            </w:hyperlink>
            <w:r w:rsidRPr="00924546">
              <w:rPr>
                <w:rFonts w:ascii="Times New Roman" w:eastAsia="Times New Roman" w:hAnsi="Times New Roman"/>
                <w:iCs/>
                <w:sz w:val="22"/>
                <w:szCs w:val="22"/>
              </w:rPr>
              <w:t xml:space="preserve"> и на ЭТП РАД (</w:t>
            </w:r>
            <w:hyperlink r:id="rId11" w:history="1">
              <w:r w:rsidR="00924546" w:rsidRPr="00924546">
                <w:rPr>
                  <w:rStyle w:val="a6"/>
                  <w:rFonts w:ascii="Times New Roman" w:hAnsi="Times New Roman"/>
                  <w:sz w:val="22"/>
                  <w:szCs w:val="22"/>
                </w:rPr>
                <w:t>https://tender.lot-online.ru/</w:t>
              </w:r>
            </w:hyperlink>
            <w:r w:rsidRPr="00924546">
              <w:rPr>
                <w:rStyle w:val="a6"/>
                <w:rFonts w:ascii="Times New Roman" w:hAnsi="Times New Roman"/>
                <w:sz w:val="22"/>
                <w:szCs w:val="22"/>
              </w:rPr>
              <w:t>)</w:t>
            </w:r>
            <w:r w:rsidRPr="00924546">
              <w:rPr>
                <w:rFonts w:ascii="Times New Roman" w:eastAsia="Times New Roman" w:hAnsi="Times New Roman"/>
                <w:iCs/>
                <w:sz w:val="22"/>
                <w:szCs w:val="22"/>
              </w:rPr>
              <w:t>.</w:t>
            </w:r>
          </w:p>
          <w:p w14:paraId="380090F1" w14:textId="6F3B87D7"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Pr="00924546">
                <w:rPr>
                  <w:rStyle w:val="a6"/>
                  <w:rFonts w:ascii="Times New Roman" w:eastAsia="Times New Roman" w:hAnsi="Times New Roman"/>
                  <w:iCs/>
                  <w:sz w:val="22"/>
                  <w:szCs w:val="22"/>
                </w:rPr>
                <w:t>www.zakupki.gov.ru</w:t>
              </w:r>
            </w:hyperlink>
            <w:r w:rsidRPr="00924546">
              <w:rPr>
                <w:rFonts w:ascii="Times New Roman" w:eastAsia="Times New Roman" w:hAnsi="Times New Roman"/>
                <w:iCs/>
                <w:sz w:val="22"/>
                <w:szCs w:val="22"/>
              </w:rPr>
              <w:t xml:space="preserve"> ) или с сайта оператора ЭТП РАД (</w:t>
            </w:r>
            <w:hyperlink r:id="rId13" w:history="1">
              <w:r w:rsidR="00924546" w:rsidRPr="00924546">
                <w:rPr>
                  <w:rStyle w:val="a6"/>
                  <w:rFonts w:ascii="Times New Roman" w:hAnsi="Times New Roman"/>
                  <w:sz w:val="22"/>
                  <w:szCs w:val="22"/>
                </w:rPr>
                <w:t>https://tender.lot-online.ru/</w:t>
              </w:r>
            </w:hyperlink>
            <w:r w:rsidRPr="00924546">
              <w:rPr>
                <w:rFonts w:ascii="Times New Roman" w:eastAsia="Times New Roman" w:hAnsi="Times New Roman"/>
                <w:iCs/>
                <w:sz w:val="22"/>
                <w:szCs w:val="22"/>
              </w:rPr>
              <w:t xml:space="preserve">. Плата за предоставление документации о закупке не установлена. Предоставление </w:t>
            </w:r>
          </w:p>
          <w:p w14:paraId="70A8F8A0" w14:textId="67F83470"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Документации на бумажном носителе не предусмотрено.</w:t>
            </w:r>
          </w:p>
        </w:tc>
      </w:tr>
      <w:tr w:rsidR="0091203F" w:rsidRPr="00311D2D" w14:paraId="677A65D5" w14:textId="77777777" w:rsidTr="0091203F">
        <w:tc>
          <w:tcPr>
            <w:tcW w:w="704" w:type="dxa"/>
            <w:shd w:val="clear" w:color="auto" w:fill="auto"/>
            <w:vAlign w:val="center"/>
          </w:tcPr>
          <w:p w14:paraId="2CF759D6" w14:textId="1D3D0965" w:rsidR="0091203F" w:rsidRPr="00311D2D" w:rsidRDefault="0091203F"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2.10</w:t>
            </w:r>
          </w:p>
        </w:tc>
        <w:tc>
          <w:tcPr>
            <w:tcW w:w="3404" w:type="dxa"/>
            <w:shd w:val="clear" w:color="auto" w:fill="auto"/>
            <w:vAlign w:val="center"/>
          </w:tcPr>
          <w:p w14:paraId="283E4228" w14:textId="77777777" w:rsidR="0091203F" w:rsidRPr="00311D2D" w:rsidRDefault="0091203F"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Наименование оператора электронной площадки.</w:t>
            </w:r>
          </w:p>
          <w:p w14:paraId="777CC315" w14:textId="77777777" w:rsidR="0091203F" w:rsidRPr="00311D2D" w:rsidRDefault="0091203F" w:rsidP="00211398">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Адрес электронной площадки в сети Интернет:</w:t>
            </w:r>
          </w:p>
        </w:tc>
        <w:tc>
          <w:tcPr>
            <w:tcW w:w="5749" w:type="dxa"/>
            <w:shd w:val="clear" w:color="auto" w:fill="FFFFFF" w:themeFill="background1"/>
            <w:vAlign w:val="center"/>
          </w:tcPr>
          <w:p w14:paraId="0854F292" w14:textId="6BA5E455"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 xml:space="preserve">Оператором электронной торговой площадки является АО «Российский аукционный дом», адрес электронной торговой площадки в сети «Интернет»: </w:t>
            </w:r>
            <w:hyperlink r:id="rId14" w:history="1">
              <w:r w:rsidR="00924546" w:rsidRPr="00924546">
                <w:rPr>
                  <w:rStyle w:val="a6"/>
                  <w:rFonts w:ascii="Times New Roman" w:hAnsi="Times New Roman"/>
                  <w:sz w:val="22"/>
                  <w:szCs w:val="22"/>
                </w:rPr>
                <w:t>https://tender.lot-online.ru/</w:t>
              </w:r>
            </w:hyperlink>
            <w:r w:rsidRPr="00924546">
              <w:rPr>
                <w:rFonts w:ascii="Times New Roman" w:eastAsia="Times New Roman" w:hAnsi="Times New Roman"/>
                <w:iCs/>
                <w:sz w:val="22"/>
                <w:szCs w:val="22"/>
              </w:rPr>
              <w:t>.</w:t>
            </w:r>
          </w:p>
          <w:p w14:paraId="3DEA7AEB" w14:textId="77777777"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91203F" w:rsidRPr="005C0782" w14:paraId="03F867E3" w14:textId="77777777" w:rsidTr="0091203F">
        <w:tc>
          <w:tcPr>
            <w:tcW w:w="704" w:type="dxa"/>
            <w:shd w:val="clear" w:color="auto" w:fill="auto"/>
            <w:vAlign w:val="center"/>
          </w:tcPr>
          <w:p w14:paraId="65780136" w14:textId="7065A513" w:rsidR="0091203F" w:rsidRPr="005C0782" w:rsidRDefault="0091203F"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2.11</w:t>
            </w:r>
          </w:p>
        </w:tc>
        <w:tc>
          <w:tcPr>
            <w:tcW w:w="3404" w:type="dxa"/>
            <w:shd w:val="clear" w:color="auto" w:fill="auto"/>
            <w:vAlign w:val="center"/>
          </w:tcPr>
          <w:p w14:paraId="47D35B7F" w14:textId="4AB10A30" w:rsidR="0091203F" w:rsidRPr="005C0782" w:rsidRDefault="0091203F"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Аккредитация участников закупки в электронной форме</w:t>
            </w:r>
            <w:r w:rsidRPr="00E76C42">
              <w:rPr>
                <w:rFonts w:ascii="Times New Roman" w:eastAsia="Times New Roman" w:hAnsi="Times New Roman"/>
                <w:b/>
                <w:bCs/>
                <w:iCs/>
                <w:sz w:val="22"/>
                <w:szCs w:val="22"/>
              </w:rPr>
              <w:t>, участниками которо</w:t>
            </w:r>
            <w:r>
              <w:rPr>
                <w:rFonts w:ascii="Times New Roman" w:eastAsia="Times New Roman" w:hAnsi="Times New Roman"/>
                <w:b/>
                <w:bCs/>
                <w:iCs/>
                <w:sz w:val="22"/>
                <w:szCs w:val="22"/>
              </w:rPr>
              <w:t>й</w:t>
            </w:r>
            <w:r w:rsidRPr="00E76C42">
              <w:rPr>
                <w:rFonts w:ascii="Times New Roman" w:eastAsia="Times New Roman" w:hAnsi="Times New Roman"/>
                <w:b/>
                <w:bCs/>
                <w:iCs/>
                <w:sz w:val="22"/>
                <w:szCs w:val="22"/>
              </w:rPr>
              <w:t xml:space="preserve"> могут быть только субъекты малого и среднего предпринимательства</w:t>
            </w:r>
          </w:p>
        </w:tc>
        <w:tc>
          <w:tcPr>
            <w:tcW w:w="5749" w:type="dxa"/>
            <w:shd w:val="clear" w:color="auto" w:fill="FFFFFF" w:themeFill="background1"/>
            <w:vAlign w:val="center"/>
          </w:tcPr>
          <w:p w14:paraId="60D33118" w14:textId="7F7A325D"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p>
          <w:p w14:paraId="1269E810" w14:textId="13E14B5B"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АО «Российский аукционный дом», адрес электронной торговой площадки в сети «Интернет»: </w:t>
            </w:r>
            <w:hyperlink r:id="rId15" w:history="1">
              <w:r w:rsidR="00924546" w:rsidRPr="00924546">
                <w:rPr>
                  <w:rStyle w:val="a6"/>
                  <w:rFonts w:ascii="Times New Roman" w:hAnsi="Times New Roman"/>
                  <w:sz w:val="22"/>
                  <w:szCs w:val="22"/>
                </w:rPr>
                <w:t>https://tender.lot-online.ru/</w:t>
              </w:r>
            </w:hyperlink>
            <w:r w:rsidRPr="00924546">
              <w:rPr>
                <w:rFonts w:ascii="Times New Roman" w:eastAsia="Times New Roman" w:hAnsi="Times New Roman"/>
                <w:iCs/>
                <w:sz w:val="22"/>
                <w:szCs w:val="22"/>
              </w:rPr>
              <w:t>.</w:t>
            </w:r>
          </w:p>
        </w:tc>
      </w:tr>
      <w:tr w:rsidR="0091203F" w:rsidRPr="005C0782" w14:paraId="14F45E53" w14:textId="77777777" w:rsidTr="0091203F">
        <w:tc>
          <w:tcPr>
            <w:tcW w:w="704" w:type="dxa"/>
            <w:shd w:val="clear" w:color="auto" w:fill="auto"/>
            <w:vAlign w:val="center"/>
          </w:tcPr>
          <w:p w14:paraId="233F204D" w14:textId="6ACE18F6" w:rsidR="0091203F" w:rsidRPr="005C0782" w:rsidRDefault="0091203F"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2.12</w:t>
            </w:r>
          </w:p>
        </w:tc>
        <w:tc>
          <w:tcPr>
            <w:tcW w:w="3404" w:type="dxa"/>
            <w:shd w:val="clear" w:color="auto" w:fill="auto"/>
            <w:vAlign w:val="center"/>
          </w:tcPr>
          <w:p w14:paraId="47C6F6C6" w14:textId="0D97A8C6" w:rsidR="0091203F" w:rsidRPr="005C0782" w:rsidRDefault="0091203F"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Отмена закупки в электронной форме</w:t>
            </w:r>
            <w:r w:rsidRPr="00E76C42">
              <w:rPr>
                <w:rFonts w:ascii="Times New Roman" w:eastAsia="Times New Roman" w:hAnsi="Times New Roman"/>
                <w:b/>
                <w:bCs/>
                <w:iCs/>
                <w:sz w:val="22"/>
                <w:szCs w:val="22"/>
              </w:rPr>
              <w:t>, участниками которо</w:t>
            </w:r>
            <w:r>
              <w:rPr>
                <w:rFonts w:ascii="Times New Roman" w:eastAsia="Times New Roman" w:hAnsi="Times New Roman"/>
                <w:b/>
                <w:bCs/>
                <w:iCs/>
                <w:sz w:val="22"/>
                <w:szCs w:val="22"/>
              </w:rPr>
              <w:t>й</w:t>
            </w:r>
            <w:r w:rsidRPr="00E76C42">
              <w:rPr>
                <w:rFonts w:ascii="Times New Roman" w:eastAsia="Times New Roman" w:hAnsi="Times New Roman"/>
                <w:b/>
                <w:bCs/>
                <w:iCs/>
                <w:sz w:val="22"/>
                <w:szCs w:val="22"/>
              </w:rPr>
              <w:t xml:space="preserve"> </w:t>
            </w:r>
            <w:r w:rsidRPr="00E76C42">
              <w:rPr>
                <w:rFonts w:ascii="Times New Roman" w:eastAsia="Times New Roman" w:hAnsi="Times New Roman"/>
                <w:b/>
                <w:bCs/>
                <w:iCs/>
                <w:sz w:val="22"/>
                <w:szCs w:val="22"/>
              </w:rPr>
              <w:lastRenderedPageBreak/>
              <w:t>могут быть только субъекты малого и среднего предпринимательства</w:t>
            </w:r>
          </w:p>
        </w:tc>
        <w:tc>
          <w:tcPr>
            <w:tcW w:w="5749" w:type="dxa"/>
            <w:shd w:val="clear" w:color="auto" w:fill="FFFFFF" w:themeFill="background1"/>
            <w:vAlign w:val="center"/>
          </w:tcPr>
          <w:p w14:paraId="35A79427" w14:textId="77777777"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lastRenderedPageBreak/>
              <w:t xml:space="preserve">Заказчик вправе отменить конкурентную закупку по одному и более предмету закупки (лоту) до наступления </w:t>
            </w:r>
            <w:r w:rsidRPr="00924546">
              <w:rPr>
                <w:rFonts w:ascii="Times New Roman" w:eastAsia="Times New Roman" w:hAnsi="Times New Roman"/>
                <w:iCs/>
                <w:sz w:val="22"/>
                <w:szCs w:val="22"/>
              </w:rPr>
              <w:lastRenderedPageBreak/>
              <w:t>даты и времени окончания срока подачи заявок на участие в конкурентной закупке.</w:t>
            </w:r>
          </w:p>
          <w:p w14:paraId="646828B5" w14:textId="779C29C6"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Решение об отмене конкурентной закупки размещается в ЕИС в день принятия этого решения.</w:t>
            </w:r>
          </w:p>
          <w:p w14:paraId="35CCF7F5" w14:textId="77777777"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 xml:space="preserve">По истечении срока отмены конкурентной закупки в соответствии с частью 5 статьи 3.2 </w:t>
            </w:r>
            <w:r w:rsidRPr="00924546">
              <w:rPr>
                <w:rFonts w:ascii="Times New Roman" w:eastAsia="Times New Roman" w:hAnsi="Times New Roman"/>
                <w:sz w:val="22"/>
                <w:szCs w:val="22"/>
              </w:rPr>
              <w:t>Закона № 223-ФЗ</w:t>
            </w:r>
            <w:r w:rsidRPr="00924546">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36F5F63D" w14:textId="20248A4F"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При отмене закупки в электронной форме заказчик не несет ответственность перед участниками закупки в электронной форме, подавшими заявки, за исключением случая, если вследствие отмены закупки в электронной форме участникам закупки в электронной форме причинены убытки в результате недобросовестных действий заказчика.</w:t>
            </w:r>
          </w:p>
        </w:tc>
      </w:tr>
      <w:tr w:rsidR="0091203F" w:rsidRPr="005C0782" w14:paraId="64B18D78" w14:textId="77777777" w:rsidTr="0091203F">
        <w:tc>
          <w:tcPr>
            <w:tcW w:w="704" w:type="dxa"/>
            <w:shd w:val="clear" w:color="auto" w:fill="auto"/>
            <w:vAlign w:val="center"/>
          </w:tcPr>
          <w:p w14:paraId="74D6AE82" w14:textId="1694CCFE" w:rsidR="0091203F" w:rsidRPr="005C0782" w:rsidRDefault="0091203F"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lastRenderedPageBreak/>
              <w:t>2.13</w:t>
            </w:r>
          </w:p>
        </w:tc>
        <w:tc>
          <w:tcPr>
            <w:tcW w:w="3404" w:type="dxa"/>
            <w:shd w:val="clear" w:color="auto" w:fill="auto"/>
            <w:vAlign w:val="center"/>
          </w:tcPr>
          <w:p w14:paraId="6AF19D45" w14:textId="61C8C3AF" w:rsidR="0091203F" w:rsidRPr="005C0782" w:rsidRDefault="0091203F"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Заявки на участие в закупке</w:t>
            </w:r>
          </w:p>
        </w:tc>
        <w:tc>
          <w:tcPr>
            <w:tcW w:w="5749" w:type="dxa"/>
            <w:shd w:val="clear" w:color="auto" w:fill="FFFFFF" w:themeFill="background1"/>
            <w:vAlign w:val="center"/>
          </w:tcPr>
          <w:p w14:paraId="522B5D92" w14:textId="386E78E6"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(извещении) о закупке в соответствии с Законом № 223-ФЗ и Положением о закупке заказчика.</w:t>
            </w:r>
          </w:p>
        </w:tc>
      </w:tr>
      <w:tr w:rsidR="0091203F" w:rsidRPr="005C0782" w14:paraId="6890CEA5" w14:textId="77777777" w:rsidTr="0091203F">
        <w:tc>
          <w:tcPr>
            <w:tcW w:w="704" w:type="dxa"/>
            <w:shd w:val="clear" w:color="auto" w:fill="auto"/>
            <w:vAlign w:val="center"/>
          </w:tcPr>
          <w:p w14:paraId="3F39B868" w14:textId="094F2755" w:rsidR="0091203F" w:rsidRPr="005C0782" w:rsidRDefault="0091203F"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2.14</w:t>
            </w:r>
          </w:p>
        </w:tc>
        <w:tc>
          <w:tcPr>
            <w:tcW w:w="3404" w:type="dxa"/>
            <w:shd w:val="clear" w:color="auto" w:fill="auto"/>
            <w:vAlign w:val="center"/>
          </w:tcPr>
          <w:p w14:paraId="24644021" w14:textId="3777F110" w:rsidR="0091203F" w:rsidRPr="005C0782" w:rsidRDefault="0091203F" w:rsidP="00211398">
            <w:pPr>
              <w:widowControl w:val="0"/>
              <w:jc w:val="center"/>
              <w:rPr>
                <w:rFonts w:ascii="Times New Roman" w:eastAsia="Times New Roman" w:hAnsi="Times New Roman"/>
                <w:b/>
                <w:bCs/>
                <w:iCs/>
                <w:sz w:val="22"/>
                <w:szCs w:val="22"/>
              </w:rPr>
            </w:pPr>
            <w:r w:rsidRPr="005C0782">
              <w:rPr>
                <w:rFonts w:ascii="Times New Roman" w:eastAsia="Times New Roman" w:hAnsi="Times New Roman"/>
                <w:b/>
                <w:bCs/>
                <w:iCs/>
                <w:sz w:val="22"/>
                <w:szCs w:val="22"/>
              </w:rPr>
              <w:t xml:space="preserve">Язык документов, входящих в состав заявки на участие в </w:t>
            </w:r>
            <w:r>
              <w:rPr>
                <w:rFonts w:ascii="Times New Roman" w:eastAsia="Times New Roman" w:hAnsi="Times New Roman"/>
                <w:b/>
                <w:bCs/>
                <w:iCs/>
                <w:sz w:val="22"/>
                <w:szCs w:val="22"/>
              </w:rPr>
              <w:t>закупке</w:t>
            </w:r>
            <w:r w:rsidRPr="005C0782">
              <w:rPr>
                <w:rFonts w:ascii="Times New Roman" w:eastAsia="Times New Roman" w:hAnsi="Times New Roman"/>
                <w:b/>
                <w:bCs/>
                <w:iCs/>
                <w:sz w:val="22"/>
                <w:szCs w:val="22"/>
              </w:rPr>
              <w:t xml:space="preserve"> в электронной форме</w:t>
            </w:r>
          </w:p>
        </w:tc>
        <w:tc>
          <w:tcPr>
            <w:tcW w:w="5749" w:type="dxa"/>
            <w:shd w:val="clear" w:color="auto" w:fill="FFFFFF" w:themeFill="background1"/>
            <w:vAlign w:val="center"/>
          </w:tcPr>
          <w:p w14:paraId="46A000EA" w14:textId="7698B0F4"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 xml:space="preserve">Заявка на участие в закупке в электронной форме, подготовленная участником </w:t>
            </w:r>
            <w:bookmarkStart w:id="4" w:name="OLE_LINK2"/>
            <w:r w:rsidRPr="00924546">
              <w:rPr>
                <w:rFonts w:ascii="Times New Roman" w:eastAsia="Times New Roman" w:hAnsi="Times New Roman"/>
                <w:iCs/>
                <w:sz w:val="22"/>
                <w:szCs w:val="22"/>
              </w:rPr>
              <w:t xml:space="preserve">закупки </w:t>
            </w:r>
            <w:bookmarkEnd w:id="4"/>
            <w:r w:rsidRPr="00924546">
              <w:rPr>
                <w:rFonts w:ascii="Times New Roman" w:eastAsia="Times New Roman" w:hAnsi="Times New Roman"/>
                <w:iCs/>
                <w:sz w:val="22"/>
                <w:szCs w:val="22"/>
              </w:rPr>
              <w:t xml:space="preserve">в электронной форме, а также вся корреспонденция и документация, связанная с заявкой на участие в </w:t>
            </w:r>
            <w:bookmarkStart w:id="5" w:name="OLE_LINK3"/>
            <w:r w:rsidRPr="00924546">
              <w:rPr>
                <w:rFonts w:ascii="Times New Roman" w:eastAsia="Times New Roman" w:hAnsi="Times New Roman"/>
                <w:iCs/>
                <w:sz w:val="22"/>
                <w:szCs w:val="22"/>
              </w:rPr>
              <w:t xml:space="preserve">закупке </w:t>
            </w:r>
            <w:bookmarkEnd w:id="5"/>
            <w:r w:rsidRPr="00924546">
              <w:rPr>
                <w:rFonts w:ascii="Times New Roman" w:eastAsia="Times New Roman" w:hAnsi="Times New Roman"/>
                <w:iCs/>
                <w:sz w:val="22"/>
                <w:szCs w:val="22"/>
              </w:rPr>
              <w:t xml:space="preserve">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034FF9E9" w14:textId="77777777"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E331E83" w14:textId="77777777"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4FCFD5E" w14:textId="7EF042B7" w:rsidR="0091203F" w:rsidRPr="00924546" w:rsidRDefault="0091203F" w:rsidP="00211398">
            <w:pPr>
              <w:widowControl w:val="0"/>
              <w:ind w:firstLine="319"/>
              <w:jc w:val="both"/>
              <w:rPr>
                <w:rFonts w:ascii="Times New Roman" w:eastAsia="Times New Roman" w:hAnsi="Times New Roman"/>
                <w:iCs/>
                <w:sz w:val="22"/>
                <w:szCs w:val="22"/>
              </w:rPr>
            </w:pPr>
            <w:r w:rsidRPr="00924546">
              <w:rPr>
                <w:rFonts w:ascii="Times New Roman" w:eastAsia="Times New Roman" w:hAnsi="Times New Roman"/>
                <w:iCs/>
                <w:sz w:val="22"/>
                <w:szCs w:val="22"/>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tc>
      </w:tr>
      <w:tr w:rsidR="0091203F" w:rsidRPr="00FA67AF" w14:paraId="1F8C8CCA" w14:textId="77777777" w:rsidTr="0091203F">
        <w:tc>
          <w:tcPr>
            <w:tcW w:w="704" w:type="dxa"/>
            <w:shd w:val="clear" w:color="auto" w:fill="auto"/>
            <w:vAlign w:val="center"/>
          </w:tcPr>
          <w:p w14:paraId="60CA3B50" w14:textId="2A1C3427" w:rsidR="0091203F" w:rsidRPr="00FA67AF" w:rsidRDefault="0091203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2.15</w:t>
            </w:r>
          </w:p>
        </w:tc>
        <w:tc>
          <w:tcPr>
            <w:tcW w:w="3404" w:type="dxa"/>
            <w:shd w:val="clear" w:color="auto" w:fill="auto"/>
            <w:vAlign w:val="center"/>
          </w:tcPr>
          <w:p w14:paraId="49525CD4" w14:textId="28222230" w:rsidR="0091203F" w:rsidRPr="00FA67AF" w:rsidRDefault="0091203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Изменение/отзыв заявки на участие в закупке</w:t>
            </w:r>
          </w:p>
        </w:tc>
        <w:tc>
          <w:tcPr>
            <w:tcW w:w="5749" w:type="dxa"/>
            <w:shd w:val="clear" w:color="auto" w:fill="FFFFFF" w:themeFill="background1"/>
            <w:vAlign w:val="center"/>
          </w:tcPr>
          <w:p w14:paraId="77C01903" w14:textId="6E90AF44" w:rsidR="0091203F" w:rsidRPr="00FA67AF" w:rsidRDefault="0091203F" w:rsidP="00211398">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w:t>
            </w:r>
            <w:r w:rsidRPr="00FA67AF">
              <w:rPr>
                <w:rFonts w:ascii="Times New Roman" w:eastAsia="Times New Roman" w:hAnsi="Times New Roman"/>
                <w:iCs/>
                <w:sz w:val="22"/>
                <w:szCs w:val="22"/>
              </w:rPr>
              <w:lastRenderedPageBreak/>
              <w:t>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1203F" w:rsidRPr="00FA67AF" w14:paraId="0456480D" w14:textId="77777777" w:rsidTr="0091203F">
        <w:tc>
          <w:tcPr>
            <w:tcW w:w="704" w:type="dxa"/>
            <w:shd w:val="clear" w:color="auto" w:fill="auto"/>
            <w:vAlign w:val="center"/>
          </w:tcPr>
          <w:p w14:paraId="62EA28C3" w14:textId="1D1BCF35" w:rsidR="0091203F" w:rsidRPr="00FA67AF" w:rsidRDefault="0091203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lastRenderedPageBreak/>
              <w:t>2.16</w:t>
            </w:r>
          </w:p>
        </w:tc>
        <w:tc>
          <w:tcPr>
            <w:tcW w:w="3404" w:type="dxa"/>
            <w:shd w:val="clear" w:color="auto" w:fill="auto"/>
            <w:vAlign w:val="center"/>
          </w:tcPr>
          <w:p w14:paraId="4C2AAD7C" w14:textId="3D6F2697" w:rsidR="0091203F" w:rsidRPr="00FA67AF" w:rsidRDefault="0091203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составляемый в ходе осуществления конкурентной закупки (по результатам этапа конкурентной закупки)</w:t>
            </w:r>
          </w:p>
        </w:tc>
        <w:tc>
          <w:tcPr>
            <w:tcW w:w="5749" w:type="dxa"/>
            <w:shd w:val="clear" w:color="auto" w:fill="FFFFFF" w:themeFill="background1"/>
            <w:vAlign w:val="center"/>
          </w:tcPr>
          <w:p w14:paraId="1C4E566D" w14:textId="74A6E8D3" w:rsidR="0091203F" w:rsidRPr="00FA67AF" w:rsidRDefault="0091203F" w:rsidP="00211398">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91203F" w:rsidRPr="00FA67AF" w14:paraId="3815EFAB" w14:textId="77777777" w:rsidTr="0091203F">
        <w:tc>
          <w:tcPr>
            <w:tcW w:w="704" w:type="dxa"/>
            <w:shd w:val="clear" w:color="auto" w:fill="auto"/>
            <w:vAlign w:val="center"/>
          </w:tcPr>
          <w:p w14:paraId="6B6DA9D2" w14:textId="7A5D22A8" w:rsidR="0091203F" w:rsidRPr="00FA67AF" w:rsidRDefault="0091203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2.17</w:t>
            </w:r>
          </w:p>
        </w:tc>
        <w:tc>
          <w:tcPr>
            <w:tcW w:w="3404" w:type="dxa"/>
            <w:shd w:val="clear" w:color="auto" w:fill="auto"/>
            <w:vAlign w:val="center"/>
          </w:tcPr>
          <w:p w14:paraId="6918CF1A" w14:textId="15B707C7" w:rsidR="0091203F" w:rsidRPr="00FA67AF" w:rsidRDefault="0091203F" w:rsidP="00211398">
            <w:pPr>
              <w:widowControl w:val="0"/>
              <w:jc w:val="center"/>
              <w:rPr>
                <w:rFonts w:ascii="Times New Roman" w:eastAsia="Times New Roman" w:hAnsi="Times New Roman"/>
                <w:b/>
                <w:bCs/>
                <w:iCs/>
                <w:sz w:val="22"/>
                <w:szCs w:val="22"/>
              </w:rPr>
            </w:pPr>
            <w:r w:rsidRPr="00FA67AF">
              <w:rPr>
                <w:rFonts w:ascii="Times New Roman" w:eastAsia="Times New Roman" w:hAnsi="Times New Roman"/>
                <w:b/>
                <w:bCs/>
                <w:iCs/>
                <w:sz w:val="22"/>
                <w:szCs w:val="22"/>
              </w:rPr>
              <w:t>Протокол, составленный по итогам конкурентной закупки</w:t>
            </w:r>
          </w:p>
        </w:tc>
        <w:tc>
          <w:tcPr>
            <w:tcW w:w="5749" w:type="dxa"/>
            <w:shd w:val="clear" w:color="auto" w:fill="FFFFFF" w:themeFill="background1"/>
            <w:vAlign w:val="center"/>
          </w:tcPr>
          <w:p w14:paraId="77CE1559" w14:textId="68A22E5C" w:rsidR="0091203F" w:rsidRPr="00FA67AF" w:rsidRDefault="0091203F" w:rsidP="00211398">
            <w:pPr>
              <w:widowControl w:val="0"/>
              <w:ind w:firstLine="319"/>
              <w:jc w:val="both"/>
              <w:rPr>
                <w:rFonts w:ascii="Times New Roman" w:eastAsia="Times New Roman" w:hAnsi="Times New Roman"/>
                <w:iCs/>
                <w:sz w:val="22"/>
                <w:szCs w:val="22"/>
              </w:rPr>
            </w:pPr>
            <w:r w:rsidRPr="00FA67AF">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w:t>
            </w:r>
            <w:r>
              <w:rPr>
                <w:rFonts w:ascii="Times New Roman" w:eastAsia="Times New Roman" w:hAnsi="Times New Roman"/>
                <w:iCs/>
                <w:sz w:val="22"/>
                <w:szCs w:val="22"/>
              </w:rPr>
              <w:t> </w:t>
            </w:r>
            <w:r w:rsidRPr="00FA67AF">
              <w:rPr>
                <w:rFonts w:ascii="Times New Roman" w:eastAsia="Times New Roman" w:hAnsi="Times New Roman"/>
                <w:iCs/>
                <w:sz w:val="22"/>
                <w:szCs w:val="22"/>
              </w:rPr>
              <w:t>223-ФЗ.</w:t>
            </w:r>
          </w:p>
        </w:tc>
      </w:tr>
      <w:tr w:rsidR="0091203F" w:rsidRPr="009F1200" w14:paraId="4C85852A" w14:textId="77777777" w:rsidTr="0091203F">
        <w:tc>
          <w:tcPr>
            <w:tcW w:w="704" w:type="dxa"/>
            <w:shd w:val="clear" w:color="auto" w:fill="auto"/>
            <w:vAlign w:val="center"/>
          </w:tcPr>
          <w:p w14:paraId="3F93BA66" w14:textId="6BDA3AAB" w:rsidR="0091203F" w:rsidRPr="009F1200" w:rsidRDefault="0091203F" w:rsidP="00211398">
            <w:pPr>
              <w:widowControl w:val="0"/>
              <w:jc w:val="center"/>
              <w:rPr>
                <w:rFonts w:ascii="Times New Roman" w:eastAsia="Times New Roman" w:hAnsi="Times New Roman"/>
                <w:b/>
                <w:bCs/>
                <w:iCs/>
                <w:sz w:val="22"/>
                <w:szCs w:val="22"/>
              </w:rPr>
            </w:pPr>
            <w:r w:rsidRPr="009F1200">
              <w:rPr>
                <w:rFonts w:ascii="Times New Roman" w:eastAsia="Times New Roman" w:hAnsi="Times New Roman"/>
                <w:b/>
                <w:bCs/>
                <w:iCs/>
                <w:sz w:val="22"/>
                <w:szCs w:val="22"/>
              </w:rPr>
              <w:t>2.18</w:t>
            </w:r>
          </w:p>
        </w:tc>
        <w:tc>
          <w:tcPr>
            <w:tcW w:w="3404" w:type="dxa"/>
            <w:shd w:val="clear" w:color="auto" w:fill="auto"/>
            <w:vAlign w:val="center"/>
          </w:tcPr>
          <w:p w14:paraId="21629F51" w14:textId="2ACD27F3" w:rsidR="0091203F" w:rsidRPr="009F1200" w:rsidRDefault="0091203F" w:rsidP="00211398">
            <w:pPr>
              <w:widowControl w:val="0"/>
              <w:jc w:val="center"/>
              <w:rPr>
                <w:rFonts w:ascii="Times New Roman" w:eastAsia="Times New Roman" w:hAnsi="Times New Roman"/>
                <w:b/>
                <w:bCs/>
                <w:iCs/>
                <w:sz w:val="22"/>
                <w:szCs w:val="22"/>
              </w:rPr>
            </w:pPr>
            <w:r w:rsidRPr="009F1200">
              <w:rPr>
                <w:rFonts w:ascii="Times New Roman" w:eastAsia="Times New Roman" w:hAnsi="Times New Roman"/>
                <w:b/>
                <w:bCs/>
                <w:iCs/>
                <w:sz w:val="22"/>
                <w:szCs w:val="22"/>
              </w:rPr>
              <w:t>Размещение протоколов</w:t>
            </w:r>
          </w:p>
        </w:tc>
        <w:tc>
          <w:tcPr>
            <w:tcW w:w="5749" w:type="dxa"/>
            <w:shd w:val="clear" w:color="auto" w:fill="FFFFFF" w:themeFill="background1"/>
            <w:vAlign w:val="center"/>
          </w:tcPr>
          <w:p w14:paraId="5F86AC1C" w14:textId="3F1B0AB5" w:rsidR="0091203F" w:rsidRPr="009F1200" w:rsidRDefault="0091203F" w:rsidP="00211398">
            <w:pPr>
              <w:widowControl w:val="0"/>
              <w:ind w:firstLine="319"/>
              <w:jc w:val="both"/>
              <w:rPr>
                <w:rFonts w:ascii="Times New Roman" w:eastAsia="Times New Roman" w:hAnsi="Times New Roman"/>
                <w:iCs/>
                <w:sz w:val="22"/>
                <w:szCs w:val="22"/>
              </w:rPr>
            </w:pPr>
            <w:r w:rsidRPr="009F1200">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w:t>
            </w:r>
            <w:r>
              <w:rPr>
                <w:rFonts w:ascii="Times New Roman" w:eastAsia="Times New Roman" w:hAnsi="Times New Roman"/>
                <w:iCs/>
                <w:sz w:val="22"/>
                <w:szCs w:val="22"/>
              </w:rPr>
              <w:t>ом</w:t>
            </w:r>
            <w:r w:rsidRPr="009F1200">
              <w:rPr>
                <w:rFonts w:ascii="Times New Roman" w:eastAsia="Times New Roman" w:hAnsi="Times New Roman"/>
                <w:iCs/>
                <w:sz w:val="22"/>
                <w:szCs w:val="22"/>
              </w:rPr>
              <w:t xml:space="preserve"> № 223-ФЗ, не позднее чем через три дня со дня подписания таких протоколов.</w:t>
            </w:r>
          </w:p>
        </w:tc>
      </w:tr>
      <w:tr w:rsidR="0091203F" w:rsidRPr="008574AF" w14:paraId="050A8E6B" w14:textId="77777777" w:rsidTr="0091203F">
        <w:tc>
          <w:tcPr>
            <w:tcW w:w="704" w:type="dxa"/>
            <w:shd w:val="clear" w:color="auto" w:fill="auto"/>
            <w:vAlign w:val="center"/>
          </w:tcPr>
          <w:p w14:paraId="64BC09A1" w14:textId="7A796C9C" w:rsidR="0091203F" w:rsidRPr="008574AF" w:rsidRDefault="0091203F" w:rsidP="00211398">
            <w:pPr>
              <w:widowControl w:val="0"/>
              <w:jc w:val="center"/>
              <w:rPr>
                <w:rFonts w:ascii="Times New Roman" w:eastAsia="Times New Roman" w:hAnsi="Times New Roman"/>
                <w:b/>
                <w:bCs/>
                <w:iCs/>
                <w:sz w:val="22"/>
                <w:szCs w:val="22"/>
              </w:rPr>
            </w:pPr>
            <w:r w:rsidRPr="008574AF">
              <w:rPr>
                <w:rFonts w:ascii="Times New Roman" w:eastAsia="Times New Roman" w:hAnsi="Times New Roman"/>
                <w:b/>
                <w:bCs/>
                <w:iCs/>
                <w:sz w:val="22"/>
                <w:szCs w:val="22"/>
              </w:rPr>
              <w:t>2.19</w:t>
            </w:r>
          </w:p>
        </w:tc>
        <w:tc>
          <w:tcPr>
            <w:tcW w:w="3404" w:type="dxa"/>
            <w:shd w:val="clear" w:color="auto" w:fill="auto"/>
            <w:vAlign w:val="center"/>
          </w:tcPr>
          <w:p w14:paraId="1CCA537C" w14:textId="0CD33FE8" w:rsidR="0091203F" w:rsidRPr="008574AF" w:rsidRDefault="0091203F" w:rsidP="00211398">
            <w:pPr>
              <w:widowControl w:val="0"/>
              <w:jc w:val="center"/>
              <w:rPr>
                <w:rFonts w:ascii="Times New Roman" w:eastAsia="Times New Roman" w:hAnsi="Times New Roman"/>
                <w:b/>
                <w:bCs/>
                <w:iCs/>
                <w:sz w:val="22"/>
                <w:szCs w:val="22"/>
              </w:rPr>
            </w:pPr>
            <w:r w:rsidRPr="008574AF">
              <w:rPr>
                <w:rFonts w:ascii="Times New Roman" w:eastAsia="Times New Roman" w:hAnsi="Times New Roman"/>
                <w:b/>
                <w:bCs/>
                <w:iCs/>
                <w:sz w:val="22"/>
                <w:szCs w:val="22"/>
              </w:rPr>
              <w:t>Технические или ины</w:t>
            </w:r>
            <w:r>
              <w:rPr>
                <w:rFonts w:ascii="Times New Roman" w:eastAsia="Times New Roman" w:hAnsi="Times New Roman"/>
                <w:b/>
                <w:bCs/>
                <w:iCs/>
                <w:sz w:val="22"/>
                <w:szCs w:val="22"/>
              </w:rPr>
              <w:t>е</w:t>
            </w:r>
            <w:r w:rsidRPr="008574AF">
              <w:rPr>
                <w:rFonts w:ascii="Times New Roman" w:eastAsia="Times New Roman" w:hAnsi="Times New Roman"/>
                <w:b/>
                <w:bCs/>
                <w:iCs/>
                <w:sz w:val="22"/>
                <w:szCs w:val="22"/>
              </w:rPr>
              <w:t xml:space="preserve"> неполадки, блокирующих доступ к ЕИС</w:t>
            </w:r>
          </w:p>
        </w:tc>
        <w:tc>
          <w:tcPr>
            <w:tcW w:w="5749" w:type="dxa"/>
            <w:shd w:val="clear" w:color="auto" w:fill="FFFFFF" w:themeFill="background1"/>
            <w:vAlign w:val="center"/>
          </w:tcPr>
          <w:p w14:paraId="18F18867" w14:textId="1241D7F0" w:rsidR="0091203F" w:rsidRPr="008574AF" w:rsidRDefault="0091203F" w:rsidP="00211398">
            <w:pPr>
              <w:widowControl w:val="0"/>
              <w:ind w:firstLine="319"/>
              <w:jc w:val="both"/>
              <w:rPr>
                <w:rFonts w:ascii="Times New Roman" w:eastAsia="Times New Roman" w:hAnsi="Times New Roman"/>
                <w:iCs/>
                <w:sz w:val="22"/>
                <w:szCs w:val="22"/>
              </w:rPr>
            </w:pPr>
            <w:r w:rsidRPr="008574AF">
              <w:rPr>
                <w:rFonts w:ascii="Times New Roman" w:eastAsia="Times New Roman" w:hAnsi="Times New Roman"/>
                <w:iCs/>
                <w:sz w:val="22"/>
                <w:szCs w:val="22"/>
              </w:rPr>
              <w:t xml:space="preserve">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течение более чем одного рабочего дня, информация, подлежащая размещению в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соответствии с Закон</w:t>
            </w:r>
            <w:r>
              <w:rPr>
                <w:rFonts w:ascii="Times New Roman" w:eastAsia="Times New Roman" w:hAnsi="Times New Roman"/>
                <w:iCs/>
                <w:sz w:val="22"/>
                <w:szCs w:val="22"/>
              </w:rPr>
              <w:t>ом</w:t>
            </w:r>
            <w:r w:rsidRPr="008574AF">
              <w:rPr>
                <w:rFonts w:ascii="Times New Roman" w:eastAsia="Times New Roman" w:hAnsi="Times New Roman"/>
                <w:iCs/>
                <w:sz w:val="22"/>
                <w:szCs w:val="22"/>
              </w:rPr>
              <w:t xml:space="preserve"> № 223-ФЗ и положением о закупке, размещается заказчиком на сайте заказчика с последующим размещением ее в </w:t>
            </w:r>
            <w:r>
              <w:rPr>
                <w:rFonts w:ascii="Times New Roman" w:eastAsia="Times New Roman" w:hAnsi="Times New Roman"/>
                <w:iCs/>
                <w:sz w:val="22"/>
                <w:szCs w:val="22"/>
              </w:rPr>
              <w:t>ЕИС</w:t>
            </w:r>
            <w:r w:rsidRPr="008574AF">
              <w:rPr>
                <w:rFonts w:ascii="Times New Roman" w:eastAsia="Times New Roman" w:hAnsi="Times New Roman"/>
                <w:iCs/>
                <w:sz w:val="22"/>
                <w:szCs w:val="22"/>
              </w:rPr>
              <w:t xml:space="preserve"> в течение одного рабочего дня со дня устранения технических или иных неполадок, блокирующих доступ к </w:t>
            </w:r>
            <w:r>
              <w:rPr>
                <w:rFonts w:ascii="Times New Roman" w:eastAsia="Times New Roman" w:hAnsi="Times New Roman"/>
                <w:iCs/>
                <w:sz w:val="22"/>
                <w:szCs w:val="22"/>
              </w:rPr>
              <w:t>ЕИС</w:t>
            </w:r>
            <w:r w:rsidRPr="008574AF">
              <w:rPr>
                <w:rFonts w:ascii="Times New Roman" w:eastAsia="Times New Roman" w:hAnsi="Times New Roman"/>
                <w:iCs/>
                <w:sz w:val="22"/>
                <w:szCs w:val="22"/>
              </w:rPr>
              <w:t>, и считается размещенной в установленном порядке.</w:t>
            </w:r>
          </w:p>
        </w:tc>
      </w:tr>
    </w:tbl>
    <w:p w14:paraId="5499D098" w14:textId="2BE43076" w:rsidR="00252418" w:rsidRPr="00311D2D" w:rsidRDefault="00252418" w:rsidP="00211398">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Pr="00311D2D" w:rsidRDefault="00252418" w:rsidP="00211398">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04FE6110" w14:textId="76CBB113" w:rsidR="0072454D" w:rsidRPr="00311D2D" w:rsidRDefault="0072454D" w:rsidP="00211398">
      <w:pPr>
        <w:pStyle w:val="30"/>
        <w:keepNext w:val="0"/>
        <w:widowControl w:val="0"/>
        <w:spacing w:before="0" w:after="0"/>
        <w:jc w:val="center"/>
        <w:rPr>
          <w:rFonts w:ascii="Times New Roman" w:hAnsi="Times New Roman"/>
          <w:sz w:val="22"/>
          <w:szCs w:val="22"/>
          <w:lang w:eastAsia="ru-RU"/>
        </w:rPr>
      </w:pPr>
      <w:bookmarkStart w:id="6" w:name="_Toc223450909"/>
      <w:r w:rsidRPr="00311D2D">
        <w:rPr>
          <w:rFonts w:ascii="Times New Roman" w:hAnsi="Times New Roman"/>
          <w:sz w:val="22"/>
          <w:szCs w:val="22"/>
          <w:lang w:eastAsia="ru-RU"/>
        </w:rPr>
        <w:lastRenderedPageBreak/>
        <w:t xml:space="preserve">РАЗДЕЛ </w:t>
      </w:r>
      <w:r w:rsidR="00C13E40" w:rsidRPr="00311D2D">
        <w:rPr>
          <w:rFonts w:ascii="Times New Roman" w:hAnsi="Times New Roman"/>
          <w:sz w:val="22"/>
          <w:szCs w:val="22"/>
          <w:lang w:eastAsia="ru-RU"/>
        </w:rPr>
        <w:t>3</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СВЕДЕНИЯ О НАЧАЛЬНОЙ (МАКСИМАЛЬНОЙ) ЦЕНЕ ДОГОВОРА, ЛИБО ФОРМУЛ</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ЦЕНЫ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 ЛИБО ЦЕН</w:t>
      </w:r>
      <w:r w:rsidR="00B46873" w:rsidRPr="00311D2D">
        <w:rPr>
          <w:rFonts w:ascii="Times New Roman" w:hAnsi="Times New Roman"/>
          <w:sz w:val="22"/>
          <w:szCs w:val="22"/>
          <w:lang w:eastAsia="ru-RU"/>
        </w:rPr>
        <w:t>Е</w:t>
      </w:r>
      <w:r w:rsidRPr="00311D2D">
        <w:rPr>
          <w:rFonts w:ascii="Times New Roman" w:hAnsi="Times New Roman"/>
          <w:sz w:val="22"/>
          <w:szCs w:val="22"/>
          <w:lang w:eastAsia="ru-RU"/>
        </w:rPr>
        <w:t xml:space="preserve"> ЕДИНИЦЫ ТОВАРА, РАБОТЫ, УСЛУГИ И МАКСИМАЛЬНО</w:t>
      </w:r>
      <w:r w:rsidR="00B46873" w:rsidRPr="00311D2D">
        <w:rPr>
          <w:rFonts w:ascii="Times New Roman" w:hAnsi="Times New Roman"/>
          <w:sz w:val="22"/>
          <w:szCs w:val="22"/>
          <w:lang w:eastAsia="ru-RU"/>
        </w:rPr>
        <w:t>М</w:t>
      </w:r>
      <w:r w:rsidRPr="00311D2D">
        <w:rPr>
          <w:rFonts w:ascii="Times New Roman" w:hAnsi="Times New Roman"/>
          <w:sz w:val="22"/>
          <w:szCs w:val="22"/>
          <w:lang w:eastAsia="ru-RU"/>
        </w:rPr>
        <w:t xml:space="preserve"> ЗНАЧЕНИ</w:t>
      </w:r>
      <w:r w:rsidR="00B46873" w:rsidRPr="00311D2D">
        <w:rPr>
          <w:rFonts w:ascii="Times New Roman" w:hAnsi="Times New Roman"/>
          <w:sz w:val="22"/>
          <w:szCs w:val="22"/>
          <w:lang w:eastAsia="ru-RU"/>
        </w:rPr>
        <w:t>И</w:t>
      </w:r>
      <w:r w:rsidRPr="00311D2D">
        <w:rPr>
          <w:rFonts w:ascii="Times New Roman" w:hAnsi="Times New Roman"/>
          <w:sz w:val="22"/>
          <w:szCs w:val="22"/>
          <w:lang w:eastAsia="ru-RU"/>
        </w:rPr>
        <w:t xml:space="preserve"> ЦЕНЫ ДОГОВОРА</w:t>
      </w:r>
      <w:bookmarkEnd w:id="6"/>
    </w:p>
    <w:p w14:paraId="001F7182" w14:textId="77777777" w:rsidR="00B34622" w:rsidRPr="00311D2D" w:rsidRDefault="00B34622" w:rsidP="00211398">
      <w:pPr>
        <w:widowControl w:val="0"/>
        <w:spacing w:after="0" w:line="240" w:lineRule="auto"/>
        <w:ind w:firstLine="567"/>
        <w:jc w:val="center"/>
        <w:rPr>
          <w:rFonts w:ascii="Times New Roman" w:eastAsia="Times New Roman" w:hAnsi="Times New Roman" w:cs="Times New Roman"/>
          <w:b/>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6"/>
        <w:gridCol w:w="7315"/>
      </w:tblGrid>
      <w:tr w:rsidR="0072454D" w:rsidRPr="00311D2D" w14:paraId="1610D862" w14:textId="77777777" w:rsidTr="007D1CC8">
        <w:tc>
          <w:tcPr>
            <w:tcW w:w="1372" w:type="pct"/>
            <w:shd w:val="clear" w:color="auto" w:fill="auto"/>
            <w:vAlign w:val="center"/>
          </w:tcPr>
          <w:p w14:paraId="3641C6EF" w14:textId="18079279" w:rsidR="0072454D" w:rsidRPr="00311D2D" w:rsidRDefault="0072454D" w:rsidP="00211398">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hAnsi="Times New Roman" w:cs="Times New Roman"/>
                <w:b/>
                <w:bCs/>
              </w:rPr>
              <w:t>Начальная (максимальная) цена договора составляет</w:t>
            </w:r>
            <w:r w:rsidRPr="00311D2D">
              <w:rPr>
                <w:rStyle w:val="aff0"/>
                <w:rFonts w:ascii="Times New Roman" w:hAnsi="Times New Roman" w:cs="Times New Roman"/>
                <w:b/>
                <w:bCs/>
              </w:rPr>
              <w:footnoteReference w:id="2"/>
            </w:r>
          </w:p>
        </w:tc>
        <w:tc>
          <w:tcPr>
            <w:tcW w:w="3628" w:type="pct"/>
            <w:shd w:val="clear" w:color="auto" w:fill="FFFFFF" w:themeFill="background1"/>
            <w:vAlign w:val="center"/>
          </w:tcPr>
          <w:p w14:paraId="14798C87" w14:textId="62B1B82D" w:rsidR="0072454D" w:rsidRPr="00311D2D" w:rsidRDefault="00443D6E" w:rsidP="000D215A">
            <w:pPr>
              <w:pStyle w:val="2f"/>
              <w:widowControl w:val="0"/>
              <w:ind w:firstLine="521"/>
              <w:jc w:val="both"/>
              <w:rPr>
                <w:rFonts w:eastAsia="Calibri"/>
                <w:bCs/>
                <w:sz w:val="22"/>
                <w:szCs w:val="22"/>
              </w:rPr>
            </w:pPr>
            <w:r w:rsidRPr="00136A40">
              <w:rPr>
                <w:bCs/>
                <w:sz w:val="22"/>
                <w:szCs w:val="22"/>
              </w:rPr>
              <w:t>346 496 (</w:t>
            </w:r>
            <w:r w:rsidR="00136A40">
              <w:rPr>
                <w:bCs/>
                <w:sz w:val="22"/>
                <w:szCs w:val="22"/>
              </w:rPr>
              <w:t>Т</w:t>
            </w:r>
            <w:r w:rsidRPr="00136A40">
              <w:rPr>
                <w:bCs/>
                <w:sz w:val="22"/>
                <w:szCs w:val="22"/>
              </w:rPr>
              <w:t>риста сорок шесть тысяч четыреста девяносто шесть) рублей 64 копейки</w:t>
            </w:r>
            <w:r w:rsidR="0091203F" w:rsidRPr="00136A40">
              <w:rPr>
                <w:bCs/>
                <w:sz w:val="22"/>
                <w:szCs w:val="22"/>
              </w:rPr>
              <w:t>, в том числе НДС, если предусмотрен.</w:t>
            </w:r>
          </w:p>
        </w:tc>
      </w:tr>
      <w:tr w:rsidR="0072454D" w:rsidRPr="00311D2D" w14:paraId="678F037B" w14:textId="77777777" w:rsidTr="007D1CC8">
        <w:tc>
          <w:tcPr>
            <w:tcW w:w="1372" w:type="pct"/>
            <w:shd w:val="clear" w:color="auto" w:fill="auto"/>
            <w:vAlign w:val="center"/>
          </w:tcPr>
          <w:p w14:paraId="3C1E5A95" w14:textId="1E2358B3" w:rsidR="0072454D" w:rsidRPr="00311D2D" w:rsidRDefault="0072454D" w:rsidP="00211398">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628" w:type="pct"/>
            <w:shd w:val="clear" w:color="auto" w:fill="FFFFFF" w:themeFill="background1"/>
            <w:vAlign w:val="center"/>
          </w:tcPr>
          <w:p w14:paraId="7385DD0B" w14:textId="20418A4A" w:rsidR="0072454D" w:rsidRPr="00311D2D" w:rsidRDefault="0072454D" w:rsidP="00211398">
            <w:pPr>
              <w:pStyle w:val="2f"/>
              <w:widowControl w:val="0"/>
              <w:ind w:firstLine="447"/>
              <w:jc w:val="both"/>
              <w:rPr>
                <w:rStyle w:val="2f0"/>
                <w:sz w:val="22"/>
                <w:szCs w:val="22"/>
              </w:rPr>
            </w:pPr>
            <w:r w:rsidRPr="00136A40">
              <w:rPr>
                <w:rFonts w:eastAsia="Calibri"/>
                <w:bCs/>
                <w:sz w:val="22"/>
                <w:szCs w:val="22"/>
              </w:rPr>
              <w:t xml:space="preserve">Начальная (максимальная) цена договора </w:t>
            </w:r>
            <w:r w:rsidRPr="00136A40">
              <w:rPr>
                <w:rStyle w:val="2f0"/>
                <w:rFonts w:eastAsia="Calibri"/>
                <w:bCs/>
                <w:sz w:val="22"/>
                <w:szCs w:val="22"/>
              </w:rPr>
              <w:t xml:space="preserve">сформирована в соответствии с </w:t>
            </w:r>
            <w:r w:rsidRPr="00136A40">
              <w:rPr>
                <w:rStyle w:val="2f0"/>
                <w:rFonts w:eastAsia="Calibri"/>
                <w:b/>
                <w:bCs/>
                <w:sz w:val="22"/>
                <w:szCs w:val="22"/>
              </w:rPr>
              <w:t>Техническим заданием (прилагается отдельным файлом)</w:t>
            </w:r>
            <w:r w:rsidRPr="00136A40">
              <w:rPr>
                <w:rStyle w:val="2f0"/>
                <w:rFonts w:eastAsia="Calibri"/>
                <w:bCs/>
                <w:sz w:val="22"/>
                <w:szCs w:val="22"/>
              </w:rPr>
              <w:t xml:space="preserve">, </w:t>
            </w:r>
            <w:r w:rsidR="00DA562B" w:rsidRPr="00136A40">
              <w:rPr>
                <w:rFonts w:eastAsia="Calibri"/>
                <w:bCs/>
                <w:sz w:val="22"/>
                <w:szCs w:val="22"/>
              </w:rPr>
              <w:t>с учетом всех затрат, издержек и иных расходов, необходимых для исполнения обязательств Поставщика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717DE3CE" w14:textId="77777777" w:rsidR="0072454D" w:rsidRPr="00311D2D" w:rsidRDefault="0072454D" w:rsidP="00211398">
            <w:pPr>
              <w:pStyle w:val="2f"/>
              <w:widowControl w:val="0"/>
              <w:ind w:firstLine="447"/>
              <w:jc w:val="both"/>
              <w:rPr>
                <w:sz w:val="22"/>
                <w:szCs w:val="22"/>
              </w:rPr>
            </w:pPr>
          </w:p>
          <w:p w14:paraId="05995CEF" w14:textId="776D0FDE" w:rsidR="0072454D" w:rsidRPr="00311D2D" w:rsidRDefault="0072454D" w:rsidP="00211398">
            <w:pPr>
              <w:widowControl w:val="0"/>
              <w:autoSpaceDE w:val="0"/>
              <w:autoSpaceDN w:val="0"/>
              <w:adjustRightInd w:val="0"/>
              <w:spacing w:after="0" w:line="240" w:lineRule="auto"/>
              <w:ind w:firstLine="447"/>
              <w:contextualSpacing/>
              <w:jc w:val="both"/>
              <w:rPr>
                <w:rFonts w:ascii="Times New Roman" w:eastAsia="Calibri" w:hAnsi="Times New Roman" w:cs="Times New Roman"/>
                <w:b/>
                <w:bCs/>
                <w:color w:val="000000"/>
                <w:lang w:eastAsia="ru-RU"/>
              </w:rPr>
            </w:pPr>
            <w:r w:rsidRPr="00311D2D">
              <w:rPr>
                <w:rStyle w:val="2f0"/>
                <w:rFonts w:ascii="Times New Roman" w:eastAsia="Calibri" w:hAnsi="Times New Roman" w:cs="Times New Roman"/>
                <w:b/>
                <w:bCs/>
                <w:color w:val="000000"/>
                <w:sz w:val="22"/>
                <w:lang w:eastAsia="ru-RU"/>
              </w:rPr>
              <w:t>Метод обоснования начальной (максимальной) цены договора:</w:t>
            </w:r>
            <w:r w:rsidR="006D08C4" w:rsidRPr="00311D2D">
              <w:rPr>
                <w:rStyle w:val="2f0"/>
                <w:rFonts w:ascii="Times New Roman" w:eastAsia="Calibri" w:hAnsi="Times New Roman" w:cs="Times New Roman"/>
                <w:b/>
                <w:bCs/>
                <w:color w:val="000000"/>
                <w:sz w:val="22"/>
                <w:lang w:eastAsia="ru-RU"/>
              </w:rPr>
              <w:t xml:space="preserve"> </w:t>
            </w:r>
            <w:sdt>
              <w:sdtPr>
                <w:rPr>
                  <w:rStyle w:val="53"/>
                  <w:rFonts w:cs="Times New Roman"/>
                  <w:sz w:val="22"/>
                </w:rPr>
                <w:id w:val="-1163086195"/>
                <w:lock w:val="sdtLocked"/>
                <w:placeholder>
                  <w:docPart w:val="19AA6BECDE1F4D9F95CD59E05B7BCB62"/>
                </w:placeholder>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91203F">
                  <w:rPr>
                    <w:rStyle w:val="53"/>
                    <w:rFonts w:cs="Times New Roman"/>
                    <w:sz w:val="22"/>
                  </w:rPr>
                  <w:t>метод сопоставимых рыночных цен (анализ рынка)</w:t>
                </w:r>
              </w:sdtContent>
            </w:sdt>
          </w:p>
        </w:tc>
      </w:tr>
      <w:tr w:rsidR="0072454D" w:rsidRPr="00311D2D" w14:paraId="37AFB6E5" w14:textId="77777777" w:rsidTr="007D1CC8">
        <w:tc>
          <w:tcPr>
            <w:tcW w:w="1372" w:type="pct"/>
            <w:shd w:val="clear" w:color="auto" w:fill="auto"/>
            <w:vAlign w:val="center"/>
          </w:tcPr>
          <w:p w14:paraId="3D54F657" w14:textId="77777777" w:rsidR="0072454D" w:rsidRPr="00311D2D" w:rsidRDefault="0072454D" w:rsidP="00211398">
            <w:pPr>
              <w:widowControl w:val="0"/>
              <w:tabs>
                <w:tab w:val="left" w:pos="1193"/>
              </w:tabs>
              <w:autoSpaceDE w:val="0"/>
              <w:autoSpaceDN w:val="0"/>
              <w:adjustRightInd w:val="0"/>
              <w:spacing w:after="0" w:line="240" w:lineRule="auto"/>
              <w:ind w:left="34"/>
              <w:contextualSpacing/>
              <w:jc w:val="center"/>
              <w:rPr>
                <w:rFonts w:ascii="Times New Roman" w:eastAsia="Times New Roman" w:hAnsi="Times New Roman" w:cs="Times New Roman"/>
                <w:b/>
                <w:bCs/>
                <w:lang w:eastAsia="ru-RU"/>
              </w:rPr>
            </w:pPr>
            <w:r w:rsidRPr="00311D2D">
              <w:rPr>
                <w:rFonts w:ascii="Times New Roman" w:eastAsia="Times New Roman" w:hAnsi="Times New Roman" w:cs="Times New Roman"/>
                <w:b/>
                <w:bCs/>
                <w:lang w:eastAsia="ru-RU"/>
              </w:rPr>
              <w:t>Формула цены и максимальное значение цены договора</w:t>
            </w:r>
          </w:p>
        </w:tc>
        <w:tc>
          <w:tcPr>
            <w:tcW w:w="3628" w:type="pct"/>
            <w:shd w:val="clear" w:color="auto" w:fill="FFFFFF" w:themeFill="background1"/>
            <w:vAlign w:val="center"/>
          </w:tcPr>
          <w:p w14:paraId="7F7B4915" w14:textId="77777777" w:rsidR="0072454D" w:rsidRPr="00311D2D" w:rsidRDefault="0072454D" w:rsidP="00211398">
            <w:pPr>
              <w:widowControl w:val="0"/>
              <w:autoSpaceDE w:val="0"/>
              <w:autoSpaceDN w:val="0"/>
              <w:adjustRightInd w:val="0"/>
              <w:spacing w:after="0" w:line="240" w:lineRule="auto"/>
              <w:ind w:left="34" w:firstLine="413"/>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применяется</w:t>
            </w:r>
          </w:p>
        </w:tc>
      </w:tr>
    </w:tbl>
    <w:p w14:paraId="459E46AF" w14:textId="77777777" w:rsidR="0072454D" w:rsidRPr="00311D2D" w:rsidRDefault="0072454D" w:rsidP="00211398">
      <w:pPr>
        <w:widowControl w:val="0"/>
        <w:spacing w:after="0" w:line="240" w:lineRule="auto"/>
        <w:rPr>
          <w:rFonts w:ascii="Times New Roman" w:eastAsia="Times New Roman" w:hAnsi="Times New Roman" w:cs="Times New Roman"/>
          <w:b/>
          <w:iCs/>
          <w:lang w:eastAsia="ru-RU"/>
        </w:rPr>
      </w:pPr>
    </w:p>
    <w:p w14:paraId="4F7328E5"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083E947E" w14:textId="412D26BA" w:rsidR="008A4E9C" w:rsidRPr="00311D2D" w:rsidRDefault="008A4E9C" w:rsidP="00211398">
      <w:pPr>
        <w:pStyle w:val="30"/>
        <w:keepNext w:val="0"/>
        <w:widowControl w:val="0"/>
        <w:spacing w:before="0" w:after="0"/>
        <w:jc w:val="center"/>
        <w:rPr>
          <w:rFonts w:ascii="Times New Roman" w:hAnsi="Times New Roman"/>
          <w:sz w:val="22"/>
          <w:szCs w:val="22"/>
          <w:lang w:eastAsia="ru-RU"/>
        </w:rPr>
      </w:pPr>
      <w:bookmarkStart w:id="7" w:name="_Toc223450910"/>
      <w:r w:rsidRPr="00311D2D">
        <w:rPr>
          <w:rFonts w:ascii="Times New Roman" w:hAnsi="Times New Roman"/>
          <w:sz w:val="22"/>
          <w:szCs w:val="22"/>
          <w:lang w:eastAsia="ru-RU"/>
        </w:rPr>
        <w:lastRenderedPageBreak/>
        <w:t>РАЗДЕЛ 4.</w:t>
      </w:r>
      <w:r w:rsidR="00B34622" w:rsidRPr="00311D2D">
        <w:rPr>
          <w:rFonts w:ascii="Times New Roman" w:hAnsi="Times New Roman"/>
          <w:sz w:val="22"/>
          <w:szCs w:val="22"/>
          <w:lang w:eastAsia="ru-RU"/>
        </w:rPr>
        <w:t xml:space="preserve"> </w:t>
      </w:r>
      <w:r w:rsidRPr="00311D2D">
        <w:rPr>
          <w:rFonts w:ascii="Times New Roman" w:hAnsi="Times New Roman"/>
          <w:sz w:val="22"/>
          <w:szCs w:val="22"/>
          <w:lang w:eastAsia="ru-RU"/>
        </w:rPr>
        <w:t>СРОКИ И ЭТАПЫ ПРОВЕДЕНИЯ ПРОЦЕДУРЫ ЗАКУПКИ</w:t>
      </w:r>
      <w:bookmarkEnd w:id="7"/>
    </w:p>
    <w:p w14:paraId="59C3D1EC" w14:textId="77777777" w:rsidR="008A4E9C" w:rsidRPr="00311D2D" w:rsidRDefault="008A4E9C" w:rsidP="00211398">
      <w:pPr>
        <w:widowControl w:val="0"/>
        <w:spacing w:after="0" w:line="240" w:lineRule="auto"/>
        <w:jc w:val="center"/>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20"/>
        <w:gridCol w:w="3482"/>
        <w:gridCol w:w="5879"/>
      </w:tblGrid>
      <w:tr w:rsidR="008A4E9C" w:rsidRPr="00311D2D" w14:paraId="12E6426F" w14:textId="77777777" w:rsidTr="007D1CC8">
        <w:tc>
          <w:tcPr>
            <w:tcW w:w="357" w:type="pct"/>
            <w:shd w:val="clear" w:color="auto" w:fill="auto"/>
            <w:vAlign w:val="center"/>
          </w:tcPr>
          <w:p w14:paraId="40A7E6F4" w14:textId="77C5DAC1"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4.1</w:t>
            </w:r>
          </w:p>
        </w:tc>
        <w:tc>
          <w:tcPr>
            <w:tcW w:w="1727" w:type="pct"/>
            <w:shd w:val="clear" w:color="auto" w:fill="auto"/>
            <w:vAlign w:val="center"/>
          </w:tcPr>
          <w:p w14:paraId="0453F304" w14:textId="77777777"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Дата и время начала приема заявок на участие в закупке:</w:t>
            </w:r>
          </w:p>
        </w:tc>
        <w:tc>
          <w:tcPr>
            <w:tcW w:w="2916" w:type="pct"/>
            <w:vAlign w:val="center"/>
          </w:tcPr>
          <w:p w14:paraId="239E81CC" w14:textId="3F9123F5" w:rsidR="008A4E9C" w:rsidRPr="00136A40" w:rsidRDefault="00346976" w:rsidP="003B55DF">
            <w:pPr>
              <w:widowControl w:val="0"/>
              <w:tabs>
                <w:tab w:val="left" w:pos="247"/>
                <w:tab w:val="left" w:pos="1130"/>
              </w:tabs>
              <w:ind w:left="33"/>
              <w:contextualSpacing/>
              <w:jc w:val="both"/>
              <w:rPr>
                <w:rStyle w:val="1f4"/>
                <w:rFonts w:eastAsiaTheme="minorHAnsi" w:cstheme="minorBidi"/>
                <w:sz w:val="22"/>
                <w:szCs w:val="22"/>
                <w:lang w:eastAsia="en-US"/>
              </w:rPr>
            </w:pPr>
            <w:sdt>
              <w:sdtPr>
                <w:rPr>
                  <w:rStyle w:val="71"/>
                </w:rPr>
                <w:id w:val="399634544"/>
                <w:placeholder>
                  <w:docPart w:val="338ACEC5E58E4A83A8EDB789EA900136"/>
                </w:placeholder>
                <w:date w:fullDate="2026-09-30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443D6E" w:rsidRPr="00136A40">
                  <w:rPr>
                    <w:rStyle w:val="71"/>
                  </w:rPr>
                  <w:t>30.09.2026г.</w:t>
                </w:r>
              </w:sdtContent>
            </w:sdt>
            <w:r w:rsidR="003B55DF" w:rsidRPr="00136A40">
              <w:rPr>
                <w:rStyle w:val="53"/>
                <w:sz w:val="22"/>
                <w:szCs w:val="22"/>
              </w:rPr>
              <w:t xml:space="preserve"> </w:t>
            </w:r>
            <w:r w:rsidR="003B55DF" w:rsidRPr="00136A40">
              <w:rPr>
                <w:rFonts w:ascii="Times New Roman" w:eastAsia="Times New Roman" w:hAnsi="Times New Roman"/>
                <w:iCs/>
                <w:sz w:val="22"/>
                <w:szCs w:val="22"/>
              </w:rPr>
              <w:t xml:space="preserve">с </w:t>
            </w:r>
            <w:r w:rsidR="008A4E9C" w:rsidRPr="00136A40">
              <w:rPr>
                <w:rFonts w:ascii="Times New Roman" w:eastAsia="Times New Roman" w:hAnsi="Times New Roman"/>
                <w:iCs/>
                <w:sz w:val="22"/>
                <w:szCs w:val="22"/>
              </w:rPr>
              <w:t xml:space="preserve">момента размещения информации о закупке на официальном сайте единой информационной системы в сфере закупок (далее – ЕИС) </w:t>
            </w:r>
            <w:hyperlink r:id="rId16" w:history="1">
              <w:r w:rsidR="008A4E9C" w:rsidRPr="00136A40">
                <w:rPr>
                  <w:rStyle w:val="a6"/>
                  <w:rFonts w:ascii="Times New Roman" w:eastAsia="Times New Roman" w:hAnsi="Times New Roman"/>
                  <w:iCs/>
                  <w:sz w:val="22"/>
                  <w:szCs w:val="22"/>
                </w:rPr>
                <w:t>https://zakupki.gov.ru/</w:t>
              </w:r>
            </w:hyperlink>
            <w:r w:rsidR="008A4E9C" w:rsidRPr="00136A40">
              <w:rPr>
                <w:rFonts w:ascii="Times New Roman" w:eastAsia="Times New Roman" w:hAnsi="Times New Roman"/>
                <w:iCs/>
                <w:sz w:val="22"/>
                <w:szCs w:val="22"/>
              </w:rPr>
              <w:t xml:space="preserve"> и на </w:t>
            </w:r>
            <w:r w:rsidR="001E1A69" w:rsidRPr="00136A40">
              <w:rPr>
                <w:rFonts w:ascii="Times New Roman" w:eastAsia="Times New Roman" w:hAnsi="Times New Roman"/>
                <w:iCs/>
                <w:sz w:val="22"/>
                <w:szCs w:val="22"/>
              </w:rPr>
              <w:t>ЭТП РАД (</w:t>
            </w:r>
            <w:hyperlink r:id="rId17" w:history="1">
              <w:r w:rsidR="00924546" w:rsidRPr="00136A40">
                <w:rPr>
                  <w:rStyle w:val="a6"/>
                  <w:rFonts w:ascii="Times New Roman" w:hAnsi="Times New Roman"/>
                  <w:sz w:val="22"/>
                  <w:szCs w:val="22"/>
                </w:rPr>
                <w:t>https://tender.lot-online.ru/</w:t>
              </w:r>
            </w:hyperlink>
            <w:r w:rsidR="001E1A69" w:rsidRPr="00136A40">
              <w:rPr>
                <w:rStyle w:val="a6"/>
                <w:rFonts w:ascii="Times New Roman" w:hAnsi="Times New Roman"/>
                <w:sz w:val="22"/>
                <w:szCs w:val="22"/>
              </w:rPr>
              <w:t>)</w:t>
            </w:r>
          </w:p>
        </w:tc>
      </w:tr>
      <w:tr w:rsidR="008A4E9C" w:rsidRPr="00311D2D" w14:paraId="54E670FB" w14:textId="77777777" w:rsidTr="007D1CC8">
        <w:tc>
          <w:tcPr>
            <w:tcW w:w="357" w:type="pct"/>
            <w:shd w:val="clear" w:color="auto" w:fill="auto"/>
            <w:vAlign w:val="center"/>
          </w:tcPr>
          <w:p w14:paraId="268F4F34" w14:textId="70E006A0"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4.2</w:t>
            </w:r>
          </w:p>
        </w:tc>
        <w:tc>
          <w:tcPr>
            <w:tcW w:w="1727" w:type="pct"/>
            <w:shd w:val="clear" w:color="auto" w:fill="auto"/>
            <w:vAlign w:val="center"/>
          </w:tcPr>
          <w:p w14:paraId="62DE3E2D" w14:textId="77777777" w:rsidR="008A4E9C" w:rsidRPr="00311D2D" w:rsidRDefault="008A4E9C"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Место рассмотрения заявок на участие в закупке, подведения итогов:</w:t>
            </w:r>
          </w:p>
        </w:tc>
        <w:tc>
          <w:tcPr>
            <w:tcW w:w="2916" w:type="pct"/>
            <w:vAlign w:val="center"/>
          </w:tcPr>
          <w:p w14:paraId="03043EB6" w14:textId="77777777" w:rsidR="008A4E9C" w:rsidRPr="00136A40" w:rsidRDefault="008A4E9C" w:rsidP="00211398">
            <w:pPr>
              <w:widowControl w:val="0"/>
              <w:jc w:val="both"/>
              <w:rPr>
                <w:rFonts w:ascii="Times New Roman" w:eastAsia="Times New Roman" w:hAnsi="Times New Roman"/>
                <w:iCs/>
                <w:sz w:val="22"/>
                <w:szCs w:val="22"/>
              </w:rPr>
            </w:pPr>
            <w:r w:rsidRPr="00136A40">
              <w:rPr>
                <w:rStyle w:val="1f4"/>
                <w:sz w:val="22"/>
                <w:szCs w:val="22"/>
              </w:rPr>
              <w:t>По месту нахождения Заказчика</w:t>
            </w:r>
          </w:p>
        </w:tc>
      </w:tr>
      <w:tr w:rsidR="008A4E9C" w:rsidRPr="00120399" w14:paraId="5C62EC37" w14:textId="77777777" w:rsidTr="007D1CC8">
        <w:tc>
          <w:tcPr>
            <w:tcW w:w="357" w:type="pct"/>
            <w:shd w:val="clear" w:color="auto" w:fill="auto"/>
            <w:vAlign w:val="center"/>
          </w:tcPr>
          <w:p w14:paraId="2789351D" w14:textId="6EBE20E3"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4.3</w:t>
            </w:r>
          </w:p>
        </w:tc>
        <w:tc>
          <w:tcPr>
            <w:tcW w:w="1727" w:type="pct"/>
            <w:shd w:val="clear" w:color="auto" w:fill="auto"/>
            <w:vAlign w:val="center"/>
          </w:tcPr>
          <w:p w14:paraId="55C7618A" w14:textId="77777777"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Дата и время окончания срока подачи заявок на участие в закупке:</w:t>
            </w:r>
          </w:p>
        </w:tc>
        <w:tc>
          <w:tcPr>
            <w:tcW w:w="2916" w:type="pct"/>
            <w:vAlign w:val="center"/>
          </w:tcPr>
          <w:p w14:paraId="5EC59145" w14:textId="72053DB2" w:rsidR="00924546" w:rsidRPr="00136A40" w:rsidRDefault="00346976" w:rsidP="00924546">
            <w:pPr>
              <w:widowControl w:val="0"/>
              <w:tabs>
                <w:tab w:val="left" w:pos="247"/>
                <w:tab w:val="left" w:pos="1130"/>
              </w:tabs>
              <w:ind w:left="33"/>
              <w:contextualSpacing/>
              <w:jc w:val="both"/>
              <w:rPr>
                <w:rFonts w:ascii="Times New Roman" w:eastAsia="Times New Roman" w:hAnsi="Times New Roman"/>
                <w:iCs/>
                <w:sz w:val="22"/>
                <w:szCs w:val="22"/>
              </w:rPr>
            </w:pPr>
            <w:sdt>
              <w:sdtPr>
                <w:rPr>
                  <w:rStyle w:val="71"/>
                </w:rPr>
                <w:id w:val="-226921623"/>
                <w:placeholder>
                  <w:docPart w:val="FE5BE63ABCB14F86B99B72DD45CC9870"/>
                </w:placeholder>
                <w:date w:fullDate="2026-10-08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443D6E" w:rsidRPr="00136A40">
                  <w:rPr>
                    <w:rStyle w:val="71"/>
                  </w:rPr>
                  <w:t>08.10.2026г.</w:t>
                </w:r>
              </w:sdtContent>
            </w:sdt>
            <w:r w:rsidR="0091203F" w:rsidRPr="00136A40">
              <w:rPr>
                <w:rFonts w:ascii="Times New Roman" w:eastAsia="Times New Roman" w:hAnsi="Times New Roman"/>
                <w:sz w:val="22"/>
                <w:szCs w:val="22"/>
              </w:rPr>
              <w:t xml:space="preserve"> </w:t>
            </w:r>
            <w:r w:rsidR="008A4E9C" w:rsidRPr="00136A40">
              <w:rPr>
                <w:rFonts w:ascii="Times New Roman" w:eastAsia="Times New Roman" w:hAnsi="Times New Roman"/>
                <w:iCs/>
                <w:sz w:val="22"/>
                <w:szCs w:val="22"/>
              </w:rPr>
              <w:t xml:space="preserve">в </w:t>
            </w:r>
            <w:r w:rsidR="0091203F" w:rsidRPr="00136A40">
              <w:rPr>
                <w:rFonts w:ascii="Times New Roman" w:eastAsia="Times New Roman" w:hAnsi="Times New Roman"/>
                <w:iCs/>
                <w:sz w:val="22"/>
                <w:szCs w:val="22"/>
              </w:rPr>
              <w:t>10</w:t>
            </w:r>
            <w:r w:rsidR="008A4E9C" w:rsidRPr="00136A40">
              <w:rPr>
                <w:rFonts w:ascii="Times New Roman" w:eastAsia="Times New Roman" w:hAnsi="Times New Roman"/>
                <w:iCs/>
                <w:sz w:val="22"/>
                <w:szCs w:val="22"/>
              </w:rPr>
              <w:t>:</w:t>
            </w:r>
            <w:r w:rsidR="0091203F" w:rsidRPr="00136A40">
              <w:rPr>
                <w:rFonts w:ascii="Times New Roman" w:eastAsia="Times New Roman" w:hAnsi="Times New Roman"/>
                <w:iCs/>
                <w:sz w:val="22"/>
                <w:szCs w:val="22"/>
              </w:rPr>
              <w:t>00 час.</w:t>
            </w:r>
            <w:r w:rsidR="008A4E9C" w:rsidRPr="00136A40">
              <w:rPr>
                <w:rFonts w:ascii="Times New Roman" w:eastAsia="Times New Roman" w:hAnsi="Times New Roman"/>
                <w:iCs/>
                <w:sz w:val="22"/>
                <w:szCs w:val="22"/>
              </w:rPr>
              <w:t xml:space="preserve"> (местное время Заказчика)</w:t>
            </w:r>
          </w:p>
        </w:tc>
      </w:tr>
      <w:tr w:rsidR="008A4E9C" w:rsidRPr="00120399" w14:paraId="37548095" w14:textId="77777777" w:rsidTr="007D1CC8">
        <w:tc>
          <w:tcPr>
            <w:tcW w:w="357" w:type="pct"/>
            <w:shd w:val="clear" w:color="auto" w:fill="auto"/>
            <w:vAlign w:val="center"/>
          </w:tcPr>
          <w:p w14:paraId="5A0CE640" w14:textId="2433430B"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4.4</w:t>
            </w:r>
          </w:p>
        </w:tc>
        <w:tc>
          <w:tcPr>
            <w:tcW w:w="1727" w:type="pct"/>
            <w:shd w:val="clear" w:color="auto" w:fill="auto"/>
            <w:vAlign w:val="center"/>
          </w:tcPr>
          <w:p w14:paraId="3BEA1126" w14:textId="1E207847"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 xml:space="preserve">Дата рассмотрения </w:t>
            </w:r>
            <w:r w:rsidR="007156B7" w:rsidRPr="00120399">
              <w:rPr>
                <w:rFonts w:ascii="Times New Roman" w:eastAsia="Times New Roman" w:hAnsi="Times New Roman"/>
                <w:b/>
                <w:bCs/>
                <w:iCs/>
                <w:sz w:val="22"/>
                <w:szCs w:val="22"/>
              </w:rPr>
              <w:t xml:space="preserve">ПЕРВЫХ </w:t>
            </w:r>
            <w:r w:rsidR="00FE5446" w:rsidRPr="00120399">
              <w:rPr>
                <w:rFonts w:ascii="Times New Roman" w:eastAsia="Times New Roman" w:hAnsi="Times New Roman"/>
                <w:b/>
                <w:bCs/>
                <w:iCs/>
                <w:sz w:val="22"/>
                <w:szCs w:val="22"/>
              </w:rPr>
              <w:t xml:space="preserve">частей </w:t>
            </w:r>
            <w:r w:rsidRPr="00120399">
              <w:rPr>
                <w:rFonts w:ascii="Times New Roman" w:eastAsia="Times New Roman" w:hAnsi="Times New Roman"/>
                <w:b/>
                <w:bCs/>
                <w:iCs/>
                <w:sz w:val="22"/>
                <w:szCs w:val="22"/>
              </w:rPr>
              <w:t>заявок на участие в закупке:</w:t>
            </w:r>
          </w:p>
        </w:tc>
        <w:tc>
          <w:tcPr>
            <w:tcW w:w="2916" w:type="pct"/>
            <w:vAlign w:val="center"/>
          </w:tcPr>
          <w:p w14:paraId="1DA0A7DD" w14:textId="08089BAD" w:rsidR="008A4E9C" w:rsidRPr="00136A40" w:rsidRDefault="00346976" w:rsidP="00211398">
            <w:pPr>
              <w:widowControl w:val="0"/>
              <w:tabs>
                <w:tab w:val="left" w:pos="247"/>
                <w:tab w:val="left" w:pos="1130"/>
              </w:tabs>
              <w:ind w:left="33"/>
              <w:contextualSpacing/>
              <w:jc w:val="both"/>
              <w:rPr>
                <w:rStyle w:val="1f4"/>
                <w:sz w:val="22"/>
                <w:szCs w:val="22"/>
              </w:rPr>
            </w:pPr>
            <w:sdt>
              <w:sdtPr>
                <w:rPr>
                  <w:rStyle w:val="71"/>
                </w:rPr>
                <w:id w:val="781543724"/>
                <w:placeholder>
                  <w:docPart w:val="1BF9239A9CBC497B929AEB8A9A60B71F"/>
                </w:placeholder>
                <w:date w:fullDate="2026-10-08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443D6E" w:rsidRPr="00136A40">
                  <w:rPr>
                    <w:rStyle w:val="71"/>
                  </w:rPr>
                  <w:t>08.10.2026г.</w:t>
                </w:r>
              </w:sdtContent>
            </w:sdt>
          </w:p>
        </w:tc>
      </w:tr>
      <w:tr w:rsidR="008A4E9C" w:rsidRPr="00120399" w14:paraId="5E1BFDC2" w14:textId="77777777" w:rsidTr="007D1CC8">
        <w:tc>
          <w:tcPr>
            <w:tcW w:w="357" w:type="pct"/>
            <w:shd w:val="clear" w:color="auto" w:fill="auto"/>
            <w:vAlign w:val="center"/>
          </w:tcPr>
          <w:p w14:paraId="3FD5AFEB" w14:textId="55416119"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4.5</w:t>
            </w:r>
          </w:p>
        </w:tc>
        <w:tc>
          <w:tcPr>
            <w:tcW w:w="1727" w:type="pct"/>
            <w:shd w:val="clear" w:color="auto" w:fill="auto"/>
            <w:vAlign w:val="center"/>
          </w:tcPr>
          <w:p w14:paraId="03CA9168" w14:textId="1F7DFF8F" w:rsidR="008A4E9C" w:rsidRPr="00120399" w:rsidRDefault="00A178D6"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 xml:space="preserve">Дата и время </w:t>
            </w:r>
            <w:r w:rsidR="008A4E9C" w:rsidRPr="00120399">
              <w:rPr>
                <w:rFonts w:ascii="Times New Roman" w:eastAsia="Times New Roman" w:hAnsi="Times New Roman"/>
                <w:b/>
                <w:bCs/>
                <w:iCs/>
                <w:sz w:val="22"/>
                <w:szCs w:val="22"/>
              </w:rPr>
              <w:t>проведения аукциона:</w:t>
            </w:r>
          </w:p>
        </w:tc>
        <w:tc>
          <w:tcPr>
            <w:tcW w:w="2916" w:type="pct"/>
            <w:vAlign w:val="center"/>
          </w:tcPr>
          <w:p w14:paraId="5E6B86B7" w14:textId="54E91DFC" w:rsidR="008A4E9C" w:rsidRPr="00136A40" w:rsidRDefault="00346976" w:rsidP="0091203F">
            <w:pPr>
              <w:widowControl w:val="0"/>
              <w:tabs>
                <w:tab w:val="left" w:pos="247"/>
                <w:tab w:val="left" w:pos="1130"/>
              </w:tabs>
              <w:ind w:left="33"/>
              <w:contextualSpacing/>
              <w:jc w:val="both"/>
              <w:rPr>
                <w:rFonts w:ascii="Times New Roman" w:hAnsi="Times New Roman"/>
                <w:sz w:val="22"/>
                <w:szCs w:val="22"/>
              </w:rPr>
            </w:pPr>
            <w:sdt>
              <w:sdtPr>
                <w:rPr>
                  <w:rStyle w:val="71"/>
                </w:rPr>
                <w:id w:val="66156717"/>
                <w:placeholder>
                  <w:docPart w:val="7712F9CDB24E45B5B320C818A77C1D1D"/>
                </w:placeholder>
                <w:date w:fullDate="2026-10-09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443D6E" w:rsidRPr="00136A40">
                  <w:rPr>
                    <w:rStyle w:val="71"/>
                  </w:rPr>
                  <w:t>09.10.2026г.</w:t>
                </w:r>
              </w:sdtContent>
            </w:sdt>
            <w:r w:rsidR="0091203F" w:rsidRPr="00136A40">
              <w:rPr>
                <w:rStyle w:val="1f4"/>
                <w:sz w:val="22"/>
                <w:szCs w:val="22"/>
              </w:rPr>
              <w:t xml:space="preserve"> </w:t>
            </w:r>
            <w:r w:rsidR="008A4E9C" w:rsidRPr="00136A40">
              <w:rPr>
                <w:rFonts w:ascii="Times New Roman" w:eastAsia="Times New Roman" w:hAnsi="Times New Roman"/>
                <w:iCs/>
                <w:sz w:val="22"/>
                <w:szCs w:val="22"/>
              </w:rPr>
              <w:t xml:space="preserve">в </w:t>
            </w:r>
            <w:r w:rsidR="0091203F" w:rsidRPr="00136A40">
              <w:rPr>
                <w:rFonts w:ascii="Times New Roman" w:eastAsia="Times New Roman" w:hAnsi="Times New Roman"/>
                <w:iCs/>
                <w:sz w:val="22"/>
                <w:szCs w:val="22"/>
              </w:rPr>
              <w:t>10</w:t>
            </w:r>
            <w:r w:rsidR="008A4E9C" w:rsidRPr="00136A40">
              <w:rPr>
                <w:rFonts w:ascii="Times New Roman" w:eastAsia="Times New Roman" w:hAnsi="Times New Roman"/>
                <w:iCs/>
                <w:sz w:val="22"/>
                <w:szCs w:val="22"/>
              </w:rPr>
              <w:t>:</w:t>
            </w:r>
            <w:r w:rsidR="0091203F" w:rsidRPr="00136A40">
              <w:rPr>
                <w:rFonts w:ascii="Times New Roman" w:eastAsia="Times New Roman" w:hAnsi="Times New Roman"/>
                <w:iCs/>
                <w:sz w:val="22"/>
                <w:szCs w:val="22"/>
              </w:rPr>
              <w:t>00 час.</w:t>
            </w:r>
            <w:r w:rsidR="008A4E9C" w:rsidRPr="00136A40">
              <w:rPr>
                <w:rFonts w:ascii="Times New Roman" w:eastAsia="Times New Roman" w:hAnsi="Times New Roman"/>
                <w:iCs/>
                <w:sz w:val="22"/>
                <w:szCs w:val="22"/>
              </w:rPr>
              <w:t xml:space="preserve"> (местное время Заказчика)</w:t>
            </w:r>
          </w:p>
        </w:tc>
      </w:tr>
      <w:tr w:rsidR="008A4E9C" w:rsidRPr="00120399" w14:paraId="7700B505" w14:textId="77777777" w:rsidTr="007D1CC8">
        <w:tc>
          <w:tcPr>
            <w:tcW w:w="357" w:type="pct"/>
            <w:shd w:val="clear" w:color="auto" w:fill="auto"/>
            <w:vAlign w:val="center"/>
          </w:tcPr>
          <w:p w14:paraId="72E2EF2A" w14:textId="7C7CDC19"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4.6</w:t>
            </w:r>
          </w:p>
        </w:tc>
        <w:tc>
          <w:tcPr>
            <w:tcW w:w="1727" w:type="pct"/>
            <w:shd w:val="clear" w:color="auto" w:fill="auto"/>
            <w:vAlign w:val="center"/>
          </w:tcPr>
          <w:p w14:paraId="06FE097C" w14:textId="0363C8B5"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 xml:space="preserve">Дата </w:t>
            </w:r>
            <w:r w:rsidR="00FE5446" w:rsidRPr="00120399">
              <w:rPr>
                <w:rFonts w:ascii="Times New Roman" w:eastAsia="Times New Roman" w:hAnsi="Times New Roman"/>
                <w:b/>
                <w:bCs/>
                <w:iCs/>
                <w:sz w:val="22"/>
                <w:szCs w:val="22"/>
              </w:rPr>
              <w:t xml:space="preserve">рассмотрения </w:t>
            </w:r>
            <w:r w:rsidR="007156B7" w:rsidRPr="00120399">
              <w:rPr>
                <w:rFonts w:ascii="Times New Roman" w:eastAsia="Times New Roman" w:hAnsi="Times New Roman"/>
                <w:b/>
                <w:bCs/>
                <w:iCs/>
                <w:sz w:val="22"/>
                <w:szCs w:val="22"/>
              </w:rPr>
              <w:t xml:space="preserve">ВТОРЫХ </w:t>
            </w:r>
            <w:r w:rsidR="00FE5446" w:rsidRPr="00120399">
              <w:rPr>
                <w:rFonts w:ascii="Times New Roman" w:eastAsia="Times New Roman" w:hAnsi="Times New Roman"/>
                <w:b/>
                <w:bCs/>
                <w:iCs/>
                <w:sz w:val="22"/>
                <w:szCs w:val="22"/>
              </w:rPr>
              <w:t xml:space="preserve">частей заявок на участие в закупке и </w:t>
            </w:r>
            <w:r w:rsidRPr="00120399">
              <w:rPr>
                <w:rFonts w:ascii="Times New Roman" w:eastAsia="Times New Roman" w:hAnsi="Times New Roman"/>
                <w:b/>
                <w:bCs/>
                <w:iCs/>
                <w:sz w:val="22"/>
                <w:szCs w:val="22"/>
              </w:rPr>
              <w:t>подведения итогов закупки:</w:t>
            </w:r>
          </w:p>
        </w:tc>
        <w:tc>
          <w:tcPr>
            <w:tcW w:w="2916" w:type="pct"/>
            <w:vAlign w:val="center"/>
          </w:tcPr>
          <w:p w14:paraId="5AE0A402" w14:textId="4BF4D00C" w:rsidR="008A4E9C" w:rsidRPr="00136A40" w:rsidRDefault="00346976" w:rsidP="00211398">
            <w:pPr>
              <w:widowControl w:val="0"/>
              <w:tabs>
                <w:tab w:val="left" w:pos="247"/>
                <w:tab w:val="left" w:pos="1130"/>
              </w:tabs>
              <w:ind w:left="33"/>
              <w:contextualSpacing/>
              <w:jc w:val="both"/>
              <w:rPr>
                <w:rFonts w:ascii="Times New Roman" w:hAnsi="Times New Roman"/>
                <w:sz w:val="22"/>
                <w:szCs w:val="22"/>
              </w:rPr>
            </w:pPr>
            <w:sdt>
              <w:sdtPr>
                <w:rPr>
                  <w:rStyle w:val="71"/>
                </w:rPr>
                <w:id w:val="692733764"/>
                <w:placeholder>
                  <w:docPart w:val="D3AD36D4D8F24CA5937CE9ED5737EC28"/>
                </w:placeholder>
                <w:date w:fullDate="2026-10-09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Pr>
                    <w:rStyle w:val="71"/>
                  </w:rPr>
                  <w:t>09</w:t>
                </w:r>
                <w:r w:rsidR="00443D6E" w:rsidRPr="00136A40">
                  <w:rPr>
                    <w:rStyle w:val="71"/>
                  </w:rPr>
                  <w:t>.10.2026г.</w:t>
                </w:r>
              </w:sdtContent>
            </w:sdt>
          </w:p>
        </w:tc>
      </w:tr>
      <w:tr w:rsidR="008A4E9C" w:rsidRPr="00120399" w14:paraId="5B2194B7" w14:textId="77777777" w:rsidTr="007D1CC8">
        <w:tc>
          <w:tcPr>
            <w:tcW w:w="357" w:type="pct"/>
            <w:shd w:val="clear" w:color="auto" w:fill="auto"/>
            <w:vAlign w:val="center"/>
          </w:tcPr>
          <w:p w14:paraId="712D67EA" w14:textId="7DB0F931"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4.7</w:t>
            </w:r>
          </w:p>
        </w:tc>
        <w:tc>
          <w:tcPr>
            <w:tcW w:w="1727" w:type="pct"/>
            <w:shd w:val="clear" w:color="auto" w:fill="auto"/>
            <w:vAlign w:val="center"/>
          </w:tcPr>
          <w:p w14:paraId="75F879CF" w14:textId="77777777" w:rsidR="008A4E9C" w:rsidRPr="00120399" w:rsidRDefault="008A4E9C" w:rsidP="00297AB5">
            <w:pPr>
              <w:widowControl w:val="0"/>
              <w:jc w:val="center"/>
              <w:rPr>
                <w:rFonts w:ascii="Times New Roman" w:eastAsia="Times New Roman" w:hAnsi="Times New Roman"/>
                <w:b/>
                <w:bCs/>
                <w:iCs/>
                <w:sz w:val="22"/>
                <w:szCs w:val="22"/>
              </w:rPr>
            </w:pPr>
            <w:r w:rsidRPr="00120399">
              <w:rPr>
                <w:rFonts w:ascii="Times New Roman" w:eastAsia="Times New Roman" w:hAnsi="Times New Roman"/>
                <w:b/>
                <w:bCs/>
                <w:iCs/>
                <w:sz w:val="22"/>
                <w:szCs w:val="22"/>
              </w:rPr>
              <w:t>Начало срока предоставления участникам закупки разъяснений положений документации о закупке:</w:t>
            </w:r>
          </w:p>
        </w:tc>
        <w:tc>
          <w:tcPr>
            <w:tcW w:w="2916" w:type="pct"/>
            <w:vAlign w:val="center"/>
          </w:tcPr>
          <w:p w14:paraId="5865F980" w14:textId="2ED9CCC5" w:rsidR="008A4E9C" w:rsidRPr="00924546" w:rsidRDefault="008A4E9C" w:rsidP="00924546">
            <w:pPr>
              <w:widowControl w:val="0"/>
              <w:jc w:val="both"/>
              <w:rPr>
                <w:rFonts w:ascii="Times New Roman" w:eastAsia="Times New Roman" w:hAnsi="Times New Roman"/>
                <w:iCs/>
                <w:sz w:val="22"/>
                <w:szCs w:val="22"/>
              </w:rPr>
            </w:pPr>
            <w:r w:rsidRPr="00924546">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8" w:history="1">
              <w:r w:rsidRPr="00924546">
                <w:rPr>
                  <w:rStyle w:val="a6"/>
                  <w:rFonts w:ascii="Times New Roman" w:eastAsia="Times New Roman" w:hAnsi="Times New Roman"/>
                  <w:iCs/>
                  <w:sz w:val="22"/>
                  <w:szCs w:val="22"/>
                </w:rPr>
                <w:t>https://zakupki.gov.ru/</w:t>
              </w:r>
            </w:hyperlink>
            <w:r w:rsidRPr="00924546">
              <w:rPr>
                <w:rFonts w:ascii="Times New Roman" w:eastAsia="Times New Roman" w:hAnsi="Times New Roman"/>
                <w:iCs/>
                <w:sz w:val="22"/>
                <w:szCs w:val="22"/>
              </w:rPr>
              <w:t xml:space="preserve"> и на </w:t>
            </w:r>
            <w:r w:rsidR="001E1A69" w:rsidRPr="00924546">
              <w:rPr>
                <w:rFonts w:ascii="Times New Roman" w:eastAsia="Times New Roman" w:hAnsi="Times New Roman"/>
                <w:iCs/>
                <w:sz w:val="22"/>
                <w:szCs w:val="22"/>
              </w:rPr>
              <w:t>ЭТП РАД (</w:t>
            </w:r>
            <w:hyperlink r:id="rId19" w:history="1">
              <w:hyperlink r:id="rId20" w:history="1">
                <w:r w:rsidR="00924546" w:rsidRPr="00924546">
                  <w:rPr>
                    <w:rStyle w:val="a6"/>
                    <w:rFonts w:ascii="Times New Roman" w:hAnsi="Times New Roman"/>
                    <w:sz w:val="22"/>
                    <w:szCs w:val="22"/>
                  </w:rPr>
                  <w:t>https://tender.lot-online.ru/</w:t>
                </w:r>
              </w:hyperlink>
            </w:hyperlink>
            <w:r w:rsidR="001E1A69" w:rsidRPr="00924546">
              <w:rPr>
                <w:rStyle w:val="a6"/>
                <w:rFonts w:ascii="Times New Roman" w:hAnsi="Times New Roman"/>
                <w:sz w:val="22"/>
                <w:szCs w:val="22"/>
              </w:rPr>
              <w:t>)</w:t>
            </w:r>
          </w:p>
        </w:tc>
      </w:tr>
      <w:tr w:rsidR="008A4E9C" w:rsidRPr="001D00FB" w14:paraId="582C6D5B" w14:textId="77777777" w:rsidTr="007D1CC8">
        <w:tc>
          <w:tcPr>
            <w:tcW w:w="357" w:type="pct"/>
            <w:shd w:val="clear" w:color="auto" w:fill="auto"/>
            <w:vAlign w:val="center"/>
          </w:tcPr>
          <w:p w14:paraId="32531BEE" w14:textId="12E52CBC" w:rsidR="008A4E9C" w:rsidRPr="001D00FB" w:rsidRDefault="008A4E9C" w:rsidP="00297AB5">
            <w:pPr>
              <w:widowControl w:val="0"/>
              <w:jc w:val="center"/>
              <w:rPr>
                <w:rFonts w:ascii="Times New Roman" w:eastAsia="Times New Roman" w:hAnsi="Times New Roman"/>
                <w:b/>
                <w:bCs/>
                <w:iCs/>
                <w:sz w:val="22"/>
                <w:szCs w:val="22"/>
              </w:rPr>
            </w:pPr>
            <w:r w:rsidRPr="001D00FB">
              <w:rPr>
                <w:rFonts w:ascii="Times New Roman" w:eastAsia="Times New Roman" w:hAnsi="Times New Roman"/>
                <w:b/>
                <w:bCs/>
                <w:iCs/>
                <w:sz w:val="22"/>
                <w:szCs w:val="22"/>
              </w:rPr>
              <w:t>4.8</w:t>
            </w:r>
          </w:p>
        </w:tc>
        <w:tc>
          <w:tcPr>
            <w:tcW w:w="1727" w:type="pct"/>
            <w:shd w:val="clear" w:color="auto" w:fill="auto"/>
            <w:vAlign w:val="center"/>
          </w:tcPr>
          <w:p w14:paraId="39633F12" w14:textId="77777777" w:rsidR="008A4E9C" w:rsidRPr="001D00FB" w:rsidRDefault="008A4E9C" w:rsidP="00297AB5">
            <w:pPr>
              <w:widowControl w:val="0"/>
              <w:jc w:val="center"/>
              <w:rPr>
                <w:rFonts w:ascii="Times New Roman" w:eastAsia="Times New Roman" w:hAnsi="Times New Roman"/>
                <w:b/>
                <w:bCs/>
                <w:iCs/>
                <w:sz w:val="22"/>
                <w:szCs w:val="22"/>
              </w:rPr>
            </w:pPr>
            <w:r w:rsidRPr="001D00FB">
              <w:rPr>
                <w:rFonts w:ascii="Times New Roman" w:eastAsia="Times New Roman" w:hAnsi="Times New Roman"/>
                <w:b/>
                <w:bCs/>
                <w:iCs/>
                <w:sz w:val="22"/>
                <w:szCs w:val="22"/>
              </w:rPr>
              <w:t>Окончание срока предоставления участникам закупки разъяснений положений документации о закупке:</w:t>
            </w:r>
          </w:p>
        </w:tc>
        <w:tc>
          <w:tcPr>
            <w:tcW w:w="2916" w:type="pct"/>
            <w:vAlign w:val="center"/>
          </w:tcPr>
          <w:p w14:paraId="12801EDB" w14:textId="1D93EB46" w:rsidR="008A4E9C" w:rsidRPr="00924546" w:rsidRDefault="00346976" w:rsidP="00443D6E">
            <w:pPr>
              <w:widowControl w:val="0"/>
              <w:tabs>
                <w:tab w:val="left" w:pos="247"/>
                <w:tab w:val="left" w:pos="1130"/>
              </w:tabs>
              <w:ind w:left="33"/>
              <w:contextualSpacing/>
              <w:jc w:val="both"/>
              <w:rPr>
                <w:rFonts w:ascii="Times New Roman" w:hAnsi="Times New Roman"/>
                <w:sz w:val="22"/>
                <w:szCs w:val="22"/>
              </w:rPr>
            </w:pPr>
            <w:sdt>
              <w:sdtPr>
                <w:rPr>
                  <w:rStyle w:val="71"/>
                  <w:highlight w:val="yellow"/>
                </w:rPr>
                <w:id w:val="1901942873"/>
                <w:date w:fullDate="2026-10-08T00:00:00Z">
                  <w:dateFormat w:val="dd.MM.yyyyг."/>
                  <w:lid w:val="ru-RU"/>
                  <w:storeMappedDataAs w:val="dateTime"/>
                  <w:calendar w:val="gregorian"/>
                </w:date>
              </w:sdtPr>
              <w:sdtEndPr>
                <w:rPr>
                  <w:rStyle w:val="a0"/>
                  <w:rFonts w:ascii="Calibri" w:eastAsia="Times New Roman" w:hAnsi="Calibri"/>
                  <w:sz w:val="20"/>
                  <w:shd w:val="clear" w:color="auto" w:fill="auto"/>
                </w:rPr>
              </w:sdtEndPr>
              <w:sdtContent>
                <w:r w:rsidR="00443D6E">
                  <w:rPr>
                    <w:rStyle w:val="71"/>
                    <w:highlight w:val="yellow"/>
                  </w:rPr>
                  <w:t>08.10.2026г.</w:t>
                </w:r>
              </w:sdtContent>
            </w:sdt>
            <w:r w:rsidR="0091203F" w:rsidRPr="00924546">
              <w:rPr>
                <w:rStyle w:val="1f4"/>
                <w:sz w:val="22"/>
                <w:szCs w:val="22"/>
                <w:highlight w:val="yellow"/>
              </w:rPr>
              <w:t xml:space="preserve"> </w:t>
            </w:r>
            <w:r w:rsidR="008A4E9C" w:rsidRPr="00924546">
              <w:rPr>
                <w:rFonts w:ascii="Times New Roman" w:eastAsia="Times New Roman" w:hAnsi="Times New Roman"/>
                <w:iCs/>
                <w:sz w:val="22"/>
                <w:szCs w:val="22"/>
                <w:highlight w:val="yellow"/>
              </w:rPr>
              <w:t xml:space="preserve">в </w:t>
            </w:r>
            <w:r w:rsidR="00443D6E">
              <w:rPr>
                <w:rFonts w:ascii="Times New Roman" w:eastAsia="Times New Roman" w:hAnsi="Times New Roman"/>
                <w:iCs/>
                <w:sz w:val="22"/>
                <w:szCs w:val="22"/>
                <w:highlight w:val="yellow"/>
              </w:rPr>
              <w:t>10</w:t>
            </w:r>
            <w:r w:rsidR="008A4E9C" w:rsidRPr="00924546">
              <w:rPr>
                <w:rFonts w:ascii="Times New Roman" w:eastAsia="Times New Roman" w:hAnsi="Times New Roman"/>
                <w:iCs/>
                <w:sz w:val="22"/>
                <w:szCs w:val="22"/>
                <w:highlight w:val="yellow"/>
              </w:rPr>
              <w:t>:</w:t>
            </w:r>
            <w:r w:rsidR="00443D6E">
              <w:rPr>
                <w:rFonts w:ascii="Times New Roman" w:eastAsia="Times New Roman" w:hAnsi="Times New Roman"/>
                <w:iCs/>
                <w:sz w:val="22"/>
                <w:szCs w:val="22"/>
                <w:highlight w:val="yellow"/>
              </w:rPr>
              <w:t>00</w:t>
            </w:r>
            <w:r w:rsidR="0091203F" w:rsidRPr="00924546">
              <w:rPr>
                <w:rFonts w:ascii="Times New Roman" w:eastAsia="Times New Roman" w:hAnsi="Times New Roman"/>
                <w:iCs/>
                <w:sz w:val="22"/>
                <w:szCs w:val="22"/>
                <w:highlight w:val="yellow"/>
              </w:rPr>
              <w:t xml:space="preserve"> час.</w:t>
            </w:r>
            <w:r w:rsidR="008A4E9C" w:rsidRPr="00924546">
              <w:rPr>
                <w:rFonts w:ascii="Times New Roman" w:eastAsia="Times New Roman" w:hAnsi="Times New Roman"/>
                <w:iCs/>
                <w:sz w:val="22"/>
                <w:szCs w:val="22"/>
              </w:rPr>
              <w:t xml:space="preserve"> (местное время Заказчика)</w:t>
            </w:r>
          </w:p>
        </w:tc>
      </w:tr>
    </w:tbl>
    <w:p w14:paraId="212FF24E" w14:textId="77777777" w:rsidR="008A4E9C" w:rsidRPr="00311D2D" w:rsidRDefault="008A4E9C" w:rsidP="00211398">
      <w:pPr>
        <w:widowControl w:val="0"/>
        <w:spacing w:after="0" w:line="240" w:lineRule="auto"/>
        <w:jc w:val="center"/>
        <w:rPr>
          <w:rFonts w:ascii="Times New Roman" w:eastAsia="Times New Roman" w:hAnsi="Times New Roman" w:cs="Times New Roman"/>
          <w:b/>
          <w:iCs/>
          <w:lang w:eastAsia="ru-RU"/>
        </w:rPr>
      </w:pPr>
    </w:p>
    <w:p w14:paraId="0248F37C"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43D028E" w14:textId="331A79E4" w:rsidR="008A4E9C" w:rsidRPr="00311D2D" w:rsidRDefault="008A4E9C" w:rsidP="00211398">
      <w:pPr>
        <w:pStyle w:val="30"/>
        <w:keepNext w:val="0"/>
        <w:widowControl w:val="0"/>
        <w:spacing w:before="0" w:after="0"/>
        <w:jc w:val="center"/>
        <w:rPr>
          <w:rFonts w:ascii="Times New Roman" w:hAnsi="Times New Roman"/>
          <w:sz w:val="22"/>
          <w:szCs w:val="22"/>
          <w:lang w:eastAsia="ru-RU"/>
        </w:rPr>
      </w:pPr>
      <w:bookmarkStart w:id="8" w:name="_Toc223450911"/>
      <w:r w:rsidRPr="00311D2D">
        <w:rPr>
          <w:rFonts w:ascii="Times New Roman" w:hAnsi="Times New Roman"/>
          <w:sz w:val="22"/>
          <w:szCs w:val="22"/>
          <w:lang w:eastAsia="ru-RU"/>
        </w:rPr>
        <w:lastRenderedPageBreak/>
        <w:t>РАЗДЕЛ 5</w:t>
      </w:r>
      <w:r w:rsidR="00B34622" w:rsidRPr="00311D2D">
        <w:rPr>
          <w:rFonts w:ascii="Times New Roman" w:hAnsi="Times New Roman"/>
          <w:sz w:val="22"/>
          <w:szCs w:val="22"/>
          <w:lang w:eastAsia="ru-RU"/>
        </w:rPr>
        <w:t xml:space="preserve">. </w:t>
      </w:r>
      <w:r w:rsidR="00E94C78" w:rsidRPr="00311D2D">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8"/>
    </w:p>
    <w:p w14:paraId="709C91DD"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p>
    <w:tbl>
      <w:tblPr>
        <w:tblStyle w:val="a5"/>
        <w:tblW w:w="5000" w:type="pct"/>
        <w:tblLook w:val="04A0" w:firstRow="1" w:lastRow="0" w:firstColumn="1" w:lastColumn="0" w:noHBand="0" w:noVBand="1"/>
      </w:tblPr>
      <w:tblGrid>
        <w:gridCol w:w="720"/>
        <w:gridCol w:w="3482"/>
        <w:gridCol w:w="5879"/>
      </w:tblGrid>
      <w:tr w:rsidR="0091203F" w:rsidRPr="00311D2D" w14:paraId="3EA1B5A3" w14:textId="77777777" w:rsidTr="002C57DB">
        <w:tc>
          <w:tcPr>
            <w:tcW w:w="357" w:type="pct"/>
            <w:shd w:val="clear" w:color="auto" w:fill="auto"/>
            <w:vAlign w:val="center"/>
          </w:tcPr>
          <w:p w14:paraId="2A776137" w14:textId="2D378D74"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5.1</w:t>
            </w:r>
          </w:p>
        </w:tc>
        <w:tc>
          <w:tcPr>
            <w:tcW w:w="1727" w:type="pct"/>
            <w:shd w:val="clear" w:color="auto" w:fill="auto"/>
            <w:vAlign w:val="center"/>
          </w:tcPr>
          <w:p w14:paraId="40D941B7" w14:textId="27F77654"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 xml:space="preserve">Размер </w:t>
            </w:r>
            <w:bookmarkStart w:id="9" w:name="OLE_LINK4"/>
            <w:r w:rsidRPr="00311D2D">
              <w:rPr>
                <w:rFonts w:ascii="Times New Roman" w:eastAsia="Times New Roman" w:hAnsi="Times New Roman"/>
                <w:b/>
                <w:bCs/>
                <w:iCs/>
                <w:sz w:val="22"/>
                <w:szCs w:val="22"/>
              </w:rPr>
              <w:t>обеспечения заявки на участие в закупке</w:t>
            </w:r>
            <w:bookmarkEnd w:id="9"/>
            <w:r>
              <w:rPr>
                <w:rStyle w:val="aff0"/>
                <w:rFonts w:ascii="Times New Roman" w:eastAsia="Times New Roman" w:hAnsi="Times New Roman"/>
                <w:b/>
                <w:bCs/>
                <w:iCs/>
                <w:sz w:val="22"/>
                <w:szCs w:val="22"/>
              </w:rPr>
              <w:footnoteReference w:id="3"/>
            </w:r>
            <w:r w:rsidRPr="00311D2D">
              <w:rPr>
                <w:rFonts w:ascii="Times New Roman" w:eastAsia="Times New Roman" w:hAnsi="Times New Roman"/>
                <w:b/>
                <w:bCs/>
                <w:iCs/>
                <w:sz w:val="22"/>
                <w:szCs w:val="22"/>
              </w:rPr>
              <w:t>:</w:t>
            </w:r>
          </w:p>
        </w:tc>
        <w:tc>
          <w:tcPr>
            <w:tcW w:w="2916" w:type="pct"/>
            <w:vAlign w:val="center"/>
          </w:tcPr>
          <w:p w14:paraId="69BACEF0" w14:textId="315D5790" w:rsidR="0091203F" w:rsidRPr="00311D2D" w:rsidRDefault="0091203F" w:rsidP="00211398">
            <w:pPr>
              <w:widowControl w:val="0"/>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91203F" w:rsidRPr="00311D2D" w14:paraId="6565895D" w14:textId="77777777" w:rsidTr="00924546">
        <w:trPr>
          <w:trHeight w:val="1265"/>
        </w:trPr>
        <w:tc>
          <w:tcPr>
            <w:tcW w:w="357" w:type="pct"/>
            <w:shd w:val="clear" w:color="auto" w:fill="auto"/>
            <w:vAlign w:val="center"/>
          </w:tcPr>
          <w:p w14:paraId="5CC20FFF" w14:textId="14247D30"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5.2</w:t>
            </w:r>
          </w:p>
        </w:tc>
        <w:tc>
          <w:tcPr>
            <w:tcW w:w="1727" w:type="pct"/>
            <w:shd w:val="clear" w:color="auto" w:fill="auto"/>
            <w:vAlign w:val="center"/>
          </w:tcPr>
          <w:p w14:paraId="1BEC850D" w14:textId="7A208D74"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Требования к обеспечению заявки на участие в закупке</w:t>
            </w:r>
            <w:r>
              <w:rPr>
                <w:rFonts w:ascii="Times New Roman" w:eastAsia="Times New Roman" w:hAnsi="Times New Roman"/>
                <w:b/>
                <w:bCs/>
                <w:iCs/>
                <w:sz w:val="22"/>
                <w:szCs w:val="22"/>
              </w:rPr>
              <w:t xml:space="preserve"> (участник закупки самостоятельно выбирает способ обеспечения заявки)</w:t>
            </w:r>
            <w:r w:rsidRPr="00311D2D">
              <w:rPr>
                <w:rFonts w:ascii="Times New Roman" w:eastAsia="Times New Roman" w:hAnsi="Times New Roman"/>
                <w:b/>
                <w:bCs/>
                <w:iCs/>
                <w:sz w:val="22"/>
                <w:szCs w:val="22"/>
              </w:rPr>
              <w:t>:</w:t>
            </w:r>
          </w:p>
        </w:tc>
        <w:tc>
          <w:tcPr>
            <w:tcW w:w="2916" w:type="pct"/>
            <w:vAlign w:val="center"/>
          </w:tcPr>
          <w:p w14:paraId="64F4F824" w14:textId="77777777" w:rsidR="0091203F" w:rsidRDefault="0091203F" w:rsidP="00924546">
            <w:pPr>
              <w:widowControl w:val="0"/>
              <w:pBdr>
                <w:bottom w:val="single" w:sz="6" w:space="1" w:color="auto"/>
              </w:pBdr>
              <w:jc w:val="both"/>
              <w:rPr>
                <w:rFonts w:ascii="Times New Roman" w:eastAsia="Times New Roman" w:hAnsi="Times New Roman"/>
                <w:bCs/>
                <w:sz w:val="22"/>
                <w:szCs w:val="22"/>
                <w:highlight w:val="yellow"/>
              </w:rPr>
            </w:pPr>
          </w:p>
          <w:p w14:paraId="5BB90E46" w14:textId="7E24EB9A" w:rsidR="0091203F" w:rsidRPr="00311D2D" w:rsidRDefault="0091203F" w:rsidP="007D1CC8">
            <w:pPr>
              <w:widowControl w:val="0"/>
              <w:ind w:firstLine="458"/>
              <w:jc w:val="both"/>
              <w:rPr>
                <w:rFonts w:ascii="Times New Roman" w:eastAsia="Times New Roman" w:hAnsi="Times New Roman"/>
                <w:iCs/>
                <w:sz w:val="22"/>
                <w:szCs w:val="22"/>
                <w:highlight w:val="yellow"/>
              </w:rPr>
            </w:pPr>
          </w:p>
        </w:tc>
      </w:tr>
      <w:tr w:rsidR="0091203F" w:rsidRPr="00311D2D" w14:paraId="2FD4D968" w14:textId="77777777" w:rsidTr="002C57DB">
        <w:tc>
          <w:tcPr>
            <w:tcW w:w="357" w:type="pct"/>
            <w:shd w:val="clear" w:color="auto" w:fill="auto"/>
            <w:vAlign w:val="center"/>
          </w:tcPr>
          <w:p w14:paraId="0353B13F" w14:textId="66FC67CE"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5.3</w:t>
            </w:r>
          </w:p>
        </w:tc>
        <w:tc>
          <w:tcPr>
            <w:tcW w:w="1727" w:type="pct"/>
            <w:shd w:val="clear" w:color="auto" w:fill="auto"/>
            <w:vAlign w:val="center"/>
          </w:tcPr>
          <w:p w14:paraId="3CC3660C" w14:textId="66D2CFCF"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Размер обеспечения исполнения договора</w:t>
            </w:r>
            <w:r>
              <w:rPr>
                <w:rStyle w:val="aff0"/>
                <w:rFonts w:ascii="Times New Roman" w:eastAsia="Times New Roman" w:hAnsi="Times New Roman"/>
                <w:b/>
                <w:bCs/>
                <w:iCs/>
                <w:sz w:val="22"/>
                <w:szCs w:val="22"/>
              </w:rPr>
              <w:footnoteReference w:id="4"/>
            </w:r>
            <w:r w:rsidRPr="00311D2D">
              <w:rPr>
                <w:rFonts w:ascii="Times New Roman" w:eastAsia="Times New Roman" w:hAnsi="Times New Roman"/>
                <w:b/>
                <w:bCs/>
                <w:iCs/>
                <w:sz w:val="22"/>
                <w:szCs w:val="22"/>
              </w:rPr>
              <w:t>:</w:t>
            </w:r>
          </w:p>
        </w:tc>
        <w:tc>
          <w:tcPr>
            <w:tcW w:w="2916" w:type="pct"/>
            <w:vAlign w:val="center"/>
          </w:tcPr>
          <w:p w14:paraId="2F2EC1FD" w14:textId="6A547086" w:rsidR="0091203F" w:rsidRPr="00311D2D" w:rsidRDefault="0091203F" w:rsidP="00211398">
            <w:pPr>
              <w:widowControl w:val="0"/>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91203F" w:rsidRPr="00311D2D" w14:paraId="41FA9949" w14:textId="77777777" w:rsidTr="00924546">
        <w:trPr>
          <w:trHeight w:val="1265"/>
        </w:trPr>
        <w:tc>
          <w:tcPr>
            <w:tcW w:w="357" w:type="pct"/>
            <w:shd w:val="clear" w:color="auto" w:fill="auto"/>
            <w:vAlign w:val="center"/>
          </w:tcPr>
          <w:p w14:paraId="13A54419" w14:textId="173AC8AE"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5.4</w:t>
            </w:r>
          </w:p>
        </w:tc>
        <w:tc>
          <w:tcPr>
            <w:tcW w:w="1727" w:type="pct"/>
            <w:shd w:val="clear" w:color="auto" w:fill="auto"/>
            <w:vAlign w:val="center"/>
          </w:tcPr>
          <w:p w14:paraId="46323A57" w14:textId="06CB4E1E"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Требования к обеспечению исполнения договора</w:t>
            </w:r>
            <w:r>
              <w:rPr>
                <w:rFonts w:ascii="Times New Roman" w:eastAsia="Times New Roman" w:hAnsi="Times New Roman"/>
                <w:b/>
                <w:bCs/>
                <w:iCs/>
                <w:sz w:val="22"/>
                <w:szCs w:val="22"/>
              </w:rPr>
              <w:t xml:space="preserve"> (участник закупки самостоятельно выбирает способ обеспечения исполнения договора)</w:t>
            </w:r>
            <w:r w:rsidRPr="00311D2D">
              <w:rPr>
                <w:rFonts w:ascii="Times New Roman" w:eastAsia="Times New Roman" w:hAnsi="Times New Roman"/>
                <w:b/>
                <w:bCs/>
                <w:iCs/>
                <w:sz w:val="22"/>
                <w:szCs w:val="22"/>
              </w:rPr>
              <w:t>:</w:t>
            </w:r>
          </w:p>
        </w:tc>
        <w:tc>
          <w:tcPr>
            <w:tcW w:w="2916" w:type="pct"/>
            <w:vAlign w:val="center"/>
          </w:tcPr>
          <w:p w14:paraId="446DB6CC" w14:textId="77777777" w:rsidR="0091203F" w:rsidRDefault="0091203F" w:rsidP="00924546">
            <w:pPr>
              <w:widowControl w:val="0"/>
              <w:pBdr>
                <w:bottom w:val="single" w:sz="6" w:space="1" w:color="auto"/>
              </w:pBdr>
              <w:jc w:val="both"/>
              <w:rPr>
                <w:rFonts w:ascii="Times New Roman" w:eastAsia="Times New Roman" w:hAnsi="Times New Roman"/>
                <w:bCs/>
                <w:sz w:val="22"/>
                <w:szCs w:val="22"/>
                <w:highlight w:val="yellow"/>
              </w:rPr>
            </w:pPr>
          </w:p>
          <w:p w14:paraId="0FF4EB7B" w14:textId="1437407F" w:rsidR="0091203F" w:rsidRPr="00311D2D" w:rsidRDefault="0091203F" w:rsidP="002C57DB">
            <w:pPr>
              <w:widowControl w:val="0"/>
              <w:ind w:firstLine="458"/>
              <w:jc w:val="both"/>
              <w:rPr>
                <w:rFonts w:ascii="Times New Roman" w:eastAsia="Times New Roman" w:hAnsi="Times New Roman"/>
                <w:iCs/>
                <w:sz w:val="22"/>
                <w:szCs w:val="22"/>
                <w:highlight w:val="yellow"/>
              </w:rPr>
            </w:pPr>
          </w:p>
        </w:tc>
      </w:tr>
      <w:tr w:rsidR="0091203F" w:rsidRPr="00311D2D" w14:paraId="2FBE2523" w14:textId="77777777" w:rsidTr="002C57DB">
        <w:tc>
          <w:tcPr>
            <w:tcW w:w="357" w:type="pct"/>
            <w:shd w:val="clear" w:color="auto" w:fill="auto"/>
            <w:vAlign w:val="center"/>
          </w:tcPr>
          <w:p w14:paraId="45D769EC" w14:textId="5451C7DF"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5.5</w:t>
            </w:r>
          </w:p>
        </w:tc>
        <w:tc>
          <w:tcPr>
            <w:tcW w:w="1727" w:type="pct"/>
            <w:shd w:val="clear" w:color="auto" w:fill="auto"/>
            <w:vAlign w:val="center"/>
          </w:tcPr>
          <w:p w14:paraId="74076BDB" w14:textId="77777777"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Размер обеспечения гарантийных обязательств:</w:t>
            </w:r>
          </w:p>
        </w:tc>
        <w:tc>
          <w:tcPr>
            <w:tcW w:w="2916" w:type="pct"/>
            <w:vAlign w:val="center"/>
          </w:tcPr>
          <w:p w14:paraId="5BC1AAB1" w14:textId="08AFC548" w:rsidR="0091203F" w:rsidRPr="00311D2D" w:rsidRDefault="0091203F" w:rsidP="00211398">
            <w:pPr>
              <w:widowControl w:val="0"/>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91203F" w:rsidRPr="00311D2D" w14:paraId="59EC50D9" w14:textId="77777777" w:rsidTr="002C57DB">
        <w:tc>
          <w:tcPr>
            <w:tcW w:w="357" w:type="pct"/>
            <w:shd w:val="clear" w:color="auto" w:fill="auto"/>
            <w:vAlign w:val="center"/>
          </w:tcPr>
          <w:p w14:paraId="2CA38B94" w14:textId="5AD1E9FC"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5.6</w:t>
            </w:r>
          </w:p>
        </w:tc>
        <w:tc>
          <w:tcPr>
            <w:tcW w:w="1727" w:type="pct"/>
            <w:shd w:val="clear" w:color="auto" w:fill="auto"/>
            <w:vAlign w:val="center"/>
          </w:tcPr>
          <w:p w14:paraId="192E7AC5" w14:textId="77777777" w:rsidR="0091203F" w:rsidRPr="00311D2D" w:rsidRDefault="0091203F" w:rsidP="00297AB5">
            <w:pPr>
              <w:widowControl w:val="0"/>
              <w:jc w:val="center"/>
              <w:rPr>
                <w:rFonts w:ascii="Times New Roman" w:eastAsia="Times New Roman" w:hAnsi="Times New Roman"/>
                <w:b/>
                <w:bCs/>
                <w:iCs/>
                <w:sz w:val="22"/>
                <w:szCs w:val="22"/>
              </w:rPr>
            </w:pPr>
            <w:r w:rsidRPr="00311D2D">
              <w:rPr>
                <w:rFonts w:ascii="Times New Roman" w:eastAsia="Times New Roman" w:hAnsi="Times New Roman"/>
                <w:b/>
                <w:bCs/>
                <w:iCs/>
                <w:sz w:val="22"/>
                <w:szCs w:val="22"/>
              </w:rPr>
              <w:t>Требования к обеспечению гарантийных обязательств:</w:t>
            </w:r>
          </w:p>
        </w:tc>
        <w:tc>
          <w:tcPr>
            <w:tcW w:w="2916" w:type="pct"/>
            <w:vAlign w:val="center"/>
          </w:tcPr>
          <w:p w14:paraId="018B8492" w14:textId="77777777" w:rsidR="0091203F" w:rsidRDefault="0091203F" w:rsidP="00924546">
            <w:pPr>
              <w:widowControl w:val="0"/>
              <w:pBdr>
                <w:bottom w:val="single" w:sz="6" w:space="1" w:color="auto"/>
              </w:pBdr>
              <w:jc w:val="both"/>
              <w:rPr>
                <w:rFonts w:ascii="Times New Roman" w:eastAsia="Times New Roman" w:hAnsi="Times New Roman"/>
                <w:bCs/>
                <w:sz w:val="22"/>
                <w:szCs w:val="22"/>
                <w:highlight w:val="yellow"/>
              </w:rPr>
            </w:pPr>
          </w:p>
          <w:p w14:paraId="27288E6A" w14:textId="5A301466" w:rsidR="0091203F" w:rsidRPr="00311D2D" w:rsidRDefault="0091203F" w:rsidP="00211398">
            <w:pPr>
              <w:widowControl w:val="0"/>
              <w:jc w:val="both"/>
              <w:rPr>
                <w:rFonts w:ascii="Times New Roman" w:eastAsia="Times New Roman" w:hAnsi="Times New Roman"/>
                <w:iCs/>
                <w:sz w:val="22"/>
                <w:szCs w:val="22"/>
              </w:rPr>
            </w:pPr>
          </w:p>
        </w:tc>
      </w:tr>
    </w:tbl>
    <w:p w14:paraId="5DF6EECF" w14:textId="77777777" w:rsidR="008A4E9C" w:rsidRPr="00311D2D" w:rsidRDefault="008A4E9C" w:rsidP="00211398">
      <w:pPr>
        <w:widowControl w:val="0"/>
        <w:spacing w:after="0" w:line="240" w:lineRule="auto"/>
        <w:rPr>
          <w:rFonts w:ascii="Times New Roman" w:eastAsia="Times New Roman" w:hAnsi="Times New Roman" w:cs="Times New Roman"/>
          <w:b/>
          <w:iCs/>
          <w:lang w:eastAsia="ru-RU"/>
        </w:rPr>
      </w:pPr>
    </w:p>
    <w:p w14:paraId="1C09B758" w14:textId="0B8B0DC9" w:rsidR="0072454D" w:rsidRPr="00311D2D" w:rsidRDefault="0072454D" w:rsidP="00211398">
      <w:pPr>
        <w:widowControl w:val="0"/>
        <w:spacing w:after="0" w:line="240" w:lineRule="auto"/>
        <w:rPr>
          <w:rFonts w:ascii="Times New Roman" w:eastAsia="Times New Roman" w:hAnsi="Times New Roman" w:cs="Times New Roman"/>
          <w:b/>
          <w:iCs/>
          <w:lang w:eastAsia="ru-RU"/>
        </w:rPr>
      </w:pPr>
      <w:r w:rsidRPr="00311D2D">
        <w:rPr>
          <w:rFonts w:ascii="Times New Roman" w:eastAsia="Times New Roman" w:hAnsi="Times New Roman" w:cs="Times New Roman"/>
          <w:b/>
          <w:iCs/>
          <w:lang w:eastAsia="ru-RU"/>
        </w:rPr>
        <w:br w:type="page"/>
      </w:r>
    </w:p>
    <w:p w14:paraId="5BEC6D7D" w14:textId="68F3A98A" w:rsidR="00364BED" w:rsidRPr="00311D2D" w:rsidRDefault="00F951DC" w:rsidP="00211398">
      <w:pPr>
        <w:pStyle w:val="30"/>
        <w:keepNext w:val="0"/>
        <w:widowControl w:val="0"/>
        <w:spacing w:before="0" w:after="0"/>
        <w:jc w:val="center"/>
        <w:rPr>
          <w:rFonts w:ascii="Times New Roman" w:hAnsi="Times New Roman"/>
          <w:sz w:val="22"/>
          <w:szCs w:val="22"/>
          <w:lang w:eastAsia="ru-RU"/>
        </w:rPr>
      </w:pPr>
      <w:bookmarkStart w:id="10" w:name="_Toc223450912"/>
      <w:r w:rsidRPr="00311D2D">
        <w:rPr>
          <w:rFonts w:ascii="Times New Roman" w:hAnsi="Times New Roman"/>
          <w:sz w:val="22"/>
          <w:szCs w:val="22"/>
          <w:lang w:eastAsia="ru-RU"/>
        </w:rPr>
        <w:lastRenderedPageBreak/>
        <w:t xml:space="preserve">РАЗДЕЛ </w:t>
      </w:r>
      <w:r w:rsidR="00275EEC" w:rsidRPr="00311D2D">
        <w:rPr>
          <w:rFonts w:ascii="Times New Roman" w:hAnsi="Times New Roman"/>
          <w:sz w:val="22"/>
          <w:szCs w:val="22"/>
          <w:lang w:eastAsia="ru-RU"/>
        </w:rPr>
        <w:t>6</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364BED" w:rsidRPr="00311D2D">
        <w:rPr>
          <w:rFonts w:ascii="Times New Roman" w:hAnsi="Times New Roman"/>
          <w:sz w:val="22"/>
          <w:szCs w:val="22"/>
          <w:lang w:eastAsia="ru-RU"/>
        </w:rPr>
        <w:t>ПРЕДОСТАВЛЕНИЕ НАЦИОНАЛЬНОГО РЕЖИМА ПРИ ОСУЩЕСТВЛЕНИИ ЗАКУПОК</w:t>
      </w:r>
      <w:bookmarkEnd w:id="10"/>
    </w:p>
    <w:p w14:paraId="31DA8470" w14:textId="719682ED" w:rsidR="00252418" w:rsidRPr="00311D2D" w:rsidRDefault="00252418" w:rsidP="0021139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1387"/>
        <w:gridCol w:w="2494"/>
        <w:gridCol w:w="1958"/>
        <w:gridCol w:w="1677"/>
        <w:gridCol w:w="2012"/>
      </w:tblGrid>
      <w:tr w:rsidR="00F900C1" w:rsidRPr="00311D2D" w14:paraId="6FAE1967" w14:textId="77777777" w:rsidTr="002D07DA">
        <w:tc>
          <w:tcPr>
            <w:tcW w:w="5000" w:type="pct"/>
            <w:gridSpan w:val="6"/>
            <w:shd w:val="clear" w:color="auto" w:fill="auto"/>
          </w:tcPr>
          <w:p w14:paraId="73752234" w14:textId="7FC591DA" w:rsidR="00F900C1" w:rsidRPr="00311D2D" w:rsidRDefault="00F900C1" w:rsidP="00211398">
            <w:pPr>
              <w:widowControl w:val="0"/>
              <w:spacing w:after="0" w:line="240" w:lineRule="auto"/>
              <w:ind w:firstLine="396"/>
              <w:jc w:val="both"/>
              <w:rPr>
                <w:rFonts w:ascii="Times New Roman" w:hAnsi="Times New Roman" w:cs="Times New Roman"/>
              </w:rPr>
            </w:pPr>
            <w:bookmarkStart w:id="11" w:name="_Hlk222586470"/>
            <w:r w:rsidRPr="00311D2D">
              <w:rPr>
                <w:rFonts w:ascii="Times New Roman" w:hAnsi="Times New Roman" w:cs="Times New Roman"/>
                <w:b/>
                <w:bCs/>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w:t>
            </w:r>
            <w:r w:rsidR="00297AB5" w:rsidRPr="00311D2D">
              <w:rPr>
                <w:rFonts w:ascii="Times New Roman" w:hAnsi="Times New Roman" w:cs="Times New Roman"/>
                <w:b/>
                <w:bCs/>
              </w:rPr>
              <w:t>статьи 3.1-4 Федерального закона № 223-ФЗ</w:t>
            </w:r>
            <w:r w:rsidRPr="00311D2D">
              <w:rPr>
                <w:rFonts w:ascii="Times New Roman" w:hAnsi="Times New Roman" w:cs="Times New Roman"/>
                <w:b/>
                <w:bCs/>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1203F" w:rsidRPr="001533E8" w14:paraId="2789DDA7" w14:textId="77777777" w:rsidTr="00D32A3B">
        <w:tc>
          <w:tcPr>
            <w:tcW w:w="274" w:type="pct"/>
            <w:shd w:val="clear" w:color="auto" w:fill="auto"/>
            <w:vAlign w:val="center"/>
            <w:hideMark/>
          </w:tcPr>
          <w:p w14:paraId="62E573BD" w14:textId="77777777" w:rsidR="0091203F" w:rsidRPr="001533E8" w:rsidRDefault="0091203F" w:rsidP="00211398">
            <w:pPr>
              <w:widowControl w:val="0"/>
              <w:spacing w:after="0" w:line="240" w:lineRule="auto"/>
              <w:jc w:val="center"/>
              <w:rPr>
                <w:rFonts w:ascii="Times New Roman" w:eastAsia="Times New Roman" w:hAnsi="Times New Roman" w:cs="Times New Roman"/>
                <w:b/>
                <w:bCs/>
                <w:sz w:val="20"/>
                <w:szCs w:val="20"/>
                <w:lang w:eastAsia="ru-RU"/>
              </w:rPr>
            </w:pPr>
            <w:r w:rsidRPr="001533E8">
              <w:rPr>
                <w:rFonts w:ascii="Times New Roman" w:eastAsia="Times New Roman" w:hAnsi="Times New Roman" w:cs="Times New Roman"/>
                <w:b/>
                <w:bCs/>
                <w:sz w:val="20"/>
                <w:szCs w:val="20"/>
                <w:lang w:eastAsia="ru-RU"/>
              </w:rPr>
              <w:t>№ п/п</w:t>
            </w:r>
          </w:p>
        </w:tc>
        <w:tc>
          <w:tcPr>
            <w:tcW w:w="688" w:type="pct"/>
            <w:shd w:val="clear" w:color="auto" w:fill="auto"/>
            <w:vAlign w:val="center"/>
            <w:hideMark/>
          </w:tcPr>
          <w:p w14:paraId="17960BDB" w14:textId="77777777" w:rsidR="0091203F" w:rsidRPr="001533E8" w:rsidRDefault="0091203F" w:rsidP="00211398">
            <w:pPr>
              <w:widowControl w:val="0"/>
              <w:spacing w:after="0" w:line="240" w:lineRule="auto"/>
              <w:jc w:val="center"/>
              <w:rPr>
                <w:rFonts w:ascii="Times New Roman" w:eastAsia="Times New Roman" w:hAnsi="Times New Roman" w:cs="Times New Roman"/>
                <w:b/>
                <w:bCs/>
                <w:sz w:val="20"/>
                <w:szCs w:val="20"/>
                <w:lang w:eastAsia="ru-RU"/>
              </w:rPr>
            </w:pPr>
            <w:r w:rsidRPr="001533E8">
              <w:rPr>
                <w:rFonts w:ascii="Times New Roman" w:eastAsia="Times New Roman" w:hAnsi="Times New Roman" w:cs="Times New Roman"/>
                <w:b/>
                <w:bCs/>
                <w:sz w:val="20"/>
                <w:szCs w:val="20"/>
                <w:lang w:eastAsia="ru-RU"/>
              </w:rPr>
              <w:t>ОКПД 2</w:t>
            </w:r>
          </w:p>
        </w:tc>
        <w:tc>
          <w:tcPr>
            <w:tcW w:w="1237" w:type="pct"/>
            <w:shd w:val="clear" w:color="auto" w:fill="auto"/>
            <w:vAlign w:val="center"/>
            <w:hideMark/>
          </w:tcPr>
          <w:p w14:paraId="72517D23" w14:textId="77777777" w:rsidR="0091203F" w:rsidRPr="001533E8" w:rsidRDefault="0091203F" w:rsidP="00211398">
            <w:pPr>
              <w:widowControl w:val="0"/>
              <w:spacing w:after="0" w:line="240" w:lineRule="auto"/>
              <w:jc w:val="center"/>
              <w:rPr>
                <w:rFonts w:ascii="Times New Roman" w:eastAsia="Times New Roman" w:hAnsi="Times New Roman" w:cs="Times New Roman"/>
                <w:b/>
                <w:bCs/>
                <w:sz w:val="20"/>
                <w:szCs w:val="20"/>
                <w:lang w:eastAsia="ru-RU"/>
              </w:rPr>
            </w:pPr>
            <w:r w:rsidRPr="001533E8">
              <w:rPr>
                <w:rFonts w:ascii="Times New Roman" w:eastAsia="Times New Roman" w:hAnsi="Times New Roman" w:cs="Times New Roman"/>
                <w:b/>
                <w:bCs/>
                <w:sz w:val="20"/>
                <w:szCs w:val="20"/>
                <w:lang w:eastAsia="ru-RU"/>
              </w:rPr>
              <w:t>Наименование</w:t>
            </w:r>
          </w:p>
        </w:tc>
        <w:tc>
          <w:tcPr>
            <w:tcW w:w="971" w:type="pct"/>
            <w:shd w:val="clear" w:color="auto" w:fill="auto"/>
            <w:vAlign w:val="center"/>
            <w:hideMark/>
          </w:tcPr>
          <w:p w14:paraId="54B8CF26" w14:textId="6925094C" w:rsidR="0091203F" w:rsidRPr="001533E8" w:rsidRDefault="0091203F" w:rsidP="00211398">
            <w:pPr>
              <w:widowControl w:val="0"/>
              <w:spacing w:after="0" w:line="240" w:lineRule="auto"/>
              <w:jc w:val="center"/>
              <w:rPr>
                <w:rFonts w:ascii="Times New Roman" w:eastAsia="Times New Roman" w:hAnsi="Times New Roman" w:cs="Times New Roman"/>
                <w:b/>
                <w:bCs/>
                <w:sz w:val="20"/>
                <w:szCs w:val="20"/>
                <w:lang w:eastAsia="ru-RU"/>
              </w:rPr>
            </w:pPr>
            <w:r w:rsidRPr="008070D1">
              <w:rPr>
                <w:rFonts w:ascii="Times New Roman" w:eastAsia="Times New Roman" w:hAnsi="Times New Roman" w:cs="Times New Roman"/>
                <w:b/>
                <w:bCs/>
                <w:sz w:val="20"/>
                <w:szCs w:val="20"/>
                <w:lang w:eastAsia="ru-RU"/>
              </w:rPr>
              <w:t xml:space="preserve">ПП РФ № 1875 </w:t>
            </w:r>
            <w:r w:rsidRPr="001533E8">
              <w:rPr>
                <w:rFonts w:ascii="Times New Roman" w:eastAsia="Times New Roman" w:hAnsi="Times New Roman" w:cs="Times New Roman"/>
                <w:b/>
                <w:bCs/>
                <w:sz w:val="20"/>
                <w:szCs w:val="20"/>
                <w:lang w:eastAsia="ru-RU"/>
              </w:rPr>
              <w:t>(Запрет)</w:t>
            </w:r>
          </w:p>
        </w:tc>
        <w:tc>
          <w:tcPr>
            <w:tcW w:w="832" w:type="pct"/>
            <w:shd w:val="clear" w:color="auto" w:fill="auto"/>
            <w:vAlign w:val="center"/>
          </w:tcPr>
          <w:p w14:paraId="50EFC4DD" w14:textId="5E0CA6F3" w:rsidR="0091203F" w:rsidRPr="001533E8" w:rsidRDefault="0091203F" w:rsidP="00211398">
            <w:pPr>
              <w:widowControl w:val="0"/>
              <w:spacing w:after="0" w:line="240" w:lineRule="auto"/>
              <w:jc w:val="center"/>
              <w:rPr>
                <w:rFonts w:ascii="Times New Roman" w:eastAsia="Times New Roman" w:hAnsi="Times New Roman" w:cs="Times New Roman"/>
                <w:b/>
                <w:bCs/>
                <w:sz w:val="20"/>
                <w:szCs w:val="20"/>
                <w:lang w:eastAsia="ru-RU"/>
              </w:rPr>
            </w:pPr>
            <w:r w:rsidRPr="008070D1">
              <w:rPr>
                <w:rFonts w:ascii="Times New Roman" w:eastAsia="Times New Roman" w:hAnsi="Times New Roman" w:cs="Times New Roman"/>
                <w:b/>
                <w:bCs/>
                <w:sz w:val="20"/>
                <w:szCs w:val="20"/>
                <w:lang w:eastAsia="ru-RU"/>
              </w:rPr>
              <w:t xml:space="preserve">ПП РФ № 1875 </w:t>
            </w:r>
            <w:r w:rsidRPr="001533E8">
              <w:rPr>
                <w:rFonts w:ascii="Times New Roman" w:eastAsia="Times New Roman" w:hAnsi="Times New Roman" w:cs="Times New Roman"/>
                <w:b/>
                <w:bCs/>
                <w:sz w:val="20"/>
                <w:szCs w:val="20"/>
                <w:lang w:eastAsia="ru-RU"/>
              </w:rPr>
              <w:t>(Ограничение)</w:t>
            </w:r>
          </w:p>
        </w:tc>
        <w:tc>
          <w:tcPr>
            <w:tcW w:w="998" w:type="pct"/>
            <w:shd w:val="clear" w:color="auto" w:fill="auto"/>
            <w:vAlign w:val="center"/>
          </w:tcPr>
          <w:p w14:paraId="18C0625A" w14:textId="63B850CC" w:rsidR="0091203F" w:rsidRPr="001533E8" w:rsidRDefault="0091203F" w:rsidP="00211398">
            <w:pPr>
              <w:widowControl w:val="0"/>
              <w:spacing w:after="0" w:line="240" w:lineRule="auto"/>
              <w:jc w:val="center"/>
              <w:rPr>
                <w:rFonts w:ascii="Times New Roman" w:eastAsia="Times New Roman" w:hAnsi="Times New Roman" w:cs="Times New Roman"/>
                <w:b/>
                <w:bCs/>
                <w:sz w:val="20"/>
                <w:szCs w:val="20"/>
                <w:lang w:eastAsia="ru-RU"/>
              </w:rPr>
            </w:pPr>
            <w:r w:rsidRPr="008070D1">
              <w:rPr>
                <w:rFonts w:ascii="Times New Roman" w:eastAsia="Times New Roman" w:hAnsi="Times New Roman" w:cs="Times New Roman"/>
                <w:b/>
                <w:bCs/>
                <w:sz w:val="20"/>
                <w:szCs w:val="20"/>
                <w:lang w:eastAsia="ru-RU"/>
              </w:rPr>
              <w:t xml:space="preserve">ПП РФ № 1875 </w:t>
            </w:r>
            <w:r w:rsidRPr="001533E8">
              <w:rPr>
                <w:rFonts w:ascii="Times New Roman" w:eastAsia="Times New Roman" w:hAnsi="Times New Roman" w:cs="Times New Roman"/>
                <w:b/>
                <w:bCs/>
                <w:sz w:val="20"/>
                <w:szCs w:val="20"/>
                <w:lang w:eastAsia="ru-RU"/>
              </w:rPr>
              <w:t>(Преимущество)</w:t>
            </w:r>
          </w:p>
        </w:tc>
      </w:tr>
      <w:tr w:rsidR="001612E1" w:rsidRPr="001533E8" w14:paraId="0745B886" w14:textId="77777777" w:rsidTr="00443D6E">
        <w:tc>
          <w:tcPr>
            <w:tcW w:w="274" w:type="pct"/>
            <w:shd w:val="clear" w:color="auto" w:fill="auto"/>
            <w:vAlign w:val="center"/>
          </w:tcPr>
          <w:p w14:paraId="00A22826" w14:textId="1B3C754F" w:rsidR="001612E1" w:rsidRPr="00136A40" w:rsidRDefault="001612E1" w:rsidP="001612E1">
            <w:pPr>
              <w:widowControl w:val="0"/>
              <w:spacing w:after="0" w:line="240" w:lineRule="auto"/>
              <w:jc w:val="center"/>
              <w:rPr>
                <w:rFonts w:ascii="Times New Roman" w:eastAsia="Times New Roman" w:hAnsi="Times New Roman" w:cs="Times New Roman"/>
                <w:lang w:val="en-US" w:eastAsia="ru-RU"/>
              </w:rPr>
            </w:pPr>
            <w:r w:rsidRPr="00136A40">
              <w:rPr>
                <w:rFonts w:ascii="Times New Roman" w:eastAsia="Times New Roman" w:hAnsi="Times New Roman" w:cs="Times New Roman"/>
                <w:lang w:val="en-US" w:eastAsia="ru-RU"/>
              </w:rPr>
              <w:t>1</w:t>
            </w:r>
          </w:p>
        </w:tc>
        <w:tc>
          <w:tcPr>
            <w:tcW w:w="688" w:type="pct"/>
            <w:shd w:val="clear" w:color="auto" w:fill="auto"/>
            <w:vAlign w:val="center"/>
          </w:tcPr>
          <w:p w14:paraId="67EAEA35" w14:textId="2F70B8E4" w:rsidR="001612E1" w:rsidRPr="00136A40" w:rsidRDefault="00443D6E" w:rsidP="001612E1">
            <w:pPr>
              <w:spacing w:after="0"/>
              <w:rPr>
                <w:rFonts w:ascii="Times New Roman" w:hAnsi="Times New Roman" w:cs="Times New Roman"/>
                <w:color w:val="000000"/>
              </w:rPr>
            </w:pPr>
            <w:r w:rsidRPr="00136A40">
              <w:rPr>
                <w:rFonts w:ascii="Times New Roman" w:hAnsi="Times New Roman" w:cs="Times New Roman"/>
              </w:rPr>
              <w:t>27.40.39.113</w:t>
            </w:r>
          </w:p>
        </w:tc>
        <w:tc>
          <w:tcPr>
            <w:tcW w:w="1237" w:type="pct"/>
            <w:shd w:val="clear" w:color="auto" w:fill="auto"/>
            <w:vAlign w:val="center"/>
          </w:tcPr>
          <w:p w14:paraId="3A27DA22" w14:textId="7BE26E4E" w:rsidR="001612E1" w:rsidRPr="00136A40" w:rsidRDefault="00443D6E" w:rsidP="001612E1">
            <w:pPr>
              <w:widowControl w:val="0"/>
              <w:spacing w:after="0" w:line="240" w:lineRule="auto"/>
              <w:rPr>
                <w:rFonts w:ascii="Times New Roman" w:eastAsia="Times New Roman" w:hAnsi="Times New Roman" w:cs="Times New Roman"/>
                <w:lang w:eastAsia="ru-RU"/>
              </w:rPr>
            </w:pPr>
            <w:r w:rsidRPr="00136A40">
              <w:rPr>
                <w:rFonts w:ascii="Times New Roman" w:hAnsi="Times New Roman" w:cs="Times New Roman"/>
              </w:rPr>
              <w:t>Светодиодный светильник (AL1004 41204)</w:t>
            </w:r>
          </w:p>
        </w:tc>
        <w:tc>
          <w:tcPr>
            <w:tcW w:w="971" w:type="pct"/>
            <w:shd w:val="clear" w:color="auto" w:fill="auto"/>
            <w:vAlign w:val="center"/>
          </w:tcPr>
          <w:p w14:paraId="25E8185B" w14:textId="4D188950" w:rsidR="001612E1" w:rsidRPr="00136A40" w:rsidRDefault="00443D6E" w:rsidP="001612E1">
            <w:pPr>
              <w:widowControl w:val="0"/>
              <w:spacing w:after="0" w:line="240" w:lineRule="auto"/>
              <w:rPr>
                <w:rFonts w:ascii="Times New Roman" w:eastAsia="Times New Roman" w:hAnsi="Times New Roman" w:cs="Times New Roman"/>
                <w:lang w:eastAsia="ru-RU"/>
              </w:rPr>
            </w:pPr>
            <w:r w:rsidRPr="00136A40">
              <w:rPr>
                <w:rFonts w:ascii="Times New Roman" w:eastAsia="Times New Roman" w:hAnsi="Times New Roman" w:cs="Times New Roman"/>
                <w:lang w:eastAsia="ru-RU"/>
              </w:rPr>
              <w:t>Запрет не применяется на основании подп."и" п.5 Постановления №1875</w:t>
            </w:r>
          </w:p>
        </w:tc>
        <w:tc>
          <w:tcPr>
            <w:tcW w:w="832" w:type="pct"/>
            <w:shd w:val="clear" w:color="auto" w:fill="auto"/>
            <w:vAlign w:val="center"/>
          </w:tcPr>
          <w:p w14:paraId="53FB11E8" w14:textId="41589D1A" w:rsidR="001612E1" w:rsidRPr="00443D6E" w:rsidRDefault="001612E1" w:rsidP="001612E1">
            <w:pPr>
              <w:widowControl w:val="0"/>
              <w:spacing w:after="0" w:line="240" w:lineRule="auto"/>
              <w:jc w:val="center"/>
              <w:rPr>
                <w:rFonts w:ascii="Times New Roman" w:eastAsia="Times New Roman" w:hAnsi="Times New Roman" w:cs="Times New Roman"/>
                <w:b/>
                <w:highlight w:val="yellow"/>
                <w:lang w:eastAsia="ru-RU"/>
              </w:rPr>
            </w:pPr>
          </w:p>
        </w:tc>
        <w:tc>
          <w:tcPr>
            <w:tcW w:w="998" w:type="pct"/>
            <w:shd w:val="clear" w:color="auto" w:fill="auto"/>
            <w:vAlign w:val="center"/>
          </w:tcPr>
          <w:p w14:paraId="61EAC99F" w14:textId="0B18DEA4" w:rsidR="001612E1" w:rsidRPr="00443D6E" w:rsidRDefault="001612E1" w:rsidP="001612E1">
            <w:pPr>
              <w:widowControl w:val="0"/>
              <w:spacing w:after="0" w:line="240" w:lineRule="auto"/>
              <w:jc w:val="center"/>
              <w:rPr>
                <w:rFonts w:ascii="Times New Roman" w:eastAsia="Times New Roman" w:hAnsi="Times New Roman" w:cs="Times New Roman"/>
                <w:b/>
                <w:lang w:eastAsia="ru-RU"/>
              </w:rPr>
            </w:pPr>
          </w:p>
        </w:tc>
      </w:tr>
      <w:bookmarkEnd w:id="11"/>
    </w:tbl>
    <w:p w14:paraId="784C756B" w14:textId="2841703A" w:rsidR="008D2D62" w:rsidRPr="00311D2D" w:rsidRDefault="008D2D62" w:rsidP="00211398">
      <w:pPr>
        <w:widowControl w:val="0"/>
        <w:spacing w:after="0" w:line="240" w:lineRule="auto"/>
        <w:rPr>
          <w:rFonts w:ascii="Times New Roman" w:eastAsia="Times New Roman" w:hAnsi="Times New Roman" w:cs="Times New Roman"/>
          <w:iCs/>
          <w:lang w:eastAsia="ru-RU"/>
        </w:rPr>
      </w:pPr>
      <w:r w:rsidRPr="00311D2D">
        <w:rPr>
          <w:rFonts w:ascii="Times New Roman" w:eastAsia="Times New Roman" w:hAnsi="Times New Roman" w:cs="Times New Roman"/>
          <w:iCs/>
          <w:lang w:eastAsia="ru-RU"/>
        </w:rPr>
        <w:br w:type="page"/>
      </w:r>
    </w:p>
    <w:p w14:paraId="717B1957" w14:textId="755E1563" w:rsidR="008D2D62" w:rsidRPr="00311D2D" w:rsidRDefault="00F951DC" w:rsidP="00211398">
      <w:pPr>
        <w:pStyle w:val="30"/>
        <w:keepNext w:val="0"/>
        <w:widowControl w:val="0"/>
        <w:spacing w:before="0" w:after="0"/>
        <w:jc w:val="center"/>
        <w:rPr>
          <w:rFonts w:ascii="Times New Roman" w:hAnsi="Times New Roman"/>
          <w:sz w:val="22"/>
          <w:szCs w:val="22"/>
          <w:lang w:eastAsia="ru-RU"/>
        </w:rPr>
      </w:pPr>
      <w:bookmarkStart w:id="12" w:name="_Toc223450913"/>
      <w:r w:rsidRPr="00311D2D">
        <w:rPr>
          <w:rFonts w:ascii="Times New Roman" w:hAnsi="Times New Roman"/>
          <w:sz w:val="22"/>
          <w:szCs w:val="22"/>
          <w:lang w:eastAsia="ru-RU"/>
        </w:rPr>
        <w:lastRenderedPageBreak/>
        <w:t xml:space="preserve">РАЗДЕЛ </w:t>
      </w:r>
      <w:r w:rsidR="0058530A" w:rsidRPr="00311D2D">
        <w:rPr>
          <w:rFonts w:ascii="Times New Roman" w:hAnsi="Times New Roman"/>
          <w:sz w:val="22"/>
          <w:szCs w:val="22"/>
          <w:lang w:eastAsia="ru-RU"/>
        </w:rPr>
        <w:t>7</w:t>
      </w:r>
      <w:r w:rsidRPr="00311D2D">
        <w:rPr>
          <w:rFonts w:ascii="Times New Roman" w:hAnsi="Times New Roman"/>
          <w:sz w:val="22"/>
          <w:szCs w:val="22"/>
          <w:lang w:eastAsia="ru-RU"/>
        </w:rPr>
        <w:t>.</w:t>
      </w:r>
      <w:r w:rsidR="00B34622" w:rsidRPr="00311D2D">
        <w:rPr>
          <w:rFonts w:ascii="Times New Roman" w:hAnsi="Times New Roman"/>
          <w:sz w:val="22"/>
          <w:szCs w:val="22"/>
          <w:lang w:eastAsia="ru-RU"/>
        </w:rPr>
        <w:t xml:space="preserve"> </w:t>
      </w:r>
      <w:r w:rsidR="00916741" w:rsidRPr="00916741">
        <w:rPr>
          <w:rFonts w:ascii="Times New Roman" w:hAnsi="Times New Roman"/>
          <w:sz w:val="22"/>
          <w:szCs w:val="22"/>
          <w:lang w:eastAsia="ru-RU"/>
        </w:rPr>
        <w:t>ИНФОРМАЦИЯ И СВЕДЕНИЯ О ЗАКУПКЕ В ЭЛЕКТРОННОЙ ФОРМЕ</w:t>
      </w:r>
      <w:r w:rsidR="00E76C42" w:rsidRPr="00E76C42">
        <w:rPr>
          <w:rFonts w:ascii="Times New Roman" w:hAnsi="Times New Roman"/>
          <w:iCs/>
          <w:sz w:val="22"/>
          <w:szCs w:val="22"/>
        </w:rPr>
        <w:t>, участниками которо</w:t>
      </w:r>
      <w:r w:rsidR="00E76C42">
        <w:rPr>
          <w:rFonts w:ascii="Times New Roman" w:hAnsi="Times New Roman"/>
          <w:b w:val="0"/>
          <w:bCs w:val="0"/>
          <w:iCs/>
          <w:sz w:val="22"/>
          <w:szCs w:val="22"/>
        </w:rPr>
        <w:t>й</w:t>
      </w:r>
      <w:r w:rsidR="00E76C42" w:rsidRPr="00E76C42">
        <w:rPr>
          <w:rFonts w:ascii="Times New Roman" w:hAnsi="Times New Roman"/>
          <w:iCs/>
          <w:sz w:val="22"/>
          <w:szCs w:val="22"/>
        </w:rPr>
        <w:t xml:space="preserve"> могут быть только субъекты малого и среднего предпринимательства</w:t>
      </w:r>
      <w:bookmarkEnd w:id="12"/>
    </w:p>
    <w:p w14:paraId="7005B8BD" w14:textId="77777777" w:rsidR="00B34622" w:rsidRPr="00311D2D" w:rsidRDefault="00B34622" w:rsidP="00211398">
      <w:pPr>
        <w:widowControl w:val="0"/>
        <w:spacing w:after="0" w:line="240" w:lineRule="auto"/>
        <w:ind w:firstLine="567"/>
        <w:jc w:val="center"/>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5"/>
        <w:gridCol w:w="3044"/>
        <w:gridCol w:w="6172"/>
      </w:tblGrid>
      <w:tr w:rsidR="00475B7D" w:rsidRPr="00311D2D" w14:paraId="3868A3DF" w14:textId="77777777" w:rsidTr="00D82CF1">
        <w:tc>
          <w:tcPr>
            <w:tcW w:w="429" w:type="pct"/>
            <w:shd w:val="clear" w:color="auto" w:fill="auto"/>
            <w:vAlign w:val="center"/>
          </w:tcPr>
          <w:p w14:paraId="0CB68A7B" w14:textId="3CCED96D" w:rsidR="00475B7D" w:rsidRPr="00311D2D" w:rsidRDefault="00475B7D"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yellow"/>
                <w:lang w:eastAsia="ru-RU"/>
              </w:rPr>
            </w:pPr>
            <w:r w:rsidRPr="00311D2D">
              <w:rPr>
                <w:rFonts w:ascii="Times New Roman" w:eastAsia="Times New Roman" w:hAnsi="Times New Roman" w:cs="Times New Roman"/>
                <w:b/>
                <w:lang w:eastAsia="ru-RU"/>
              </w:rPr>
              <w:t>7.1</w:t>
            </w:r>
          </w:p>
        </w:tc>
        <w:tc>
          <w:tcPr>
            <w:tcW w:w="1510" w:type="pct"/>
            <w:shd w:val="clear" w:color="auto" w:fill="auto"/>
            <w:vAlign w:val="center"/>
          </w:tcPr>
          <w:p w14:paraId="1AC15BB3" w14:textId="3504EA53"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yellow"/>
                <w:lang w:eastAsia="ru-RU"/>
              </w:rPr>
            </w:pPr>
            <w:r w:rsidRPr="00311D2D">
              <w:rPr>
                <w:rFonts w:ascii="Times New Roman" w:eastAsia="Times New Roman" w:hAnsi="Times New Roman" w:cs="Times New Roman"/>
                <w:b/>
                <w:lang w:eastAsia="ru-RU"/>
              </w:rPr>
              <w:t>Предмет договора</w:t>
            </w:r>
          </w:p>
        </w:tc>
        <w:tc>
          <w:tcPr>
            <w:tcW w:w="3061" w:type="pct"/>
            <w:shd w:val="clear" w:color="auto" w:fill="auto"/>
            <w:vAlign w:val="center"/>
          </w:tcPr>
          <w:p w14:paraId="376BAA14" w14:textId="5F307A15" w:rsidR="00475B7D" w:rsidRPr="00D32A3B" w:rsidRDefault="00601CF9" w:rsidP="001612E1">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highlight w:val="green"/>
                <w:lang w:eastAsia="ru-RU"/>
              </w:rPr>
            </w:pPr>
            <w:r>
              <w:rPr>
                <w:rFonts w:ascii="Times New Roman" w:eastAsia="Calibri" w:hAnsi="Times New Roman" w:cs="Times New Roman"/>
                <w:color w:val="000000"/>
              </w:rPr>
              <w:t>Определение п</w:t>
            </w:r>
            <w:r w:rsidR="00D32A3B" w:rsidRPr="00453426">
              <w:rPr>
                <w:rFonts w:ascii="Times New Roman" w:eastAsia="Calibri" w:hAnsi="Times New Roman" w:cs="Times New Roman"/>
                <w:color w:val="000000"/>
              </w:rPr>
              <w:t>остав</w:t>
            </w:r>
            <w:r>
              <w:rPr>
                <w:rFonts w:ascii="Times New Roman" w:eastAsia="Calibri" w:hAnsi="Times New Roman" w:cs="Times New Roman"/>
                <w:color w:val="000000"/>
              </w:rPr>
              <w:t>щи</w:t>
            </w:r>
            <w:r w:rsidR="00D32A3B" w:rsidRPr="00453426">
              <w:rPr>
                <w:rFonts w:ascii="Times New Roman" w:eastAsia="Calibri" w:hAnsi="Times New Roman" w:cs="Times New Roman"/>
                <w:color w:val="000000"/>
              </w:rPr>
              <w:t xml:space="preserve">ка </w:t>
            </w:r>
            <w:r w:rsidR="00443D6E" w:rsidRPr="00453426">
              <w:rPr>
                <w:rFonts w:ascii="Times New Roman" w:eastAsia="Calibri" w:hAnsi="Times New Roman" w:cs="Times New Roman"/>
                <w:color w:val="000000"/>
              </w:rPr>
              <w:t>светодиодных светильников</w:t>
            </w:r>
          </w:p>
        </w:tc>
      </w:tr>
      <w:tr w:rsidR="00475B7D" w:rsidRPr="00311D2D" w14:paraId="44853AEA" w14:textId="77777777" w:rsidTr="00D82CF1">
        <w:tc>
          <w:tcPr>
            <w:tcW w:w="429" w:type="pct"/>
            <w:shd w:val="clear" w:color="auto" w:fill="auto"/>
            <w:vAlign w:val="center"/>
          </w:tcPr>
          <w:p w14:paraId="4C99886D" w14:textId="670BD716" w:rsidR="00475B7D" w:rsidRPr="00311D2D" w:rsidRDefault="00475B7D"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7.2</w:t>
            </w:r>
          </w:p>
        </w:tc>
        <w:tc>
          <w:tcPr>
            <w:tcW w:w="1510" w:type="pct"/>
            <w:shd w:val="clear" w:color="auto" w:fill="auto"/>
            <w:vAlign w:val="center"/>
          </w:tcPr>
          <w:p w14:paraId="3605BC04" w14:textId="77777777"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Описание предмета договора</w:t>
            </w:r>
          </w:p>
          <w:p w14:paraId="01EE5308" w14:textId="150ABB66"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c>
          <w:tcPr>
            <w:tcW w:w="3061" w:type="pct"/>
            <w:shd w:val="clear" w:color="auto" w:fill="auto"/>
            <w:vAlign w:val="center"/>
          </w:tcPr>
          <w:p w14:paraId="34AA4B64" w14:textId="531C787B"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w:t>
            </w:r>
            <w:r w:rsidR="000D5578">
              <w:rPr>
                <w:rFonts w:ascii="Times New Roman" w:eastAsia="Times New Roman" w:hAnsi="Times New Roman" w:cs="Times New Roman"/>
                <w:bCs/>
                <w:lang w:eastAsia="ru-RU"/>
              </w:rPr>
              <w:t>и</w:t>
            </w:r>
            <w:r w:rsidRPr="00311D2D">
              <w:rPr>
                <w:rFonts w:ascii="Times New Roman" w:eastAsia="Times New Roman" w:hAnsi="Times New Roman" w:cs="Times New Roman"/>
                <w:bCs/>
                <w:lang w:eastAsia="ru-RU"/>
              </w:rPr>
              <w:t xml:space="preserve"> объекта закупки, </w:t>
            </w:r>
            <w:bookmarkStart w:id="13" w:name="_GoBack"/>
            <w:bookmarkEnd w:id="13"/>
            <w:r w:rsidRPr="00311D2D">
              <w:rPr>
                <w:rFonts w:ascii="Times New Roman" w:eastAsia="Times New Roman" w:hAnsi="Times New Roman" w:cs="Times New Roman"/>
                <w:bCs/>
                <w:lang w:eastAsia="ru-RU"/>
              </w:rPr>
              <w:t>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0085D9C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bCs/>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w:t>
            </w:r>
            <w:r w:rsidR="009C4E85">
              <w:rPr>
                <w:rFonts w:ascii="Times New Roman" w:eastAsia="Times New Roman" w:hAnsi="Times New Roman" w:cs="Times New Roman"/>
                <w:bCs/>
                <w:lang w:eastAsia="ru-RU"/>
              </w:rPr>
              <w:t xml:space="preserve"> </w:t>
            </w:r>
            <w:r w:rsidRPr="00311D2D">
              <w:rPr>
                <w:rFonts w:ascii="Times New Roman" w:eastAsia="Times New Roman" w:hAnsi="Times New Roman" w:cs="Times New Roman"/>
                <w:bCs/>
                <w:lang w:eastAsia="ru-RU"/>
              </w:rPr>
              <w:t>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475B7D" w:rsidRPr="00311D2D" w14:paraId="50CFA5CC" w14:textId="77777777" w:rsidTr="00D82CF1">
        <w:tc>
          <w:tcPr>
            <w:tcW w:w="429" w:type="pct"/>
            <w:shd w:val="clear" w:color="auto" w:fill="auto"/>
            <w:vAlign w:val="center"/>
          </w:tcPr>
          <w:p w14:paraId="39F57F36" w14:textId="4A754DAC" w:rsidR="00475B7D" w:rsidRPr="00311D2D" w:rsidRDefault="0024757F"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7.3</w:t>
            </w:r>
          </w:p>
        </w:tc>
        <w:tc>
          <w:tcPr>
            <w:tcW w:w="1510" w:type="pct"/>
            <w:shd w:val="clear" w:color="auto" w:fill="auto"/>
            <w:vAlign w:val="center"/>
          </w:tcPr>
          <w:p w14:paraId="4AF58CE3" w14:textId="6D5185D8"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Количество (объем) поставки товара, оказания услуг, выполнения работ</w:t>
            </w:r>
          </w:p>
        </w:tc>
        <w:tc>
          <w:tcPr>
            <w:tcW w:w="3061" w:type="pct"/>
            <w:shd w:val="clear" w:color="auto" w:fill="auto"/>
            <w:vAlign w:val="center"/>
          </w:tcPr>
          <w:p w14:paraId="190ADD11" w14:textId="67BB69DB"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lang w:eastAsia="ru-RU"/>
              </w:rPr>
            </w:pPr>
            <w:r w:rsidRPr="00311D2D">
              <w:rPr>
                <w:rFonts w:ascii="Times New Roman" w:eastAsia="Times New Roman" w:hAnsi="Times New Roman" w:cs="Times New Roman"/>
                <w:bCs/>
                <w:lang w:eastAsia="ru-RU"/>
              </w:rPr>
              <w:t>В соответствии с описанием предмета договора (техническое задание</w:t>
            </w:r>
            <w:r w:rsidR="00107F03" w:rsidRPr="00311D2D">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прилагается отдельным файлом</w:t>
            </w:r>
          </w:p>
        </w:tc>
      </w:tr>
      <w:tr w:rsidR="00475B7D" w:rsidRPr="00311D2D" w14:paraId="486A0CA3" w14:textId="77777777" w:rsidTr="00D82CF1">
        <w:tc>
          <w:tcPr>
            <w:tcW w:w="429" w:type="pct"/>
            <w:shd w:val="clear" w:color="auto" w:fill="auto"/>
            <w:vAlign w:val="center"/>
          </w:tcPr>
          <w:p w14:paraId="281489DA" w14:textId="6D2D9372"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7.4</w:t>
            </w:r>
          </w:p>
        </w:tc>
        <w:tc>
          <w:tcPr>
            <w:tcW w:w="1510" w:type="pct"/>
            <w:shd w:val="clear" w:color="auto" w:fill="auto"/>
            <w:vAlign w:val="center"/>
          </w:tcPr>
          <w:p w14:paraId="2995AB83" w14:textId="4459D2C0"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Место, условия и сроки (периоды) поставки, оказания услуг, выполнения работ</w:t>
            </w:r>
          </w:p>
        </w:tc>
        <w:tc>
          <w:tcPr>
            <w:tcW w:w="3061" w:type="pct"/>
            <w:shd w:val="clear" w:color="auto" w:fill="auto"/>
            <w:vAlign w:val="center"/>
          </w:tcPr>
          <w:p w14:paraId="61BDC637" w14:textId="69691796"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lang w:eastAsia="ru-RU"/>
              </w:rPr>
            </w:pPr>
            <w:r w:rsidRPr="00311D2D">
              <w:rPr>
                <w:rFonts w:ascii="Times New Roman" w:eastAsia="Times New Roman" w:hAnsi="Times New Roman" w:cs="Times New Roman"/>
                <w:bCs/>
                <w:lang w:eastAsia="ru-RU"/>
              </w:rPr>
              <w:t>В соответствии с описанием предмета договора (техническое задание</w:t>
            </w:r>
            <w:r w:rsidR="00107F03" w:rsidRPr="00311D2D">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прилагается отдельным файлом, проектом договора (прилагается отдельным файлом)</w:t>
            </w:r>
          </w:p>
        </w:tc>
      </w:tr>
      <w:tr w:rsidR="00475B7D" w:rsidRPr="00311D2D" w14:paraId="32C28A80" w14:textId="77777777" w:rsidTr="00D82CF1">
        <w:tc>
          <w:tcPr>
            <w:tcW w:w="429" w:type="pct"/>
            <w:shd w:val="clear" w:color="auto" w:fill="auto"/>
            <w:vAlign w:val="center"/>
          </w:tcPr>
          <w:p w14:paraId="1DB692CA" w14:textId="48176B90"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7.5</w:t>
            </w:r>
          </w:p>
        </w:tc>
        <w:tc>
          <w:tcPr>
            <w:tcW w:w="1510" w:type="pct"/>
            <w:shd w:val="clear" w:color="auto" w:fill="auto"/>
            <w:vAlign w:val="center"/>
          </w:tcPr>
          <w:p w14:paraId="64F5D435" w14:textId="35BDEB5B"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bCs/>
                <w:lang w:eastAsia="ru-RU"/>
              </w:rPr>
              <w:t>Форма, сроки и порядок оплаты поставки, оказания услуг, выполнения работ</w:t>
            </w:r>
          </w:p>
        </w:tc>
        <w:tc>
          <w:tcPr>
            <w:tcW w:w="3061" w:type="pct"/>
            <w:shd w:val="clear" w:color="auto" w:fill="auto"/>
            <w:vAlign w:val="center"/>
          </w:tcPr>
          <w:p w14:paraId="0A8F33CA" w14:textId="0B375649"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475B7D" w:rsidRPr="00311D2D" w14:paraId="2ECF2ADE" w14:textId="77777777" w:rsidTr="00D82CF1">
        <w:tc>
          <w:tcPr>
            <w:tcW w:w="429" w:type="pct"/>
            <w:shd w:val="clear" w:color="auto" w:fill="auto"/>
            <w:vAlign w:val="center"/>
          </w:tcPr>
          <w:p w14:paraId="5A312F74" w14:textId="413A156D"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7.6</w:t>
            </w:r>
          </w:p>
        </w:tc>
        <w:tc>
          <w:tcPr>
            <w:tcW w:w="1510" w:type="pct"/>
            <w:shd w:val="clear" w:color="auto" w:fill="auto"/>
            <w:vAlign w:val="center"/>
          </w:tcPr>
          <w:p w14:paraId="5EC49CFC" w14:textId="774C59BC"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Порядок применения официального курса иностранной валюты к рублю </w:t>
            </w:r>
            <w:r w:rsidR="0071602F" w:rsidRPr="00311D2D">
              <w:rPr>
                <w:rFonts w:ascii="Times New Roman" w:eastAsia="Times New Roman" w:hAnsi="Times New Roman" w:cs="Times New Roman"/>
                <w:b/>
                <w:lang w:eastAsia="ru-RU"/>
              </w:rPr>
              <w:t>РФ</w:t>
            </w:r>
            <w:r w:rsidRPr="00311D2D">
              <w:rPr>
                <w:rFonts w:ascii="Times New Roman" w:eastAsia="Times New Roman" w:hAnsi="Times New Roman" w:cs="Times New Roman"/>
                <w:b/>
                <w:lang w:eastAsia="ru-RU"/>
              </w:rPr>
              <w:t xml:space="preserve">, установленного </w:t>
            </w:r>
            <w:r w:rsidR="0071602F" w:rsidRPr="00311D2D">
              <w:rPr>
                <w:rFonts w:ascii="Times New Roman" w:eastAsia="Times New Roman" w:hAnsi="Times New Roman" w:cs="Times New Roman"/>
                <w:b/>
                <w:lang w:eastAsia="ru-RU"/>
              </w:rPr>
              <w:t>ЦБ РФ</w:t>
            </w:r>
            <w:r w:rsidRPr="00311D2D">
              <w:rPr>
                <w:rFonts w:ascii="Times New Roman" w:eastAsia="Times New Roman" w:hAnsi="Times New Roman" w:cs="Times New Roman"/>
                <w:b/>
                <w:lang w:eastAsia="ru-RU"/>
              </w:rPr>
              <w:t xml:space="preserve"> и используемого при оплате заключенного договора</w:t>
            </w:r>
          </w:p>
        </w:tc>
        <w:tc>
          <w:tcPr>
            <w:tcW w:w="3061" w:type="pct"/>
            <w:shd w:val="clear" w:color="auto" w:fill="auto"/>
            <w:vAlign w:val="center"/>
          </w:tcPr>
          <w:p w14:paraId="0BD96A49" w14:textId="41DD3846"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применяется</w:t>
            </w:r>
          </w:p>
        </w:tc>
      </w:tr>
      <w:tr w:rsidR="00475B7D" w:rsidRPr="00311D2D" w14:paraId="3EACB830" w14:textId="77777777" w:rsidTr="00D82CF1">
        <w:tc>
          <w:tcPr>
            <w:tcW w:w="429" w:type="pct"/>
            <w:shd w:val="clear" w:color="auto" w:fill="auto"/>
            <w:vAlign w:val="center"/>
          </w:tcPr>
          <w:p w14:paraId="6163EC4F" w14:textId="51592987"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7.7</w:t>
            </w:r>
          </w:p>
        </w:tc>
        <w:tc>
          <w:tcPr>
            <w:tcW w:w="1510" w:type="pct"/>
            <w:shd w:val="clear" w:color="auto" w:fill="auto"/>
            <w:vAlign w:val="center"/>
          </w:tcPr>
          <w:p w14:paraId="533EE2FE" w14:textId="39418A86"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lang w:eastAsia="ru-RU"/>
              </w:rPr>
              <w:t>Сведения о валюте, используемой для цены договора и расчетов с поставщиками (подрядчиками, исполнителями)</w:t>
            </w:r>
          </w:p>
        </w:tc>
        <w:tc>
          <w:tcPr>
            <w:tcW w:w="3061" w:type="pct"/>
            <w:shd w:val="clear" w:color="auto" w:fill="auto"/>
            <w:vAlign w:val="center"/>
          </w:tcPr>
          <w:p w14:paraId="4C0696EF" w14:textId="77777777" w:rsidR="002F13CE"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2CCDDFE4"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lang w:eastAsia="ru-RU"/>
              </w:rPr>
              <w:t>При оплате заключенного договора иностранная валюта не</w:t>
            </w:r>
            <w:r w:rsidR="00640713">
              <w:rPr>
                <w:rFonts w:ascii="Times New Roman" w:eastAsia="Times New Roman" w:hAnsi="Times New Roman" w:cs="Times New Roman"/>
                <w:lang w:eastAsia="ru-RU"/>
              </w:rPr>
              <w:t> </w:t>
            </w:r>
            <w:r w:rsidRPr="00311D2D">
              <w:rPr>
                <w:rFonts w:ascii="Times New Roman" w:eastAsia="Times New Roman" w:hAnsi="Times New Roman" w:cs="Times New Roman"/>
                <w:lang w:eastAsia="ru-RU"/>
              </w:rPr>
              <w:t>используется</w:t>
            </w:r>
          </w:p>
        </w:tc>
      </w:tr>
      <w:tr w:rsidR="00475B7D" w:rsidRPr="00311D2D" w14:paraId="18DB26DD" w14:textId="77777777" w:rsidTr="00D82CF1">
        <w:tc>
          <w:tcPr>
            <w:tcW w:w="429" w:type="pct"/>
            <w:shd w:val="clear" w:color="auto" w:fill="auto"/>
            <w:vAlign w:val="center"/>
          </w:tcPr>
          <w:p w14:paraId="420468B1" w14:textId="6BF24B4F"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7.8</w:t>
            </w:r>
          </w:p>
        </w:tc>
        <w:tc>
          <w:tcPr>
            <w:tcW w:w="1510" w:type="pct"/>
            <w:shd w:val="clear" w:color="auto" w:fill="auto"/>
            <w:vAlign w:val="center"/>
          </w:tcPr>
          <w:p w14:paraId="0D113027" w14:textId="699624EC"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Порядок и сроки внесения изменений в извещение о закупке и (или) документацию о закупке, отмены закупки</w:t>
            </w:r>
          </w:p>
        </w:tc>
        <w:tc>
          <w:tcPr>
            <w:tcW w:w="3061" w:type="pct"/>
            <w:shd w:val="clear" w:color="auto" w:fill="auto"/>
            <w:vAlign w:val="center"/>
          </w:tcPr>
          <w:p w14:paraId="4DDFAC20" w14:textId="76B807D3"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w:t>
            </w:r>
            <w:r w:rsidRPr="00311D2D">
              <w:rPr>
                <w:rFonts w:ascii="Times New Roman" w:eastAsia="Times New Roman" w:hAnsi="Times New Roman" w:cs="Times New Roman"/>
                <w:bCs/>
                <w:lang w:eastAsia="ru-RU"/>
              </w:rPr>
              <w:lastRenderedPageBreak/>
              <w:t>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475B7D" w:rsidRPr="00311D2D" w14:paraId="05610217" w14:textId="77777777" w:rsidTr="00D82CF1">
        <w:tc>
          <w:tcPr>
            <w:tcW w:w="429" w:type="pct"/>
            <w:shd w:val="clear" w:color="auto" w:fill="auto"/>
            <w:vAlign w:val="center"/>
          </w:tcPr>
          <w:p w14:paraId="7CC1A043" w14:textId="4B0FF6FB"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7.9</w:t>
            </w:r>
          </w:p>
        </w:tc>
        <w:tc>
          <w:tcPr>
            <w:tcW w:w="1510" w:type="pct"/>
            <w:shd w:val="clear" w:color="auto" w:fill="auto"/>
            <w:vAlign w:val="center"/>
          </w:tcPr>
          <w:p w14:paraId="142192C4" w14:textId="6EC3E33D"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 xml:space="preserve">Формы, порядок, дата и время </w:t>
            </w:r>
            <w:r w:rsidR="00AD2FCA" w:rsidRPr="00AD2FCA">
              <w:rPr>
                <w:rFonts w:ascii="Times New Roman" w:eastAsia="Times New Roman" w:hAnsi="Times New Roman" w:cs="Times New Roman"/>
                <w:b/>
                <w:lang w:eastAsia="ru-RU"/>
              </w:rPr>
              <w:t xml:space="preserve">(указаны в пункте 4.8 документации) </w:t>
            </w:r>
            <w:r w:rsidRPr="00311D2D">
              <w:rPr>
                <w:rFonts w:ascii="Times New Roman" w:eastAsia="Times New Roman" w:hAnsi="Times New Roman" w:cs="Times New Roman"/>
                <w:b/>
                <w:lang w:eastAsia="ru-RU"/>
              </w:rPr>
              <w:t>окончания срока предоставления участникам закупки разъяснений положений документации о закупке</w:t>
            </w:r>
          </w:p>
        </w:tc>
        <w:tc>
          <w:tcPr>
            <w:tcW w:w="3061" w:type="pct"/>
            <w:shd w:val="clear" w:color="auto" w:fill="auto"/>
            <w:vAlign w:val="center"/>
          </w:tcPr>
          <w:p w14:paraId="1F722570" w14:textId="4707DFCD"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791307FC"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Запрос и разъяснения положений документации о закупке направляются/размещаются в соответствии с регламентом ЭТП.</w:t>
            </w:r>
          </w:p>
        </w:tc>
      </w:tr>
      <w:tr w:rsidR="00475B7D" w:rsidRPr="00311D2D" w14:paraId="28903777" w14:textId="77777777" w:rsidTr="00D82CF1">
        <w:tc>
          <w:tcPr>
            <w:tcW w:w="429" w:type="pct"/>
            <w:shd w:val="clear" w:color="auto" w:fill="auto"/>
            <w:vAlign w:val="center"/>
          </w:tcPr>
          <w:p w14:paraId="1E85429B" w14:textId="34E3F5EF"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7.10</w:t>
            </w:r>
          </w:p>
        </w:tc>
        <w:tc>
          <w:tcPr>
            <w:tcW w:w="1510" w:type="pct"/>
            <w:shd w:val="clear" w:color="auto" w:fill="auto"/>
            <w:vAlign w:val="center"/>
          </w:tcPr>
          <w:p w14:paraId="0375CA78" w14:textId="2428EC4E"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Возможность заказчика заключить договор с несколькими участниками</w:t>
            </w:r>
            <w:r w:rsidR="0030310B">
              <w:rPr>
                <w:rStyle w:val="aff0"/>
                <w:rFonts w:ascii="Times New Roman" w:eastAsia="Times New Roman" w:hAnsi="Times New Roman" w:cs="Times New Roman"/>
                <w:b/>
                <w:lang w:eastAsia="ru-RU"/>
              </w:rPr>
              <w:footnoteReference w:id="5"/>
            </w:r>
          </w:p>
        </w:tc>
        <w:tc>
          <w:tcPr>
            <w:tcW w:w="3061" w:type="pct"/>
            <w:shd w:val="clear" w:color="auto" w:fill="auto"/>
            <w:vAlign w:val="center"/>
          </w:tcPr>
          <w:p w14:paraId="07216E46" w14:textId="5848FF44"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Не предусмотрена</w:t>
            </w:r>
          </w:p>
        </w:tc>
      </w:tr>
      <w:tr w:rsidR="00475B7D" w:rsidRPr="00311D2D" w14:paraId="124D3E72" w14:textId="77777777" w:rsidTr="00D82CF1">
        <w:tc>
          <w:tcPr>
            <w:tcW w:w="429" w:type="pct"/>
            <w:shd w:val="clear" w:color="auto" w:fill="auto"/>
            <w:vAlign w:val="center"/>
          </w:tcPr>
          <w:p w14:paraId="2E52EA74" w14:textId="15C68E71"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7.11</w:t>
            </w:r>
          </w:p>
        </w:tc>
        <w:tc>
          <w:tcPr>
            <w:tcW w:w="1510" w:type="pct"/>
            <w:shd w:val="clear" w:color="auto" w:fill="auto"/>
            <w:vAlign w:val="center"/>
          </w:tcPr>
          <w:p w14:paraId="499EA69C" w14:textId="67732F86"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Срок подписания договора участником закупки, с которым заключается договор</w:t>
            </w:r>
          </w:p>
        </w:tc>
        <w:tc>
          <w:tcPr>
            <w:tcW w:w="3061" w:type="pct"/>
            <w:shd w:val="clear" w:color="auto" w:fill="auto"/>
            <w:vAlign w:val="center"/>
          </w:tcPr>
          <w:p w14:paraId="09B66F93" w14:textId="77777777" w:rsidR="00D65A32" w:rsidRPr="00D65A32" w:rsidRDefault="00D65A32" w:rsidP="00D65A32">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D65A32">
              <w:rPr>
                <w:rFonts w:ascii="Times New Roman" w:eastAsia="Times New Roman" w:hAnsi="Times New Roman" w:cs="Times New Roman"/>
                <w:bCs/>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36E30530" w:rsidR="00475B7D" w:rsidRPr="00311D2D" w:rsidRDefault="00D65A32" w:rsidP="00D65A32">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D65A32">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475B7D" w:rsidRPr="00311D2D" w14:paraId="3F0AEAA7" w14:textId="77777777" w:rsidTr="00D82CF1">
        <w:tc>
          <w:tcPr>
            <w:tcW w:w="429" w:type="pct"/>
            <w:shd w:val="clear" w:color="auto" w:fill="auto"/>
            <w:vAlign w:val="center"/>
          </w:tcPr>
          <w:p w14:paraId="192B9194" w14:textId="40401732"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7.12</w:t>
            </w:r>
          </w:p>
        </w:tc>
        <w:tc>
          <w:tcPr>
            <w:tcW w:w="1510" w:type="pct"/>
            <w:shd w:val="clear" w:color="auto" w:fill="auto"/>
            <w:vAlign w:val="center"/>
          </w:tcPr>
          <w:p w14:paraId="4BDFAECE" w14:textId="6ECF4FD4"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Предоставление закупочной документации</w:t>
            </w:r>
          </w:p>
        </w:tc>
        <w:tc>
          <w:tcPr>
            <w:tcW w:w="3061" w:type="pct"/>
            <w:shd w:val="clear" w:color="auto" w:fill="auto"/>
            <w:vAlign w:val="center"/>
          </w:tcPr>
          <w:p w14:paraId="16C92E89" w14:textId="29480B21"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Размещенные на официальном сайте и на сайте электронной торговой площадки в соответствии с </w:t>
            </w:r>
            <w:r w:rsidRPr="00311D2D">
              <w:rPr>
                <w:rFonts w:ascii="Times New Roman" w:eastAsia="Times New Roman" w:hAnsi="Times New Roman" w:cs="Times New Roman"/>
                <w:bCs/>
                <w:lang w:eastAsia="ru-RU"/>
              </w:rPr>
              <w:lastRenderedPageBreak/>
              <w:t>Федеральным законом № 223-ФЗ и положением о закупке информация о закупке, доступна для ознакомления без взимания платы.</w:t>
            </w:r>
          </w:p>
        </w:tc>
      </w:tr>
      <w:tr w:rsidR="00475B7D" w:rsidRPr="00311D2D" w14:paraId="7804B73E" w14:textId="77777777" w:rsidTr="00D82CF1">
        <w:tc>
          <w:tcPr>
            <w:tcW w:w="429" w:type="pct"/>
            <w:shd w:val="clear" w:color="auto" w:fill="auto"/>
            <w:vAlign w:val="center"/>
          </w:tcPr>
          <w:p w14:paraId="4FF55EFC" w14:textId="3BD3A67B" w:rsidR="00475B7D" w:rsidRPr="00311D2D"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w:t>
            </w:r>
            <w:r w:rsidR="002D07DA">
              <w:rPr>
                <w:rFonts w:ascii="Times New Roman" w:eastAsia="Times New Roman" w:hAnsi="Times New Roman" w:cs="Times New Roman"/>
                <w:b/>
                <w:lang w:eastAsia="ru-RU"/>
              </w:rPr>
              <w:t>13</w:t>
            </w:r>
          </w:p>
        </w:tc>
        <w:tc>
          <w:tcPr>
            <w:tcW w:w="1510" w:type="pct"/>
            <w:shd w:val="clear" w:color="auto" w:fill="auto"/>
            <w:vAlign w:val="center"/>
          </w:tcPr>
          <w:p w14:paraId="4DA3B15C" w14:textId="33AB2C3C"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Единые (обязательные) требования к участникам закупки:</w:t>
            </w:r>
          </w:p>
        </w:tc>
        <w:tc>
          <w:tcPr>
            <w:tcW w:w="3061" w:type="pct"/>
            <w:shd w:val="clear" w:color="auto" w:fill="auto"/>
            <w:vAlign w:val="center"/>
          </w:tcPr>
          <w:p w14:paraId="4EF1C742"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C761328"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8C9B9C0"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DE7DAE1"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2C4EBAA"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lastRenderedPageBreak/>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791B167"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B4F6B53"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0D51DC1"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AE33D58" w14:textId="77777777" w:rsidR="002D07DA" w:rsidRPr="002D07DA"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bCs/>
                <w:lang w:eastAsia="ru-RU"/>
              </w:rPr>
            </w:pPr>
          </w:p>
          <w:p w14:paraId="4D84BAF2" w14:textId="0AB536B5" w:rsidR="00475B7D" w:rsidRPr="00311D2D" w:rsidRDefault="002D07DA" w:rsidP="002D07DA">
            <w:pPr>
              <w:widowControl w:val="0"/>
              <w:tabs>
                <w:tab w:val="left" w:pos="1157"/>
              </w:tabs>
              <w:autoSpaceDE w:val="0"/>
              <w:autoSpaceDN w:val="0"/>
              <w:adjustRightInd w:val="0"/>
              <w:spacing w:after="0" w:line="240" w:lineRule="auto"/>
              <w:ind w:left="34" w:firstLine="288"/>
              <w:contextualSpacing/>
              <w:jc w:val="both"/>
              <w:rPr>
                <w:rFonts w:ascii="Times New Roman" w:eastAsia="Times New Roman" w:hAnsi="Times New Roman" w:cs="Times New Roman"/>
                <w:highlight w:val="yellow"/>
                <w:lang w:eastAsia="ru-RU"/>
              </w:rPr>
            </w:pPr>
            <w:r w:rsidRPr="002D07DA">
              <w:rPr>
                <w:rFonts w:ascii="Times New Roman" w:eastAsia="Times New Roman" w:hAnsi="Times New Roman" w:cs="Times New Roman"/>
                <w:bCs/>
                <w:lang w:eastAsia="ru-RU"/>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D82CF1" w:rsidRPr="00311D2D" w14:paraId="1281777B" w14:textId="77777777" w:rsidTr="00D82CF1">
        <w:trPr>
          <w:trHeight w:val="215"/>
        </w:trPr>
        <w:tc>
          <w:tcPr>
            <w:tcW w:w="429" w:type="pct"/>
            <w:vMerge w:val="restart"/>
            <w:shd w:val="clear" w:color="auto" w:fill="auto"/>
            <w:vAlign w:val="center"/>
          </w:tcPr>
          <w:p w14:paraId="75D178BD" w14:textId="42FB4DAA"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highlight w:val="green"/>
                <w:lang w:eastAsia="ru-RU"/>
              </w:rPr>
            </w:pPr>
            <w:r w:rsidRPr="00906DAF">
              <w:rPr>
                <w:rFonts w:ascii="Times New Roman" w:eastAsia="Times New Roman" w:hAnsi="Times New Roman" w:cs="Times New Roman"/>
                <w:b/>
                <w:lang w:eastAsia="ru-RU"/>
              </w:rPr>
              <w:lastRenderedPageBreak/>
              <w:t>7.</w:t>
            </w:r>
            <w:r>
              <w:rPr>
                <w:rFonts w:ascii="Times New Roman" w:eastAsia="Times New Roman" w:hAnsi="Times New Roman" w:cs="Times New Roman"/>
                <w:b/>
                <w:lang w:eastAsia="ru-RU"/>
              </w:rPr>
              <w:t>14</w:t>
            </w:r>
            <w:r w:rsidRPr="00906DAF">
              <w:rPr>
                <w:rFonts w:ascii="Times New Roman" w:eastAsia="Times New Roman" w:hAnsi="Times New Roman" w:cs="Times New Roman"/>
                <w:b/>
                <w:lang w:eastAsia="ru-RU"/>
              </w:rPr>
              <w:t>.1</w:t>
            </w:r>
          </w:p>
        </w:tc>
        <w:tc>
          <w:tcPr>
            <w:tcW w:w="1510" w:type="pct"/>
            <w:vMerge w:val="restart"/>
            <w:shd w:val="clear" w:color="auto" w:fill="auto"/>
            <w:vAlign w:val="center"/>
          </w:tcPr>
          <w:p w14:paraId="6E287633" w14:textId="6DF83C13" w:rsidR="00D82CF1" w:rsidRPr="00311D2D"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highlight w:val="green"/>
                <w:lang w:eastAsia="ru-RU"/>
              </w:rPr>
            </w:pPr>
            <w:r w:rsidRPr="00906DAF">
              <w:rPr>
                <w:rFonts w:ascii="Times New Roman" w:eastAsia="Times New Roman" w:hAnsi="Times New Roman" w:cs="Times New Roman"/>
                <w:b/>
                <w:lang w:eastAsia="ru-RU"/>
              </w:rPr>
              <w:t>Требования к содержанию, форме, оформлению и составу ПЕРВОЙ части заявки на участие в закупке в электронной</w:t>
            </w:r>
            <w:r w:rsidRPr="00311D2D">
              <w:rPr>
                <w:rFonts w:ascii="Times New Roman" w:eastAsia="Times New Roman" w:hAnsi="Times New Roman" w:cs="Times New Roman"/>
                <w:b/>
                <w:lang w:eastAsia="ru-RU"/>
              </w:rPr>
              <w:t xml:space="preserve"> форме</w:t>
            </w:r>
            <w:r w:rsidRPr="00311D2D">
              <w:rPr>
                <w:rStyle w:val="aff0"/>
                <w:rFonts w:ascii="Times New Roman" w:eastAsia="Times New Roman" w:hAnsi="Times New Roman" w:cs="Times New Roman"/>
                <w:b/>
                <w:lang w:eastAsia="ru-RU"/>
              </w:rPr>
              <w:footnoteReference w:id="6"/>
            </w:r>
          </w:p>
        </w:tc>
        <w:tc>
          <w:tcPr>
            <w:tcW w:w="3061" w:type="pct"/>
            <w:shd w:val="clear" w:color="auto" w:fill="auto"/>
            <w:vAlign w:val="center"/>
          </w:tcPr>
          <w:p w14:paraId="423BFDB9" w14:textId="12EA8BDA" w:rsidR="00D82CF1" w:rsidRPr="00311D2D" w:rsidRDefault="00D82CF1"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highlight w:val="yellow"/>
                <w:lang w:eastAsia="ru-RU"/>
              </w:rPr>
            </w:pPr>
            <w:r>
              <w:rPr>
                <w:rFonts w:ascii="Times New Roman" w:eastAsia="Times New Roman" w:hAnsi="Times New Roman" w:cs="Times New Roman"/>
                <w:b/>
                <w:lang w:eastAsia="ru-RU"/>
              </w:rPr>
              <w:t>Д</w:t>
            </w:r>
            <w:r w:rsidRPr="00D82CF1">
              <w:rPr>
                <w:rFonts w:ascii="Times New Roman" w:eastAsia="Times New Roman" w:hAnsi="Times New Roman" w:cs="Times New Roman"/>
                <w:b/>
                <w:lang w:eastAsia="ru-RU"/>
              </w:rPr>
              <w:t xml:space="preserve">ля участия в </w:t>
            </w:r>
            <w:r>
              <w:rPr>
                <w:rFonts w:ascii="Times New Roman" w:eastAsia="Times New Roman" w:hAnsi="Times New Roman" w:cs="Times New Roman"/>
                <w:b/>
                <w:lang w:eastAsia="ru-RU"/>
              </w:rPr>
              <w:t>закупке</w:t>
            </w:r>
            <w:r w:rsidRPr="00D82CF1">
              <w:rPr>
                <w:rFonts w:ascii="Times New Roman" w:eastAsia="Times New Roman" w:hAnsi="Times New Roman" w:cs="Times New Roman"/>
                <w:b/>
                <w:lang w:eastAsia="ru-RU"/>
              </w:rPr>
              <w:t xml:space="preserve"> заявка на участие в закупке, должна содержать</w:t>
            </w:r>
            <w:r>
              <w:rPr>
                <w:rFonts w:ascii="Times New Roman" w:eastAsia="Times New Roman" w:hAnsi="Times New Roman" w:cs="Times New Roman"/>
                <w:b/>
                <w:lang w:eastAsia="ru-RU"/>
              </w:rPr>
              <w:t xml:space="preserve"> </w:t>
            </w:r>
            <w:r w:rsidRPr="00D82CF1">
              <w:rPr>
                <w:rFonts w:ascii="Times New Roman" w:eastAsia="Times New Roman" w:hAnsi="Times New Roman" w:cs="Times New Roman"/>
                <w:b/>
                <w:lang w:eastAsia="ru-RU"/>
              </w:rPr>
              <w:t xml:space="preserve">предложение участника закупки в отношении </w:t>
            </w:r>
            <w:r>
              <w:rPr>
                <w:rFonts w:ascii="Times New Roman" w:eastAsia="Times New Roman" w:hAnsi="Times New Roman" w:cs="Times New Roman"/>
                <w:b/>
                <w:lang w:eastAsia="ru-RU"/>
              </w:rPr>
              <w:t>предмета договора</w:t>
            </w:r>
            <w:r w:rsidRPr="00D82CF1">
              <w:rPr>
                <w:rFonts w:ascii="Times New Roman" w:eastAsia="Times New Roman" w:hAnsi="Times New Roman" w:cs="Times New Roman"/>
                <w:b/>
                <w:lang w:eastAsia="ru-RU"/>
              </w:rPr>
              <w:t>:</w:t>
            </w:r>
          </w:p>
        </w:tc>
      </w:tr>
      <w:tr w:rsidR="00D82CF1" w:rsidRPr="00311D2D" w14:paraId="67BD0911" w14:textId="77777777" w:rsidTr="00D82CF1">
        <w:trPr>
          <w:trHeight w:val="215"/>
        </w:trPr>
        <w:tc>
          <w:tcPr>
            <w:tcW w:w="429" w:type="pct"/>
            <w:vMerge/>
            <w:shd w:val="clear" w:color="auto" w:fill="auto"/>
            <w:vAlign w:val="center"/>
          </w:tcPr>
          <w:p w14:paraId="2CD1F137"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0D1FA3EC"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6D480AD8" w14:textId="77777777" w:rsidR="00D82CF1" w:rsidRPr="00892C5B" w:rsidRDefault="00D82CF1"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 xml:space="preserve">1. характеристики </w:t>
            </w:r>
            <w:r w:rsidR="00892C5B" w:rsidRPr="00892C5B">
              <w:rPr>
                <w:rFonts w:ascii="Times New Roman" w:eastAsia="Times New Roman" w:hAnsi="Times New Roman" w:cs="Times New Roman"/>
                <w:bCs/>
                <w:lang w:eastAsia="ru-RU"/>
              </w:rPr>
              <w:t xml:space="preserve">(конкретные показатели) </w:t>
            </w:r>
            <w:r w:rsidRPr="00892C5B">
              <w:rPr>
                <w:rFonts w:ascii="Times New Roman" w:eastAsia="Times New Roman" w:hAnsi="Times New Roman" w:cs="Times New Roman"/>
                <w:bCs/>
                <w:lang w:eastAsia="ru-RU"/>
              </w:rPr>
              <w:t>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14:paraId="11E05F84" w14:textId="1CCAB07E" w:rsidR="00892C5B"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 xml:space="preserve">Информация, предусмотренная настоящим подпунктом, может не включаться в заявку на участие в закупке в случае указания заказчиком в описании предмета договора товарного знака и предложения участником закупки товара, в том числе поставляемого заказчику при выполнении закупаемых работ, </w:t>
            </w:r>
            <w:r w:rsidRPr="00892C5B">
              <w:rPr>
                <w:rFonts w:ascii="Times New Roman" w:eastAsia="Times New Roman" w:hAnsi="Times New Roman" w:cs="Times New Roman"/>
                <w:bCs/>
                <w:lang w:eastAsia="ru-RU"/>
              </w:rPr>
              <w:lastRenderedPageBreak/>
              <w:t>оказании закупаемых услуг, обозначенного таким товарным знаком.</w:t>
            </w:r>
          </w:p>
        </w:tc>
      </w:tr>
      <w:tr w:rsidR="00D82CF1" w:rsidRPr="00311D2D" w14:paraId="00189242" w14:textId="77777777" w:rsidTr="00D82CF1">
        <w:trPr>
          <w:trHeight w:val="210"/>
        </w:trPr>
        <w:tc>
          <w:tcPr>
            <w:tcW w:w="429" w:type="pct"/>
            <w:vMerge/>
            <w:shd w:val="clear" w:color="auto" w:fill="auto"/>
            <w:vAlign w:val="center"/>
          </w:tcPr>
          <w:p w14:paraId="21036EC4"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1BBD1F76"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416CA591" w14:textId="6711D90A"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2. Согласие участника процедуры закупки на выполнение работ, оказание услуг на условиях, предусмотренных документацией (извещением) о закупке, проектом договора, описанием предмета договора.</w:t>
            </w:r>
          </w:p>
        </w:tc>
      </w:tr>
      <w:tr w:rsidR="00D82CF1" w:rsidRPr="00311D2D" w14:paraId="4D6B98A8" w14:textId="77777777" w:rsidTr="00D82CF1">
        <w:trPr>
          <w:trHeight w:val="210"/>
        </w:trPr>
        <w:tc>
          <w:tcPr>
            <w:tcW w:w="429" w:type="pct"/>
            <w:vMerge/>
            <w:shd w:val="clear" w:color="auto" w:fill="auto"/>
            <w:vAlign w:val="center"/>
          </w:tcPr>
          <w:p w14:paraId="49AF94A4"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6FE626ED"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6B704748" w14:textId="18BE5F59"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3. При осуществлении закупки на выполнение работ, оказание услуг для выполнения, оказания которых используется товар:</w:t>
            </w:r>
          </w:p>
        </w:tc>
      </w:tr>
      <w:tr w:rsidR="00D82CF1" w:rsidRPr="00311D2D" w14:paraId="3EB2973F" w14:textId="77777777" w:rsidTr="00D82CF1">
        <w:trPr>
          <w:trHeight w:val="210"/>
        </w:trPr>
        <w:tc>
          <w:tcPr>
            <w:tcW w:w="429" w:type="pct"/>
            <w:vMerge/>
            <w:shd w:val="clear" w:color="auto" w:fill="auto"/>
            <w:vAlign w:val="center"/>
          </w:tcPr>
          <w:p w14:paraId="33CC367B"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3C52D12B"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502F3935" w14:textId="5B637D57"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3.1. согласие, предусмотренное пунктом 2 в том числе, означающее согласие на использование товара, указание на товарный знак которого, содержится в документации (извещении) о закупке;</w:t>
            </w:r>
          </w:p>
        </w:tc>
      </w:tr>
      <w:tr w:rsidR="00D82CF1" w:rsidRPr="00311D2D" w14:paraId="577BCA91" w14:textId="77777777" w:rsidTr="00D82CF1">
        <w:trPr>
          <w:trHeight w:val="210"/>
        </w:trPr>
        <w:tc>
          <w:tcPr>
            <w:tcW w:w="429" w:type="pct"/>
            <w:vMerge/>
            <w:shd w:val="clear" w:color="auto" w:fill="auto"/>
            <w:vAlign w:val="center"/>
          </w:tcPr>
          <w:p w14:paraId="0A6FCD30" w14:textId="77777777" w:rsidR="00D82CF1" w:rsidRPr="00906DAF" w:rsidRDefault="00D82CF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shd w:val="clear" w:color="auto" w:fill="auto"/>
            <w:vAlign w:val="center"/>
          </w:tcPr>
          <w:p w14:paraId="7E1F6434" w14:textId="77777777" w:rsidR="00D82CF1" w:rsidRPr="00906DAF" w:rsidRDefault="00D82CF1"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3061" w:type="pct"/>
            <w:shd w:val="clear" w:color="auto" w:fill="auto"/>
            <w:vAlign w:val="center"/>
          </w:tcPr>
          <w:p w14:paraId="155420D2" w14:textId="58C3791F" w:rsidR="00D82CF1" w:rsidRPr="00892C5B" w:rsidRDefault="00892C5B"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892C5B">
              <w:rPr>
                <w:rFonts w:ascii="Times New Roman" w:eastAsia="Times New Roman" w:hAnsi="Times New Roman" w:cs="Times New Roman"/>
                <w:bCs/>
                <w:lang w:eastAsia="ru-RU"/>
              </w:rPr>
              <w:t>3.2. согласие, предусмотренное пунктом 2, а также конкретные показатели, соответствующие значениям, установленным документацией о закупке, и товарный знак (при наличии у товара товарного знака).</w:t>
            </w:r>
          </w:p>
        </w:tc>
      </w:tr>
      <w:tr w:rsidR="00906DAF" w:rsidRPr="00311D2D" w14:paraId="1CA6AB21" w14:textId="77777777" w:rsidTr="00D82CF1">
        <w:tc>
          <w:tcPr>
            <w:tcW w:w="429" w:type="pct"/>
            <w:shd w:val="clear" w:color="auto" w:fill="auto"/>
            <w:vAlign w:val="center"/>
          </w:tcPr>
          <w:p w14:paraId="12C566D9" w14:textId="62E8BF98" w:rsidR="00906DAF" w:rsidRPr="00906DAF" w:rsidRDefault="00906DAF"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906DAF">
              <w:rPr>
                <w:rFonts w:ascii="Times New Roman" w:eastAsia="Times New Roman" w:hAnsi="Times New Roman" w:cs="Times New Roman"/>
                <w:b/>
                <w:lang w:eastAsia="ru-RU"/>
              </w:rPr>
              <w:t>7.</w:t>
            </w:r>
            <w:r w:rsidR="002D07DA">
              <w:rPr>
                <w:rFonts w:ascii="Times New Roman" w:eastAsia="Times New Roman" w:hAnsi="Times New Roman" w:cs="Times New Roman"/>
                <w:b/>
                <w:lang w:eastAsia="ru-RU"/>
              </w:rPr>
              <w:t>14</w:t>
            </w:r>
            <w:r w:rsidRPr="00906DAF">
              <w:rPr>
                <w:rFonts w:ascii="Times New Roman" w:eastAsia="Times New Roman" w:hAnsi="Times New Roman" w:cs="Times New Roman"/>
                <w:b/>
                <w:lang w:eastAsia="ru-RU"/>
              </w:rPr>
              <w:t>.2</w:t>
            </w:r>
          </w:p>
        </w:tc>
        <w:tc>
          <w:tcPr>
            <w:tcW w:w="1510" w:type="pct"/>
            <w:shd w:val="clear" w:color="auto" w:fill="auto"/>
            <w:vAlign w:val="center"/>
          </w:tcPr>
          <w:p w14:paraId="3A07548B" w14:textId="5A369279" w:rsidR="00906DAF" w:rsidRPr="00311D2D" w:rsidRDefault="00906DAF"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906DAF">
              <w:rPr>
                <w:rFonts w:ascii="Times New Roman" w:eastAsia="Times New Roman" w:hAnsi="Times New Roman" w:cs="Times New Roman"/>
                <w:b/>
                <w:lang w:eastAsia="ru-RU"/>
              </w:rPr>
              <w:t>Требования к содержанию, форме, оформлению и составу ВТОРОЙ части заявки на участие в закупке в электронной</w:t>
            </w:r>
            <w:r w:rsidRPr="00311D2D">
              <w:rPr>
                <w:rFonts w:ascii="Times New Roman" w:eastAsia="Times New Roman" w:hAnsi="Times New Roman" w:cs="Times New Roman"/>
                <w:b/>
                <w:lang w:eastAsia="ru-RU"/>
              </w:rPr>
              <w:t xml:space="preserve"> форме</w:t>
            </w:r>
            <w:r w:rsidRPr="00311D2D">
              <w:rPr>
                <w:rStyle w:val="aff0"/>
                <w:rFonts w:ascii="Times New Roman" w:eastAsia="Times New Roman" w:hAnsi="Times New Roman" w:cs="Times New Roman"/>
                <w:b/>
                <w:lang w:eastAsia="ru-RU"/>
              </w:rPr>
              <w:footnoteReference w:id="7"/>
            </w:r>
          </w:p>
        </w:tc>
        <w:tc>
          <w:tcPr>
            <w:tcW w:w="3061" w:type="pct"/>
            <w:shd w:val="clear" w:color="auto" w:fill="auto"/>
            <w:vAlign w:val="center"/>
          </w:tcPr>
          <w:p w14:paraId="0E2B8746"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36F14473"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60DBB635"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7EA0590"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7E45E40"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2F00772C"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а) индивидуальным предпринимателем, если участником такой закупки является индивидуальный предприниматель;</w:t>
            </w:r>
          </w:p>
          <w:p w14:paraId="3FE8961F"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w:t>
            </w:r>
            <w:r w:rsidRPr="002D07DA">
              <w:rPr>
                <w:rFonts w:ascii="Times New Roman" w:eastAsia="Times New Roman" w:hAnsi="Times New Roman" w:cs="Times New Roman"/>
                <w:bCs/>
                <w:lang w:eastAsia="ru-RU"/>
              </w:rPr>
              <w:lastRenderedPageBreak/>
              <w:t>такой закупки является юридическое лицо;</w:t>
            </w:r>
          </w:p>
          <w:p w14:paraId="1EC6287E" w14:textId="77777777" w:rsidR="00517CB2"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8D3F382" w14:textId="2BF4EDD1" w:rsidR="002D07DA" w:rsidRPr="002D07DA" w:rsidRDefault="00346976"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sdt>
              <w:sdtPr>
                <w:rPr>
                  <w:rStyle w:val="81"/>
                </w:rPr>
                <w:id w:val="644095097"/>
                <w:comboBox>
                  <w:listItem w:value="Выберите элемент."/>
                  <w:listItem w:displayText="Установлено" w:value="Установлено"/>
                  <w:listItem w:displayText="Не установлено" w:value="Не установлено"/>
                </w:comboBox>
              </w:sdtPr>
              <w:sdtEndPr>
                <w:rPr>
                  <w:rStyle w:val="a0"/>
                  <w:rFonts w:asciiTheme="minorHAnsi" w:eastAsia="Times New Roman" w:hAnsiTheme="minorHAnsi" w:cs="Times New Roman"/>
                  <w:bCs/>
                  <w:shd w:val="clear" w:color="auto" w:fill="auto"/>
                  <w:lang w:eastAsia="ru-RU"/>
                </w:rPr>
              </w:sdtEndPr>
              <w:sdtContent>
                <w:r w:rsidR="0091203F">
                  <w:rPr>
                    <w:rStyle w:val="81"/>
                  </w:rPr>
                  <w:t>Не установлено</w:t>
                </w:r>
              </w:sdtContent>
            </w:sdt>
            <w:r w:rsidR="00517CB2">
              <w:rPr>
                <w:rFonts w:ascii="Times New Roman" w:eastAsia="Times New Roman" w:hAnsi="Times New Roman" w:cs="Times New Roman"/>
                <w:bCs/>
                <w:lang w:eastAsia="ru-RU"/>
              </w:rPr>
              <w:t xml:space="preserve"> </w:t>
            </w:r>
          </w:p>
          <w:p w14:paraId="5631B0AB"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4B538648"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5E536327"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400FB7B1" w14:textId="1411CADF" w:rsid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6F581007" w14:textId="2F60C196" w:rsidR="00517CB2" w:rsidRPr="002D07DA" w:rsidRDefault="00346976"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sdt>
              <w:sdtPr>
                <w:rPr>
                  <w:rStyle w:val="81"/>
                </w:rPr>
                <w:id w:val="1087882036"/>
                <w:comboBox>
                  <w:listItem w:value="Выберите элемент."/>
                  <w:listItem w:displayText="Установлено" w:value="Установлено"/>
                  <w:listItem w:displayText="Не установлено" w:value="Не установлено"/>
                </w:comboBox>
              </w:sdtPr>
              <w:sdtEndPr>
                <w:rPr>
                  <w:rStyle w:val="a0"/>
                  <w:rFonts w:asciiTheme="minorHAnsi" w:eastAsia="Times New Roman" w:hAnsiTheme="minorHAnsi" w:cs="Times New Roman"/>
                  <w:bCs/>
                  <w:shd w:val="clear" w:color="auto" w:fill="auto"/>
                  <w:lang w:eastAsia="ru-RU"/>
                </w:rPr>
              </w:sdtEndPr>
              <w:sdtContent>
                <w:r w:rsidR="0091203F">
                  <w:rPr>
                    <w:rStyle w:val="81"/>
                  </w:rPr>
                  <w:t>Не установлено</w:t>
                </w:r>
              </w:sdtContent>
            </w:sdt>
          </w:p>
          <w:p w14:paraId="3606EA0D" w14:textId="593EE0DC"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9)</w:t>
            </w:r>
            <w:r w:rsidR="00A92C82">
              <w:rPr>
                <w:rStyle w:val="aff0"/>
                <w:rFonts w:ascii="Times New Roman" w:eastAsia="Times New Roman" w:hAnsi="Times New Roman" w:cs="Times New Roman"/>
                <w:bCs/>
                <w:lang w:eastAsia="ru-RU"/>
              </w:rPr>
              <w:footnoteReference w:id="8"/>
            </w:r>
            <w:r w:rsidRPr="002D07DA">
              <w:rPr>
                <w:rFonts w:ascii="Times New Roman" w:eastAsia="Times New Roman" w:hAnsi="Times New Roman" w:cs="Times New Roman"/>
                <w:bCs/>
                <w:lang w:eastAsia="ru-RU"/>
              </w:rPr>
              <w:t xml:space="preserve">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424DCC04"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 xml:space="preserve">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w:t>
            </w:r>
            <w:r w:rsidRPr="002D07DA">
              <w:rPr>
                <w:rFonts w:ascii="Times New Roman" w:eastAsia="Times New Roman" w:hAnsi="Times New Roman" w:cs="Times New Roman"/>
                <w:bCs/>
                <w:lang w:eastAsia="ru-RU"/>
              </w:rPr>
              <w:lastRenderedPageBreak/>
              <w:t>закупки - юридического лица или индивидуального предпринимателя несостоятельным (банкротом);</w:t>
            </w:r>
          </w:p>
          <w:p w14:paraId="3D988062"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б)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E81FBA8"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BA01D84"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89947B7"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w:t>
            </w:r>
            <w:r w:rsidRPr="002D07DA">
              <w:rPr>
                <w:rFonts w:ascii="Times New Roman" w:eastAsia="Times New Roman" w:hAnsi="Times New Roman" w:cs="Times New Roman"/>
                <w:bCs/>
                <w:lang w:eastAsia="ru-RU"/>
              </w:rPr>
              <w:lastRenderedPageBreak/>
              <w:t>административных правонарушениях;</w:t>
            </w:r>
          </w:p>
          <w:p w14:paraId="3B610D93"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5528EEE"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B4201BA" w14:textId="77777777"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E48F810" w14:textId="17C25D19" w:rsidR="002D07DA" w:rsidRPr="002D07DA"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2D07DA">
              <w:rPr>
                <w:rFonts w:ascii="Times New Roman" w:eastAsia="Times New Roman" w:hAnsi="Times New Roman" w:cs="Times New Roman"/>
                <w:bCs/>
                <w:lang w:eastAsia="ru-RU"/>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0091203F">
              <w:rPr>
                <w:rFonts w:ascii="Times New Roman" w:eastAsia="Times New Roman" w:hAnsi="Times New Roman" w:cs="Times New Roman"/>
                <w:bCs/>
                <w:lang w:eastAsia="ru-RU"/>
              </w:rPr>
              <w:t xml:space="preserve"> </w:t>
            </w:r>
            <w:r w:rsidR="0091203F" w:rsidRPr="0032690F">
              <w:rPr>
                <w:rFonts w:ascii="Times New Roman" w:eastAsia="Times New Roman" w:hAnsi="Times New Roman" w:cs="Times New Roman"/>
                <w:b/>
                <w:bCs/>
                <w:lang w:eastAsia="ru-RU"/>
              </w:rPr>
              <w:t>(требование не установлено)</w:t>
            </w:r>
            <w:r w:rsidR="0091203F">
              <w:rPr>
                <w:rFonts w:ascii="Times New Roman" w:eastAsia="Times New Roman" w:hAnsi="Times New Roman" w:cs="Times New Roman"/>
                <w:bCs/>
                <w:lang w:eastAsia="ru-RU"/>
              </w:rPr>
              <w:t>;</w:t>
            </w:r>
          </w:p>
          <w:p w14:paraId="46433DCD" w14:textId="60616031" w:rsidR="00906DAF" w:rsidRPr="00311D2D" w:rsidRDefault="002D07DA" w:rsidP="002D07DA">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highlight w:val="yellow"/>
                <w:lang w:eastAsia="ru-RU"/>
              </w:rPr>
            </w:pPr>
            <w:r w:rsidRPr="002D07DA">
              <w:rPr>
                <w:rFonts w:ascii="Times New Roman" w:eastAsia="Times New Roman" w:hAnsi="Times New Roman" w:cs="Times New Roman"/>
                <w:bCs/>
                <w:lang w:eastAsia="ru-RU"/>
              </w:rPr>
              <w:t>11)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475B7D" w:rsidRPr="00311D2D" w14:paraId="1488F45B" w14:textId="77777777" w:rsidTr="00D82CF1">
        <w:tc>
          <w:tcPr>
            <w:tcW w:w="429" w:type="pct"/>
            <w:shd w:val="clear" w:color="auto" w:fill="auto"/>
            <w:vAlign w:val="center"/>
          </w:tcPr>
          <w:p w14:paraId="18CB509E" w14:textId="431DFA97" w:rsidR="00475B7D" w:rsidRPr="002D07DA"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906DAF">
              <w:rPr>
                <w:rFonts w:ascii="Times New Roman" w:eastAsia="Times New Roman" w:hAnsi="Times New Roman" w:cs="Times New Roman"/>
                <w:b/>
                <w:lang w:eastAsia="ru-RU"/>
              </w:rPr>
              <w:lastRenderedPageBreak/>
              <w:t>7.</w:t>
            </w:r>
            <w:r w:rsidR="002D07DA">
              <w:rPr>
                <w:rFonts w:ascii="Times New Roman" w:eastAsia="Times New Roman" w:hAnsi="Times New Roman" w:cs="Times New Roman"/>
                <w:b/>
                <w:lang w:eastAsia="ru-RU"/>
              </w:rPr>
              <w:t>15</w:t>
            </w:r>
          </w:p>
        </w:tc>
        <w:tc>
          <w:tcPr>
            <w:tcW w:w="1510" w:type="pct"/>
            <w:shd w:val="clear" w:color="auto" w:fill="auto"/>
            <w:vAlign w:val="center"/>
          </w:tcPr>
          <w:p w14:paraId="4A8B90D2" w14:textId="179F2E7E"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Порядок проведения аукциона</w:t>
            </w:r>
          </w:p>
        </w:tc>
        <w:tc>
          <w:tcPr>
            <w:tcW w:w="3061" w:type="pct"/>
            <w:shd w:val="clear" w:color="auto" w:fill="auto"/>
            <w:vAlign w:val="center"/>
          </w:tcPr>
          <w:p w14:paraId="73E0857B" w14:textId="38AC7183"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076DBC85" w14:textId="61431CBB"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1) </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шаг аукциона</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 xml:space="preserve"> составляет от 0,5 процента до 5 процентов начальной (максимальной) цены договора;</w:t>
            </w:r>
          </w:p>
          <w:p w14:paraId="17E5DF1C" w14:textId="5EE43C6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 xml:space="preserve">2) снижение текущего минимального предложения о цене договора осуществляется на величину в пределах </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шага аукциона</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w:t>
            </w:r>
          </w:p>
          <w:p w14:paraId="68ACEFC3"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4D770DB1" w14:textId="795028F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lastRenderedPageBreak/>
              <w:t xml:space="preserve">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шага аукциона</w:t>
            </w:r>
            <w:r w:rsidR="00CC20BF">
              <w:rPr>
                <w:rFonts w:ascii="Times New Roman" w:eastAsia="Times New Roman" w:hAnsi="Times New Roman" w:cs="Times New Roman"/>
                <w:bCs/>
                <w:lang w:eastAsia="ru-RU"/>
              </w:rPr>
              <w:t>»</w:t>
            </w:r>
            <w:r w:rsidRPr="00311D2D">
              <w:rPr>
                <w:rFonts w:ascii="Times New Roman" w:eastAsia="Times New Roman" w:hAnsi="Times New Roman" w:cs="Times New Roman"/>
                <w:bCs/>
                <w:lang w:eastAsia="ru-RU"/>
              </w:rPr>
              <w:t>;</w:t>
            </w:r>
          </w:p>
          <w:p w14:paraId="6B5510D2"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39733A1B" w14:textId="5F4B771E"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Cs/>
                <w:highlight w:val="green"/>
                <w:lang w:eastAsia="ru-RU"/>
              </w:rPr>
            </w:pPr>
            <w:r w:rsidRPr="00311D2D">
              <w:rPr>
                <w:rFonts w:ascii="Times New Roman" w:eastAsia="Times New Roman" w:hAnsi="Times New Roman" w:cs="Times New Roman"/>
                <w:bCs/>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w:t>
            </w:r>
          </w:p>
        </w:tc>
      </w:tr>
      <w:tr w:rsidR="00475B7D" w:rsidRPr="00311D2D" w14:paraId="7F4D10FC" w14:textId="77777777" w:rsidTr="00D82CF1">
        <w:tc>
          <w:tcPr>
            <w:tcW w:w="429" w:type="pct"/>
            <w:shd w:val="clear" w:color="auto" w:fill="auto"/>
            <w:vAlign w:val="center"/>
          </w:tcPr>
          <w:p w14:paraId="0068CE56" w14:textId="0047C85A" w:rsidR="00475B7D" w:rsidRPr="002D07DA"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lastRenderedPageBreak/>
              <w:t>7.</w:t>
            </w:r>
            <w:r w:rsidR="002D07DA">
              <w:rPr>
                <w:rFonts w:ascii="Times New Roman" w:eastAsia="Times New Roman" w:hAnsi="Times New Roman" w:cs="Times New Roman"/>
                <w:b/>
                <w:lang w:eastAsia="ru-RU"/>
              </w:rPr>
              <w:t>16</w:t>
            </w:r>
          </w:p>
        </w:tc>
        <w:tc>
          <w:tcPr>
            <w:tcW w:w="1510" w:type="pct"/>
            <w:shd w:val="clear" w:color="auto" w:fill="auto"/>
            <w:vAlign w:val="center"/>
          </w:tcPr>
          <w:p w14:paraId="73CAEAF5" w14:textId="58C1C3A3"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Порядок, место, срок подачи заявок на участие в закупке</w:t>
            </w:r>
          </w:p>
        </w:tc>
        <w:tc>
          <w:tcPr>
            <w:tcW w:w="3061" w:type="pct"/>
            <w:shd w:val="clear" w:color="auto" w:fill="auto"/>
            <w:vAlign w:val="center"/>
          </w:tcPr>
          <w:p w14:paraId="3D36B6A3" w14:textId="7D30390D"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подать заявку на участие в закупке в электронной форме может только лицо, аккредитованное на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 xml:space="preserve">в порядке, установленном оператором </w:t>
            </w:r>
            <w:r w:rsidR="0005452F" w:rsidRPr="0005452F">
              <w:rPr>
                <w:rFonts w:ascii="Times New Roman" w:eastAsia="Times New Roman" w:hAnsi="Times New Roman" w:cs="Times New Roman"/>
                <w:lang w:eastAsia="ru-RU"/>
              </w:rPr>
              <w:t>ЭТП</w:t>
            </w:r>
            <w:r w:rsidRPr="00311D2D">
              <w:rPr>
                <w:rFonts w:ascii="Times New Roman" w:eastAsia="Times New Roman" w:hAnsi="Times New Roman" w:cs="Times New Roman"/>
                <w:lang w:eastAsia="ru-RU"/>
              </w:rPr>
              <w:t>, на которой проводится закупка в электронной форме;</w:t>
            </w:r>
          </w:p>
          <w:p w14:paraId="77095803" w14:textId="53A0C9DF"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w:t>
            </w:r>
            <w:bookmarkStart w:id="15" w:name="OLE_LINK1"/>
            <w:r w:rsidRPr="00311D2D">
              <w:rPr>
                <w:rFonts w:ascii="Times New Roman" w:eastAsia="Times New Roman" w:hAnsi="Times New Roman" w:cs="Times New Roman"/>
                <w:lang w:eastAsia="ru-RU"/>
              </w:rPr>
              <w:t xml:space="preserve">закупки </w:t>
            </w:r>
            <w:bookmarkEnd w:id="15"/>
            <w:r w:rsidRPr="00311D2D">
              <w:rPr>
                <w:rFonts w:ascii="Times New Roman" w:eastAsia="Times New Roman" w:hAnsi="Times New Roman" w:cs="Times New Roman"/>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3C827243" w14:textId="032A417E"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заявка подается до окончания, установленного в документации о конкурентной закупке срока подачи заявок. Участник закупки в электронной форме вправе подать только одну заявку;</w:t>
            </w:r>
          </w:p>
          <w:p w14:paraId="736641E3" w14:textId="22F0183E"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заявка подготавливается и подается посредством программно-аппаратных средств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 xml:space="preserve">согласно регламенту работы </w:t>
            </w:r>
            <w:r w:rsidR="0005452F" w:rsidRPr="0005452F">
              <w:rPr>
                <w:rFonts w:ascii="Times New Roman" w:eastAsia="Times New Roman" w:hAnsi="Times New Roman" w:cs="Times New Roman"/>
                <w:lang w:eastAsia="ru-RU"/>
              </w:rPr>
              <w:t>ЭТП</w:t>
            </w:r>
            <w:r w:rsidRPr="00311D2D">
              <w:rPr>
                <w:rFonts w:ascii="Times New Roman" w:eastAsia="Times New Roman" w:hAnsi="Times New Roman" w:cs="Times New Roman"/>
                <w:lang w:eastAsia="ru-RU"/>
              </w:rPr>
              <w:t>;</w:t>
            </w:r>
          </w:p>
          <w:p w14:paraId="34FAA198" w14:textId="4238C865"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при подаче заявки участнику посредством программно-аппаратных средств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присваивается уникальный в рамках данной закупки в электронной форме идентификационный номер (далее — номер участника);</w:t>
            </w:r>
          </w:p>
          <w:p w14:paraId="0E160F13" w14:textId="22BC885C"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b/>
                <w:bCs/>
                <w:lang w:eastAsia="ru-RU"/>
              </w:rPr>
            </w:pPr>
            <w:r w:rsidRPr="00311D2D">
              <w:rPr>
                <w:rFonts w:ascii="Times New Roman" w:eastAsia="Times New Roman" w:hAnsi="Times New Roman" w:cs="Times New Roman"/>
                <w:lang w:eastAsia="ru-RU"/>
              </w:rPr>
              <w:t>6)</w:t>
            </w:r>
            <w:r w:rsidR="00C00984">
              <w:rPr>
                <w:rFonts w:ascii="Times New Roman" w:eastAsia="Times New Roman" w:hAnsi="Times New Roman" w:cs="Times New Roman"/>
                <w:lang w:eastAsia="ru-RU"/>
              </w:rPr>
              <w:t xml:space="preserve"> </w:t>
            </w:r>
            <w:r w:rsidRPr="00311D2D">
              <w:rPr>
                <w:rFonts w:ascii="Times New Roman" w:eastAsia="Times New Roman" w:hAnsi="Times New Roman" w:cs="Times New Roman"/>
                <w:lang w:eastAsia="ru-RU"/>
              </w:rPr>
              <w:t xml:space="preserve">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w:t>
            </w:r>
            <w:r w:rsidR="0005452F" w:rsidRPr="0005452F">
              <w:rPr>
                <w:rFonts w:ascii="Times New Roman" w:eastAsia="Times New Roman" w:hAnsi="Times New Roman" w:cs="Times New Roman"/>
                <w:lang w:eastAsia="ru-RU"/>
              </w:rPr>
              <w:t xml:space="preserve">ЭТП </w:t>
            </w:r>
            <w:r w:rsidRPr="00311D2D">
              <w:rPr>
                <w:rFonts w:ascii="Times New Roman" w:eastAsia="Times New Roman" w:hAnsi="Times New Roman" w:cs="Times New Roman"/>
                <w:lang w:eastAsia="ru-RU"/>
              </w:rPr>
              <w:t xml:space="preserve">посредством программно-аппаратных средств </w:t>
            </w:r>
            <w:r w:rsidR="0005452F" w:rsidRPr="0005452F">
              <w:rPr>
                <w:rFonts w:ascii="Times New Roman" w:eastAsia="Times New Roman" w:hAnsi="Times New Roman" w:cs="Times New Roman"/>
                <w:lang w:eastAsia="ru-RU"/>
              </w:rPr>
              <w:t>ЭТП</w:t>
            </w:r>
            <w:r w:rsidRPr="00311D2D">
              <w:rPr>
                <w:rFonts w:ascii="Times New Roman" w:eastAsia="Times New Roman" w:hAnsi="Times New Roman" w:cs="Times New Roman"/>
                <w:lang w:eastAsia="ru-RU"/>
              </w:rPr>
              <w:t>.</w:t>
            </w:r>
          </w:p>
        </w:tc>
      </w:tr>
      <w:tr w:rsidR="00475B7D" w:rsidRPr="00311D2D" w14:paraId="039A9A61" w14:textId="77777777" w:rsidTr="00D82CF1">
        <w:tc>
          <w:tcPr>
            <w:tcW w:w="429" w:type="pct"/>
            <w:shd w:val="clear" w:color="auto" w:fill="auto"/>
            <w:vAlign w:val="center"/>
          </w:tcPr>
          <w:p w14:paraId="098D0411" w14:textId="48ABDC3C" w:rsidR="00475B7D" w:rsidRPr="002D07DA"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7.</w:t>
            </w:r>
            <w:r w:rsidR="002D07DA">
              <w:rPr>
                <w:rFonts w:ascii="Times New Roman" w:eastAsia="Times New Roman" w:hAnsi="Times New Roman" w:cs="Times New Roman"/>
                <w:b/>
                <w:lang w:eastAsia="ru-RU"/>
              </w:rPr>
              <w:t>17</w:t>
            </w:r>
          </w:p>
        </w:tc>
        <w:tc>
          <w:tcPr>
            <w:tcW w:w="1510" w:type="pct"/>
            <w:shd w:val="clear" w:color="auto" w:fill="auto"/>
            <w:vAlign w:val="center"/>
          </w:tcPr>
          <w:p w14:paraId="360F8129" w14:textId="23D03F43" w:rsidR="00475B7D" w:rsidRPr="00311D2D" w:rsidRDefault="00475B7D" w:rsidP="00211398">
            <w:pPr>
              <w:widowControl w:val="0"/>
              <w:tabs>
                <w:tab w:val="left" w:pos="1184"/>
              </w:tabs>
              <w:autoSpaceDE w:val="0"/>
              <w:autoSpaceDN w:val="0"/>
              <w:adjustRightInd w:val="0"/>
              <w:spacing w:after="0" w:line="240" w:lineRule="auto"/>
              <w:ind w:left="34"/>
              <w:contextualSpacing/>
              <w:jc w:val="center"/>
              <w:rPr>
                <w:rFonts w:ascii="Times New Roman" w:eastAsia="Times New Roman" w:hAnsi="Times New Roman" w:cs="Times New Roman"/>
                <w:lang w:eastAsia="ru-RU"/>
              </w:rPr>
            </w:pPr>
            <w:r w:rsidRPr="00311D2D">
              <w:rPr>
                <w:rFonts w:ascii="Times New Roman" w:eastAsia="Times New Roman" w:hAnsi="Times New Roman" w:cs="Times New Roman"/>
                <w:b/>
                <w:bCs/>
                <w:lang w:eastAsia="ru-RU"/>
              </w:rPr>
              <w:t>Условия допуска к участию и отстранения от участия в закупке:</w:t>
            </w:r>
          </w:p>
        </w:tc>
        <w:tc>
          <w:tcPr>
            <w:tcW w:w="3061" w:type="pct"/>
            <w:shd w:val="clear" w:color="auto" w:fill="auto"/>
            <w:vAlign w:val="center"/>
          </w:tcPr>
          <w:p w14:paraId="71495905" w14:textId="39B02886"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0C8809C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1) выявлено несоответствие участника хотя бы одному из требований, перечисленных в </w:t>
            </w:r>
            <w:r w:rsidR="0071602F" w:rsidRPr="00311D2D">
              <w:rPr>
                <w:rFonts w:ascii="Times New Roman" w:eastAsia="Times New Roman" w:hAnsi="Times New Roman" w:cs="Times New Roman"/>
                <w:lang w:eastAsia="ru-RU"/>
              </w:rPr>
              <w:t>пункт</w:t>
            </w:r>
            <w:r w:rsidR="00A512C4">
              <w:rPr>
                <w:rFonts w:ascii="Times New Roman" w:eastAsia="Times New Roman" w:hAnsi="Times New Roman" w:cs="Times New Roman"/>
                <w:lang w:eastAsia="ru-RU"/>
              </w:rPr>
              <w:t>ах</w:t>
            </w:r>
            <w:r w:rsidRPr="00311D2D">
              <w:rPr>
                <w:rFonts w:ascii="Times New Roman" w:eastAsia="Times New Roman" w:hAnsi="Times New Roman" w:cs="Times New Roman"/>
                <w:lang w:eastAsia="ru-RU"/>
              </w:rPr>
              <w:t xml:space="preserve"> </w:t>
            </w:r>
            <w:r w:rsidR="00A512C4">
              <w:rPr>
                <w:rFonts w:ascii="Times New Roman" w:eastAsia="Times New Roman" w:hAnsi="Times New Roman" w:cs="Times New Roman"/>
                <w:lang w:eastAsia="ru-RU"/>
              </w:rPr>
              <w:t>7.</w:t>
            </w:r>
            <w:r w:rsidR="00115BE6">
              <w:rPr>
                <w:rFonts w:ascii="Times New Roman" w:eastAsia="Times New Roman" w:hAnsi="Times New Roman" w:cs="Times New Roman"/>
                <w:lang w:eastAsia="ru-RU"/>
              </w:rPr>
              <w:t>13</w:t>
            </w:r>
            <w:r w:rsidR="00A512C4">
              <w:rPr>
                <w:rFonts w:ascii="Times New Roman" w:eastAsia="Times New Roman" w:hAnsi="Times New Roman" w:cs="Times New Roman"/>
                <w:lang w:eastAsia="ru-RU"/>
              </w:rPr>
              <w:t xml:space="preserve">, </w:t>
            </w:r>
            <w:r w:rsidR="0071602F" w:rsidRPr="00311D2D">
              <w:rPr>
                <w:rFonts w:ascii="Times New Roman" w:eastAsia="Times New Roman" w:hAnsi="Times New Roman" w:cs="Times New Roman"/>
                <w:lang w:eastAsia="ru-RU"/>
              </w:rPr>
              <w:t>7.</w:t>
            </w:r>
            <w:r w:rsidR="00115BE6">
              <w:rPr>
                <w:rFonts w:ascii="Times New Roman" w:eastAsia="Times New Roman" w:hAnsi="Times New Roman" w:cs="Times New Roman"/>
                <w:lang w:eastAsia="ru-RU"/>
              </w:rPr>
              <w:t>14.1, 7.14.2</w:t>
            </w:r>
            <w:r w:rsidRPr="00311D2D">
              <w:rPr>
                <w:rFonts w:ascii="Times New Roman" w:eastAsia="Times New Roman" w:hAnsi="Times New Roman" w:cs="Times New Roman"/>
                <w:lang w:eastAsia="ru-RU"/>
              </w:rPr>
              <w:t xml:space="preserve"> настояще</w:t>
            </w:r>
            <w:r w:rsidR="00115BE6">
              <w:rPr>
                <w:rFonts w:ascii="Times New Roman" w:eastAsia="Times New Roman" w:hAnsi="Times New Roman" w:cs="Times New Roman"/>
                <w:lang w:eastAsia="ru-RU"/>
              </w:rPr>
              <w:t>й</w:t>
            </w:r>
            <w:r w:rsidRPr="00311D2D">
              <w:rPr>
                <w:rFonts w:ascii="Times New Roman" w:eastAsia="Times New Roman" w:hAnsi="Times New Roman" w:cs="Times New Roman"/>
                <w:lang w:eastAsia="ru-RU"/>
              </w:rPr>
              <w:t xml:space="preserve"> </w:t>
            </w:r>
            <w:r w:rsidR="00115BE6">
              <w:rPr>
                <w:rFonts w:ascii="Times New Roman" w:eastAsia="Times New Roman" w:hAnsi="Times New Roman" w:cs="Times New Roman"/>
                <w:lang w:eastAsia="ru-RU"/>
              </w:rPr>
              <w:t>документации</w:t>
            </w:r>
            <w:r w:rsidRPr="00311D2D">
              <w:rPr>
                <w:rFonts w:ascii="Times New Roman" w:eastAsia="Times New Roman" w:hAnsi="Times New Roman" w:cs="Times New Roman"/>
                <w:lang w:eastAsia="ru-RU"/>
              </w:rPr>
              <w:t>;</w:t>
            </w:r>
          </w:p>
          <w:p w14:paraId="775A0F45"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2) участник закупки и (или) его заявка не соответствуют требованиям документации о закупке (извещению);</w:t>
            </w:r>
          </w:p>
          <w:p w14:paraId="5508CAF1"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6DECE8C5" w14:textId="19FFFCD5"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w:t>
            </w:r>
            <w:r w:rsidRPr="00311D2D">
              <w:rPr>
                <w:rFonts w:ascii="Times New Roman" w:eastAsia="Times New Roman" w:hAnsi="Times New Roman" w:cs="Times New Roman"/>
                <w:lang w:eastAsia="ru-RU"/>
              </w:rPr>
              <w:lastRenderedPageBreak/>
              <w:t xml:space="preserve">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w:t>
            </w:r>
            <w:r w:rsidR="0071602F" w:rsidRPr="00311D2D">
              <w:rPr>
                <w:rFonts w:ascii="Times New Roman" w:eastAsia="Times New Roman" w:hAnsi="Times New Roman" w:cs="Times New Roman"/>
                <w:lang w:eastAsia="ru-RU"/>
              </w:rPr>
              <w:t>пункта</w:t>
            </w:r>
            <w:r w:rsidRPr="00311D2D">
              <w:rPr>
                <w:rFonts w:ascii="Times New Roman" w:eastAsia="Times New Roman" w:hAnsi="Times New Roman" w:cs="Times New Roman"/>
                <w:lang w:eastAsia="ru-RU"/>
              </w:rPr>
              <w:t>.</w:t>
            </w:r>
          </w:p>
          <w:p w14:paraId="34AAC65A" w14:textId="77777777" w:rsidR="00475B7D" w:rsidRPr="00311D2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14:paraId="4149B679" w14:textId="77777777" w:rsidR="00475B7D" w:rsidRDefault="00475B7D"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sidRPr="00311D2D">
              <w:rPr>
                <w:rFonts w:ascii="Times New Roman" w:eastAsia="Times New Roman" w:hAnsi="Times New Roman" w:cs="Times New Roman"/>
                <w:lang w:eastAsia="ru-RU"/>
              </w:rPr>
              <w:t xml:space="preserve">4. В случае выявления фактов, предусмотренных в пункте 1, 2, 3 настоящего </w:t>
            </w:r>
            <w:r w:rsidR="00FA67AF">
              <w:rPr>
                <w:rFonts w:ascii="Times New Roman" w:eastAsia="Times New Roman" w:hAnsi="Times New Roman" w:cs="Times New Roman"/>
                <w:lang w:eastAsia="ru-RU"/>
              </w:rPr>
              <w:t>п</w:t>
            </w:r>
            <w:r w:rsidR="0071602F" w:rsidRPr="00311D2D">
              <w:rPr>
                <w:rFonts w:ascii="Times New Roman" w:eastAsia="Times New Roman" w:hAnsi="Times New Roman" w:cs="Times New Roman"/>
                <w:lang w:eastAsia="ru-RU"/>
              </w:rPr>
              <w:t>ункта</w:t>
            </w:r>
            <w:r w:rsidRPr="00311D2D">
              <w:rPr>
                <w:rFonts w:ascii="Times New Roman" w:eastAsia="Times New Roman" w:hAnsi="Times New Roman" w:cs="Times New Roman"/>
                <w:lang w:eastAsia="ru-RU"/>
              </w:rPr>
              <w:t>,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FA67AF" w:rsidRPr="00FA67AF" w:rsidRDefault="00FA67AF"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Pr="00FA67AF">
              <w:rPr>
                <w:rFonts w:ascii="Times New Roman" w:eastAsia="Times New Roman" w:hAnsi="Times New Roman" w:cs="Times New Roman"/>
                <w:lang w:eastAsia="ru-RU"/>
              </w:rPr>
              <w:t>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0257051A" w:rsidR="00FA67AF" w:rsidRPr="00311D2D" w:rsidRDefault="00FA67AF" w:rsidP="00211398">
            <w:pPr>
              <w:widowControl w:val="0"/>
              <w:tabs>
                <w:tab w:val="left" w:pos="1157"/>
              </w:tabs>
              <w:autoSpaceDE w:val="0"/>
              <w:autoSpaceDN w:val="0"/>
              <w:adjustRightInd w:val="0"/>
              <w:spacing w:after="0" w:line="240" w:lineRule="auto"/>
              <w:ind w:left="34"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FA67AF">
              <w:rPr>
                <w:rFonts w:ascii="Times New Roman" w:eastAsia="Times New Roman" w:hAnsi="Times New Roman" w:cs="Times New Roman"/>
                <w:lang w:eastAsia="ru-RU"/>
              </w:rPr>
              <w:t>.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E7549B" w:rsidRPr="00311D2D" w14:paraId="019E3B5C" w14:textId="77777777" w:rsidTr="00D82CF1">
        <w:trPr>
          <w:trHeight w:val="274"/>
        </w:trPr>
        <w:tc>
          <w:tcPr>
            <w:tcW w:w="429" w:type="pct"/>
            <w:vMerge w:val="restart"/>
            <w:shd w:val="clear" w:color="auto" w:fill="auto"/>
            <w:vAlign w:val="center"/>
          </w:tcPr>
          <w:p w14:paraId="599674E4" w14:textId="1AE943D1" w:rsidR="00E7549B" w:rsidRPr="00C00984" w:rsidRDefault="00794558"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7.</w:t>
            </w:r>
            <w:r w:rsidR="008228B6">
              <w:rPr>
                <w:rFonts w:ascii="Times New Roman" w:eastAsia="Times New Roman" w:hAnsi="Times New Roman" w:cs="Times New Roman"/>
                <w:b/>
                <w:lang w:eastAsia="ru-RU"/>
              </w:rPr>
              <w:t>18</w:t>
            </w:r>
          </w:p>
        </w:tc>
        <w:tc>
          <w:tcPr>
            <w:tcW w:w="1510" w:type="pct"/>
            <w:vMerge w:val="restart"/>
            <w:tcBorders>
              <w:right w:val="single" w:sz="4" w:space="0" w:color="auto"/>
            </w:tcBorders>
            <w:shd w:val="clear" w:color="auto" w:fill="auto"/>
            <w:vAlign w:val="center"/>
          </w:tcPr>
          <w:p w14:paraId="7C0F2EBC" w14:textId="41EC13D2" w:rsidR="004773B5" w:rsidRPr="004773B5" w:rsidRDefault="00E7549B"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sz w:val="18"/>
                <w:szCs w:val="18"/>
                <w:lang w:eastAsia="ru-RU"/>
              </w:rPr>
            </w:pPr>
            <w:r w:rsidRPr="00E7549B">
              <w:rPr>
                <w:rFonts w:ascii="Times New Roman" w:eastAsia="Times New Roman" w:hAnsi="Times New Roman" w:cs="Times New Roman"/>
                <w:b/>
                <w:lang w:eastAsia="ru-RU"/>
              </w:rPr>
              <w:t>Возможность изменения условий при заключении договора</w:t>
            </w:r>
            <w:r w:rsidR="004773B5">
              <w:rPr>
                <w:rStyle w:val="aff0"/>
                <w:rFonts w:ascii="Times New Roman" w:eastAsia="Times New Roman" w:hAnsi="Times New Roman" w:cs="Times New Roman"/>
                <w:b/>
                <w:lang w:eastAsia="ru-RU"/>
              </w:rPr>
              <w:footnoteReference w:id="9"/>
            </w:r>
          </w:p>
        </w:tc>
        <w:tc>
          <w:tcPr>
            <w:tcW w:w="3061" w:type="pct"/>
            <w:tcBorders>
              <w:top w:val="single" w:sz="4" w:space="0" w:color="auto"/>
              <w:left w:val="single" w:sz="4" w:space="0" w:color="auto"/>
              <w:bottom w:val="single" w:sz="4" w:space="0" w:color="auto"/>
              <w:right w:val="single" w:sz="4" w:space="0" w:color="auto"/>
            </w:tcBorders>
            <w:shd w:val="clear" w:color="auto" w:fill="auto"/>
            <w:vAlign w:val="center"/>
          </w:tcPr>
          <w:p w14:paraId="6D80CF51" w14:textId="744B68F5" w:rsidR="00E7549B" w:rsidRPr="00311D2D"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r>
              <w:rPr>
                <w:rFonts w:ascii="Times New Roman" w:eastAsia="Times New Roman" w:hAnsi="Times New Roman" w:cs="Times New Roman"/>
                <w:bCs/>
                <w:lang w:eastAsia="ru-RU"/>
              </w:rPr>
              <w:t>.</w:t>
            </w:r>
          </w:p>
        </w:tc>
      </w:tr>
      <w:tr w:rsidR="00E7549B" w:rsidRPr="00311D2D" w14:paraId="7ECC7785" w14:textId="77777777" w:rsidTr="00D82CF1">
        <w:trPr>
          <w:trHeight w:val="274"/>
        </w:trPr>
        <w:tc>
          <w:tcPr>
            <w:tcW w:w="429" w:type="pct"/>
            <w:vMerge/>
            <w:shd w:val="clear" w:color="auto" w:fill="auto"/>
            <w:vAlign w:val="center"/>
          </w:tcPr>
          <w:p w14:paraId="3C143B38" w14:textId="77777777" w:rsidR="00E7549B" w:rsidRPr="00C00984" w:rsidRDefault="00E7549B"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p>
        </w:tc>
        <w:tc>
          <w:tcPr>
            <w:tcW w:w="1510" w:type="pct"/>
            <w:vMerge/>
            <w:tcBorders>
              <w:right w:val="single" w:sz="4" w:space="0" w:color="auto"/>
            </w:tcBorders>
            <w:shd w:val="clear" w:color="auto" w:fill="auto"/>
            <w:vAlign w:val="center"/>
          </w:tcPr>
          <w:p w14:paraId="6F30AD68" w14:textId="77777777" w:rsidR="00E7549B" w:rsidRPr="00E7549B" w:rsidRDefault="00E7549B"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p>
        </w:tc>
        <w:tc>
          <w:tcPr>
            <w:tcW w:w="3061" w:type="pct"/>
            <w:tcBorders>
              <w:top w:val="single" w:sz="4" w:space="0" w:color="auto"/>
              <w:left w:val="single" w:sz="4" w:space="0" w:color="auto"/>
              <w:bottom w:val="single" w:sz="4" w:space="0" w:color="auto"/>
              <w:right w:val="single" w:sz="4" w:space="0" w:color="auto"/>
            </w:tcBorders>
            <w:shd w:val="clear" w:color="auto" w:fill="auto"/>
            <w:vAlign w:val="center"/>
          </w:tcPr>
          <w:p w14:paraId="3979555C" w14:textId="137312A3" w:rsidR="00794558" w:rsidRPr="00E73698"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i/>
                <w:iCs/>
                <w:lang w:eastAsia="ru-RU"/>
              </w:rPr>
            </w:pPr>
            <w:r w:rsidRPr="00E7549B">
              <w:rPr>
                <w:rFonts w:ascii="Times New Roman" w:eastAsia="Times New Roman" w:hAnsi="Times New Roman" w:cs="Times New Roman"/>
                <w:bCs/>
                <w:lang w:eastAsia="ru-RU"/>
              </w:rPr>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r>
              <w:rPr>
                <w:rFonts w:ascii="Times New Roman" w:eastAsia="Times New Roman" w:hAnsi="Times New Roman" w:cs="Times New Roman"/>
                <w:bCs/>
                <w:lang w:eastAsia="ru-RU"/>
              </w:rPr>
              <w:t>.</w:t>
            </w:r>
          </w:p>
        </w:tc>
      </w:tr>
      <w:tr w:rsidR="00E7549B" w:rsidRPr="00311D2D" w14:paraId="7E84A7B0" w14:textId="77777777" w:rsidTr="00D82CF1">
        <w:tc>
          <w:tcPr>
            <w:tcW w:w="429" w:type="pct"/>
            <w:shd w:val="clear" w:color="auto" w:fill="auto"/>
            <w:vAlign w:val="center"/>
          </w:tcPr>
          <w:p w14:paraId="3D3732AF" w14:textId="31859337" w:rsidR="00E7549B" w:rsidRPr="00C00984" w:rsidRDefault="00794558"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008228B6">
              <w:rPr>
                <w:rFonts w:ascii="Times New Roman" w:eastAsia="Times New Roman" w:hAnsi="Times New Roman" w:cs="Times New Roman"/>
                <w:b/>
                <w:lang w:eastAsia="ru-RU"/>
              </w:rPr>
              <w:t>19</w:t>
            </w:r>
          </w:p>
        </w:tc>
        <w:tc>
          <w:tcPr>
            <w:tcW w:w="1510" w:type="pct"/>
            <w:shd w:val="clear" w:color="auto" w:fill="auto"/>
            <w:vAlign w:val="center"/>
          </w:tcPr>
          <w:p w14:paraId="09A03A45" w14:textId="2EAA4A0A" w:rsidR="004773B5" w:rsidRPr="004773B5" w:rsidRDefault="00E7549B"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sz w:val="18"/>
                <w:szCs w:val="18"/>
                <w:lang w:eastAsia="ru-RU"/>
              </w:rPr>
            </w:pPr>
            <w:r w:rsidRPr="00E7549B">
              <w:rPr>
                <w:rFonts w:ascii="Times New Roman" w:eastAsia="Times New Roman" w:hAnsi="Times New Roman" w:cs="Times New Roman"/>
                <w:b/>
                <w:lang w:eastAsia="ru-RU"/>
              </w:rPr>
              <w:t>Возможность изменения условий при исполнении договора</w:t>
            </w:r>
            <w:r w:rsidR="004773B5">
              <w:rPr>
                <w:rStyle w:val="aff0"/>
                <w:rFonts w:ascii="Times New Roman" w:eastAsia="Times New Roman" w:hAnsi="Times New Roman" w:cs="Times New Roman"/>
                <w:b/>
                <w:lang w:eastAsia="ru-RU"/>
              </w:rPr>
              <w:footnoteReference w:id="10"/>
            </w:r>
          </w:p>
        </w:tc>
        <w:tc>
          <w:tcPr>
            <w:tcW w:w="3061" w:type="pct"/>
            <w:tcBorders>
              <w:top w:val="single" w:sz="4" w:space="0" w:color="auto"/>
            </w:tcBorders>
            <w:shd w:val="clear" w:color="auto" w:fill="auto"/>
            <w:vAlign w:val="center"/>
          </w:tcPr>
          <w:p w14:paraId="3296A734" w14:textId="1F7BE04A" w:rsidR="00E7549B" w:rsidRPr="00E7549B"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E7549B">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w:t>
            </w:r>
            <w:r>
              <w:rPr>
                <w:rFonts w:ascii="Times New Roman" w:eastAsia="Times New Roman" w:hAnsi="Times New Roman" w:cs="Times New Roman"/>
                <w:bCs/>
                <w:lang w:eastAsia="ru-RU"/>
              </w:rPr>
              <w:t xml:space="preserve">проектом </w:t>
            </w:r>
            <w:r w:rsidRPr="00E7549B">
              <w:rPr>
                <w:rFonts w:ascii="Times New Roman" w:eastAsia="Times New Roman" w:hAnsi="Times New Roman" w:cs="Times New Roman"/>
                <w:bCs/>
                <w:lang w:eastAsia="ru-RU"/>
              </w:rPr>
              <w:t xml:space="preserve">договором. </w:t>
            </w:r>
          </w:p>
          <w:p w14:paraId="62E8229C" w14:textId="2844E64A" w:rsidR="00E7549B" w:rsidRPr="00E73698" w:rsidRDefault="00E7549B"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i/>
                <w:iCs/>
                <w:lang w:eastAsia="ru-RU"/>
              </w:rPr>
            </w:pPr>
            <w:r w:rsidRPr="00E7549B">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tc>
      </w:tr>
      <w:tr w:rsidR="00E7549B" w:rsidRPr="00311D2D" w14:paraId="28CC4AC1" w14:textId="77777777" w:rsidTr="00D82CF1">
        <w:tc>
          <w:tcPr>
            <w:tcW w:w="429" w:type="pct"/>
            <w:shd w:val="clear" w:color="auto" w:fill="auto"/>
            <w:vAlign w:val="center"/>
          </w:tcPr>
          <w:p w14:paraId="5D052A60" w14:textId="4A921176" w:rsidR="00E7549B" w:rsidRPr="00C00984" w:rsidRDefault="00794558"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008228B6">
              <w:rPr>
                <w:rFonts w:ascii="Times New Roman" w:eastAsia="Times New Roman" w:hAnsi="Times New Roman" w:cs="Times New Roman"/>
                <w:b/>
                <w:lang w:eastAsia="ru-RU"/>
              </w:rPr>
              <w:t>20</w:t>
            </w:r>
          </w:p>
        </w:tc>
        <w:tc>
          <w:tcPr>
            <w:tcW w:w="1510" w:type="pct"/>
            <w:shd w:val="clear" w:color="auto" w:fill="auto"/>
            <w:vAlign w:val="center"/>
          </w:tcPr>
          <w:p w14:paraId="2A378B9A" w14:textId="6E06323F" w:rsidR="00E7549B" w:rsidRPr="00311D2D" w:rsidRDefault="00794558"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794558">
              <w:rPr>
                <w:rFonts w:ascii="Times New Roman" w:eastAsia="Times New Roman" w:hAnsi="Times New Roman" w:cs="Times New Roman"/>
                <w:b/>
                <w:lang w:eastAsia="ru-RU"/>
              </w:rPr>
              <w:t>Возможность расторжения договора</w:t>
            </w:r>
          </w:p>
        </w:tc>
        <w:tc>
          <w:tcPr>
            <w:tcW w:w="3061" w:type="pct"/>
            <w:shd w:val="clear" w:color="auto" w:fill="auto"/>
            <w:vAlign w:val="center"/>
          </w:tcPr>
          <w:p w14:paraId="2FF36DE9" w14:textId="5325C170" w:rsidR="00E7549B" w:rsidRPr="00311D2D" w:rsidRDefault="00794558"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В соответствии с проектом договора (прилагается отдельным файлом)</w:t>
            </w:r>
            <w:r>
              <w:rPr>
                <w:rFonts w:ascii="Times New Roman" w:eastAsia="Times New Roman" w:hAnsi="Times New Roman" w:cs="Times New Roman"/>
                <w:bCs/>
                <w:lang w:eastAsia="ru-RU"/>
              </w:rPr>
              <w:t>.</w:t>
            </w:r>
          </w:p>
        </w:tc>
      </w:tr>
      <w:tr w:rsidR="00475B7D" w:rsidRPr="00311D2D" w14:paraId="70BD8E39" w14:textId="77777777" w:rsidTr="00D82CF1">
        <w:tc>
          <w:tcPr>
            <w:tcW w:w="429" w:type="pct"/>
            <w:shd w:val="clear" w:color="auto" w:fill="auto"/>
            <w:vAlign w:val="center"/>
          </w:tcPr>
          <w:p w14:paraId="3B906EE5" w14:textId="0BA411FB" w:rsidR="00475B7D" w:rsidRPr="00C00984" w:rsidRDefault="009D0791" w:rsidP="00211398">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val="en-US" w:eastAsia="ru-RU"/>
              </w:rPr>
            </w:pPr>
            <w:r w:rsidRPr="00C00984">
              <w:rPr>
                <w:rFonts w:ascii="Times New Roman" w:eastAsia="Times New Roman" w:hAnsi="Times New Roman" w:cs="Times New Roman"/>
                <w:b/>
                <w:lang w:eastAsia="ru-RU"/>
              </w:rPr>
              <w:lastRenderedPageBreak/>
              <w:t>7.</w:t>
            </w:r>
            <w:r w:rsidR="008228B6">
              <w:rPr>
                <w:rFonts w:ascii="Times New Roman" w:eastAsia="Times New Roman" w:hAnsi="Times New Roman" w:cs="Times New Roman"/>
                <w:b/>
                <w:lang w:eastAsia="ru-RU"/>
              </w:rPr>
              <w:t>21</w:t>
            </w:r>
          </w:p>
        </w:tc>
        <w:tc>
          <w:tcPr>
            <w:tcW w:w="1510" w:type="pct"/>
            <w:shd w:val="clear" w:color="auto" w:fill="auto"/>
            <w:vAlign w:val="center"/>
          </w:tcPr>
          <w:p w14:paraId="33FB0AAE" w14:textId="6E809167" w:rsidR="00475B7D" w:rsidRPr="00311D2D" w:rsidRDefault="00B27320" w:rsidP="00211398">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Cs/>
                <w:lang w:eastAsia="ru-RU"/>
              </w:rPr>
            </w:pPr>
            <w:r w:rsidRPr="00311D2D">
              <w:rPr>
                <w:rFonts w:ascii="Times New Roman" w:eastAsia="Times New Roman" w:hAnsi="Times New Roman" w:cs="Times New Roman"/>
                <w:b/>
                <w:lang w:eastAsia="ru-RU"/>
              </w:rPr>
              <w:t>Приложения:</w:t>
            </w:r>
          </w:p>
        </w:tc>
        <w:tc>
          <w:tcPr>
            <w:tcW w:w="3061" w:type="pct"/>
            <w:shd w:val="clear" w:color="auto" w:fill="auto"/>
            <w:vAlign w:val="center"/>
          </w:tcPr>
          <w:p w14:paraId="49E2FA54" w14:textId="3905F0FE" w:rsidR="00475B7D" w:rsidRPr="00311D2D" w:rsidRDefault="00475B7D"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1. Описание предмета закупки (Техническое задание);</w:t>
            </w:r>
          </w:p>
          <w:p w14:paraId="23AA4714" w14:textId="77777777" w:rsidR="00475B7D" w:rsidRPr="00311D2D" w:rsidRDefault="00475B7D"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2. Проект договора;</w:t>
            </w:r>
          </w:p>
          <w:p w14:paraId="56758695" w14:textId="77777777" w:rsidR="00475B7D" w:rsidRPr="00311D2D" w:rsidRDefault="00475B7D" w:rsidP="00211398">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3. Обоснование НМЦД;</w:t>
            </w:r>
          </w:p>
          <w:p w14:paraId="617C1850" w14:textId="045799E8" w:rsidR="00475B7D" w:rsidRPr="0091203F" w:rsidRDefault="00475B7D" w:rsidP="0091203F">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sidRPr="00311D2D">
              <w:rPr>
                <w:rFonts w:ascii="Times New Roman" w:eastAsia="Times New Roman" w:hAnsi="Times New Roman" w:cs="Times New Roman"/>
                <w:bCs/>
                <w:lang w:eastAsia="ru-RU"/>
              </w:rPr>
              <w:t>4. Рекомендуемая форма заявки участника закупки</w:t>
            </w:r>
            <w:r w:rsidR="00C41FF3" w:rsidRPr="00311D2D">
              <w:rPr>
                <w:rStyle w:val="aff0"/>
                <w:rFonts w:ascii="Times New Roman" w:eastAsia="Times New Roman" w:hAnsi="Times New Roman" w:cs="Times New Roman"/>
                <w:bCs/>
                <w:lang w:eastAsia="ru-RU"/>
              </w:rPr>
              <w:footnoteReference w:id="11"/>
            </w:r>
            <w:r w:rsidRPr="00311D2D">
              <w:rPr>
                <w:rFonts w:ascii="Times New Roman" w:eastAsia="Times New Roman" w:hAnsi="Times New Roman" w:cs="Times New Roman"/>
                <w:bCs/>
                <w:lang w:eastAsia="ru-RU"/>
              </w:rPr>
              <w:t>;</w:t>
            </w:r>
          </w:p>
        </w:tc>
      </w:tr>
      <w:tr w:rsidR="008228B6" w:rsidRPr="00311D2D" w14:paraId="4ACA294D" w14:textId="77777777" w:rsidTr="008228B6">
        <w:tc>
          <w:tcPr>
            <w:tcW w:w="429" w:type="pct"/>
            <w:tcBorders>
              <w:top w:val="single" w:sz="4" w:space="0" w:color="auto"/>
              <w:left w:val="single" w:sz="4" w:space="0" w:color="auto"/>
              <w:bottom w:val="single" w:sz="4" w:space="0" w:color="auto"/>
              <w:right w:val="single" w:sz="4" w:space="0" w:color="auto"/>
            </w:tcBorders>
            <w:shd w:val="clear" w:color="auto" w:fill="auto"/>
            <w:vAlign w:val="center"/>
          </w:tcPr>
          <w:p w14:paraId="30527844" w14:textId="40F192A1" w:rsidR="008228B6" w:rsidRPr="002D07DA" w:rsidRDefault="008228B6" w:rsidP="00924546">
            <w:pPr>
              <w:widowControl w:val="0"/>
              <w:autoSpaceDE w:val="0"/>
              <w:autoSpaceDN w:val="0"/>
              <w:adjustRightInd w:val="0"/>
              <w:spacing w:after="0" w:line="240" w:lineRule="auto"/>
              <w:ind w:left="34"/>
              <w:contextualSpacing/>
              <w:jc w:val="center"/>
              <w:rPr>
                <w:rFonts w:ascii="Times New Roman" w:eastAsia="Times New Roman" w:hAnsi="Times New Roman" w:cs="Times New Roman"/>
                <w:b/>
                <w:lang w:eastAsia="ru-RU"/>
              </w:rPr>
            </w:pPr>
            <w:r w:rsidRPr="00C00984">
              <w:rPr>
                <w:rFonts w:ascii="Times New Roman" w:eastAsia="Times New Roman" w:hAnsi="Times New Roman" w:cs="Times New Roman"/>
                <w:b/>
                <w:lang w:eastAsia="ru-RU"/>
              </w:rPr>
              <w:t>7.</w:t>
            </w:r>
            <w:r>
              <w:rPr>
                <w:rFonts w:ascii="Times New Roman" w:eastAsia="Times New Roman" w:hAnsi="Times New Roman" w:cs="Times New Roman"/>
                <w:b/>
                <w:lang w:eastAsia="ru-RU"/>
              </w:rPr>
              <w:t>22</w:t>
            </w:r>
          </w:p>
        </w:tc>
        <w:tc>
          <w:tcPr>
            <w:tcW w:w="1510" w:type="pct"/>
            <w:tcBorders>
              <w:top w:val="single" w:sz="4" w:space="0" w:color="auto"/>
              <w:left w:val="single" w:sz="4" w:space="0" w:color="auto"/>
              <w:bottom w:val="single" w:sz="4" w:space="0" w:color="auto"/>
              <w:right w:val="single" w:sz="4" w:space="0" w:color="auto"/>
            </w:tcBorders>
            <w:shd w:val="clear" w:color="auto" w:fill="auto"/>
            <w:vAlign w:val="center"/>
          </w:tcPr>
          <w:p w14:paraId="66DC9760" w14:textId="77777777" w:rsidR="008228B6" w:rsidRPr="00311D2D" w:rsidRDefault="008228B6" w:rsidP="00924546">
            <w:pPr>
              <w:widowControl w:val="0"/>
              <w:tabs>
                <w:tab w:val="left" w:pos="1184"/>
              </w:tabs>
              <w:autoSpaceDE w:val="0"/>
              <w:autoSpaceDN w:val="0"/>
              <w:adjustRightInd w:val="0"/>
              <w:spacing w:after="0" w:line="240" w:lineRule="auto"/>
              <w:ind w:left="2"/>
              <w:contextualSpacing/>
              <w:jc w:val="center"/>
              <w:rPr>
                <w:rFonts w:ascii="Times New Roman" w:eastAsia="Times New Roman" w:hAnsi="Times New Roman" w:cs="Times New Roman"/>
                <w:b/>
                <w:lang w:eastAsia="ru-RU"/>
              </w:rPr>
            </w:pPr>
            <w:r w:rsidRPr="00311D2D">
              <w:rPr>
                <w:rFonts w:ascii="Times New Roman" w:eastAsia="Times New Roman" w:hAnsi="Times New Roman" w:cs="Times New Roman"/>
                <w:b/>
                <w:lang w:eastAsia="ru-RU"/>
              </w:rPr>
              <w:t>Иные требования, определенные Положением о закупке товаров, работ, услуг Заказчика</w:t>
            </w:r>
          </w:p>
        </w:tc>
        <w:tc>
          <w:tcPr>
            <w:tcW w:w="3061" w:type="pct"/>
            <w:tcBorders>
              <w:top w:val="single" w:sz="4" w:space="0" w:color="auto"/>
              <w:left w:val="single" w:sz="4" w:space="0" w:color="auto"/>
              <w:bottom w:val="single" w:sz="4" w:space="0" w:color="auto"/>
              <w:right w:val="single" w:sz="4" w:space="0" w:color="auto"/>
            </w:tcBorders>
            <w:shd w:val="clear" w:color="auto" w:fill="auto"/>
            <w:vAlign w:val="center"/>
          </w:tcPr>
          <w:p w14:paraId="37A83370" w14:textId="38BE9109" w:rsidR="008228B6" w:rsidRPr="008228B6" w:rsidRDefault="0091203F" w:rsidP="00924546">
            <w:pPr>
              <w:widowControl w:val="0"/>
              <w:tabs>
                <w:tab w:val="left" w:pos="1157"/>
              </w:tabs>
              <w:autoSpaceDE w:val="0"/>
              <w:autoSpaceDN w:val="0"/>
              <w:adjustRightInd w:val="0"/>
              <w:spacing w:after="0" w:line="240" w:lineRule="auto"/>
              <w:ind w:left="2" w:firstLine="284"/>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установлены</w:t>
            </w:r>
          </w:p>
        </w:tc>
      </w:tr>
    </w:tbl>
    <w:p w14:paraId="11D961D4" w14:textId="77777777" w:rsidR="0071602F" w:rsidRPr="00311D2D" w:rsidRDefault="0071602F" w:rsidP="00211398">
      <w:pPr>
        <w:widowControl w:val="0"/>
        <w:spacing w:after="0" w:line="240" w:lineRule="auto"/>
        <w:rPr>
          <w:rFonts w:ascii="Times New Roman" w:hAnsi="Times New Roman" w:cs="Times New Roman"/>
        </w:rPr>
      </w:pPr>
      <w:r w:rsidRPr="00311D2D">
        <w:rPr>
          <w:rFonts w:ascii="Times New Roman" w:hAnsi="Times New Roman" w:cs="Times New Roman"/>
        </w:rPr>
        <w:br w:type="page"/>
      </w:r>
    </w:p>
    <w:p w14:paraId="1D8CF1A4" w14:textId="38508664" w:rsidR="000900AC" w:rsidRPr="00311D2D" w:rsidRDefault="0071602F" w:rsidP="00211398">
      <w:pPr>
        <w:pStyle w:val="30"/>
        <w:keepNext w:val="0"/>
        <w:widowControl w:val="0"/>
        <w:spacing w:before="0" w:after="0"/>
        <w:jc w:val="center"/>
        <w:rPr>
          <w:rFonts w:ascii="Times New Roman" w:hAnsi="Times New Roman"/>
          <w:sz w:val="22"/>
          <w:szCs w:val="22"/>
          <w:lang w:eastAsia="ru-RU"/>
        </w:rPr>
      </w:pPr>
      <w:bookmarkStart w:id="16" w:name="_Toc223450914"/>
      <w:r w:rsidRPr="00311D2D">
        <w:rPr>
          <w:rFonts w:ascii="Times New Roman" w:hAnsi="Times New Roman"/>
          <w:sz w:val="22"/>
          <w:szCs w:val="22"/>
          <w:lang w:eastAsia="ru-RU"/>
        </w:rPr>
        <w:lastRenderedPageBreak/>
        <w:t>РАЗДЕЛ 8. ИНСТРУКЦИЯ ПО ЗАПОЛНЕНИЮ ЗАЯВКИ НА УЧАСТИЕ В ЗАКУПКЕ В ЭЛЕКТРОННОЙ ФОРМЕ</w:t>
      </w:r>
      <w:r w:rsidR="00E76C42" w:rsidRPr="00E76C42">
        <w:rPr>
          <w:rFonts w:ascii="Times New Roman" w:hAnsi="Times New Roman"/>
          <w:iCs/>
          <w:sz w:val="22"/>
          <w:szCs w:val="22"/>
        </w:rPr>
        <w:t>, участниками которо</w:t>
      </w:r>
      <w:r w:rsidR="00E76C42">
        <w:rPr>
          <w:rFonts w:ascii="Times New Roman" w:hAnsi="Times New Roman"/>
          <w:b w:val="0"/>
          <w:bCs w:val="0"/>
          <w:iCs/>
          <w:sz w:val="22"/>
          <w:szCs w:val="22"/>
        </w:rPr>
        <w:t>й</w:t>
      </w:r>
      <w:r w:rsidR="00E76C42" w:rsidRPr="00E76C42">
        <w:rPr>
          <w:rFonts w:ascii="Times New Roman" w:hAnsi="Times New Roman"/>
          <w:iCs/>
          <w:sz w:val="22"/>
          <w:szCs w:val="22"/>
        </w:rPr>
        <w:t xml:space="preserve"> могут быть только субъекты малого и среднего предпринимательства</w:t>
      </w:r>
      <w:bookmarkEnd w:id="16"/>
    </w:p>
    <w:p w14:paraId="3B41C4BE" w14:textId="77777777" w:rsidR="00311D2D" w:rsidRPr="00311D2D" w:rsidRDefault="00311D2D" w:rsidP="00211398">
      <w:pPr>
        <w:widowControl w:val="0"/>
        <w:spacing w:after="0" w:line="240" w:lineRule="auto"/>
        <w:rPr>
          <w:rFonts w:ascii="Times New Roman" w:hAnsi="Times New Roman" w:cs="Times New Roman"/>
          <w:lang w:eastAsia="ru-RU"/>
        </w:rPr>
      </w:pPr>
    </w:p>
    <w:tbl>
      <w:tblPr>
        <w:tblStyle w:val="a5"/>
        <w:tblW w:w="5000" w:type="pct"/>
        <w:tblLook w:val="04A0" w:firstRow="1" w:lastRow="0" w:firstColumn="1" w:lastColumn="0" w:noHBand="0" w:noVBand="1"/>
      </w:tblPr>
      <w:tblGrid>
        <w:gridCol w:w="720"/>
        <w:gridCol w:w="9361"/>
      </w:tblGrid>
      <w:tr w:rsidR="00127153" w:rsidRPr="00127153" w14:paraId="7DE52EC5" w14:textId="77777777" w:rsidTr="00115BE6">
        <w:tc>
          <w:tcPr>
            <w:tcW w:w="357" w:type="pct"/>
            <w:shd w:val="clear" w:color="auto" w:fill="auto"/>
            <w:vAlign w:val="center"/>
          </w:tcPr>
          <w:p w14:paraId="3C871C85" w14:textId="3E7C6F40"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w:t>
            </w:r>
          </w:p>
        </w:tc>
        <w:tc>
          <w:tcPr>
            <w:tcW w:w="4643" w:type="pct"/>
            <w:shd w:val="clear" w:color="auto" w:fill="auto"/>
            <w:vAlign w:val="center"/>
          </w:tcPr>
          <w:p w14:paraId="265DF74E" w14:textId="21171870"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tc>
      </w:tr>
      <w:tr w:rsidR="00127153" w:rsidRPr="00127153" w14:paraId="7AB97BB9" w14:textId="77777777" w:rsidTr="00115BE6">
        <w:tc>
          <w:tcPr>
            <w:tcW w:w="357" w:type="pct"/>
            <w:shd w:val="clear" w:color="auto" w:fill="auto"/>
            <w:vAlign w:val="center"/>
          </w:tcPr>
          <w:p w14:paraId="76A6A889" w14:textId="46C4C0DE"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8.2</w:t>
            </w:r>
          </w:p>
        </w:tc>
        <w:tc>
          <w:tcPr>
            <w:tcW w:w="4643" w:type="pct"/>
            <w:shd w:val="clear" w:color="auto" w:fill="auto"/>
            <w:vAlign w:val="center"/>
          </w:tcPr>
          <w:p w14:paraId="729C8C26" w14:textId="5CEB515C"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Заявка на участие в закупке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Pr="00127153">
              <w:rPr>
                <w:rFonts w:ascii="Times New Roman" w:eastAsia="Times New Roman" w:hAnsi="Times New Roman"/>
                <w:bCs/>
                <w:sz w:val="22"/>
                <w:szCs w:val="22"/>
              </w:rPr>
              <w:t>предмета договора (т</w:t>
            </w:r>
            <w:r w:rsidRPr="00127153">
              <w:rPr>
                <w:rFonts w:ascii="Times New Roman" w:eastAsia="Times New Roman" w:hAnsi="Times New Roman"/>
                <w:iCs/>
                <w:sz w:val="22"/>
                <w:szCs w:val="22"/>
              </w:rPr>
              <w:t>ехническом задании).</w:t>
            </w:r>
          </w:p>
        </w:tc>
      </w:tr>
      <w:tr w:rsidR="00127153" w:rsidRPr="00127153" w14:paraId="75C5F1C9" w14:textId="77777777" w:rsidTr="00115BE6">
        <w:tc>
          <w:tcPr>
            <w:tcW w:w="357" w:type="pct"/>
            <w:shd w:val="clear" w:color="auto" w:fill="auto"/>
            <w:vAlign w:val="center"/>
          </w:tcPr>
          <w:p w14:paraId="7C2B7685" w14:textId="0527DD98"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8.3</w:t>
            </w:r>
          </w:p>
        </w:tc>
        <w:tc>
          <w:tcPr>
            <w:tcW w:w="4643" w:type="pct"/>
            <w:shd w:val="clear" w:color="auto" w:fill="auto"/>
            <w:vAlign w:val="center"/>
          </w:tcPr>
          <w:p w14:paraId="2A6EBFEF" w14:textId="5265318C"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tc>
      </w:tr>
      <w:tr w:rsidR="00127153" w:rsidRPr="00127153" w14:paraId="7A707F8A" w14:textId="77777777" w:rsidTr="00115BE6">
        <w:tc>
          <w:tcPr>
            <w:tcW w:w="357" w:type="pct"/>
            <w:shd w:val="clear" w:color="auto" w:fill="auto"/>
            <w:vAlign w:val="center"/>
          </w:tcPr>
          <w:p w14:paraId="6CF53F86" w14:textId="656CB4A2"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8.4</w:t>
            </w:r>
          </w:p>
        </w:tc>
        <w:tc>
          <w:tcPr>
            <w:tcW w:w="4643" w:type="pct"/>
            <w:shd w:val="clear" w:color="auto" w:fill="auto"/>
            <w:vAlign w:val="center"/>
          </w:tcPr>
          <w:p w14:paraId="1792EBE5" w14:textId="38B36F9F"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tc>
      </w:tr>
      <w:tr w:rsidR="00127153" w:rsidRPr="00127153" w14:paraId="29EE1B5E" w14:textId="77777777" w:rsidTr="00115BE6">
        <w:tc>
          <w:tcPr>
            <w:tcW w:w="357" w:type="pct"/>
            <w:shd w:val="clear" w:color="auto" w:fill="auto"/>
            <w:vAlign w:val="center"/>
          </w:tcPr>
          <w:p w14:paraId="3CD607CA" w14:textId="165A8F55"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8.5</w:t>
            </w:r>
          </w:p>
        </w:tc>
        <w:tc>
          <w:tcPr>
            <w:tcW w:w="4643" w:type="pct"/>
            <w:shd w:val="clear" w:color="auto" w:fill="auto"/>
            <w:vAlign w:val="center"/>
          </w:tcPr>
          <w:p w14:paraId="5E70D6D2" w14:textId="57782923"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tc>
      </w:tr>
      <w:tr w:rsidR="00127153" w:rsidRPr="00127153" w14:paraId="330AF1FD" w14:textId="77777777" w:rsidTr="00115BE6">
        <w:tc>
          <w:tcPr>
            <w:tcW w:w="357" w:type="pct"/>
            <w:shd w:val="clear" w:color="auto" w:fill="auto"/>
            <w:vAlign w:val="center"/>
          </w:tcPr>
          <w:p w14:paraId="2E9CC043" w14:textId="2B39799C"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8.6</w:t>
            </w:r>
          </w:p>
        </w:tc>
        <w:tc>
          <w:tcPr>
            <w:tcW w:w="4643" w:type="pct"/>
            <w:shd w:val="clear" w:color="auto" w:fill="auto"/>
            <w:vAlign w:val="center"/>
          </w:tcPr>
          <w:p w14:paraId="6A5752A8" w14:textId="79B404C1"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tc>
      </w:tr>
      <w:tr w:rsidR="00127153" w:rsidRPr="00127153" w14:paraId="0B466702" w14:textId="77777777" w:rsidTr="00115BE6">
        <w:tc>
          <w:tcPr>
            <w:tcW w:w="357" w:type="pct"/>
            <w:shd w:val="clear" w:color="auto" w:fill="auto"/>
            <w:vAlign w:val="center"/>
          </w:tcPr>
          <w:p w14:paraId="45F25386" w14:textId="56FB2552"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8.7</w:t>
            </w:r>
          </w:p>
        </w:tc>
        <w:tc>
          <w:tcPr>
            <w:tcW w:w="4643" w:type="pct"/>
            <w:shd w:val="clear" w:color="auto" w:fill="auto"/>
            <w:vAlign w:val="center"/>
          </w:tcPr>
          <w:p w14:paraId="16210195" w14:textId="2B91515C"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tc>
      </w:tr>
      <w:tr w:rsidR="00127153" w:rsidRPr="00127153" w14:paraId="6441BA0C" w14:textId="77777777" w:rsidTr="00115BE6">
        <w:tc>
          <w:tcPr>
            <w:tcW w:w="357" w:type="pct"/>
            <w:shd w:val="clear" w:color="auto" w:fill="auto"/>
            <w:vAlign w:val="center"/>
          </w:tcPr>
          <w:p w14:paraId="26EA5BD8" w14:textId="7BD397D9"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8.8</w:t>
            </w:r>
          </w:p>
        </w:tc>
        <w:tc>
          <w:tcPr>
            <w:tcW w:w="4643" w:type="pct"/>
            <w:shd w:val="clear" w:color="auto" w:fill="auto"/>
            <w:vAlign w:val="center"/>
          </w:tcPr>
          <w:p w14:paraId="2671511E" w14:textId="19FF126B"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 xml:space="preserve">Предоставляемые участником закупки в электронной форме сведения не должны сопровождаться словами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эквивалент</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аналог</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должен</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должен быть</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может быть</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и их производными.</w:t>
            </w:r>
          </w:p>
        </w:tc>
      </w:tr>
      <w:tr w:rsidR="00127153" w:rsidRPr="00127153" w14:paraId="34B28B70" w14:textId="77777777" w:rsidTr="00115BE6">
        <w:tc>
          <w:tcPr>
            <w:tcW w:w="357" w:type="pct"/>
            <w:shd w:val="clear" w:color="auto" w:fill="auto"/>
            <w:vAlign w:val="center"/>
          </w:tcPr>
          <w:p w14:paraId="488B4982" w14:textId="7F755098"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8.9</w:t>
            </w:r>
          </w:p>
        </w:tc>
        <w:tc>
          <w:tcPr>
            <w:tcW w:w="4643" w:type="pct"/>
            <w:shd w:val="clear" w:color="auto" w:fill="auto"/>
            <w:vAlign w:val="center"/>
          </w:tcPr>
          <w:p w14:paraId="0237E0AA" w14:textId="74588DB3" w:rsidR="00127153" w:rsidRPr="00127153" w:rsidRDefault="00127153" w:rsidP="00211398">
            <w:pPr>
              <w:widowControl w:val="0"/>
              <w:ind w:firstLine="457"/>
              <w:jc w:val="both"/>
              <w:rPr>
                <w:rFonts w:ascii="Times New Roman" w:eastAsia="Times New Roman" w:hAnsi="Times New Roman"/>
                <w:iCs/>
                <w:sz w:val="22"/>
                <w:szCs w:val="22"/>
                <w:highlight w:val="yellow"/>
              </w:rPr>
            </w:pPr>
            <w:r w:rsidRPr="00127153">
              <w:rPr>
                <w:rFonts w:ascii="Times New Roman" w:eastAsia="Times New Roman" w:hAnsi="Times New Roman"/>
                <w:iCs/>
                <w:sz w:val="22"/>
                <w:szCs w:val="22"/>
              </w:rPr>
              <w:t xml:space="preserve">При подаче сведений участниками закупки в электронной форме должны применяться наименования показателей в соответствии с установленными в </w:t>
            </w:r>
            <w:r w:rsidRPr="00127153">
              <w:rPr>
                <w:rFonts w:ascii="Times New Roman" w:eastAsia="Times New Roman" w:hAnsi="Times New Roman"/>
                <w:bCs/>
                <w:sz w:val="22"/>
                <w:szCs w:val="22"/>
              </w:rPr>
              <w:t>описании предмета договора (техническое задание)</w:t>
            </w:r>
            <w:r w:rsidRPr="00127153">
              <w:rPr>
                <w:rFonts w:ascii="Times New Roman" w:eastAsia="Times New Roman" w:hAnsi="Times New Roman"/>
                <w:iCs/>
                <w:sz w:val="22"/>
                <w:szCs w:val="22"/>
              </w:rPr>
              <w:t>. Единицы измерения применяются в той же системе измерений, в которой установлены в техническом задании.</w:t>
            </w:r>
          </w:p>
        </w:tc>
      </w:tr>
      <w:tr w:rsidR="00127153" w:rsidRPr="00127153" w14:paraId="01C98C44" w14:textId="77777777" w:rsidTr="00115BE6">
        <w:tc>
          <w:tcPr>
            <w:tcW w:w="357" w:type="pct"/>
            <w:shd w:val="clear" w:color="auto" w:fill="auto"/>
            <w:vAlign w:val="center"/>
          </w:tcPr>
          <w:p w14:paraId="409C0B93" w14:textId="52A1E5A8"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8.10</w:t>
            </w:r>
          </w:p>
        </w:tc>
        <w:tc>
          <w:tcPr>
            <w:tcW w:w="4643" w:type="pct"/>
            <w:shd w:val="clear" w:color="auto" w:fill="auto"/>
            <w:vAlign w:val="center"/>
          </w:tcPr>
          <w:p w14:paraId="48BFD134" w14:textId="429A4D18"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значение показателя установлено как верхний или нижний предел, сопровождаясь при этом соответственно фразами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в заявке устанавливается конкретное значения.</w:t>
            </w:r>
          </w:p>
        </w:tc>
      </w:tr>
      <w:tr w:rsidR="00127153" w:rsidRPr="00127153" w14:paraId="28E1028B" w14:textId="77777777" w:rsidTr="00115BE6">
        <w:tc>
          <w:tcPr>
            <w:tcW w:w="357" w:type="pct"/>
            <w:shd w:val="clear" w:color="auto" w:fill="auto"/>
            <w:vAlign w:val="center"/>
          </w:tcPr>
          <w:p w14:paraId="732CFE49" w14:textId="27F44369"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8.11</w:t>
            </w:r>
          </w:p>
        </w:tc>
        <w:tc>
          <w:tcPr>
            <w:tcW w:w="4643" w:type="pct"/>
            <w:shd w:val="clear" w:color="auto" w:fill="auto"/>
            <w:vAlign w:val="center"/>
          </w:tcPr>
          <w:p w14:paraId="20243A65" w14:textId="00655F2F"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устанавливается диапазонный показатель, наименование которого сопровождается фразой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в пределах диапазона</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p>
        </w:tc>
      </w:tr>
      <w:tr w:rsidR="00127153" w:rsidRPr="00127153" w14:paraId="4E021889" w14:textId="77777777" w:rsidTr="00115BE6">
        <w:tc>
          <w:tcPr>
            <w:tcW w:w="357" w:type="pct"/>
            <w:shd w:val="clear" w:color="auto" w:fill="auto"/>
            <w:vAlign w:val="center"/>
          </w:tcPr>
          <w:p w14:paraId="4C29BACC" w14:textId="60CAE3C4"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8.12</w:t>
            </w:r>
          </w:p>
        </w:tc>
        <w:tc>
          <w:tcPr>
            <w:tcW w:w="4643" w:type="pct"/>
            <w:shd w:val="clear" w:color="auto" w:fill="auto"/>
            <w:vAlign w:val="center"/>
          </w:tcPr>
          <w:p w14:paraId="77F00523" w14:textId="34CACE28"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устанавливается диапазонный показатель, значение которого сопровождается фразой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участником закупки в электронной форме должен быть предложен товар с точно таким же значением либо значением,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поглощающим</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заданный Техническим заданием диапазон, но без сопровождения фраз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более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меньше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больше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уже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шире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ниже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не выше</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p>
        </w:tc>
      </w:tr>
      <w:tr w:rsidR="00127153" w:rsidRPr="00127153" w14:paraId="48965C6F" w14:textId="77777777" w:rsidTr="00115BE6">
        <w:tc>
          <w:tcPr>
            <w:tcW w:w="357" w:type="pct"/>
            <w:shd w:val="clear" w:color="auto" w:fill="auto"/>
            <w:vAlign w:val="center"/>
          </w:tcPr>
          <w:p w14:paraId="2678EE97" w14:textId="6290C120"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8.13</w:t>
            </w:r>
          </w:p>
        </w:tc>
        <w:tc>
          <w:tcPr>
            <w:tcW w:w="4643" w:type="pct"/>
            <w:shd w:val="clear" w:color="auto" w:fill="auto"/>
            <w:vAlign w:val="center"/>
          </w:tcPr>
          <w:p w14:paraId="0865E888" w14:textId="0B50EAF8"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предоставляется альтернативный выбор между различными вариантами, сопровождаемый альтернативными союзами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или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либо</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участник закупки в электронной форме должен выбрать только один из предложенных вариантов.</w:t>
            </w:r>
          </w:p>
        </w:tc>
      </w:tr>
      <w:tr w:rsidR="00127153" w:rsidRPr="00127153" w14:paraId="204E24F4" w14:textId="77777777" w:rsidTr="00115BE6">
        <w:tc>
          <w:tcPr>
            <w:tcW w:w="357" w:type="pct"/>
            <w:shd w:val="clear" w:color="auto" w:fill="auto"/>
            <w:vAlign w:val="center"/>
          </w:tcPr>
          <w:p w14:paraId="2A971C81" w14:textId="664DCA2E" w:rsidR="00127153" w:rsidRPr="00127153" w:rsidRDefault="00127153" w:rsidP="00211398">
            <w:pPr>
              <w:widowControl w:val="0"/>
              <w:jc w:val="center"/>
              <w:rPr>
                <w:rFonts w:ascii="Times New Roman" w:eastAsia="Times New Roman" w:hAnsi="Times New Roman"/>
                <w:b/>
                <w:bCs/>
                <w:iCs/>
                <w:sz w:val="22"/>
                <w:szCs w:val="22"/>
              </w:rPr>
            </w:pPr>
            <w:r w:rsidRPr="00127153">
              <w:rPr>
                <w:rFonts w:ascii="Times New Roman" w:eastAsia="Times New Roman" w:hAnsi="Times New Roman"/>
                <w:b/>
                <w:bCs/>
                <w:iCs/>
                <w:sz w:val="22"/>
                <w:szCs w:val="22"/>
              </w:rPr>
              <w:t>8.14</w:t>
            </w:r>
          </w:p>
        </w:tc>
        <w:tc>
          <w:tcPr>
            <w:tcW w:w="4643" w:type="pct"/>
            <w:shd w:val="clear" w:color="auto" w:fill="auto"/>
            <w:vAlign w:val="center"/>
          </w:tcPr>
          <w:p w14:paraId="022D5623" w14:textId="0FF80F26"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характеристик товара с использованием союза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xml:space="preserve">, а также знака препинания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 закупки в электронной форме должен указать все установленные показатели, характеристики товара.</w:t>
            </w:r>
          </w:p>
        </w:tc>
      </w:tr>
      <w:tr w:rsidR="00127153" w:rsidRPr="00127153" w14:paraId="40C3454C" w14:textId="77777777" w:rsidTr="00115BE6">
        <w:tc>
          <w:tcPr>
            <w:tcW w:w="357" w:type="pct"/>
            <w:shd w:val="clear" w:color="auto" w:fill="auto"/>
            <w:vAlign w:val="center"/>
          </w:tcPr>
          <w:p w14:paraId="57C299BA" w14:textId="4C2499DB"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lastRenderedPageBreak/>
              <w:t>8.15</w:t>
            </w:r>
          </w:p>
        </w:tc>
        <w:tc>
          <w:tcPr>
            <w:tcW w:w="4643" w:type="pct"/>
            <w:shd w:val="clear" w:color="auto" w:fill="auto"/>
            <w:vAlign w:val="center"/>
          </w:tcPr>
          <w:p w14:paraId="5F906017" w14:textId="5DA09D8A"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и/или</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 закупки в электронной форме указывает все установленные показатели или один из установленных показателей характеристик товара.</w:t>
            </w:r>
          </w:p>
        </w:tc>
      </w:tr>
      <w:tr w:rsidR="00127153" w:rsidRPr="00127153" w14:paraId="1933569A" w14:textId="77777777" w:rsidTr="00115BE6">
        <w:tc>
          <w:tcPr>
            <w:tcW w:w="357" w:type="pct"/>
            <w:shd w:val="clear" w:color="auto" w:fill="auto"/>
            <w:vAlign w:val="center"/>
          </w:tcPr>
          <w:p w14:paraId="798E0ADE" w14:textId="32C5EE71"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8.16</w:t>
            </w:r>
          </w:p>
        </w:tc>
        <w:tc>
          <w:tcPr>
            <w:tcW w:w="4643" w:type="pct"/>
            <w:shd w:val="clear" w:color="auto" w:fill="auto"/>
            <w:vAlign w:val="center"/>
          </w:tcPr>
          <w:p w14:paraId="5943CD99" w14:textId="74C8BEE0"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При установлении требований, сопровождаемых словами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значение показателя является неизменным</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tc>
      </w:tr>
      <w:tr w:rsidR="00127153" w:rsidRPr="00127153" w14:paraId="7BBF1D04" w14:textId="77777777" w:rsidTr="00115BE6">
        <w:tc>
          <w:tcPr>
            <w:tcW w:w="357" w:type="pct"/>
            <w:shd w:val="clear" w:color="auto" w:fill="auto"/>
            <w:vAlign w:val="center"/>
          </w:tcPr>
          <w:p w14:paraId="16657FAD" w14:textId="2A9B5D64"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8.17</w:t>
            </w:r>
          </w:p>
        </w:tc>
        <w:tc>
          <w:tcPr>
            <w:tcW w:w="4643" w:type="pct"/>
            <w:shd w:val="clear" w:color="auto" w:fill="auto"/>
            <w:vAlign w:val="center"/>
          </w:tcPr>
          <w:p w14:paraId="4EDFD36F" w14:textId="160EF151"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 xml:space="preserve">Если в Техническом задании указывается перечисление показателей с использованием значка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000242BF">
              <w:rPr>
                <w:rFonts w:ascii="Times New Roman" w:eastAsia="Times New Roman" w:hAnsi="Times New Roman"/>
                <w:iCs/>
                <w:sz w:val="22"/>
                <w:szCs w:val="22"/>
              </w:rPr>
              <w:t xml:space="preserve"> </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w:t>
            </w:r>
            <w:r w:rsidR="00CC20BF">
              <w:rPr>
                <w:rFonts w:ascii="Times New Roman" w:eastAsia="Times New Roman" w:hAnsi="Times New Roman"/>
                <w:iCs/>
                <w:sz w:val="22"/>
                <w:szCs w:val="22"/>
              </w:rPr>
              <w:t>»</w:t>
            </w:r>
            <w:r w:rsidRPr="00127153">
              <w:rPr>
                <w:rFonts w:ascii="Times New Roman" w:eastAsia="Times New Roman" w:hAnsi="Times New Roman"/>
                <w:iCs/>
                <w:sz w:val="22"/>
                <w:szCs w:val="22"/>
              </w:rPr>
              <w:t>, участник закупки в электронной форме указывает все установленные показатели характеристик товара.</w:t>
            </w:r>
          </w:p>
        </w:tc>
      </w:tr>
      <w:tr w:rsidR="00127153" w:rsidRPr="00127153" w14:paraId="6738815A" w14:textId="77777777" w:rsidTr="00115BE6">
        <w:tc>
          <w:tcPr>
            <w:tcW w:w="357" w:type="pct"/>
            <w:shd w:val="clear" w:color="auto" w:fill="auto"/>
            <w:vAlign w:val="center"/>
          </w:tcPr>
          <w:p w14:paraId="75F3AF15" w14:textId="28D320DC" w:rsidR="00127153" w:rsidRPr="00127153" w:rsidRDefault="00127153" w:rsidP="00211398">
            <w:pPr>
              <w:widowControl w:val="0"/>
              <w:jc w:val="center"/>
              <w:rPr>
                <w:rFonts w:ascii="Times New Roman" w:eastAsia="Times New Roman" w:hAnsi="Times New Roman"/>
                <w:b/>
                <w:bCs/>
                <w:iCs/>
                <w:sz w:val="22"/>
                <w:szCs w:val="22"/>
              </w:rPr>
            </w:pPr>
            <w:r>
              <w:rPr>
                <w:rFonts w:ascii="Times New Roman" w:eastAsia="Times New Roman" w:hAnsi="Times New Roman"/>
                <w:b/>
                <w:bCs/>
                <w:iCs/>
                <w:sz w:val="22"/>
                <w:szCs w:val="22"/>
              </w:rPr>
              <w:t>8.18</w:t>
            </w:r>
          </w:p>
        </w:tc>
        <w:tc>
          <w:tcPr>
            <w:tcW w:w="4643" w:type="pct"/>
            <w:shd w:val="clear" w:color="auto" w:fill="auto"/>
            <w:vAlign w:val="center"/>
          </w:tcPr>
          <w:p w14:paraId="20909F35" w14:textId="2FF30204" w:rsidR="00127153" w:rsidRPr="00127153" w:rsidRDefault="00127153" w:rsidP="00211398">
            <w:pPr>
              <w:widowControl w:val="0"/>
              <w:ind w:firstLine="457"/>
              <w:jc w:val="both"/>
              <w:rPr>
                <w:rFonts w:ascii="Times New Roman" w:eastAsia="Times New Roman" w:hAnsi="Times New Roman"/>
                <w:iCs/>
                <w:sz w:val="22"/>
                <w:szCs w:val="22"/>
              </w:rPr>
            </w:pPr>
            <w:r w:rsidRPr="00127153">
              <w:rPr>
                <w:rFonts w:ascii="Times New Roman" w:eastAsia="Times New Roman" w:hAnsi="Times New Roman"/>
                <w:iCs/>
                <w:sz w:val="22"/>
                <w:szCs w:val="22"/>
              </w:rPr>
              <w:t>Все случаи, не предусмотренные инструкцией, трактуются в пользу участника закупки в электронной форме.</w:t>
            </w:r>
          </w:p>
        </w:tc>
      </w:tr>
    </w:tbl>
    <w:p w14:paraId="30AB75E1" w14:textId="77777777" w:rsidR="00311D2D" w:rsidRPr="00311D2D" w:rsidRDefault="00311D2D" w:rsidP="00211398">
      <w:pPr>
        <w:widowControl w:val="0"/>
        <w:spacing w:after="0" w:line="240" w:lineRule="auto"/>
        <w:rPr>
          <w:rFonts w:ascii="Times New Roman" w:hAnsi="Times New Roman" w:cs="Times New Roman"/>
          <w:lang w:eastAsia="ru-RU"/>
        </w:rPr>
      </w:pPr>
    </w:p>
    <w:sectPr w:rsidR="00311D2D" w:rsidRPr="00311D2D" w:rsidSect="00D850BC">
      <w:footerReference w:type="default" r:id="rId21"/>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A31B81" w14:textId="77777777" w:rsidR="00A63854" w:rsidRDefault="00A63854">
      <w:pPr>
        <w:spacing w:after="0" w:line="240" w:lineRule="auto"/>
      </w:pPr>
      <w:r>
        <w:separator/>
      </w:r>
    </w:p>
  </w:endnote>
  <w:endnote w:type="continuationSeparator" w:id="0">
    <w:p w14:paraId="1B749411" w14:textId="77777777" w:rsidR="00A63854" w:rsidRDefault="00A63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2EA7F7BF" w:rsidR="00443D6E" w:rsidRDefault="00443D6E" w:rsidP="0054310E">
    <w:pPr>
      <w:pStyle w:val="a9"/>
      <w:tabs>
        <w:tab w:val="clear" w:pos="4677"/>
      </w:tabs>
    </w:pPr>
    <w:r>
      <w:tab/>
    </w:r>
    <w:r>
      <w:fldChar w:fldCharType="begin"/>
    </w:r>
    <w:r>
      <w:instrText xml:space="preserve"> PAGE   \* MERGEFORMAT </w:instrText>
    </w:r>
    <w:r>
      <w:fldChar w:fldCharType="separate"/>
    </w:r>
    <w:r w:rsidR="007A0ED2">
      <w:rPr>
        <w:noProof/>
      </w:rPr>
      <w:t>24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442222" w14:textId="77777777" w:rsidR="00A63854" w:rsidRDefault="00A63854">
      <w:pPr>
        <w:spacing w:after="0" w:line="240" w:lineRule="auto"/>
      </w:pPr>
      <w:r>
        <w:separator/>
      </w:r>
    </w:p>
  </w:footnote>
  <w:footnote w:type="continuationSeparator" w:id="0">
    <w:p w14:paraId="3B2F873A" w14:textId="77777777" w:rsidR="00A63854" w:rsidRDefault="00A63854">
      <w:pPr>
        <w:spacing w:after="0" w:line="240" w:lineRule="auto"/>
      </w:pPr>
      <w:r>
        <w:continuationSeparator/>
      </w:r>
    </w:p>
  </w:footnote>
  <w:footnote w:id="1">
    <w:p w14:paraId="3262B974" w14:textId="3D4468C1" w:rsidR="00443D6E" w:rsidRPr="00696BA2" w:rsidRDefault="00443D6E" w:rsidP="00153BAD">
      <w:pPr>
        <w:pStyle w:val="af7"/>
        <w:jc w:val="both"/>
        <w:rPr>
          <w:sz w:val="16"/>
          <w:szCs w:val="16"/>
        </w:rPr>
      </w:pPr>
      <w:r>
        <w:rPr>
          <w:rStyle w:val="aff0"/>
        </w:rPr>
        <w:footnoteRef/>
      </w:r>
      <w:r>
        <w:t xml:space="preserve"> </w:t>
      </w:r>
      <w:bookmarkStart w:id="0" w:name="_Hlk222589608"/>
      <w:r w:rsidRPr="00696BA2">
        <w:rPr>
          <w:sz w:val="16"/>
          <w:szCs w:val="16"/>
        </w:rPr>
        <w:t xml:space="preserve">в соответствии с </w:t>
      </w:r>
      <w:r>
        <w:rPr>
          <w:sz w:val="16"/>
          <w:szCs w:val="16"/>
        </w:rPr>
        <w:t xml:space="preserve">нормами Положения о закупке Заказчика, статьи 3.4, </w:t>
      </w:r>
      <w:r w:rsidRPr="00696BA2">
        <w:rPr>
          <w:sz w:val="16"/>
          <w:szCs w:val="16"/>
        </w:rPr>
        <w:t>частями 9, 10 статьи 4 Федерального закона № 223-ФЗ</w:t>
      </w:r>
      <w:r>
        <w:rPr>
          <w:sz w:val="16"/>
          <w:szCs w:val="16"/>
        </w:rPr>
        <w:t xml:space="preserve"> </w:t>
      </w:r>
      <w:bookmarkStart w:id="1" w:name="_Hlk222589553"/>
      <w:r>
        <w:rPr>
          <w:sz w:val="16"/>
          <w:szCs w:val="16"/>
        </w:rPr>
        <w:t>и а</w:t>
      </w:r>
      <w:r w:rsidRPr="00153BAD">
        <w:rPr>
          <w:sz w:val="16"/>
          <w:szCs w:val="16"/>
        </w:rPr>
        <w:t>кт</w:t>
      </w:r>
      <w:r>
        <w:rPr>
          <w:sz w:val="16"/>
          <w:szCs w:val="16"/>
        </w:rPr>
        <w:t>ами</w:t>
      </w:r>
      <w:r w:rsidRPr="00153BAD">
        <w:rPr>
          <w:sz w:val="16"/>
          <w:szCs w:val="16"/>
        </w:rPr>
        <w:t xml:space="preserve"> высшей юридической силы</w:t>
      </w:r>
      <w:bookmarkEnd w:id="0"/>
      <w:bookmarkEnd w:id="1"/>
    </w:p>
  </w:footnote>
  <w:footnote w:id="2">
    <w:p w14:paraId="758AFA2E" w14:textId="77777777" w:rsidR="00443D6E" w:rsidRPr="00696BA2" w:rsidRDefault="00443D6E" w:rsidP="0072454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5B83364D" w14:textId="6EEBD0A4" w:rsidR="00443D6E" w:rsidRPr="007D1CC8" w:rsidRDefault="00443D6E" w:rsidP="000878B1">
      <w:pPr>
        <w:pStyle w:val="af7"/>
        <w:jc w:val="both"/>
        <w:rPr>
          <w:sz w:val="16"/>
          <w:szCs w:val="16"/>
        </w:rPr>
      </w:pPr>
      <w:r w:rsidRPr="007D1CC8">
        <w:rPr>
          <w:rStyle w:val="aff0"/>
          <w:sz w:val="16"/>
          <w:szCs w:val="16"/>
        </w:rPr>
        <w:footnoteRef/>
      </w:r>
      <w:r w:rsidRPr="007D1CC8">
        <w:rPr>
          <w:sz w:val="16"/>
          <w:szCs w:val="16"/>
        </w:rPr>
        <w:t xml:space="preserve"> Может устанавливаться при закупках с начальной (максимальной) цены договора от 5 млн. рублей и выше, максимальный размер такого обеспечения заявки на участие в закупки составляет 2% от начальной (максимальной) цены договора, установленной в Документации (извещении) о проведении закупки.</w:t>
      </w:r>
    </w:p>
  </w:footnote>
  <w:footnote w:id="4">
    <w:p w14:paraId="44307B3C" w14:textId="77777777" w:rsidR="00443D6E" w:rsidRPr="007D1CC8" w:rsidRDefault="00443D6E" w:rsidP="007D1CC8">
      <w:pPr>
        <w:pStyle w:val="af7"/>
        <w:rPr>
          <w:sz w:val="16"/>
          <w:szCs w:val="16"/>
        </w:rPr>
      </w:pPr>
      <w:r w:rsidRPr="007D1CC8">
        <w:rPr>
          <w:rStyle w:val="aff0"/>
          <w:sz w:val="16"/>
          <w:szCs w:val="16"/>
        </w:rPr>
        <w:footnoteRef/>
      </w:r>
      <w:r w:rsidRPr="007D1CC8">
        <w:rPr>
          <w:sz w:val="16"/>
          <w:szCs w:val="16"/>
        </w:rPr>
        <w:t xml:space="preserve"> а) не может превышать 5 % начальной (максимальной) цены договора (цены лота), если договором не предусмотрена выплата аванса;</w:t>
      </w:r>
    </w:p>
    <w:p w14:paraId="407B176F" w14:textId="12F4957A" w:rsidR="00443D6E" w:rsidRPr="007D1CC8" w:rsidRDefault="00443D6E" w:rsidP="007D1CC8">
      <w:pPr>
        <w:pStyle w:val="af7"/>
        <w:rPr>
          <w:sz w:val="16"/>
          <w:szCs w:val="16"/>
        </w:rPr>
      </w:pPr>
      <w:r w:rsidRPr="007D1CC8">
        <w:rPr>
          <w:sz w:val="16"/>
          <w:szCs w:val="16"/>
        </w:rPr>
        <w:t>б) устанавливается в размере аванса, если договором предусмотрена выплата аванса.</w:t>
      </w:r>
    </w:p>
  </w:footnote>
  <w:footnote w:id="5">
    <w:p w14:paraId="50FE42E1" w14:textId="5937F268" w:rsidR="00443D6E" w:rsidRPr="0030310B" w:rsidRDefault="00443D6E" w:rsidP="0030310B">
      <w:pPr>
        <w:pStyle w:val="af7"/>
        <w:jc w:val="both"/>
        <w:rPr>
          <w:sz w:val="16"/>
          <w:szCs w:val="16"/>
        </w:rPr>
      </w:pPr>
      <w:r w:rsidRPr="0030310B">
        <w:rPr>
          <w:rStyle w:val="aff0"/>
          <w:sz w:val="16"/>
          <w:szCs w:val="16"/>
        </w:rPr>
        <w:footnoteRef/>
      </w:r>
      <w:r w:rsidRPr="0030310B">
        <w:rPr>
          <w:sz w:val="16"/>
          <w:szCs w:val="16"/>
        </w:rPr>
        <w:t xml:space="preserve"> </w:t>
      </w:r>
      <w:bookmarkStart w:id="14" w:name="_Hlk222588668"/>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bookmarkEnd w:id="14"/>
    </w:p>
  </w:footnote>
  <w:footnote w:id="6">
    <w:p w14:paraId="65171578" w14:textId="77777777" w:rsidR="00443D6E" w:rsidRPr="0015588A" w:rsidRDefault="00443D6E" w:rsidP="00475B7D">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7">
    <w:p w14:paraId="450132E5" w14:textId="77777777" w:rsidR="00443D6E" w:rsidRPr="0015588A" w:rsidRDefault="00443D6E" w:rsidP="00906DAF">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5C452FA9" w14:textId="7232B353" w:rsidR="00443D6E" w:rsidRDefault="00443D6E" w:rsidP="00A92C82">
      <w:pPr>
        <w:pStyle w:val="af7"/>
        <w:jc w:val="both"/>
      </w:pPr>
      <w:r>
        <w:rPr>
          <w:rStyle w:val="aff0"/>
        </w:rPr>
        <w:footnoteRef/>
      </w:r>
      <w:r>
        <w:t xml:space="preserve"> </w:t>
      </w:r>
      <w:r w:rsidRPr="00161B1D">
        <w:rPr>
          <w:sz w:val="16"/>
          <w:szCs w:val="16"/>
        </w:rPr>
        <w:t xml:space="preserve">В случае отсутствия возможности формирования декларации, подтверждающей соответствие требованиям, установленным подпунктом 9 пункта </w:t>
      </w:r>
      <w:r>
        <w:rPr>
          <w:sz w:val="16"/>
          <w:szCs w:val="16"/>
        </w:rPr>
        <w:t>7.14</w:t>
      </w:r>
      <w:r w:rsidRPr="00161B1D">
        <w:rPr>
          <w:sz w:val="16"/>
          <w:szCs w:val="16"/>
        </w:rPr>
        <w:t xml:space="preserve">.2 в настоящей документации о конкурентной закупке (извещении об осуществлении 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w:t>
      </w:r>
    </w:p>
  </w:footnote>
  <w:footnote w:id="9">
    <w:p w14:paraId="6D566BC6" w14:textId="29B3752E" w:rsidR="00443D6E" w:rsidRPr="004773B5" w:rsidRDefault="00443D6E">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документации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10">
    <w:p w14:paraId="62ADB0B8" w14:textId="3CF86F64" w:rsidR="00443D6E" w:rsidRPr="004773B5" w:rsidRDefault="00443D6E" w:rsidP="004773B5">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 документации (извещения)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1">
    <w:p w14:paraId="69E588FB" w14:textId="01673C91" w:rsidR="00443D6E" w:rsidRDefault="00443D6E"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документации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5C4F4D4" w:rsidR="00443D6E" w:rsidRPr="00C41FF3" w:rsidRDefault="00443D6E" w:rsidP="00C41FF3">
      <w:pPr>
        <w:pStyle w:val="af7"/>
        <w:rPr>
          <w:b/>
        </w:rPr>
      </w:pPr>
      <w:r w:rsidRPr="00C41FF3">
        <w:rPr>
          <w:b/>
          <w:sz w:val="16"/>
          <w:szCs w:val="16"/>
        </w:rPr>
        <w:t>Требования к составу и содержанию заявки на участие в закупке установлены в настоящей документации (извещении).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343AB2"/>
    <w:multiLevelType w:val="multilevel"/>
    <w:tmpl w:val="06B225B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3" w15:restartNumberingAfterBreak="0">
    <w:nsid w:val="0970508E"/>
    <w:multiLevelType w:val="multilevel"/>
    <w:tmpl w:val="2090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7"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8"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0"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1"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2"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4"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5" w15:restartNumberingAfterBreak="0">
    <w:nsid w:val="298A5D84"/>
    <w:multiLevelType w:val="multilevel"/>
    <w:tmpl w:val="B2700DE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7"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8"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20" w15:restartNumberingAfterBreak="0">
    <w:nsid w:val="3A5D5121"/>
    <w:multiLevelType w:val="multilevel"/>
    <w:tmpl w:val="0A20E054"/>
    <w:lvl w:ilvl="0">
      <w:start w:val="1"/>
      <w:numFmt w:val="decimal"/>
      <w:lvlText w:val="%1)"/>
      <w:lvlJc w:val="left"/>
      <w:pPr>
        <w:tabs>
          <w:tab w:val="num" w:pos="720"/>
        </w:tabs>
        <w:ind w:left="720" w:hanging="360"/>
      </w:pPr>
      <w:rPr>
        <w:sz w:val="22"/>
        <w:szCs w:val="22"/>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EA61FA5"/>
    <w:multiLevelType w:val="hybridMultilevel"/>
    <w:tmpl w:val="7076F848"/>
    <w:lvl w:ilvl="0" w:tplc="36001E4C">
      <w:start w:val="1"/>
      <w:numFmt w:val="bullet"/>
      <w:lvlText w:val=""/>
      <w:lvlJc w:val="left"/>
      <w:pPr>
        <w:ind w:left="1854" w:hanging="360"/>
      </w:pPr>
      <w:rPr>
        <w:rFonts w:ascii="Symbol" w:hAnsi="Symbol" w:hint="default"/>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23" w15:restartNumberingAfterBreak="0">
    <w:nsid w:val="40F6567F"/>
    <w:multiLevelType w:val="multilevel"/>
    <w:tmpl w:val="3EC20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5"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0"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3"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5"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6"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0"/>
    </w:lvlOverride>
    <w:lvlOverride w:ilvl="1"/>
    <w:lvlOverride w:ilvl="2"/>
    <w:lvlOverride w:ilvl="3"/>
    <w:lvlOverride w:ilvl="4"/>
    <w:lvlOverride w:ilvl="5"/>
    <w:lvlOverride w:ilvl="6"/>
    <w:lvlOverride w:ilvl="7"/>
    <w:lvlOverride w:ilvl="8"/>
  </w:num>
  <w:num w:numId="3">
    <w:abstractNumId w:val="12"/>
  </w:num>
  <w:num w:numId="4">
    <w:abstractNumId w:val="21"/>
  </w:num>
  <w:num w:numId="5">
    <w:abstractNumId w:val="35"/>
  </w:num>
  <w:num w:numId="6">
    <w:abstractNumId w:val="29"/>
  </w:num>
  <w:num w:numId="7">
    <w:abstractNumId w:val="32"/>
  </w:num>
  <w:num w:numId="8">
    <w:abstractNumId w:val="17"/>
  </w:num>
  <w:num w:numId="9">
    <w:abstractNumId w:val="5"/>
  </w:num>
  <w:num w:numId="10">
    <w:abstractNumId w:val="30"/>
  </w:num>
  <w:num w:numId="11">
    <w:abstractNumId w:val="27"/>
  </w:num>
  <w:num w:numId="12">
    <w:abstractNumId w:val="7"/>
  </w:num>
  <w:num w:numId="13">
    <w:abstractNumId w:val="26"/>
  </w:num>
  <w:num w:numId="14">
    <w:abstractNumId w:val="18"/>
  </w:num>
  <w:num w:numId="15">
    <w:abstractNumId w:val="31"/>
  </w:num>
  <w:num w:numId="16">
    <w:abstractNumId w:val="24"/>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33"/>
  </w:num>
  <w:num w:numId="19">
    <w:abstractNumId w:val="16"/>
  </w:num>
  <w:num w:numId="20">
    <w:abstractNumId w:val="0"/>
  </w:num>
  <w:num w:numId="21">
    <w:abstractNumId w:val="28"/>
  </w:num>
  <w:num w:numId="22">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9"/>
  </w:num>
  <w:num w:numId="25">
    <w:abstractNumId w:val="4"/>
  </w:num>
  <w:num w:numId="26">
    <w:abstractNumId w:val="8"/>
  </w:num>
  <w:num w:numId="27">
    <w:abstractNumId w:val="10"/>
  </w:num>
  <w:num w:numId="28">
    <w:abstractNumId w:val="6"/>
  </w:num>
  <w:num w:numId="29">
    <w:abstractNumId w:val="25"/>
  </w:num>
  <w:num w:numId="30">
    <w:abstractNumId w:val="36"/>
  </w:num>
  <w:num w:numId="31">
    <w:abstractNumId w:val="14"/>
  </w:num>
  <w:num w:numId="32">
    <w:abstractNumId w:val="20"/>
    <w:lvlOverride w:ilvl="0">
      <w:startOverride w:val="1"/>
    </w:lvlOverride>
    <w:lvlOverride w:ilvl="1"/>
    <w:lvlOverride w:ilvl="2"/>
    <w:lvlOverride w:ilvl="3"/>
    <w:lvlOverride w:ilvl="4"/>
    <w:lvlOverride w:ilvl="5"/>
    <w:lvlOverride w:ilvl="6"/>
    <w:lvlOverride w:ilvl="7"/>
    <w:lvlOverride w:ilvl="8"/>
  </w:num>
  <w:num w:numId="33">
    <w:abstractNumId w:val="22"/>
  </w:num>
  <w:num w:numId="34">
    <w:abstractNumId w:val="3"/>
  </w:num>
  <w:num w:numId="35">
    <w:abstractNumId w:val="1"/>
  </w:num>
  <w:num w:numId="36">
    <w:abstractNumId w:val="15"/>
  </w:num>
  <w:num w:numId="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5D1"/>
    <w:rsid w:val="0000294E"/>
    <w:rsid w:val="00013246"/>
    <w:rsid w:val="000242BF"/>
    <w:rsid w:val="00027296"/>
    <w:rsid w:val="000306BD"/>
    <w:rsid w:val="00031C6E"/>
    <w:rsid w:val="0004014B"/>
    <w:rsid w:val="0005452F"/>
    <w:rsid w:val="00062312"/>
    <w:rsid w:val="00070675"/>
    <w:rsid w:val="00075766"/>
    <w:rsid w:val="00076944"/>
    <w:rsid w:val="00084E77"/>
    <w:rsid w:val="000878B1"/>
    <w:rsid w:val="000900AC"/>
    <w:rsid w:val="000A6563"/>
    <w:rsid w:val="000B0C04"/>
    <w:rsid w:val="000D11CC"/>
    <w:rsid w:val="000D215A"/>
    <w:rsid w:val="000D3344"/>
    <w:rsid w:val="000D5578"/>
    <w:rsid w:val="000D6463"/>
    <w:rsid w:val="000F258C"/>
    <w:rsid w:val="001077B4"/>
    <w:rsid w:val="00107F03"/>
    <w:rsid w:val="00112CC2"/>
    <w:rsid w:val="00115BE6"/>
    <w:rsid w:val="00120399"/>
    <w:rsid w:val="00125726"/>
    <w:rsid w:val="00127153"/>
    <w:rsid w:val="00136A40"/>
    <w:rsid w:val="00136E13"/>
    <w:rsid w:val="001417F8"/>
    <w:rsid w:val="001533E8"/>
    <w:rsid w:val="00153BAD"/>
    <w:rsid w:val="0015530A"/>
    <w:rsid w:val="0015588A"/>
    <w:rsid w:val="0016030C"/>
    <w:rsid w:val="001612E1"/>
    <w:rsid w:val="00164454"/>
    <w:rsid w:val="00165CEB"/>
    <w:rsid w:val="00171979"/>
    <w:rsid w:val="00181646"/>
    <w:rsid w:val="00186503"/>
    <w:rsid w:val="00190446"/>
    <w:rsid w:val="001935A9"/>
    <w:rsid w:val="0019450D"/>
    <w:rsid w:val="001A6E1D"/>
    <w:rsid w:val="001B41E6"/>
    <w:rsid w:val="001B7289"/>
    <w:rsid w:val="001B7A9F"/>
    <w:rsid w:val="001C23CC"/>
    <w:rsid w:val="001C3C36"/>
    <w:rsid w:val="001D00FB"/>
    <w:rsid w:val="001D3226"/>
    <w:rsid w:val="001E1A69"/>
    <w:rsid w:val="001F7182"/>
    <w:rsid w:val="00202868"/>
    <w:rsid w:val="00211398"/>
    <w:rsid w:val="00214586"/>
    <w:rsid w:val="0024495D"/>
    <w:rsid w:val="00245CC3"/>
    <w:rsid w:val="002466AE"/>
    <w:rsid w:val="0024757F"/>
    <w:rsid w:val="00252418"/>
    <w:rsid w:val="0025284C"/>
    <w:rsid w:val="00256C00"/>
    <w:rsid w:val="00265277"/>
    <w:rsid w:val="00273668"/>
    <w:rsid w:val="00275EEC"/>
    <w:rsid w:val="00297AB5"/>
    <w:rsid w:val="002A300D"/>
    <w:rsid w:val="002A6A6C"/>
    <w:rsid w:val="002B0172"/>
    <w:rsid w:val="002B3FEB"/>
    <w:rsid w:val="002B447F"/>
    <w:rsid w:val="002B635B"/>
    <w:rsid w:val="002C0075"/>
    <w:rsid w:val="002C57DB"/>
    <w:rsid w:val="002D07DA"/>
    <w:rsid w:val="002F13CE"/>
    <w:rsid w:val="002F4452"/>
    <w:rsid w:val="0030021F"/>
    <w:rsid w:val="0030310B"/>
    <w:rsid w:val="0030538D"/>
    <w:rsid w:val="00311D2D"/>
    <w:rsid w:val="00327AD7"/>
    <w:rsid w:val="00331187"/>
    <w:rsid w:val="00333290"/>
    <w:rsid w:val="0033483E"/>
    <w:rsid w:val="00344990"/>
    <w:rsid w:val="00346976"/>
    <w:rsid w:val="00352E13"/>
    <w:rsid w:val="003530BC"/>
    <w:rsid w:val="00354C8F"/>
    <w:rsid w:val="00364BED"/>
    <w:rsid w:val="003725DA"/>
    <w:rsid w:val="00383738"/>
    <w:rsid w:val="00390F7D"/>
    <w:rsid w:val="00392B32"/>
    <w:rsid w:val="003A294A"/>
    <w:rsid w:val="003A6653"/>
    <w:rsid w:val="003B0C56"/>
    <w:rsid w:val="003B2150"/>
    <w:rsid w:val="003B55DF"/>
    <w:rsid w:val="003C1B77"/>
    <w:rsid w:val="003C4574"/>
    <w:rsid w:val="003D2A79"/>
    <w:rsid w:val="003E056F"/>
    <w:rsid w:val="003E3E9E"/>
    <w:rsid w:val="00401090"/>
    <w:rsid w:val="00404C07"/>
    <w:rsid w:val="00406D6E"/>
    <w:rsid w:val="00413EE5"/>
    <w:rsid w:val="00432037"/>
    <w:rsid w:val="004359F5"/>
    <w:rsid w:val="00436D85"/>
    <w:rsid w:val="00440B76"/>
    <w:rsid w:val="004432D2"/>
    <w:rsid w:val="00443D6E"/>
    <w:rsid w:val="00453426"/>
    <w:rsid w:val="004648E1"/>
    <w:rsid w:val="00475B7D"/>
    <w:rsid w:val="004773B5"/>
    <w:rsid w:val="00477588"/>
    <w:rsid w:val="00483B31"/>
    <w:rsid w:val="004B49CF"/>
    <w:rsid w:val="004C42B5"/>
    <w:rsid w:val="004D6F4B"/>
    <w:rsid w:val="004D717D"/>
    <w:rsid w:val="004E6C50"/>
    <w:rsid w:val="004F0BF6"/>
    <w:rsid w:val="004F40AA"/>
    <w:rsid w:val="004F6C5C"/>
    <w:rsid w:val="0050759F"/>
    <w:rsid w:val="005125C6"/>
    <w:rsid w:val="00513D6E"/>
    <w:rsid w:val="00517CB2"/>
    <w:rsid w:val="00521BE9"/>
    <w:rsid w:val="00526181"/>
    <w:rsid w:val="0054310E"/>
    <w:rsid w:val="005467B3"/>
    <w:rsid w:val="00556E34"/>
    <w:rsid w:val="005628D3"/>
    <w:rsid w:val="005660A5"/>
    <w:rsid w:val="00571F27"/>
    <w:rsid w:val="00574F70"/>
    <w:rsid w:val="0058530A"/>
    <w:rsid w:val="005A7DB0"/>
    <w:rsid w:val="005C0782"/>
    <w:rsid w:val="005C714E"/>
    <w:rsid w:val="005D56A9"/>
    <w:rsid w:val="005E1214"/>
    <w:rsid w:val="00601CF9"/>
    <w:rsid w:val="00612C81"/>
    <w:rsid w:val="00640713"/>
    <w:rsid w:val="00642260"/>
    <w:rsid w:val="0064252D"/>
    <w:rsid w:val="0064253C"/>
    <w:rsid w:val="00653E09"/>
    <w:rsid w:val="00660C30"/>
    <w:rsid w:val="00672F56"/>
    <w:rsid w:val="00676B45"/>
    <w:rsid w:val="00695C75"/>
    <w:rsid w:val="00696BA2"/>
    <w:rsid w:val="006A6602"/>
    <w:rsid w:val="006B11A4"/>
    <w:rsid w:val="006B3403"/>
    <w:rsid w:val="006D08C4"/>
    <w:rsid w:val="006F629F"/>
    <w:rsid w:val="00706629"/>
    <w:rsid w:val="007075FC"/>
    <w:rsid w:val="00711D78"/>
    <w:rsid w:val="00712E0A"/>
    <w:rsid w:val="007156B7"/>
    <w:rsid w:val="0071602F"/>
    <w:rsid w:val="007178C5"/>
    <w:rsid w:val="0072454D"/>
    <w:rsid w:val="00731559"/>
    <w:rsid w:val="007342CC"/>
    <w:rsid w:val="00750682"/>
    <w:rsid w:val="0075087D"/>
    <w:rsid w:val="00755435"/>
    <w:rsid w:val="00793C7D"/>
    <w:rsid w:val="00794558"/>
    <w:rsid w:val="00797A11"/>
    <w:rsid w:val="007A0ED2"/>
    <w:rsid w:val="007B7712"/>
    <w:rsid w:val="007B7E3F"/>
    <w:rsid w:val="007C3E28"/>
    <w:rsid w:val="007D1CC8"/>
    <w:rsid w:val="007D331B"/>
    <w:rsid w:val="007D4998"/>
    <w:rsid w:val="007E3108"/>
    <w:rsid w:val="007E6159"/>
    <w:rsid w:val="008070D1"/>
    <w:rsid w:val="008228B6"/>
    <w:rsid w:val="00836FFF"/>
    <w:rsid w:val="00850314"/>
    <w:rsid w:val="008574AF"/>
    <w:rsid w:val="00866D4A"/>
    <w:rsid w:val="008814E8"/>
    <w:rsid w:val="00881E53"/>
    <w:rsid w:val="00883093"/>
    <w:rsid w:val="00892C5B"/>
    <w:rsid w:val="00894AA9"/>
    <w:rsid w:val="0089737F"/>
    <w:rsid w:val="008A4E9C"/>
    <w:rsid w:val="008B56F1"/>
    <w:rsid w:val="008B716D"/>
    <w:rsid w:val="008C549A"/>
    <w:rsid w:val="008D2D62"/>
    <w:rsid w:val="008E092F"/>
    <w:rsid w:val="008E42F2"/>
    <w:rsid w:val="00900DA3"/>
    <w:rsid w:val="00903E2E"/>
    <w:rsid w:val="00905540"/>
    <w:rsid w:val="00906DAF"/>
    <w:rsid w:val="0091203F"/>
    <w:rsid w:val="00914A56"/>
    <w:rsid w:val="00916741"/>
    <w:rsid w:val="00924333"/>
    <w:rsid w:val="00924546"/>
    <w:rsid w:val="0093080A"/>
    <w:rsid w:val="009445A7"/>
    <w:rsid w:val="00944D93"/>
    <w:rsid w:val="00956458"/>
    <w:rsid w:val="00964FD4"/>
    <w:rsid w:val="00970EE3"/>
    <w:rsid w:val="009741E6"/>
    <w:rsid w:val="0098502E"/>
    <w:rsid w:val="00997199"/>
    <w:rsid w:val="009C4E85"/>
    <w:rsid w:val="009D0791"/>
    <w:rsid w:val="009D684C"/>
    <w:rsid w:val="009F1200"/>
    <w:rsid w:val="00A06C1B"/>
    <w:rsid w:val="00A07394"/>
    <w:rsid w:val="00A178D6"/>
    <w:rsid w:val="00A37343"/>
    <w:rsid w:val="00A45387"/>
    <w:rsid w:val="00A512C4"/>
    <w:rsid w:val="00A53448"/>
    <w:rsid w:val="00A552DD"/>
    <w:rsid w:val="00A568E2"/>
    <w:rsid w:val="00A63854"/>
    <w:rsid w:val="00A803F0"/>
    <w:rsid w:val="00A92811"/>
    <w:rsid w:val="00A9287E"/>
    <w:rsid w:val="00A92C82"/>
    <w:rsid w:val="00A96A38"/>
    <w:rsid w:val="00AA2197"/>
    <w:rsid w:val="00AA47E3"/>
    <w:rsid w:val="00AD2A89"/>
    <w:rsid w:val="00AD2FCA"/>
    <w:rsid w:val="00AD3481"/>
    <w:rsid w:val="00AD434B"/>
    <w:rsid w:val="00AE34B0"/>
    <w:rsid w:val="00B01163"/>
    <w:rsid w:val="00B0643A"/>
    <w:rsid w:val="00B23783"/>
    <w:rsid w:val="00B27320"/>
    <w:rsid w:val="00B34622"/>
    <w:rsid w:val="00B45433"/>
    <w:rsid w:val="00B46873"/>
    <w:rsid w:val="00B835C4"/>
    <w:rsid w:val="00B87E5B"/>
    <w:rsid w:val="00B935D1"/>
    <w:rsid w:val="00B96737"/>
    <w:rsid w:val="00BB0229"/>
    <w:rsid w:val="00BC5E90"/>
    <w:rsid w:val="00BC6C35"/>
    <w:rsid w:val="00BE077E"/>
    <w:rsid w:val="00BE07E0"/>
    <w:rsid w:val="00BE3719"/>
    <w:rsid w:val="00BE4FB4"/>
    <w:rsid w:val="00BF3B2F"/>
    <w:rsid w:val="00BF5276"/>
    <w:rsid w:val="00BF586A"/>
    <w:rsid w:val="00BF5CF1"/>
    <w:rsid w:val="00BF666E"/>
    <w:rsid w:val="00C00984"/>
    <w:rsid w:val="00C1140E"/>
    <w:rsid w:val="00C13E40"/>
    <w:rsid w:val="00C24106"/>
    <w:rsid w:val="00C31B0F"/>
    <w:rsid w:val="00C331AC"/>
    <w:rsid w:val="00C41FF3"/>
    <w:rsid w:val="00C4222B"/>
    <w:rsid w:val="00C43151"/>
    <w:rsid w:val="00C461E7"/>
    <w:rsid w:val="00C514FF"/>
    <w:rsid w:val="00C74129"/>
    <w:rsid w:val="00C87415"/>
    <w:rsid w:val="00CB0FCC"/>
    <w:rsid w:val="00CB7DED"/>
    <w:rsid w:val="00CC20BF"/>
    <w:rsid w:val="00CD4D37"/>
    <w:rsid w:val="00CD606A"/>
    <w:rsid w:val="00CD6114"/>
    <w:rsid w:val="00CE41A1"/>
    <w:rsid w:val="00CF2FDA"/>
    <w:rsid w:val="00CF32D1"/>
    <w:rsid w:val="00D03789"/>
    <w:rsid w:val="00D16ECF"/>
    <w:rsid w:val="00D17189"/>
    <w:rsid w:val="00D274C9"/>
    <w:rsid w:val="00D32A3B"/>
    <w:rsid w:val="00D32EB3"/>
    <w:rsid w:val="00D358E9"/>
    <w:rsid w:val="00D407F7"/>
    <w:rsid w:val="00D4767B"/>
    <w:rsid w:val="00D55C01"/>
    <w:rsid w:val="00D55FB8"/>
    <w:rsid w:val="00D632CA"/>
    <w:rsid w:val="00D65A32"/>
    <w:rsid w:val="00D720E3"/>
    <w:rsid w:val="00D72AA2"/>
    <w:rsid w:val="00D75B08"/>
    <w:rsid w:val="00D7767C"/>
    <w:rsid w:val="00D8194A"/>
    <w:rsid w:val="00D81CEF"/>
    <w:rsid w:val="00D82CF1"/>
    <w:rsid w:val="00D8408E"/>
    <w:rsid w:val="00D850BC"/>
    <w:rsid w:val="00D858EB"/>
    <w:rsid w:val="00D87383"/>
    <w:rsid w:val="00DA562B"/>
    <w:rsid w:val="00DA5D9B"/>
    <w:rsid w:val="00DB487C"/>
    <w:rsid w:val="00DD537F"/>
    <w:rsid w:val="00DF0802"/>
    <w:rsid w:val="00DF175A"/>
    <w:rsid w:val="00E02BB5"/>
    <w:rsid w:val="00E1391C"/>
    <w:rsid w:val="00E16A1E"/>
    <w:rsid w:val="00E23F94"/>
    <w:rsid w:val="00E33C4C"/>
    <w:rsid w:val="00E45626"/>
    <w:rsid w:val="00E71BA5"/>
    <w:rsid w:val="00E72B6B"/>
    <w:rsid w:val="00E73698"/>
    <w:rsid w:val="00E73795"/>
    <w:rsid w:val="00E7549B"/>
    <w:rsid w:val="00E76C42"/>
    <w:rsid w:val="00E80078"/>
    <w:rsid w:val="00E831E3"/>
    <w:rsid w:val="00E83FDB"/>
    <w:rsid w:val="00E84F03"/>
    <w:rsid w:val="00E94C78"/>
    <w:rsid w:val="00EA3196"/>
    <w:rsid w:val="00EA31CB"/>
    <w:rsid w:val="00EA396D"/>
    <w:rsid w:val="00EA3ED0"/>
    <w:rsid w:val="00EB0B39"/>
    <w:rsid w:val="00EB1284"/>
    <w:rsid w:val="00EB35DA"/>
    <w:rsid w:val="00EB77AB"/>
    <w:rsid w:val="00EC0C0E"/>
    <w:rsid w:val="00EE059E"/>
    <w:rsid w:val="00EE297F"/>
    <w:rsid w:val="00EE455A"/>
    <w:rsid w:val="00EE6BBB"/>
    <w:rsid w:val="00EE7A23"/>
    <w:rsid w:val="00EF15E2"/>
    <w:rsid w:val="00EF1BED"/>
    <w:rsid w:val="00EF554F"/>
    <w:rsid w:val="00EF62A9"/>
    <w:rsid w:val="00F02ACD"/>
    <w:rsid w:val="00F06942"/>
    <w:rsid w:val="00F26085"/>
    <w:rsid w:val="00F31B39"/>
    <w:rsid w:val="00F32CC4"/>
    <w:rsid w:val="00F3441D"/>
    <w:rsid w:val="00F406AD"/>
    <w:rsid w:val="00F4345C"/>
    <w:rsid w:val="00F52C6F"/>
    <w:rsid w:val="00F5504F"/>
    <w:rsid w:val="00F678E0"/>
    <w:rsid w:val="00F67A9E"/>
    <w:rsid w:val="00F73068"/>
    <w:rsid w:val="00F809C0"/>
    <w:rsid w:val="00F81AF6"/>
    <w:rsid w:val="00F900C1"/>
    <w:rsid w:val="00F951DC"/>
    <w:rsid w:val="00F95578"/>
    <w:rsid w:val="00FA67AF"/>
    <w:rsid w:val="00FB52DC"/>
    <w:rsid w:val="00FC37B9"/>
    <w:rsid w:val="00FC3C0D"/>
    <w:rsid w:val="00FC485A"/>
    <w:rsid w:val="00FC6785"/>
    <w:rsid w:val="00FD1AE2"/>
    <w:rsid w:val="00FE3F2A"/>
    <w:rsid w:val="00FE5446"/>
    <w:rsid w:val="00FF1B08"/>
    <w:rsid w:val="00FF3462"/>
    <w:rsid w:val="00FF5780"/>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74BF80"/>
  <w15:docId w15:val="{531A1F5F-4182-4B04-9D8A-1930B94C6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6">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517CB2"/>
    <w:rPr>
      <w:rFonts w:ascii="Times New Roman" w:hAnsi="Times New Roman"/>
      <w:b/>
      <w:sz w:val="22"/>
      <w:bdr w:val="none" w:sz="0" w:space="0" w:color="auto"/>
      <w:shd w:val="solid" w:color="FFFF00" w:fill="auto"/>
    </w:rPr>
  </w:style>
  <w:style w:type="character" w:customStyle="1" w:styleId="71">
    <w:name w:val="Стиль7"/>
    <w:basedOn w:val="a0"/>
    <w:uiPriority w:val="1"/>
    <w:rsid w:val="00517CB2"/>
    <w:rPr>
      <w:rFonts w:ascii="Times New Roman" w:hAnsi="Times New Roman"/>
      <w:sz w:val="22"/>
      <w:bdr w:val="none" w:sz="0" w:space="0" w:color="auto"/>
      <w:shd w:val="solid" w:color="FFFF00" w:fill="auto"/>
    </w:rPr>
  </w:style>
  <w:style w:type="character" w:customStyle="1" w:styleId="81">
    <w:name w:val="Стиль8"/>
    <w:basedOn w:val="a0"/>
    <w:uiPriority w:val="1"/>
    <w:rsid w:val="00517CB2"/>
    <w:rPr>
      <w:rFonts w:ascii="Times New Roman" w:hAnsi="Times New Roman"/>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9181742">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121118680">
      <w:bodyDiv w:val="1"/>
      <w:marLeft w:val="0"/>
      <w:marRight w:val="0"/>
      <w:marTop w:val="0"/>
      <w:marBottom w:val="0"/>
      <w:divBdr>
        <w:top w:val="none" w:sz="0" w:space="0" w:color="auto"/>
        <w:left w:val="none" w:sz="0" w:space="0" w:color="auto"/>
        <w:bottom w:val="none" w:sz="0" w:space="0" w:color="auto"/>
        <w:right w:val="none" w:sz="0" w:space="0" w:color="auto"/>
      </w:divBdr>
    </w:div>
    <w:div w:id="20349157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280495259">
      <w:bodyDiv w:val="1"/>
      <w:marLeft w:val="0"/>
      <w:marRight w:val="0"/>
      <w:marTop w:val="0"/>
      <w:marBottom w:val="0"/>
      <w:divBdr>
        <w:top w:val="none" w:sz="0" w:space="0" w:color="auto"/>
        <w:left w:val="none" w:sz="0" w:space="0" w:color="auto"/>
        <w:bottom w:val="none" w:sz="0" w:space="0" w:color="auto"/>
        <w:right w:val="none" w:sz="0" w:space="0" w:color="auto"/>
      </w:divBdr>
    </w:div>
    <w:div w:id="306127943">
      <w:bodyDiv w:val="1"/>
      <w:marLeft w:val="0"/>
      <w:marRight w:val="0"/>
      <w:marTop w:val="0"/>
      <w:marBottom w:val="0"/>
      <w:divBdr>
        <w:top w:val="none" w:sz="0" w:space="0" w:color="auto"/>
        <w:left w:val="none" w:sz="0" w:space="0" w:color="auto"/>
        <w:bottom w:val="none" w:sz="0" w:space="0" w:color="auto"/>
        <w:right w:val="none" w:sz="0" w:space="0" w:color="auto"/>
      </w:divBdr>
    </w:div>
    <w:div w:id="31483929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453138724">
      <w:bodyDiv w:val="1"/>
      <w:marLeft w:val="0"/>
      <w:marRight w:val="0"/>
      <w:marTop w:val="0"/>
      <w:marBottom w:val="0"/>
      <w:divBdr>
        <w:top w:val="none" w:sz="0" w:space="0" w:color="auto"/>
        <w:left w:val="none" w:sz="0" w:space="0" w:color="auto"/>
        <w:bottom w:val="none" w:sz="0" w:space="0" w:color="auto"/>
        <w:right w:val="none" w:sz="0" w:space="0" w:color="auto"/>
      </w:divBdr>
    </w:div>
    <w:div w:id="522717460">
      <w:bodyDiv w:val="1"/>
      <w:marLeft w:val="0"/>
      <w:marRight w:val="0"/>
      <w:marTop w:val="0"/>
      <w:marBottom w:val="0"/>
      <w:divBdr>
        <w:top w:val="none" w:sz="0" w:space="0" w:color="auto"/>
        <w:left w:val="none" w:sz="0" w:space="0" w:color="auto"/>
        <w:bottom w:val="none" w:sz="0" w:space="0" w:color="auto"/>
        <w:right w:val="none" w:sz="0" w:space="0" w:color="auto"/>
      </w:divBdr>
    </w:div>
    <w:div w:id="548616744">
      <w:bodyDiv w:val="1"/>
      <w:marLeft w:val="0"/>
      <w:marRight w:val="0"/>
      <w:marTop w:val="0"/>
      <w:marBottom w:val="0"/>
      <w:divBdr>
        <w:top w:val="none" w:sz="0" w:space="0" w:color="auto"/>
        <w:left w:val="none" w:sz="0" w:space="0" w:color="auto"/>
        <w:bottom w:val="none" w:sz="0" w:space="0" w:color="auto"/>
        <w:right w:val="none" w:sz="0" w:space="0" w:color="auto"/>
      </w:divBdr>
    </w:div>
    <w:div w:id="571768713">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773862738">
      <w:bodyDiv w:val="1"/>
      <w:marLeft w:val="0"/>
      <w:marRight w:val="0"/>
      <w:marTop w:val="0"/>
      <w:marBottom w:val="0"/>
      <w:divBdr>
        <w:top w:val="none" w:sz="0" w:space="0" w:color="auto"/>
        <w:left w:val="none" w:sz="0" w:space="0" w:color="auto"/>
        <w:bottom w:val="none" w:sz="0" w:space="0" w:color="auto"/>
        <w:right w:val="none" w:sz="0" w:space="0" w:color="auto"/>
      </w:divBdr>
    </w:div>
    <w:div w:id="883056118">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86275436">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233781612">
      <w:bodyDiv w:val="1"/>
      <w:marLeft w:val="0"/>
      <w:marRight w:val="0"/>
      <w:marTop w:val="0"/>
      <w:marBottom w:val="0"/>
      <w:divBdr>
        <w:top w:val="none" w:sz="0" w:space="0" w:color="auto"/>
        <w:left w:val="none" w:sz="0" w:space="0" w:color="auto"/>
        <w:bottom w:val="none" w:sz="0" w:space="0" w:color="auto"/>
        <w:right w:val="none" w:sz="0" w:space="0" w:color="auto"/>
      </w:divBdr>
    </w:div>
    <w:div w:id="1241525532">
      <w:bodyDiv w:val="1"/>
      <w:marLeft w:val="0"/>
      <w:marRight w:val="0"/>
      <w:marTop w:val="0"/>
      <w:marBottom w:val="0"/>
      <w:divBdr>
        <w:top w:val="none" w:sz="0" w:space="0" w:color="auto"/>
        <w:left w:val="none" w:sz="0" w:space="0" w:color="auto"/>
        <w:bottom w:val="none" w:sz="0" w:space="0" w:color="auto"/>
        <w:right w:val="none" w:sz="0" w:space="0" w:color="auto"/>
      </w:divBdr>
    </w:div>
    <w:div w:id="1251962390">
      <w:bodyDiv w:val="1"/>
      <w:marLeft w:val="0"/>
      <w:marRight w:val="0"/>
      <w:marTop w:val="0"/>
      <w:marBottom w:val="0"/>
      <w:divBdr>
        <w:top w:val="none" w:sz="0" w:space="0" w:color="auto"/>
        <w:left w:val="none" w:sz="0" w:space="0" w:color="auto"/>
        <w:bottom w:val="none" w:sz="0" w:space="0" w:color="auto"/>
        <w:right w:val="none" w:sz="0" w:space="0" w:color="auto"/>
      </w:divBdr>
    </w:div>
    <w:div w:id="1285384689">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41275423">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58258546">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46086942">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48308414">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788237815">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hyperlink" Target="https://trade.lot-online.ru/" TargetMode="External"/><Relationship Id="rId18" Type="http://schemas.openxmlformats.org/officeDocument/2006/relationships/hyperlink" Target="https://zakupki.gov.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trade.lot-online.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yperlink" Target="https://trade.lot-online.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de.lot-online.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rade.lot-online.ru/" TargetMode="External"/><Relationship Id="rId23" Type="http://schemas.openxmlformats.org/officeDocument/2006/relationships/glossaryDocument" Target="glossary/document.xml"/><Relationship Id="rId10" Type="http://schemas.openxmlformats.org/officeDocument/2006/relationships/hyperlink" Target="http://zakupki.gov.ru" TargetMode="External"/><Relationship Id="rId19" Type="http://schemas.openxmlformats.org/officeDocument/2006/relationships/hyperlink" Target="https://trade.lot-online.ru/" TargetMode="External"/><Relationship Id="rId4" Type="http://schemas.openxmlformats.org/officeDocument/2006/relationships/settings" Target="settings.xml"/><Relationship Id="rId9" Type="http://schemas.openxmlformats.org/officeDocument/2006/relationships/hyperlink" Target="https://trade.lot-online.ru/" TargetMode="External"/><Relationship Id="rId14" Type="http://schemas.openxmlformats.org/officeDocument/2006/relationships/hyperlink" Target="https://trade.lot-online.ru/"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EF1229" w:rsidP="00EF1229">
          <w:pPr>
            <w:pStyle w:val="670C17FEB0EB46CE9DD24B642E0FB9FD"/>
          </w:pPr>
          <w:r w:rsidRPr="002A6A6C">
            <w:rPr>
              <w:rStyle w:val="a3"/>
              <w:rFonts w:ascii="Times New Roman" w:hAnsi="Times New Roman" w:cs="Times New Roman"/>
              <w:b/>
              <w:bCs/>
              <w:shd w:val="clear" w:color="auto" w:fill="FFFF00"/>
            </w:rPr>
            <w:t>Место для ввода даты.</w:t>
          </w:r>
        </w:p>
      </w:docPartBody>
    </w:docPart>
    <w:docPart>
      <w:docPartPr>
        <w:name w:val="19AA6BECDE1F4D9F95CD59E05B7BCB62"/>
        <w:category>
          <w:name w:val="Общие"/>
          <w:gallery w:val="placeholder"/>
        </w:category>
        <w:types>
          <w:type w:val="bbPlcHdr"/>
        </w:types>
        <w:behaviors>
          <w:behavior w:val="content"/>
        </w:behaviors>
        <w:guid w:val="{330B1878-4B21-4CC6-AFA1-3096189B11F4}"/>
      </w:docPartPr>
      <w:docPartBody>
        <w:p w:rsidR="000C4AD5" w:rsidRDefault="00EF1229" w:rsidP="00EF1229">
          <w:pPr>
            <w:pStyle w:val="19AA6BECDE1F4D9F95CD59E05B7BCB62"/>
          </w:pPr>
          <w:r w:rsidRPr="006F629F">
            <w:rPr>
              <w:rStyle w:val="a3"/>
              <w:rFonts w:ascii="Times New Roman" w:hAnsi="Times New Roman" w:cs="Times New Roman"/>
              <w:shd w:val="clear" w:color="auto" w:fill="FFFF00"/>
            </w:rPr>
            <w:t>Выберите элемент.</w:t>
          </w:r>
        </w:p>
      </w:docPartBody>
    </w:docPart>
    <w:docPart>
      <w:docPartPr>
        <w:name w:val="338ACEC5E58E4A83A8EDB789EA900136"/>
        <w:category>
          <w:name w:val="Общие"/>
          <w:gallery w:val="placeholder"/>
        </w:category>
        <w:types>
          <w:type w:val="bbPlcHdr"/>
        </w:types>
        <w:behaviors>
          <w:behavior w:val="content"/>
        </w:behaviors>
        <w:guid w:val="{8F5D3B3E-E324-4ED4-9B7A-FB8D934D0570}"/>
      </w:docPartPr>
      <w:docPartBody>
        <w:p w:rsidR="00D17AA2" w:rsidRDefault="00EF1229" w:rsidP="00EF1229">
          <w:pPr>
            <w:pStyle w:val="338ACEC5E58E4A83A8EDB789EA9001361"/>
          </w:pPr>
          <w:r w:rsidRPr="00E33C4C">
            <w:rPr>
              <w:rStyle w:val="a3"/>
              <w:rFonts w:ascii="Times New Roman" w:hAnsi="Times New Roman"/>
              <w:shd w:val="clear" w:color="auto" w:fill="FFFF00"/>
            </w:rPr>
            <w:t>Место для ввода даты.</w:t>
          </w:r>
        </w:p>
      </w:docPartBody>
    </w:docPart>
    <w:docPart>
      <w:docPartPr>
        <w:name w:val="FE5BE63ABCB14F86B99B72DD45CC9870"/>
        <w:category>
          <w:name w:val="Общие"/>
          <w:gallery w:val="placeholder"/>
        </w:category>
        <w:types>
          <w:type w:val="bbPlcHdr"/>
        </w:types>
        <w:behaviors>
          <w:behavior w:val="content"/>
        </w:behaviors>
        <w:guid w:val="{1000C0C5-D3A1-4AA0-9A94-1DD98E40EB14}"/>
      </w:docPartPr>
      <w:docPartBody>
        <w:p w:rsidR="004508F2" w:rsidRDefault="00EF1229" w:rsidP="00EF1229">
          <w:pPr>
            <w:pStyle w:val="FE5BE63ABCB14F86B99B72DD45CC98701"/>
          </w:pPr>
          <w:r w:rsidRPr="00E33C4C">
            <w:rPr>
              <w:rStyle w:val="a3"/>
              <w:rFonts w:ascii="Times New Roman" w:hAnsi="Times New Roman"/>
              <w:shd w:val="clear" w:color="auto" w:fill="FFFF00"/>
            </w:rPr>
            <w:t>Место для ввода даты.</w:t>
          </w:r>
        </w:p>
      </w:docPartBody>
    </w:docPart>
    <w:docPart>
      <w:docPartPr>
        <w:name w:val="1BF9239A9CBC497B929AEB8A9A60B71F"/>
        <w:category>
          <w:name w:val="Общие"/>
          <w:gallery w:val="placeholder"/>
        </w:category>
        <w:types>
          <w:type w:val="bbPlcHdr"/>
        </w:types>
        <w:behaviors>
          <w:behavior w:val="content"/>
        </w:behaviors>
        <w:guid w:val="{35024301-88F2-432E-B7FA-1D009A334A0E}"/>
      </w:docPartPr>
      <w:docPartBody>
        <w:p w:rsidR="004508F2" w:rsidRDefault="00EF1229" w:rsidP="00EF1229">
          <w:pPr>
            <w:pStyle w:val="1BF9239A9CBC497B929AEB8A9A60B71F1"/>
          </w:pPr>
          <w:r w:rsidRPr="00E33C4C">
            <w:rPr>
              <w:rStyle w:val="a3"/>
              <w:rFonts w:ascii="Times New Roman" w:hAnsi="Times New Roman"/>
              <w:shd w:val="clear" w:color="auto" w:fill="FFFF00"/>
            </w:rPr>
            <w:t>Место для ввода даты.</w:t>
          </w:r>
        </w:p>
      </w:docPartBody>
    </w:docPart>
    <w:docPart>
      <w:docPartPr>
        <w:name w:val="7712F9CDB24E45B5B320C818A77C1D1D"/>
        <w:category>
          <w:name w:val="Общие"/>
          <w:gallery w:val="placeholder"/>
        </w:category>
        <w:types>
          <w:type w:val="bbPlcHdr"/>
        </w:types>
        <w:behaviors>
          <w:behavior w:val="content"/>
        </w:behaviors>
        <w:guid w:val="{5FA12A16-0B0D-401C-9730-E21DCB9FB521}"/>
      </w:docPartPr>
      <w:docPartBody>
        <w:p w:rsidR="004508F2" w:rsidRDefault="00EF1229" w:rsidP="00EF1229">
          <w:pPr>
            <w:pStyle w:val="7712F9CDB24E45B5B320C818A77C1D1D1"/>
          </w:pPr>
          <w:r w:rsidRPr="00E33C4C">
            <w:rPr>
              <w:rStyle w:val="a3"/>
              <w:rFonts w:ascii="Times New Roman" w:hAnsi="Times New Roman"/>
              <w:shd w:val="clear" w:color="auto" w:fill="FFFF00"/>
            </w:rPr>
            <w:t>Место для ввода даты.</w:t>
          </w:r>
        </w:p>
      </w:docPartBody>
    </w:docPart>
    <w:docPart>
      <w:docPartPr>
        <w:name w:val="D3AD36D4D8F24CA5937CE9ED5737EC28"/>
        <w:category>
          <w:name w:val="Общие"/>
          <w:gallery w:val="placeholder"/>
        </w:category>
        <w:types>
          <w:type w:val="bbPlcHdr"/>
        </w:types>
        <w:behaviors>
          <w:behavior w:val="content"/>
        </w:behaviors>
        <w:guid w:val="{9B8E7986-5C60-4829-ACFA-1D98889E1912}"/>
      </w:docPartPr>
      <w:docPartBody>
        <w:p w:rsidR="004508F2" w:rsidRDefault="00EF1229" w:rsidP="00EF1229">
          <w:pPr>
            <w:pStyle w:val="D3AD36D4D8F24CA5937CE9ED5737EC281"/>
          </w:pPr>
          <w:r w:rsidRPr="00E33C4C">
            <w:rPr>
              <w:rStyle w:val="a3"/>
              <w:rFonts w:ascii="Times New Roman" w:hAnsi="Times New Roman"/>
              <w:shd w:val="clear" w:color="auto" w:fill="FFFF00"/>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024D8"/>
    <w:rsid w:val="0000700A"/>
    <w:rsid w:val="00056A9F"/>
    <w:rsid w:val="00062312"/>
    <w:rsid w:val="00074D3A"/>
    <w:rsid w:val="000B0C04"/>
    <w:rsid w:val="000C4AD5"/>
    <w:rsid w:val="000F101E"/>
    <w:rsid w:val="001417F8"/>
    <w:rsid w:val="0015062D"/>
    <w:rsid w:val="0016030C"/>
    <w:rsid w:val="00182584"/>
    <w:rsid w:val="001E19B9"/>
    <w:rsid w:val="001E7EF1"/>
    <w:rsid w:val="0020152A"/>
    <w:rsid w:val="00202868"/>
    <w:rsid w:val="00267199"/>
    <w:rsid w:val="00273668"/>
    <w:rsid w:val="00274A39"/>
    <w:rsid w:val="002B0172"/>
    <w:rsid w:val="0030538D"/>
    <w:rsid w:val="00354C8F"/>
    <w:rsid w:val="003646EE"/>
    <w:rsid w:val="003858DC"/>
    <w:rsid w:val="003F4189"/>
    <w:rsid w:val="00404C07"/>
    <w:rsid w:val="004508F2"/>
    <w:rsid w:val="004513CA"/>
    <w:rsid w:val="004C714A"/>
    <w:rsid w:val="005066DD"/>
    <w:rsid w:val="0050759F"/>
    <w:rsid w:val="00513D6E"/>
    <w:rsid w:val="00520195"/>
    <w:rsid w:val="00535AB8"/>
    <w:rsid w:val="005628D3"/>
    <w:rsid w:val="00566092"/>
    <w:rsid w:val="005B36A7"/>
    <w:rsid w:val="005C741D"/>
    <w:rsid w:val="005E02BE"/>
    <w:rsid w:val="005E785F"/>
    <w:rsid w:val="00615A73"/>
    <w:rsid w:val="00637DE0"/>
    <w:rsid w:val="00660C30"/>
    <w:rsid w:val="00672B8B"/>
    <w:rsid w:val="00697D87"/>
    <w:rsid w:val="006B4606"/>
    <w:rsid w:val="006D4892"/>
    <w:rsid w:val="00711D78"/>
    <w:rsid w:val="00716B0A"/>
    <w:rsid w:val="00767815"/>
    <w:rsid w:val="00794471"/>
    <w:rsid w:val="00794A8C"/>
    <w:rsid w:val="007D7D0D"/>
    <w:rsid w:val="007E059C"/>
    <w:rsid w:val="00831590"/>
    <w:rsid w:val="00851BFF"/>
    <w:rsid w:val="008B716D"/>
    <w:rsid w:val="008E79C9"/>
    <w:rsid w:val="0094088B"/>
    <w:rsid w:val="00944D93"/>
    <w:rsid w:val="00A2405F"/>
    <w:rsid w:val="00A416E4"/>
    <w:rsid w:val="00A44470"/>
    <w:rsid w:val="00A45387"/>
    <w:rsid w:val="00A552DD"/>
    <w:rsid w:val="00A57C77"/>
    <w:rsid w:val="00A9287E"/>
    <w:rsid w:val="00AA47E3"/>
    <w:rsid w:val="00AA5E84"/>
    <w:rsid w:val="00AE34B0"/>
    <w:rsid w:val="00B24066"/>
    <w:rsid w:val="00B517A9"/>
    <w:rsid w:val="00B95559"/>
    <w:rsid w:val="00BD072D"/>
    <w:rsid w:val="00BF119F"/>
    <w:rsid w:val="00BF3B2F"/>
    <w:rsid w:val="00C06FB2"/>
    <w:rsid w:val="00C273B7"/>
    <w:rsid w:val="00C37B34"/>
    <w:rsid w:val="00C80368"/>
    <w:rsid w:val="00CD606A"/>
    <w:rsid w:val="00CF2FDA"/>
    <w:rsid w:val="00CF3FD3"/>
    <w:rsid w:val="00D16ECF"/>
    <w:rsid w:val="00D17AA2"/>
    <w:rsid w:val="00D632CA"/>
    <w:rsid w:val="00D6603D"/>
    <w:rsid w:val="00D672FD"/>
    <w:rsid w:val="00D81CEF"/>
    <w:rsid w:val="00D83640"/>
    <w:rsid w:val="00D8408E"/>
    <w:rsid w:val="00D92C2D"/>
    <w:rsid w:val="00DA5D9B"/>
    <w:rsid w:val="00DF6E1F"/>
    <w:rsid w:val="00E057D5"/>
    <w:rsid w:val="00E13466"/>
    <w:rsid w:val="00E4028D"/>
    <w:rsid w:val="00E835E8"/>
    <w:rsid w:val="00EB35DA"/>
    <w:rsid w:val="00EC5577"/>
    <w:rsid w:val="00EF1229"/>
    <w:rsid w:val="00F356BB"/>
    <w:rsid w:val="00F64115"/>
    <w:rsid w:val="00F67A9E"/>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F1229"/>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19AA6BECDE1F4D9F95CD59E05B7BCB622">
    <w:name w:val="19AA6BECDE1F4D9F95CD59E05B7BCB622"/>
    <w:rsid w:val="00D672FD"/>
    <w:rPr>
      <w:rFonts w:eastAsiaTheme="minorHAnsi"/>
      <w:lang w:eastAsia="en-US"/>
    </w:rPr>
  </w:style>
  <w:style w:type="paragraph" w:customStyle="1" w:styleId="CD67A3FF191C4756B90ADF8DD0F3DB90">
    <w:name w:val="CD67A3FF191C4756B90ADF8DD0F3DB90"/>
    <w:rsid w:val="00B95559"/>
    <w:pPr>
      <w:spacing w:line="278" w:lineRule="auto"/>
    </w:pPr>
    <w:rPr>
      <w:kern w:val="2"/>
      <w:sz w:val="24"/>
      <w:szCs w:val="24"/>
      <w14:ligatures w14:val="standardContextual"/>
    </w:rPr>
  </w:style>
  <w:style w:type="paragraph" w:customStyle="1" w:styleId="F6FDDC4D0BE5438DA858E64B1691A6AF">
    <w:name w:val="F6FDDC4D0BE5438DA858E64B1691A6AF"/>
    <w:rsid w:val="00B95559"/>
    <w:pPr>
      <w:spacing w:line="278" w:lineRule="auto"/>
    </w:pPr>
    <w:rPr>
      <w:kern w:val="2"/>
      <w:sz w:val="24"/>
      <w:szCs w:val="24"/>
      <w14:ligatures w14:val="standardContextual"/>
    </w:rPr>
  </w:style>
  <w:style w:type="paragraph" w:customStyle="1" w:styleId="DA7DECA93A37411885FAF0C7580C0FAA">
    <w:name w:val="DA7DECA93A37411885FAF0C7580C0FAA"/>
    <w:rsid w:val="00B95559"/>
    <w:pPr>
      <w:spacing w:line="278" w:lineRule="auto"/>
    </w:pPr>
    <w:rPr>
      <w:kern w:val="2"/>
      <w:sz w:val="24"/>
      <w:szCs w:val="24"/>
      <w14:ligatures w14:val="standardContextual"/>
    </w:rPr>
  </w:style>
  <w:style w:type="paragraph" w:customStyle="1" w:styleId="8E942344F1944F649844CE0CB94A77E3">
    <w:name w:val="8E942344F1944F649844CE0CB94A77E3"/>
    <w:rsid w:val="00B95559"/>
    <w:pPr>
      <w:spacing w:line="278" w:lineRule="auto"/>
    </w:pPr>
    <w:rPr>
      <w:kern w:val="2"/>
      <w:sz w:val="24"/>
      <w:szCs w:val="24"/>
      <w14:ligatures w14:val="standardContextual"/>
    </w:rPr>
  </w:style>
  <w:style w:type="paragraph" w:customStyle="1" w:styleId="6ABFD5BA9CAF4246B1B8EE57700E6972">
    <w:name w:val="6ABFD5BA9CAF4246B1B8EE57700E6972"/>
    <w:rsid w:val="00B95559"/>
    <w:pPr>
      <w:spacing w:line="278" w:lineRule="auto"/>
    </w:pPr>
    <w:rPr>
      <w:kern w:val="2"/>
      <w:sz w:val="24"/>
      <w:szCs w:val="24"/>
      <w14:ligatures w14:val="standardContextual"/>
    </w:rPr>
  </w:style>
  <w:style w:type="paragraph" w:customStyle="1" w:styleId="338ACEC5E58E4A83A8EDB789EA900136">
    <w:name w:val="338ACEC5E58E4A83A8EDB789EA900136"/>
    <w:rsid w:val="00831590"/>
    <w:pPr>
      <w:spacing w:line="278" w:lineRule="auto"/>
    </w:pPr>
    <w:rPr>
      <w:kern w:val="2"/>
      <w:sz w:val="24"/>
      <w:szCs w:val="24"/>
      <w14:ligatures w14:val="standardContextual"/>
    </w:rPr>
  </w:style>
  <w:style w:type="paragraph" w:customStyle="1" w:styleId="FE5BE63ABCB14F86B99B72DD45CC9870">
    <w:name w:val="FE5BE63ABCB14F86B99B72DD45CC9870"/>
    <w:rsid w:val="00EF1229"/>
    <w:pPr>
      <w:spacing w:line="278" w:lineRule="auto"/>
    </w:pPr>
    <w:rPr>
      <w:kern w:val="2"/>
      <w:sz w:val="24"/>
      <w:szCs w:val="24"/>
      <w14:ligatures w14:val="standardContextual"/>
    </w:rPr>
  </w:style>
  <w:style w:type="paragraph" w:customStyle="1" w:styleId="0DA75967D63E4E35908589EF8F77AA14">
    <w:name w:val="0DA75967D63E4E35908589EF8F77AA14"/>
    <w:rsid w:val="00EF1229"/>
    <w:pPr>
      <w:spacing w:line="278" w:lineRule="auto"/>
    </w:pPr>
    <w:rPr>
      <w:kern w:val="2"/>
      <w:sz w:val="24"/>
      <w:szCs w:val="24"/>
      <w14:ligatures w14:val="standardContextual"/>
    </w:rPr>
  </w:style>
  <w:style w:type="paragraph" w:customStyle="1" w:styleId="068DF894A9F14A78A21319FC58B304A2">
    <w:name w:val="068DF894A9F14A78A21319FC58B304A2"/>
    <w:rsid w:val="00EF1229"/>
    <w:pPr>
      <w:spacing w:line="278" w:lineRule="auto"/>
    </w:pPr>
    <w:rPr>
      <w:kern w:val="2"/>
      <w:sz w:val="24"/>
      <w:szCs w:val="24"/>
      <w14:ligatures w14:val="standardContextual"/>
    </w:rPr>
  </w:style>
  <w:style w:type="paragraph" w:customStyle="1" w:styleId="4C62A51C9B1547BA88799FA2AEAE3381">
    <w:name w:val="4C62A51C9B1547BA88799FA2AEAE3381"/>
    <w:rsid w:val="00EF1229"/>
    <w:pPr>
      <w:spacing w:line="278" w:lineRule="auto"/>
    </w:pPr>
    <w:rPr>
      <w:kern w:val="2"/>
      <w:sz w:val="24"/>
      <w:szCs w:val="24"/>
      <w14:ligatures w14:val="standardContextual"/>
    </w:rPr>
  </w:style>
  <w:style w:type="paragraph" w:customStyle="1" w:styleId="CD80BFAE5DE64ED9BAD9DDB7514C9C95">
    <w:name w:val="CD80BFAE5DE64ED9BAD9DDB7514C9C95"/>
    <w:rsid w:val="00EF1229"/>
    <w:pPr>
      <w:spacing w:line="278" w:lineRule="auto"/>
    </w:pPr>
    <w:rPr>
      <w:kern w:val="2"/>
      <w:sz w:val="24"/>
      <w:szCs w:val="24"/>
      <w14:ligatures w14:val="standardContextual"/>
    </w:rPr>
  </w:style>
  <w:style w:type="paragraph" w:customStyle="1" w:styleId="1BF9239A9CBC497B929AEB8A9A60B71F">
    <w:name w:val="1BF9239A9CBC497B929AEB8A9A60B71F"/>
    <w:rsid w:val="00EF1229"/>
    <w:pPr>
      <w:spacing w:line="278" w:lineRule="auto"/>
    </w:pPr>
    <w:rPr>
      <w:kern w:val="2"/>
      <w:sz w:val="24"/>
      <w:szCs w:val="24"/>
      <w14:ligatures w14:val="standardContextual"/>
    </w:rPr>
  </w:style>
  <w:style w:type="paragraph" w:customStyle="1" w:styleId="7712F9CDB24E45B5B320C818A77C1D1D">
    <w:name w:val="7712F9CDB24E45B5B320C818A77C1D1D"/>
    <w:rsid w:val="00EF1229"/>
    <w:pPr>
      <w:spacing w:line="278" w:lineRule="auto"/>
    </w:pPr>
    <w:rPr>
      <w:kern w:val="2"/>
      <w:sz w:val="24"/>
      <w:szCs w:val="24"/>
      <w14:ligatures w14:val="standardContextual"/>
    </w:rPr>
  </w:style>
  <w:style w:type="paragraph" w:customStyle="1" w:styleId="D3AD36D4D8F24CA5937CE9ED5737EC28">
    <w:name w:val="D3AD36D4D8F24CA5937CE9ED5737EC28"/>
    <w:rsid w:val="00EF1229"/>
    <w:pPr>
      <w:spacing w:line="278" w:lineRule="auto"/>
    </w:pPr>
    <w:rPr>
      <w:kern w:val="2"/>
      <w:sz w:val="24"/>
      <w:szCs w:val="24"/>
      <w14:ligatures w14:val="standardContextual"/>
    </w:rPr>
  </w:style>
  <w:style w:type="paragraph" w:customStyle="1" w:styleId="708C853751594EAB8458AE35C186CD7B">
    <w:name w:val="708C853751594EAB8458AE35C186CD7B"/>
    <w:rsid w:val="00EF1229"/>
    <w:pPr>
      <w:spacing w:line="278" w:lineRule="auto"/>
    </w:pPr>
    <w:rPr>
      <w:kern w:val="2"/>
      <w:sz w:val="24"/>
      <w:szCs w:val="24"/>
      <w14:ligatures w14:val="standardContextual"/>
    </w:rPr>
  </w:style>
  <w:style w:type="paragraph" w:customStyle="1" w:styleId="670C17FEB0EB46CE9DD24B642E0FB9FD">
    <w:name w:val="670C17FEB0EB46CE9DD24B642E0FB9FD"/>
    <w:rsid w:val="00EF1229"/>
    <w:rPr>
      <w:rFonts w:eastAsiaTheme="minorHAnsi"/>
      <w:lang w:eastAsia="en-US"/>
    </w:rPr>
  </w:style>
  <w:style w:type="paragraph" w:customStyle="1" w:styleId="19AA6BECDE1F4D9F95CD59E05B7BCB62">
    <w:name w:val="19AA6BECDE1F4D9F95CD59E05B7BCB62"/>
    <w:rsid w:val="00EF1229"/>
    <w:rPr>
      <w:rFonts w:eastAsiaTheme="minorHAnsi"/>
      <w:lang w:eastAsia="en-US"/>
    </w:rPr>
  </w:style>
  <w:style w:type="paragraph" w:customStyle="1" w:styleId="338ACEC5E58E4A83A8EDB789EA9001361">
    <w:name w:val="338ACEC5E58E4A83A8EDB789EA9001361"/>
    <w:rsid w:val="00EF1229"/>
    <w:rPr>
      <w:rFonts w:eastAsiaTheme="minorHAnsi"/>
      <w:lang w:eastAsia="en-US"/>
    </w:rPr>
  </w:style>
  <w:style w:type="paragraph" w:customStyle="1" w:styleId="FE5BE63ABCB14F86B99B72DD45CC98701">
    <w:name w:val="FE5BE63ABCB14F86B99B72DD45CC98701"/>
    <w:rsid w:val="00EF1229"/>
    <w:rPr>
      <w:rFonts w:eastAsiaTheme="minorHAnsi"/>
      <w:lang w:eastAsia="en-US"/>
    </w:rPr>
  </w:style>
  <w:style w:type="paragraph" w:customStyle="1" w:styleId="1BF9239A9CBC497B929AEB8A9A60B71F1">
    <w:name w:val="1BF9239A9CBC497B929AEB8A9A60B71F1"/>
    <w:rsid w:val="00EF1229"/>
    <w:rPr>
      <w:rFonts w:eastAsiaTheme="minorHAnsi"/>
      <w:lang w:eastAsia="en-US"/>
    </w:rPr>
  </w:style>
  <w:style w:type="paragraph" w:customStyle="1" w:styleId="7712F9CDB24E45B5B320C818A77C1D1D1">
    <w:name w:val="7712F9CDB24E45B5B320C818A77C1D1D1"/>
    <w:rsid w:val="00EF1229"/>
    <w:rPr>
      <w:rFonts w:eastAsiaTheme="minorHAnsi"/>
      <w:lang w:eastAsia="en-US"/>
    </w:rPr>
  </w:style>
  <w:style w:type="paragraph" w:customStyle="1" w:styleId="D3AD36D4D8F24CA5937CE9ED5737EC281">
    <w:name w:val="D3AD36D4D8F24CA5937CE9ED5737EC281"/>
    <w:rsid w:val="00EF1229"/>
    <w:rPr>
      <w:rFonts w:eastAsiaTheme="minorHAnsi"/>
      <w:lang w:eastAsia="en-US"/>
    </w:rPr>
  </w:style>
  <w:style w:type="paragraph" w:customStyle="1" w:styleId="708C853751594EAB8458AE35C186CD7B1">
    <w:name w:val="708C853751594EAB8458AE35C186CD7B1"/>
    <w:rsid w:val="00EF1229"/>
    <w:rPr>
      <w:rFonts w:eastAsiaTheme="minorHAnsi"/>
      <w:lang w:eastAsia="en-US"/>
    </w:rPr>
  </w:style>
  <w:style w:type="paragraph" w:customStyle="1" w:styleId="2A69597F756F43DCBC3F4D3936F48CCB">
    <w:name w:val="2A69597F756F43DCBC3F4D3936F48CCB"/>
    <w:rsid w:val="00EF1229"/>
    <w:rPr>
      <w:rFonts w:eastAsiaTheme="minorHAnsi"/>
      <w:lang w:eastAsia="en-US"/>
    </w:rPr>
  </w:style>
  <w:style w:type="paragraph" w:customStyle="1" w:styleId="3B198131A2A94636A33256EFE68FB4E8">
    <w:name w:val="3B198131A2A94636A33256EFE68FB4E8"/>
    <w:rsid w:val="00EF122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1CF9A-5303-4917-B976-C70385AD5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25</Pages>
  <Words>8933</Words>
  <Characters>50923</Characters>
  <Application>Microsoft Office Word</Application>
  <DocSecurity>0</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n.korsanidi@fok-oka.ru</cp:lastModifiedBy>
  <cp:revision>7</cp:revision>
  <cp:lastPrinted>2026-09-30T11:32:00Z</cp:lastPrinted>
  <dcterms:created xsi:type="dcterms:W3CDTF">2026-07-17T11:54:00Z</dcterms:created>
  <dcterms:modified xsi:type="dcterms:W3CDTF">2026-09-30T12:01:00Z</dcterms:modified>
</cp:coreProperties>
</file>