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84A5CD" w14:textId="77777777" w:rsidR="009F6FE5" w:rsidRDefault="009F6FE5" w:rsidP="009F6FE5">
      <w:pPr>
        <w:widowControl w:val="0"/>
        <w:autoSpaceDE w:val="0"/>
        <w:autoSpaceDN w:val="0"/>
        <w:adjustRightInd w:val="0"/>
        <w:spacing w:after="0" w:line="240" w:lineRule="auto"/>
        <w:jc w:val="center"/>
        <w:rPr>
          <w:rFonts w:ascii="Times New Roman" w:hAnsi="Times New Roman" w:cs="Times New Roman"/>
          <w:sz w:val="28"/>
          <w:szCs w:val="28"/>
        </w:rPr>
      </w:pPr>
    </w:p>
    <w:p w14:paraId="09D983FD" w14:textId="77777777" w:rsidR="009F6FE5" w:rsidRDefault="009F6FE5" w:rsidP="009F6FE5">
      <w:pPr>
        <w:widowControl w:val="0"/>
        <w:autoSpaceDE w:val="0"/>
        <w:autoSpaceDN w:val="0"/>
        <w:adjustRightInd w:val="0"/>
        <w:spacing w:after="0" w:line="240" w:lineRule="auto"/>
        <w:jc w:val="center"/>
        <w:rPr>
          <w:rFonts w:ascii="Times New Roman" w:hAnsi="Times New Roman" w:cs="Times New Roman"/>
          <w:sz w:val="28"/>
          <w:szCs w:val="28"/>
        </w:rPr>
      </w:pPr>
    </w:p>
    <w:p w14:paraId="78A94491" w14:textId="77777777" w:rsidR="009F6FE5" w:rsidRDefault="009F6FE5" w:rsidP="009F6FE5">
      <w:pPr>
        <w:widowControl w:val="0"/>
        <w:autoSpaceDE w:val="0"/>
        <w:autoSpaceDN w:val="0"/>
        <w:adjustRightInd w:val="0"/>
        <w:spacing w:after="0" w:line="240" w:lineRule="auto"/>
        <w:jc w:val="center"/>
        <w:rPr>
          <w:rFonts w:ascii="Times New Roman" w:hAnsi="Times New Roman" w:cs="Times New Roman"/>
          <w:sz w:val="28"/>
          <w:szCs w:val="28"/>
        </w:rPr>
      </w:pPr>
    </w:p>
    <w:p w14:paraId="10B86FB5" w14:textId="77777777" w:rsidR="009F6FE5" w:rsidRDefault="009F6FE5" w:rsidP="009F6FE5">
      <w:pPr>
        <w:widowControl w:val="0"/>
        <w:autoSpaceDE w:val="0"/>
        <w:autoSpaceDN w:val="0"/>
        <w:adjustRightInd w:val="0"/>
        <w:spacing w:after="0" w:line="240" w:lineRule="auto"/>
        <w:jc w:val="center"/>
        <w:rPr>
          <w:rFonts w:ascii="Times New Roman" w:hAnsi="Times New Roman" w:cs="Times New Roman"/>
          <w:sz w:val="28"/>
          <w:szCs w:val="28"/>
        </w:rPr>
      </w:pPr>
    </w:p>
    <w:p w14:paraId="0EA21E24" w14:textId="77777777" w:rsidR="009F6FE5" w:rsidRDefault="009F6FE5" w:rsidP="009F6FE5">
      <w:pPr>
        <w:widowControl w:val="0"/>
        <w:autoSpaceDE w:val="0"/>
        <w:autoSpaceDN w:val="0"/>
        <w:adjustRightInd w:val="0"/>
        <w:spacing w:after="0" w:line="240" w:lineRule="auto"/>
        <w:jc w:val="center"/>
        <w:rPr>
          <w:rFonts w:ascii="Times New Roman" w:hAnsi="Times New Roman" w:cs="Times New Roman"/>
          <w:sz w:val="28"/>
          <w:szCs w:val="28"/>
        </w:rPr>
      </w:pPr>
    </w:p>
    <w:p w14:paraId="7C6B0512" w14:textId="77777777" w:rsidR="009F6FE5" w:rsidRDefault="009F6FE5" w:rsidP="009F6FE5">
      <w:pPr>
        <w:widowControl w:val="0"/>
        <w:autoSpaceDE w:val="0"/>
        <w:autoSpaceDN w:val="0"/>
        <w:adjustRightInd w:val="0"/>
        <w:spacing w:after="0" w:line="240" w:lineRule="auto"/>
        <w:jc w:val="center"/>
        <w:rPr>
          <w:rFonts w:ascii="Times New Roman" w:hAnsi="Times New Roman" w:cs="Times New Roman"/>
          <w:sz w:val="28"/>
          <w:szCs w:val="28"/>
        </w:rPr>
      </w:pPr>
    </w:p>
    <w:p w14:paraId="30AE7402" w14:textId="77777777" w:rsidR="009F6FE5" w:rsidRDefault="009F6FE5" w:rsidP="009F6FE5">
      <w:pPr>
        <w:widowControl w:val="0"/>
        <w:autoSpaceDE w:val="0"/>
        <w:autoSpaceDN w:val="0"/>
        <w:adjustRightInd w:val="0"/>
        <w:spacing w:after="0" w:line="240" w:lineRule="auto"/>
        <w:jc w:val="center"/>
        <w:rPr>
          <w:rFonts w:ascii="Times New Roman" w:hAnsi="Times New Roman" w:cs="Times New Roman"/>
          <w:sz w:val="28"/>
          <w:szCs w:val="28"/>
        </w:rPr>
      </w:pPr>
    </w:p>
    <w:p w14:paraId="2FA53CEE" w14:textId="77777777" w:rsidR="009F6FE5" w:rsidRDefault="009F6FE5" w:rsidP="009F6FE5">
      <w:pPr>
        <w:widowControl w:val="0"/>
        <w:autoSpaceDE w:val="0"/>
        <w:autoSpaceDN w:val="0"/>
        <w:adjustRightInd w:val="0"/>
        <w:spacing w:after="0" w:line="240" w:lineRule="auto"/>
        <w:jc w:val="center"/>
        <w:rPr>
          <w:rFonts w:ascii="Times New Roman" w:hAnsi="Times New Roman" w:cs="Times New Roman"/>
          <w:sz w:val="28"/>
          <w:szCs w:val="28"/>
        </w:rPr>
      </w:pPr>
    </w:p>
    <w:p w14:paraId="711F45E2" w14:textId="77777777" w:rsidR="009F6FE5" w:rsidRDefault="009F6FE5" w:rsidP="009F6FE5">
      <w:pPr>
        <w:widowControl w:val="0"/>
        <w:autoSpaceDE w:val="0"/>
        <w:autoSpaceDN w:val="0"/>
        <w:adjustRightInd w:val="0"/>
        <w:spacing w:after="0" w:line="240" w:lineRule="auto"/>
        <w:jc w:val="center"/>
        <w:rPr>
          <w:rFonts w:ascii="Times New Roman" w:hAnsi="Times New Roman" w:cs="Times New Roman"/>
          <w:sz w:val="28"/>
          <w:szCs w:val="28"/>
        </w:rPr>
      </w:pPr>
    </w:p>
    <w:p w14:paraId="64B4DFC2" w14:textId="77777777" w:rsidR="005C375C" w:rsidRPr="00C1738C" w:rsidRDefault="005C375C" w:rsidP="000D4F8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ТЕХНИЧЕСКОЕ</w:t>
      </w:r>
      <w:r w:rsidRPr="007B3AD0">
        <w:rPr>
          <w:rFonts w:ascii="Times New Roman" w:hAnsi="Times New Roman" w:cs="Times New Roman"/>
          <w:sz w:val="28"/>
          <w:szCs w:val="28"/>
        </w:rPr>
        <w:t xml:space="preserve"> </w:t>
      </w:r>
      <w:r>
        <w:rPr>
          <w:rFonts w:ascii="Times New Roman" w:hAnsi="Times New Roman" w:cs="Times New Roman"/>
          <w:sz w:val="28"/>
          <w:szCs w:val="28"/>
        </w:rPr>
        <w:t>ЗАДАНИЕ</w:t>
      </w:r>
    </w:p>
    <w:p w14:paraId="09F8F264" w14:textId="410177B6" w:rsidR="005C375C" w:rsidRPr="00C1738C" w:rsidRDefault="005C375C" w:rsidP="007612D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о</w:t>
      </w:r>
      <w:r w:rsidRPr="00C1738C">
        <w:rPr>
          <w:rFonts w:ascii="Times New Roman" w:eastAsia="Times New Roman" w:hAnsi="Times New Roman" w:cs="Times New Roman"/>
          <w:sz w:val="28"/>
          <w:szCs w:val="28"/>
          <w:lang w:eastAsia="ru-RU"/>
        </w:rPr>
        <w:t xml:space="preserve">казание услуг по </w:t>
      </w:r>
      <w:r w:rsidRPr="005721D2">
        <w:rPr>
          <w:rFonts w:ascii="Times New Roman" w:eastAsia="Times New Roman" w:hAnsi="Times New Roman" w:cs="Times New Roman"/>
          <w:sz w:val="28"/>
          <w:szCs w:val="28"/>
          <w:lang w:eastAsia="ru-RU"/>
        </w:rPr>
        <w:t>уборке помещений и прилегающих территорий</w:t>
      </w:r>
      <w:r w:rsidRPr="00C1738C">
        <w:rPr>
          <w:rFonts w:ascii="Times New Roman" w:eastAsia="Times New Roman" w:hAnsi="Times New Roman" w:cs="Times New Roman"/>
          <w:sz w:val="28"/>
          <w:szCs w:val="28"/>
          <w:lang w:eastAsia="ru-RU"/>
        </w:rPr>
        <w:t xml:space="preserve"> </w:t>
      </w:r>
      <w:r w:rsidR="00EB6837">
        <w:rPr>
          <w:rFonts w:ascii="Times New Roman" w:eastAsia="Times New Roman" w:hAnsi="Times New Roman" w:cs="Times New Roman"/>
          <w:sz w:val="28"/>
          <w:szCs w:val="28"/>
          <w:lang w:eastAsia="ru-RU"/>
        </w:rPr>
        <w:br/>
      </w:r>
      <w:r w:rsidR="00C24C85" w:rsidRPr="00C24C85">
        <w:rPr>
          <w:rFonts w:ascii="Times New Roman" w:eastAsia="Times New Roman" w:hAnsi="Times New Roman" w:cs="Times New Roman"/>
          <w:sz w:val="28"/>
          <w:szCs w:val="28"/>
          <w:lang w:eastAsia="ru-RU"/>
        </w:rPr>
        <w:t>АУФ УФПС г. Москвы по адресу: г. Москва, Варшавское ш., д.</w:t>
      </w:r>
      <w:r w:rsidR="006D3519">
        <w:rPr>
          <w:rFonts w:ascii="Times New Roman" w:eastAsia="Times New Roman" w:hAnsi="Times New Roman" w:cs="Times New Roman"/>
          <w:sz w:val="28"/>
          <w:szCs w:val="28"/>
          <w:lang w:eastAsia="ru-RU"/>
        </w:rPr>
        <w:t xml:space="preserve"> </w:t>
      </w:r>
      <w:r w:rsidR="00C24C85" w:rsidRPr="00C24C85">
        <w:rPr>
          <w:rFonts w:ascii="Times New Roman" w:eastAsia="Times New Roman" w:hAnsi="Times New Roman" w:cs="Times New Roman"/>
          <w:sz w:val="28"/>
          <w:szCs w:val="28"/>
          <w:lang w:eastAsia="ru-RU"/>
        </w:rPr>
        <w:t>37</w:t>
      </w:r>
    </w:p>
    <w:p w14:paraId="2E77A2CC" w14:textId="77777777" w:rsidR="005C375C" w:rsidRDefault="005C375C" w:rsidP="005C375C">
      <w:pPr>
        <w:spacing w:after="0" w:line="240" w:lineRule="auto"/>
        <w:rPr>
          <w:rFonts w:ascii="Times New Roman" w:eastAsia="Calibri" w:hAnsi="Times New Roman" w:cs="Times New Roman"/>
          <w:sz w:val="28"/>
          <w:szCs w:val="28"/>
        </w:rPr>
      </w:pPr>
    </w:p>
    <w:p w14:paraId="3EAD35FD" w14:textId="77777777" w:rsidR="005C375C" w:rsidRDefault="005C375C" w:rsidP="005C375C">
      <w:pPr>
        <w:spacing w:after="0" w:line="240" w:lineRule="auto"/>
        <w:rPr>
          <w:rFonts w:ascii="Times New Roman" w:eastAsia="Calibri" w:hAnsi="Times New Roman" w:cs="Times New Roman"/>
          <w:sz w:val="28"/>
          <w:szCs w:val="28"/>
        </w:rPr>
      </w:pPr>
    </w:p>
    <w:p w14:paraId="15FD0880" w14:textId="77777777" w:rsidR="005C375C" w:rsidRDefault="005C375C" w:rsidP="005C375C">
      <w:pPr>
        <w:spacing w:after="0" w:line="240" w:lineRule="auto"/>
        <w:rPr>
          <w:rFonts w:ascii="Times New Roman" w:eastAsia="Calibri" w:hAnsi="Times New Roman" w:cs="Times New Roman"/>
          <w:sz w:val="28"/>
          <w:szCs w:val="28"/>
        </w:rPr>
      </w:pPr>
    </w:p>
    <w:p w14:paraId="273BC4F5" w14:textId="77777777" w:rsidR="005C375C" w:rsidRDefault="005C375C" w:rsidP="005C375C">
      <w:pPr>
        <w:spacing w:after="0" w:line="240" w:lineRule="auto"/>
        <w:rPr>
          <w:rFonts w:ascii="Times New Roman" w:eastAsia="Calibri" w:hAnsi="Times New Roman" w:cs="Times New Roman"/>
          <w:sz w:val="28"/>
          <w:szCs w:val="28"/>
        </w:rPr>
      </w:pPr>
    </w:p>
    <w:p w14:paraId="3AFFB628" w14:textId="77777777" w:rsidR="005C375C" w:rsidRDefault="005C375C" w:rsidP="005C375C">
      <w:pPr>
        <w:spacing w:after="0" w:line="240" w:lineRule="auto"/>
        <w:rPr>
          <w:rFonts w:ascii="Times New Roman" w:eastAsia="Calibri" w:hAnsi="Times New Roman" w:cs="Times New Roman"/>
          <w:sz w:val="28"/>
          <w:szCs w:val="28"/>
        </w:rPr>
      </w:pPr>
    </w:p>
    <w:p w14:paraId="7EFBFD7C" w14:textId="77777777" w:rsidR="005C375C" w:rsidRDefault="005C375C" w:rsidP="005C375C">
      <w:pPr>
        <w:spacing w:after="0" w:line="240" w:lineRule="auto"/>
        <w:rPr>
          <w:rFonts w:ascii="Times New Roman" w:eastAsia="Calibri" w:hAnsi="Times New Roman" w:cs="Times New Roman"/>
          <w:sz w:val="28"/>
          <w:szCs w:val="28"/>
        </w:rPr>
      </w:pPr>
    </w:p>
    <w:p w14:paraId="24387FE6" w14:textId="77777777" w:rsidR="005C375C" w:rsidRDefault="005C375C" w:rsidP="005C375C">
      <w:pPr>
        <w:spacing w:after="0" w:line="240" w:lineRule="auto"/>
        <w:rPr>
          <w:rFonts w:ascii="Times New Roman" w:eastAsia="Calibri" w:hAnsi="Times New Roman" w:cs="Times New Roman"/>
          <w:sz w:val="28"/>
          <w:szCs w:val="28"/>
        </w:rPr>
      </w:pPr>
    </w:p>
    <w:p w14:paraId="268F6C27" w14:textId="77777777" w:rsidR="005C375C" w:rsidRDefault="005C375C" w:rsidP="005C375C">
      <w:pPr>
        <w:spacing w:after="0" w:line="240" w:lineRule="auto"/>
        <w:rPr>
          <w:rFonts w:ascii="Times New Roman" w:eastAsia="Calibri" w:hAnsi="Times New Roman" w:cs="Times New Roman"/>
          <w:sz w:val="28"/>
          <w:szCs w:val="28"/>
        </w:rPr>
      </w:pPr>
    </w:p>
    <w:p w14:paraId="6734E696" w14:textId="77777777" w:rsidR="005C375C" w:rsidRDefault="005C375C" w:rsidP="005C375C">
      <w:pPr>
        <w:spacing w:after="0" w:line="240" w:lineRule="auto"/>
        <w:rPr>
          <w:rFonts w:ascii="Times New Roman" w:eastAsia="Calibri" w:hAnsi="Times New Roman" w:cs="Times New Roman"/>
          <w:sz w:val="28"/>
          <w:szCs w:val="28"/>
        </w:rPr>
      </w:pPr>
    </w:p>
    <w:p w14:paraId="6F7DF1A9" w14:textId="4DACE564" w:rsidR="009F6FE5" w:rsidRDefault="009F6FE5" w:rsidP="005C375C">
      <w:pPr>
        <w:spacing w:after="0" w:line="240" w:lineRule="auto"/>
        <w:rPr>
          <w:rFonts w:ascii="Times New Roman" w:eastAsia="Calibri" w:hAnsi="Times New Roman" w:cs="Times New Roman"/>
          <w:sz w:val="28"/>
          <w:szCs w:val="28"/>
        </w:rPr>
      </w:pPr>
    </w:p>
    <w:p w14:paraId="7CE9170C" w14:textId="152632E1" w:rsidR="009F6FE5" w:rsidRDefault="009F6FE5" w:rsidP="005C375C">
      <w:pPr>
        <w:spacing w:after="0" w:line="240" w:lineRule="auto"/>
        <w:rPr>
          <w:rFonts w:ascii="Times New Roman" w:eastAsia="Calibri" w:hAnsi="Times New Roman" w:cs="Times New Roman"/>
          <w:sz w:val="28"/>
          <w:szCs w:val="28"/>
        </w:rPr>
      </w:pPr>
    </w:p>
    <w:p w14:paraId="757A9D9A" w14:textId="7BFD222A" w:rsidR="009F6FE5" w:rsidRDefault="009F6FE5" w:rsidP="005C375C">
      <w:pPr>
        <w:spacing w:after="0" w:line="240" w:lineRule="auto"/>
        <w:rPr>
          <w:rFonts w:ascii="Times New Roman" w:eastAsia="Calibri" w:hAnsi="Times New Roman" w:cs="Times New Roman"/>
          <w:sz w:val="28"/>
          <w:szCs w:val="28"/>
        </w:rPr>
      </w:pPr>
    </w:p>
    <w:p w14:paraId="3914A3F6" w14:textId="67E2F433" w:rsidR="009F6FE5" w:rsidRDefault="009F6FE5" w:rsidP="005C375C">
      <w:pPr>
        <w:spacing w:after="0" w:line="240" w:lineRule="auto"/>
        <w:rPr>
          <w:rFonts w:ascii="Times New Roman" w:eastAsia="Calibri" w:hAnsi="Times New Roman" w:cs="Times New Roman"/>
          <w:sz w:val="28"/>
          <w:szCs w:val="28"/>
        </w:rPr>
      </w:pPr>
    </w:p>
    <w:p w14:paraId="08BF2E95" w14:textId="296ACCBE" w:rsidR="009F6FE5" w:rsidRDefault="009F6FE5" w:rsidP="005C375C">
      <w:pPr>
        <w:spacing w:after="0" w:line="240" w:lineRule="auto"/>
        <w:rPr>
          <w:rFonts w:ascii="Times New Roman" w:eastAsia="Calibri" w:hAnsi="Times New Roman" w:cs="Times New Roman"/>
          <w:sz w:val="28"/>
          <w:szCs w:val="28"/>
        </w:rPr>
      </w:pPr>
    </w:p>
    <w:p w14:paraId="013D5ADC" w14:textId="29D3687D" w:rsidR="009F6FE5" w:rsidRDefault="009F6FE5" w:rsidP="005C375C">
      <w:pPr>
        <w:spacing w:after="0" w:line="240" w:lineRule="auto"/>
        <w:rPr>
          <w:rFonts w:ascii="Times New Roman" w:eastAsia="Calibri" w:hAnsi="Times New Roman" w:cs="Times New Roman"/>
          <w:sz w:val="28"/>
          <w:szCs w:val="28"/>
        </w:rPr>
      </w:pPr>
    </w:p>
    <w:p w14:paraId="752F58BF" w14:textId="346C99CD" w:rsidR="009F6FE5" w:rsidRDefault="009F6FE5" w:rsidP="005C375C">
      <w:pPr>
        <w:spacing w:after="0" w:line="240" w:lineRule="auto"/>
        <w:rPr>
          <w:rFonts w:ascii="Times New Roman" w:eastAsia="Calibri" w:hAnsi="Times New Roman" w:cs="Times New Roman"/>
          <w:sz w:val="28"/>
          <w:szCs w:val="28"/>
        </w:rPr>
      </w:pPr>
    </w:p>
    <w:p w14:paraId="460A08D7" w14:textId="77777777" w:rsidR="004776E2" w:rsidRDefault="004776E2" w:rsidP="005C375C">
      <w:pPr>
        <w:spacing w:after="0" w:line="240" w:lineRule="auto"/>
        <w:rPr>
          <w:rFonts w:ascii="Times New Roman" w:eastAsia="Calibri" w:hAnsi="Times New Roman" w:cs="Times New Roman"/>
          <w:sz w:val="28"/>
          <w:szCs w:val="28"/>
        </w:rPr>
      </w:pPr>
    </w:p>
    <w:p w14:paraId="0A0207A9" w14:textId="77777777" w:rsidR="004776E2" w:rsidRDefault="004776E2" w:rsidP="005C375C">
      <w:pPr>
        <w:spacing w:after="0" w:line="240" w:lineRule="auto"/>
        <w:rPr>
          <w:rFonts w:ascii="Times New Roman" w:eastAsia="Calibri" w:hAnsi="Times New Roman" w:cs="Times New Roman"/>
          <w:sz w:val="28"/>
          <w:szCs w:val="28"/>
        </w:rPr>
      </w:pPr>
    </w:p>
    <w:p w14:paraId="58F12960" w14:textId="36CD229D" w:rsidR="00C03320" w:rsidRDefault="00C03320" w:rsidP="005C375C">
      <w:pPr>
        <w:spacing w:after="0" w:line="240" w:lineRule="auto"/>
        <w:rPr>
          <w:rFonts w:ascii="Times New Roman" w:eastAsia="Calibri" w:hAnsi="Times New Roman" w:cs="Times New Roman"/>
          <w:sz w:val="28"/>
          <w:szCs w:val="28"/>
        </w:rPr>
      </w:pPr>
    </w:p>
    <w:p w14:paraId="30CD27E0" w14:textId="77777777" w:rsidR="004776E2" w:rsidRDefault="004776E2" w:rsidP="005C375C">
      <w:pPr>
        <w:spacing w:after="0" w:line="240" w:lineRule="auto"/>
        <w:rPr>
          <w:rFonts w:ascii="Times New Roman" w:eastAsia="Calibri" w:hAnsi="Times New Roman" w:cs="Times New Roman"/>
          <w:sz w:val="28"/>
          <w:szCs w:val="28"/>
        </w:rPr>
      </w:pPr>
    </w:p>
    <w:p w14:paraId="497F826F" w14:textId="2548DBBF" w:rsidR="004776E2" w:rsidRDefault="00B03F21" w:rsidP="004776E2">
      <w:pPr>
        <w:spacing w:after="0" w:line="240" w:lineRule="auto"/>
        <w:jc w:val="center"/>
        <w:rPr>
          <w:rFonts w:ascii="Times New Roman" w:eastAsia="Calibri" w:hAnsi="Times New Roman" w:cs="Times New Roman"/>
          <w:sz w:val="28"/>
          <w:szCs w:val="28"/>
          <w:lang w:val="en-US"/>
        </w:rPr>
      </w:pPr>
      <w:r w:rsidRPr="00C1738C">
        <w:rPr>
          <w:rFonts w:ascii="Times New Roman" w:eastAsia="Calibri" w:hAnsi="Times New Roman" w:cs="Times New Roman"/>
          <w:sz w:val="28"/>
          <w:szCs w:val="28"/>
        </w:rPr>
        <w:t>Москва, 20</w:t>
      </w:r>
      <w:r w:rsidR="005721D2">
        <w:rPr>
          <w:rFonts w:ascii="Times New Roman" w:eastAsia="Calibri" w:hAnsi="Times New Roman" w:cs="Times New Roman"/>
          <w:sz w:val="28"/>
          <w:szCs w:val="28"/>
        </w:rPr>
        <w:t>2</w:t>
      </w:r>
      <w:r w:rsidR="00BE1097">
        <w:rPr>
          <w:rFonts w:ascii="Times New Roman" w:eastAsia="Calibri" w:hAnsi="Times New Roman" w:cs="Times New Roman"/>
          <w:sz w:val="28"/>
          <w:szCs w:val="28"/>
        </w:rPr>
        <w:t>6</w:t>
      </w:r>
      <w:r w:rsidR="004776E2">
        <w:rPr>
          <w:rFonts w:ascii="Times New Roman" w:eastAsia="Calibri" w:hAnsi="Times New Roman" w:cs="Times New Roman"/>
          <w:sz w:val="28"/>
          <w:szCs w:val="28"/>
          <w:lang w:val="en-US"/>
        </w:rPr>
        <w:br w:type="page"/>
      </w:r>
    </w:p>
    <w:p w14:paraId="3BBBAFCC" w14:textId="134B5276" w:rsidR="0099570A" w:rsidRPr="00C03320" w:rsidRDefault="0099570A" w:rsidP="000D4F88">
      <w:pPr>
        <w:pStyle w:val="ConsPlusNormal"/>
        <w:numPr>
          <w:ilvl w:val="0"/>
          <w:numId w:val="1"/>
        </w:numPr>
        <w:spacing w:after="120"/>
        <w:ind w:left="357" w:hanging="357"/>
        <w:jc w:val="center"/>
        <w:rPr>
          <w:rFonts w:ascii="Times New Roman" w:hAnsi="Times New Roman" w:cs="Times New Roman"/>
          <w:b/>
          <w:sz w:val="24"/>
          <w:szCs w:val="24"/>
        </w:rPr>
      </w:pPr>
      <w:r w:rsidRPr="00C03320">
        <w:rPr>
          <w:rFonts w:ascii="Times New Roman" w:hAnsi="Times New Roman" w:cs="Times New Roman"/>
          <w:b/>
          <w:sz w:val="24"/>
          <w:szCs w:val="24"/>
        </w:rPr>
        <w:lastRenderedPageBreak/>
        <w:t>ПЕРЕЧЕНЬ ПРИНЯТЫХ СОКРАЩЕНИЙ</w:t>
      </w:r>
      <w:r w:rsidR="008D57AF" w:rsidRPr="00C03320">
        <w:rPr>
          <w:rFonts w:ascii="Times New Roman" w:hAnsi="Times New Roman" w:cs="Times New Roman"/>
          <w:b/>
          <w:sz w:val="24"/>
          <w:szCs w:val="24"/>
        </w:rPr>
        <w:t>,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0"/>
        <w:gridCol w:w="6525"/>
      </w:tblGrid>
      <w:tr w:rsidR="0099570A" w:rsidRPr="008D1072" w14:paraId="74851AB5" w14:textId="77777777" w:rsidTr="009F6FE5">
        <w:trPr>
          <w:trHeight w:val="20"/>
          <w:jc w:val="center"/>
        </w:trPr>
        <w:tc>
          <w:tcPr>
            <w:tcW w:w="709" w:type="dxa"/>
            <w:vAlign w:val="center"/>
          </w:tcPr>
          <w:p w14:paraId="2A53E5ED" w14:textId="77777777" w:rsidR="000D4F88" w:rsidRPr="001A0482" w:rsidRDefault="0099570A" w:rsidP="001A0482">
            <w:pPr>
              <w:pStyle w:val="ConsPlusNormal"/>
              <w:ind w:firstLine="0"/>
              <w:jc w:val="center"/>
              <w:rPr>
                <w:rFonts w:ascii="Times New Roman" w:hAnsi="Times New Roman" w:cs="Times New Roman"/>
                <w:b/>
                <w:sz w:val="24"/>
                <w:szCs w:val="24"/>
              </w:rPr>
            </w:pPr>
            <w:r w:rsidRPr="001A0482">
              <w:rPr>
                <w:rFonts w:ascii="Times New Roman" w:hAnsi="Times New Roman" w:cs="Times New Roman"/>
                <w:b/>
                <w:sz w:val="24"/>
                <w:szCs w:val="24"/>
              </w:rPr>
              <w:t>№</w:t>
            </w:r>
          </w:p>
          <w:p w14:paraId="6FA86D24" w14:textId="77777777" w:rsidR="0099570A" w:rsidRPr="001A0482" w:rsidRDefault="0099570A" w:rsidP="001A0482">
            <w:pPr>
              <w:pStyle w:val="ConsPlusNormal"/>
              <w:ind w:firstLine="0"/>
              <w:jc w:val="center"/>
              <w:rPr>
                <w:rFonts w:ascii="Times New Roman" w:hAnsi="Times New Roman" w:cs="Times New Roman"/>
                <w:b/>
                <w:sz w:val="24"/>
                <w:szCs w:val="24"/>
              </w:rPr>
            </w:pPr>
            <w:r w:rsidRPr="001A0482">
              <w:rPr>
                <w:rFonts w:ascii="Times New Roman" w:hAnsi="Times New Roman" w:cs="Times New Roman"/>
                <w:b/>
                <w:sz w:val="24"/>
                <w:szCs w:val="24"/>
              </w:rPr>
              <w:t>п/п</w:t>
            </w:r>
          </w:p>
        </w:tc>
        <w:tc>
          <w:tcPr>
            <w:tcW w:w="1980" w:type="dxa"/>
            <w:vAlign w:val="center"/>
          </w:tcPr>
          <w:p w14:paraId="2B6FF930" w14:textId="77777777" w:rsidR="0099570A" w:rsidRPr="001A0482" w:rsidRDefault="0099570A" w:rsidP="001A0482">
            <w:pPr>
              <w:pStyle w:val="ConsPlusNormal"/>
              <w:ind w:firstLine="0"/>
              <w:jc w:val="center"/>
              <w:rPr>
                <w:rFonts w:ascii="Times New Roman" w:hAnsi="Times New Roman" w:cs="Times New Roman"/>
                <w:b/>
                <w:sz w:val="24"/>
                <w:szCs w:val="24"/>
              </w:rPr>
            </w:pPr>
            <w:r w:rsidRPr="001A0482">
              <w:rPr>
                <w:rFonts w:ascii="Times New Roman" w:hAnsi="Times New Roman" w:cs="Times New Roman"/>
                <w:b/>
                <w:sz w:val="24"/>
                <w:szCs w:val="24"/>
              </w:rPr>
              <w:t>Сокращение</w:t>
            </w:r>
            <w:r w:rsidR="00231AB9" w:rsidRPr="001A0482">
              <w:rPr>
                <w:rFonts w:ascii="Times New Roman" w:hAnsi="Times New Roman" w:cs="Times New Roman"/>
                <w:b/>
                <w:sz w:val="24"/>
                <w:szCs w:val="24"/>
              </w:rPr>
              <w:t>, определение</w:t>
            </w:r>
          </w:p>
        </w:tc>
        <w:tc>
          <w:tcPr>
            <w:tcW w:w="6525" w:type="dxa"/>
            <w:vAlign w:val="center"/>
          </w:tcPr>
          <w:p w14:paraId="01B76AB4" w14:textId="77777777" w:rsidR="0099570A" w:rsidRPr="001A0482" w:rsidRDefault="0099570A" w:rsidP="00C03320">
            <w:pPr>
              <w:pStyle w:val="ConsPlusNormal"/>
              <w:ind w:firstLine="0"/>
              <w:jc w:val="center"/>
              <w:rPr>
                <w:rFonts w:ascii="Times New Roman" w:hAnsi="Times New Roman" w:cs="Times New Roman"/>
                <w:b/>
                <w:sz w:val="24"/>
                <w:szCs w:val="24"/>
              </w:rPr>
            </w:pPr>
            <w:r w:rsidRPr="001A0482">
              <w:rPr>
                <w:rFonts w:ascii="Times New Roman" w:hAnsi="Times New Roman" w:cs="Times New Roman"/>
                <w:b/>
                <w:sz w:val="24"/>
                <w:szCs w:val="24"/>
              </w:rPr>
              <w:t>Расшифровка сокращения</w:t>
            </w:r>
            <w:r w:rsidR="00231AB9" w:rsidRPr="001A0482">
              <w:rPr>
                <w:rFonts w:ascii="Times New Roman" w:hAnsi="Times New Roman" w:cs="Times New Roman"/>
                <w:b/>
                <w:sz w:val="24"/>
                <w:szCs w:val="24"/>
              </w:rPr>
              <w:t>, толкование определения</w:t>
            </w:r>
          </w:p>
        </w:tc>
      </w:tr>
      <w:tr w:rsidR="007D07E7" w:rsidRPr="008D1072" w14:paraId="42CB85D8" w14:textId="77777777" w:rsidTr="009F6FE5">
        <w:trPr>
          <w:trHeight w:val="20"/>
          <w:jc w:val="center"/>
        </w:trPr>
        <w:tc>
          <w:tcPr>
            <w:tcW w:w="709" w:type="dxa"/>
            <w:vAlign w:val="center"/>
          </w:tcPr>
          <w:p w14:paraId="250740F2" w14:textId="7CA93F51" w:rsidR="007D07E7" w:rsidRPr="008D1072" w:rsidRDefault="007D07E7" w:rsidP="007D07E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980" w:type="dxa"/>
            <w:vAlign w:val="center"/>
          </w:tcPr>
          <w:p w14:paraId="225358A9" w14:textId="3C321950" w:rsidR="007D07E7" w:rsidRPr="007D07E7" w:rsidRDefault="007D07E7" w:rsidP="007D07E7">
            <w:pPr>
              <w:pStyle w:val="ConsPlusNormal"/>
              <w:ind w:firstLine="0"/>
              <w:jc w:val="both"/>
              <w:rPr>
                <w:rFonts w:ascii="Times New Roman" w:hAnsi="Times New Roman" w:cs="Times New Roman"/>
                <w:sz w:val="24"/>
                <w:szCs w:val="24"/>
              </w:rPr>
            </w:pPr>
            <w:r w:rsidRPr="007D07E7">
              <w:rPr>
                <w:rFonts w:ascii="Times New Roman" w:hAnsi="Times New Roman" w:cs="Times New Roman"/>
                <w:sz w:val="24"/>
                <w:szCs w:val="24"/>
              </w:rPr>
              <w:t>Заказчик</w:t>
            </w:r>
          </w:p>
        </w:tc>
        <w:tc>
          <w:tcPr>
            <w:tcW w:w="6525" w:type="dxa"/>
            <w:vAlign w:val="center"/>
          </w:tcPr>
          <w:p w14:paraId="727D0F94" w14:textId="06909374" w:rsidR="007D07E7" w:rsidRPr="007D07E7" w:rsidRDefault="007D07E7" w:rsidP="009F6FE5">
            <w:pPr>
              <w:widowControl w:val="0"/>
              <w:autoSpaceDE w:val="0"/>
              <w:autoSpaceDN w:val="0"/>
              <w:adjustRightInd w:val="0"/>
              <w:spacing w:after="0" w:line="240" w:lineRule="auto"/>
              <w:ind w:right="89"/>
              <w:jc w:val="both"/>
              <w:rPr>
                <w:rFonts w:ascii="Times New Roman" w:hAnsi="Times New Roman" w:cs="Times New Roman"/>
                <w:sz w:val="24"/>
                <w:szCs w:val="24"/>
              </w:rPr>
            </w:pPr>
            <w:r w:rsidRPr="007D07E7">
              <w:rPr>
                <w:rFonts w:ascii="Times New Roman" w:hAnsi="Times New Roman" w:cs="Times New Roman"/>
                <w:sz w:val="24"/>
                <w:szCs w:val="24"/>
                <w:lang w:eastAsia="ar-SA"/>
              </w:rPr>
              <w:t xml:space="preserve">АО «Почта России» в лице УФПС г. Москвы </w:t>
            </w:r>
          </w:p>
        </w:tc>
      </w:tr>
      <w:tr w:rsidR="007D07E7" w:rsidRPr="008D1072" w14:paraId="153245CC" w14:textId="77777777" w:rsidTr="009F6FE5">
        <w:trPr>
          <w:trHeight w:val="20"/>
          <w:jc w:val="center"/>
        </w:trPr>
        <w:tc>
          <w:tcPr>
            <w:tcW w:w="709" w:type="dxa"/>
            <w:vAlign w:val="center"/>
          </w:tcPr>
          <w:p w14:paraId="14DA8AA9" w14:textId="03EEF480" w:rsidR="007D07E7" w:rsidRPr="008D1072" w:rsidRDefault="007D07E7" w:rsidP="007D07E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980" w:type="dxa"/>
            <w:vAlign w:val="center"/>
          </w:tcPr>
          <w:p w14:paraId="1F062B0C" w14:textId="7AF30552" w:rsidR="007D07E7" w:rsidRPr="007D07E7" w:rsidRDefault="007D07E7" w:rsidP="007D07E7">
            <w:pPr>
              <w:pStyle w:val="ConsPlusNormal"/>
              <w:ind w:firstLine="0"/>
              <w:jc w:val="both"/>
              <w:rPr>
                <w:rFonts w:ascii="Times New Roman" w:hAnsi="Times New Roman" w:cs="Times New Roman"/>
                <w:sz w:val="24"/>
                <w:szCs w:val="24"/>
              </w:rPr>
            </w:pPr>
            <w:r w:rsidRPr="007D07E7">
              <w:rPr>
                <w:rFonts w:ascii="Times New Roman" w:hAnsi="Times New Roman" w:cs="Times New Roman"/>
                <w:sz w:val="24"/>
                <w:szCs w:val="24"/>
              </w:rPr>
              <w:t>Исполнитель</w:t>
            </w:r>
          </w:p>
        </w:tc>
        <w:tc>
          <w:tcPr>
            <w:tcW w:w="6525" w:type="dxa"/>
            <w:vAlign w:val="center"/>
          </w:tcPr>
          <w:p w14:paraId="4AAE20EF" w14:textId="618D6178" w:rsidR="007D07E7" w:rsidRPr="007D07E7" w:rsidRDefault="007D07E7" w:rsidP="009F6FE5">
            <w:pPr>
              <w:pStyle w:val="ConsPlusNormal"/>
              <w:ind w:right="89" w:firstLine="0"/>
              <w:jc w:val="both"/>
              <w:rPr>
                <w:rFonts w:ascii="Times New Roman" w:hAnsi="Times New Roman" w:cs="Times New Roman"/>
                <w:sz w:val="24"/>
                <w:szCs w:val="24"/>
              </w:rPr>
            </w:pPr>
            <w:r w:rsidRPr="007D07E7">
              <w:rPr>
                <w:rFonts w:ascii="Times New Roman" w:hAnsi="Times New Roman" w:cs="Times New Roman"/>
                <w:sz w:val="24"/>
                <w:szCs w:val="24"/>
              </w:rPr>
              <w:t>Юридическое или физическое лицо, в том числе зарегистрированное в качестве индивидуального предпринимателя, оказывающее Услуги в соответствии с заключенным Договором</w:t>
            </w:r>
          </w:p>
        </w:tc>
      </w:tr>
      <w:tr w:rsidR="007D07E7" w:rsidRPr="008D1072" w14:paraId="15D6FA81" w14:textId="77777777" w:rsidTr="009F6FE5">
        <w:trPr>
          <w:trHeight w:val="20"/>
          <w:jc w:val="center"/>
        </w:trPr>
        <w:tc>
          <w:tcPr>
            <w:tcW w:w="709" w:type="dxa"/>
            <w:vAlign w:val="center"/>
          </w:tcPr>
          <w:p w14:paraId="44AC55D6" w14:textId="79DBBD90" w:rsidR="007D07E7" w:rsidRPr="008D1072" w:rsidRDefault="007D07E7" w:rsidP="007D07E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980" w:type="dxa"/>
            <w:vAlign w:val="center"/>
          </w:tcPr>
          <w:p w14:paraId="2265CB76" w14:textId="6284075D" w:rsidR="007D07E7" w:rsidRPr="007D07E7" w:rsidDel="00B74520" w:rsidRDefault="007D07E7" w:rsidP="007D07E7">
            <w:pPr>
              <w:pStyle w:val="ConsPlusNormal"/>
              <w:ind w:firstLine="0"/>
              <w:jc w:val="both"/>
              <w:rPr>
                <w:rFonts w:ascii="Times New Roman" w:hAnsi="Times New Roman" w:cs="Times New Roman"/>
                <w:sz w:val="24"/>
                <w:szCs w:val="24"/>
              </w:rPr>
            </w:pPr>
            <w:r w:rsidRPr="007D07E7">
              <w:rPr>
                <w:rFonts w:ascii="Times New Roman" w:hAnsi="Times New Roman" w:cs="Times New Roman"/>
                <w:sz w:val="24"/>
                <w:szCs w:val="24"/>
              </w:rPr>
              <w:t>Договор</w:t>
            </w:r>
          </w:p>
        </w:tc>
        <w:tc>
          <w:tcPr>
            <w:tcW w:w="6525" w:type="dxa"/>
            <w:vAlign w:val="center"/>
          </w:tcPr>
          <w:p w14:paraId="363B23BE" w14:textId="0CD51BBE" w:rsidR="007D07E7" w:rsidRPr="007D07E7" w:rsidRDefault="007D07E7" w:rsidP="009F6FE5">
            <w:pPr>
              <w:pStyle w:val="ConsPlusNormal"/>
              <w:ind w:right="89" w:firstLine="0"/>
              <w:jc w:val="both"/>
              <w:rPr>
                <w:rFonts w:ascii="Times New Roman" w:hAnsi="Times New Roman" w:cs="Times New Roman"/>
                <w:sz w:val="24"/>
                <w:szCs w:val="24"/>
              </w:rPr>
            </w:pPr>
            <w:r w:rsidRPr="007D07E7">
              <w:rPr>
                <w:rFonts w:ascii="Times New Roman" w:hAnsi="Times New Roman" w:cs="Times New Roman"/>
                <w:sz w:val="24"/>
                <w:szCs w:val="24"/>
              </w:rPr>
              <w:t xml:space="preserve">Соглашение Заказчика и Исполнителя об установлении гражданских прав и обязанностей при оказании услуг по уборке помещений и прилегающих территорий </w:t>
            </w:r>
            <w:r w:rsidR="00AF71D5" w:rsidRPr="00AF71D5">
              <w:rPr>
                <w:rFonts w:ascii="Times New Roman" w:hAnsi="Times New Roman" w:cs="Times New Roman"/>
                <w:sz w:val="24"/>
                <w:szCs w:val="24"/>
              </w:rPr>
              <w:t>АУФ УФПС г. Москвы по адресу: г. Москва, Варшавское ш., д. 37</w:t>
            </w:r>
            <w:r w:rsidRPr="007D07E7">
              <w:rPr>
                <w:rFonts w:ascii="Times New Roman" w:hAnsi="Times New Roman" w:cs="Times New Roman"/>
                <w:sz w:val="24"/>
                <w:szCs w:val="24"/>
              </w:rPr>
              <w:t>, заключаемое с соблюдением Федерального закона от 18.07.2011 № 223-ФЗ «О закупках товаров, работ, услуг отдельными видами юридических лиц» и Положения о закупке товаров, работ, услуг для нужд АО «Почта России»</w:t>
            </w:r>
          </w:p>
        </w:tc>
      </w:tr>
      <w:tr w:rsidR="007D07E7" w:rsidRPr="008D1072" w14:paraId="0D2ED07C" w14:textId="77777777" w:rsidTr="009F6FE5">
        <w:trPr>
          <w:trHeight w:val="20"/>
          <w:jc w:val="center"/>
        </w:trPr>
        <w:tc>
          <w:tcPr>
            <w:tcW w:w="709" w:type="dxa"/>
            <w:vAlign w:val="center"/>
          </w:tcPr>
          <w:p w14:paraId="7354EF77" w14:textId="7E044381" w:rsidR="007D07E7" w:rsidRPr="008D1072" w:rsidRDefault="007D07E7" w:rsidP="007D07E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980" w:type="dxa"/>
            <w:vAlign w:val="center"/>
          </w:tcPr>
          <w:p w14:paraId="1C73A8CF" w14:textId="26A02657" w:rsidR="007D07E7" w:rsidRPr="007D07E7" w:rsidRDefault="007D07E7" w:rsidP="007D07E7">
            <w:pPr>
              <w:pStyle w:val="ConsPlusNormal"/>
              <w:ind w:firstLine="0"/>
              <w:jc w:val="both"/>
              <w:rPr>
                <w:rFonts w:ascii="Times New Roman" w:hAnsi="Times New Roman" w:cs="Times New Roman"/>
                <w:sz w:val="24"/>
                <w:szCs w:val="24"/>
              </w:rPr>
            </w:pPr>
            <w:r w:rsidRPr="007D07E7">
              <w:rPr>
                <w:rFonts w:ascii="Times New Roman" w:hAnsi="Times New Roman" w:cs="Times New Roman"/>
                <w:sz w:val="24"/>
                <w:szCs w:val="24"/>
              </w:rPr>
              <w:t xml:space="preserve">Стороны </w:t>
            </w:r>
          </w:p>
        </w:tc>
        <w:tc>
          <w:tcPr>
            <w:tcW w:w="6525" w:type="dxa"/>
            <w:vAlign w:val="center"/>
          </w:tcPr>
          <w:p w14:paraId="1C1FDB5A" w14:textId="33E0E126" w:rsidR="007D07E7" w:rsidRPr="007D07E7" w:rsidRDefault="007D07E7" w:rsidP="009F6FE5">
            <w:pPr>
              <w:pStyle w:val="ConsPlusNormal"/>
              <w:ind w:right="89" w:firstLine="0"/>
              <w:jc w:val="both"/>
              <w:rPr>
                <w:rFonts w:ascii="Times New Roman" w:hAnsi="Times New Roman" w:cs="Times New Roman"/>
                <w:sz w:val="24"/>
                <w:szCs w:val="24"/>
              </w:rPr>
            </w:pPr>
            <w:r w:rsidRPr="007D07E7" w:rsidDel="003D4093">
              <w:rPr>
                <w:rFonts w:ascii="Times New Roman" w:hAnsi="Times New Roman" w:cs="Times New Roman"/>
                <w:sz w:val="24"/>
                <w:szCs w:val="24"/>
              </w:rPr>
              <w:t xml:space="preserve">Исполнитель, </w:t>
            </w:r>
            <w:r w:rsidRPr="007D07E7">
              <w:rPr>
                <w:rFonts w:ascii="Times New Roman" w:hAnsi="Times New Roman" w:cs="Times New Roman"/>
                <w:sz w:val="24"/>
                <w:szCs w:val="24"/>
              </w:rPr>
              <w:t xml:space="preserve">Заказчик </w:t>
            </w:r>
          </w:p>
        </w:tc>
      </w:tr>
      <w:tr w:rsidR="007D07E7" w:rsidRPr="008D1072" w14:paraId="490B6BDC" w14:textId="77777777" w:rsidTr="009F6FE5">
        <w:trPr>
          <w:trHeight w:val="20"/>
          <w:jc w:val="center"/>
        </w:trPr>
        <w:tc>
          <w:tcPr>
            <w:tcW w:w="709" w:type="dxa"/>
            <w:vAlign w:val="center"/>
          </w:tcPr>
          <w:p w14:paraId="5800CEC8" w14:textId="049EB85C" w:rsidR="007D07E7" w:rsidRDefault="007D07E7" w:rsidP="007D07E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980" w:type="dxa"/>
            <w:vAlign w:val="center"/>
          </w:tcPr>
          <w:p w14:paraId="3209AF2A" w14:textId="460A0103" w:rsidR="007D07E7" w:rsidRPr="007D07E7" w:rsidRDefault="00C24C85" w:rsidP="007D07E7">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АУФ</w:t>
            </w:r>
          </w:p>
        </w:tc>
        <w:tc>
          <w:tcPr>
            <w:tcW w:w="6525" w:type="dxa"/>
            <w:vAlign w:val="center"/>
          </w:tcPr>
          <w:p w14:paraId="3891B64D" w14:textId="4DCCBECE" w:rsidR="007D07E7" w:rsidRPr="007D07E7" w:rsidDel="003D4093" w:rsidRDefault="00C24C85" w:rsidP="009F6FE5">
            <w:pPr>
              <w:pStyle w:val="ConsPlusNormal"/>
              <w:ind w:right="89" w:firstLine="0"/>
              <w:jc w:val="both"/>
              <w:rPr>
                <w:rFonts w:ascii="Times New Roman" w:hAnsi="Times New Roman" w:cs="Times New Roman"/>
                <w:sz w:val="24"/>
                <w:szCs w:val="24"/>
              </w:rPr>
            </w:pPr>
            <w:r>
              <w:rPr>
                <w:rFonts w:ascii="Times New Roman" w:hAnsi="Times New Roman" w:cs="Times New Roman"/>
                <w:sz w:val="24"/>
                <w:szCs w:val="24"/>
              </w:rPr>
              <w:t>Аппарат управления филиалом</w:t>
            </w:r>
          </w:p>
        </w:tc>
      </w:tr>
      <w:tr w:rsidR="007D07E7" w:rsidRPr="008D1072" w14:paraId="6FDD7A64" w14:textId="77777777" w:rsidTr="009F6FE5">
        <w:trPr>
          <w:trHeight w:val="20"/>
          <w:jc w:val="center"/>
        </w:trPr>
        <w:tc>
          <w:tcPr>
            <w:tcW w:w="709" w:type="dxa"/>
            <w:vAlign w:val="center"/>
          </w:tcPr>
          <w:p w14:paraId="5635A020" w14:textId="581344B6" w:rsidR="007D07E7" w:rsidRPr="008D1072" w:rsidRDefault="007D07E7" w:rsidP="007D07E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980" w:type="dxa"/>
            <w:vAlign w:val="center"/>
          </w:tcPr>
          <w:p w14:paraId="624CD738" w14:textId="0ED8B087" w:rsidR="007D07E7" w:rsidRPr="007D07E7" w:rsidRDefault="007D07E7" w:rsidP="007D07E7">
            <w:pPr>
              <w:pStyle w:val="ConsPlusNormal"/>
              <w:ind w:firstLine="0"/>
              <w:jc w:val="both"/>
              <w:rPr>
                <w:rFonts w:ascii="Times New Roman" w:hAnsi="Times New Roman" w:cs="Times New Roman"/>
                <w:sz w:val="24"/>
                <w:szCs w:val="24"/>
              </w:rPr>
            </w:pPr>
            <w:r w:rsidRPr="007D07E7">
              <w:rPr>
                <w:rFonts w:ascii="Times New Roman" w:hAnsi="Times New Roman" w:cs="Times New Roman"/>
                <w:sz w:val="24"/>
                <w:szCs w:val="24"/>
              </w:rPr>
              <w:t xml:space="preserve">ТЗ </w:t>
            </w:r>
          </w:p>
        </w:tc>
        <w:tc>
          <w:tcPr>
            <w:tcW w:w="6525" w:type="dxa"/>
            <w:vAlign w:val="center"/>
          </w:tcPr>
          <w:p w14:paraId="38E97941" w14:textId="4C3DFD53" w:rsidR="007D07E7" w:rsidRPr="007D07E7" w:rsidRDefault="007D07E7" w:rsidP="009F6FE5">
            <w:pPr>
              <w:pStyle w:val="ConsPlusNormal"/>
              <w:ind w:right="89" w:firstLine="0"/>
              <w:jc w:val="both"/>
              <w:rPr>
                <w:rFonts w:ascii="Times New Roman" w:hAnsi="Times New Roman" w:cs="Times New Roman"/>
                <w:sz w:val="24"/>
                <w:szCs w:val="24"/>
              </w:rPr>
            </w:pPr>
            <w:r w:rsidRPr="007D07E7">
              <w:rPr>
                <w:rFonts w:ascii="Times New Roman" w:hAnsi="Times New Roman" w:cs="Times New Roman"/>
                <w:sz w:val="24"/>
                <w:szCs w:val="24"/>
              </w:rPr>
              <w:t xml:space="preserve">Техническое задание </w:t>
            </w:r>
          </w:p>
        </w:tc>
      </w:tr>
      <w:tr w:rsidR="007D07E7" w:rsidRPr="008D1072" w14:paraId="71124F5C" w14:textId="77777777" w:rsidTr="009F6FE5">
        <w:trPr>
          <w:trHeight w:val="20"/>
          <w:jc w:val="center"/>
        </w:trPr>
        <w:tc>
          <w:tcPr>
            <w:tcW w:w="709" w:type="dxa"/>
            <w:tcBorders>
              <w:bottom w:val="single" w:sz="4" w:space="0" w:color="auto"/>
            </w:tcBorders>
            <w:vAlign w:val="center"/>
          </w:tcPr>
          <w:p w14:paraId="1EAD4EFB" w14:textId="763FE928" w:rsidR="007D07E7" w:rsidRPr="008D1072" w:rsidRDefault="007D07E7" w:rsidP="007D07E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980" w:type="dxa"/>
            <w:tcBorders>
              <w:bottom w:val="single" w:sz="4" w:space="0" w:color="auto"/>
            </w:tcBorders>
            <w:vAlign w:val="center"/>
          </w:tcPr>
          <w:p w14:paraId="79BBC860" w14:textId="167979C9" w:rsidR="007D07E7" w:rsidRPr="007D07E7" w:rsidRDefault="007D07E7" w:rsidP="007D07E7">
            <w:pPr>
              <w:pStyle w:val="ConsPlusNormal"/>
              <w:ind w:firstLine="0"/>
              <w:jc w:val="both"/>
              <w:rPr>
                <w:rFonts w:ascii="Times New Roman" w:hAnsi="Times New Roman" w:cs="Times New Roman"/>
                <w:sz w:val="24"/>
                <w:szCs w:val="24"/>
              </w:rPr>
            </w:pPr>
            <w:r w:rsidRPr="007D07E7">
              <w:rPr>
                <w:rFonts w:ascii="Times New Roman" w:hAnsi="Times New Roman" w:cs="Times New Roman"/>
                <w:sz w:val="24"/>
                <w:szCs w:val="24"/>
              </w:rPr>
              <w:t xml:space="preserve">Услуга </w:t>
            </w:r>
          </w:p>
        </w:tc>
        <w:tc>
          <w:tcPr>
            <w:tcW w:w="6525" w:type="dxa"/>
            <w:tcBorders>
              <w:bottom w:val="single" w:sz="4" w:space="0" w:color="auto"/>
            </w:tcBorders>
            <w:vAlign w:val="center"/>
          </w:tcPr>
          <w:p w14:paraId="3402F8DF" w14:textId="7CC22CB5" w:rsidR="007D07E7" w:rsidRPr="007D07E7" w:rsidRDefault="007D07E7" w:rsidP="009F6FE5">
            <w:pPr>
              <w:pStyle w:val="ConsPlusNormal"/>
              <w:ind w:right="89" w:firstLine="0"/>
              <w:jc w:val="both"/>
              <w:rPr>
                <w:rFonts w:ascii="Times New Roman" w:hAnsi="Times New Roman" w:cs="Times New Roman"/>
                <w:sz w:val="24"/>
                <w:szCs w:val="24"/>
              </w:rPr>
            </w:pPr>
            <w:r w:rsidRPr="007D07E7">
              <w:rPr>
                <w:rFonts w:ascii="Times New Roman" w:hAnsi="Times New Roman" w:cs="Times New Roman"/>
                <w:sz w:val="24"/>
                <w:szCs w:val="24"/>
              </w:rPr>
              <w:t xml:space="preserve">Уборка помещений и прилегающих территорий </w:t>
            </w:r>
            <w:r w:rsidR="00AF71D5" w:rsidRPr="00AF71D5">
              <w:rPr>
                <w:rFonts w:ascii="Times New Roman" w:hAnsi="Times New Roman" w:cs="Times New Roman"/>
                <w:sz w:val="24"/>
                <w:szCs w:val="24"/>
              </w:rPr>
              <w:t>АУФ УФПС г. Москвы по адресу: г. Москва, Варшавское ш., д. 37</w:t>
            </w:r>
          </w:p>
        </w:tc>
      </w:tr>
      <w:tr w:rsidR="007D07E7" w:rsidRPr="008D1072" w14:paraId="7F633808" w14:textId="77777777" w:rsidTr="009F6FE5">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tcPr>
          <w:p w14:paraId="667B8025" w14:textId="0CE0AB14" w:rsidR="007D07E7" w:rsidRPr="008D1072" w:rsidRDefault="007D07E7" w:rsidP="007D07E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980" w:type="dxa"/>
            <w:vAlign w:val="center"/>
          </w:tcPr>
          <w:p w14:paraId="2AEFF1DF" w14:textId="6BD9A950" w:rsidR="007D07E7" w:rsidRPr="007D07E7" w:rsidRDefault="007D07E7" w:rsidP="007D07E7">
            <w:pPr>
              <w:pStyle w:val="ConsPlusNormal"/>
              <w:ind w:firstLine="0"/>
              <w:jc w:val="both"/>
              <w:rPr>
                <w:rFonts w:ascii="Times New Roman" w:hAnsi="Times New Roman" w:cs="Times New Roman"/>
                <w:sz w:val="24"/>
                <w:szCs w:val="24"/>
              </w:rPr>
            </w:pPr>
            <w:r w:rsidRPr="007D07E7">
              <w:rPr>
                <w:rFonts w:ascii="Times New Roman" w:hAnsi="Times New Roman" w:cs="Times New Roman"/>
                <w:sz w:val="24"/>
                <w:szCs w:val="24"/>
              </w:rPr>
              <w:t>УФПС</w:t>
            </w:r>
          </w:p>
        </w:tc>
        <w:tc>
          <w:tcPr>
            <w:tcW w:w="6525" w:type="dxa"/>
            <w:vAlign w:val="center"/>
          </w:tcPr>
          <w:p w14:paraId="521EB71A" w14:textId="1ED6C2DD" w:rsidR="007D07E7" w:rsidRPr="007D07E7" w:rsidRDefault="007D07E7" w:rsidP="009F6FE5">
            <w:pPr>
              <w:pStyle w:val="ConsPlusNormal"/>
              <w:ind w:right="89" w:firstLine="0"/>
              <w:jc w:val="both"/>
              <w:rPr>
                <w:rFonts w:ascii="Times New Roman" w:hAnsi="Times New Roman" w:cs="Times New Roman"/>
                <w:sz w:val="24"/>
                <w:szCs w:val="24"/>
              </w:rPr>
            </w:pPr>
            <w:r w:rsidRPr="007D07E7">
              <w:rPr>
                <w:rFonts w:ascii="Times New Roman" w:hAnsi="Times New Roman" w:cs="Times New Roman"/>
                <w:sz w:val="24"/>
                <w:szCs w:val="24"/>
              </w:rPr>
              <w:t xml:space="preserve">Управление федеральной почтовой связи </w:t>
            </w:r>
          </w:p>
        </w:tc>
      </w:tr>
      <w:tr w:rsidR="007D07E7" w:rsidRPr="008D1072" w:rsidDel="008D57AF" w14:paraId="35FC2575" w14:textId="77777777" w:rsidTr="009F6FE5">
        <w:trPr>
          <w:trHeight w:val="20"/>
          <w:jc w:val="center"/>
        </w:trPr>
        <w:tc>
          <w:tcPr>
            <w:tcW w:w="709" w:type="dxa"/>
            <w:tcBorders>
              <w:top w:val="single" w:sz="4" w:space="0" w:color="auto"/>
              <w:left w:val="single" w:sz="4" w:space="0" w:color="auto"/>
              <w:bottom w:val="single" w:sz="4" w:space="0" w:color="auto"/>
              <w:right w:val="single" w:sz="4" w:space="0" w:color="auto"/>
            </w:tcBorders>
          </w:tcPr>
          <w:p w14:paraId="1316404B" w14:textId="3605A8AE" w:rsidR="007D07E7" w:rsidDel="008D57AF" w:rsidRDefault="007D07E7" w:rsidP="007D07E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980" w:type="dxa"/>
            <w:vAlign w:val="center"/>
          </w:tcPr>
          <w:p w14:paraId="57AD307F" w14:textId="4D36C0C6" w:rsidR="007D07E7" w:rsidRPr="007D07E7" w:rsidDel="008D57AF" w:rsidRDefault="007D07E7" w:rsidP="007D07E7">
            <w:pPr>
              <w:pStyle w:val="ConsPlusNormal"/>
              <w:ind w:firstLine="0"/>
              <w:jc w:val="both"/>
              <w:rPr>
                <w:rFonts w:ascii="Times New Roman" w:hAnsi="Times New Roman" w:cs="Times New Roman"/>
                <w:sz w:val="24"/>
                <w:szCs w:val="24"/>
              </w:rPr>
            </w:pPr>
            <w:r w:rsidRPr="007D07E7">
              <w:rPr>
                <w:rFonts w:ascii="Times New Roman" w:hAnsi="Times New Roman" w:cs="Times New Roman"/>
                <w:sz w:val="24"/>
                <w:szCs w:val="24"/>
              </w:rPr>
              <w:t>Объект (-ы)</w:t>
            </w:r>
          </w:p>
        </w:tc>
        <w:tc>
          <w:tcPr>
            <w:tcW w:w="6525" w:type="dxa"/>
            <w:vAlign w:val="center"/>
          </w:tcPr>
          <w:p w14:paraId="2A2A5B45" w14:textId="15F4BE48" w:rsidR="007D07E7" w:rsidRPr="007D07E7" w:rsidDel="008D57AF" w:rsidRDefault="007D07E7" w:rsidP="009F6FE5">
            <w:pPr>
              <w:pStyle w:val="ConsPlusNormal"/>
              <w:ind w:right="89" w:firstLine="0"/>
              <w:jc w:val="both"/>
              <w:rPr>
                <w:rFonts w:ascii="Times New Roman" w:hAnsi="Times New Roman" w:cs="Times New Roman"/>
                <w:sz w:val="24"/>
                <w:szCs w:val="24"/>
              </w:rPr>
            </w:pPr>
            <w:r w:rsidRPr="007D07E7">
              <w:rPr>
                <w:rFonts w:ascii="Times New Roman" w:hAnsi="Times New Roman" w:cs="Times New Roman"/>
                <w:sz w:val="24"/>
                <w:szCs w:val="24"/>
              </w:rPr>
              <w:t>Объект (-ы) Заказчика указан (-ы) в приложении № 2 к ТЗ</w:t>
            </w:r>
          </w:p>
        </w:tc>
      </w:tr>
    </w:tbl>
    <w:p w14:paraId="2B738C6F" w14:textId="77777777" w:rsidR="007446E8" w:rsidRPr="009F6FE5"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8"/>
          <w:lang w:eastAsia="ru-RU"/>
        </w:rPr>
      </w:pPr>
      <w:r w:rsidRPr="009F6FE5">
        <w:rPr>
          <w:rFonts w:ascii="Times New Roman" w:eastAsia="Times New Roman" w:hAnsi="Times New Roman" w:cs="Times New Roman"/>
          <w:b/>
          <w:sz w:val="24"/>
          <w:szCs w:val="28"/>
          <w:lang w:eastAsia="ru-RU"/>
        </w:rPr>
        <w:t>НАИМЕНОВАНИЕ УСЛУГИ</w:t>
      </w:r>
    </w:p>
    <w:p w14:paraId="0ADF528C" w14:textId="470FB61E" w:rsidR="00152914" w:rsidRPr="00EC07F9" w:rsidRDefault="005721D2" w:rsidP="00BE45D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EC07F9">
        <w:rPr>
          <w:rFonts w:ascii="Times New Roman" w:eastAsia="Times New Roman" w:hAnsi="Times New Roman" w:cs="Times New Roman"/>
          <w:sz w:val="24"/>
          <w:szCs w:val="28"/>
          <w:lang w:eastAsia="ru-RU"/>
        </w:rPr>
        <w:t xml:space="preserve">Оказание услуг по уборке помещений и прилегающих территорий </w:t>
      </w:r>
      <w:r w:rsidR="00AF71D5" w:rsidRPr="00AF71D5">
        <w:rPr>
          <w:rFonts w:ascii="Times New Roman" w:eastAsia="Times New Roman" w:hAnsi="Times New Roman" w:cs="Times New Roman"/>
          <w:sz w:val="24"/>
          <w:szCs w:val="28"/>
          <w:lang w:eastAsia="ru-RU"/>
        </w:rPr>
        <w:t xml:space="preserve">АУФ УФПС </w:t>
      </w:r>
      <w:r w:rsidR="009F6FE5">
        <w:rPr>
          <w:rFonts w:ascii="Times New Roman" w:eastAsia="Times New Roman" w:hAnsi="Times New Roman" w:cs="Times New Roman"/>
          <w:sz w:val="24"/>
          <w:szCs w:val="28"/>
          <w:lang w:eastAsia="ru-RU"/>
        </w:rPr>
        <w:br/>
      </w:r>
      <w:r w:rsidR="00AF71D5" w:rsidRPr="00AF71D5">
        <w:rPr>
          <w:rFonts w:ascii="Times New Roman" w:eastAsia="Times New Roman" w:hAnsi="Times New Roman" w:cs="Times New Roman"/>
          <w:sz w:val="24"/>
          <w:szCs w:val="28"/>
          <w:lang w:eastAsia="ru-RU"/>
        </w:rPr>
        <w:t>г. Москвы по адресу: г. Москва, Варшавское ш., д. 37</w:t>
      </w:r>
      <w:r w:rsidR="00804431" w:rsidRPr="00EC07F9">
        <w:rPr>
          <w:rFonts w:ascii="Times New Roman" w:eastAsia="Times New Roman" w:hAnsi="Times New Roman" w:cs="Times New Roman"/>
          <w:sz w:val="24"/>
          <w:szCs w:val="28"/>
          <w:lang w:eastAsia="ru-RU"/>
        </w:rPr>
        <w:t>.</w:t>
      </w:r>
    </w:p>
    <w:p w14:paraId="346E7EA1" w14:textId="77777777" w:rsidR="00152914" w:rsidRPr="00C03320"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C03320">
        <w:rPr>
          <w:rFonts w:ascii="Times New Roman" w:eastAsia="Times New Roman" w:hAnsi="Times New Roman" w:cs="Times New Roman"/>
          <w:b/>
          <w:sz w:val="24"/>
          <w:szCs w:val="24"/>
          <w:lang w:eastAsia="ru-RU"/>
        </w:rPr>
        <w:t>ОПИСАНИЕ УСЛУГИ, ЦЕЛЬ И ЗАДАЧИ</w:t>
      </w:r>
    </w:p>
    <w:p w14:paraId="00D4146C" w14:textId="77777777" w:rsidR="00E72AA0" w:rsidRPr="00EC07F9" w:rsidRDefault="00E72AA0" w:rsidP="00E72AA0">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EC07F9">
        <w:rPr>
          <w:rFonts w:ascii="Times New Roman" w:eastAsia="Times New Roman" w:hAnsi="Times New Roman" w:cs="Times New Roman"/>
          <w:sz w:val="24"/>
          <w:szCs w:val="28"/>
          <w:lang w:eastAsia="ru-RU"/>
        </w:rPr>
        <w:t>Уборка помещений и прилегающих территорий объектов включает в себя следующий комплекс Услуг, оказываемых Исполнителем:</w:t>
      </w:r>
    </w:p>
    <w:p w14:paraId="63201B78" w14:textId="77777777" w:rsidR="00E72AA0" w:rsidRPr="00EC07F9" w:rsidRDefault="00E72AA0" w:rsidP="00E72AA0">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EC07F9">
        <w:rPr>
          <w:rFonts w:ascii="Times New Roman" w:eastAsia="Times New Roman" w:hAnsi="Times New Roman" w:cs="Times New Roman"/>
          <w:sz w:val="24"/>
          <w:szCs w:val="28"/>
          <w:lang w:eastAsia="ru-RU"/>
        </w:rPr>
        <w:t>–</w:t>
      </w:r>
      <w:r w:rsidRPr="00EC07F9">
        <w:rPr>
          <w:rFonts w:ascii="Times New Roman" w:eastAsia="Times New Roman" w:hAnsi="Times New Roman" w:cs="Times New Roman"/>
          <w:sz w:val="24"/>
          <w:szCs w:val="28"/>
          <w:lang w:eastAsia="ru-RU"/>
        </w:rPr>
        <w:tab/>
        <w:t>уборка административных и производственных помещений, лестниц, коридоров, вестибюлей, входных групп, технических, складских и иных помещений, уборка туалетов, включая расходные материалы и постоянное их пополнение;</w:t>
      </w:r>
    </w:p>
    <w:p w14:paraId="61CAB930" w14:textId="77777777" w:rsidR="00E72AA0" w:rsidRPr="00EC07F9" w:rsidRDefault="00E72AA0" w:rsidP="00E72AA0">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EC07F9">
        <w:rPr>
          <w:rFonts w:ascii="Times New Roman" w:eastAsia="Times New Roman" w:hAnsi="Times New Roman" w:cs="Times New Roman"/>
          <w:sz w:val="24"/>
          <w:szCs w:val="28"/>
          <w:lang w:eastAsia="ru-RU"/>
        </w:rPr>
        <w:t>–</w:t>
      </w:r>
      <w:r w:rsidRPr="00EC07F9">
        <w:rPr>
          <w:rFonts w:ascii="Times New Roman" w:eastAsia="Times New Roman" w:hAnsi="Times New Roman" w:cs="Times New Roman"/>
          <w:sz w:val="24"/>
          <w:szCs w:val="28"/>
          <w:lang w:eastAsia="ru-RU"/>
        </w:rPr>
        <w:tab/>
        <w:t>уборка прилегающей территории в летний и зимний период, включая уборку тротуаров, проездов, парковок, газонов и цветников;</w:t>
      </w:r>
    </w:p>
    <w:p w14:paraId="670EFAF3" w14:textId="39CF97A6" w:rsidR="00E72AA0" w:rsidRPr="00EC07F9" w:rsidRDefault="00E72AA0" w:rsidP="00E72AA0">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8"/>
          <w:lang w:eastAsia="ru-RU"/>
        </w:rPr>
      </w:pPr>
      <w:r w:rsidRPr="00EC07F9">
        <w:rPr>
          <w:rFonts w:ascii="Times New Roman" w:eastAsia="Times New Roman" w:hAnsi="Times New Roman" w:cs="Times New Roman"/>
          <w:sz w:val="24"/>
          <w:szCs w:val="28"/>
          <w:lang w:eastAsia="ru-RU"/>
        </w:rPr>
        <w:t>–</w:t>
      </w:r>
      <w:r w:rsidRPr="00EC07F9">
        <w:rPr>
          <w:rFonts w:ascii="Times New Roman" w:eastAsia="Times New Roman" w:hAnsi="Times New Roman" w:cs="Times New Roman"/>
          <w:sz w:val="24"/>
          <w:szCs w:val="28"/>
          <w:lang w:eastAsia="ru-RU"/>
        </w:rPr>
        <w:tab/>
        <w:t>уборка и вынос мусора к местам его сбора, включая уборку контейнерных площадок</w:t>
      </w:r>
      <w:r w:rsidR="00087DF0">
        <w:rPr>
          <w:rFonts w:ascii="Times New Roman" w:eastAsia="Times New Roman" w:hAnsi="Times New Roman" w:cs="Times New Roman"/>
          <w:sz w:val="24"/>
          <w:szCs w:val="28"/>
          <w:lang w:eastAsia="ru-RU"/>
        </w:rPr>
        <w:t>.</w:t>
      </w:r>
    </w:p>
    <w:p w14:paraId="6A0278D6" w14:textId="75F0D04E" w:rsidR="000D4F88" w:rsidRPr="00EC07F9" w:rsidRDefault="00E72AA0" w:rsidP="00E72AA0">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8"/>
          <w:lang w:eastAsia="ru-RU"/>
        </w:rPr>
      </w:pPr>
      <w:r w:rsidRPr="00EC07F9">
        <w:rPr>
          <w:rFonts w:ascii="Times New Roman" w:eastAsia="Times New Roman" w:hAnsi="Times New Roman" w:cs="Times New Roman"/>
          <w:sz w:val="24"/>
          <w:szCs w:val="28"/>
          <w:lang w:eastAsia="ru-RU"/>
        </w:rPr>
        <w:t>Оказание Услуг направлено на обеспечение надлежащего санитарного состояния и порядка в помещениях и на прилегающих территориях объектов Заказчика.</w:t>
      </w:r>
    </w:p>
    <w:p w14:paraId="058AA3E1" w14:textId="77777777" w:rsidR="00E72AA0" w:rsidRPr="007639E8" w:rsidRDefault="00E72AA0" w:rsidP="00E72AA0">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t>ТРЕБОВАНИЯ К СРОКУ И МЕСТУ ОКАЗАНИЯ УСЛУГ</w:t>
      </w:r>
    </w:p>
    <w:p w14:paraId="32BDB0D4" w14:textId="04803DDE" w:rsidR="00E72AA0" w:rsidRPr="007639E8" w:rsidRDefault="00E72AA0" w:rsidP="00E72AA0">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lastRenderedPageBreak/>
        <w:t>4.1.</w:t>
      </w:r>
      <w:r w:rsidRPr="007639E8">
        <w:rPr>
          <w:rFonts w:ascii="Times New Roman" w:eastAsia="Times New Roman" w:hAnsi="Times New Roman" w:cs="Times New Roman"/>
          <w:sz w:val="24"/>
          <w:szCs w:val="24"/>
          <w:lang w:eastAsia="ru-RU"/>
        </w:rPr>
        <w:tab/>
        <w:t xml:space="preserve">Начало оказания Услуг: с даты </w:t>
      </w:r>
      <w:r>
        <w:rPr>
          <w:rFonts w:ascii="Times New Roman" w:eastAsia="Times New Roman" w:hAnsi="Times New Roman" w:cs="Times New Roman"/>
          <w:sz w:val="24"/>
          <w:szCs w:val="24"/>
          <w:lang w:eastAsia="ru-RU"/>
        </w:rPr>
        <w:t>заключения</w:t>
      </w:r>
      <w:r w:rsidRPr="007639E8">
        <w:rPr>
          <w:rFonts w:ascii="Times New Roman" w:eastAsia="Times New Roman" w:hAnsi="Times New Roman" w:cs="Times New Roman"/>
          <w:sz w:val="24"/>
          <w:szCs w:val="24"/>
          <w:lang w:eastAsia="ru-RU"/>
        </w:rPr>
        <w:t xml:space="preserve"> Договора</w:t>
      </w:r>
      <w:r w:rsidR="008B2DFB">
        <w:rPr>
          <w:rFonts w:ascii="Times New Roman" w:eastAsia="Times New Roman" w:hAnsi="Times New Roman" w:cs="Times New Roman"/>
          <w:sz w:val="24"/>
          <w:szCs w:val="24"/>
          <w:lang w:eastAsia="ru-RU"/>
        </w:rPr>
        <w:t xml:space="preserve"> но не ранее 24.12.2026г</w:t>
      </w:r>
      <w:bookmarkStart w:id="0" w:name="_GoBack"/>
      <w:bookmarkEnd w:id="0"/>
      <w:r w:rsidRPr="007639E8">
        <w:rPr>
          <w:rFonts w:ascii="Times New Roman" w:eastAsia="Times New Roman" w:hAnsi="Times New Roman" w:cs="Times New Roman"/>
          <w:sz w:val="24"/>
          <w:szCs w:val="24"/>
          <w:lang w:eastAsia="ru-RU"/>
        </w:rPr>
        <w:t xml:space="preserve">. </w:t>
      </w:r>
    </w:p>
    <w:p w14:paraId="3235706F" w14:textId="77777777" w:rsidR="00E72AA0" w:rsidRPr="007639E8" w:rsidRDefault="00E72AA0" w:rsidP="00E72AA0">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Окончание оказания Услуг: по истечении 12 (двенадцати) месяцев с даты начала оказания Услуг.</w:t>
      </w:r>
    </w:p>
    <w:p w14:paraId="47272DBD" w14:textId="2FCA05BD" w:rsidR="00E72AA0" w:rsidRPr="007639E8" w:rsidRDefault="00E72AA0" w:rsidP="00E72AA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 xml:space="preserve">4.2. </w:t>
      </w:r>
      <w:r w:rsidR="007D07E7" w:rsidRPr="007D07E7">
        <w:rPr>
          <w:rFonts w:ascii="Times New Roman" w:eastAsia="Times New Roman" w:hAnsi="Times New Roman" w:cs="Times New Roman"/>
          <w:sz w:val="24"/>
          <w:szCs w:val="24"/>
          <w:lang w:eastAsia="ru-RU"/>
        </w:rPr>
        <w:t>Место оказания Услуг: согласно Перечню объектов (приложение № 2 к ТЗ</w:t>
      </w:r>
      <w:r>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 xml:space="preserve">. </w:t>
      </w:r>
    </w:p>
    <w:p w14:paraId="45127637" w14:textId="77777777" w:rsidR="00E72AA0" w:rsidRPr="007639E8" w:rsidRDefault="00E72AA0" w:rsidP="00E72AA0">
      <w:pPr>
        <w:pStyle w:val="af4"/>
        <w:widowControl w:val="0"/>
        <w:numPr>
          <w:ilvl w:val="0"/>
          <w:numId w:val="1"/>
        </w:numPr>
        <w:autoSpaceDE w:val="0"/>
        <w:autoSpaceDN w:val="0"/>
        <w:adjustRightInd w:val="0"/>
        <w:spacing w:before="240" w:after="120"/>
        <w:ind w:left="357" w:hanging="357"/>
        <w:contextualSpacing w:val="0"/>
        <w:jc w:val="center"/>
        <w:rPr>
          <w:b/>
          <w:sz w:val="24"/>
          <w:szCs w:val="24"/>
        </w:rPr>
      </w:pPr>
      <w:r w:rsidRPr="007639E8">
        <w:rPr>
          <w:b/>
          <w:sz w:val="24"/>
          <w:szCs w:val="24"/>
        </w:rPr>
        <w:t>ХАРАКТЕРИСТИКИ ОКАЗЫВАЕМЫХ УСЛУГ</w:t>
      </w:r>
    </w:p>
    <w:p w14:paraId="704DEB8D" w14:textId="77777777" w:rsidR="00E72AA0" w:rsidRPr="007639E8" w:rsidRDefault="00E72AA0" w:rsidP="00E72AA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Перечень Услуг, объем и периодичность оказания Услуг по объектам Заказчика в зависимости от типа объекта согласно классификации, установлены в приложении № 1 к ТЗ.</w:t>
      </w:r>
    </w:p>
    <w:p w14:paraId="78527CAD" w14:textId="77777777" w:rsidR="00E72AA0" w:rsidRPr="007639E8" w:rsidRDefault="00E72AA0" w:rsidP="00E72AA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 xml:space="preserve">Перечень объектов с принадлежностью к определенному типу согласно классификации, место расположения и площадь объектов Заказчика установлены в Перечне объектов (приложение № 2 к ТЗ). </w:t>
      </w:r>
    </w:p>
    <w:p w14:paraId="0F85EDD0" w14:textId="77777777" w:rsidR="00E72AA0" w:rsidRPr="007639E8" w:rsidRDefault="00E72AA0" w:rsidP="00E72AA0">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t>ТРЕБОВАНИЯ К ПОРЯДКУ ОКАЗАНИЯ УСЛУГ</w:t>
      </w:r>
    </w:p>
    <w:p w14:paraId="20010CDF" w14:textId="77777777" w:rsidR="00E72AA0" w:rsidRPr="007639E8" w:rsidRDefault="00E72AA0" w:rsidP="00E72AA0">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t>Требования к качеству оказываемых Услуг</w:t>
      </w:r>
    </w:p>
    <w:p w14:paraId="6357855A" w14:textId="77777777" w:rsidR="00E72AA0" w:rsidRPr="007639E8" w:rsidRDefault="00E72AA0" w:rsidP="00E72AA0">
      <w:pPr>
        <w:keepNext/>
        <w:shd w:val="clear" w:color="auto" w:fill="FFFFFF"/>
        <w:spacing w:after="0" w:line="240" w:lineRule="auto"/>
        <w:ind w:firstLine="709"/>
        <w:contextualSpacing/>
        <w:jc w:val="both"/>
        <w:textAlignment w:val="baseline"/>
        <w:rPr>
          <w:rFonts w:ascii="Times New Roman" w:eastAsia="Arial Unicode MS" w:hAnsi="Times New Roman" w:cs="Times New Roman"/>
          <w:sz w:val="24"/>
          <w:szCs w:val="24"/>
          <w:lang w:eastAsia="ru-RU"/>
        </w:rPr>
      </w:pPr>
      <w:r w:rsidRPr="007639E8">
        <w:rPr>
          <w:rFonts w:ascii="Times New Roman" w:eastAsia="Arial Unicode MS" w:hAnsi="Times New Roman" w:cs="Times New Roman"/>
          <w:sz w:val="24"/>
          <w:szCs w:val="24"/>
          <w:lang w:eastAsia="ru-RU"/>
        </w:rPr>
        <w:t>Качество оказываемых Услуг должно соответствовать требованиям следующих нормативных правовых актов и нормативных документов:</w:t>
      </w:r>
    </w:p>
    <w:p w14:paraId="2FA3AC55" w14:textId="77777777" w:rsidR="00E72AA0" w:rsidRPr="007639E8" w:rsidRDefault="00E72AA0" w:rsidP="00E72AA0">
      <w:pPr>
        <w:keepNext/>
        <w:tabs>
          <w:tab w:val="left" w:pos="1134"/>
        </w:tabs>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ab/>
        <w:t>Федеральный закон от 21.12.1994 № 69-ФЗ «О пожарной безопасности»;</w:t>
      </w:r>
    </w:p>
    <w:p w14:paraId="3516FC2A" w14:textId="77777777" w:rsidR="00E72AA0" w:rsidRPr="007639E8" w:rsidRDefault="00E72AA0" w:rsidP="00E72AA0">
      <w:pPr>
        <w:keepNext/>
        <w:tabs>
          <w:tab w:val="left" w:pos="1134"/>
        </w:tabs>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ab/>
        <w:t>Федеральный закон от 22.07.2008 № 123-ФЗ «Технический регламент о требованиях пожарной безопасности»;</w:t>
      </w:r>
    </w:p>
    <w:p w14:paraId="4DD4B571" w14:textId="77777777" w:rsidR="00E72AA0" w:rsidRPr="007639E8" w:rsidRDefault="00E72AA0" w:rsidP="00E72AA0">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ab/>
        <w:t>ГОСТ 12.1.004-91 «Межгосударственный стандарт. Система стандартов безопасности труда. Пожарная безопасность. Общие требования» (далее – ГОСТ 12.1.004-91);</w:t>
      </w:r>
    </w:p>
    <w:p w14:paraId="74419640" w14:textId="77777777" w:rsidR="00E72AA0" w:rsidRPr="007639E8" w:rsidRDefault="00E72AA0" w:rsidP="00E72AA0">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7639E8">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ab/>
        <w:t>ГОСТ Р 51870-2014 «Национальный стандарт Российской Федерации. Услуги профессиональной уборки – клининговые услуги. Общие технические условия» (далее – ГОСТ Р 51870-2014);</w:t>
      </w:r>
    </w:p>
    <w:p w14:paraId="132E0C2A" w14:textId="77777777" w:rsidR="00E72AA0" w:rsidRPr="007639E8" w:rsidRDefault="00E72AA0" w:rsidP="00E72AA0">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ab/>
        <w:t>ГОСТ Р 51108-2016 «Национальный стандарт Российской Федерации. Услуги бытовые. Химическая чистка. Общие технические условия»;</w:t>
      </w:r>
    </w:p>
    <w:p w14:paraId="689564EC" w14:textId="77777777" w:rsidR="00E72AA0" w:rsidRPr="007639E8" w:rsidRDefault="00E72AA0" w:rsidP="00E72AA0">
      <w:pPr>
        <w:tabs>
          <w:tab w:val="left" w:pos="1134"/>
        </w:tabs>
        <w:spacing w:after="0" w:line="240" w:lineRule="auto"/>
        <w:ind w:firstLine="709"/>
        <w:jc w:val="both"/>
        <w:rPr>
          <w:rFonts w:ascii="Times New Roman" w:eastAsia="Calibri" w:hAnsi="Times New Roman" w:cs="Times New Roman"/>
          <w:bCs/>
          <w:iCs/>
          <w:sz w:val="24"/>
          <w:szCs w:val="24"/>
        </w:rPr>
      </w:pPr>
      <w:r w:rsidRPr="007639E8">
        <w:rPr>
          <w:rFonts w:ascii="Times New Roman" w:eastAsia="Calibri" w:hAnsi="Times New Roman" w:cs="Times New Roman"/>
          <w:sz w:val="24"/>
          <w:szCs w:val="24"/>
        </w:rPr>
        <w:t>–</w:t>
      </w:r>
      <w:r w:rsidRPr="007639E8">
        <w:rPr>
          <w:rFonts w:ascii="Times New Roman" w:eastAsia="Calibri" w:hAnsi="Times New Roman" w:cs="Times New Roman"/>
          <w:sz w:val="24"/>
          <w:szCs w:val="24"/>
        </w:rPr>
        <w:tab/>
        <w:t>ГОСТ Р 12.3.053</w:t>
      </w:r>
      <w:r w:rsidRPr="007639E8">
        <w:rPr>
          <w:rFonts w:ascii="Times New Roman" w:eastAsia="Calibri" w:hAnsi="Times New Roman" w:cs="Times New Roman"/>
          <w:bCs/>
          <w:iCs/>
          <w:sz w:val="24"/>
          <w:szCs w:val="24"/>
        </w:rPr>
        <w:t>-2020 «Национальный стандарт Российской Федерации. Система стандартов безопасности труда. Строительство. Ограждения предохранительные временные. Общие технические условия» (далее – ГОСТ Р 12.3.053-2020);</w:t>
      </w:r>
    </w:p>
    <w:p w14:paraId="464D9E61" w14:textId="77777777" w:rsidR="00E72AA0" w:rsidRPr="00346E3E" w:rsidRDefault="00E72AA0" w:rsidP="00E72AA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ab/>
      </w:r>
      <w:r w:rsidRPr="00346E3E">
        <w:rPr>
          <w:rFonts w:ascii="Times New Roman" w:eastAsia="Times New Roman" w:hAnsi="Times New Roman" w:cs="Times New Roman"/>
          <w:sz w:val="24"/>
          <w:szCs w:val="24"/>
          <w:lang w:eastAsia="ru-RU"/>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2AC1D79D" w14:textId="77777777" w:rsidR="00E72AA0" w:rsidRPr="007639E8" w:rsidRDefault="00E72AA0" w:rsidP="00E72AA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346E3E">
        <w:rPr>
          <w:rFonts w:ascii="Times New Roman" w:eastAsia="Times New Roman" w:hAnsi="Times New Roman" w:cs="Times New Roman"/>
          <w:sz w:val="24"/>
          <w:szCs w:val="24"/>
          <w:lang w:eastAsia="ru-RU"/>
        </w:rPr>
        <w:t>Если нормативные документы, указанные в ТЗ, утратят силу 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r w:rsidRPr="00837B30">
        <w:rPr>
          <w:rFonts w:ascii="Times New Roman" w:eastAsia="Times New Roman" w:hAnsi="Times New Roman" w:cs="Times New Roman"/>
          <w:bCs/>
          <w:sz w:val="24"/>
          <w:szCs w:val="24"/>
          <w:lang w:eastAsia="ru-RU"/>
        </w:rPr>
        <w:t>.</w:t>
      </w:r>
    </w:p>
    <w:p w14:paraId="69797CD9" w14:textId="77777777" w:rsidR="00E72AA0" w:rsidRPr="007639E8" w:rsidRDefault="00E72AA0" w:rsidP="00E72AA0">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t>Условия оказания Услуг</w:t>
      </w:r>
    </w:p>
    <w:p w14:paraId="74B7705D" w14:textId="77777777" w:rsidR="00E72AA0" w:rsidRPr="007639E8" w:rsidRDefault="00E72AA0" w:rsidP="00E72AA0">
      <w:pPr>
        <w:spacing w:after="0" w:line="240" w:lineRule="auto"/>
        <w:ind w:firstLine="709"/>
        <w:contextualSpacing/>
        <w:jc w:val="both"/>
        <w:rPr>
          <w:rFonts w:ascii="Times New Roman" w:eastAsia="Times New Roman" w:hAnsi="Times New Roman" w:cs="Times New Roman"/>
          <w:sz w:val="24"/>
          <w:szCs w:val="24"/>
          <w:lang w:eastAsia="ru-RU"/>
        </w:rPr>
      </w:pPr>
      <w:r w:rsidRPr="007639E8">
        <w:rPr>
          <w:rFonts w:ascii="Times New Roman" w:hAnsi="Times New Roman" w:cs="Times New Roman"/>
          <w:sz w:val="24"/>
          <w:szCs w:val="24"/>
        </w:rPr>
        <w:t>Исполнитель должен в течение 2 (двух) календарных дней с даты заключения Договора назначить работников, ответственных за организацию, соблюдение сроков и обеспечение качества оказания Услуг, и сообщить их контактные данные на адрес электронной почты Заказчика, указанный в Договоре</w:t>
      </w:r>
      <w:r w:rsidRPr="007639E8">
        <w:rPr>
          <w:rFonts w:ascii="Times New Roman" w:eastAsia="Times New Roman" w:hAnsi="Times New Roman" w:cs="Times New Roman"/>
          <w:sz w:val="24"/>
          <w:szCs w:val="24"/>
          <w:lang w:eastAsia="ru-RU"/>
        </w:rPr>
        <w:t>. Ответственные работники Исполнителя, осуществляющие руководство и контроль за работниками Исполнителя, непосредственно осуществляющими оказание Услуг, должны быть дос</w:t>
      </w:r>
      <w:r>
        <w:rPr>
          <w:rFonts w:ascii="Times New Roman" w:eastAsia="Times New Roman" w:hAnsi="Times New Roman" w:cs="Times New Roman"/>
          <w:sz w:val="24"/>
          <w:szCs w:val="24"/>
          <w:lang w:eastAsia="ru-RU"/>
        </w:rPr>
        <w:t xml:space="preserve">тупны для связи с Заказчиком во </w:t>
      </w:r>
      <w:r w:rsidRPr="007639E8">
        <w:rPr>
          <w:rFonts w:ascii="Times New Roman" w:eastAsia="Times New Roman" w:hAnsi="Times New Roman" w:cs="Times New Roman"/>
          <w:sz w:val="24"/>
          <w:szCs w:val="24"/>
          <w:lang w:eastAsia="ru-RU"/>
        </w:rPr>
        <w:t>время, установленное режимом работы конкретного объекта.</w:t>
      </w:r>
    </w:p>
    <w:p w14:paraId="3C5E9054" w14:textId="77777777" w:rsidR="00E72AA0" w:rsidRPr="007639E8" w:rsidRDefault="00E72AA0" w:rsidP="00E72AA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lastRenderedPageBreak/>
        <w:t xml:space="preserve">Услуги должны оказываться в установленное Заказчиком время согласно графику уборки в соответствии с режимом работы объектов, указанных в Перечне объектов (приложение № 2 к ТЗ). </w:t>
      </w:r>
    </w:p>
    <w:p w14:paraId="12D3B9C4" w14:textId="77777777" w:rsidR="00E72AA0" w:rsidRPr="007639E8" w:rsidRDefault="00E72AA0" w:rsidP="00E72AA0">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sidRPr="00346E3E">
        <w:rPr>
          <w:rFonts w:ascii="Times New Roman" w:eastAsia="Times New Roman" w:hAnsi="Times New Roman" w:cs="Times New Roman"/>
          <w:sz w:val="24"/>
          <w:szCs w:val="24"/>
          <w:lang w:eastAsia="ru-RU"/>
        </w:rPr>
        <w:t>Заказчик не позднее 5 (пяти) рабочих дней с даты заключения Договора направляет на адрес электронной почты Исполнителя, указанный в Договоре, график уборки по каждому объекту, исходя из графика работы и функционального назначения объекта</w:t>
      </w:r>
      <w:r>
        <w:rPr>
          <w:rFonts w:ascii="Times New Roman" w:eastAsia="Times New Roman" w:hAnsi="Times New Roman" w:cs="Times New Roman"/>
          <w:sz w:val="24"/>
          <w:szCs w:val="24"/>
          <w:lang w:eastAsia="ru-RU"/>
        </w:rPr>
        <w:t>.</w:t>
      </w:r>
    </w:p>
    <w:p w14:paraId="5F8A401C" w14:textId="77777777" w:rsidR="00E72AA0" w:rsidRPr="007639E8" w:rsidRDefault="00E72AA0" w:rsidP="00E72AA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639E8">
        <w:rPr>
          <w:rFonts w:ascii="Times New Roman" w:hAnsi="Times New Roman" w:cs="Times New Roman"/>
          <w:sz w:val="24"/>
          <w:szCs w:val="24"/>
        </w:rPr>
        <w:t xml:space="preserve">Исполнитель обязан в течение 2 (двух) рабочих дней с даты </w:t>
      </w:r>
      <w:r>
        <w:rPr>
          <w:rFonts w:ascii="Times New Roman" w:hAnsi="Times New Roman" w:cs="Times New Roman"/>
          <w:sz w:val="24"/>
          <w:szCs w:val="24"/>
        </w:rPr>
        <w:t>заключения</w:t>
      </w:r>
      <w:r w:rsidRPr="007639E8">
        <w:rPr>
          <w:rFonts w:ascii="Times New Roman" w:hAnsi="Times New Roman" w:cs="Times New Roman"/>
          <w:sz w:val="24"/>
          <w:szCs w:val="24"/>
        </w:rPr>
        <w:t xml:space="preserve"> Договора направить на адрес электронной почты Заказчика, указанный в Договоре, списки работников, занятых для оказания Услуг, для оформления допуска работников на объекты Заказчика.</w:t>
      </w:r>
    </w:p>
    <w:p w14:paraId="55CA5CF2" w14:textId="77777777" w:rsidR="00E72AA0" w:rsidRPr="007639E8" w:rsidRDefault="00E72AA0" w:rsidP="00E72AA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 xml:space="preserve">Работники – иностранные граждане, привлекаемые Исполнителем к оказанию Услуг, должны иметь разрешительные документы на осуществление трудовой деятельности на территории Российской Федерации. Копии таких документов Исполнитель обязан предоставить Заказчику в течение 2 (двух) рабочих дней с даты </w:t>
      </w:r>
      <w:r>
        <w:rPr>
          <w:rFonts w:ascii="Times New Roman" w:eastAsia="Times New Roman" w:hAnsi="Times New Roman" w:cs="Times New Roman"/>
          <w:sz w:val="24"/>
          <w:szCs w:val="24"/>
          <w:lang w:eastAsia="ru-RU"/>
        </w:rPr>
        <w:t>заключения</w:t>
      </w:r>
      <w:r w:rsidRPr="007639E8">
        <w:rPr>
          <w:rFonts w:ascii="Times New Roman" w:eastAsia="Times New Roman" w:hAnsi="Times New Roman" w:cs="Times New Roman"/>
          <w:sz w:val="24"/>
          <w:szCs w:val="24"/>
          <w:lang w:eastAsia="ru-RU"/>
        </w:rPr>
        <w:t xml:space="preserve"> Договора.</w:t>
      </w:r>
    </w:p>
    <w:p w14:paraId="4F5C8389" w14:textId="77777777" w:rsidR="00E72AA0" w:rsidRPr="007639E8" w:rsidRDefault="00E72AA0" w:rsidP="00E72AA0">
      <w:pPr>
        <w:tabs>
          <w:tab w:val="left" w:pos="1560"/>
          <w:tab w:val="num" w:pos="2704"/>
        </w:tabs>
        <w:spacing w:after="0" w:line="240" w:lineRule="auto"/>
        <w:ind w:firstLine="709"/>
        <w:contextualSpacing/>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 xml:space="preserve">Списки работников оформляются в произвольной форме, подписываются уполномоченным лицом Исполнителя и направляются на адрес электронной почты Заказчика, указанный в </w:t>
      </w:r>
      <w:r>
        <w:rPr>
          <w:rFonts w:ascii="Times New Roman" w:eastAsia="Times New Roman" w:hAnsi="Times New Roman" w:cs="Times New Roman"/>
          <w:sz w:val="24"/>
          <w:szCs w:val="24"/>
          <w:lang w:eastAsia="ru-RU"/>
        </w:rPr>
        <w:t>Д</w:t>
      </w:r>
      <w:r w:rsidRPr="007639E8">
        <w:rPr>
          <w:rFonts w:ascii="Times New Roman" w:eastAsia="Times New Roman" w:hAnsi="Times New Roman" w:cs="Times New Roman"/>
          <w:sz w:val="24"/>
          <w:szCs w:val="24"/>
          <w:lang w:eastAsia="ru-RU"/>
        </w:rPr>
        <w:t xml:space="preserve">оговоре, до 3 (третьего) числа текущего месяца на следующий календарный месяц. </w:t>
      </w:r>
    </w:p>
    <w:p w14:paraId="2B2EED85" w14:textId="31AFA228" w:rsidR="00E72AA0" w:rsidRPr="007639E8" w:rsidRDefault="00E72AA0" w:rsidP="00E72AA0">
      <w:pPr>
        <w:tabs>
          <w:tab w:val="left" w:pos="1560"/>
          <w:tab w:val="num" w:pos="2704"/>
        </w:tabs>
        <w:spacing w:after="0" w:line="240" w:lineRule="auto"/>
        <w:ind w:firstLine="709"/>
        <w:contextualSpacing/>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В случае оперативной замены работников в течение календарного месяца Исполнитель направляет уточненные списки в аналогичном порядке в срок не более 1 (одного) рабочего дня с момента возникновения необходимости в замене работника</w:t>
      </w:r>
      <w:r w:rsidR="00087DF0">
        <w:rPr>
          <w:rFonts w:ascii="Times New Roman" w:eastAsia="Times New Roman" w:hAnsi="Times New Roman" w:cs="Times New Roman"/>
          <w:sz w:val="24"/>
          <w:szCs w:val="24"/>
          <w:lang w:eastAsia="ru-RU"/>
        </w:rPr>
        <w:t xml:space="preserve"> </w:t>
      </w:r>
      <w:r w:rsidRPr="007639E8">
        <w:rPr>
          <w:rFonts w:ascii="Times New Roman" w:eastAsia="Times New Roman" w:hAnsi="Times New Roman" w:cs="Times New Roman"/>
          <w:sz w:val="24"/>
          <w:szCs w:val="24"/>
          <w:lang w:eastAsia="ru-RU"/>
        </w:rPr>
        <w:t>(-ов).</w:t>
      </w:r>
    </w:p>
    <w:p w14:paraId="425ADD7C" w14:textId="77777777" w:rsidR="00E72AA0" w:rsidRPr="007639E8" w:rsidRDefault="00E72AA0" w:rsidP="00E72AA0">
      <w:pPr>
        <w:tabs>
          <w:tab w:val="left" w:pos="1560"/>
          <w:tab w:val="num" w:pos="2704"/>
        </w:tabs>
        <w:spacing w:after="0" w:line="240" w:lineRule="auto"/>
        <w:ind w:firstLine="709"/>
        <w:contextualSpacing/>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 xml:space="preserve">Исполнитель обязан согласовывать с Заказчиком кандидатуры своих работников, на которых будут возложены обязанности по уборке помещений ограниченного доступа, в течение </w:t>
      </w:r>
      <w:r>
        <w:rPr>
          <w:rFonts w:ascii="Times New Roman" w:eastAsia="Times New Roman" w:hAnsi="Times New Roman" w:cs="Times New Roman"/>
          <w:sz w:val="24"/>
          <w:szCs w:val="24"/>
          <w:lang w:eastAsia="ru-RU"/>
        </w:rPr>
        <w:t>1 (</w:t>
      </w:r>
      <w:r w:rsidRPr="007639E8">
        <w:rPr>
          <w:rFonts w:ascii="Times New Roman" w:eastAsia="Times New Roman" w:hAnsi="Times New Roman" w:cs="Times New Roman"/>
          <w:sz w:val="24"/>
          <w:szCs w:val="24"/>
          <w:lang w:eastAsia="ru-RU"/>
        </w:rPr>
        <w:t>одного</w:t>
      </w:r>
      <w:r>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 xml:space="preserve"> дня после направления информации об изменении списка работников Исполнителя.</w:t>
      </w:r>
    </w:p>
    <w:p w14:paraId="32EFB38B" w14:textId="39ECB7D8" w:rsidR="00E72AA0" w:rsidRPr="007639E8" w:rsidRDefault="00E72AA0" w:rsidP="00E72AA0">
      <w:pPr>
        <w:shd w:val="clear" w:color="auto" w:fill="FFFFFF"/>
        <w:tabs>
          <w:tab w:val="left" w:pos="1560"/>
          <w:tab w:val="num" w:pos="2704"/>
        </w:tabs>
        <w:spacing w:after="0" w:line="240" w:lineRule="auto"/>
        <w:ind w:firstLine="709"/>
        <w:contextualSpacing/>
        <w:jc w:val="both"/>
        <w:rPr>
          <w:rFonts w:ascii="Times New Roman" w:eastAsia="Times New Roman" w:hAnsi="Times New Roman" w:cs="Times New Roman"/>
          <w:sz w:val="24"/>
          <w:szCs w:val="24"/>
        </w:rPr>
      </w:pPr>
      <w:r w:rsidRPr="007639E8">
        <w:rPr>
          <w:rFonts w:ascii="Times New Roman" w:eastAsia="Times New Roman" w:hAnsi="Times New Roman" w:cs="Times New Roman"/>
          <w:sz w:val="24"/>
          <w:szCs w:val="24"/>
        </w:rPr>
        <w:t>Исполнитель обязан ежемесячно предоставлять Заказчику сведения об автотранспорте, задействованном для оказания Услуг, для оформления допуска на объекты Заказчика, с указанием паспортных данных водителя</w:t>
      </w:r>
      <w:r w:rsidR="00087DF0">
        <w:rPr>
          <w:rFonts w:ascii="Times New Roman" w:eastAsia="Times New Roman" w:hAnsi="Times New Roman" w:cs="Times New Roman"/>
          <w:sz w:val="24"/>
          <w:szCs w:val="24"/>
        </w:rPr>
        <w:t xml:space="preserve"> </w:t>
      </w:r>
      <w:r w:rsidRPr="007639E8">
        <w:rPr>
          <w:rFonts w:ascii="Times New Roman" w:eastAsia="Times New Roman" w:hAnsi="Times New Roman" w:cs="Times New Roman"/>
          <w:sz w:val="24"/>
          <w:szCs w:val="24"/>
        </w:rPr>
        <w:t>(-ей), марки и государственного номера транспортного средства. Для ввоза/ вывоза на объекты Заказчика необходимого для оказания Услуг оборудования, машин, механизмов, уборочного инвентаря Исполнитель должен подать соответствующую заявку в службу безопасности Заказчика для оформления разрешительных документов не менее чем за 2 (два) календарных дня до предполагаемой даты ввоза/ вывоза. Заявка оформляется в произвольной письменной форме, подписывается уполномоченным лицом Исполнителя и направляется почтой или нарочно.</w:t>
      </w:r>
    </w:p>
    <w:p w14:paraId="30C798A4" w14:textId="77777777" w:rsidR="00E72AA0" w:rsidRPr="007639E8" w:rsidRDefault="00E72AA0" w:rsidP="00E72AA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 xml:space="preserve">Исполнитель обеспечивает своих работников специальной одеждой, специальной обувью и другими средствами индивидуальной защиты. Работники </w:t>
      </w:r>
      <w:r>
        <w:rPr>
          <w:rFonts w:ascii="Times New Roman" w:eastAsia="Times New Roman" w:hAnsi="Times New Roman" w:cs="Times New Roman"/>
          <w:sz w:val="24"/>
          <w:szCs w:val="24"/>
          <w:lang w:eastAsia="ru-RU"/>
        </w:rPr>
        <w:t>И</w:t>
      </w:r>
      <w:r w:rsidRPr="007639E8">
        <w:rPr>
          <w:rFonts w:ascii="Times New Roman" w:eastAsia="Times New Roman" w:hAnsi="Times New Roman" w:cs="Times New Roman"/>
          <w:sz w:val="24"/>
          <w:szCs w:val="24"/>
          <w:lang w:eastAsia="ru-RU"/>
        </w:rPr>
        <w:t>сполнителя должны иметь опрятный вид и однозначно идентифицироваться в качестве работника Исполнителя с помощью единой специальной одежды.</w:t>
      </w:r>
    </w:p>
    <w:p w14:paraId="74378771" w14:textId="77777777" w:rsidR="00E72AA0" w:rsidRPr="007639E8" w:rsidRDefault="00E72AA0" w:rsidP="00E72AA0">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7639E8">
        <w:rPr>
          <w:rFonts w:ascii="Times New Roman" w:hAnsi="Times New Roman" w:cs="Times New Roman"/>
          <w:sz w:val="24"/>
          <w:szCs w:val="24"/>
        </w:rPr>
        <w:t>Работники Исполнителя должны иметь специальные знания и опыт обращения с химическими средствами очистки и профессиональным клининговым оборудованием.</w:t>
      </w:r>
    </w:p>
    <w:p w14:paraId="1153FF47" w14:textId="6BF99272" w:rsidR="00E72AA0" w:rsidRPr="007639E8" w:rsidRDefault="00E72AA0" w:rsidP="00E72AA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 xml:space="preserve">Исполнитель должен предоставлять самостоятельно и за свой счет технику, необходимую для качественного оказания Услуг, расходные материалы </w:t>
      </w:r>
      <w:r w:rsidR="00087DF0">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средства личной гигиены (мыло, туалетная бумага и т.д.)</w:t>
      </w:r>
      <w:r w:rsidR="00087DF0">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 оборудование, инвентарь, а также за свой счет обеспечивать обслуживание и ремонт такого оборудования и техники. При оказании Услуг должен применяться уборочный инвентарь, обеспечивающий бережное удаление загрязнений с поверхностей, с учетом материала покрытия поверхностей, подлежащих уборке.</w:t>
      </w:r>
    </w:p>
    <w:p w14:paraId="5E74F8C5" w14:textId="77777777" w:rsidR="00E72AA0" w:rsidRPr="007639E8" w:rsidRDefault="00E72AA0" w:rsidP="00E72AA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 xml:space="preserve">Заказчик предоставляет Исполнителю помещение для переодевания его работников и помещение для хранения уборочного оборудования, техники, инвентаря и материалов. </w:t>
      </w:r>
    </w:p>
    <w:p w14:paraId="48787D53" w14:textId="77777777" w:rsidR="00E72AA0" w:rsidRPr="007639E8" w:rsidRDefault="00E72AA0" w:rsidP="00E72AA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lastRenderedPageBreak/>
        <w:t>Исполнитель при оказании Услуг должен максимально экономно использовать электроэнергию, воду и другое обеспечение, предоставляемое ему Заказчиком.</w:t>
      </w:r>
    </w:p>
    <w:p w14:paraId="516CB83C" w14:textId="77777777" w:rsidR="00E72AA0" w:rsidRPr="007639E8" w:rsidRDefault="00E72AA0" w:rsidP="00E72AA0">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t>Требования к безопасности</w:t>
      </w:r>
    </w:p>
    <w:p w14:paraId="52E4C2E4" w14:textId="77777777" w:rsidR="00E72AA0" w:rsidRPr="007639E8" w:rsidRDefault="00E72AA0" w:rsidP="00E72AA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6.3.1.</w:t>
      </w:r>
      <w:r w:rsidRPr="007639E8">
        <w:rPr>
          <w:rFonts w:ascii="Times New Roman" w:eastAsia="Times New Roman" w:hAnsi="Times New Roman" w:cs="Times New Roman"/>
          <w:sz w:val="24"/>
          <w:szCs w:val="24"/>
          <w:lang w:eastAsia="ru-RU"/>
        </w:rPr>
        <w:tab/>
        <w:t xml:space="preserve">Исполнителем должны быть обеспечены санитарно-гигиенические требования к оказываемым Услугам, безопасность жизни и здоровья работников Заказчика, третьих лиц, находящихся в помещениях и на территории </w:t>
      </w:r>
      <w:r>
        <w:rPr>
          <w:rFonts w:ascii="Times New Roman" w:eastAsia="Times New Roman" w:hAnsi="Times New Roman" w:cs="Times New Roman"/>
          <w:sz w:val="24"/>
          <w:szCs w:val="24"/>
          <w:lang w:eastAsia="ru-RU"/>
        </w:rPr>
        <w:t>о</w:t>
      </w:r>
      <w:r w:rsidRPr="007639E8">
        <w:rPr>
          <w:rFonts w:ascii="Times New Roman" w:eastAsia="Times New Roman" w:hAnsi="Times New Roman" w:cs="Times New Roman"/>
          <w:sz w:val="24"/>
          <w:szCs w:val="24"/>
          <w:lang w:eastAsia="ru-RU"/>
        </w:rPr>
        <w:t>бъектов, а также сохранность имущества Заказчика посредством бережного отношения работников Исполнителя к мебели, офисной технике и другому оборудованию, находящемуся на объектах Заказчика.</w:t>
      </w:r>
    </w:p>
    <w:p w14:paraId="2D1590A7" w14:textId="77777777" w:rsidR="00E72AA0" w:rsidRPr="007639E8" w:rsidRDefault="00E72AA0" w:rsidP="00E72AA0">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pacing w:val="-1"/>
          <w:sz w:val="24"/>
          <w:szCs w:val="24"/>
          <w:lang w:eastAsia="ru-RU"/>
        </w:rPr>
        <w:t>6.3.2.</w:t>
      </w:r>
      <w:r w:rsidRPr="007639E8">
        <w:rPr>
          <w:rFonts w:ascii="Times New Roman" w:eastAsia="Times New Roman" w:hAnsi="Times New Roman" w:cs="Times New Roman"/>
          <w:spacing w:val="-1"/>
          <w:sz w:val="24"/>
          <w:szCs w:val="24"/>
          <w:lang w:eastAsia="ru-RU"/>
        </w:rPr>
        <w:tab/>
        <w:t>Применяемые материалы должны быть экологически безопасными, безвредными для здоровья людей и не наносить вред окружающей среде</w:t>
      </w:r>
      <w:r w:rsidRPr="007639E8">
        <w:rPr>
          <w:rFonts w:ascii="Times New Roman" w:eastAsia="Times New Roman" w:hAnsi="Times New Roman" w:cs="Times New Roman"/>
          <w:sz w:val="24"/>
          <w:szCs w:val="24"/>
          <w:lang w:eastAsia="ru-RU"/>
        </w:rPr>
        <w:t>. Применяемые Исполнителем моющие, чистящие средства должны быть с дезинфицирующими, гипоаллергенными свойствами, без запаха.</w:t>
      </w:r>
    </w:p>
    <w:p w14:paraId="2F5B18C2" w14:textId="5D9B1402" w:rsidR="00E72AA0" w:rsidRPr="007639E8" w:rsidRDefault="00E72AA0" w:rsidP="00E72AA0">
      <w:pPr>
        <w:pStyle w:val="ae"/>
        <w:spacing w:after="0"/>
        <w:ind w:firstLine="709"/>
        <w:jc w:val="both"/>
        <w:rPr>
          <w:rFonts w:ascii="Times New Roman" w:hAnsi="Times New Roman"/>
          <w:bCs/>
          <w:iCs/>
          <w:sz w:val="24"/>
          <w:szCs w:val="24"/>
        </w:rPr>
      </w:pPr>
      <w:r w:rsidRPr="007639E8">
        <w:rPr>
          <w:rFonts w:ascii="Times New Roman" w:hAnsi="Times New Roman"/>
          <w:bCs/>
          <w:iCs/>
          <w:sz w:val="24"/>
          <w:szCs w:val="24"/>
        </w:rPr>
        <w:t>Химические средства (очищающие, чистящие, моющие, дезинфицирующие, защитные лаки, воски, масла, мастики, кристаллизаторы, и т. п.), используемые Исполнителем при оказании Услуг, должны иметь паспорт безопасности, оформленный в соответствии с законодательством Российской Федерации. Химические средства и материалы, входящие в перечень материалов, подлежащих обязательному подтверждению соответствия качеств</w:t>
      </w:r>
      <w:r w:rsidR="00087DF0">
        <w:rPr>
          <w:rFonts w:ascii="Times New Roman" w:hAnsi="Times New Roman"/>
          <w:bCs/>
          <w:iCs/>
          <w:sz w:val="24"/>
          <w:szCs w:val="24"/>
        </w:rPr>
        <w:t>а</w:t>
      </w:r>
      <w:r w:rsidRPr="007639E8">
        <w:rPr>
          <w:rFonts w:ascii="Times New Roman" w:hAnsi="Times New Roman"/>
          <w:bCs/>
          <w:iCs/>
          <w:sz w:val="24"/>
          <w:szCs w:val="24"/>
        </w:rPr>
        <w:t xml:space="preserve">, должны иметь сертификат соответствия или декларацию о соответствии, а подлежащие государственной регистрации – свидетельства о государственной регистрации. Все используемые при оказании Услуг материалы должны быть качественными, соответствовать требованиям государственных стандартов для данных видов </w:t>
      </w:r>
      <w:r w:rsidR="00087DF0">
        <w:rPr>
          <w:rFonts w:ascii="Times New Roman" w:hAnsi="Times New Roman"/>
          <w:bCs/>
          <w:iCs/>
          <w:sz w:val="24"/>
          <w:szCs w:val="24"/>
        </w:rPr>
        <w:t>материалов</w:t>
      </w:r>
      <w:r w:rsidRPr="007639E8">
        <w:rPr>
          <w:rFonts w:ascii="Times New Roman" w:hAnsi="Times New Roman"/>
          <w:bCs/>
          <w:iCs/>
          <w:sz w:val="24"/>
          <w:szCs w:val="24"/>
        </w:rPr>
        <w:t xml:space="preserve">. </w:t>
      </w:r>
      <w:r w:rsidR="00087DF0">
        <w:rPr>
          <w:rFonts w:ascii="Times New Roman" w:hAnsi="Times New Roman"/>
          <w:bCs/>
          <w:iCs/>
          <w:sz w:val="24"/>
          <w:szCs w:val="24"/>
        </w:rPr>
        <w:t>Расходные материалы должны соответствовать требованиям, указанным в приложении № 4 к ТЗ.</w:t>
      </w:r>
    </w:p>
    <w:p w14:paraId="54D185E5" w14:textId="77777777" w:rsidR="00E72AA0" w:rsidRPr="007639E8" w:rsidRDefault="00E72AA0" w:rsidP="00E72AA0">
      <w:pPr>
        <w:pStyle w:val="ae"/>
        <w:spacing w:after="0"/>
        <w:ind w:firstLine="709"/>
        <w:jc w:val="both"/>
        <w:rPr>
          <w:rFonts w:ascii="Times New Roman" w:hAnsi="Times New Roman"/>
          <w:bCs/>
          <w:iCs/>
          <w:sz w:val="24"/>
          <w:szCs w:val="24"/>
        </w:rPr>
      </w:pPr>
      <w:r w:rsidRPr="007639E8">
        <w:rPr>
          <w:rFonts w:ascii="Times New Roman" w:hAnsi="Times New Roman"/>
          <w:bCs/>
          <w:iCs/>
          <w:sz w:val="24"/>
          <w:szCs w:val="24"/>
        </w:rPr>
        <w:t>Использованный уборочный инвентарь (протирочные материалы, швабры, щетки и другое), подлежащий дезинфекции в соответствии с требованиями технологического процесса, должен быть подвергнут дезинфекции соответствующим методом по окончании применения.</w:t>
      </w:r>
    </w:p>
    <w:p w14:paraId="050A7D9C" w14:textId="62EA6AA9" w:rsidR="00E72AA0" w:rsidRPr="007639E8" w:rsidRDefault="00E72AA0" w:rsidP="00E72AA0">
      <w:pPr>
        <w:pStyle w:val="ae"/>
        <w:spacing w:after="0"/>
        <w:ind w:firstLine="709"/>
        <w:jc w:val="both"/>
        <w:rPr>
          <w:rFonts w:ascii="Times New Roman" w:hAnsi="Times New Roman"/>
          <w:bCs/>
          <w:iCs/>
          <w:sz w:val="24"/>
          <w:szCs w:val="24"/>
        </w:rPr>
      </w:pPr>
      <w:r w:rsidRPr="007639E8">
        <w:rPr>
          <w:rFonts w:ascii="Times New Roman" w:hAnsi="Times New Roman"/>
          <w:bCs/>
          <w:iCs/>
          <w:sz w:val="24"/>
          <w:szCs w:val="24"/>
        </w:rPr>
        <w:t>6.3.3.</w:t>
      </w:r>
      <w:r w:rsidRPr="007639E8">
        <w:rPr>
          <w:rFonts w:ascii="Times New Roman" w:hAnsi="Times New Roman"/>
          <w:bCs/>
          <w:iCs/>
          <w:sz w:val="24"/>
          <w:szCs w:val="24"/>
        </w:rPr>
        <w:tab/>
      </w:r>
      <w:r w:rsidR="007D07E7" w:rsidRPr="007D07E7">
        <w:rPr>
          <w:rFonts w:ascii="Times New Roman" w:hAnsi="Times New Roman"/>
          <w:bCs/>
          <w:iCs/>
          <w:sz w:val="24"/>
          <w:szCs w:val="24"/>
        </w:rPr>
        <w:t>Для исключения травматизма обрабатываемые площади должны быть ограждены специальными предупреждающими знаками в соответствии с ГОСТ Р 12.3.053-2020</w:t>
      </w:r>
      <w:r w:rsidRPr="007639E8">
        <w:rPr>
          <w:rFonts w:ascii="Times New Roman" w:hAnsi="Times New Roman"/>
          <w:bCs/>
          <w:iCs/>
          <w:sz w:val="24"/>
          <w:szCs w:val="24"/>
        </w:rPr>
        <w:t>.</w:t>
      </w:r>
    </w:p>
    <w:p w14:paraId="7E816DDC" w14:textId="77777777" w:rsidR="00E72AA0" w:rsidRPr="007639E8" w:rsidRDefault="00E72AA0" w:rsidP="00E72AA0">
      <w:pPr>
        <w:pStyle w:val="ae"/>
        <w:spacing w:after="0"/>
        <w:ind w:firstLine="709"/>
        <w:jc w:val="both"/>
        <w:rPr>
          <w:rFonts w:ascii="Times New Roman" w:hAnsi="Times New Roman"/>
          <w:bCs/>
          <w:iCs/>
          <w:sz w:val="24"/>
          <w:szCs w:val="24"/>
        </w:rPr>
      </w:pPr>
      <w:r w:rsidRPr="007639E8">
        <w:rPr>
          <w:rFonts w:ascii="Times New Roman" w:hAnsi="Times New Roman"/>
          <w:bCs/>
          <w:iCs/>
          <w:sz w:val="24"/>
          <w:szCs w:val="24"/>
        </w:rPr>
        <w:t>Исполнитель должен принять все меры к недопущению попадания влаги внутрь розеток, выключателей, патронов и т. п.</w:t>
      </w:r>
    </w:p>
    <w:p w14:paraId="466086DC" w14:textId="77777777" w:rsidR="00E72AA0" w:rsidRPr="007639E8" w:rsidRDefault="00E72AA0" w:rsidP="00E72AA0">
      <w:pPr>
        <w:pStyle w:val="ae"/>
        <w:spacing w:after="0"/>
        <w:ind w:firstLine="709"/>
        <w:jc w:val="both"/>
        <w:rPr>
          <w:rFonts w:ascii="Times New Roman" w:hAnsi="Times New Roman"/>
          <w:bCs/>
          <w:iCs/>
          <w:sz w:val="24"/>
          <w:szCs w:val="24"/>
        </w:rPr>
      </w:pPr>
      <w:r w:rsidRPr="007639E8">
        <w:rPr>
          <w:rFonts w:ascii="Times New Roman" w:hAnsi="Times New Roman"/>
          <w:bCs/>
          <w:iCs/>
          <w:sz w:val="24"/>
          <w:szCs w:val="24"/>
        </w:rPr>
        <w:t>6.3.4.</w:t>
      </w:r>
      <w:r w:rsidRPr="007639E8">
        <w:rPr>
          <w:rFonts w:ascii="Times New Roman" w:hAnsi="Times New Roman"/>
          <w:bCs/>
          <w:iCs/>
          <w:sz w:val="24"/>
          <w:szCs w:val="24"/>
        </w:rPr>
        <w:tab/>
        <w:t xml:space="preserve">Работники Исполнителя должны быть ознакомлены с </w:t>
      </w:r>
      <w:r w:rsidRPr="007639E8">
        <w:rPr>
          <w:rStyle w:val="afffd"/>
          <w:rFonts w:ascii="Times New Roman" w:hAnsi="Times New Roman"/>
          <w:bCs/>
          <w:iCs/>
          <w:color w:val="auto"/>
          <w:sz w:val="24"/>
          <w:szCs w:val="24"/>
          <w:u w:val="none"/>
        </w:rPr>
        <w:t xml:space="preserve">правилами пожарной безопасности, установленными </w:t>
      </w:r>
      <w:hyperlink r:id="rId8" w:history="1">
        <w:r w:rsidRPr="007639E8">
          <w:rPr>
            <w:rStyle w:val="afffd"/>
            <w:rFonts w:ascii="Times New Roman" w:hAnsi="Times New Roman"/>
            <w:bCs/>
            <w:iCs/>
            <w:color w:val="auto"/>
            <w:sz w:val="24"/>
            <w:szCs w:val="24"/>
            <w:u w:val="none"/>
          </w:rPr>
          <w:t>ГОСТ 12.1.004</w:t>
        </w:r>
      </w:hyperlink>
      <w:r w:rsidRPr="007639E8">
        <w:rPr>
          <w:rStyle w:val="afffd"/>
          <w:rFonts w:ascii="Times New Roman" w:hAnsi="Times New Roman"/>
          <w:bCs/>
          <w:iCs/>
          <w:color w:val="auto"/>
          <w:sz w:val="24"/>
          <w:szCs w:val="24"/>
          <w:u w:val="none"/>
        </w:rPr>
        <w:t>-91</w:t>
      </w:r>
      <w:r w:rsidRPr="007639E8">
        <w:rPr>
          <w:rFonts w:ascii="Times New Roman" w:hAnsi="Times New Roman"/>
          <w:bCs/>
          <w:iCs/>
          <w:sz w:val="24"/>
          <w:szCs w:val="24"/>
        </w:rPr>
        <w:t>, с инструкциями о действиях при возникновении пожаров в зданиях и помещениях, где оказываются Услуги, и должны соблюдать требования пожарной безопасности.</w:t>
      </w:r>
    </w:p>
    <w:p w14:paraId="00227C2B" w14:textId="77777777" w:rsidR="00E72AA0" w:rsidRPr="007639E8" w:rsidRDefault="00E72AA0" w:rsidP="00E72AA0">
      <w:pPr>
        <w:pStyle w:val="ae"/>
        <w:spacing w:after="0"/>
        <w:ind w:firstLine="709"/>
        <w:jc w:val="both"/>
        <w:rPr>
          <w:rFonts w:ascii="Times New Roman" w:eastAsia="Times New Roman" w:hAnsi="Times New Roman"/>
          <w:sz w:val="24"/>
          <w:szCs w:val="24"/>
          <w:lang w:eastAsia="ru-RU"/>
        </w:rPr>
      </w:pPr>
      <w:r w:rsidRPr="007639E8">
        <w:rPr>
          <w:rFonts w:ascii="Times New Roman" w:eastAsia="Times New Roman" w:hAnsi="Times New Roman"/>
          <w:sz w:val="24"/>
          <w:szCs w:val="24"/>
          <w:lang w:eastAsia="ru-RU"/>
        </w:rPr>
        <w:t>6.3.5.</w:t>
      </w:r>
      <w:r w:rsidRPr="007639E8">
        <w:rPr>
          <w:rFonts w:ascii="Times New Roman" w:eastAsia="Times New Roman" w:hAnsi="Times New Roman"/>
          <w:sz w:val="24"/>
          <w:szCs w:val="24"/>
          <w:lang w:eastAsia="ru-RU"/>
        </w:rPr>
        <w:tab/>
        <w:t>Исполнитель должен обеспечивать соблюдение своими работниками при оказании Услуг правил пропускного режима, действующих на объектах Заказчика, правил охраны труда и техники безопасности, промышленной санитарии, противопожарной безопасности и режимных требований.</w:t>
      </w:r>
    </w:p>
    <w:p w14:paraId="460233B8" w14:textId="77777777" w:rsidR="00E72AA0" w:rsidRPr="007639E8" w:rsidRDefault="00E72AA0" w:rsidP="00E72AA0">
      <w:pPr>
        <w:pStyle w:val="ae"/>
        <w:spacing w:after="0"/>
        <w:ind w:firstLine="709"/>
        <w:jc w:val="both"/>
        <w:rPr>
          <w:rFonts w:ascii="Times New Roman" w:eastAsia="Times New Roman" w:hAnsi="Times New Roman"/>
          <w:sz w:val="24"/>
          <w:szCs w:val="24"/>
          <w:lang w:eastAsia="ru-RU"/>
        </w:rPr>
      </w:pPr>
      <w:r w:rsidRPr="007639E8">
        <w:rPr>
          <w:rFonts w:ascii="Times New Roman" w:eastAsia="Times New Roman" w:hAnsi="Times New Roman"/>
          <w:sz w:val="24"/>
          <w:szCs w:val="24"/>
          <w:lang w:eastAsia="ru-RU"/>
        </w:rPr>
        <w:t>Исполнитель должен организовать составление и ведение полного комплекта документации по охране труда в соответствии с действующим законодательством Российской Федерации, включая правила, нормы, стандарты и иные нормативные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деятельности Заказчика.</w:t>
      </w:r>
    </w:p>
    <w:p w14:paraId="5D86F93A" w14:textId="77777777" w:rsidR="00E72AA0" w:rsidRPr="007639E8" w:rsidRDefault="00E72AA0" w:rsidP="00E72AA0">
      <w:pPr>
        <w:pStyle w:val="af4"/>
        <w:shd w:val="clear" w:color="auto" w:fill="FFFFFF"/>
        <w:tabs>
          <w:tab w:val="left" w:pos="1560"/>
        </w:tabs>
        <w:ind w:left="0" w:firstLine="709"/>
        <w:jc w:val="both"/>
        <w:rPr>
          <w:sz w:val="24"/>
          <w:szCs w:val="24"/>
        </w:rPr>
      </w:pPr>
      <w:r w:rsidRPr="007639E8">
        <w:rPr>
          <w:rFonts w:eastAsia="Calibri"/>
          <w:sz w:val="24"/>
          <w:szCs w:val="24"/>
        </w:rPr>
        <w:t>Исполнитель должен в</w:t>
      </w:r>
      <w:r w:rsidRPr="007639E8">
        <w:rPr>
          <w:sz w:val="24"/>
          <w:szCs w:val="24"/>
        </w:rPr>
        <w:t xml:space="preserve"> течение 3 (трех) рабочих дней с даты </w:t>
      </w:r>
      <w:r>
        <w:rPr>
          <w:sz w:val="24"/>
          <w:szCs w:val="24"/>
        </w:rPr>
        <w:t>заключения</w:t>
      </w:r>
      <w:r w:rsidRPr="007639E8">
        <w:rPr>
          <w:sz w:val="24"/>
          <w:szCs w:val="24"/>
        </w:rPr>
        <w:t xml:space="preserve"> Договора направить в адрес Заказчика копии приказов о назначении лиц, ответственных за охрану труда на объекте Заказчика, с приложением копий удостоверений установленного образца об обучении ответственных лиц, назначенных приказом.</w:t>
      </w:r>
    </w:p>
    <w:p w14:paraId="1E141711" w14:textId="77777777" w:rsidR="00E72AA0" w:rsidRPr="007639E8" w:rsidRDefault="00E72AA0" w:rsidP="00E72AA0">
      <w:pPr>
        <w:pStyle w:val="af4"/>
        <w:ind w:left="0" w:firstLine="709"/>
        <w:jc w:val="both"/>
        <w:rPr>
          <w:sz w:val="24"/>
          <w:szCs w:val="24"/>
        </w:rPr>
      </w:pPr>
      <w:r w:rsidRPr="007639E8">
        <w:rPr>
          <w:sz w:val="24"/>
          <w:szCs w:val="24"/>
        </w:rPr>
        <w:lastRenderedPageBreak/>
        <w:t>Исполнитель проводит вводный инструктаж и инструктаж по охране труда и технике безопасности своих работников, оказывающих Услуги на объектах Заказчика. Исполнитель несет полную ответственность за соблюдение своими работниками требований, установленных пп. 6.3.1–6.3.5 ТЗ, в соответствии с условиями Договора.</w:t>
      </w:r>
    </w:p>
    <w:p w14:paraId="03C5975C" w14:textId="5634505F" w:rsidR="00E72AA0" w:rsidRPr="007639E8" w:rsidRDefault="00E72AA0" w:rsidP="00E72AA0">
      <w:pPr>
        <w:shd w:val="clear" w:color="auto" w:fill="FFFFFF"/>
        <w:tabs>
          <w:tab w:val="left" w:pos="1560"/>
          <w:tab w:val="num" w:pos="2704"/>
        </w:tabs>
        <w:spacing w:after="0" w:line="240" w:lineRule="auto"/>
        <w:ind w:firstLine="709"/>
        <w:contextualSpacing/>
        <w:jc w:val="both"/>
        <w:rPr>
          <w:rFonts w:ascii="Times New Roman" w:hAnsi="Times New Roman" w:cs="Times New Roman"/>
          <w:bCs/>
          <w:iCs/>
          <w:sz w:val="24"/>
          <w:szCs w:val="24"/>
        </w:rPr>
      </w:pPr>
      <w:r w:rsidRPr="007639E8">
        <w:rPr>
          <w:rFonts w:ascii="Times New Roman" w:eastAsia="Times New Roman" w:hAnsi="Times New Roman" w:cs="Times New Roman"/>
          <w:sz w:val="24"/>
          <w:szCs w:val="24"/>
        </w:rPr>
        <w:t>6.3.6.</w:t>
      </w:r>
      <w:r w:rsidRPr="007639E8">
        <w:rPr>
          <w:rFonts w:ascii="Times New Roman" w:eastAsia="Times New Roman" w:hAnsi="Times New Roman" w:cs="Times New Roman"/>
          <w:sz w:val="24"/>
          <w:szCs w:val="24"/>
        </w:rPr>
        <w:tab/>
        <w:t xml:space="preserve">Исполнитель должен </w:t>
      </w:r>
      <w:r w:rsidRPr="007639E8">
        <w:rPr>
          <w:rFonts w:ascii="Times New Roman" w:eastAsia="Times New Roman" w:hAnsi="Times New Roman" w:cs="Times New Roman"/>
          <w:sz w:val="24"/>
          <w:szCs w:val="24"/>
          <w:lang w:eastAsia="ru-RU"/>
        </w:rPr>
        <w:t>о</w:t>
      </w:r>
      <w:r w:rsidRPr="007639E8">
        <w:rPr>
          <w:rFonts w:ascii="Times New Roman" w:eastAsia="Times New Roman" w:hAnsi="Times New Roman" w:cs="Times New Roman"/>
          <w:bCs/>
          <w:sz w:val="24"/>
          <w:szCs w:val="24"/>
          <w:lang w:eastAsia="ru-RU"/>
        </w:rPr>
        <w:t>рганизовать ведение полного комплекта документов в области охраны окружающей</w:t>
      </w:r>
      <w:r w:rsidRPr="007639E8">
        <w:rPr>
          <w:rFonts w:ascii="Times New Roman" w:eastAsia="Times New Roman" w:hAnsi="Times New Roman" w:cs="Times New Roman"/>
          <w:sz w:val="24"/>
          <w:szCs w:val="24"/>
          <w:lang w:eastAsia="ru-RU"/>
        </w:rPr>
        <w:t xml:space="preserve"> среды на объектах Заказчика</w:t>
      </w:r>
      <w:r w:rsidR="00087DF0">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 xml:space="preserve"> согласно действующему законодательству Российской Федерации</w:t>
      </w:r>
      <w:r w:rsidR="00087DF0">
        <w:rPr>
          <w:rFonts w:ascii="Times New Roman" w:eastAsia="Times New Roman" w:hAnsi="Times New Roman" w:cs="Times New Roman"/>
          <w:sz w:val="24"/>
          <w:szCs w:val="24"/>
          <w:lang w:eastAsia="ru-RU"/>
        </w:rPr>
        <w:t>,</w:t>
      </w:r>
      <w:r w:rsidRPr="007639E8">
        <w:rPr>
          <w:rFonts w:ascii="Times New Roman" w:eastAsia="Times New Roman" w:hAnsi="Times New Roman" w:cs="Times New Roman"/>
          <w:sz w:val="24"/>
          <w:szCs w:val="24"/>
          <w:lang w:eastAsia="ru-RU"/>
        </w:rPr>
        <w:t xml:space="preserve"> и предоставить в адрес Заказчика</w:t>
      </w:r>
      <w:r w:rsidRPr="007639E8">
        <w:rPr>
          <w:rFonts w:ascii="Times New Roman" w:eastAsia="Times New Roman" w:hAnsi="Times New Roman" w:cs="Times New Roman"/>
          <w:bCs/>
          <w:sz w:val="24"/>
          <w:szCs w:val="24"/>
          <w:lang w:eastAsia="ru-RU"/>
        </w:rPr>
        <w:t xml:space="preserve"> в течение 3 (трех) рабочих дней </w:t>
      </w:r>
      <w:r>
        <w:rPr>
          <w:rFonts w:ascii="Times New Roman" w:eastAsia="Times New Roman" w:hAnsi="Times New Roman" w:cs="Times New Roman"/>
          <w:bCs/>
          <w:sz w:val="24"/>
          <w:szCs w:val="24"/>
          <w:lang w:eastAsia="ru-RU"/>
        </w:rPr>
        <w:t>с даты</w:t>
      </w:r>
      <w:r w:rsidRPr="007639E8">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заключения</w:t>
      </w:r>
      <w:r w:rsidRPr="007639E8">
        <w:rPr>
          <w:rFonts w:ascii="Times New Roman" w:eastAsia="Times New Roman" w:hAnsi="Times New Roman" w:cs="Times New Roman"/>
          <w:bCs/>
          <w:sz w:val="24"/>
          <w:szCs w:val="24"/>
          <w:lang w:eastAsia="ru-RU"/>
        </w:rPr>
        <w:t xml:space="preserve"> Договора копии приказов о назначении лиц, ответственных за экологическую безопасность.</w:t>
      </w:r>
      <w:r w:rsidRPr="007639E8">
        <w:rPr>
          <w:rFonts w:ascii="Times New Roman" w:hAnsi="Times New Roman" w:cs="Times New Roman"/>
          <w:bCs/>
          <w:iCs/>
          <w:sz w:val="24"/>
          <w:szCs w:val="24"/>
        </w:rPr>
        <w:t> </w:t>
      </w:r>
    </w:p>
    <w:p w14:paraId="4E4C5008" w14:textId="77777777" w:rsidR="00E72AA0" w:rsidRPr="007639E8" w:rsidRDefault="00E72AA0" w:rsidP="00E72AA0">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t>Требования к конфиденциальности</w:t>
      </w:r>
    </w:p>
    <w:p w14:paraId="60A711CE" w14:textId="77777777" w:rsidR="00E72AA0" w:rsidRPr="007639E8" w:rsidRDefault="00E72AA0" w:rsidP="00E72AA0">
      <w:pPr>
        <w:shd w:val="clear" w:color="auto" w:fill="FFFFFF"/>
        <w:tabs>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Установлены Договором.</w:t>
      </w:r>
    </w:p>
    <w:p w14:paraId="0462EFF2" w14:textId="77777777" w:rsidR="00E72AA0" w:rsidRPr="007639E8" w:rsidRDefault="00E72AA0" w:rsidP="00E72AA0">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t>Требования к приемке Услуг</w:t>
      </w:r>
    </w:p>
    <w:p w14:paraId="629BBDCD" w14:textId="16045D16" w:rsidR="00E72AA0" w:rsidRPr="007639E8" w:rsidRDefault="00E72AA0" w:rsidP="00E72AA0">
      <w:pPr>
        <w:pStyle w:val="af4"/>
        <w:autoSpaceDE w:val="0"/>
        <w:autoSpaceDN w:val="0"/>
        <w:adjustRightInd w:val="0"/>
        <w:ind w:left="0" w:firstLine="709"/>
        <w:jc w:val="both"/>
        <w:rPr>
          <w:sz w:val="24"/>
          <w:szCs w:val="24"/>
        </w:rPr>
      </w:pPr>
      <w:r w:rsidRPr="007639E8">
        <w:rPr>
          <w:sz w:val="24"/>
          <w:szCs w:val="24"/>
        </w:rPr>
        <w:t>В течение 5 (пяти) рабочих дней с даты окончания отчетного периода (</w:t>
      </w:r>
      <w:r w:rsidR="00087DF0">
        <w:rPr>
          <w:sz w:val="24"/>
          <w:szCs w:val="24"/>
        </w:rPr>
        <w:t xml:space="preserve">календарный </w:t>
      </w:r>
      <w:r w:rsidRPr="007639E8">
        <w:rPr>
          <w:sz w:val="24"/>
          <w:szCs w:val="24"/>
        </w:rPr>
        <w:t>месяц) Исполнитель предоставляет Заказчику комплект документов, указанных в п. 6.6 ТЗ.</w:t>
      </w:r>
    </w:p>
    <w:p w14:paraId="0BCD45BB" w14:textId="49D1B201" w:rsidR="00E72AA0" w:rsidRPr="007639E8" w:rsidRDefault="00E72AA0" w:rsidP="00E72AA0">
      <w:pPr>
        <w:pStyle w:val="af4"/>
        <w:autoSpaceDE w:val="0"/>
        <w:autoSpaceDN w:val="0"/>
        <w:adjustRightInd w:val="0"/>
        <w:ind w:left="0" w:firstLine="709"/>
        <w:jc w:val="both"/>
        <w:rPr>
          <w:sz w:val="24"/>
          <w:szCs w:val="24"/>
        </w:rPr>
      </w:pPr>
      <w:r w:rsidRPr="007639E8">
        <w:rPr>
          <w:sz w:val="24"/>
          <w:szCs w:val="24"/>
        </w:rPr>
        <w:t xml:space="preserve">Приемка Заказчиком оказанных Услуг осуществляется в течение 15 (пятнадцати) рабочих дней с даты предоставления Исполнителем комплекта документов, указанных в </w:t>
      </w:r>
      <w:r w:rsidR="00577E87">
        <w:rPr>
          <w:sz w:val="24"/>
          <w:szCs w:val="24"/>
        </w:rPr>
        <w:br/>
      </w:r>
      <w:r w:rsidRPr="007639E8">
        <w:rPr>
          <w:sz w:val="24"/>
          <w:szCs w:val="24"/>
        </w:rPr>
        <w:t>п. 6.6 ТЗ.</w:t>
      </w:r>
    </w:p>
    <w:p w14:paraId="5CF8CBC2" w14:textId="77777777" w:rsidR="00E72AA0" w:rsidRPr="007639E8" w:rsidRDefault="00E72AA0" w:rsidP="00E72AA0">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Контроль качества оказываемых Услуг на соответствие требованиям ГОСТ Р 51870-2014 осуществляется согласно приложению № 3 к ТЗ.</w:t>
      </w:r>
    </w:p>
    <w:p w14:paraId="4FADAD7D" w14:textId="77777777" w:rsidR="00E72AA0" w:rsidRPr="007639E8" w:rsidRDefault="00E72AA0" w:rsidP="00E72AA0">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39E8">
        <w:rPr>
          <w:rFonts w:ascii="Times New Roman" w:hAnsi="Times New Roman" w:cs="Times New Roman"/>
          <w:sz w:val="24"/>
          <w:szCs w:val="24"/>
          <w:lang w:eastAsia="ru-RU"/>
        </w:rPr>
        <w:t xml:space="preserve">Порядок и условия приемки оказанных Услуг устанавливаются в соответствии с требованиями </w:t>
      </w:r>
      <w:r>
        <w:rPr>
          <w:rFonts w:ascii="Times New Roman" w:hAnsi="Times New Roman" w:cs="Times New Roman"/>
          <w:sz w:val="24"/>
          <w:szCs w:val="24"/>
          <w:lang w:eastAsia="ru-RU"/>
        </w:rPr>
        <w:t>Д</w:t>
      </w:r>
      <w:r w:rsidRPr="007639E8">
        <w:rPr>
          <w:rFonts w:ascii="Times New Roman" w:hAnsi="Times New Roman" w:cs="Times New Roman"/>
          <w:sz w:val="24"/>
          <w:szCs w:val="24"/>
          <w:lang w:eastAsia="ru-RU"/>
        </w:rPr>
        <w:t>оговора.</w:t>
      </w:r>
    </w:p>
    <w:p w14:paraId="54E57059" w14:textId="77777777" w:rsidR="00E72AA0" w:rsidRPr="007639E8" w:rsidRDefault="00E72AA0" w:rsidP="00E72AA0">
      <w:pPr>
        <w:widowControl w:val="0"/>
        <w:tabs>
          <w:tab w:val="left" w:pos="1276"/>
        </w:tabs>
        <w:autoSpaceDE w:val="0"/>
        <w:autoSpaceDN w:val="0"/>
        <w:adjustRightInd w:val="0"/>
        <w:spacing w:before="120" w:after="0" w:line="240" w:lineRule="auto"/>
        <w:ind w:firstLine="709"/>
        <w:jc w:val="both"/>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t>6.6.</w:t>
      </w:r>
      <w:r w:rsidRPr="007639E8">
        <w:rPr>
          <w:rFonts w:ascii="Times New Roman" w:eastAsia="Times New Roman" w:hAnsi="Times New Roman" w:cs="Times New Roman"/>
          <w:b/>
          <w:sz w:val="24"/>
          <w:szCs w:val="24"/>
          <w:lang w:eastAsia="ru-RU"/>
        </w:rPr>
        <w:tab/>
        <w:t>Требования к передаче Заказчику технических и иных документов (оформление результатов Услуг)</w:t>
      </w:r>
    </w:p>
    <w:p w14:paraId="0113DB4E" w14:textId="77777777" w:rsidR="00E72AA0" w:rsidRPr="00346E3E" w:rsidRDefault="00E72AA0" w:rsidP="00C03320">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46E3E">
        <w:rPr>
          <w:rFonts w:ascii="Times New Roman" w:eastAsia="Times New Roman" w:hAnsi="Times New Roman" w:cs="Times New Roman"/>
          <w:sz w:val="24"/>
          <w:szCs w:val="24"/>
        </w:rPr>
        <w:t xml:space="preserve">Исполнитель направляет Заказчику подписанный со своей стороны </w:t>
      </w:r>
      <w:r>
        <w:rPr>
          <w:rFonts w:ascii="Times New Roman" w:eastAsia="Times New Roman" w:hAnsi="Times New Roman" w:cs="Times New Roman"/>
          <w:sz w:val="24"/>
          <w:szCs w:val="24"/>
        </w:rPr>
        <w:t>А</w:t>
      </w:r>
      <w:r w:rsidRPr="00346E3E">
        <w:rPr>
          <w:rFonts w:ascii="Times New Roman" w:eastAsia="Times New Roman" w:hAnsi="Times New Roman" w:cs="Times New Roman"/>
          <w:sz w:val="24"/>
          <w:szCs w:val="24"/>
        </w:rPr>
        <w:t xml:space="preserve">кт сдачи-приемки оказанных Услуг, составленный в </w:t>
      </w:r>
      <w:r>
        <w:rPr>
          <w:rFonts w:ascii="Times New Roman" w:eastAsia="Times New Roman" w:hAnsi="Times New Roman" w:cs="Times New Roman"/>
          <w:sz w:val="24"/>
          <w:szCs w:val="24"/>
        </w:rPr>
        <w:t>2 (</w:t>
      </w:r>
      <w:r w:rsidRPr="00346E3E">
        <w:rPr>
          <w:rFonts w:ascii="Times New Roman" w:eastAsia="Times New Roman" w:hAnsi="Times New Roman" w:cs="Times New Roman"/>
          <w:sz w:val="24"/>
          <w:szCs w:val="24"/>
        </w:rPr>
        <w:t>двух</w:t>
      </w:r>
      <w:r>
        <w:rPr>
          <w:rFonts w:ascii="Times New Roman" w:eastAsia="Times New Roman" w:hAnsi="Times New Roman" w:cs="Times New Roman"/>
          <w:sz w:val="24"/>
          <w:szCs w:val="24"/>
        </w:rPr>
        <w:t>)</w:t>
      </w:r>
      <w:r w:rsidRPr="00346E3E">
        <w:rPr>
          <w:rFonts w:ascii="Times New Roman" w:eastAsia="Times New Roman" w:hAnsi="Times New Roman" w:cs="Times New Roman"/>
          <w:sz w:val="24"/>
          <w:szCs w:val="24"/>
        </w:rPr>
        <w:t xml:space="preserve"> экземплярах, в порядке и сроки, установленные п. 6.5 ТЗ. Подписанный обеими </w:t>
      </w:r>
      <w:r>
        <w:rPr>
          <w:rFonts w:ascii="Times New Roman" w:eastAsia="Times New Roman" w:hAnsi="Times New Roman" w:cs="Times New Roman"/>
          <w:sz w:val="24"/>
          <w:szCs w:val="24"/>
        </w:rPr>
        <w:t>С</w:t>
      </w:r>
      <w:r w:rsidRPr="00346E3E">
        <w:rPr>
          <w:rFonts w:ascii="Times New Roman" w:eastAsia="Times New Roman" w:hAnsi="Times New Roman" w:cs="Times New Roman"/>
          <w:sz w:val="24"/>
          <w:szCs w:val="24"/>
        </w:rPr>
        <w:t xml:space="preserve">торонами </w:t>
      </w:r>
      <w:r>
        <w:rPr>
          <w:rFonts w:ascii="Times New Roman" w:eastAsia="Times New Roman" w:hAnsi="Times New Roman" w:cs="Times New Roman"/>
          <w:sz w:val="24"/>
          <w:szCs w:val="24"/>
        </w:rPr>
        <w:t>А</w:t>
      </w:r>
      <w:r w:rsidRPr="00346E3E">
        <w:rPr>
          <w:rFonts w:ascii="Times New Roman" w:eastAsia="Times New Roman" w:hAnsi="Times New Roman" w:cs="Times New Roman"/>
          <w:sz w:val="24"/>
          <w:szCs w:val="24"/>
        </w:rPr>
        <w:t xml:space="preserve">кт сдачи-приемки оказанных Услуг является основанием для оформления Исполнителем счета на оплату за оказанные Услуги за отчетный период и оплаты Услуг Исполнителя. </w:t>
      </w:r>
    </w:p>
    <w:p w14:paraId="0F2403CC" w14:textId="2FBC547C" w:rsidR="00E72AA0" w:rsidRPr="007639E8" w:rsidRDefault="00E72AA0" w:rsidP="00E72AA0">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7639E8">
        <w:rPr>
          <w:rFonts w:ascii="Times New Roman" w:eastAsia="Times New Roman" w:hAnsi="Times New Roman" w:cs="Times New Roman"/>
          <w:b/>
          <w:sz w:val="24"/>
          <w:szCs w:val="24"/>
          <w:lang w:eastAsia="ru-RU"/>
        </w:rPr>
        <w:t>ТРЕБОВАНИЯ К ГАРАНТИЙНЫМ ОБЯЗАТЕЛЬСТВАМ ОКАЗЫВАЕМЫХ УСЛУГ</w:t>
      </w:r>
    </w:p>
    <w:p w14:paraId="73B263DA" w14:textId="77777777" w:rsidR="00E72AA0" w:rsidRPr="007639E8" w:rsidRDefault="00E72AA0" w:rsidP="00E72AA0">
      <w:pPr>
        <w:pStyle w:val="ConsPlusNormal"/>
        <w:widowControl/>
        <w:jc w:val="both"/>
        <w:rPr>
          <w:rFonts w:ascii="Times New Roman" w:hAnsi="Times New Roman" w:cs="Times New Roman"/>
          <w:sz w:val="24"/>
          <w:szCs w:val="24"/>
        </w:rPr>
      </w:pPr>
      <w:r w:rsidRPr="007639E8">
        <w:rPr>
          <w:rFonts w:ascii="Times New Roman" w:hAnsi="Times New Roman" w:cs="Times New Roman"/>
          <w:sz w:val="24"/>
          <w:szCs w:val="24"/>
        </w:rPr>
        <w:t>Исполнитель гарантирует качество оказанных Услуг в соответствии с требованиями нормативных правовых актов Российской Федерации и нормативных документов, устанавливающих требования к оказываемым Услугам, а также требованиями миграционного законодательства в течение всего срока действия Договора.</w:t>
      </w:r>
    </w:p>
    <w:p w14:paraId="1DAD8B9F" w14:textId="77777777" w:rsidR="00E72AA0" w:rsidRPr="007639E8" w:rsidRDefault="00E72AA0" w:rsidP="00E72AA0">
      <w:pPr>
        <w:autoSpaceDE w:val="0"/>
        <w:autoSpaceDN w:val="0"/>
        <w:adjustRightInd w:val="0"/>
        <w:spacing w:line="240" w:lineRule="auto"/>
        <w:ind w:firstLine="720"/>
        <w:jc w:val="both"/>
        <w:rPr>
          <w:rFonts w:ascii="Times New Roman" w:hAnsi="Times New Roman" w:cs="Times New Roman"/>
          <w:sz w:val="24"/>
          <w:szCs w:val="24"/>
        </w:rPr>
      </w:pPr>
      <w:r w:rsidRPr="007639E8">
        <w:rPr>
          <w:rFonts w:ascii="Times New Roman" w:hAnsi="Times New Roman" w:cs="Times New Roman"/>
          <w:sz w:val="24"/>
          <w:szCs w:val="24"/>
        </w:rPr>
        <w:t>В случае некачественного оказания Услуг Исполнитель за свой счет устраняет выявленные недостатки в порядке и сроки, предусмотренные Договором. Исполнитель гарантирует безопасность оказания Услуг и безопасность результатов оказанных Услуг.</w:t>
      </w:r>
    </w:p>
    <w:p w14:paraId="25D21C1E" w14:textId="77777777" w:rsidR="00E72AA0" w:rsidRPr="007639E8" w:rsidRDefault="00E72AA0" w:rsidP="00E72AA0">
      <w:pPr>
        <w:pStyle w:val="af4"/>
        <w:numPr>
          <w:ilvl w:val="0"/>
          <w:numId w:val="1"/>
        </w:numPr>
        <w:spacing w:before="240" w:after="120"/>
        <w:ind w:left="357" w:hanging="357"/>
        <w:contextualSpacing w:val="0"/>
        <w:jc w:val="center"/>
        <w:rPr>
          <w:b/>
          <w:sz w:val="24"/>
          <w:szCs w:val="24"/>
        </w:rPr>
      </w:pPr>
      <w:r w:rsidRPr="007639E8">
        <w:rPr>
          <w:b/>
          <w:sz w:val="24"/>
          <w:szCs w:val="24"/>
        </w:rPr>
        <w:t>СПЕЦИАЛЬНЫЕ ТРЕБОВАНИЯ</w:t>
      </w:r>
    </w:p>
    <w:p w14:paraId="088D7E13" w14:textId="77777777" w:rsidR="00E72AA0" w:rsidRPr="007639E8" w:rsidRDefault="00E72AA0" w:rsidP="00E72AA0">
      <w:pPr>
        <w:pStyle w:val="af4"/>
        <w:ind w:left="0" w:firstLine="709"/>
        <w:rPr>
          <w:sz w:val="24"/>
          <w:szCs w:val="24"/>
        </w:rPr>
      </w:pPr>
      <w:r w:rsidRPr="007639E8">
        <w:rPr>
          <w:sz w:val="24"/>
          <w:szCs w:val="24"/>
        </w:rPr>
        <w:t>Не установлены.</w:t>
      </w:r>
    </w:p>
    <w:p w14:paraId="372A43D8" w14:textId="77777777" w:rsidR="00E72AA0" w:rsidRPr="007639E8" w:rsidRDefault="00E72AA0" w:rsidP="00E72AA0">
      <w:pPr>
        <w:pStyle w:val="af4"/>
        <w:numPr>
          <w:ilvl w:val="0"/>
          <w:numId w:val="1"/>
        </w:numPr>
        <w:spacing w:before="240" w:after="120"/>
        <w:ind w:left="357" w:hanging="357"/>
        <w:contextualSpacing w:val="0"/>
        <w:jc w:val="center"/>
        <w:rPr>
          <w:b/>
          <w:sz w:val="24"/>
          <w:szCs w:val="24"/>
        </w:rPr>
      </w:pPr>
      <w:r w:rsidRPr="007639E8">
        <w:rPr>
          <w:b/>
          <w:sz w:val="24"/>
          <w:szCs w:val="24"/>
        </w:rPr>
        <w:t>ПЕРЕЧЕНЬ ПРИЛОЖЕНИЙ</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3"/>
        <w:gridCol w:w="6804"/>
        <w:gridCol w:w="1559"/>
      </w:tblGrid>
      <w:tr w:rsidR="00E72AA0" w:rsidRPr="007639E8" w14:paraId="3FC6412D" w14:textId="77777777" w:rsidTr="00E72AA0">
        <w:trPr>
          <w:trHeight w:val="671"/>
        </w:trPr>
        <w:tc>
          <w:tcPr>
            <w:tcW w:w="1413" w:type="dxa"/>
          </w:tcPr>
          <w:p w14:paraId="6B797DFF" w14:textId="77777777" w:rsidR="00E72AA0" w:rsidRPr="007639E8" w:rsidRDefault="00E72AA0" w:rsidP="00E72AA0">
            <w:pPr>
              <w:widowControl w:val="0"/>
              <w:autoSpaceDE w:val="0"/>
              <w:autoSpaceDN w:val="0"/>
              <w:adjustRightInd w:val="0"/>
              <w:spacing w:after="0" w:line="240" w:lineRule="auto"/>
              <w:ind w:left="-63"/>
              <w:jc w:val="center"/>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Номер приложения</w:t>
            </w:r>
          </w:p>
        </w:tc>
        <w:tc>
          <w:tcPr>
            <w:tcW w:w="6804" w:type="dxa"/>
            <w:vAlign w:val="center"/>
          </w:tcPr>
          <w:p w14:paraId="2EE3993F" w14:textId="77777777" w:rsidR="00E72AA0" w:rsidRPr="007639E8" w:rsidRDefault="00E72AA0" w:rsidP="00E72AA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Наименование приложения</w:t>
            </w:r>
          </w:p>
        </w:tc>
        <w:tc>
          <w:tcPr>
            <w:tcW w:w="1559" w:type="dxa"/>
          </w:tcPr>
          <w:p w14:paraId="6C7AD83B" w14:textId="77777777" w:rsidR="00E72AA0" w:rsidRPr="007639E8" w:rsidRDefault="00E72AA0" w:rsidP="00E72AA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Номер страницы</w:t>
            </w:r>
          </w:p>
        </w:tc>
      </w:tr>
      <w:tr w:rsidR="00E72AA0" w:rsidRPr="007639E8" w14:paraId="107C29F7" w14:textId="77777777" w:rsidTr="00E72AA0">
        <w:trPr>
          <w:trHeight w:val="283"/>
        </w:trPr>
        <w:tc>
          <w:tcPr>
            <w:tcW w:w="1413" w:type="dxa"/>
            <w:vAlign w:val="center"/>
          </w:tcPr>
          <w:p w14:paraId="33BF2AFF" w14:textId="77777777" w:rsidR="00E72AA0" w:rsidRPr="007639E8" w:rsidRDefault="00E72AA0" w:rsidP="00E72AA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1</w:t>
            </w:r>
          </w:p>
        </w:tc>
        <w:tc>
          <w:tcPr>
            <w:tcW w:w="6804" w:type="dxa"/>
            <w:vAlign w:val="center"/>
          </w:tcPr>
          <w:p w14:paraId="47E155B3" w14:textId="77777777" w:rsidR="00E72AA0" w:rsidRPr="007639E8" w:rsidRDefault="00E72AA0" w:rsidP="00E72AA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22321">
              <w:rPr>
                <w:rFonts w:ascii="Times New Roman" w:eastAsia="Times New Roman" w:hAnsi="Times New Roman" w:cs="Times New Roman"/>
                <w:sz w:val="24"/>
                <w:szCs w:val="24"/>
                <w:lang w:eastAsia="ru-RU"/>
              </w:rPr>
              <w:t>Перечень Услуг и периодичность их оказания</w:t>
            </w:r>
          </w:p>
        </w:tc>
        <w:tc>
          <w:tcPr>
            <w:tcW w:w="1559" w:type="dxa"/>
            <w:vAlign w:val="center"/>
          </w:tcPr>
          <w:p w14:paraId="2AA17E6F" w14:textId="77777777" w:rsidR="00E72AA0" w:rsidRPr="007639E8" w:rsidRDefault="00E72AA0" w:rsidP="00E72AA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E72AA0" w:rsidRPr="007639E8" w14:paraId="01B57CCE" w14:textId="77777777" w:rsidTr="00E72AA0">
        <w:trPr>
          <w:trHeight w:val="283"/>
        </w:trPr>
        <w:tc>
          <w:tcPr>
            <w:tcW w:w="1413" w:type="dxa"/>
            <w:vAlign w:val="center"/>
          </w:tcPr>
          <w:p w14:paraId="0662A0B5" w14:textId="77777777" w:rsidR="00E72AA0" w:rsidRPr="007639E8" w:rsidRDefault="00E72AA0" w:rsidP="00E72AA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lastRenderedPageBreak/>
              <w:t>2</w:t>
            </w:r>
          </w:p>
        </w:tc>
        <w:tc>
          <w:tcPr>
            <w:tcW w:w="6804" w:type="dxa"/>
            <w:vAlign w:val="center"/>
          </w:tcPr>
          <w:p w14:paraId="10BBE72B" w14:textId="77777777" w:rsidR="00E72AA0" w:rsidRPr="007639E8" w:rsidRDefault="00E72AA0" w:rsidP="00E72AA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Перечень объектов</w:t>
            </w:r>
          </w:p>
        </w:tc>
        <w:tc>
          <w:tcPr>
            <w:tcW w:w="1559" w:type="dxa"/>
            <w:vAlign w:val="center"/>
          </w:tcPr>
          <w:p w14:paraId="13A024EE" w14:textId="77777777" w:rsidR="00E72AA0" w:rsidRPr="007639E8" w:rsidRDefault="00E72AA0" w:rsidP="00E72AA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E72AA0" w:rsidRPr="007639E8" w14:paraId="00DA5871" w14:textId="77777777" w:rsidTr="00E72AA0">
        <w:trPr>
          <w:trHeight w:val="283"/>
        </w:trPr>
        <w:tc>
          <w:tcPr>
            <w:tcW w:w="1413" w:type="dxa"/>
            <w:vAlign w:val="center"/>
          </w:tcPr>
          <w:p w14:paraId="2A81A31C" w14:textId="77777777" w:rsidR="00E72AA0" w:rsidRPr="007639E8" w:rsidRDefault="00E72AA0" w:rsidP="00E72AA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3</w:t>
            </w:r>
          </w:p>
        </w:tc>
        <w:tc>
          <w:tcPr>
            <w:tcW w:w="6804" w:type="dxa"/>
            <w:vAlign w:val="center"/>
          </w:tcPr>
          <w:p w14:paraId="4A5B2C76" w14:textId="77777777" w:rsidR="00E72AA0" w:rsidRPr="007639E8" w:rsidRDefault="00E72AA0" w:rsidP="00E72AA0">
            <w:pPr>
              <w:shd w:val="clear" w:color="auto" w:fill="FFFFFF"/>
              <w:tabs>
                <w:tab w:val="left" w:pos="1666"/>
              </w:tabs>
              <w:spacing w:after="0" w:line="240" w:lineRule="auto"/>
              <w:ind w:right="-47"/>
              <w:jc w:val="both"/>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Способы контроля и критерии оценки качества оказанных Услуг</w:t>
            </w:r>
          </w:p>
        </w:tc>
        <w:tc>
          <w:tcPr>
            <w:tcW w:w="1559" w:type="dxa"/>
            <w:vAlign w:val="center"/>
          </w:tcPr>
          <w:p w14:paraId="26C579B2" w14:textId="77777777" w:rsidR="00E72AA0" w:rsidRPr="007639E8" w:rsidRDefault="00E72AA0" w:rsidP="00E72AA0">
            <w:pPr>
              <w:shd w:val="clear" w:color="auto" w:fill="FFFFFF"/>
              <w:tabs>
                <w:tab w:val="left" w:pos="1666"/>
              </w:tabs>
              <w:spacing w:after="0" w:line="240" w:lineRule="auto"/>
              <w:ind w:right="-4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E72AA0" w:rsidRPr="007639E8" w14:paraId="32338E95" w14:textId="77777777" w:rsidTr="00E72AA0">
        <w:trPr>
          <w:trHeight w:val="283"/>
        </w:trPr>
        <w:tc>
          <w:tcPr>
            <w:tcW w:w="1413" w:type="dxa"/>
            <w:vAlign w:val="center"/>
          </w:tcPr>
          <w:p w14:paraId="537F920F" w14:textId="77777777" w:rsidR="00E72AA0" w:rsidRPr="007639E8" w:rsidRDefault="00E72AA0" w:rsidP="00E72AA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639E8">
              <w:rPr>
                <w:rFonts w:ascii="Times New Roman" w:eastAsia="Times New Roman" w:hAnsi="Times New Roman" w:cs="Times New Roman"/>
                <w:sz w:val="24"/>
                <w:szCs w:val="24"/>
                <w:lang w:eastAsia="ru-RU"/>
              </w:rPr>
              <w:t>4</w:t>
            </w:r>
          </w:p>
        </w:tc>
        <w:tc>
          <w:tcPr>
            <w:tcW w:w="6804" w:type="dxa"/>
            <w:vAlign w:val="center"/>
          </w:tcPr>
          <w:p w14:paraId="66B21D89" w14:textId="4D8E25A4" w:rsidR="00E72AA0" w:rsidRPr="007639E8" w:rsidRDefault="00E72AA0" w:rsidP="00E72AA0">
            <w:pPr>
              <w:widowControl w:val="0"/>
              <w:autoSpaceDE w:val="0"/>
              <w:autoSpaceDN w:val="0"/>
              <w:adjustRightInd w:val="0"/>
              <w:spacing w:after="0" w:line="240" w:lineRule="auto"/>
              <w:jc w:val="both"/>
              <w:rPr>
                <w:rFonts w:ascii="Times New Roman" w:hAnsi="Times New Roman" w:cs="Times New Roman"/>
                <w:bCs/>
                <w:color w:val="000000"/>
                <w:sz w:val="24"/>
                <w:szCs w:val="24"/>
              </w:rPr>
            </w:pPr>
            <w:r w:rsidRPr="00322321">
              <w:rPr>
                <w:rFonts w:ascii="Times New Roman" w:hAnsi="Times New Roman" w:cs="Times New Roman"/>
                <w:bCs/>
                <w:color w:val="000000"/>
                <w:sz w:val="24"/>
                <w:szCs w:val="24"/>
              </w:rPr>
              <w:t>Требования к характеристикам, потребительским свойствам и качественным показателям расходных материалов, используемых при оказании Услуг</w:t>
            </w:r>
          </w:p>
        </w:tc>
        <w:tc>
          <w:tcPr>
            <w:tcW w:w="1559" w:type="dxa"/>
            <w:vAlign w:val="center"/>
          </w:tcPr>
          <w:p w14:paraId="5A24007D" w14:textId="77777777" w:rsidR="00E72AA0" w:rsidRPr="007639E8" w:rsidRDefault="00E72AA0" w:rsidP="00E72AA0">
            <w:pPr>
              <w:widowControl w:val="0"/>
              <w:autoSpaceDE w:val="0"/>
              <w:autoSpaceDN w:val="0"/>
              <w:adjustRightInd w:val="0"/>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r>
    </w:tbl>
    <w:p w14:paraId="6CDB3C03" w14:textId="77777777" w:rsidR="001A7F3E" w:rsidRDefault="001A7F3E" w:rsidP="001A7F3E">
      <w:pPr>
        <w:spacing w:before="120" w:after="0" w:line="240" w:lineRule="auto"/>
        <w:rPr>
          <w:rFonts w:ascii="Times New Roman" w:eastAsia="Times New Roman" w:hAnsi="Times New Roman" w:cs="Times New Roman"/>
          <w:sz w:val="24"/>
          <w:szCs w:val="24"/>
          <w:lang w:eastAsia="ru-RU"/>
        </w:rPr>
      </w:pPr>
    </w:p>
    <w:p w14:paraId="2DF27E2D" w14:textId="77777777" w:rsidR="008061F4" w:rsidRDefault="008061F4" w:rsidP="009F4B9A">
      <w:pPr>
        <w:spacing w:after="0" w:line="240" w:lineRule="auto"/>
        <w:ind w:left="5670"/>
        <w:jc w:val="right"/>
        <w:rPr>
          <w:rFonts w:ascii="Times New Roman" w:eastAsia="Times New Roman" w:hAnsi="Times New Roman" w:cs="Times New Roman"/>
          <w:sz w:val="28"/>
          <w:szCs w:val="28"/>
          <w:lang w:eastAsia="ru-RU"/>
        </w:rPr>
        <w:sectPr w:rsidR="008061F4" w:rsidSect="002B0E41">
          <w:pgSz w:w="11906" w:h="16838"/>
          <w:pgMar w:top="1134" w:right="850" w:bottom="1418" w:left="1701" w:header="709" w:footer="709" w:gutter="0"/>
          <w:pgNumType w:start="1"/>
          <w:cols w:space="708"/>
          <w:titlePg/>
          <w:docGrid w:linePitch="360"/>
        </w:sectPr>
      </w:pPr>
    </w:p>
    <w:p w14:paraId="52DD0B64" w14:textId="7D867C58" w:rsidR="00152914" w:rsidRPr="00152914" w:rsidRDefault="004562B1" w:rsidP="009F4B9A">
      <w:pPr>
        <w:spacing w:after="0" w:line="240" w:lineRule="auto"/>
        <w:ind w:left="567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w:t>
      </w:r>
      <w:r w:rsidR="009D65A1">
        <w:rPr>
          <w:rFonts w:ascii="Times New Roman" w:eastAsia="Times New Roman" w:hAnsi="Times New Roman" w:cs="Times New Roman"/>
          <w:sz w:val="28"/>
          <w:szCs w:val="28"/>
          <w:lang w:eastAsia="ru-RU"/>
        </w:rPr>
        <w:t xml:space="preserve"> </w:t>
      </w:r>
      <w:r w:rsidR="00152914" w:rsidRPr="00152914">
        <w:rPr>
          <w:rFonts w:ascii="Times New Roman" w:eastAsia="Times New Roman" w:hAnsi="Times New Roman" w:cs="Times New Roman"/>
          <w:sz w:val="28"/>
          <w:szCs w:val="28"/>
          <w:lang w:eastAsia="ru-RU"/>
        </w:rPr>
        <w:t xml:space="preserve">1 </w:t>
      </w:r>
      <w:r w:rsidR="00207A72">
        <w:rPr>
          <w:rFonts w:ascii="Times New Roman" w:eastAsia="Times New Roman" w:hAnsi="Times New Roman" w:cs="Times New Roman"/>
          <w:sz w:val="28"/>
          <w:szCs w:val="28"/>
          <w:lang w:eastAsia="ru-RU"/>
        </w:rPr>
        <w:t>к ТЗ</w:t>
      </w:r>
    </w:p>
    <w:p w14:paraId="050AEE59" w14:textId="77777777" w:rsidR="00152914" w:rsidRPr="00152914" w:rsidRDefault="00152914" w:rsidP="00152914">
      <w:pPr>
        <w:spacing w:after="0" w:line="240" w:lineRule="auto"/>
        <w:ind w:left="4678"/>
        <w:jc w:val="right"/>
        <w:rPr>
          <w:rFonts w:ascii="Times New Roman" w:eastAsia="Times New Roman" w:hAnsi="Times New Roman" w:cs="Times New Roman"/>
          <w:sz w:val="28"/>
          <w:szCs w:val="28"/>
          <w:lang w:eastAsia="ru-RU"/>
        </w:rPr>
      </w:pPr>
    </w:p>
    <w:p w14:paraId="0F6678D8" w14:textId="77777777" w:rsidR="00310ABE" w:rsidRPr="00755C9E" w:rsidRDefault="00310ABE" w:rsidP="002556AF">
      <w:pPr>
        <w:spacing w:after="0" w:line="240" w:lineRule="auto"/>
        <w:contextualSpacing/>
        <w:jc w:val="center"/>
        <w:rPr>
          <w:rFonts w:ascii="Times New Roman" w:eastAsia="Times New Roman" w:hAnsi="Times New Roman" w:cs="Times New Roman"/>
          <w:b/>
          <w:sz w:val="28"/>
          <w:szCs w:val="28"/>
        </w:rPr>
      </w:pPr>
      <w:r w:rsidRPr="00755C9E">
        <w:rPr>
          <w:rFonts w:ascii="Times New Roman" w:eastAsia="Times New Roman" w:hAnsi="Times New Roman" w:cs="Times New Roman"/>
          <w:b/>
          <w:sz w:val="28"/>
          <w:szCs w:val="28"/>
        </w:rPr>
        <w:t xml:space="preserve">Перечень </w:t>
      </w:r>
      <w:r>
        <w:rPr>
          <w:rFonts w:ascii="Times New Roman" w:eastAsia="Times New Roman" w:hAnsi="Times New Roman" w:cs="Times New Roman"/>
          <w:b/>
          <w:sz w:val="28"/>
          <w:szCs w:val="28"/>
        </w:rPr>
        <w:t>У</w:t>
      </w:r>
      <w:r w:rsidRPr="00755C9E">
        <w:rPr>
          <w:rFonts w:ascii="Times New Roman" w:eastAsia="Times New Roman" w:hAnsi="Times New Roman" w:cs="Times New Roman"/>
          <w:b/>
          <w:sz w:val="28"/>
          <w:szCs w:val="28"/>
        </w:rPr>
        <w:t>слуг и периодичность их оказания</w:t>
      </w:r>
    </w:p>
    <w:p w14:paraId="6936A5E5" w14:textId="77777777" w:rsidR="00310ABE" w:rsidRPr="00755C9E" w:rsidRDefault="00310ABE" w:rsidP="00310ABE">
      <w:pPr>
        <w:spacing w:after="0" w:line="240" w:lineRule="auto"/>
        <w:contextualSpacing/>
        <w:jc w:val="center"/>
        <w:rPr>
          <w:rFonts w:ascii="Times New Roman" w:eastAsia="Times New Roman" w:hAnsi="Times New Roman" w:cs="Times New Roman"/>
          <w:b/>
          <w:sz w:val="28"/>
          <w:szCs w:val="28"/>
        </w:rPr>
      </w:pPr>
    </w:p>
    <w:tbl>
      <w:tblPr>
        <w:tblStyle w:val="214"/>
        <w:tblW w:w="5006" w:type="pct"/>
        <w:jc w:val="center"/>
        <w:tblLook w:val="04A0" w:firstRow="1" w:lastRow="0" w:firstColumn="1" w:lastColumn="0" w:noHBand="0" w:noVBand="1"/>
      </w:tblPr>
      <w:tblGrid>
        <w:gridCol w:w="5670"/>
        <w:gridCol w:w="3686"/>
      </w:tblGrid>
      <w:tr w:rsidR="00310ABE" w:rsidRPr="0002448D" w14:paraId="0FEB4FCA" w14:textId="77777777" w:rsidTr="009F6FE5">
        <w:trPr>
          <w:trHeight w:val="555"/>
          <w:jc w:val="center"/>
        </w:trPr>
        <w:tc>
          <w:tcPr>
            <w:tcW w:w="5000" w:type="pct"/>
            <w:gridSpan w:val="2"/>
            <w:vAlign w:val="center"/>
          </w:tcPr>
          <w:p w14:paraId="70874191" w14:textId="5C7C8873" w:rsidR="00310ABE" w:rsidRPr="0002448D" w:rsidRDefault="00310ABE" w:rsidP="00F75A09">
            <w:pPr>
              <w:tabs>
                <w:tab w:val="left" w:pos="272"/>
              </w:tabs>
              <w:jc w:val="center"/>
              <w:rPr>
                <w:b/>
                <w:sz w:val="28"/>
                <w:szCs w:val="28"/>
              </w:rPr>
            </w:pPr>
            <w:r w:rsidRPr="0002448D">
              <w:rPr>
                <w:b/>
                <w:sz w:val="28"/>
                <w:szCs w:val="28"/>
              </w:rPr>
              <w:t>Тип 2</w:t>
            </w:r>
            <w:r w:rsidR="00C03320">
              <w:rPr>
                <w:b/>
                <w:sz w:val="28"/>
                <w:szCs w:val="28"/>
              </w:rPr>
              <w:t>.</w:t>
            </w:r>
            <w:r w:rsidRPr="0002448D">
              <w:rPr>
                <w:b/>
                <w:sz w:val="28"/>
                <w:szCs w:val="28"/>
              </w:rPr>
              <w:t xml:space="preserve"> Почтообрабатывающие объекты</w:t>
            </w:r>
          </w:p>
        </w:tc>
      </w:tr>
      <w:tr w:rsidR="00310ABE" w:rsidRPr="0002448D" w14:paraId="06F54EFE" w14:textId="77777777" w:rsidTr="009F6FE5">
        <w:trPr>
          <w:jc w:val="center"/>
        </w:trPr>
        <w:tc>
          <w:tcPr>
            <w:tcW w:w="5000" w:type="pct"/>
            <w:gridSpan w:val="2"/>
          </w:tcPr>
          <w:p w14:paraId="5160B274" w14:textId="77777777" w:rsidR="00310ABE" w:rsidRPr="0002448D" w:rsidRDefault="00310ABE" w:rsidP="00F75A09">
            <w:pPr>
              <w:tabs>
                <w:tab w:val="left" w:pos="272"/>
              </w:tabs>
              <w:jc w:val="center"/>
              <w:rPr>
                <w:b/>
                <w:sz w:val="24"/>
                <w:szCs w:val="24"/>
              </w:rPr>
            </w:pPr>
            <w:r w:rsidRPr="0002448D">
              <w:rPr>
                <w:b/>
                <w:sz w:val="24"/>
                <w:szCs w:val="24"/>
              </w:rPr>
              <w:t xml:space="preserve">Основная уборка помещений </w:t>
            </w:r>
          </w:p>
          <w:p w14:paraId="05AADD38" w14:textId="779E773A" w:rsidR="00310ABE" w:rsidRPr="0002448D" w:rsidRDefault="00E67382" w:rsidP="00E67382">
            <w:pPr>
              <w:tabs>
                <w:tab w:val="left" w:pos="272"/>
              </w:tabs>
              <w:jc w:val="center"/>
              <w:rPr>
                <w:sz w:val="24"/>
                <w:szCs w:val="24"/>
              </w:rPr>
            </w:pPr>
            <w:r w:rsidRPr="0002448D">
              <w:rPr>
                <w:sz w:val="24"/>
                <w:szCs w:val="24"/>
              </w:rPr>
              <w:t>Время оказания У</w:t>
            </w:r>
            <w:r w:rsidR="00310ABE" w:rsidRPr="0002448D">
              <w:rPr>
                <w:sz w:val="24"/>
                <w:szCs w:val="24"/>
              </w:rPr>
              <w:t xml:space="preserve">слуг в соответствии с графиком уборки согласно режиму работы объекта, указанному в </w:t>
            </w:r>
            <w:r w:rsidR="00087DF0">
              <w:rPr>
                <w:sz w:val="24"/>
                <w:szCs w:val="24"/>
              </w:rPr>
              <w:t>п</w:t>
            </w:r>
            <w:r w:rsidR="00310ABE" w:rsidRPr="0002448D">
              <w:rPr>
                <w:sz w:val="24"/>
                <w:szCs w:val="24"/>
              </w:rPr>
              <w:t xml:space="preserve">риложении № 2 к </w:t>
            </w:r>
            <w:r w:rsidRPr="0002448D">
              <w:rPr>
                <w:sz w:val="24"/>
                <w:szCs w:val="24"/>
              </w:rPr>
              <w:t>ТЗ</w:t>
            </w:r>
          </w:p>
        </w:tc>
      </w:tr>
      <w:tr w:rsidR="000A7EDF" w:rsidRPr="0002448D" w14:paraId="40BF9F72" w14:textId="77777777" w:rsidTr="009F6FE5">
        <w:trPr>
          <w:jc w:val="center"/>
        </w:trPr>
        <w:tc>
          <w:tcPr>
            <w:tcW w:w="3030" w:type="pct"/>
          </w:tcPr>
          <w:p w14:paraId="0BE408BE" w14:textId="77777777" w:rsidR="000A7EDF" w:rsidRPr="0002448D" w:rsidRDefault="000A7EDF" w:rsidP="0018673C">
            <w:pPr>
              <w:tabs>
                <w:tab w:val="left" w:pos="272"/>
              </w:tabs>
              <w:jc w:val="center"/>
              <w:rPr>
                <w:sz w:val="24"/>
                <w:szCs w:val="24"/>
              </w:rPr>
            </w:pPr>
            <w:r w:rsidRPr="0002448D">
              <w:rPr>
                <w:b/>
                <w:sz w:val="24"/>
                <w:szCs w:val="24"/>
              </w:rPr>
              <w:t>ПЕРЕЧЕНЬ УСЛУГ</w:t>
            </w:r>
          </w:p>
        </w:tc>
        <w:tc>
          <w:tcPr>
            <w:tcW w:w="1970" w:type="pct"/>
          </w:tcPr>
          <w:p w14:paraId="463029C7" w14:textId="77777777" w:rsidR="000A7EDF" w:rsidRPr="0002448D" w:rsidRDefault="000A7EDF" w:rsidP="0018673C">
            <w:pPr>
              <w:tabs>
                <w:tab w:val="left" w:pos="272"/>
              </w:tabs>
              <w:jc w:val="center"/>
              <w:rPr>
                <w:sz w:val="24"/>
                <w:szCs w:val="24"/>
              </w:rPr>
            </w:pPr>
            <w:r w:rsidRPr="0002448D">
              <w:rPr>
                <w:b/>
                <w:sz w:val="24"/>
                <w:szCs w:val="24"/>
              </w:rPr>
              <w:t>ПЕРИОДИЧНОСТЬ</w:t>
            </w:r>
          </w:p>
        </w:tc>
      </w:tr>
      <w:tr w:rsidR="00DE4573" w:rsidRPr="0002448D" w14:paraId="534A9BAF" w14:textId="77777777" w:rsidTr="009F6FE5">
        <w:trPr>
          <w:jc w:val="center"/>
        </w:trPr>
        <w:tc>
          <w:tcPr>
            <w:tcW w:w="5000" w:type="pct"/>
            <w:gridSpan w:val="2"/>
          </w:tcPr>
          <w:p w14:paraId="12549E53" w14:textId="77777777" w:rsidR="00DE4573" w:rsidRPr="0002448D" w:rsidRDefault="00DE4573" w:rsidP="0018673C">
            <w:pPr>
              <w:tabs>
                <w:tab w:val="left" w:pos="272"/>
              </w:tabs>
              <w:jc w:val="center"/>
              <w:rPr>
                <w:sz w:val="24"/>
                <w:szCs w:val="24"/>
              </w:rPr>
            </w:pPr>
            <w:r w:rsidRPr="0002448D">
              <w:rPr>
                <w:b/>
                <w:sz w:val="24"/>
                <w:szCs w:val="24"/>
              </w:rPr>
              <w:t>Офисные помещения</w:t>
            </w:r>
          </w:p>
        </w:tc>
      </w:tr>
      <w:tr w:rsidR="005641A2" w:rsidRPr="0002448D" w14:paraId="48B234C3" w14:textId="77777777" w:rsidTr="009F6FE5">
        <w:trPr>
          <w:jc w:val="center"/>
        </w:trPr>
        <w:tc>
          <w:tcPr>
            <w:tcW w:w="3030" w:type="pct"/>
          </w:tcPr>
          <w:p w14:paraId="704377FD" w14:textId="37926E31" w:rsidR="005641A2" w:rsidRPr="00C03320" w:rsidRDefault="005641A2" w:rsidP="005641A2">
            <w:pPr>
              <w:tabs>
                <w:tab w:val="left" w:pos="272"/>
              </w:tabs>
              <w:jc w:val="both"/>
              <w:rPr>
                <w:sz w:val="24"/>
                <w:szCs w:val="24"/>
              </w:rPr>
            </w:pPr>
            <w:r w:rsidRPr="00C03320">
              <w:rPr>
                <w:sz w:val="24"/>
                <w:szCs w:val="24"/>
              </w:rPr>
              <w:t>Влажная и сухая уборка пола</w:t>
            </w:r>
          </w:p>
        </w:tc>
        <w:tc>
          <w:tcPr>
            <w:tcW w:w="1970" w:type="pct"/>
          </w:tcPr>
          <w:p w14:paraId="675F28EF" w14:textId="079A19B5" w:rsidR="005641A2" w:rsidRPr="00C03320" w:rsidRDefault="005641A2" w:rsidP="005641A2">
            <w:pPr>
              <w:tabs>
                <w:tab w:val="left" w:pos="272"/>
              </w:tabs>
              <w:jc w:val="both"/>
              <w:rPr>
                <w:sz w:val="24"/>
                <w:szCs w:val="24"/>
              </w:rPr>
            </w:pPr>
            <w:r w:rsidRPr="00C03320">
              <w:rPr>
                <w:sz w:val="24"/>
                <w:szCs w:val="24"/>
              </w:rPr>
              <w:t>1 раз в день</w:t>
            </w:r>
          </w:p>
        </w:tc>
      </w:tr>
      <w:tr w:rsidR="005641A2" w:rsidRPr="0002448D" w14:paraId="0FB3CEAD" w14:textId="77777777" w:rsidTr="009F6FE5">
        <w:trPr>
          <w:jc w:val="center"/>
        </w:trPr>
        <w:tc>
          <w:tcPr>
            <w:tcW w:w="3030" w:type="pct"/>
          </w:tcPr>
          <w:p w14:paraId="779EF1CE" w14:textId="3DD8E84E" w:rsidR="005641A2" w:rsidRPr="00C03320" w:rsidRDefault="005641A2" w:rsidP="005641A2">
            <w:pPr>
              <w:tabs>
                <w:tab w:val="left" w:pos="272"/>
              </w:tabs>
              <w:jc w:val="both"/>
              <w:rPr>
                <w:sz w:val="24"/>
                <w:szCs w:val="24"/>
              </w:rPr>
            </w:pPr>
            <w:r w:rsidRPr="00C03320">
              <w:rPr>
                <w:sz w:val="24"/>
                <w:szCs w:val="24"/>
              </w:rPr>
              <w:t>Сбор и вынос мусора, замена мусорных пакетов</w:t>
            </w:r>
          </w:p>
        </w:tc>
        <w:tc>
          <w:tcPr>
            <w:tcW w:w="1970" w:type="pct"/>
          </w:tcPr>
          <w:p w14:paraId="27AF6B4A" w14:textId="4554D0FA" w:rsidR="005641A2" w:rsidRPr="00C03320" w:rsidRDefault="005641A2" w:rsidP="005641A2">
            <w:pPr>
              <w:tabs>
                <w:tab w:val="left" w:pos="272"/>
              </w:tabs>
              <w:jc w:val="both"/>
              <w:rPr>
                <w:sz w:val="24"/>
                <w:szCs w:val="24"/>
              </w:rPr>
            </w:pPr>
            <w:r w:rsidRPr="00C03320">
              <w:rPr>
                <w:sz w:val="24"/>
                <w:szCs w:val="24"/>
              </w:rPr>
              <w:t>По мере необходимости, но не менее 1 раза в день</w:t>
            </w:r>
          </w:p>
        </w:tc>
      </w:tr>
      <w:tr w:rsidR="005641A2" w:rsidRPr="0002448D" w14:paraId="52476F60" w14:textId="77777777" w:rsidTr="009F6FE5">
        <w:trPr>
          <w:jc w:val="center"/>
        </w:trPr>
        <w:tc>
          <w:tcPr>
            <w:tcW w:w="3030" w:type="pct"/>
          </w:tcPr>
          <w:p w14:paraId="000C7FB2" w14:textId="61E1DC16" w:rsidR="005641A2" w:rsidRPr="00C03320" w:rsidRDefault="005641A2" w:rsidP="005641A2">
            <w:pPr>
              <w:tabs>
                <w:tab w:val="left" w:pos="272"/>
              </w:tabs>
              <w:jc w:val="both"/>
              <w:rPr>
                <w:sz w:val="24"/>
                <w:szCs w:val="24"/>
              </w:rPr>
            </w:pPr>
            <w:r w:rsidRPr="00C03320">
              <w:rPr>
                <w:sz w:val="24"/>
                <w:szCs w:val="24"/>
              </w:rPr>
              <w:t>Удаление пыли и загрязнений с рабочих поверхностей столов, освобожденных от посторонних предметов</w:t>
            </w:r>
          </w:p>
        </w:tc>
        <w:tc>
          <w:tcPr>
            <w:tcW w:w="1970" w:type="pct"/>
          </w:tcPr>
          <w:p w14:paraId="7A8B6FA8" w14:textId="30C52CF5" w:rsidR="005641A2" w:rsidRPr="00C03320" w:rsidRDefault="005641A2" w:rsidP="005641A2">
            <w:pPr>
              <w:tabs>
                <w:tab w:val="left" w:pos="272"/>
              </w:tabs>
              <w:jc w:val="both"/>
              <w:rPr>
                <w:sz w:val="24"/>
                <w:szCs w:val="24"/>
              </w:rPr>
            </w:pPr>
            <w:r w:rsidRPr="00C03320">
              <w:rPr>
                <w:sz w:val="24"/>
                <w:szCs w:val="24"/>
              </w:rPr>
              <w:t>2 раза в неделю</w:t>
            </w:r>
          </w:p>
        </w:tc>
      </w:tr>
      <w:tr w:rsidR="005641A2" w:rsidRPr="0002448D" w14:paraId="2BBF3B08" w14:textId="77777777" w:rsidTr="009F6FE5">
        <w:trPr>
          <w:jc w:val="center"/>
        </w:trPr>
        <w:tc>
          <w:tcPr>
            <w:tcW w:w="3030" w:type="pct"/>
          </w:tcPr>
          <w:p w14:paraId="19889A5B" w14:textId="175A7B3D" w:rsidR="005641A2" w:rsidRPr="00C03320" w:rsidRDefault="005641A2" w:rsidP="005641A2">
            <w:pPr>
              <w:tabs>
                <w:tab w:val="left" w:pos="272"/>
              </w:tabs>
              <w:jc w:val="both"/>
              <w:rPr>
                <w:sz w:val="24"/>
                <w:szCs w:val="24"/>
              </w:rPr>
            </w:pPr>
            <w:r w:rsidRPr="00C03320">
              <w:rPr>
                <w:sz w:val="24"/>
                <w:szCs w:val="24"/>
              </w:rPr>
              <w:t>Удаление пыли с диванов, стульев, с поверхностей шкафов, антресолей, стен на высоте до 3 м</w:t>
            </w:r>
          </w:p>
        </w:tc>
        <w:tc>
          <w:tcPr>
            <w:tcW w:w="1970" w:type="pct"/>
          </w:tcPr>
          <w:p w14:paraId="28965ECA" w14:textId="05368A89" w:rsidR="005641A2" w:rsidRPr="00C03320" w:rsidRDefault="005641A2" w:rsidP="005641A2">
            <w:pPr>
              <w:tabs>
                <w:tab w:val="left" w:pos="272"/>
              </w:tabs>
              <w:jc w:val="both"/>
              <w:rPr>
                <w:sz w:val="24"/>
                <w:szCs w:val="24"/>
              </w:rPr>
            </w:pPr>
            <w:r w:rsidRPr="00C03320">
              <w:rPr>
                <w:sz w:val="24"/>
                <w:szCs w:val="24"/>
              </w:rPr>
              <w:t>1 раз в неделю</w:t>
            </w:r>
          </w:p>
        </w:tc>
      </w:tr>
      <w:tr w:rsidR="005641A2" w:rsidRPr="0002448D" w14:paraId="186E8224" w14:textId="77777777" w:rsidTr="009F6FE5">
        <w:trPr>
          <w:jc w:val="center"/>
        </w:trPr>
        <w:tc>
          <w:tcPr>
            <w:tcW w:w="3030" w:type="pct"/>
          </w:tcPr>
          <w:p w14:paraId="62487EF7" w14:textId="186D662A" w:rsidR="005641A2" w:rsidRPr="00C03320" w:rsidRDefault="005641A2" w:rsidP="005641A2">
            <w:pPr>
              <w:tabs>
                <w:tab w:val="left" w:pos="272"/>
              </w:tabs>
              <w:jc w:val="both"/>
              <w:rPr>
                <w:sz w:val="24"/>
                <w:szCs w:val="24"/>
              </w:rPr>
            </w:pPr>
            <w:r w:rsidRPr="00C03320">
              <w:rPr>
                <w:sz w:val="24"/>
                <w:szCs w:val="24"/>
              </w:rPr>
              <w:t>Удаление пыли с решеток приточно-вытяжной вентиляции</w:t>
            </w:r>
          </w:p>
        </w:tc>
        <w:tc>
          <w:tcPr>
            <w:tcW w:w="1970" w:type="pct"/>
          </w:tcPr>
          <w:p w14:paraId="123BBA80" w14:textId="37F51C2B" w:rsidR="005641A2" w:rsidRPr="00C03320" w:rsidRDefault="005641A2" w:rsidP="005641A2">
            <w:pPr>
              <w:tabs>
                <w:tab w:val="left" w:pos="272"/>
              </w:tabs>
              <w:jc w:val="both"/>
              <w:rPr>
                <w:sz w:val="24"/>
                <w:szCs w:val="24"/>
              </w:rPr>
            </w:pPr>
            <w:r w:rsidRPr="00C03320">
              <w:rPr>
                <w:sz w:val="24"/>
                <w:szCs w:val="24"/>
              </w:rPr>
              <w:t>1 раз в квартал</w:t>
            </w:r>
          </w:p>
        </w:tc>
      </w:tr>
      <w:tr w:rsidR="005641A2" w:rsidRPr="0002448D" w14:paraId="595605CE" w14:textId="77777777" w:rsidTr="009F6FE5">
        <w:trPr>
          <w:jc w:val="center"/>
        </w:trPr>
        <w:tc>
          <w:tcPr>
            <w:tcW w:w="3030" w:type="pct"/>
          </w:tcPr>
          <w:p w14:paraId="6283570C" w14:textId="51467F54" w:rsidR="005641A2" w:rsidRPr="00C03320" w:rsidRDefault="005641A2" w:rsidP="005641A2">
            <w:pPr>
              <w:tabs>
                <w:tab w:val="left" w:pos="272"/>
              </w:tabs>
              <w:jc w:val="both"/>
              <w:rPr>
                <w:sz w:val="24"/>
                <w:szCs w:val="24"/>
              </w:rPr>
            </w:pPr>
            <w:r w:rsidRPr="00C03320">
              <w:rPr>
                <w:sz w:val="24"/>
                <w:szCs w:val="24"/>
              </w:rPr>
              <w:t>Влажная уборка плинтусов</w:t>
            </w:r>
          </w:p>
        </w:tc>
        <w:tc>
          <w:tcPr>
            <w:tcW w:w="1970" w:type="pct"/>
          </w:tcPr>
          <w:p w14:paraId="63AF5B7F" w14:textId="188F8DF6" w:rsidR="005641A2" w:rsidRPr="00C03320" w:rsidRDefault="005641A2" w:rsidP="005641A2">
            <w:pPr>
              <w:tabs>
                <w:tab w:val="left" w:pos="272"/>
              </w:tabs>
              <w:jc w:val="both"/>
              <w:rPr>
                <w:sz w:val="24"/>
                <w:szCs w:val="24"/>
              </w:rPr>
            </w:pPr>
            <w:r w:rsidRPr="00C03320">
              <w:rPr>
                <w:sz w:val="24"/>
                <w:szCs w:val="24"/>
              </w:rPr>
              <w:t>1 раз в месяц</w:t>
            </w:r>
          </w:p>
        </w:tc>
      </w:tr>
      <w:tr w:rsidR="005641A2" w:rsidRPr="0002448D" w14:paraId="240B58DB" w14:textId="77777777" w:rsidTr="009F6FE5">
        <w:trPr>
          <w:jc w:val="center"/>
        </w:trPr>
        <w:tc>
          <w:tcPr>
            <w:tcW w:w="3030" w:type="pct"/>
          </w:tcPr>
          <w:p w14:paraId="5429948A" w14:textId="5645E50A" w:rsidR="005641A2" w:rsidRPr="00C03320" w:rsidRDefault="005641A2" w:rsidP="005641A2">
            <w:pPr>
              <w:tabs>
                <w:tab w:val="left" w:pos="272"/>
              </w:tabs>
              <w:jc w:val="both"/>
              <w:rPr>
                <w:sz w:val="24"/>
                <w:szCs w:val="24"/>
              </w:rPr>
            </w:pPr>
            <w:r w:rsidRPr="00C03320">
              <w:rPr>
                <w:sz w:val="24"/>
                <w:szCs w:val="24"/>
              </w:rPr>
              <w:t>Удаление пыли и загрязнений с дверных коробок, наличников, доводчиков</w:t>
            </w:r>
          </w:p>
        </w:tc>
        <w:tc>
          <w:tcPr>
            <w:tcW w:w="1970" w:type="pct"/>
          </w:tcPr>
          <w:p w14:paraId="5A3450C4" w14:textId="5270A632" w:rsidR="005641A2" w:rsidRPr="00C03320" w:rsidRDefault="005641A2" w:rsidP="005641A2">
            <w:pPr>
              <w:tabs>
                <w:tab w:val="left" w:pos="272"/>
              </w:tabs>
              <w:jc w:val="both"/>
              <w:rPr>
                <w:sz w:val="24"/>
                <w:szCs w:val="24"/>
              </w:rPr>
            </w:pPr>
            <w:r w:rsidRPr="00C03320">
              <w:rPr>
                <w:sz w:val="24"/>
                <w:szCs w:val="24"/>
              </w:rPr>
              <w:t>1 раз в неделю</w:t>
            </w:r>
          </w:p>
        </w:tc>
      </w:tr>
      <w:tr w:rsidR="005641A2" w:rsidRPr="0002448D" w14:paraId="4B6D5B99" w14:textId="77777777" w:rsidTr="009F6FE5">
        <w:trPr>
          <w:jc w:val="center"/>
        </w:trPr>
        <w:tc>
          <w:tcPr>
            <w:tcW w:w="3030" w:type="pct"/>
          </w:tcPr>
          <w:p w14:paraId="625C8161" w14:textId="46A4A5C7" w:rsidR="005641A2" w:rsidRPr="00C03320" w:rsidRDefault="005641A2" w:rsidP="005641A2">
            <w:pPr>
              <w:tabs>
                <w:tab w:val="left" w:pos="272"/>
              </w:tabs>
              <w:jc w:val="both"/>
              <w:rPr>
                <w:sz w:val="24"/>
                <w:szCs w:val="24"/>
              </w:rPr>
            </w:pPr>
            <w:r w:rsidRPr="00C03320">
              <w:rPr>
                <w:sz w:val="24"/>
                <w:szCs w:val="24"/>
              </w:rPr>
              <w:t>Удаление загрязнений с ножек кресел, столов, стульев</w:t>
            </w:r>
          </w:p>
        </w:tc>
        <w:tc>
          <w:tcPr>
            <w:tcW w:w="1970" w:type="pct"/>
          </w:tcPr>
          <w:p w14:paraId="11DC4C72" w14:textId="3578A66D" w:rsidR="005641A2" w:rsidRPr="00C03320" w:rsidRDefault="005641A2" w:rsidP="005641A2">
            <w:pPr>
              <w:tabs>
                <w:tab w:val="left" w:pos="272"/>
              </w:tabs>
              <w:jc w:val="both"/>
              <w:rPr>
                <w:sz w:val="24"/>
                <w:szCs w:val="24"/>
              </w:rPr>
            </w:pPr>
            <w:r w:rsidRPr="00C03320">
              <w:rPr>
                <w:sz w:val="24"/>
                <w:szCs w:val="24"/>
              </w:rPr>
              <w:t>2 раза в месяц</w:t>
            </w:r>
          </w:p>
        </w:tc>
      </w:tr>
      <w:tr w:rsidR="005641A2" w:rsidRPr="0002448D" w14:paraId="7460B1AB" w14:textId="77777777" w:rsidTr="009F6FE5">
        <w:trPr>
          <w:jc w:val="center"/>
        </w:trPr>
        <w:tc>
          <w:tcPr>
            <w:tcW w:w="3030" w:type="pct"/>
          </w:tcPr>
          <w:p w14:paraId="30C4A8EC" w14:textId="709562FC" w:rsidR="005641A2" w:rsidRPr="00C03320" w:rsidRDefault="005641A2" w:rsidP="005641A2">
            <w:pPr>
              <w:tabs>
                <w:tab w:val="left" w:pos="272"/>
              </w:tabs>
              <w:jc w:val="both"/>
              <w:rPr>
                <w:sz w:val="24"/>
                <w:szCs w:val="24"/>
              </w:rPr>
            </w:pPr>
            <w:r w:rsidRPr="00C03320">
              <w:rPr>
                <w:sz w:val="24"/>
                <w:szCs w:val="24"/>
              </w:rPr>
              <w:t>Удаление пыли и пятен с розеток, выключателей, электрокоробов, подоконников, радиаторов отопления</w:t>
            </w:r>
          </w:p>
        </w:tc>
        <w:tc>
          <w:tcPr>
            <w:tcW w:w="1970" w:type="pct"/>
          </w:tcPr>
          <w:p w14:paraId="03913310" w14:textId="2E035103" w:rsidR="005641A2" w:rsidRPr="00C03320" w:rsidRDefault="005641A2" w:rsidP="005641A2">
            <w:pPr>
              <w:tabs>
                <w:tab w:val="left" w:pos="272"/>
              </w:tabs>
              <w:jc w:val="both"/>
              <w:rPr>
                <w:sz w:val="24"/>
                <w:szCs w:val="24"/>
              </w:rPr>
            </w:pPr>
            <w:r w:rsidRPr="00C03320">
              <w:rPr>
                <w:sz w:val="24"/>
                <w:szCs w:val="24"/>
              </w:rPr>
              <w:t>1 раз в месяц</w:t>
            </w:r>
          </w:p>
        </w:tc>
      </w:tr>
      <w:tr w:rsidR="005641A2" w:rsidRPr="0002448D" w14:paraId="0950053D" w14:textId="77777777" w:rsidTr="009F6FE5">
        <w:trPr>
          <w:jc w:val="center"/>
        </w:trPr>
        <w:tc>
          <w:tcPr>
            <w:tcW w:w="3030" w:type="pct"/>
          </w:tcPr>
          <w:p w14:paraId="75451DDC" w14:textId="5047B67B" w:rsidR="005641A2" w:rsidRPr="00C03320" w:rsidRDefault="005641A2" w:rsidP="005641A2">
            <w:pPr>
              <w:tabs>
                <w:tab w:val="left" w:pos="272"/>
              </w:tabs>
              <w:jc w:val="both"/>
              <w:rPr>
                <w:sz w:val="24"/>
                <w:szCs w:val="24"/>
              </w:rPr>
            </w:pPr>
            <w:r w:rsidRPr="00C03320">
              <w:rPr>
                <w:sz w:val="24"/>
                <w:szCs w:val="24"/>
              </w:rPr>
              <w:t>Удаление пыли и пятен с телефонных аппаратов и оргтехники.</w:t>
            </w:r>
          </w:p>
        </w:tc>
        <w:tc>
          <w:tcPr>
            <w:tcW w:w="1970" w:type="pct"/>
          </w:tcPr>
          <w:p w14:paraId="77977AD4" w14:textId="6A307714" w:rsidR="005641A2" w:rsidRPr="00C03320" w:rsidRDefault="005641A2" w:rsidP="005641A2">
            <w:pPr>
              <w:tabs>
                <w:tab w:val="left" w:pos="272"/>
              </w:tabs>
              <w:jc w:val="both"/>
              <w:rPr>
                <w:sz w:val="24"/>
                <w:szCs w:val="24"/>
              </w:rPr>
            </w:pPr>
            <w:r w:rsidRPr="00C03320">
              <w:rPr>
                <w:sz w:val="24"/>
                <w:szCs w:val="24"/>
              </w:rPr>
              <w:t>1 раз в день</w:t>
            </w:r>
          </w:p>
        </w:tc>
      </w:tr>
      <w:tr w:rsidR="005641A2" w:rsidRPr="0002448D" w14:paraId="5F1BD7A0" w14:textId="77777777" w:rsidTr="009F6FE5">
        <w:trPr>
          <w:jc w:val="center"/>
        </w:trPr>
        <w:tc>
          <w:tcPr>
            <w:tcW w:w="3030" w:type="pct"/>
          </w:tcPr>
          <w:p w14:paraId="71620E8D" w14:textId="605537C5" w:rsidR="005641A2" w:rsidRPr="00C03320" w:rsidRDefault="005641A2" w:rsidP="005641A2">
            <w:pPr>
              <w:tabs>
                <w:tab w:val="left" w:pos="272"/>
              </w:tabs>
              <w:jc w:val="both"/>
              <w:rPr>
                <w:sz w:val="24"/>
                <w:szCs w:val="24"/>
              </w:rPr>
            </w:pPr>
            <w:r w:rsidRPr="00C03320">
              <w:rPr>
                <w:sz w:val="24"/>
                <w:szCs w:val="24"/>
              </w:rPr>
              <w:t>Влажная уборка жалюзи с помощью химических составов</w:t>
            </w:r>
          </w:p>
        </w:tc>
        <w:tc>
          <w:tcPr>
            <w:tcW w:w="1970" w:type="pct"/>
          </w:tcPr>
          <w:p w14:paraId="59D5188E" w14:textId="404963EC" w:rsidR="005641A2" w:rsidRPr="00C03320" w:rsidRDefault="005641A2" w:rsidP="005641A2">
            <w:pPr>
              <w:tabs>
                <w:tab w:val="left" w:pos="272"/>
              </w:tabs>
              <w:jc w:val="both"/>
              <w:rPr>
                <w:sz w:val="24"/>
                <w:szCs w:val="24"/>
              </w:rPr>
            </w:pPr>
            <w:r w:rsidRPr="00C03320">
              <w:rPr>
                <w:sz w:val="24"/>
                <w:szCs w:val="24"/>
              </w:rPr>
              <w:t>1 раз в 2 месяца</w:t>
            </w:r>
          </w:p>
        </w:tc>
      </w:tr>
      <w:tr w:rsidR="005641A2" w:rsidRPr="0002448D" w14:paraId="05177AEA" w14:textId="77777777" w:rsidTr="009F6FE5">
        <w:trPr>
          <w:jc w:val="center"/>
        </w:trPr>
        <w:tc>
          <w:tcPr>
            <w:tcW w:w="3030" w:type="pct"/>
          </w:tcPr>
          <w:p w14:paraId="3D5FE089" w14:textId="5A8B2907" w:rsidR="005641A2" w:rsidRPr="00C03320" w:rsidRDefault="005641A2" w:rsidP="005641A2">
            <w:pPr>
              <w:tabs>
                <w:tab w:val="left" w:pos="272"/>
              </w:tabs>
              <w:jc w:val="both"/>
              <w:rPr>
                <w:sz w:val="24"/>
                <w:szCs w:val="24"/>
              </w:rPr>
            </w:pPr>
            <w:r w:rsidRPr="00C03320">
              <w:rPr>
                <w:sz w:val="24"/>
                <w:szCs w:val="24"/>
              </w:rPr>
              <w:t>Удаление пыли и следов от пальцев с зеркал, стеклянных перегородок на уровне до 1,7 м</w:t>
            </w:r>
          </w:p>
        </w:tc>
        <w:tc>
          <w:tcPr>
            <w:tcW w:w="1970" w:type="pct"/>
          </w:tcPr>
          <w:p w14:paraId="2235CD73" w14:textId="27B1D8A5" w:rsidR="005641A2" w:rsidRPr="00C03320" w:rsidRDefault="005641A2" w:rsidP="005641A2">
            <w:pPr>
              <w:tabs>
                <w:tab w:val="left" w:pos="272"/>
              </w:tabs>
              <w:jc w:val="both"/>
              <w:rPr>
                <w:sz w:val="24"/>
                <w:szCs w:val="24"/>
              </w:rPr>
            </w:pPr>
            <w:r w:rsidRPr="00C03320">
              <w:rPr>
                <w:sz w:val="24"/>
                <w:szCs w:val="24"/>
              </w:rPr>
              <w:t>1 раз в неделю</w:t>
            </w:r>
          </w:p>
        </w:tc>
      </w:tr>
      <w:tr w:rsidR="00310ABE" w:rsidRPr="0002448D" w14:paraId="6D2963AF" w14:textId="77777777" w:rsidTr="009F6FE5">
        <w:trPr>
          <w:jc w:val="center"/>
        </w:trPr>
        <w:tc>
          <w:tcPr>
            <w:tcW w:w="5000" w:type="pct"/>
            <w:gridSpan w:val="2"/>
          </w:tcPr>
          <w:p w14:paraId="70D31715" w14:textId="77777777" w:rsidR="00310ABE" w:rsidRPr="0002448D" w:rsidRDefault="00310ABE" w:rsidP="0018673C">
            <w:pPr>
              <w:tabs>
                <w:tab w:val="left" w:pos="272"/>
              </w:tabs>
              <w:jc w:val="center"/>
              <w:rPr>
                <w:sz w:val="24"/>
                <w:szCs w:val="24"/>
              </w:rPr>
            </w:pPr>
            <w:r w:rsidRPr="0002448D">
              <w:rPr>
                <w:b/>
                <w:sz w:val="24"/>
                <w:szCs w:val="24"/>
              </w:rPr>
              <w:t>Санитарные зоны</w:t>
            </w:r>
          </w:p>
        </w:tc>
      </w:tr>
      <w:tr w:rsidR="00310ABE" w:rsidRPr="0002448D" w14:paraId="69CBFC89" w14:textId="77777777" w:rsidTr="009F6FE5">
        <w:trPr>
          <w:jc w:val="center"/>
        </w:trPr>
        <w:tc>
          <w:tcPr>
            <w:tcW w:w="3030" w:type="pct"/>
          </w:tcPr>
          <w:p w14:paraId="67E20F82" w14:textId="77777777" w:rsidR="00310ABE" w:rsidRPr="0002448D" w:rsidRDefault="00310ABE" w:rsidP="00F75A09">
            <w:pPr>
              <w:tabs>
                <w:tab w:val="left" w:pos="272"/>
              </w:tabs>
              <w:jc w:val="both"/>
              <w:rPr>
                <w:sz w:val="24"/>
                <w:szCs w:val="24"/>
              </w:rPr>
            </w:pPr>
            <w:r w:rsidRPr="0002448D">
              <w:rPr>
                <w:sz w:val="24"/>
                <w:szCs w:val="24"/>
              </w:rPr>
              <w:t>Влажная и сухая уборка пола</w:t>
            </w:r>
          </w:p>
        </w:tc>
        <w:tc>
          <w:tcPr>
            <w:tcW w:w="1970" w:type="pct"/>
          </w:tcPr>
          <w:p w14:paraId="6679CD75" w14:textId="77777777" w:rsidR="00310ABE" w:rsidRPr="0002448D" w:rsidRDefault="00305CDA" w:rsidP="00F75A09">
            <w:pPr>
              <w:tabs>
                <w:tab w:val="left" w:pos="272"/>
              </w:tabs>
              <w:jc w:val="both"/>
              <w:rPr>
                <w:sz w:val="24"/>
                <w:szCs w:val="24"/>
              </w:rPr>
            </w:pPr>
            <w:r w:rsidRPr="0002448D">
              <w:rPr>
                <w:sz w:val="24"/>
                <w:szCs w:val="24"/>
              </w:rPr>
              <w:t>Ежедневно каждые 4</w:t>
            </w:r>
            <w:r w:rsidR="00310ABE" w:rsidRPr="0002448D">
              <w:rPr>
                <w:sz w:val="24"/>
                <w:szCs w:val="24"/>
              </w:rPr>
              <w:t xml:space="preserve"> часа</w:t>
            </w:r>
          </w:p>
        </w:tc>
      </w:tr>
      <w:tr w:rsidR="00310ABE" w:rsidRPr="0002448D" w14:paraId="491C0E25" w14:textId="77777777" w:rsidTr="009F6FE5">
        <w:trPr>
          <w:jc w:val="center"/>
        </w:trPr>
        <w:tc>
          <w:tcPr>
            <w:tcW w:w="3030" w:type="pct"/>
          </w:tcPr>
          <w:p w14:paraId="51A3F759" w14:textId="77777777" w:rsidR="00310ABE" w:rsidRPr="0002448D" w:rsidRDefault="00310ABE" w:rsidP="00F75A09">
            <w:pPr>
              <w:tabs>
                <w:tab w:val="left" w:pos="272"/>
              </w:tabs>
              <w:jc w:val="both"/>
              <w:rPr>
                <w:sz w:val="24"/>
                <w:szCs w:val="24"/>
              </w:rPr>
            </w:pPr>
            <w:r w:rsidRPr="0002448D">
              <w:rPr>
                <w:sz w:val="24"/>
                <w:szCs w:val="24"/>
              </w:rPr>
              <w:t>Сбор и вынос мусора, замена мусорных пакетов</w:t>
            </w:r>
          </w:p>
        </w:tc>
        <w:tc>
          <w:tcPr>
            <w:tcW w:w="1970" w:type="pct"/>
          </w:tcPr>
          <w:p w14:paraId="1A54FA89" w14:textId="77777777" w:rsidR="00310ABE" w:rsidRPr="0002448D" w:rsidRDefault="00305CDA" w:rsidP="00F75A09">
            <w:pPr>
              <w:tabs>
                <w:tab w:val="left" w:pos="272"/>
              </w:tabs>
              <w:jc w:val="both"/>
              <w:rPr>
                <w:sz w:val="24"/>
                <w:szCs w:val="24"/>
              </w:rPr>
            </w:pPr>
            <w:r w:rsidRPr="0002448D">
              <w:rPr>
                <w:sz w:val="24"/>
                <w:szCs w:val="24"/>
              </w:rPr>
              <w:t>Ежедневно каждые 4</w:t>
            </w:r>
            <w:r w:rsidR="00310ABE" w:rsidRPr="0002448D">
              <w:rPr>
                <w:sz w:val="24"/>
                <w:szCs w:val="24"/>
              </w:rPr>
              <w:t xml:space="preserve"> часа</w:t>
            </w:r>
          </w:p>
        </w:tc>
      </w:tr>
      <w:tr w:rsidR="00310ABE" w:rsidRPr="0002448D" w14:paraId="34937844" w14:textId="77777777" w:rsidTr="009F6FE5">
        <w:trPr>
          <w:jc w:val="center"/>
        </w:trPr>
        <w:tc>
          <w:tcPr>
            <w:tcW w:w="3030" w:type="pct"/>
          </w:tcPr>
          <w:p w14:paraId="54577A01" w14:textId="77777777" w:rsidR="00310ABE" w:rsidRPr="0002448D" w:rsidRDefault="00310ABE" w:rsidP="00F75A09">
            <w:pPr>
              <w:tabs>
                <w:tab w:val="left" w:pos="272"/>
              </w:tabs>
              <w:jc w:val="both"/>
              <w:rPr>
                <w:sz w:val="24"/>
                <w:szCs w:val="24"/>
              </w:rPr>
            </w:pPr>
            <w:r w:rsidRPr="0002448D">
              <w:rPr>
                <w:sz w:val="24"/>
                <w:szCs w:val="24"/>
              </w:rPr>
              <w:t>Удаление загрязнений с зеркал, стеклянных и металлических поверхностей и диспенсеров (при их наличии)</w:t>
            </w:r>
          </w:p>
        </w:tc>
        <w:tc>
          <w:tcPr>
            <w:tcW w:w="1970" w:type="pct"/>
          </w:tcPr>
          <w:p w14:paraId="3AF06D07" w14:textId="77777777" w:rsidR="00310ABE" w:rsidRPr="0002448D" w:rsidRDefault="00310ABE" w:rsidP="00F75A09">
            <w:pPr>
              <w:tabs>
                <w:tab w:val="left" w:pos="272"/>
              </w:tabs>
              <w:jc w:val="both"/>
              <w:rPr>
                <w:sz w:val="24"/>
                <w:szCs w:val="24"/>
              </w:rPr>
            </w:pPr>
            <w:r w:rsidRPr="0002448D">
              <w:rPr>
                <w:sz w:val="24"/>
                <w:szCs w:val="24"/>
              </w:rPr>
              <w:t>Ежедневно</w:t>
            </w:r>
          </w:p>
        </w:tc>
      </w:tr>
      <w:tr w:rsidR="00310ABE" w:rsidRPr="0002448D" w14:paraId="75078540" w14:textId="77777777" w:rsidTr="009F6FE5">
        <w:trPr>
          <w:jc w:val="center"/>
        </w:trPr>
        <w:tc>
          <w:tcPr>
            <w:tcW w:w="3030" w:type="pct"/>
          </w:tcPr>
          <w:p w14:paraId="18799090" w14:textId="77777777" w:rsidR="00310ABE" w:rsidRPr="0002448D" w:rsidRDefault="00310ABE" w:rsidP="00F75A09">
            <w:pPr>
              <w:tabs>
                <w:tab w:val="left" w:pos="272"/>
              </w:tabs>
              <w:jc w:val="both"/>
              <w:rPr>
                <w:sz w:val="24"/>
                <w:szCs w:val="24"/>
              </w:rPr>
            </w:pPr>
            <w:r w:rsidRPr="0002448D">
              <w:rPr>
                <w:sz w:val="24"/>
                <w:szCs w:val="24"/>
              </w:rPr>
              <w:t>Мойка раковин, унитазов, писсуаров, сидений с двух сторон, наружных частей подводки сантехники</w:t>
            </w:r>
          </w:p>
        </w:tc>
        <w:tc>
          <w:tcPr>
            <w:tcW w:w="1970" w:type="pct"/>
          </w:tcPr>
          <w:p w14:paraId="0AAB9F36" w14:textId="77777777" w:rsidR="00310ABE" w:rsidRPr="0002448D" w:rsidRDefault="00310ABE" w:rsidP="00F75A09">
            <w:pPr>
              <w:tabs>
                <w:tab w:val="left" w:pos="272"/>
              </w:tabs>
              <w:jc w:val="both"/>
              <w:rPr>
                <w:sz w:val="24"/>
                <w:szCs w:val="24"/>
              </w:rPr>
            </w:pPr>
            <w:r w:rsidRPr="0002448D">
              <w:rPr>
                <w:sz w:val="24"/>
                <w:szCs w:val="24"/>
              </w:rPr>
              <w:t xml:space="preserve">Ежедневно </w:t>
            </w:r>
          </w:p>
        </w:tc>
      </w:tr>
      <w:tr w:rsidR="00310ABE" w:rsidRPr="0002448D" w14:paraId="3EF0CA25" w14:textId="77777777" w:rsidTr="009F6FE5">
        <w:trPr>
          <w:jc w:val="center"/>
        </w:trPr>
        <w:tc>
          <w:tcPr>
            <w:tcW w:w="3030" w:type="pct"/>
          </w:tcPr>
          <w:p w14:paraId="3C8FCFA7" w14:textId="77777777" w:rsidR="00310ABE" w:rsidRPr="0002448D" w:rsidRDefault="00310ABE" w:rsidP="00F75A09">
            <w:pPr>
              <w:tabs>
                <w:tab w:val="left" w:pos="272"/>
              </w:tabs>
              <w:jc w:val="both"/>
              <w:rPr>
                <w:sz w:val="24"/>
                <w:szCs w:val="24"/>
              </w:rPr>
            </w:pPr>
            <w:r w:rsidRPr="0002448D">
              <w:rPr>
                <w:sz w:val="24"/>
                <w:szCs w:val="24"/>
              </w:rPr>
              <w:t>Удаление пятен со стен, перегородок, дверей на высоте до 2 м</w:t>
            </w:r>
          </w:p>
        </w:tc>
        <w:tc>
          <w:tcPr>
            <w:tcW w:w="1970" w:type="pct"/>
          </w:tcPr>
          <w:p w14:paraId="741E069E" w14:textId="77777777" w:rsidR="00310ABE" w:rsidRPr="0002448D" w:rsidRDefault="00310ABE" w:rsidP="00F75A09">
            <w:pPr>
              <w:tabs>
                <w:tab w:val="left" w:pos="272"/>
              </w:tabs>
              <w:jc w:val="both"/>
              <w:rPr>
                <w:sz w:val="24"/>
                <w:szCs w:val="24"/>
              </w:rPr>
            </w:pPr>
            <w:r w:rsidRPr="0002448D">
              <w:rPr>
                <w:sz w:val="24"/>
                <w:szCs w:val="24"/>
              </w:rPr>
              <w:t>1 раз в неделю</w:t>
            </w:r>
          </w:p>
        </w:tc>
      </w:tr>
      <w:tr w:rsidR="00310ABE" w:rsidRPr="0002448D" w14:paraId="5077AA25" w14:textId="77777777" w:rsidTr="009F6FE5">
        <w:trPr>
          <w:jc w:val="center"/>
        </w:trPr>
        <w:tc>
          <w:tcPr>
            <w:tcW w:w="3030" w:type="pct"/>
          </w:tcPr>
          <w:p w14:paraId="3687B2E7" w14:textId="77777777" w:rsidR="00310ABE" w:rsidRPr="0002448D" w:rsidRDefault="00310ABE" w:rsidP="00F75A09">
            <w:pPr>
              <w:tabs>
                <w:tab w:val="left" w:pos="272"/>
              </w:tabs>
              <w:jc w:val="both"/>
              <w:rPr>
                <w:sz w:val="24"/>
                <w:szCs w:val="24"/>
              </w:rPr>
            </w:pPr>
            <w:r w:rsidRPr="0002448D">
              <w:rPr>
                <w:sz w:val="24"/>
                <w:szCs w:val="24"/>
              </w:rPr>
              <w:t>Влажная чистка и уборка труб и радиаторов отопления</w:t>
            </w:r>
          </w:p>
        </w:tc>
        <w:tc>
          <w:tcPr>
            <w:tcW w:w="1970" w:type="pct"/>
          </w:tcPr>
          <w:p w14:paraId="0EE70A02" w14:textId="77777777" w:rsidR="00310ABE" w:rsidRPr="0002448D" w:rsidRDefault="00310ABE" w:rsidP="00F75A09">
            <w:pPr>
              <w:tabs>
                <w:tab w:val="left" w:pos="272"/>
              </w:tabs>
              <w:jc w:val="both"/>
              <w:rPr>
                <w:sz w:val="24"/>
                <w:szCs w:val="24"/>
              </w:rPr>
            </w:pPr>
            <w:r w:rsidRPr="0002448D">
              <w:rPr>
                <w:sz w:val="24"/>
                <w:szCs w:val="24"/>
              </w:rPr>
              <w:t>1 раз в месяц</w:t>
            </w:r>
          </w:p>
        </w:tc>
      </w:tr>
      <w:tr w:rsidR="00310ABE" w:rsidRPr="0002448D" w14:paraId="5DB13C1C" w14:textId="77777777" w:rsidTr="009F6FE5">
        <w:trPr>
          <w:jc w:val="center"/>
        </w:trPr>
        <w:tc>
          <w:tcPr>
            <w:tcW w:w="3030" w:type="pct"/>
            <w:tcBorders>
              <w:right w:val="single" w:sz="4" w:space="0" w:color="auto"/>
            </w:tcBorders>
          </w:tcPr>
          <w:p w14:paraId="19C728DB" w14:textId="77777777" w:rsidR="00310ABE" w:rsidRPr="0002448D" w:rsidRDefault="00310ABE" w:rsidP="00F75A09">
            <w:pPr>
              <w:tabs>
                <w:tab w:val="left" w:pos="272"/>
              </w:tabs>
              <w:jc w:val="both"/>
              <w:rPr>
                <w:sz w:val="24"/>
                <w:szCs w:val="24"/>
              </w:rPr>
            </w:pPr>
            <w:r w:rsidRPr="0002448D">
              <w:rPr>
                <w:sz w:val="24"/>
                <w:szCs w:val="24"/>
              </w:rPr>
              <w:t>Наличие расходных материалов в санитарных зонах</w:t>
            </w:r>
          </w:p>
        </w:tc>
        <w:tc>
          <w:tcPr>
            <w:tcW w:w="1970" w:type="pct"/>
            <w:tcBorders>
              <w:top w:val="single" w:sz="4" w:space="0" w:color="auto"/>
              <w:left w:val="single" w:sz="4" w:space="0" w:color="auto"/>
              <w:bottom w:val="single" w:sz="4" w:space="0" w:color="auto"/>
              <w:right w:val="single" w:sz="4" w:space="0" w:color="auto"/>
            </w:tcBorders>
          </w:tcPr>
          <w:p w14:paraId="0877241E" w14:textId="77777777" w:rsidR="00310ABE" w:rsidRPr="0002448D" w:rsidRDefault="00310ABE" w:rsidP="00F75A09">
            <w:pPr>
              <w:tabs>
                <w:tab w:val="left" w:pos="272"/>
              </w:tabs>
              <w:jc w:val="both"/>
              <w:rPr>
                <w:sz w:val="24"/>
                <w:szCs w:val="24"/>
              </w:rPr>
            </w:pPr>
            <w:r w:rsidRPr="0002448D">
              <w:rPr>
                <w:sz w:val="24"/>
                <w:szCs w:val="24"/>
              </w:rPr>
              <w:t>Постоянно в течение рабочего дня</w:t>
            </w:r>
          </w:p>
        </w:tc>
      </w:tr>
      <w:tr w:rsidR="00310ABE" w:rsidRPr="0002448D" w14:paraId="24EB033B" w14:textId="77777777" w:rsidTr="009F6FE5">
        <w:trPr>
          <w:jc w:val="center"/>
        </w:trPr>
        <w:tc>
          <w:tcPr>
            <w:tcW w:w="5000" w:type="pct"/>
            <w:gridSpan w:val="2"/>
          </w:tcPr>
          <w:p w14:paraId="735BD443" w14:textId="77777777" w:rsidR="00310ABE" w:rsidRPr="0002448D" w:rsidRDefault="00310ABE" w:rsidP="00F75A09">
            <w:pPr>
              <w:tabs>
                <w:tab w:val="left" w:pos="272"/>
              </w:tabs>
              <w:jc w:val="center"/>
              <w:rPr>
                <w:sz w:val="24"/>
                <w:szCs w:val="24"/>
              </w:rPr>
            </w:pPr>
            <w:r w:rsidRPr="0002448D">
              <w:rPr>
                <w:b/>
                <w:sz w:val="24"/>
                <w:szCs w:val="24"/>
              </w:rPr>
              <w:lastRenderedPageBreak/>
              <w:t>Производственные помещения (зона сортировки, раздевалки для персонала, комнаты приема пищи)</w:t>
            </w:r>
          </w:p>
        </w:tc>
      </w:tr>
      <w:tr w:rsidR="00310ABE" w:rsidRPr="0002448D" w14:paraId="40AECDB3" w14:textId="77777777" w:rsidTr="009F6FE5">
        <w:trPr>
          <w:jc w:val="center"/>
        </w:trPr>
        <w:tc>
          <w:tcPr>
            <w:tcW w:w="3030" w:type="pct"/>
          </w:tcPr>
          <w:p w14:paraId="66E7AFB2" w14:textId="77777777" w:rsidR="00310ABE" w:rsidRPr="0002448D" w:rsidRDefault="00310ABE" w:rsidP="00F75A09">
            <w:pPr>
              <w:tabs>
                <w:tab w:val="left" w:pos="272"/>
              </w:tabs>
              <w:jc w:val="both"/>
              <w:rPr>
                <w:sz w:val="24"/>
                <w:szCs w:val="24"/>
              </w:rPr>
            </w:pPr>
            <w:r w:rsidRPr="0002448D">
              <w:rPr>
                <w:sz w:val="24"/>
                <w:szCs w:val="24"/>
              </w:rPr>
              <w:t>Влажная машинная уборка полов с твердыми покрытиями</w:t>
            </w:r>
          </w:p>
        </w:tc>
        <w:tc>
          <w:tcPr>
            <w:tcW w:w="1970" w:type="pct"/>
          </w:tcPr>
          <w:p w14:paraId="614C2185" w14:textId="77777777" w:rsidR="00310ABE" w:rsidRPr="0002448D" w:rsidRDefault="00310ABE" w:rsidP="00F75A09">
            <w:pPr>
              <w:tabs>
                <w:tab w:val="left" w:pos="272"/>
              </w:tabs>
              <w:jc w:val="both"/>
              <w:rPr>
                <w:sz w:val="24"/>
                <w:szCs w:val="24"/>
              </w:rPr>
            </w:pPr>
            <w:r w:rsidRPr="0002448D">
              <w:rPr>
                <w:sz w:val="24"/>
                <w:szCs w:val="24"/>
              </w:rPr>
              <w:t>В течение суток 2 раза (1 раз каждые 12 часов)</w:t>
            </w:r>
          </w:p>
        </w:tc>
      </w:tr>
      <w:tr w:rsidR="00310ABE" w:rsidRPr="0002448D" w14:paraId="7B920C7E" w14:textId="77777777" w:rsidTr="009F6FE5">
        <w:trPr>
          <w:jc w:val="center"/>
        </w:trPr>
        <w:tc>
          <w:tcPr>
            <w:tcW w:w="3030" w:type="pct"/>
          </w:tcPr>
          <w:p w14:paraId="0D161277" w14:textId="77777777" w:rsidR="00310ABE" w:rsidRPr="0002448D" w:rsidRDefault="00310ABE" w:rsidP="00F75A09">
            <w:pPr>
              <w:tabs>
                <w:tab w:val="left" w:pos="272"/>
              </w:tabs>
              <w:jc w:val="both"/>
              <w:rPr>
                <w:sz w:val="24"/>
                <w:szCs w:val="24"/>
              </w:rPr>
            </w:pPr>
            <w:r w:rsidRPr="0002448D">
              <w:rPr>
                <w:sz w:val="24"/>
                <w:szCs w:val="24"/>
              </w:rPr>
              <w:t>Влажная ручная уборка пола с твердыми покрытиями в труднодоступных местах</w:t>
            </w:r>
          </w:p>
        </w:tc>
        <w:tc>
          <w:tcPr>
            <w:tcW w:w="1970" w:type="pct"/>
          </w:tcPr>
          <w:p w14:paraId="22CF08D1" w14:textId="77777777" w:rsidR="00310ABE" w:rsidRPr="0002448D" w:rsidRDefault="00310ABE" w:rsidP="00305CDA">
            <w:pPr>
              <w:tabs>
                <w:tab w:val="left" w:pos="272"/>
              </w:tabs>
              <w:jc w:val="both"/>
              <w:rPr>
                <w:sz w:val="24"/>
                <w:szCs w:val="24"/>
              </w:rPr>
            </w:pPr>
            <w:r w:rsidRPr="0002448D">
              <w:rPr>
                <w:sz w:val="24"/>
                <w:szCs w:val="24"/>
              </w:rPr>
              <w:t xml:space="preserve">В течение суток 1 </w:t>
            </w:r>
            <w:r w:rsidR="00305CDA" w:rsidRPr="0002448D">
              <w:rPr>
                <w:sz w:val="24"/>
                <w:szCs w:val="24"/>
              </w:rPr>
              <w:t>раз</w:t>
            </w:r>
            <w:r w:rsidRPr="0002448D">
              <w:rPr>
                <w:sz w:val="24"/>
                <w:szCs w:val="24"/>
              </w:rPr>
              <w:t xml:space="preserve"> </w:t>
            </w:r>
          </w:p>
        </w:tc>
      </w:tr>
      <w:tr w:rsidR="00310ABE" w:rsidRPr="0002448D" w14:paraId="1A1D3AA2" w14:textId="77777777" w:rsidTr="009F6FE5">
        <w:trPr>
          <w:jc w:val="center"/>
        </w:trPr>
        <w:tc>
          <w:tcPr>
            <w:tcW w:w="3030" w:type="pct"/>
          </w:tcPr>
          <w:p w14:paraId="2CF6446C" w14:textId="77777777" w:rsidR="00310ABE" w:rsidRPr="0002448D" w:rsidRDefault="00310ABE" w:rsidP="00F75A09">
            <w:pPr>
              <w:tabs>
                <w:tab w:val="left" w:pos="272"/>
              </w:tabs>
              <w:jc w:val="both"/>
              <w:rPr>
                <w:sz w:val="24"/>
                <w:szCs w:val="24"/>
              </w:rPr>
            </w:pPr>
            <w:r w:rsidRPr="0002448D">
              <w:rPr>
                <w:sz w:val="24"/>
                <w:szCs w:val="24"/>
              </w:rPr>
              <w:t>Сухая уборка пола с твердым покрытием</w:t>
            </w:r>
          </w:p>
        </w:tc>
        <w:tc>
          <w:tcPr>
            <w:tcW w:w="1970" w:type="pct"/>
          </w:tcPr>
          <w:p w14:paraId="7EABA671" w14:textId="77777777" w:rsidR="00310ABE" w:rsidRPr="0002448D" w:rsidRDefault="00310ABE" w:rsidP="00F75A09">
            <w:pPr>
              <w:tabs>
                <w:tab w:val="left" w:pos="272"/>
              </w:tabs>
              <w:jc w:val="both"/>
              <w:rPr>
                <w:sz w:val="24"/>
                <w:szCs w:val="24"/>
              </w:rPr>
            </w:pPr>
            <w:r w:rsidRPr="0002448D">
              <w:rPr>
                <w:sz w:val="24"/>
                <w:szCs w:val="24"/>
              </w:rPr>
              <w:t>В течение суток 2 раза (1 раз каждые 12 часов)</w:t>
            </w:r>
          </w:p>
        </w:tc>
      </w:tr>
      <w:tr w:rsidR="007D07E7" w:rsidRPr="0002448D" w14:paraId="45BE3EEC" w14:textId="77777777" w:rsidTr="009F6FE5">
        <w:trPr>
          <w:jc w:val="center"/>
        </w:trPr>
        <w:tc>
          <w:tcPr>
            <w:tcW w:w="3030" w:type="pct"/>
          </w:tcPr>
          <w:p w14:paraId="6E5F1CCF" w14:textId="0C5CD4D7" w:rsidR="007D07E7" w:rsidRPr="007D07E7" w:rsidRDefault="007D07E7" w:rsidP="007D07E7">
            <w:pPr>
              <w:tabs>
                <w:tab w:val="left" w:pos="272"/>
              </w:tabs>
              <w:jc w:val="both"/>
              <w:rPr>
                <w:sz w:val="24"/>
                <w:szCs w:val="24"/>
              </w:rPr>
            </w:pPr>
            <w:r w:rsidRPr="007D07E7">
              <w:rPr>
                <w:sz w:val="24"/>
                <w:szCs w:val="24"/>
              </w:rPr>
              <w:t>Сухая ручная уборка и влажная машинная уборка мусора и пыли в проходах и полостях металлических конструкций сортировочных комплексов и стационарных конвейеров, в результате производственной деятельности</w:t>
            </w:r>
          </w:p>
        </w:tc>
        <w:tc>
          <w:tcPr>
            <w:tcW w:w="1970" w:type="pct"/>
          </w:tcPr>
          <w:p w14:paraId="51E127BC" w14:textId="123250F9" w:rsidR="007D07E7" w:rsidRPr="007D07E7" w:rsidDel="00BA0E15" w:rsidRDefault="007D07E7" w:rsidP="007D07E7">
            <w:pPr>
              <w:tabs>
                <w:tab w:val="left" w:pos="272"/>
              </w:tabs>
              <w:jc w:val="both"/>
              <w:rPr>
                <w:sz w:val="24"/>
                <w:szCs w:val="24"/>
              </w:rPr>
            </w:pPr>
            <w:r w:rsidRPr="007D07E7">
              <w:rPr>
                <w:sz w:val="24"/>
                <w:szCs w:val="24"/>
              </w:rPr>
              <w:t>В течение суток 1 раз</w:t>
            </w:r>
          </w:p>
        </w:tc>
      </w:tr>
      <w:tr w:rsidR="00310ABE" w:rsidRPr="0002448D" w14:paraId="4BFA2E98" w14:textId="77777777" w:rsidTr="009F6FE5">
        <w:trPr>
          <w:jc w:val="center"/>
        </w:trPr>
        <w:tc>
          <w:tcPr>
            <w:tcW w:w="3030" w:type="pct"/>
          </w:tcPr>
          <w:p w14:paraId="2E80C598" w14:textId="77777777" w:rsidR="00310ABE" w:rsidRPr="0002448D" w:rsidRDefault="00310ABE" w:rsidP="00F75A09">
            <w:pPr>
              <w:tabs>
                <w:tab w:val="left" w:pos="272"/>
              </w:tabs>
              <w:jc w:val="both"/>
              <w:rPr>
                <w:sz w:val="24"/>
                <w:szCs w:val="24"/>
              </w:rPr>
            </w:pPr>
            <w:r w:rsidRPr="0002448D">
              <w:rPr>
                <w:sz w:val="24"/>
                <w:szCs w:val="24"/>
              </w:rPr>
              <w:t>Удаление локальных загрязнений, пятен и липких субстанций (жевательная резинка, пластилин и т.п.) с пола</w:t>
            </w:r>
          </w:p>
        </w:tc>
        <w:tc>
          <w:tcPr>
            <w:tcW w:w="1970" w:type="pct"/>
          </w:tcPr>
          <w:p w14:paraId="1D29143D" w14:textId="77777777" w:rsidR="00310ABE" w:rsidRPr="0002448D" w:rsidRDefault="00310ABE" w:rsidP="00F75A09">
            <w:pPr>
              <w:tabs>
                <w:tab w:val="left" w:pos="272"/>
              </w:tabs>
              <w:jc w:val="both"/>
              <w:rPr>
                <w:sz w:val="24"/>
                <w:szCs w:val="24"/>
              </w:rPr>
            </w:pPr>
            <w:r w:rsidRPr="0002448D">
              <w:rPr>
                <w:sz w:val="24"/>
                <w:szCs w:val="24"/>
              </w:rPr>
              <w:t>В течение суток по мере необходимости</w:t>
            </w:r>
          </w:p>
        </w:tc>
      </w:tr>
      <w:tr w:rsidR="00310ABE" w:rsidRPr="0002448D" w14:paraId="656B6115" w14:textId="77777777" w:rsidTr="009F6FE5">
        <w:trPr>
          <w:jc w:val="center"/>
        </w:trPr>
        <w:tc>
          <w:tcPr>
            <w:tcW w:w="3030" w:type="pct"/>
          </w:tcPr>
          <w:p w14:paraId="57DA4D2B" w14:textId="77777777" w:rsidR="00310ABE" w:rsidRPr="0002448D" w:rsidRDefault="00310ABE" w:rsidP="00F75A09">
            <w:pPr>
              <w:tabs>
                <w:tab w:val="left" w:pos="272"/>
              </w:tabs>
              <w:jc w:val="both"/>
              <w:rPr>
                <w:sz w:val="24"/>
                <w:szCs w:val="24"/>
              </w:rPr>
            </w:pPr>
            <w:r w:rsidRPr="0002448D">
              <w:rPr>
                <w:sz w:val="24"/>
                <w:szCs w:val="24"/>
              </w:rPr>
              <w:t xml:space="preserve">Удаление пыли и загрязнений со стационарных металлических шкафов и стеллажей </w:t>
            </w:r>
          </w:p>
        </w:tc>
        <w:tc>
          <w:tcPr>
            <w:tcW w:w="1970" w:type="pct"/>
          </w:tcPr>
          <w:p w14:paraId="6CCF3D31" w14:textId="77777777" w:rsidR="00310ABE" w:rsidRPr="0002448D" w:rsidRDefault="00310ABE" w:rsidP="00F75A09">
            <w:pPr>
              <w:tabs>
                <w:tab w:val="left" w:pos="272"/>
              </w:tabs>
              <w:jc w:val="both"/>
              <w:rPr>
                <w:sz w:val="24"/>
                <w:szCs w:val="24"/>
              </w:rPr>
            </w:pPr>
            <w:r w:rsidRPr="0002448D">
              <w:rPr>
                <w:sz w:val="24"/>
                <w:szCs w:val="24"/>
              </w:rPr>
              <w:t>В течение суток 1 раз</w:t>
            </w:r>
          </w:p>
        </w:tc>
      </w:tr>
      <w:tr w:rsidR="00310ABE" w:rsidRPr="0002448D" w14:paraId="1F2B7C22" w14:textId="77777777" w:rsidTr="009F6FE5">
        <w:trPr>
          <w:jc w:val="center"/>
        </w:trPr>
        <w:tc>
          <w:tcPr>
            <w:tcW w:w="3030" w:type="pct"/>
          </w:tcPr>
          <w:p w14:paraId="63784C33" w14:textId="77777777" w:rsidR="00310ABE" w:rsidRPr="0002448D" w:rsidRDefault="00310ABE" w:rsidP="00F75A09">
            <w:pPr>
              <w:tabs>
                <w:tab w:val="left" w:pos="272"/>
              </w:tabs>
              <w:jc w:val="both"/>
              <w:rPr>
                <w:sz w:val="24"/>
                <w:szCs w:val="24"/>
              </w:rPr>
            </w:pPr>
            <w:r w:rsidRPr="0002448D">
              <w:rPr>
                <w:sz w:val="24"/>
                <w:szCs w:val="24"/>
              </w:rPr>
              <w:t>Удаление пыли и загрязнений с рабочих поверхностей столов, освобожденных от посторонних предметов</w:t>
            </w:r>
          </w:p>
        </w:tc>
        <w:tc>
          <w:tcPr>
            <w:tcW w:w="1970" w:type="pct"/>
          </w:tcPr>
          <w:p w14:paraId="19103E1C" w14:textId="77777777" w:rsidR="00310ABE" w:rsidRPr="0002448D" w:rsidRDefault="00310ABE" w:rsidP="00F75A09">
            <w:pPr>
              <w:tabs>
                <w:tab w:val="left" w:pos="272"/>
              </w:tabs>
              <w:jc w:val="both"/>
              <w:rPr>
                <w:sz w:val="24"/>
                <w:szCs w:val="24"/>
              </w:rPr>
            </w:pPr>
            <w:r w:rsidRPr="0002448D">
              <w:rPr>
                <w:sz w:val="24"/>
                <w:szCs w:val="24"/>
              </w:rPr>
              <w:t xml:space="preserve">1 раз в день </w:t>
            </w:r>
          </w:p>
        </w:tc>
      </w:tr>
      <w:tr w:rsidR="00310ABE" w:rsidRPr="0002448D" w14:paraId="3586F274" w14:textId="77777777" w:rsidTr="009F6FE5">
        <w:trPr>
          <w:jc w:val="center"/>
        </w:trPr>
        <w:tc>
          <w:tcPr>
            <w:tcW w:w="3030" w:type="pct"/>
          </w:tcPr>
          <w:p w14:paraId="6245F486" w14:textId="77777777" w:rsidR="00310ABE" w:rsidRPr="0002448D" w:rsidRDefault="00310ABE" w:rsidP="00F75A09">
            <w:pPr>
              <w:tabs>
                <w:tab w:val="left" w:pos="272"/>
              </w:tabs>
              <w:jc w:val="both"/>
              <w:rPr>
                <w:sz w:val="24"/>
                <w:szCs w:val="24"/>
              </w:rPr>
            </w:pPr>
            <w:r w:rsidRPr="0002448D">
              <w:rPr>
                <w:sz w:val="24"/>
                <w:szCs w:val="24"/>
              </w:rPr>
              <w:t>Влажная уборка дверей, дверных рам, доводчиков и ручек</w:t>
            </w:r>
          </w:p>
        </w:tc>
        <w:tc>
          <w:tcPr>
            <w:tcW w:w="1970" w:type="pct"/>
          </w:tcPr>
          <w:p w14:paraId="30C2A028" w14:textId="77777777" w:rsidR="00310ABE" w:rsidRPr="0002448D" w:rsidRDefault="00310ABE" w:rsidP="00F75A09">
            <w:pPr>
              <w:tabs>
                <w:tab w:val="left" w:pos="272"/>
              </w:tabs>
              <w:jc w:val="both"/>
              <w:rPr>
                <w:sz w:val="24"/>
                <w:szCs w:val="24"/>
              </w:rPr>
            </w:pPr>
            <w:r w:rsidRPr="0002448D">
              <w:rPr>
                <w:sz w:val="24"/>
                <w:szCs w:val="24"/>
              </w:rPr>
              <w:t>В течение суток 1 раз</w:t>
            </w:r>
          </w:p>
        </w:tc>
      </w:tr>
      <w:tr w:rsidR="00310ABE" w:rsidRPr="0002448D" w14:paraId="799A8D6F" w14:textId="77777777" w:rsidTr="009F6FE5">
        <w:trPr>
          <w:jc w:val="center"/>
        </w:trPr>
        <w:tc>
          <w:tcPr>
            <w:tcW w:w="3030" w:type="pct"/>
          </w:tcPr>
          <w:p w14:paraId="15101067" w14:textId="77777777" w:rsidR="00310ABE" w:rsidRPr="0002448D" w:rsidRDefault="00310ABE" w:rsidP="00F75A09">
            <w:pPr>
              <w:tabs>
                <w:tab w:val="left" w:pos="272"/>
              </w:tabs>
              <w:jc w:val="both"/>
              <w:rPr>
                <w:sz w:val="24"/>
                <w:szCs w:val="24"/>
              </w:rPr>
            </w:pPr>
            <w:r w:rsidRPr="0002448D">
              <w:rPr>
                <w:sz w:val="24"/>
                <w:szCs w:val="24"/>
              </w:rPr>
              <w:t>Удаление пыли и пятен с телефонных аппаратов и оргтехники</w:t>
            </w:r>
          </w:p>
        </w:tc>
        <w:tc>
          <w:tcPr>
            <w:tcW w:w="1970" w:type="pct"/>
          </w:tcPr>
          <w:p w14:paraId="2452051A" w14:textId="77777777" w:rsidR="00310ABE" w:rsidRPr="0002448D" w:rsidRDefault="00310ABE" w:rsidP="00F75A09">
            <w:pPr>
              <w:tabs>
                <w:tab w:val="left" w:pos="272"/>
              </w:tabs>
              <w:jc w:val="both"/>
              <w:rPr>
                <w:sz w:val="24"/>
                <w:szCs w:val="24"/>
              </w:rPr>
            </w:pPr>
            <w:r w:rsidRPr="0002448D">
              <w:rPr>
                <w:sz w:val="24"/>
                <w:szCs w:val="24"/>
              </w:rPr>
              <w:t>В течение суток 1 раз</w:t>
            </w:r>
          </w:p>
        </w:tc>
      </w:tr>
      <w:tr w:rsidR="00310ABE" w:rsidRPr="0002448D" w14:paraId="51C22D52" w14:textId="77777777" w:rsidTr="009F6FE5">
        <w:trPr>
          <w:jc w:val="center"/>
        </w:trPr>
        <w:tc>
          <w:tcPr>
            <w:tcW w:w="3030" w:type="pct"/>
          </w:tcPr>
          <w:p w14:paraId="3930D71B" w14:textId="77777777" w:rsidR="00310ABE" w:rsidRPr="0002448D" w:rsidRDefault="00310ABE" w:rsidP="00F75A09">
            <w:pPr>
              <w:tabs>
                <w:tab w:val="left" w:pos="272"/>
              </w:tabs>
              <w:jc w:val="both"/>
              <w:rPr>
                <w:sz w:val="24"/>
                <w:szCs w:val="24"/>
              </w:rPr>
            </w:pPr>
            <w:r w:rsidRPr="0002448D">
              <w:rPr>
                <w:sz w:val="24"/>
                <w:szCs w:val="24"/>
              </w:rPr>
              <w:t>Удаление пыли и загрязнений с перил, плинтусов, радиаторов, труб отопления (к которым имеется доступ), электрической арматуры (выключатели, розетки, короба), пожарных шкафов, инженерных люков, отбойники</w:t>
            </w:r>
          </w:p>
        </w:tc>
        <w:tc>
          <w:tcPr>
            <w:tcW w:w="1970" w:type="pct"/>
          </w:tcPr>
          <w:p w14:paraId="21B90359" w14:textId="77777777" w:rsidR="00310ABE" w:rsidRPr="0002448D" w:rsidRDefault="00310ABE" w:rsidP="00F75A09">
            <w:pPr>
              <w:tabs>
                <w:tab w:val="left" w:pos="272"/>
              </w:tabs>
              <w:jc w:val="both"/>
              <w:rPr>
                <w:sz w:val="24"/>
                <w:szCs w:val="24"/>
              </w:rPr>
            </w:pPr>
            <w:r w:rsidRPr="0002448D">
              <w:rPr>
                <w:sz w:val="24"/>
                <w:szCs w:val="24"/>
              </w:rPr>
              <w:t>В течение суток 1 раз</w:t>
            </w:r>
          </w:p>
        </w:tc>
      </w:tr>
      <w:tr w:rsidR="00310ABE" w:rsidRPr="0002448D" w14:paraId="7DFEE980" w14:textId="77777777" w:rsidTr="009F6FE5">
        <w:trPr>
          <w:jc w:val="center"/>
        </w:trPr>
        <w:tc>
          <w:tcPr>
            <w:tcW w:w="3030" w:type="pct"/>
          </w:tcPr>
          <w:p w14:paraId="21518147" w14:textId="77777777" w:rsidR="00310ABE" w:rsidRPr="0002448D" w:rsidRDefault="00310ABE" w:rsidP="00F75A09">
            <w:pPr>
              <w:tabs>
                <w:tab w:val="left" w:pos="272"/>
              </w:tabs>
              <w:jc w:val="both"/>
              <w:rPr>
                <w:sz w:val="24"/>
                <w:szCs w:val="24"/>
              </w:rPr>
            </w:pPr>
            <w:r w:rsidRPr="0002448D">
              <w:rPr>
                <w:sz w:val="24"/>
                <w:szCs w:val="24"/>
              </w:rPr>
              <w:t>Сбор и транспортировка мелкого мусора в специально отведенные места</w:t>
            </w:r>
          </w:p>
        </w:tc>
        <w:tc>
          <w:tcPr>
            <w:tcW w:w="1970" w:type="pct"/>
          </w:tcPr>
          <w:p w14:paraId="4ED93624" w14:textId="77777777" w:rsidR="00310ABE" w:rsidRPr="0002448D" w:rsidRDefault="00310ABE" w:rsidP="00F75A09">
            <w:pPr>
              <w:tabs>
                <w:tab w:val="left" w:pos="272"/>
              </w:tabs>
              <w:jc w:val="both"/>
              <w:rPr>
                <w:sz w:val="24"/>
                <w:szCs w:val="24"/>
              </w:rPr>
            </w:pPr>
            <w:r w:rsidRPr="0002448D">
              <w:rPr>
                <w:sz w:val="24"/>
                <w:szCs w:val="24"/>
              </w:rPr>
              <w:t>В течение суток 2 раза (1 раз каждые 12 часов)</w:t>
            </w:r>
          </w:p>
        </w:tc>
      </w:tr>
      <w:tr w:rsidR="00310ABE" w:rsidRPr="0002448D" w14:paraId="2C8A85FF" w14:textId="77777777" w:rsidTr="009F6FE5">
        <w:trPr>
          <w:jc w:val="center"/>
        </w:trPr>
        <w:tc>
          <w:tcPr>
            <w:tcW w:w="3030" w:type="pct"/>
          </w:tcPr>
          <w:p w14:paraId="3750DF51" w14:textId="77777777" w:rsidR="00310ABE" w:rsidRPr="0002448D" w:rsidRDefault="00310ABE" w:rsidP="00F75A09">
            <w:pPr>
              <w:tabs>
                <w:tab w:val="left" w:pos="272"/>
              </w:tabs>
              <w:jc w:val="both"/>
              <w:rPr>
                <w:sz w:val="24"/>
                <w:szCs w:val="24"/>
              </w:rPr>
            </w:pPr>
            <w:r w:rsidRPr="0002448D">
              <w:rPr>
                <w:sz w:val="24"/>
                <w:szCs w:val="24"/>
              </w:rPr>
              <w:t>Очистка и дезинфекция (при необходимости) урн, замена полиэтиленовых пакетов</w:t>
            </w:r>
          </w:p>
        </w:tc>
        <w:tc>
          <w:tcPr>
            <w:tcW w:w="1970" w:type="pct"/>
          </w:tcPr>
          <w:p w14:paraId="3493FE2B" w14:textId="77777777" w:rsidR="00310ABE" w:rsidRPr="0002448D" w:rsidRDefault="00310ABE" w:rsidP="00F75A09">
            <w:pPr>
              <w:tabs>
                <w:tab w:val="left" w:pos="272"/>
              </w:tabs>
              <w:jc w:val="both"/>
              <w:rPr>
                <w:sz w:val="24"/>
                <w:szCs w:val="24"/>
              </w:rPr>
            </w:pPr>
            <w:r w:rsidRPr="0002448D">
              <w:rPr>
                <w:sz w:val="24"/>
                <w:szCs w:val="24"/>
              </w:rPr>
              <w:t>В течение суток по мере необходимости</w:t>
            </w:r>
          </w:p>
        </w:tc>
      </w:tr>
      <w:tr w:rsidR="00310ABE" w:rsidRPr="0002448D" w14:paraId="6A2C53E1" w14:textId="77777777" w:rsidTr="009F6FE5">
        <w:trPr>
          <w:jc w:val="center"/>
        </w:trPr>
        <w:tc>
          <w:tcPr>
            <w:tcW w:w="3030" w:type="pct"/>
          </w:tcPr>
          <w:p w14:paraId="59436153" w14:textId="77777777" w:rsidR="00310ABE" w:rsidRPr="0002448D" w:rsidRDefault="00310ABE" w:rsidP="00F75A09">
            <w:pPr>
              <w:tabs>
                <w:tab w:val="left" w:pos="272"/>
              </w:tabs>
              <w:jc w:val="both"/>
              <w:rPr>
                <w:sz w:val="24"/>
                <w:szCs w:val="24"/>
              </w:rPr>
            </w:pPr>
            <w:r w:rsidRPr="0002448D">
              <w:rPr>
                <w:sz w:val="24"/>
                <w:szCs w:val="24"/>
              </w:rPr>
              <w:t xml:space="preserve">Удаление пыли и загрязнений с указателей и информационных досок, и стендов </w:t>
            </w:r>
          </w:p>
        </w:tc>
        <w:tc>
          <w:tcPr>
            <w:tcW w:w="1970" w:type="pct"/>
          </w:tcPr>
          <w:p w14:paraId="08F99741" w14:textId="77777777" w:rsidR="00310ABE" w:rsidRPr="0002448D" w:rsidRDefault="00310ABE" w:rsidP="00F75A09">
            <w:pPr>
              <w:tabs>
                <w:tab w:val="left" w:pos="272"/>
              </w:tabs>
              <w:jc w:val="both"/>
              <w:rPr>
                <w:sz w:val="24"/>
                <w:szCs w:val="24"/>
              </w:rPr>
            </w:pPr>
            <w:r w:rsidRPr="0002448D">
              <w:rPr>
                <w:sz w:val="24"/>
                <w:szCs w:val="24"/>
              </w:rPr>
              <w:t>В течение суток 1 раз</w:t>
            </w:r>
          </w:p>
        </w:tc>
      </w:tr>
      <w:tr w:rsidR="00310ABE" w:rsidRPr="0002448D" w14:paraId="26724524" w14:textId="77777777" w:rsidTr="009F6FE5">
        <w:trPr>
          <w:jc w:val="center"/>
        </w:trPr>
        <w:tc>
          <w:tcPr>
            <w:tcW w:w="3030" w:type="pct"/>
          </w:tcPr>
          <w:p w14:paraId="419AD294" w14:textId="77777777" w:rsidR="00310ABE" w:rsidRPr="0002448D" w:rsidRDefault="00310ABE" w:rsidP="00F75A09">
            <w:pPr>
              <w:tabs>
                <w:tab w:val="left" w:pos="272"/>
              </w:tabs>
              <w:jc w:val="both"/>
              <w:rPr>
                <w:sz w:val="24"/>
                <w:szCs w:val="24"/>
              </w:rPr>
            </w:pPr>
            <w:r w:rsidRPr="0002448D">
              <w:rPr>
                <w:sz w:val="24"/>
                <w:szCs w:val="24"/>
              </w:rPr>
              <w:t>Влажная уборка пыли и локальных загрязнений с мебели и стеллажей</w:t>
            </w:r>
          </w:p>
        </w:tc>
        <w:tc>
          <w:tcPr>
            <w:tcW w:w="1970" w:type="pct"/>
          </w:tcPr>
          <w:p w14:paraId="6B8D4A8F" w14:textId="77777777" w:rsidR="00310ABE" w:rsidRPr="0002448D" w:rsidRDefault="00310ABE" w:rsidP="00F75A09">
            <w:pPr>
              <w:tabs>
                <w:tab w:val="left" w:pos="272"/>
              </w:tabs>
              <w:jc w:val="both"/>
              <w:rPr>
                <w:sz w:val="24"/>
                <w:szCs w:val="24"/>
              </w:rPr>
            </w:pPr>
            <w:r w:rsidRPr="0002448D">
              <w:rPr>
                <w:sz w:val="24"/>
                <w:szCs w:val="24"/>
              </w:rPr>
              <w:t>1 раз в месяц</w:t>
            </w:r>
          </w:p>
        </w:tc>
      </w:tr>
      <w:tr w:rsidR="00310ABE" w:rsidRPr="0002448D" w14:paraId="645A368E" w14:textId="77777777" w:rsidTr="009F6FE5">
        <w:trPr>
          <w:jc w:val="center"/>
        </w:trPr>
        <w:tc>
          <w:tcPr>
            <w:tcW w:w="3030" w:type="pct"/>
          </w:tcPr>
          <w:p w14:paraId="08D32CDB" w14:textId="77777777" w:rsidR="00310ABE" w:rsidRPr="0002448D" w:rsidRDefault="00310ABE" w:rsidP="00F75A09">
            <w:pPr>
              <w:tabs>
                <w:tab w:val="left" w:pos="272"/>
              </w:tabs>
              <w:jc w:val="both"/>
              <w:rPr>
                <w:sz w:val="24"/>
                <w:szCs w:val="24"/>
              </w:rPr>
            </w:pPr>
            <w:r w:rsidRPr="0002448D">
              <w:rPr>
                <w:sz w:val="24"/>
                <w:szCs w:val="24"/>
              </w:rPr>
              <w:t>Протирка чайников, СВЧ – печей, холодильников</w:t>
            </w:r>
          </w:p>
        </w:tc>
        <w:tc>
          <w:tcPr>
            <w:tcW w:w="1970" w:type="pct"/>
          </w:tcPr>
          <w:p w14:paraId="286C7892" w14:textId="4F85E418" w:rsidR="00310ABE" w:rsidRPr="0002448D" w:rsidRDefault="00310ABE" w:rsidP="00F75A09">
            <w:pPr>
              <w:tabs>
                <w:tab w:val="left" w:pos="272"/>
              </w:tabs>
              <w:jc w:val="both"/>
              <w:rPr>
                <w:sz w:val="24"/>
                <w:szCs w:val="24"/>
              </w:rPr>
            </w:pPr>
            <w:r w:rsidRPr="0002448D">
              <w:rPr>
                <w:sz w:val="24"/>
                <w:szCs w:val="24"/>
              </w:rPr>
              <w:t>По мере необходимости</w:t>
            </w:r>
            <w:r w:rsidR="00087DF0">
              <w:rPr>
                <w:sz w:val="24"/>
                <w:szCs w:val="24"/>
              </w:rPr>
              <w:t>, но не менее 1 раза в неделю</w:t>
            </w:r>
          </w:p>
        </w:tc>
      </w:tr>
      <w:tr w:rsidR="00310ABE" w:rsidRPr="0002448D" w14:paraId="5975356C" w14:textId="77777777" w:rsidTr="009F6FE5">
        <w:trPr>
          <w:jc w:val="center"/>
        </w:trPr>
        <w:tc>
          <w:tcPr>
            <w:tcW w:w="3030" w:type="pct"/>
          </w:tcPr>
          <w:p w14:paraId="73EBC44B" w14:textId="77777777" w:rsidR="00310ABE" w:rsidRPr="0002448D" w:rsidRDefault="00310ABE" w:rsidP="00F75A09">
            <w:pPr>
              <w:tabs>
                <w:tab w:val="left" w:pos="272"/>
              </w:tabs>
              <w:jc w:val="both"/>
              <w:rPr>
                <w:sz w:val="24"/>
                <w:szCs w:val="24"/>
              </w:rPr>
            </w:pPr>
            <w:r w:rsidRPr="0002448D">
              <w:rPr>
                <w:sz w:val="24"/>
                <w:szCs w:val="24"/>
              </w:rPr>
              <w:t>Сбор и вывоз свободных паллетов к месту хранения ТБО</w:t>
            </w:r>
          </w:p>
        </w:tc>
        <w:tc>
          <w:tcPr>
            <w:tcW w:w="1970" w:type="pct"/>
          </w:tcPr>
          <w:p w14:paraId="36D661DD" w14:textId="77777777" w:rsidR="00310ABE" w:rsidRPr="0002448D" w:rsidRDefault="00310ABE" w:rsidP="00F75A09">
            <w:pPr>
              <w:tabs>
                <w:tab w:val="left" w:pos="272"/>
              </w:tabs>
              <w:jc w:val="both"/>
              <w:rPr>
                <w:sz w:val="24"/>
                <w:szCs w:val="24"/>
              </w:rPr>
            </w:pPr>
            <w:r w:rsidRPr="0002448D">
              <w:rPr>
                <w:sz w:val="24"/>
                <w:szCs w:val="24"/>
              </w:rPr>
              <w:t>В течение суток по мере необходимости</w:t>
            </w:r>
          </w:p>
        </w:tc>
      </w:tr>
      <w:tr w:rsidR="00310ABE" w:rsidRPr="0002448D" w14:paraId="7D898609" w14:textId="77777777" w:rsidTr="009F6FE5">
        <w:trPr>
          <w:jc w:val="center"/>
        </w:trPr>
        <w:tc>
          <w:tcPr>
            <w:tcW w:w="3030" w:type="pct"/>
          </w:tcPr>
          <w:p w14:paraId="008F5DC9" w14:textId="77777777" w:rsidR="00310ABE" w:rsidRPr="0002448D" w:rsidRDefault="00310ABE" w:rsidP="00F75A09">
            <w:pPr>
              <w:tabs>
                <w:tab w:val="left" w:pos="272"/>
              </w:tabs>
              <w:jc w:val="both"/>
              <w:rPr>
                <w:sz w:val="24"/>
                <w:szCs w:val="24"/>
              </w:rPr>
            </w:pPr>
            <w:r w:rsidRPr="0002448D">
              <w:rPr>
                <w:sz w:val="24"/>
                <w:szCs w:val="24"/>
              </w:rPr>
              <w:t>Сбор, резка, кипование и вывоз картона к месту хранения ТБО</w:t>
            </w:r>
          </w:p>
        </w:tc>
        <w:tc>
          <w:tcPr>
            <w:tcW w:w="1970" w:type="pct"/>
          </w:tcPr>
          <w:p w14:paraId="170D8A90" w14:textId="77777777" w:rsidR="00310ABE" w:rsidRPr="0002448D" w:rsidRDefault="00310ABE" w:rsidP="00F75A09">
            <w:pPr>
              <w:tabs>
                <w:tab w:val="left" w:pos="272"/>
              </w:tabs>
              <w:jc w:val="both"/>
              <w:rPr>
                <w:sz w:val="24"/>
                <w:szCs w:val="24"/>
              </w:rPr>
            </w:pPr>
            <w:r w:rsidRPr="0002448D">
              <w:rPr>
                <w:sz w:val="24"/>
                <w:szCs w:val="24"/>
              </w:rPr>
              <w:t>В течение суток по мере необходимости</w:t>
            </w:r>
          </w:p>
        </w:tc>
      </w:tr>
      <w:tr w:rsidR="00310ABE" w:rsidRPr="0002448D" w14:paraId="20F3EB85" w14:textId="77777777" w:rsidTr="009F6FE5">
        <w:trPr>
          <w:jc w:val="center"/>
        </w:trPr>
        <w:tc>
          <w:tcPr>
            <w:tcW w:w="5000" w:type="pct"/>
            <w:gridSpan w:val="2"/>
          </w:tcPr>
          <w:p w14:paraId="1FE7F6CD" w14:textId="77777777" w:rsidR="00310ABE" w:rsidRPr="0002448D" w:rsidRDefault="00310ABE" w:rsidP="00F75A09">
            <w:pPr>
              <w:tabs>
                <w:tab w:val="left" w:pos="272"/>
              </w:tabs>
              <w:jc w:val="center"/>
              <w:rPr>
                <w:b/>
                <w:sz w:val="24"/>
                <w:szCs w:val="24"/>
              </w:rPr>
            </w:pPr>
            <w:r w:rsidRPr="0002448D">
              <w:rPr>
                <w:b/>
                <w:sz w:val="24"/>
                <w:szCs w:val="24"/>
              </w:rPr>
              <w:t>Иные помещения (технические, складские, вспомогательные помещения и т.п.)</w:t>
            </w:r>
          </w:p>
        </w:tc>
      </w:tr>
      <w:tr w:rsidR="00310ABE" w:rsidRPr="0002448D" w14:paraId="0D8B6030" w14:textId="77777777" w:rsidTr="009F6FE5">
        <w:trPr>
          <w:jc w:val="center"/>
        </w:trPr>
        <w:tc>
          <w:tcPr>
            <w:tcW w:w="3030" w:type="pct"/>
          </w:tcPr>
          <w:p w14:paraId="489F0703" w14:textId="77777777" w:rsidR="00310ABE" w:rsidRPr="0002448D" w:rsidRDefault="00310ABE" w:rsidP="00F75A09">
            <w:pPr>
              <w:tabs>
                <w:tab w:val="left" w:pos="272"/>
              </w:tabs>
              <w:jc w:val="both"/>
              <w:rPr>
                <w:sz w:val="24"/>
                <w:szCs w:val="24"/>
              </w:rPr>
            </w:pPr>
            <w:r w:rsidRPr="0002448D">
              <w:rPr>
                <w:sz w:val="24"/>
                <w:szCs w:val="24"/>
              </w:rPr>
              <w:t xml:space="preserve">Удаление загрязнений с указателей и информационных досок и стендов </w:t>
            </w:r>
          </w:p>
        </w:tc>
        <w:tc>
          <w:tcPr>
            <w:tcW w:w="1970" w:type="pct"/>
          </w:tcPr>
          <w:p w14:paraId="17DCD2B0" w14:textId="77777777" w:rsidR="00310ABE" w:rsidRPr="0002448D" w:rsidRDefault="00310ABE" w:rsidP="00F75A09">
            <w:pPr>
              <w:tabs>
                <w:tab w:val="left" w:pos="272"/>
              </w:tabs>
              <w:rPr>
                <w:sz w:val="24"/>
                <w:szCs w:val="24"/>
              </w:rPr>
            </w:pPr>
            <w:r w:rsidRPr="0002448D">
              <w:rPr>
                <w:sz w:val="24"/>
                <w:szCs w:val="24"/>
              </w:rPr>
              <w:t>1 раз в месяц</w:t>
            </w:r>
          </w:p>
        </w:tc>
      </w:tr>
      <w:tr w:rsidR="00310ABE" w:rsidRPr="0002448D" w14:paraId="6B46762C" w14:textId="77777777" w:rsidTr="009F6FE5">
        <w:trPr>
          <w:jc w:val="center"/>
        </w:trPr>
        <w:tc>
          <w:tcPr>
            <w:tcW w:w="3030" w:type="pct"/>
          </w:tcPr>
          <w:p w14:paraId="36F5D865" w14:textId="77777777" w:rsidR="00310ABE" w:rsidRPr="0002448D" w:rsidRDefault="00310ABE" w:rsidP="00F75A09">
            <w:pPr>
              <w:tabs>
                <w:tab w:val="left" w:pos="272"/>
              </w:tabs>
              <w:jc w:val="both"/>
              <w:rPr>
                <w:sz w:val="24"/>
                <w:szCs w:val="24"/>
              </w:rPr>
            </w:pPr>
            <w:r w:rsidRPr="0002448D">
              <w:rPr>
                <w:sz w:val="24"/>
                <w:szCs w:val="24"/>
              </w:rPr>
              <w:t>Влажная ручная уборка пола (помещение видеокодирования)</w:t>
            </w:r>
          </w:p>
        </w:tc>
        <w:tc>
          <w:tcPr>
            <w:tcW w:w="1970" w:type="pct"/>
          </w:tcPr>
          <w:p w14:paraId="107B750F" w14:textId="77777777" w:rsidR="00310ABE" w:rsidRPr="0002448D" w:rsidRDefault="00310ABE" w:rsidP="00F75A09">
            <w:pPr>
              <w:tabs>
                <w:tab w:val="left" w:pos="272"/>
              </w:tabs>
              <w:rPr>
                <w:sz w:val="24"/>
                <w:szCs w:val="24"/>
              </w:rPr>
            </w:pPr>
            <w:r w:rsidRPr="0002448D">
              <w:rPr>
                <w:sz w:val="24"/>
                <w:szCs w:val="24"/>
              </w:rPr>
              <w:t>В течение суток 1 раз</w:t>
            </w:r>
          </w:p>
        </w:tc>
      </w:tr>
      <w:tr w:rsidR="00310ABE" w:rsidRPr="0002448D" w14:paraId="04670D51" w14:textId="77777777" w:rsidTr="009F6FE5">
        <w:trPr>
          <w:jc w:val="center"/>
        </w:trPr>
        <w:tc>
          <w:tcPr>
            <w:tcW w:w="3030" w:type="pct"/>
          </w:tcPr>
          <w:p w14:paraId="093058E5" w14:textId="77777777" w:rsidR="00310ABE" w:rsidRPr="0002448D" w:rsidRDefault="00310ABE" w:rsidP="00F75A09">
            <w:pPr>
              <w:tabs>
                <w:tab w:val="left" w:pos="272"/>
              </w:tabs>
              <w:jc w:val="both"/>
              <w:rPr>
                <w:sz w:val="24"/>
                <w:szCs w:val="24"/>
              </w:rPr>
            </w:pPr>
            <w:r w:rsidRPr="0002448D">
              <w:rPr>
                <w:sz w:val="24"/>
                <w:szCs w:val="24"/>
              </w:rPr>
              <w:lastRenderedPageBreak/>
              <w:t>Сухая ручная уборка пола (в присутствии инженерной службы)</w:t>
            </w:r>
          </w:p>
        </w:tc>
        <w:tc>
          <w:tcPr>
            <w:tcW w:w="1970" w:type="pct"/>
          </w:tcPr>
          <w:p w14:paraId="1ECEF3AE" w14:textId="77777777" w:rsidR="00310ABE" w:rsidRPr="0002448D" w:rsidRDefault="00310ABE" w:rsidP="00F75A09">
            <w:pPr>
              <w:tabs>
                <w:tab w:val="left" w:pos="272"/>
              </w:tabs>
              <w:rPr>
                <w:sz w:val="24"/>
                <w:szCs w:val="24"/>
              </w:rPr>
            </w:pPr>
            <w:r w:rsidRPr="0002448D">
              <w:rPr>
                <w:sz w:val="24"/>
                <w:szCs w:val="24"/>
              </w:rPr>
              <w:t>В течение суток 1 раз</w:t>
            </w:r>
          </w:p>
        </w:tc>
      </w:tr>
      <w:tr w:rsidR="00310ABE" w:rsidRPr="0002448D" w14:paraId="66746F06" w14:textId="77777777" w:rsidTr="009F6FE5">
        <w:trPr>
          <w:jc w:val="center"/>
        </w:trPr>
        <w:tc>
          <w:tcPr>
            <w:tcW w:w="3030" w:type="pct"/>
          </w:tcPr>
          <w:p w14:paraId="00768B43" w14:textId="77777777" w:rsidR="00310ABE" w:rsidRPr="0002448D" w:rsidRDefault="00310ABE" w:rsidP="00F75A09">
            <w:pPr>
              <w:tabs>
                <w:tab w:val="left" w:pos="272"/>
              </w:tabs>
              <w:jc w:val="both"/>
              <w:rPr>
                <w:sz w:val="24"/>
                <w:szCs w:val="24"/>
              </w:rPr>
            </w:pPr>
            <w:r w:rsidRPr="0002448D">
              <w:rPr>
                <w:sz w:val="24"/>
                <w:szCs w:val="24"/>
              </w:rPr>
              <w:t>Сбор, удаление и транспортировка мусора в специально отведенные места</w:t>
            </w:r>
          </w:p>
        </w:tc>
        <w:tc>
          <w:tcPr>
            <w:tcW w:w="1970" w:type="pct"/>
          </w:tcPr>
          <w:p w14:paraId="5EC92A9B" w14:textId="77777777" w:rsidR="00310ABE" w:rsidRPr="0002448D" w:rsidRDefault="00310ABE" w:rsidP="00F75A09">
            <w:pPr>
              <w:tabs>
                <w:tab w:val="left" w:pos="272"/>
              </w:tabs>
              <w:rPr>
                <w:sz w:val="24"/>
                <w:szCs w:val="24"/>
              </w:rPr>
            </w:pPr>
            <w:r w:rsidRPr="0002448D">
              <w:rPr>
                <w:sz w:val="24"/>
                <w:szCs w:val="24"/>
              </w:rPr>
              <w:t>В течение суток 1 раз</w:t>
            </w:r>
          </w:p>
        </w:tc>
      </w:tr>
      <w:tr w:rsidR="00310ABE" w:rsidRPr="0002448D" w14:paraId="321FE6EF" w14:textId="77777777" w:rsidTr="009F6FE5">
        <w:trPr>
          <w:jc w:val="center"/>
        </w:trPr>
        <w:tc>
          <w:tcPr>
            <w:tcW w:w="3030" w:type="pct"/>
          </w:tcPr>
          <w:p w14:paraId="1BD42202" w14:textId="77777777" w:rsidR="00310ABE" w:rsidRPr="0002448D" w:rsidRDefault="00310ABE" w:rsidP="00F75A09">
            <w:pPr>
              <w:tabs>
                <w:tab w:val="left" w:pos="272"/>
              </w:tabs>
              <w:rPr>
                <w:sz w:val="24"/>
                <w:szCs w:val="24"/>
              </w:rPr>
            </w:pPr>
            <w:r w:rsidRPr="0002448D">
              <w:rPr>
                <w:sz w:val="24"/>
                <w:szCs w:val="24"/>
              </w:rPr>
              <w:t>Влажная уборка дверей, дверных рам, доводчиков и ручек</w:t>
            </w:r>
          </w:p>
        </w:tc>
        <w:tc>
          <w:tcPr>
            <w:tcW w:w="1970" w:type="pct"/>
          </w:tcPr>
          <w:p w14:paraId="34295EA0" w14:textId="77777777" w:rsidR="00310ABE" w:rsidRPr="0002448D" w:rsidRDefault="00310ABE" w:rsidP="00F75A09">
            <w:pPr>
              <w:tabs>
                <w:tab w:val="left" w:pos="272"/>
              </w:tabs>
              <w:rPr>
                <w:sz w:val="24"/>
                <w:szCs w:val="24"/>
              </w:rPr>
            </w:pPr>
            <w:r w:rsidRPr="0002448D">
              <w:rPr>
                <w:sz w:val="24"/>
                <w:szCs w:val="24"/>
              </w:rPr>
              <w:t>В течение суток 1 раз</w:t>
            </w:r>
          </w:p>
        </w:tc>
      </w:tr>
      <w:tr w:rsidR="00310ABE" w:rsidRPr="0002448D" w14:paraId="20F381ED" w14:textId="77777777" w:rsidTr="009F6FE5">
        <w:trPr>
          <w:jc w:val="center"/>
        </w:trPr>
        <w:tc>
          <w:tcPr>
            <w:tcW w:w="3030" w:type="pct"/>
          </w:tcPr>
          <w:p w14:paraId="0CEB2B41" w14:textId="77777777" w:rsidR="00310ABE" w:rsidRPr="0002448D" w:rsidRDefault="00310ABE" w:rsidP="00F75A09">
            <w:pPr>
              <w:tabs>
                <w:tab w:val="left" w:pos="272"/>
              </w:tabs>
              <w:jc w:val="both"/>
              <w:rPr>
                <w:sz w:val="24"/>
                <w:szCs w:val="24"/>
              </w:rPr>
            </w:pPr>
            <w:r w:rsidRPr="0002448D">
              <w:rPr>
                <w:sz w:val="24"/>
                <w:szCs w:val="24"/>
              </w:rPr>
              <w:t xml:space="preserve">Удаление пыли с электрифицированных указателей и средств оповещения (совместно с представителями инженерной службы объекта) </w:t>
            </w:r>
          </w:p>
        </w:tc>
        <w:tc>
          <w:tcPr>
            <w:tcW w:w="1970" w:type="pct"/>
          </w:tcPr>
          <w:p w14:paraId="34E71A94" w14:textId="77777777" w:rsidR="00310ABE" w:rsidRPr="0002448D" w:rsidRDefault="00310ABE" w:rsidP="00F75A09">
            <w:pPr>
              <w:tabs>
                <w:tab w:val="left" w:pos="272"/>
              </w:tabs>
              <w:rPr>
                <w:sz w:val="24"/>
                <w:szCs w:val="24"/>
              </w:rPr>
            </w:pPr>
            <w:r w:rsidRPr="0002448D">
              <w:rPr>
                <w:sz w:val="24"/>
                <w:szCs w:val="24"/>
              </w:rPr>
              <w:t>1 раз в месяц</w:t>
            </w:r>
          </w:p>
        </w:tc>
      </w:tr>
      <w:tr w:rsidR="00310ABE" w:rsidRPr="0002448D" w14:paraId="1EC77A23" w14:textId="77777777" w:rsidTr="009F6FE5">
        <w:trPr>
          <w:jc w:val="center"/>
        </w:trPr>
        <w:tc>
          <w:tcPr>
            <w:tcW w:w="3030" w:type="pct"/>
            <w:tcBorders>
              <w:bottom w:val="single" w:sz="4" w:space="0" w:color="auto"/>
            </w:tcBorders>
          </w:tcPr>
          <w:p w14:paraId="38CC12A0" w14:textId="77777777" w:rsidR="00310ABE" w:rsidRPr="0002448D" w:rsidRDefault="007550CB" w:rsidP="00F75A09">
            <w:pPr>
              <w:jc w:val="both"/>
              <w:rPr>
                <w:sz w:val="24"/>
                <w:szCs w:val="24"/>
              </w:rPr>
            </w:pPr>
            <w:r>
              <w:rPr>
                <w:sz w:val="24"/>
                <w:szCs w:val="24"/>
              </w:rPr>
              <w:t>В</w:t>
            </w:r>
            <w:r w:rsidR="00310ABE" w:rsidRPr="0002448D">
              <w:rPr>
                <w:sz w:val="24"/>
                <w:szCs w:val="24"/>
              </w:rPr>
              <w:t xml:space="preserve">лажная уборка аптечного склада с применением </w:t>
            </w:r>
            <w:r w:rsidR="00C850DF" w:rsidRPr="00C850DF">
              <w:rPr>
                <w:sz w:val="24"/>
                <w:szCs w:val="24"/>
              </w:rPr>
              <w:t>дезинфицирующих средств</w:t>
            </w:r>
            <w:r w:rsidR="00310ABE" w:rsidRPr="0002448D">
              <w:rPr>
                <w:sz w:val="24"/>
                <w:szCs w:val="24"/>
              </w:rPr>
              <w:t xml:space="preserve"> - холодильного оборудования, пола, стен, оконных блоков, дверей, ручек, стеллажей, погрузочного оборудования, потолка, светильников</w:t>
            </w:r>
          </w:p>
        </w:tc>
        <w:tc>
          <w:tcPr>
            <w:tcW w:w="1970" w:type="pct"/>
            <w:tcBorders>
              <w:bottom w:val="single" w:sz="4" w:space="0" w:color="auto"/>
            </w:tcBorders>
          </w:tcPr>
          <w:p w14:paraId="07F36071" w14:textId="77777777" w:rsidR="00310ABE" w:rsidRPr="0002448D" w:rsidRDefault="00310ABE" w:rsidP="00F75A09">
            <w:pPr>
              <w:tabs>
                <w:tab w:val="left" w:pos="272"/>
              </w:tabs>
              <w:rPr>
                <w:sz w:val="24"/>
                <w:szCs w:val="24"/>
              </w:rPr>
            </w:pPr>
            <w:r w:rsidRPr="0002448D">
              <w:rPr>
                <w:sz w:val="24"/>
                <w:szCs w:val="24"/>
              </w:rPr>
              <w:t>1 раз в месяц</w:t>
            </w:r>
          </w:p>
        </w:tc>
      </w:tr>
      <w:tr w:rsidR="00310ABE" w:rsidRPr="0002448D" w14:paraId="12C2601E" w14:textId="77777777" w:rsidTr="009F6FE5">
        <w:trPr>
          <w:jc w:val="center"/>
        </w:trPr>
        <w:tc>
          <w:tcPr>
            <w:tcW w:w="5000" w:type="pct"/>
            <w:gridSpan w:val="2"/>
          </w:tcPr>
          <w:p w14:paraId="65A55533" w14:textId="77777777" w:rsidR="00310ABE" w:rsidRPr="0002448D" w:rsidRDefault="00310ABE" w:rsidP="00F75A09">
            <w:pPr>
              <w:tabs>
                <w:tab w:val="left" w:pos="272"/>
              </w:tabs>
              <w:jc w:val="center"/>
              <w:rPr>
                <w:sz w:val="24"/>
                <w:szCs w:val="24"/>
              </w:rPr>
            </w:pPr>
            <w:r w:rsidRPr="0002448D">
              <w:rPr>
                <w:b/>
                <w:sz w:val="24"/>
                <w:szCs w:val="24"/>
              </w:rPr>
              <w:t>Для всех категорий объектов</w:t>
            </w:r>
          </w:p>
        </w:tc>
      </w:tr>
      <w:tr w:rsidR="00310ABE" w:rsidRPr="0002448D" w14:paraId="31EFAA77" w14:textId="77777777" w:rsidTr="009F6FE5">
        <w:trPr>
          <w:jc w:val="center"/>
        </w:trPr>
        <w:tc>
          <w:tcPr>
            <w:tcW w:w="3030" w:type="pct"/>
          </w:tcPr>
          <w:p w14:paraId="45EE2987" w14:textId="77777777" w:rsidR="00310ABE" w:rsidRPr="0002448D" w:rsidRDefault="00310ABE" w:rsidP="00D85B30">
            <w:pPr>
              <w:tabs>
                <w:tab w:val="left" w:pos="272"/>
              </w:tabs>
              <w:jc w:val="both"/>
              <w:rPr>
                <w:sz w:val="24"/>
                <w:szCs w:val="24"/>
              </w:rPr>
            </w:pPr>
            <w:r w:rsidRPr="0002448D">
              <w:rPr>
                <w:sz w:val="24"/>
                <w:szCs w:val="24"/>
              </w:rPr>
              <w:t>Влажная протирка оконных блоков с подоконниками</w:t>
            </w:r>
          </w:p>
        </w:tc>
        <w:tc>
          <w:tcPr>
            <w:tcW w:w="1970" w:type="pct"/>
          </w:tcPr>
          <w:p w14:paraId="5CBBF695" w14:textId="77777777" w:rsidR="00310ABE" w:rsidRPr="0002448D" w:rsidRDefault="00310ABE" w:rsidP="00F75A09">
            <w:pPr>
              <w:tabs>
                <w:tab w:val="left" w:pos="272"/>
              </w:tabs>
              <w:rPr>
                <w:sz w:val="24"/>
                <w:szCs w:val="24"/>
              </w:rPr>
            </w:pPr>
            <w:r w:rsidRPr="0002448D">
              <w:rPr>
                <w:sz w:val="24"/>
                <w:szCs w:val="24"/>
              </w:rPr>
              <w:t>1 раз в месяц</w:t>
            </w:r>
          </w:p>
        </w:tc>
      </w:tr>
    </w:tbl>
    <w:p w14:paraId="7D39E417" w14:textId="77777777" w:rsidR="00B35763" w:rsidRPr="00755C9E" w:rsidRDefault="00B35763" w:rsidP="00310ABE">
      <w:pPr>
        <w:spacing w:after="0" w:line="240" w:lineRule="auto"/>
        <w:rPr>
          <w:rFonts w:ascii="Times New Roman" w:eastAsia="Times New Roman" w:hAnsi="Times New Roman" w:cs="Times New Roman"/>
          <w:b/>
          <w:sz w:val="24"/>
          <w:szCs w:val="24"/>
          <w:lang w:eastAsia="ru-RU"/>
        </w:rPr>
      </w:pPr>
    </w:p>
    <w:tbl>
      <w:tblPr>
        <w:tblStyle w:val="3c"/>
        <w:tblW w:w="9351" w:type="dxa"/>
        <w:tblLook w:val="04A0" w:firstRow="1" w:lastRow="0" w:firstColumn="1" w:lastColumn="0" w:noHBand="0" w:noVBand="1"/>
      </w:tblPr>
      <w:tblGrid>
        <w:gridCol w:w="5665"/>
        <w:gridCol w:w="3686"/>
      </w:tblGrid>
      <w:tr w:rsidR="007D07E7" w:rsidRPr="007D07E7" w14:paraId="7B0904E5" w14:textId="77777777" w:rsidTr="00B57B58">
        <w:tc>
          <w:tcPr>
            <w:tcW w:w="9351" w:type="dxa"/>
            <w:gridSpan w:val="2"/>
          </w:tcPr>
          <w:p w14:paraId="36D55013" w14:textId="77777777" w:rsidR="007D07E7" w:rsidRPr="007D07E7" w:rsidRDefault="007D07E7" w:rsidP="00B57B58">
            <w:pPr>
              <w:tabs>
                <w:tab w:val="left" w:pos="272"/>
              </w:tabs>
              <w:jc w:val="center"/>
              <w:rPr>
                <w:b/>
                <w:sz w:val="28"/>
                <w:szCs w:val="28"/>
              </w:rPr>
            </w:pPr>
            <w:r w:rsidRPr="007D07E7">
              <w:rPr>
                <w:b/>
                <w:sz w:val="28"/>
                <w:szCs w:val="28"/>
              </w:rPr>
              <w:t>Уборка прилегающих территорий</w:t>
            </w:r>
          </w:p>
          <w:p w14:paraId="306DB016" w14:textId="77777777" w:rsidR="007D07E7" w:rsidRPr="007D07E7" w:rsidRDefault="007D07E7" w:rsidP="00B57B58">
            <w:pPr>
              <w:tabs>
                <w:tab w:val="left" w:pos="272"/>
              </w:tabs>
              <w:jc w:val="center"/>
              <w:rPr>
                <w:b/>
                <w:sz w:val="28"/>
                <w:szCs w:val="28"/>
              </w:rPr>
            </w:pPr>
            <w:r w:rsidRPr="007D07E7">
              <w:rPr>
                <w:sz w:val="24"/>
                <w:szCs w:val="24"/>
              </w:rPr>
              <w:t>Время оказания Услуг в соответствии с графиком уборки согласно режиму работы объекта, указанному в приложении № 2 к ТЗ</w:t>
            </w:r>
          </w:p>
        </w:tc>
      </w:tr>
      <w:tr w:rsidR="007D07E7" w:rsidRPr="007D07E7" w14:paraId="679942EF" w14:textId="77777777" w:rsidTr="00B57B58">
        <w:tc>
          <w:tcPr>
            <w:tcW w:w="5665" w:type="dxa"/>
          </w:tcPr>
          <w:p w14:paraId="240DBB48" w14:textId="77777777" w:rsidR="007D07E7" w:rsidRPr="007D07E7" w:rsidRDefault="007D07E7" w:rsidP="00B57B58">
            <w:pPr>
              <w:tabs>
                <w:tab w:val="left" w:pos="272"/>
              </w:tabs>
              <w:jc w:val="center"/>
              <w:rPr>
                <w:b/>
                <w:sz w:val="24"/>
                <w:szCs w:val="24"/>
              </w:rPr>
            </w:pPr>
            <w:r w:rsidRPr="007D07E7">
              <w:rPr>
                <w:b/>
                <w:sz w:val="24"/>
                <w:szCs w:val="24"/>
              </w:rPr>
              <w:t>ПЕРЕЧЕНЬ УСЛУГ</w:t>
            </w:r>
          </w:p>
        </w:tc>
        <w:tc>
          <w:tcPr>
            <w:tcW w:w="3686" w:type="dxa"/>
          </w:tcPr>
          <w:p w14:paraId="3DD676D3" w14:textId="77777777" w:rsidR="007D07E7" w:rsidRPr="007D07E7" w:rsidRDefault="007D07E7" w:rsidP="00B57B58">
            <w:pPr>
              <w:tabs>
                <w:tab w:val="left" w:pos="272"/>
              </w:tabs>
              <w:jc w:val="center"/>
              <w:rPr>
                <w:b/>
                <w:sz w:val="24"/>
                <w:szCs w:val="24"/>
              </w:rPr>
            </w:pPr>
            <w:r w:rsidRPr="007D07E7">
              <w:rPr>
                <w:b/>
                <w:sz w:val="24"/>
                <w:szCs w:val="24"/>
              </w:rPr>
              <w:t>ПЕРИОДИЧНОСТЬ</w:t>
            </w:r>
          </w:p>
        </w:tc>
      </w:tr>
      <w:tr w:rsidR="007D07E7" w:rsidRPr="007D07E7" w14:paraId="724C8656" w14:textId="77777777" w:rsidTr="00B57B58">
        <w:tc>
          <w:tcPr>
            <w:tcW w:w="9351" w:type="dxa"/>
            <w:gridSpan w:val="2"/>
          </w:tcPr>
          <w:p w14:paraId="4B7EB5C8" w14:textId="77777777" w:rsidR="00D85B30" w:rsidRDefault="007D07E7" w:rsidP="00B57B58">
            <w:pPr>
              <w:tabs>
                <w:tab w:val="left" w:pos="272"/>
              </w:tabs>
              <w:jc w:val="center"/>
              <w:rPr>
                <w:b/>
                <w:sz w:val="24"/>
                <w:szCs w:val="24"/>
              </w:rPr>
            </w:pPr>
            <w:r w:rsidRPr="007D07E7">
              <w:rPr>
                <w:b/>
                <w:sz w:val="24"/>
                <w:szCs w:val="24"/>
              </w:rPr>
              <w:t xml:space="preserve">Тротуары, парковка, проезды, отмостка здания </w:t>
            </w:r>
          </w:p>
          <w:p w14:paraId="7DA9B332" w14:textId="698FC4D3" w:rsidR="007D07E7" w:rsidRPr="007D07E7" w:rsidRDefault="007D07E7" w:rsidP="00B57B58">
            <w:pPr>
              <w:tabs>
                <w:tab w:val="left" w:pos="272"/>
              </w:tabs>
              <w:jc w:val="center"/>
              <w:rPr>
                <w:b/>
                <w:sz w:val="24"/>
                <w:szCs w:val="24"/>
              </w:rPr>
            </w:pPr>
            <w:r w:rsidRPr="007D07E7">
              <w:rPr>
                <w:b/>
                <w:sz w:val="24"/>
                <w:szCs w:val="24"/>
              </w:rPr>
              <w:t>(летний период с 16 апреля по 31 октября)</w:t>
            </w:r>
          </w:p>
        </w:tc>
      </w:tr>
      <w:tr w:rsidR="007D07E7" w:rsidRPr="007D07E7" w14:paraId="593A3904" w14:textId="77777777" w:rsidTr="00B57B58">
        <w:tc>
          <w:tcPr>
            <w:tcW w:w="5665" w:type="dxa"/>
          </w:tcPr>
          <w:p w14:paraId="7CCA9723" w14:textId="77777777" w:rsidR="007D07E7" w:rsidRPr="007D07E7" w:rsidRDefault="007D07E7" w:rsidP="00B57B58">
            <w:pPr>
              <w:tabs>
                <w:tab w:val="left" w:pos="272"/>
              </w:tabs>
              <w:jc w:val="both"/>
              <w:rPr>
                <w:b/>
                <w:sz w:val="24"/>
                <w:szCs w:val="24"/>
              </w:rPr>
            </w:pPr>
            <w:r w:rsidRPr="007D07E7">
              <w:rPr>
                <w:sz w:val="24"/>
                <w:szCs w:val="24"/>
              </w:rPr>
              <w:t>Очистка уличных мусорных урн, пепельниц</w:t>
            </w:r>
          </w:p>
        </w:tc>
        <w:tc>
          <w:tcPr>
            <w:tcW w:w="3686" w:type="dxa"/>
          </w:tcPr>
          <w:p w14:paraId="03150A56" w14:textId="77777777" w:rsidR="007D07E7" w:rsidRPr="007D07E7" w:rsidRDefault="007D07E7" w:rsidP="00B57B58">
            <w:pPr>
              <w:tabs>
                <w:tab w:val="left" w:pos="272"/>
              </w:tabs>
              <w:jc w:val="both"/>
              <w:rPr>
                <w:b/>
                <w:sz w:val="24"/>
                <w:szCs w:val="24"/>
              </w:rPr>
            </w:pPr>
            <w:r w:rsidRPr="007D07E7">
              <w:rPr>
                <w:sz w:val="24"/>
                <w:szCs w:val="24"/>
              </w:rPr>
              <w:t>По мере необходимости, но не менее 1 раза в сутки</w:t>
            </w:r>
          </w:p>
        </w:tc>
      </w:tr>
      <w:tr w:rsidR="007D07E7" w:rsidRPr="007D07E7" w14:paraId="00EBD04E" w14:textId="77777777" w:rsidTr="00B57B58">
        <w:tc>
          <w:tcPr>
            <w:tcW w:w="5665" w:type="dxa"/>
          </w:tcPr>
          <w:p w14:paraId="29AA3C01" w14:textId="77777777" w:rsidR="007D07E7" w:rsidRPr="007D07E7" w:rsidRDefault="007D07E7" w:rsidP="00B57B58">
            <w:pPr>
              <w:tabs>
                <w:tab w:val="left" w:pos="272"/>
              </w:tabs>
              <w:jc w:val="both"/>
              <w:rPr>
                <w:b/>
                <w:sz w:val="24"/>
                <w:szCs w:val="24"/>
              </w:rPr>
            </w:pPr>
            <w:r w:rsidRPr="007D07E7">
              <w:rPr>
                <w:sz w:val="24"/>
                <w:szCs w:val="24"/>
              </w:rPr>
              <w:t>Протирка и мойка урн и пепельниц</w:t>
            </w:r>
          </w:p>
        </w:tc>
        <w:tc>
          <w:tcPr>
            <w:tcW w:w="3686" w:type="dxa"/>
          </w:tcPr>
          <w:p w14:paraId="02CCABEA" w14:textId="77777777" w:rsidR="007D07E7" w:rsidRPr="007D07E7" w:rsidRDefault="007D07E7" w:rsidP="00B57B58">
            <w:pPr>
              <w:tabs>
                <w:tab w:val="left" w:pos="272"/>
              </w:tabs>
              <w:jc w:val="both"/>
              <w:rPr>
                <w:b/>
                <w:sz w:val="24"/>
                <w:szCs w:val="24"/>
              </w:rPr>
            </w:pPr>
            <w:r w:rsidRPr="007D07E7">
              <w:rPr>
                <w:sz w:val="24"/>
                <w:szCs w:val="24"/>
              </w:rPr>
              <w:t>По мере необходимости, но не менее 1 раза в месяц</w:t>
            </w:r>
          </w:p>
        </w:tc>
      </w:tr>
      <w:tr w:rsidR="007D07E7" w:rsidRPr="007D07E7" w14:paraId="2AD79804" w14:textId="77777777" w:rsidTr="00B57B58">
        <w:tc>
          <w:tcPr>
            <w:tcW w:w="5665" w:type="dxa"/>
          </w:tcPr>
          <w:p w14:paraId="71A2FED3" w14:textId="77777777" w:rsidR="007D07E7" w:rsidRPr="007D07E7" w:rsidRDefault="007D07E7" w:rsidP="00B57B58">
            <w:pPr>
              <w:tabs>
                <w:tab w:val="left" w:pos="272"/>
              </w:tabs>
              <w:jc w:val="both"/>
              <w:rPr>
                <w:b/>
                <w:sz w:val="24"/>
                <w:szCs w:val="24"/>
              </w:rPr>
            </w:pPr>
            <w:r w:rsidRPr="007D07E7">
              <w:rPr>
                <w:sz w:val="24"/>
                <w:szCs w:val="24"/>
              </w:rPr>
              <w:t>Механизированное подметание территории</w:t>
            </w:r>
          </w:p>
        </w:tc>
        <w:tc>
          <w:tcPr>
            <w:tcW w:w="3686" w:type="dxa"/>
          </w:tcPr>
          <w:p w14:paraId="1516E839" w14:textId="77777777" w:rsidR="007D07E7" w:rsidRPr="007D07E7" w:rsidRDefault="007D07E7" w:rsidP="00B57B58">
            <w:pPr>
              <w:tabs>
                <w:tab w:val="left" w:pos="272"/>
              </w:tabs>
              <w:jc w:val="both"/>
              <w:rPr>
                <w:b/>
                <w:sz w:val="24"/>
                <w:szCs w:val="24"/>
              </w:rPr>
            </w:pPr>
            <w:r w:rsidRPr="007D07E7">
              <w:rPr>
                <w:sz w:val="24"/>
                <w:szCs w:val="24"/>
              </w:rPr>
              <w:t>1 раз в сутки</w:t>
            </w:r>
          </w:p>
        </w:tc>
      </w:tr>
      <w:tr w:rsidR="007D07E7" w:rsidRPr="007D07E7" w14:paraId="6AE722C6" w14:textId="77777777" w:rsidTr="00B57B58">
        <w:tc>
          <w:tcPr>
            <w:tcW w:w="5665" w:type="dxa"/>
          </w:tcPr>
          <w:p w14:paraId="2BEFABF8" w14:textId="77777777" w:rsidR="007D07E7" w:rsidRPr="007D07E7" w:rsidRDefault="007D07E7" w:rsidP="00B57B58">
            <w:pPr>
              <w:tabs>
                <w:tab w:val="left" w:pos="272"/>
              </w:tabs>
              <w:jc w:val="both"/>
              <w:rPr>
                <w:sz w:val="24"/>
                <w:szCs w:val="24"/>
              </w:rPr>
            </w:pPr>
            <w:r w:rsidRPr="007D07E7">
              <w:rPr>
                <w:sz w:val="24"/>
                <w:szCs w:val="24"/>
              </w:rPr>
              <w:t>Сбор и транспортировка мусора</w:t>
            </w:r>
          </w:p>
        </w:tc>
        <w:tc>
          <w:tcPr>
            <w:tcW w:w="3686" w:type="dxa"/>
          </w:tcPr>
          <w:p w14:paraId="24A50CC2" w14:textId="77777777" w:rsidR="007D07E7" w:rsidRPr="007D07E7" w:rsidRDefault="007D07E7" w:rsidP="00B57B58">
            <w:pPr>
              <w:tabs>
                <w:tab w:val="left" w:pos="272"/>
              </w:tabs>
              <w:jc w:val="both"/>
              <w:rPr>
                <w:sz w:val="24"/>
                <w:szCs w:val="24"/>
              </w:rPr>
            </w:pPr>
            <w:r w:rsidRPr="007D07E7">
              <w:rPr>
                <w:sz w:val="24"/>
                <w:szCs w:val="24"/>
              </w:rPr>
              <w:t>1 раз в сутки</w:t>
            </w:r>
          </w:p>
        </w:tc>
      </w:tr>
      <w:tr w:rsidR="007D07E7" w:rsidRPr="007D07E7" w14:paraId="0F9DD778" w14:textId="77777777" w:rsidTr="00B57B58">
        <w:tc>
          <w:tcPr>
            <w:tcW w:w="5665" w:type="dxa"/>
          </w:tcPr>
          <w:p w14:paraId="402DFDE4" w14:textId="77777777" w:rsidR="007D07E7" w:rsidRPr="007D07E7" w:rsidRDefault="007D07E7" w:rsidP="00B57B58">
            <w:pPr>
              <w:tabs>
                <w:tab w:val="left" w:pos="272"/>
              </w:tabs>
              <w:jc w:val="both"/>
              <w:rPr>
                <w:b/>
                <w:sz w:val="24"/>
                <w:szCs w:val="24"/>
              </w:rPr>
            </w:pPr>
            <w:r w:rsidRPr="007D07E7">
              <w:rPr>
                <w:sz w:val="24"/>
                <w:szCs w:val="24"/>
              </w:rPr>
              <w:t>Мойка (полив) территории (до 50 % территории)</w:t>
            </w:r>
          </w:p>
        </w:tc>
        <w:tc>
          <w:tcPr>
            <w:tcW w:w="3686" w:type="dxa"/>
          </w:tcPr>
          <w:p w14:paraId="3F71E653" w14:textId="77777777" w:rsidR="007D07E7" w:rsidRPr="007D07E7" w:rsidRDefault="007D07E7" w:rsidP="00B57B58">
            <w:pPr>
              <w:tabs>
                <w:tab w:val="left" w:pos="272"/>
              </w:tabs>
              <w:jc w:val="both"/>
              <w:rPr>
                <w:b/>
                <w:sz w:val="24"/>
                <w:szCs w:val="24"/>
              </w:rPr>
            </w:pPr>
            <w:r w:rsidRPr="007D07E7">
              <w:rPr>
                <w:sz w:val="24"/>
                <w:szCs w:val="24"/>
              </w:rPr>
              <w:t>По мере необходимости, но не менее 3 раз в летний период</w:t>
            </w:r>
          </w:p>
        </w:tc>
      </w:tr>
      <w:tr w:rsidR="007D07E7" w:rsidRPr="007D07E7" w14:paraId="4C44B224" w14:textId="77777777" w:rsidTr="00B57B58">
        <w:tc>
          <w:tcPr>
            <w:tcW w:w="5665" w:type="dxa"/>
          </w:tcPr>
          <w:p w14:paraId="355FDDDA" w14:textId="77777777" w:rsidR="007D07E7" w:rsidRPr="007D07E7" w:rsidRDefault="007D07E7" w:rsidP="00B57B58">
            <w:pPr>
              <w:tabs>
                <w:tab w:val="left" w:pos="272"/>
              </w:tabs>
              <w:jc w:val="both"/>
              <w:rPr>
                <w:b/>
                <w:sz w:val="24"/>
                <w:szCs w:val="24"/>
              </w:rPr>
            </w:pPr>
            <w:r w:rsidRPr="007D07E7">
              <w:rPr>
                <w:sz w:val="24"/>
                <w:szCs w:val="24"/>
              </w:rPr>
              <w:t>Уборка контейнерных площадок</w:t>
            </w:r>
          </w:p>
        </w:tc>
        <w:tc>
          <w:tcPr>
            <w:tcW w:w="3686" w:type="dxa"/>
          </w:tcPr>
          <w:p w14:paraId="39CEC412" w14:textId="77777777" w:rsidR="007D07E7" w:rsidRPr="007D07E7" w:rsidRDefault="007D07E7" w:rsidP="00B57B58">
            <w:pPr>
              <w:tabs>
                <w:tab w:val="left" w:pos="272"/>
              </w:tabs>
              <w:jc w:val="both"/>
              <w:rPr>
                <w:b/>
                <w:sz w:val="24"/>
                <w:szCs w:val="24"/>
              </w:rPr>
            </w:pPr>
            <w:r w:rsidRPr="007D07E7">
              <w:rPr>
                <w:sz w:val="24"/>
                <w:szCs w:val="24"/>
              </w:rPr>
              <w:t>1 раз в сутки</w:t>
            </w:r>
          </w:p>
        </w:tc>
      </w:tr>
      <w:tr w:rsidR="007D07E7" w:rsidRPr="007D07E7" w14:paraId="33203EF9" w14:textId="77777777" w:rsidTr="00B57B58">
        <w:tc>
          <w:tcPr>
            <w:tcW w:w="5665" w:type="dxa"/>
          </w:tcPr>
          <w:p w14:paraId="0272F37C" w14:textId="77777777" w:rsidR="007D07E7" w:rsidRPr="007D07E7" w:rsidRDefault="007D07E7" w:rsidP="00B57B58">
            <w:pPr>
              <w:tabs>
                <w:tab w:val="left" w:pos="272"/>
              </w:tabs>
              <w:jc w:val="both"/>
              <w:rPr>
                <w:b/>
                <w:sz w:val="24"/>
                <w:szCs w:val="24"/>
              </w:rPr>
            </w:pPr>
            <w:r w:rsidRPr="007D07E7">
              <w:rPr>
                <w:sz w:val="24"/>
                <w:szCs w:val="24"/>
              </w:rPr>
              <w:t>Очистка металлической решетки и приямка. Уборка площадки перед входом</w:t>
            </w:r>
          </w:p>
        </w:tc>
        <w:tc>
          <w:tcPr>
            <w:tcW w:w="3686" w:type="dxa"/>
          </w:tcPr>
          <w:p w14:paraId="0EF39ED0" w14:textId="77777777" w:rsidR="007D07E7" w:rsidRPr="007D07E7" w:rsidRDefault="007D07E7" w:rsidP="00B57B58">
            <w:pPr>
              <w:tabs>
                <w:tab w:val="left" w:pos="272"/>
              </w:tabs>
              <w:jc w:val="both"/>
              <w:rPr>
                <w:b/>
                <w:sz w:val="24"/>
                <w:szCs w:val="24"/>
              </w:rPr>
            </w:pPr>
            <w:r w:rsidRPr="007D07E7">
              <w:rPr>
                <w:sz w:val="24"/>
                <w:szCs w:val="24"/>
              </w:rPr>
              <w:t>1 раз в неделю</w:t>
            </w:r>
          </w:p>
        </w:tc>
      </w:tr>
      <w:tr w:rsidR="007D07E7" w:rsidRPr="007D07E7" w14:paraId="1E4800E2" w14:textId="77777777" w:rsidTr="00B57B58">
        <w:tc>
          <w:tcPr>
            <w:tcW w:w="5665" w:type="dxa"/>
          </w:tcPr>
          <w:p w14:paraId="771CA3C8" w14:textId="77777777" w:rsidR="007D07E7" w:rsidRPr="007D07E7" w:rsidRDefault="007D07E7" w:rsidP="00B57B58">
            <w:pPr>
              <w:tabs>
                <w:tab w:val="left" w:pos="272"/>
              </w:tabs>
              <w:jc w:val="both"/>
              <w:rPr>
                <w:b/>
                <w:sz w:val="24"/>
                <w:szCs w:val="24"/>
              </w:rPr>
            </w:pPr>
            <w:r w:rsidRPr="007D07E7">
              <w:rPr>
                <w:sz w:val="24"/>
                <w:szCs w:val="24"/>
              </w:rPr>
              <w:t>Удаление загрязнений на фасадах, ступенях, входных группах, с указателей, шлагбаумов, дорожных знаков, находящихся на территории Заказчика, на высоте до 2 м</w:t>
            </w:r>
          </w:p>
        </w:tc>
        <w:tc>
          <w:tcPr>
            <w:tcW w:w="3686" w:type="dxa"/>
          </w:tcPr>
          <w:p w14:paraId="20C41AE2" w14:textId="77777777" w:rsidR="007D07E7" w:rsidRPr="007D07E7" w:rsidRDefault="007D07E7" w:rsidP="00B57B58">
            <w:pPr>
              <w:tabs>
                <w:tab w:val="left" w:pos="272"/>
              </w:tabs>
              <w:jc w:val="both"/>
              <w:rPr>
                <w:b/>
                <w:sz w:val="24"/>
                <w:szCs w:val="24"/>
              </w:rPr>
            </w:pPr>
            <w:r w:rsidRPr="007D07E7">
              <w:rPr>
                <w:sz w:val="24"/>
                <w:szCs w:val="24"/>
              </w:rPr>
              <w:t>По мере необходимости, но не менее 2 раз в летний период</w:t>
            </w:r>
          </w:p>
        </w:tc>
      </w:tr>
      <w:tr w:rsidR="007D07E7" w:rsidRPr="007D07E7" w14:paraId="1CA1A632" w14:textId="77777777" w:rsidTr="00B57B58">
        <w:tc>
          <w:tcPr>
            <w:tcW w:w="5665" w:type="dxa"/>
          </w:tcPr>
          <w:p w14:paraId="4B569B18" w14:textId="77777777" w:rsidR="007D07E7" w:rsidRPr="007D07E7" w:rsidRDefault="007D07E7" w:rsidP="00B57B58">
            <w:pPr>
              <w:tabs>
                <w:tab w:val="left" w:pos="272"/>
              </w:tabs>
              <w:jc w:val="both"/>
              <w:rPr>
                <w:b/>
                <w:sz w:val="24"/>
                <w:szCs w:val="24"/>
              </w:rPr>
            </w:pPr>
            <w:r w:rsidRPr="007D07E7">
              <w:rPr>
                <w:sz w:val="24"/>
                <w:szCs w:val="24"/>
              </w:rPr>
              <w:t>В период листопада – сбор опавшей листвы и транспортировка к местам сбора мусора, указываемых Заказчиком</w:t>
            </w:r>
          </w:p>
        </w:tc>
        <w:tc>
          <w:tcPr>
            <w:tcW w:w="3686" w:type="dxa"/>
          </w:tcPr>
          <w:p w14:paraId="5488BC03" w14:textId="77777777" w:rsidR="007D07E7" w:rsidRPr="007D07E7" w:rsidRDefault="007D07E7" w:rsidP="00B57B58">
            <w:pPr>
              <w:tabs>
                <w:tab w:val="left" w:pos="272"/>
              </w:tabs>
              <w:jc w:val="both"/>
              <w:rPr>
                <w:b/>
                <w:sz w:val="24"/>
                <w:szCs w:val="24"/>
              </w:rPr>
            </w:pPr>
            <w:r w:rsidRPr="007D07E7">
              <w:rPr>
                <w:sz w:val="24"/>
                <w:szCs w:val="24"/>
              </w:rPr>
              <w:t>1 раз в сутки</w:t>
            </w:r>
          </w:p>
        </w:tc>
      </w:tr>
      <w:tr w:rsidR="007D07E7" w:rsidRPr="007D07E7" w14:paraId="20BC9C24" w14:textId="77777777" w:rsidTr="00B57B58">
        <w:tc>
          <w:tcPr>
            <w:tcW w:w="5665" w:type="dxa"/>
          </w:tcPr>
          <w:p w14:paraId="00717D3F" w14:textId="77777777" w:rsidR="007D07E7" w:rsidRPr="007D07E7" w:rsidRDefault="007D07E7" w:rsidP="00B57B58">
            <w:pPr>
              <w:tabs>
                <w:tab w:val="left" w:pos="272"/>
              </w:tabs>
              <w:jc w:val="both"/>
              <w:rPr>
                <w:sz w:val="24"/>
                <w:szCs w:val="24"/>
              </w:rPr>
            </w:pPr>
            <w:r w:rsidRPr="007D07E7">
              <w:rPr>
                <w:sz w:val="24"/>
                <w:szCs w:val="24"/>
              </w:rPr>
              <w:t>Сбор, вывоз, разбор на доски, свободных паллетов (транспортировочных поддонов) к месту хранения ТБО с погрузкой в мусорный контейнер</w:t>
            </w:r>
          </w:p>
        </w:tc>
        <w:tc>
          <w:tcPr>
            <w:tcW w:w="3686" w:type="dxa"/>
          </w:tcPr>
          <w:p w14:paraId="1CDE8C64" w14:textId="77777777" w:rsidR="007D07E7" w:rsidRPr="007D07E7" w:rsidRDefault="007D07E7" w:rsidP="00B57B58">
            <w:pPr>
              <w:tabs>
                <w:tab w:val="left" w:pos="272"/>
              </w:tabs>
              <w:jc w:val="both"/>
              <w:rPr>
                <w:sz w:val="24"/>
                <w:szCs w:val="24"/>
              </w:rPr>
            </w:pPr>
            <w:r w:rsidRPr="007D07E7">
              <w:rPr>
                <w:sz w:val="24"/>
                <w:szCs w:val="24"/>
              </w:rPr>
              <w:t>По мере необходимости, но не менее 1 раза в сутки</w:t>
            </w:r>
          </w:p>
        </w:tc>
      </w:tr>
      <w:tr w:rsidR="007D07E7" w:rsidRPr="007D07E7" w14:paraId="7B76CFED" w14:textId="77777777" w:rsidTr="00B57B58">
        <w:tc>
          <w:tcPr>
            <w:tcW w:w="9351" w:type="dxa"/>
            <w:gridSpan w:val="2"/>
          </w:tcPr>
          <w:p w14:paraId="7EBEDED0" w14:textId="77777777" w:rsidR="007D07E7" w:rsidRPr="007D07E7" w:rsidRDefault="007D07E7" w:rsidP="00B57B58">
            <w:pPr>
              <w:tabs>
                <w:tab w:val="left" w:pos="272"/>
              </w:tabs>
              <w:jc w:val="center"/>
              <w:rPr>
                <w:b/>
                <w:sz w:val="24"/>
                <w:szCs w:val="24"/>
              </w:rPr>
            </w:pPr>
            <w:r w:rsidRPr="007D07E7">
              <w:rPr>
                <w:b/>
                <w:sz w:val="24"/>
                <w:szCs w:val="24"/>
              </w:rPr>
              <w:t>Газоны, цветники</w:t>
            </w:r>
          </w:p>
        </w:tc>
      </w:tr>
      <w:tr w:rsidR="007D07E7" w:rsidRPr="007D07E7" w14:paraId="3C8B462B" w14:textId="77777777" w:rsidTr="00B57B58">
        <w:tc>
          <w:tcPr>
            <w:tcW w:w="5665" w:type="dxa"/>
          </w:tcPr>
          <w:p w14:paraId="1813B129" w14:textId="77777777" w:rsidR="007D07E7" w:rsidRPr="007D07E7" w:rsidRDefault="007D07E7" w:rsidP="00B57B58">
            <w:pPr>
              <w:tabs>
                <w:tab w:val="left" w:pos="272"/>
              </w:tabs>
              <w:jc w:val="both"/>
              <w:rPr>
                <w:b/>
                <w:sz w:val="24"/>
                <w:szCs w:val="24"/>
              </w:rPr>
            </w:pPr>
            <w:r w:rsidRPr="007D07E7">
              <w:rPr>
                <w:sz w:val="24"/>
                <w:szCs w:val="24"/>
              </w:rPr>
              <w:t>Сбор случайного мусора</w:t>
            </w:r>
          </w:p>
        </w:tc>
        <w:tc>
          <w:tcPr>
            <w:tcW w:w="3686" w:type="dxa"/>
          </w:tcPr>
          <w:p w14:paraId="46802153" w14:textId="77777777" w:rsidR="007D07E7" w:rsidRPr="007D07E7" w:rsidRDefault="007D07E7" w:rsidP="00B57B58">
            <w:pPr>
              <w:tabs>
                <w:tab w:val="left" w:pos="272"/>
              </w:tabs>
              <w:jc w:val="both"/>
              <w:rPr>
                <w:b/>
                <w:sz w:val="24"/>
                <w:szCs w:val="24"/>
              </w:rPr>
            </w:pPr>
            <w:r w:rsidRPr="007D07E7">
              <w:rPr>
                <w:sz w:val="24"/>
                <w:szCs w:val="24"/>
              </w:rPr>
              <w:t xml:space="preserve">1 раз в двое суток </w:t>
            </w:r>
          </w:p>
        </w:tc>
      </w:tr>
      <w:tr w:rsidR="007D07E7" w:rsidRPr="007D07E7" w14:paraId="1B6E9C55" w14:textId="77777777" w:rsidTr="00B57B58">
        <w:tc>
          <w:tcPr>
            <w:tcW w:w="5665" w:type="dxa"/>
          </w:tcPr>
          <w:p w14:paraId="460FB15E" w14:textId="77777777" w:rsidR="007D07E7" w:rsidRPr="007D07E7" w:rsidRDefault="007D07E7" w:rsidP="00B57B58">
            <w:pPr>
              <w:tabs>
                <w:tab w:val="left" w:pos="272"/>
              </w:tabs>
              <w:jc w:val="both"/>
              <w:rPr>
                <w:b/>
                <w:sz w:val="24"/>
                <w:szCs w:val="24"/>
              </w:rPr>
            </w:pPr>
            <w:r w:rsidRPr="007D07E7">
              <w:rPr>
                <w:sz w:val="24"/>
                <w:szCs w:val="24"/>
              </w:rPr>
              <w:t>Стрижка (покос) газона</w:t>
            </w:r>
          </w:p>
        </w:tc>
        <w:tc>
          <w:tcPr>
            <w:tcW w:w="3686" w:type="dxa"/>
          </w:tcPr>
          <w:p w14:paraId="63144381" w14:textId="77777777" w:rsidR="007D07E7" w:rsidRPr="007D07E7" w:rsidRDefault="007D07E7" w:rsidP="00B57B58">
            <w:pPr>
              <w:tabs>
                <w:tab w:val="left" w:pos="272"/>
              </w:tabs>
              <w:jc w:val="both"/>
              <w:rPr>
                <w:b/>
                <w:sz w:val="24"/>
                <w:szCs w:val="24"/>
              </w:rPr>
            </w:pPr>
            <w:r w:rsidRPr="007D07E7">
              <w:rPr>
                <w:sz w:val="24"/>
                <w:szCs w:val="24"/>
              </w:rPr>
              <w:t>2 раза в месяц (в летний период)</w:t>
            </w:r>
          </w:p>
        </w:tc>
      </w:tr>
      <w:tr w:rsidR="007D07E7" w:rsidRPr="007D07E7" w14:paraId="54AE562E" w14:textId="77777777" w:rsidTr="00B57B58">
        <w:tc>
          <w:tcPr>
            <w:tcW w:w="9351" w:type="dxa"/>
            <w:gridSpan w:val="2"/>
          </w:tcPr>
          <w:p w14:paraId="33C04C3F" w14:textId="77777777" w:rsidR="00D85B30" w:rsidRDefault="007D07E7" w:rsidP="00B57B58">
            <w:pPr>
              <w:tabs>
                <w:tab w:val="left" w:pos="272"/>
              </w:tabs>
              <w:jc w:val="center"/>
              <w:rPr>
                <w:b/>
                <w:sz w:val="24"/>
                <w:szCs w:val="24"/>
              </w:rPr>
            </w:pPr>
            <w:r w:rsidRPr="007D07E7">
              <w:rPr>
                <w:b/>
                <w:sz w:val="24"/>
                <w:szCs w:val="24"/>
              </w:rPr>
              <w:t xml:space="preserve">Тротуар, парковка, проезды, отмостка здания </w:t>
            </w:r>
          </w:p>
          <w:p w14:paraId="7D703501" w14:textId="57109F68" w:rsidR="007D07E7" w:rsidRPr="007D07E7" w:rsidRDefault="007D07E7" w:rsidP="00B57B58">
            <w:pPr>
              <w:tabs>
                <w:tab w:val="left" w:pos="272"/>
              </w:tabs>
              <w:jc w:val="center"/>
              <w:rPr>
                <w:b/>
                <w:sz w:val="24"/>
                <w:szCs w:val="24"/>
              </w:rPr>
            </w:pPr>
            <w:r w:rsidRPr="007D07E7">
              <w:rPr>
                <w:b/>
                <w:sz w:val="24"/>
                <w:szCs w:val="24"/>
              </w:rPr>
              <w:t>(зимний период с 1 ноября по 15 апреля)</w:t>
            </w:r>
          </w:p>
        </w:tc>
      </w:tr>
      <w:tr w:rsidR="007D07E7" w:rsidRPr="007D07E7" w14:paraId="581F4448" w14:textId="77777777" w:rsidTr="00B57B58">
        <w:tc>
          <w:tcPr>
            <w:tcW w:w="5665" w:type="dxa"/>
          </w:tcPr>
          <w:p w14:paraId="3F2D156D" w14:textId="77777777" w:rsidR="007D07E7" w:rsidRPr="007D07E7" w:rsidRDefault="007D07E7" w:rsidP="00B57B58">
            <w:pPr>
              <w:tabs>
                <w:tab w:val="left" w:pos="272"/>
              </w:tabs>
              <w:jc w:val="both"/>
              <w:rPr>
                <w:b/>
                <w:spacing w:val="-2"/>
                <w:sz w:val="24"/>
                <w:szCs w:val="24"/>
              </w:rPr>
            </w:pPr>
            <w:r w:rsidRPr="007D07E7">
              <w:rPr>
                <w:spacing w:val="-2"/>
                <w:sz w:val="24"/>
                <w:szCs w:val="24"/>
              </w:rPr>
              <w:lastRenderedPageBreak/>
              <w:t>Механизированное подметание (трактор). Подметание свежевыпавшего снега толщиной до 5 см</w:t>
            </w:r>
          </w:p>
        </w:tc>
        <w:tc>
          <w:tcPr>
            <w:tcW w:w="3686" w:type="dxa"/>
          </w:tcPr>
          <w:p w14:paraId="3F9BD3F5" w14:textId="77777777" w:rsidR="007D07E7" w:rsidRPr="007D07E7" w:rsidRDefault="007D07E7" w:rsidP="00B57B58">
            <w:pPr>
              <w:tabs>
                <w:tab w:val="left" w:pos="272"/>
              </w:tabs>
              <w:jc w:val="both"/>
              <w:rPr>
                <w:b/>
                <w:sz w:val="24"/>
                <w:szCs w:val="24"/>
              </w:rPr>
            </w:pPr>
            <w:r w:rsidRPr="007D07E7">
              <w:rPr>
                <w:sz w:val="24"/>
                <w:szCs w:val="24"/>
              </w:rPr>
              <w:t>2 раза в сутки в дни снегопада</w:t>
            </w:r>
          </w:p>
        </w:tc>
      </w:tr>
      <w:tr w:rsidR="007D07E7" w:rsidRPr="007D07E7" w14:paraId="3CEE147B" w14:textId="77777777" w:rsidTr="00B57B58">
        <w:tc>
          <w:tcPr>
            <w:tcW w:w="5665" w:type="dxa"/>
          </w:tcPr>
          <w:p w14:paraId="428B55AC" w14:textId="77777777" w:rsidR="007D07E7" w:rsidRPr="007D07E7" w:rsidRDefault="007D07E7" w:rsidP="00B57B58">
            <w:pPr>
              <w:tabs>
                <w:tab w:val="left" w:pos="272"/>
              </w:tabs>
              <w:jc w:val="both"/>
              <w:rPr>
                <w:b/>
                <w:sz w:val="24"/>
                <w:szCs w:val="24"/>
              </w:rPr>
            </w:pPr>
            <w:r w:rsidRPr="007D07E7">
              <w:rPr>
                <w:sz w:val="24"/>
                <w:szCs w:val="24"/>
              </w:rPr>
              <w:t>Сдвигание свежевыпавшего снега толщиной слоя свыше 5 см</w:t>
            </w:r>
          </w:p>
        </w:tc>
        <w:tc>
          <w:tcPr>
            <w:tcW w:w="3686" w:type="dxa"/>
          </w:tcPr>
          <w:p w14:paraId="76628751" w14:textId="77777777" w:rsidR="007D07E7" w:rsidRPr="007D07E7" w:rsidRDefault="007D07E7" w:rsidP="00B57B58">
            <w:pPr>
              <w:tabs>
                <w:tab w:val="left" w:pos="272"/>
              </w:tabs>
              <w:jc w:val="both"/>
              <w:rPr>
                <w:b/>
                <w:sz w:val="24"/>
                <w:szCs w:val="24"/>
              </w:rPr>
            </w:pPr>
            <w:r w:rsidRPr="007D07E7">
              <w:rPr>
                <w:sz w:val="24"/>
                <w:szCs w:val="24"/>
              </w:rPr>
              <w:t>1 раз в час во время снегопада</w:t>
            </w:r>
          </w:p>
        </w:tc>
      </w:tr>
      <w:tr w:rsidR="007D07E7" w:rsidRPr="007D07E7" w14:paraId="737869C2" w14:textId="77777777" w:rsidTr="00B57B58">
        <w:tc>
          <w:tcPr>
            <w:tcW w:w="5665" w:type="dxa"/>
          </w:tcPr>
          <w:p w14:paraId="14947573" w14:textId="77777777" w:rsidR="007D07E7" w:rsidRPr="007D07E7" w:rsidRDefault="007D07E7" w:rsidP="00B57B58">
            <w:pPr>
              <w:tabs>
                <w:tab w:val="left" w:pos="272"/>
              </w:tabs>
              <w:jc w:val="both"/>
              <w:rPr>
                <w:b/>
                <w:sz w:val="24"/>
                <w:szCs w:val="24"/>
              </w:rPr>
            </w:pPr>
            <w:r w:rsidRPr="007D07E7">
              <w:rPr>
                <w:sz w:val="24"/>
                <w:szCs w:val="24"/>
              </w:rPr>
              <w:t>Обработка проезжей части проездов, парковок, тротуаров противогололедными материалами</w:t>
            </w:r>
          </w:p>
        </w:tc>
        <w:tc>
          <w:tcPr>
            <w:tcW w:w="3686" w:type="dxa"/>
          </w:tcPr>
          <w:p w14:paraId="1E6A6A30" w14:textId="77777777" w:rsidR="007D07E7" w:rsidRPr="007D07E7" w:rsidRDefault="007D07E7" w:rsidP="00B57B58">
            <w:pPr>
              <w:tabs>
                <w:tab w:val="left" w:pos="272"/>
              </w:tabs>
              <w:jc w:val="both"/>
              <w:rPr>
                <w:b/>
                <w:sz w:val="24"/>
                <w:szCs w:val="24"/>
              </w:rPr>
            </w:pPr>
            <w:r w:rsidRPr="007D07E7">
              <w:rPr>
                <w:sz w:val="24"/>
                <w:szCs w:val="24"/>
              </w:rPr>
              <w:t>2 раза в сутки при гололеде</w:t>
            </w:r>
          </w:p>
        </w:tc>
      </w:tr>
      <w:tr w:rsidR="007D07E7" w:rsidRPr="007D07E7" w14:paraId="701FF5F3" w14:textId="77777777" w:rsidTr="00B57B58">
        <w:tc>
          <w:tcPr>
            <w:tcW w:w="5665" w:type="dxa"/>
          </w:tcPr>
          <w:p w14:paraId="6D7E2BC3" w14:textId="77777777" w:rsidR="007D07E7" w:rsidRPr="007D07E7" w:rsidRDefault="007D07E7" w:rsidP="00B57B58">
            <w:pPr>
              <w:tabs>
                <w:tab w:val="left" w:pos="272"/>
              </w:tabs>
              <w:jc w:val="both"/>
              <w:rPr>
                <w:b/>
                <w:sz w:val="24"/>
                <w:szCs w:val="24"/>
              </w:rPr>
            </w:pPr>
            <w:r w:rsidRPr="007D07E7">
              <w:rPr>
                <w:sz w:val="24"/>
                <w:szCs w:val="24"/>
              </w:rPr>
              <w:t>Скалывание льда и удаление снежно-ледяных образований</w:t>
            </w:r>
          </w:p>
        </w:tc>
        <w:tc>
          <w:tcPr>
            <w:tcW w:w="3686" w:type="dxa"/>
          </w:tcPr>
          <w:p w14:paraId="1C61D473" w14:textId="77777777" w:rsidR="007D07E7" w:rsidRPr="007D07E7" w:rsidRDefault="007D07E7" w:rsidP="00B57B58">
            <w:pPr>
              <w:tabs>
                <w:tab w:val="left" w:pos="272"/>
              </w:tabs>
              <w:jc w:val="both"/>
              <w:rPr>
                <w:b/>
                <w:sz w:val="24"/>
                <w:szCs w:val="24"/>
              </w:rPr>
            </w:pPr>
            <w:r w:rsidRPr="007D07E7">
              <w:rPr>
                <w:sz w:val="24"/>
                <w:szCs w:val="24"/>
              </w:rPr>
              <w:t>1 раз в сутки во время гололеда</w:t>
            </w:r>
          </w:p>
        </w:tc>
      </w:tr>
      <w:tr w:rsidR="007D07E7" w:rsidRPr="007D07E7" w14:paraId="7E2BCAE8" w14:textId="77777777" w:rsidTr="00B57B58">
        <w:tc>
          <w:tcPr>
            <w:tcW w:w="5665" w:type="dxa"/>
          </w:tcPr>
          <w:p w14:paraId="152B51A2" w14:textId="77777777" w:rsidR="007D07E7" w:rsidRPr="007D07E7" w:rsidRDefault="007D07E7" w:rsidP="00B57B58">
            <w:pPr>
              <w:tabs>
                <w:tab w:val="left" w:pos="272"/>
              </w:tabs>
              <w:jc w:val="both"/>
              <w:rPr>
                <w:b/>
                <w:sz w:val="24"/>
                <w:szCs w:val="24"/>
              </w:rPr>
            </w:pPr>
            <w:r w:rsidRPr="007D07E7">
              <w:rPr>
                <w:sz w:val="24"/>
                <w:szCs w:val="24"/>
              </w:rPr>
              <w:t>Подметание территории в дни без снегопада</w:t>
            </w:r>
          </w:p>
        </w:tc>
        <w:tc>
          <w:tcPr>
            <w:tcW w:w="3686" w:type="dxa"/>
          </w:tcPr>
          <w:p w14:paraId="39E76C20" w14:textId="77777777" w:rsidR="007D07E7" w:rsidRPr="007D07E7" w:rsidRDefault="007D07E7" w:rsidP="00B57B58">
            <w:pPr>
              <w:tabs>
                <w:tab w:val="left" w:pos="272"/>
              </w:tabs>
              <w:jc w:val="both"/>
              <w:rPr>
                <w:b/>
                <w:sz w:val="24"/>
                <w:szCs w:val="24"/>
              </w:rPr>
            </w:pPr>
            <w:r w:rsidRPr="007D07E7">
              <w:rPr>
                <w:sz w:val="24"/>
                <w:szCs w:val="24"/>
              </w:rPr>
              <w:t>1 раз в сутки</w:t>
            </w:r>
          </w:p>
        </w:tc>
      </w:tr>
      <w:tr w:rsidR="007D07E7" w:rsidRPr="007D07E7" w14:paraId="1D8B2DD7" w14:textId="77777777" w:rsidTr="00B57B58">
        <w:tc>
          <w:tcPr>
            <w:tcW w:w="5665" w:type="dxa"/>
          </w:tcPr>
          <w:p w14:paraId="71142AD4" w14:textId="77777777" w:rsidR="007D07E7" w:rsidRPr="007D07E7" w:rsidRDefault="007D07E7" w:rsidP="00B57B58">
            <w:pPr>
              <w:tabs>
                <w:tab w:val="left" w:pos="272"/>
              </w:tabs>
              <w:jc w:val="both"/>
              <w:rPr>
                <w:b/>
                <w:sz w:val="24"/>
                <w:szCs w:val="24"/>
              </w:rPr>
            </w:pPr>
            <w:r w:rsidRPr="007D07E7">
              <w:rPr>
                <w:sz w:val="24"/>
                <w:szCs w:val="24"/>
              </w:rPr>
              <w:t>Механизированное сдвигание (трактор) свежевыпавшего снега в дни сильных снегопадов</w:t>
            </w:r>
          </w:p>
        </w:tc>
        <w:tc>
          <w:tcPr>
            <w:tcW w:w="3686" w:type="dxa"/>
          </w:tcPr>
          <w:p w14:paraId="2DBBED4B" w14:textId="77777777" w:rsidR="007D07E7" w:rsidRPr="007D07E7" w:rsidRDefault="007D07E7" w:rsidP="00B57B58">
            <w:pPr>
              <w:tabs>
                <w:tab w:val="left" w:pos="272"/>
              </w:tabs>
              <w:jc w:val="both"/>
              <w:rPr>
                <w:b/>
                <w:sz w:val="24"/>
                <w:szCs w:val="24"/>
              </w:rPr>
            </w:pPr>
            <w:r w:rsidRPr="007D07E7">
              <w:rPr>
                <w:sz w:val="24"/>
                <w:szCs w:val="24"/>
              </w:rPr>
              <w:t>3 раза в сутки</w:t>
            </w:r>
          </w:p>
        </w:tc>
      </w:tr>
      <w:tr w:rsidR="007D07E7" w:rsidRPr="007D07E7" w14:paraId="6EA6F605" w14:textId="77777777" w:rsidTr="00B57B58">
        <w:tc>
          <w:tcPr>
            <w:tcW w:w="5665" w:type="dxa"/>
          </w:tcPr>
          <w:p w14:paraId="7F6A518A" w14:textId="77777777" w:rsidR="007D07E7" w:rsidRPr="007D07E7" w:rsidRDefault="007D07E7" w:rsidP="00B57B58">
            <w:pPr>
              <w:tabs>
                <w:tab w:val="left" w:pos="272"/>
              </w:tabs>
              <w:jc w:val="both"/>
              <w:rPr>
                <w:sz w:val="24"/>
                <w:szCs w:val="24"/>
              </w:rPr>
            </w:pPr>
            <w:r w:rsidRPr="007D07E7">
              <w:rPr>
                <w:sz w:val="24"/>
                <w:szCs w:val="24"/>
              </w:rPr>
              <w:t>Складирование снега в валы и кучи</w:t>
            </w:r>
          </w:p>
        </w:tc>
        <w:tc>
          <w:tcPr>
            <w:tcW w:w="3686" w:type="dxa"/>
          </w:tcPr>
          <w:p w14:paraId="2CC7236E" w14:textId="77777777" w:rsidR="007D07E7" w:rsidRPr="007D07E7" w:rsidRDefault="007D07E7" w:rsidP="00B57B58">
            <w:pPr>
              <w:tabs>
                <w:tab w:val="left" w:pos="272"/>
              </w:tabs>
              <w:jc w:val="both"/>
              <w:rPr>
                <w:sz w:val="24"/>
                <w:szCs w:val="24"/>
              </w:rPr>
            </w:pPr>
            <w:r w:rsidRPr="007D07E7">
              <w:rPr>
                <w:sz w:val="24"/>
                <w:szCs w:val="24"/>
              </w:rPr>
              <w:t>В течение суток после окончания снегопада</w:t>
            </w:r>
          </w:p>
        </w:tc>
      </w:tr>
      <w:tr w:rsidR="007D07E7" w:rsidRPr="007D07E7" w14:paraId="3FCE25B4" w14:textId="77777777" w:rsidTr="00B57B58">
        <w:tc>
          <w:tcPr>
            <w:tcW w:w="5665" w:type="dxa"/>
          </w:tcPr>
          <w:p w14:paraId="16390D76" w14:textId="77777777" w:rsidR="007D07E7" w:rsidRPr="007D07E7" w:rsidRDefault="007D07E7" w:rsidP="00B57B58">
            <w:pPr>
              <w:tabs>
                <w:tab w:val="left" w:pos="272"/>
              </w:tabs>
              <w:jc w:val="both"/>
              <w:rPr>
                <w:b/>
                <w:sz w:val="24"/>
                <w:szCs w:val="24"/>
              </w:rPr>
            </w:pPr>
            <w:r w:rsidRPr="007D07E7">
              <w:rPr>
                <w:sz w:val="24"/>
                <w:szCs w:val="24"/>
              </w:rPr>
              <w:t>Очистка уличных мусорных урн, пепельниц</w:t>
            </w:r>
          </w:p>
        </w:tc>
        <w:tc>
          <w:tcPr>
            <w:tcW w:w="3686" w:type="dxa"/>
          </w:tcPr>
          <w:p w14:paraId="25C63439" w14:textId="77777777" w:rsidR="007D07E7" w:rsidRPr="007D07E7" w:rsidRDefault="007D07E7" w:rsidP="00B57B58">
            <w:pPr>
              <w:tabs>
                <w:tab w:val="left" w:pos="272"/>
              </w:tabs>
              <w:jc w:val="both"/>
              <w:rPr>
                <w:b/>
                <w:sz w:val="24"/>
                <w:szCs w:val="24"/>
              </w:rPr>
            </w:pPr>
            <w:r w:rsidRPr="007D07E7">
              <w:rPr>
                <w:sz w:val="24"/>
                <w:szCs w:val="24"/>
              </w:rPr>
              <w:t>По мере необходимости, но не менее 1 раза в сутки</w:t>
            </w:r>
          </w:p>
        </w:tc>
      </w:tr>
      <w:tr w:rsidR="007D07E7" w:rsidRPr="007D07E7" w14:paraId="1BA8580D" w14:textId="77777777" w:rsidTr="00B57B58">
        <w:tc>
          <w:tcPr>
            <w:tcW w:w="5665" w:type="dxa"/>
          </w:tcPr>
          <w:p w14:paraId="628950AA" w14:textId="77777777" w:rsidR="007D07E7" w:rsidRPr="007D07E7" w:rsidRDefault="007D07E7" w:rsidP="00B57B58">
            <w:pPr>
              <w:tabs>
                <w:tab w:val="left" w:pos="272"/>
              </w:tabs>
              <w:jc w:val="both"/>
              <w:rPr>
                <w:b/>
                <w:sz w:val="24"/>
                <w:szCs w:val="24"/>
              </w:rPr>
            </w:pPr>
            <w:r w:rsidRPr="007D07E7">
              <w:rPr>
                <w:sz w:val="24"/>
                <w:szCs w:val="24"/>
              </w:rPr>
              <w:t>Промывка урн</w:t>
            </w:r>
          </w:p>
        </w:tc>
        <w:tc>
          <w:tcPr>
            <w:tcW w:w="3686" w:type="dxa"/>
          </w:tcPr>
          <w:p w14:paraId="48E887A3" w14:textId="77777777" w:rsidR="007D07E7" w:rsidRPr="007D07E7" w:rsidRDefault="007D07E7" w:rsidP="00B57B58">
            <w:pPr>
              <w:tabs>
                <w:tab w:val="left" w:pos="272"/>
              </w:tabs>
              <w:jc w:val="both"/>
              <w:rPr>
                <w:b/>
                <w:sz w:val="24"/>
                <w:szCs w:val="24"/>
              </w:rPr>
            </w:pPr>
            <w:r w:rsidRPr="007D07E7">
              <w:rPr>
                <w:sz w:val="24"/>
                <w:szCs w:val="24"/>
              </w:rPr>
              <w:t>По мере необходимости, но не менее1 раза в месяц</w:t>
            </w:r>
          </w:p>
        </w:tc>
      </w:tr>
      <w:tr w:rsidR="007D07E7" w:rsidRPr="007D07E7" w14:paraId="31F4D619" w14:textId="77777777" w:rsidTr="00B57B58">
        <w:tc>
          <w:tcPr>
            <w:tcW w:w="5665" w:type="dxa"/>
          </w:tcPr>
          <w:p w14:paraId="2446AA6A" w14:textId="77777777" w:rsidR="007D07E7" w:rsidRPr="007D07E7" w:rsidRDefault="007D07E7" w:rsidP="00B57B58">
            <w:pPr>
              <w:tabs>
                <w:tab w:val="left" w:pos="272"/>
              </w:tabs>
              <w:jc w:val="both"/>
              <w:rPr>
                <w:b/>
                <w:sz w:val="24"/>
                <w:szCs w:val="24"/>
              </w:rPr>
            </w:pPr>
            <w:r w:rsidRPr="007D07E7">
              <w:rPr>
                <w:sz w:val="24"/>
                <w:szCs w:val="24"/>
              </w:rPr>
              <w:t>Уборка контейнерных площадок</w:t>
            </w:r>
          </w:p>
        </w:tc>
        <w:tc>
          <w:tcPr>
            <w:tcW w:w="3686" w:type="dxa"/>
          </w:tcPr>
          <w:p w14:paraId="4604671E" w14:textId="77777777" w:rsidR="007D07E7" w:rsidRPr="007D07E7" w:rsidRDefault="007D07E7" w:rsidP="00B57B58">
            <w:pPr>
              <w:tabs>
                <w:tab w:val="left" w:pos="272"/>
              </w:tabs>
              <w:jc w:val="both"/>
              <w:rPr>
                <w:b/>
                <w:sz w:val="24"/>
                <w:szCs w:val="24"/>
              </w:rPr>
            </w:pPr>
            <w:r w:rsidRPr="007D07E7">
              <w:rPr>
                <w:sz w:val="24"/>
                <w:szCs w:val="24"/>
              </w:rPr>
              <w:t>1 раз в сутки</w:t>
            </w:r>
          </w:p>
        </w:tc>
      </w:tr>
      <w:tr w:rsidR="007D07E7" w:rsidRPr="007D07E7" w14:paraId="61B077F8" w14:textId="77777777" w:rsidTr="00B57B58">
        <w:trPr>
          <w:trHeight w:val="699"/>
        </w:trPr>
        <w:tc>
          <w:tcPr>
            <w:tcW w:w="5665" w:type="dxa"/>
          </w:tcPr>
          <w:p w14:paraId="18C63BA6" w14:textId="77777777" w:rsidR="007D07E7" w:rsidRPr="007D07E7" w:rsidRDefault="007D07E7" w:rsidP="00B57B58">
            <w:pPr>
              <w:tabs>
                <w:tab w:val="left" w:pos="272"/>
              </w:tabs>
              <w:jc w:val="both"/>
              <w:rPr>
                <w:b/>
                <w:sz w:val="24"/>
                <w:szCs w:val="24"/>
              </w:rPr>
            </w:pPr>
            <w:r w:rsidRPr="007D07E7">
              <w:rPr>
                <w:sz w:val="24"/>
                <w:szCs w:val="24"/>
              </w:rPr>
              <w:t>Подметание песка, щебня и прочего мусора оставшегося после зимней посыпки</w:t>
            </w:r>
          </w:p>
        </w:tc>
        <w:tc>
          <w:tcPr>
            <w:tcW w:w="3686" w:type="dxa"/>
          </w:tcPr>
          <w:p w14:paraId="07EB1C7C" w14:textId="77777777" w:rsidR="007D07E7" w:rsidRPr="007D07E7" w:rsidRDefault="007D07E7" w:rsidP="00B57B58">
            <w:pPr>
              <w:tabs>
                <w:tab w:val="left" w:pos="272"/>
              </w:tabs>
              <w:jc w:val="both"/>
              <w:rPr>
                <w:b/>
                <w:sz w:val="24"/>
                <w:szCs w:val="24"/>
              </w:rPr>
            </w:pPr>
            <w:r w:rsidRPr="007D07E7">
              <w:rPr>
                <w:sz w:val="24"/>
                <w:szCs w:val="24"/>
              </w:rPr>
              <w:t>1 раз в год по окончании зимнего периода</w:t>
            </w:r>
          </w:p>
        </w:tc>
      </w:tr>
      <w:tr w:rsidR="007D07E7" w:rsidRPr="00F70E86" w14:paraId="03D09B8C" w14:textId="77777777" w:rsidTr="00B57B58">
        <w:trPr>
          <w:trHeight w:val="699"/>
        </w:trPr>
        <w:tc>
          <w:tcPr>
            <w:tcW w:w="5665" w:type="dxa"/>
          </w:tcPr>
          <w:p w14:paraId="49F74467" w14:textId="77777777" w:rsidR="007D07E7" w:rsidRPr="007D07E7" w:rsidRDefault="007D07E7" w:rsidP="00B57B58">
            <w:pPr>
              <w:tabs>
                <w:tab w:val="left" w:pos="272"/>
              </w:tabs>
              <w:jc w:val="both"/>
              <w:rPr>
                <w:sz w:val="24"/>
                <w:szCs w:val="24"/>
              </w:rPr>
            </w:pPr>
            <w:r w:rsidRPr="007D07E7">
              <w:rPr>
                <w:sz w:val="24"/>
                <w:szCs w:val="24"/>
              </w:rPr>
              <w:t>Сбор, вывоз, разбор на доски, свободных паллетов (транспортировочных поддонов) к месту хранения ТБО с погрузкой в мусорный контейнер</w:t>
            </w:r>
          </w:p>
        </w:tc>
        <w:tc>
          <w:tcPr>
            <w:tcW w:w="3686" w:type="dxa"/>
          </w:tcPr>
          <w:p w14:paraId="2E07FF0F" w14:textId="77777777" w:rsidR="007D07E7" w:rsidRPr="00F70E86" w:rsidRDefault="007D07E7" w:rsidP="00B57B58">
            <w:pPr>
              <w:tabs>
                <w:tab w:val="left" w:pos="272"/>
              </w:tabs>
              <w:jc w:val="both"/>
              <w:rPr>
                <w:sz w:val="24"/>
                <w:szCs w:val="24"/>
              </w:rPr>
            </w:pPr>
            <w:r w:rsidRPr="007D07E7">
              <w:rPr>
                <w:sz w:val="24"/>
                <w:szCs w:val="24"/>
              </w:rPr>
              <w:t>По мере необходимости, но не менее 1 раза в сутки</w:t>
            </w:r>
          </w:p>
        </w:tc>
      </w:tr>
    </w:tbl>
    <w:p w14:paraId="16FAF856" w14:textId="77777777" w:rsidR="001A7F3E" w:rsidRDefault="001A7F3E" w:rsidP="001A7F3E">
      <w:pPr>
        <w:spacing w:before="120" w:after="0" w:line="240" w:lineRule="auto"/>
        <w:rPr>
          <w:rFonts w:ascii="Times New Roman" w:eastAsia="Times New Roman" w:hAnsi="Times New Roman" w:cs="Times New Roman"/>
          <w:sz w:val="24"/>
          <w:szCs w:val="24"/>
          <w:lang w:eastAsia="ru-RU"/>
        </w:rPr>
      </w:pPr>
    </w:p>
    <w:p w14:paraId="0DD1E14B" w14:textId="77777777" w:rsidR="00917C8C" w:rsidRPr="00152914" w:rsidRDefault="00917C8C" w:rsidP="005E5932">
      <w:pPr>
        <w:spacing w:after="0" w:line="240" w:lineRule="auto"/>
        <w:ind w:left="4678"/>
        <w:jc w:val="right"/>
        <w:rPr>
          <w:rFonts w:ascii="Times New Roman" w:eastAsia="Times New Roman" w:hAnsi="Times New Roman" w:cs="Times New Roman"/>
          <w:sz w:val="28"/>
          <w:szCs w:val="28"/>
          <w:lang w:eastAsia="ru-RU"/>
        </w:rPr>
        <w:sectPr w:rsidR="00917C8C" w:rsidRPr="00152914" w:rsidSect="002B0E41">
          <w:pgSz w:w="11906" w:h="16838"/>
          <w:pgMar w:top="1134" w:right="850" w:bottom="1418" w:left="1701" w:header="709" w:footer="709" w:gutter="0"/>
          <w:pgNumType w:start="1"/>
          <w:cols w:space="708"/>
          <w:titlePg/>
          <w:docGrid w:linePitch="360"/>
        </w:sectPr>
      </w:pPr>
    </w:p>
    <w:p w14:paraId="47BCBEBB" w14:textId="77777777" w:rsidR="005366CE" w:rsidRPr="00152914" w:rsidRDefault="00030277" w:rsidP="004B6AE2">
      <w:pPr>
        <w:spacing w:after="0" w:line="240" w:lineRule="auto"/>
        <w:ind w:left="113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sz w:val="28"/>
          <w:szCs w:val="28"/>
          <w:lang w:eastAsia="ru-RU"/>
        </w:rPr>
        <w:lastRenderedPageBreak/>
        <w:t>Приложение №</w:t>
      </w:r>
      <w:r w:rsidR="00024A04">
        <w:rPr>
          <w:rFonts w:ascii="Times New Roman" w:eastAsia="Times New Roman" w:hAnsi="Times New Roman" w:cs="Times New Roman"/>
          <w:sz w:val="28"/>
          <w:szCs w:val="28"/>
          <w:lang w:eastAsia="ru-RU"/>
        </w:rPr>
        <w:t xml:space="preserve"> </w:t>
      </w:r>
      <w:r w:rsidR="00152914" w:rsidRPr="00152914">
        <w:rPr>
          <w:rFonts w:ascii="Times New Roman" w:eastAsia="Times New Roman" w:hAnsi="Times New Roman" w:cs="Times New Roman"/>
          <w:sz w:val="28"/>
          <w:szCs w:val="28"/>
          <w:lang w:eastAsia="ru-RU"/>
        </w:rPr>
        <w:t xml:space="preserve">2 </w:t>
      </w:r>
      <w:r w:rsidR="005366CE" w:rsidRPr="00152914">
        <w:rPr>
          <w:rFonts w:ascii="Times New Roman" w:eastAsia="Times New Roman" w:hAnsi="Times New Roman" w:cs="Times New Roman"/>
          <w:sz w:val="28"/>
          <w:szCs w:val="28"/>
          <w:lang w:eastAsia="ru-RU"/>
        </w:rPr>
        <w:t>к Т</w:t>
      </w:r>
      <w:r w:rsidR="005366CE">
        <w:rPr>
          <w:rFonts w:ascii="Times New Roman" w:eastAsia="Times New Roman" w:hAnsi="Times New Roman" w:cs="Times New Roman"/>
          <w:sz w:val="28"/>
          <w:szCs w:val="28"/>
          <w:lang w:eastAsia="ru-RU"/>
        </w:rPr>
        <w:t>З</w:t>
      </w:r>
    </w:p>
    <w:p w14:paraId="2EEDE686" w14:textId="77777777" w:rsidR="00152914" w:rsidRPr="00152914" w:rsidRDefault="00152914" w:rsidP="005366CE">
      <w:pPr>
        <w:spacing w:after="0" w:line="240" w:lineRule="auto"/>
        <w:ind w:left="4678"/>
        <w:rPr>
          <w:rFonts w:ascii="Times New Roman" w:eastAsia="Times New Roman" w:hAnsi="Times New Roman" w:cs="Times New Roman"/>
          <w:sz w:val="28"/>
          <w:szCs w:val="28"/>
          <w:lang w:eastAsia="ru-RU"/>
        </w:rPr>
      </w:pPr>
    </w:p>
    <w:p w14:paraId="77B16D4E" w14:textId="77777777" w:rsidR="00C2130E" w:rsidRDefault="00B64872" w:rsidP="00B64872">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Перечень объектов</w:t>
      </w:r>
    </w:p>
    <w:p w14:paraId="54684E40" w14:textId="77777777" w:rsidR="00507436" w:rsidRDefault="00507436" w:rsidP="004B6AE2">
      <w:pPr>
        <w:shd w:val="clear" w:color="auto" w:fill="FFFFFF"/>
        <w:tabs>
          <w:tab w:val="left" w:pos="1666"/>
        </w:tabs>
        <w:spacing w:after="0" w:line="240" w:lineRule="auto"/>
        <w:ind w:firstLine="709"/>
        <w:jc w:val="both"/>
        <w:rPr>
          <w:rFonts w:ascii="Times New Roman" w:eastAsia="Times New Roman" w:hAnsi="Times New Roman" w:cs="Times New Roman"/>
          <w:b/>
          <w:lang w:eastAsia="ru-RU"/>
        </w:rPr>
      </w:pPr>
    </w:p>
    <w:tbl>
      <w:tblPr>
        <w:tblpPr w:leftFromText="180" w:rightFromText="180" w:vertAnchor="text" w:horzAnchor="margin" w:tblpY="250"/>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
        <w:gridCol w:w="1236"/>
        <w:gridCol w:w="1048"/>
        <w:gridCol w:w="569"/>
        <w:gridCol w:w="590"/>
        <w:gridCol w:w="774"/>
        <w:gridCol w:w="864"/>
        <w:gridCol w:w="420"/>
        <w:gridCol w:w="978"/>
        <w:gridCol w:w="849"/>
        <w:gridCol w:w="426"/>
        <w:gridCol w:w="826"/>
        <w:gridCol w:w="674"/>
        <w:gridCol w:w="765"/>
        <w:gridCol w:w="709"/>
        <w:gridCol w:w="852"/>
        <w:gridCol w:w="347"/>
        <w:gridCol w:w="922"/>
        <w:gridCol w:w="849"/>
        <w:gridCol w:w="563"/>
      </w:tblGrid>
      <w:tr w:rsidR="009F6FE5" w:rsidRPr="00AF71D5" w14:paraId="3B62A2B9" w14:textId="77777777" w:rsidTr="00A030C3">
        <w:trPr>
          <w:trHeight w:val="279"/>
        </w:trPr>
        <w:tc>
          <w:tcPr>
            <w:tcW w:w="114" w:type="pct"/>
            <w:vMerge w:val="restart"/>
            <w:shd w:val="clear" w:color="auto" w:fill="auto"/>
            <w:vAlign w:val="center"/>
            <w:hideMark/>
          </w:tcPr>
          <w:p w14:paraId="1FCCE1C6"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 п/п</w:t>
            </w:r>
          </w:p>
        </w:tc>
        <w:tc>
          <w:tcPr>
            <w:tcW w:w="977" w:type="pct"/>
            <w:gridSpan w:val="3"/>
            <w:shd w:val="clear" w:color="auto" w:fill="auto"/>
            <w:noWrap/>
            <w:vAlign w:val="center"/>
            <w:hideMark/>
          </w:tcPr>
          <w:p w14:paraId="11FE1943"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 xml:space="preserve">Объект оказания Услуг </w:t>
            </w:r>
          </w:p>
        </w:tc>
        <w:tc>
          <w:tcPr>
            <w:tcW w:w="202" w:type="pct"/>
            <w:vMerge w:val="restart"/>
            <w:textDirection w:val="btLr"/>
            <w:vAlign w:val="center"/>
          </w:tcPr>
          <w:p w14:paraId="5C1BD8E2"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Среднесписочная численность персонала</w:t>
            </w:r>
          </w:p>
          <w:p w14:paraId="335C4320"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 xml:space="preserve"> на объекте, чел.</w:t>
            </w:r>
          </w:p>
        </w:tc>
        <w:tc>
          <w:tcPr>
            <w:tcW w:w="265" w:type="pct"/>
            <w:vMerge w:val="restart"/>
            <w:textDirection w:val="btLr"/>
            <w:vAlign w:val="center"/>
          </w:tcPr>
          <w:p w14:paraId="7587E11D"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Режим работы объекта</w:t>
            </w:r>
          </w:p>
          <w:p w14:paraId="78D4021A" w14:textId="77777777" w:rsidR="00AF71D5" w:rsidRPr="00AF71D5" w:rsidRDefault="00AF71D5" w:rsidP="00AF71D5">
            <w:pPr>
              <w:spacing w:after="0" w:line="240" w:lineRule="auto"/>
              <w:ind w:left="-110" w:right="-66"/>
              <w:jc w:val="center"/>
              <w:rPr>
                <w:rFonts w:ascii="Times New Roman" w:eastAsia="Times New Roman" w:hAnsi="Times New Roman" w:cs="Times New Roman"/>
                <w:bCs/>
                <w:color w:val="000000"/>
                <w:sz w:val="16"/>
                <w:szCs w:val="16"/>
                <w:lang w:eastAsia="ru-RU"/>
              </w:rPr>
            </w:pPr>
            <w:r w:rsidRPr="00AF71D5">
              <w:rPr>
                <w:rFonts w:ascii="Times New Roman" w:eastAsia="Times New Roman" w:hAnsi="Times New Roman" w:cs="Times New Roman"/>
                <w:bCs/>
                <w:color w:val="000000"/>
                <w:sz w:val="16"/>
                <w:szCs w:val="16"/>
                <w:lang w:eastAsia="ru-RU"/>
              </w:rPr>
              <w:t>дни недели (указать)</w:t>
            </w:r>
          </w:p>
          <w:p w14:paraId="7861A74A"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Cs/>
                <w:color w:val="000000"/>
                <w:sz w:val="16"/>
                <w:szCs w:val="16"/>
                <w:lang w:eastAsia="ru-RU"/>
              </w:rPr>
              <w:t>с__ по ____</w:t>
            </w:r>
          </w:p>
        </w:tc>
        <w:tc>
          <w:tcPr>
            <w:tcW w:w="296" w:type="pct"/>
            <w:vMerge w:val="restart"/>
            <w:textDirection w:val="btLr"/>
            <w:vAlign w:val="center"/>
          </w:tcPr>
          <w:p w14:paraId="555BA7DC"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График уборки объекта:</w:t>
            </w:r>
          </w:p>
          <w:p w14:paraId="38438501" w14:textId="77777777" w:rsidR="00AF71D5" w:rsidRPr="00AF71D5" w:rsidRDefault="00AF71D5" w:rsidP="00AF71D5">
            <w:pPr>
              <w:spacing w:after="0" w:line="240" w:lineRule="auto"/>
              <w:ind w:left="-110" w:right="-66"/>
              <w:jc w:val="center"/>
              <w:rPr>
                <w:rFonts w:ascii="Times New Roman" w:eastAsia="Times New Roman" w:hAnsi="Times New Roman" w:cs="Times New Roman"/>
                <w:bCs/>
                <w:color w:val="000000"/>
                <w:sz w:val="16"/>
                <w:szCs w:val="16"/>
                <w:lang w:eastAsia="ru-RU"/>
              </w:rPr>
            </w:pPr>
            <w:r w:rsidRPr="00AF71D5">
              <w:rPr>
                <w:rFonts w:ascii="Times New Roman" w:eastAsia="Times New Roman" w:hAnsi="Times New Roman" w:cs="Times New Roman"/>
                <w:bCs/>
                <w:color w:val="000000"/>
                <w:sz w:val="16"/>
                <w:szCs w:val="16"/>
                <w:lang w:eastAsia="ru-RU"/>
              </w:rPr>
              <w:t>дни недели (указать)</w:t>
            </w:r>
          </w:p>
          <w:p w14:paraId="1152484A"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Cs/>
                <w:color w:val="000000"/>
                <w:sz w:val="16"/>
                <w:szCs w:val="16"/>
                <w:lang w:eastAsia="ru-RU"/>
              </w:rPr>
              <w:t>с____ по ___</w:t>
            </w:r>
          </w:p>
        </w:tc>
        <w:tc>
          <w:tcPr>
            <w:tcW w:w="143" w:type="pct"/>
            <w:vMerge w:val="restart"/>
            <w:shd w:val="clear" w:color="auto" w:fill="auto"/>
            <w:textDirection w:val="btLr"/>
            <w:vAlign w:val="center"/>
            <w:hideMark/>
          </w:tcPr>
          <w:p w14:paraId="1CABF8F4"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val="en-US" w:eastAsia="ru-RU"/>
              </w:rPr>
              <w:t>K</w:t>
            </w:r>
            <w:r w:rsidRPr="00AF71D5">
              <w:rPr>
                <w:rFonts w:ascii="Times New Roman" w:eastAsia="Times New Roman" w:hAnsi="Times New Roman" w:cs="Times New Roman"/>
                <w:b/>
                <w:bCs/>
                <w:color w:val="000000"/>
                <w:sz w:val="16"/>
                <w:szCs w:val="16"/>
                <w:lang w:eastAsia="ru-RU"/>
              </w:rPr>
              <w:t>з помещения*, %</w:t>
            </w:r>
          </w:p>
        </w:tc>
        <w:tc>
          <w:tcPr>
            <w:tcW w:w="335" w:type="pct"/>
            <w:vMerge w:val="restart"/>
            <w:shd w:val="clear" w:color="auto" w:fill="auto"/>
            <w:textDirection w:val="btLr"/>
            <w:vAlign w:val="center"/>
            <w:hideMark/>
          </w:tcPr>
          <w:p w14:paraId="0C7A79B7"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Общая убираемая площадь помещений</w:t>
            </w:r>
          </w:p>
          <w:p w14:paraId="519C297C"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 xml:space="preserve"> объекта (кв. м)</w:t>
            </w:r>
          </w:p>
        </w:tc>
        <w:tc>
          <w:tcPr>
            <w:tcW w:w="1213" w:type="pct"/>
            <w:gridSpan w:val="5"/>
            <w:shd w:val="clear" w:color="auto" w:fill="auto"/>
            <w:vAlign w:val="center"/>
            <w:hideMark/>
          </w:tcPr>
          <w:p w14:paraId="6EF0693D"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В том числе:</w:t>
            </w:r>
          </w:p>
        </w:tc>
        <w:tc>
          <w:tcPr>
            <w:tcW w:w="243" w:type="pct"/>
            <w:vMerge w:val="restart"/>
            <w:textDirection w:val="btLr"/>
            <w:vAlign w:val="center"/>
          </w:tcPr>
          <w:p w14:paraId="18023848"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Общая площадь ЗУ (кв. м)</w:t>
            </w:r>
          </w:p>
        </w:tc>
        <w:tc>
          <w:tcPr>
            <w:tcW w:w="292" w:type="pct"/>
            <w:vMerge w:val="restart"/>
            <w:textDirection w:val="btLr"/>
            <w:vAlign w:val="center"/>
          </w:tcPr>
          <w:p w14:paraId="2835E405"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Убираемая площадь ЗУ (кв. м)</w:t>
            </w:r>
          </w:p>
        </w:tc>
        <w:tc>
          <w:tcPr>
            <w:tcW w:w="119" w:type="pct"/>
            <w:vMerge w:val="restart"/>
            <w:textDirection w:val="btLr"/>
            <w:vAlign w:val="center"/>
          </w:tcPr>
          <w:p w14:paraId="0FAA71B6" w14:textId="77777777" w:rsidR="009F6FE5" w:rsidRDefault="00AF71D5" w:rsidP="009F6FE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 xml:space="preserve">Площадь прилегающих территорий, наделенная </w:t>
            </w:r>
          </w:p>
          <w:p w14:paraId="697F4E13" w14:textId="3E06384B" w:rsidR="00AF71D5" w:rsidRPr="00AF71D5" w:rsidRDefault="00AF71D5" w:rsidP="009F6FE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под уборку местными органами власти (кв. м)</w:t>
            </w:r>
          </w:p>
        </w:tc>
        <w:tc>
          <w:tcPr>
            <w:tcW w:w="316" w:type="pct"/>
            <w:vMerge w:val="restart"/>
            <w:shd w:val="clear" w:color="auto" w:fill="auto"/>
            <w:textDirection w:val="btLr"/>
            <w:vAlign w:val="center"/>
            <w:hideMark/>
          </w:tcPr>
          <w:p w14:paraId="4B1D6CCD" w14:textId="18D90C24" w:rsidR="00AF71D5" w:rsidRPr="00AF71D5" w:rsidRDefault="00AF71D5" w:rsidP="009F6FE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Общая площадь прилегающих территорий, подлежащих уборке (кв. м)</w:t>
            </w:r>
          </w:p>
        </w:tc>
        <w:tc>
          <w:tcPr>
            <w:tcW w:w="485" w:type="pct"/>
            <w:gridSpan w:val="2"/>
            <w:shd w:val="clear" w:color="auto" w:fill="auto"/>
            <w:vAlign w:val="center"/>
            <w:hideMark/>
          </w:tcPr>
          <w:p w14:paraId="42E3E205"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В том числе:</w:t>
            </w:r>
          </w:p>
        </w:tc>
      </w:tr>
      <w:tr w:rsidR="00C03320" w:rsidRPr="00AF71D5" w14:paraId="461B7AEC" w14:textId="77777777" w:rsidTr="00A030C3">
        <w:trPr>
          <w:cantSplit/>
          <w:trHeight w:val="3392"/>
        </w:trPr>
        <w:tc>
          <w:tcPr>
            <w:tcW w:w="114" w:type="pct"/>
            <w:vMerge/>
            <w:vAlign w:val="center"/>
            <w:hideMark/>
          </w:tcPr>
          <w:p w14:paraId="520962EE" w14:textId="77777777" w:rsidR="00AF71D5" w:rsidRPr="00AF71D5" w:rsidRDefault="00AF71D5" w:rsidP="00AF71D5">
            <w:pPr>
              <w:spacing w:after="0" w:line="240" w:lineRule="auto"/>
              <w:ind w:left="-110" w:right="-66"/>
              <w:rPr>
                <w:rFonts w:ascii="Times New Roman" w:eastAsia="Times New Roman" w:hAnsi="Times New Roman" w:cs="Times New Roman"/>
                <w:b/>
                <w:bCs/>
                <w:color w:val="000000"/>
                <w:sz w:val="16"/>
                <w:szCs w:val="16"/>
                <w:lang w:eastAsia="ru-RU"/>
              </w:rPr>
            </w:pPr>
          </w:p>
        </w:tc>
        <w:tc>
          <w:tcPr>
            <w:tcW w:w="423" w:type="pct"/>
            <w:shd w:val="clear" w:color="auto" w:fill="auto"/>
            <w:textDirection w:val="btLr"/>
            <w:vAlign w:val="center"/>
            <w:hideMark/>
          </w:tcPr>
          <w:p w14:paraId="4D25287D"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 xml:space="preserve">Наименование объекта </w:t>
            </w:r>
          </w:p>
        </w:tc>
        <w:tc>
          <w:tcPr>
            <w:tcW w:w="359" w:type="pct"/>
            <w:shd w:val="clear" w:color="auto" w:fill="auto"/>
            <w:textDirection w:val="btLr"/>
            <w:vAlign w:val="center"/>
            <w:hideMark/>
          </w:tcPr>
          <w:p w14:paraId="258F300F"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 xml:space="preserve">Адрес объекта </w:t>
            </w:r>
          </w:p>
        </w:tc>
        <w:tc>
          <w:tcPr>
            <w:tcW w:w="195" w:type="pct"/>
            <w:shd w:val="clear" w:color="auto" w:fill="auto"/>
            <w:textDirection w:val="btLr"/>
            <w:vAlign w:val="center"/>
            <w:hideMark/>
          </w:tcPr>
          <w:p w14:paraId="01337177"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Краткое обозначение объекта согласно классификации</w:t>
            </w:r>
          </w:p>
        </w:tc>
        <w:tc>
          <w:tcPr>
            <w:tcW w:w="202" w:type="pct"/>
            <w:vMerge/>
            <w:vAlign w:val="center"/>
          </w:tcPr>
          <w:p w14:paraId="2D9496AF" w14:textId="77777777" w:rsidR="00AF71D5" w:rsidRPr="00AF71D5" w:rsidRDefault="00AF71D5" w:rsidP="00AF71D5">
            <w:pPr>
              <w:spacing w:after="0" w:line="240" w:lineRule="auto"/>
              <w:ind w:left="-110" w:right="-66"/>
              <w:rPr>
                <w:rFonts w:ascii="Times New Roman" w:eastAsia="Times New Roman" w:hAnsi="Times New Roman" w:cs="Times New Roman"/>
                <w:b/>
                <w:bCs/>
                <w:color w:val="000000"/>
                <w:sz w:val="16"/>
                <w:szCs w:val="16"/>
                <w:lang w:eastAsia="ru-RU"/>
              </w:rPr>
            </w:pPr>
          </w:p>
        </w:tc>
        <w:tc>
          <w:tcPr>
            <w:tcW w:w="265" w:type="pct"/>
            <w:vMerge/>
            <w:vAlign w:val="center"/>
          </w:tcPr>
          <w:p w14:paraId="386570BF" w14:textId="77777777" w:rsidR="00AF71D5" w:rsidRPr="00AF71D5" w:rsidRDefault="00AF71D5" w:rsidP="00AF71D5">
            <w:pPr>
              <w:spacing w:after="0" w:line="240" w:lineRule="auto"/>
              <w:ind w:left="-110" w:right="-66"/>
              <w:rPr>
                <w:rFonts w:ascii="Times New Roman" w:eastAsia="Times New Roman" w:hAnsi="Times New Roman" w:cs="Times New Roman"/>
                <w:b/>
                <w:bCs/>
                <w:color w:val="000000"/>
                <w:sz w:val="16"/>
                <w:szCs w:val="16"/>
                <w:lang w:eastAsia="ru-RU"/>
              </w:rPr>
            </w:pPr>
          </w:p>
        </w:tc>
        <w:tc>
          <w:tcPr>
            <w:tcW w:w="296" w:type="pct"/>
            <w:vMerge/>
            <w:vAlign w:val="center"/>
          </w:tcPr>
          <w:p w14:paraId="26A32512" w14:textId="77777777" w:rsidR="00AF71D5" w:rsidRPr="00AF71D5" w:rsidRDefault="00AF71D5" w:rsidP="00AF71D5">
            <w:pPr>
              <w:spacing w:after="0" w:line="240" w:lineRule="auto"/>
              <w:ind w:left="-110" w:right="-66"/>
              <w:rPr>
                <w:rFonts w:ascii="Times New Roman" w:eastAsia="Times New Roman" w:hAnsi="Times New Roman" w:cs="Times New Roman"/>
                <w:b/>
                <w:bCs/>
                <w:color w:val="000000"/>
                <w:sz w:val="16"/>
                <w:szCs w:val="16"/>
                <w:lang w:eastAsia="ru-RU"/>
              </w:rPr>
            </w:pPr>
          </w:p>
        </w:tc>
        <w:tc>
          <w:tcPr>
            <w:tcW w:w="143" w:type="pct"/>
            <w:vMerge/>
            <w:vAlign w:val="center"/>
            <w:hideMark/>
          </w:tcPr>
          <w:p w14:paraId="5BD1DEE2" w14:textId="77777777" w:rsidR="00AF71D5" w:rsidRPr="00AF71D5" w:rsidRDefault="00AF71D5" w:rsidP="00AF71D5">
            <w:pPr>
              <w:spacing w:after="0" w:line="240" w:lineRule="auto"/>
              <w:ind w:left="-110" w:right="-66"/>
              <w:rPr>
                <w:rFonts w:ascii="Times New Roman" w:eastAsia="Times New Roman" w:hAnsi="Times New Roman" w:cs="Times New Roman"/>
                <w:b/>
                <w:bCs/>
                <w:color w:val="000000"/>
                <w:sz w:val="16"/>
                <w:szCs w:val="16"/>
                <w:lang w:eastAsia="ru-RU"/>
              </w:rPr>
            </w:pPr>
          </w:p>
        </w:tc>
        <w:tc>
          <w:tcPr>
            <w:tcW w:w="335" w:type="pct"/>
            <w:vMerge/>
            <w:vAlign w:val="center"/>
            <w:hideMark/>
          </w:tcPr>
          <w:p w14:paraId="1D60588C" w14:textId="77777777" w:rsidR="00AF71D5" w:rsidRPr="00AF71D5" w:rsidRDefault="00AF71D5" w:rsidP="00AF71D5">
            <w:pPr>
              <w:spacing w:after="0" w:line="240" w:lineRule="auto"/>
              <w:ind w:left="-110" w:right="-66"/>
              <w:rPr>
                <w:rFonts w:ascii="Times New Roman" w:eastAsia="Times New Roman" w:hAnsi="Times New Roman" w:cs="Times New Roman"/>
                <w:b/>
                <w:bCs/>
                <w:color w:val="000000"/>
                <w:sz w:val="16"/>
                <w:szCs w:val="16"/>
                <w:lang w:eastAsia="ru-RU"/>
              </w:rPr>
            </w:pPr>
          </w:p>
        </w:tc>
        <w:tc>
          <w:tcPr>
            <w:tcW w:w="291" w:type="pct"/>
            <w:shd w:val="clear" w:color="auto" w:fill="auto"/>
            <w:textDirection w:val="btLr"/>
            <w:vAlign w:val="center"/>
            <w:hideMark/>
          </w:tcPr>
          <w:p w14:paraId="1431C189"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Офисные помещения/рабочие зоны (кв. м)</w:t>
            </w:r>
          </w:p>
        </w:tc>
        <w:tc>
          <w:tcPr>
            <w:tcW w:w="146" w:type="pct"/>
            <w:shd w:val="clear" w:color="auto" w:fill="auto"/>
            <w:textDirection w:val="btLr"/>
            <w:vAlign w:val="center"/>
            <w:hideMark/>
          </w:tcPr>
          <w:p w14:paraId="53DA73F8"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Клиентские зоны (кв. м)</w:t>
            </w:r>
          </w:p>
        </w:tc>
        <w:tc>
          <w:tcPr>
            <w:tcW w:w="283" w:type="pct"/>
            <w:shd w:val="clear" w:color="auto" w:fill="auto"/>
            <w:textDirection w:val="btLr"/>
            <w:vAlign w:val="center"/>
            <w:hideMark/>
          </w:tcPr>
          <w:p w14:paraId="7E9FCAB4"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 xml:space="preserve">Производственные помещения (кв. м) </w:t>
            </w:r>
          </w:p>
        </w:tc>
        <w:tc>
          <w:tcPr>
            <w:tcW w:w="231" w:type="pct"/>
            <w:shd w:val="clear" w:color="auto" w:fill="auto"/>
            <w:textDirection w:val="btLr"/>
            <w:vAlign w:val="center"/>
            <w:hideMark/>
          </w:tcPr>
          <w:p w14:paraId="533064E2"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Санитарные зоны (кв. м)</w:t>
            </w:r>
          </w:p>
        </w:tc>
        <w:tc>
          <w:tcPr>
            <w:tcW w:w="262" w:type="pct"/>
            <w:shd w:val="clear" w:color="auto" w:fill="auto"/>
            <w:textDirection w:val="btLr"/>
            <w:vAlign w:val="center"/>
          </w:tcPr>
          <w:p w14:paraId="029B17EF" w14:textId="77777777" w:rsidR="00AF71D5" w:rsidRPr="00AF71D5" w:rsidRDefault="00AF71D5" w:rsidP="00AF71D5">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Иные помещения (кв. м)</w:t>
            </w:r>
          </w:p>
        </w:tc>
        <w:tc>
          <w:tcPr>
            <w:tcW w:w="243" w:type="pct"/>
            <w:vMerge/>
            <w:vAlign w:val="center"/>
          </w:tcPr>
          <w:p w14:paraId="12F1D989" w14:textId="77777777" w:rsidR="00AF71D5" w:rsidRPr="00AF71D5" w:rsidRDefault="00AF71D5" w:rsidP="00AF71D5">
            <w:pPr>
              <w:spacing w:after="0" w:line="240" w:lineRule="auto"/>
              <w:ind w:left="-110" w:right="-66"/>
              <w:rPr>
                <w:rFonts w:ascii="Times New Roman" w:eastAsia="Times New Roman" w:hAnsi="Times New Roman" w:cs="Times New Roman"/>
                <w:b/>
                <w:bCs/>
                <w:color w:val="000000"/>
                <w:sz w:val="16"/>
                <w:szCs w:val="16"/>
                <w:lang w:eastAsia="ru-RU"/>
              </w:rPr>
            </w:pPr>
          </w:p>
        </w:tc>
        <w:tc>
          <w:tcPr>
            <w:tcW w:w="292" w:type="pct"/>
            <w:vMerge/>
            <w:vAlign w:val="center"/>
          </w:tcPr>
          <w:p w14:paraId="6333089A" w14:textId="77777777" w:rsidR="00AF71D5" w:rsidRPr="00AF71D5" w:rsidRDefault="00AF71D5" w:rsidP="00AF71D5">
            <w:pPr>
              <w:spacing w:after="0" w:line="240" w:lineRule="auto"/>
              <w:ind w:left="-110" w:right="-66"/>
              <w:rPr>
                <w:rFonts w:ascii="Times New Roman" w:eastAsia="Times New Roman" w:hAnsi="Times New Roman" w:cs="Times New Roman"/>
                <w:b/>
                <w:bCs/>
                <w:color w:val="000000"/>
                <w:sz w:val="16"/>
                <w:szCs w:val="16"/>
                <w:lang w:eastAsia="ru-RU"/>
              </w:rPr>
            </w:pPr>
          </w:p>
        </w:tc>
        <w:tc>
          <w:tcPr>
            <w:tcW w:w="119" w:type="pct"/>
            <w:vMerge/>
            <w:vAlign w:val="center"/>
          </w:tcPr>
          <w:p w14:paraId="37DDF6C1" w14:textId="77777777" w:rsidR="00AF71D5" w:rsidRPr="00AF71D5" w:rsidRDefault="00AF71D5" w:rsidP="00AF71D5">
            <w:pPr>
              <w:spacing w:after="0" w:line="240" w:lineRule="auto"/>
              <w:ind w:left="-110" w:right="-66"/>
              <w:rPr>
                <w:rFonts w:ascii="Times New Roman" w:eastAsia="Times New Roman" w:hAnsi="Times New Roman" w:cs="Times New Roman"/>
                <w:b/>
                <w:bCs/>
                <w:color w:val="000000"/>
                <w:sz w:val="16"/>
                <w:szCs w:val="16"/>
                <w:lang w:eastAsia="ru-RU"/>
              </w:rPr>
            </w:pPr>
          </w:p>
        </w:tc>
        <w:tc>
          <w:tcPr>
            <w:tcW w:w="316" w:type="pct"/>
            <w:vMerge/>
            <w:vAlign w:val="center"/>
            <w:hideMark/>
          </w:tcPr>
          <w:p w14:paraId="595018C9" w14:textId="77777777" w:rsidR="00AF71D5" w:rsidRPr="00AF71D5" w:rsidRDefault="00AF71D5" w:rsidP="00AF71D5">
            <w:pPr>
              <w:spacing w:after="0" w:line="240" w:lineRule="auto"/>
              <w:ind w:left="-110" w:right="-66"/>
              <w:rPr>
                <w:rFonts w:ascii="Times New Roman" w:eastAsia="Times New Roman" w:hAnsi="Times New Roman" w:cs="Times New Roman"/>
                <w:b/>
                <w:bCs/>
                <w:color w:val="000000"/>
                <w:sz w:val="16"/>
                <w:szCs w:val="16"/>
                <w:lang w:eastAsia="ru-RU"/>
              </w:rPr>
            </w:pPr>
          </w:p>
        </w:tc>
        <w:tc>
          <w:tcPr>
            <w:tcW w:w="291" w:type="pct"/>
            <w:shd w:val="clear" w:color="auto" w:fill="auto"/>
            <w:textDirection w:val="btLr"/>
            <w:vAlign w:val="center"/>
            <w:hideMark/>
          </w:tcPr>
          <w:p w14:paraId="085C49BF" w14:textId="1ADE3394" w:rsidR="00AF71D5" w:rsidRPr="00AF71D5" w:rsidRDefault="00AF71D5" w:rsidP="00D85B30">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Территория с твердым покрытием (кв. м.)</w:t>
            </w:r>
          </w:p>
        </w:tc>
        <w:tc>
          <w:tcPr>
            <w:tcW w:w="194" w:type="pct"/>
            <w:shd w:val="clear" w:color="auto" w:fill="auto"/>
            <w:textDirection w:val="btLr"/>
            <w:vAlign w:val="center"/>
          </w:tcPr>
          <w:p w14:paraId="5785E127" w14:textId="0ECE2553" w:rsidR="00AF71D5" w:rsidRPr="00AF71D5" w:rsidRDefault="00AF71D5" w:rsidP="00D85B30">
            <w:pPr>
              <w:spacing w:after="0" w:line="240" w:lineRule="auto"/>
              <w:ind w:left="-110" w:right="-66"/>
              <w:jc w:val="center"/>
              <w:rPr>
                <w:rFonts w:ascii="Times New Roman" w:eastAsia="Times New Roman" w:hAnsi="Times New Roman" w:cs="Times New Roman"/>
                <w:b/>
                <w:bCs/>
                <w:color w:val="000000"/>
                <w:sz w:val="16"/>
                <w:szCs w:val="16"/>
                <w:lang w:eastAsia="ru-RU"/>
              </w:rPr>
            </w:pPr>
            <w:r w:rsidRPr="00AF71D5">
              <w:rPr>
                <w:rFonts w:ascii="Times New Roman" w:eastAsia="Times New Roman" w:hAnsi="Times New Roman" w:cs="Times New Roman"/>
                <w:b/>
                <w:bCs/>
                <w:color w:val="000000"/>
                <w:sz w:val="16"/>
                <w:szCs w:val="16"/>
                <w:lang w:eastAsia="ru-RU"/>
              </w:rPr>
              <w:t>Обслуживаемая площадь газонов (кв. м)</w:t>
            </w:r>
          </w:p>
        </w:tc>
      </w:tr>
      <w:tr w:rsidR="00C03320" w:rsidRPr="00AF71D5" w14:paraId="3AB23AE0" w14:textId="77777777" w:rsidTr="00A030C3">
        <w:trPr>
          <w:trHeight w:val="616"/>
        </w:trPr>
        <w:tc>
          <w:tcPr>
            <w:tcW w:w="114" w:type="pct"/>
            <w:vAlign w:val="center"/>
          </w:tcPr>
          <w:p w14:paraId="27477CD6" w14:textId="77777777" w:rsidR="00F308F6" w:rsidRPr="00AF71D5" w:rsidRDefault="00F308F6" w:rsidP="00F308F6">
            <w:pPr>
              <w:spacing w:after="0" w:line="240" w:lineRule="auto"/>
              <w:ind w:left="-110" w:right="-66"/>
              <w:jc w:val="center"/>
              <w:rPr>
                <w:rFonts w:ascii="Times New Roman" w:eastAsia="Times New Roman" w:hAnsi="Times New Roman" w:cs="Times New Roman"/>
                <w:bCs/>
                <w:color w:val="000000"/>
                <w:sz w:val="16"/>
                <w:szCs w:val="16"/>
                <w:lang w:eastAsia="ru-RU"/>
              </w:rPr>
            </w:pPr>
            <w:r w:rsidRPr="00AF71D5">
              <w:rPr>
                <w:rFonts w:ascii="Times New Roman" w:eastAsia="Times New Roman" w:hAnsi="Times New Roman" w:cs="Times New Roman"/>
                <w:bCs/>
                <w:color w:val="000000"/>
                <w:sz w:val="16"/>
                <w:szCs w:val="16"/>
                <w:lang w:eastAsia="ru-RU"/>
              </w:rPr>
              <w:t>1.</w:t>
            </w:r>
          </w:p>
        </w:tc>
        <w:tc>
          <w:tcPr>
            <w:tcW w:w="423" w:type="pct"/>
            <w:shd w:val="clear" w:color="auto" w:fill="auto"/>
            <w:vAlign w:val="center"/>
          </w:tcPr>
          <w:p w14:paraId="7C8CF40E" w14:textId="77777777" w:rsidR="00F308F6" w:rsidRPr="00AF71D5" w:rsidRDefault="00F308F6" w:rsidP="00F308F6">
            <w:pPr>
              <w:spacing w:after="0" w:line="240" w:lineRule="auto"/>
              <w:ind w:left="-110" w:right="-66"/>
              <w:jc w:val="center"/>
              <w:rPr>
                <w:rFonts w:ascii="Times New Roman" w:eastAsia="Times New Roman" w:hAnsi="Times New Roman" w:cs="Times New Roman"/>
                <w:bCs/>
                <w:color w:val="000000"/>
                <w:sz w:val="16"/>
                <w:szCs w:val="16"/>
                <w:lang w:eastAsia="ru-RU"/>
              </w:rPr>
            </w:pPr>
            <w:r w:rsidRPr="00AF71D5">
              <w:rPr>
                <w:rFonts w:ascii="Times New Roman" w:eastAsia="Times New Roman" w:hAnsi="Times New Roman" w:cs="Times New Roman"/>
                <w:bCs/>
                <w:color w:val="000000"/>
                <w:sz w:val="16"/>
                <w:szCs w:val="16"/>
                <w:lang w:eastAsia="ru-RU"/>
              </w:rPr>
              <w:t xml:space="preserve">Здание АУФ: </w:t>
            </w:r>
          </w:p>
          <w:p w14:paraId="467BC6E1" w14:textId="77777777" w:rsidR="00F308F6" w:rsidRPr="00AF71D5" w:rsidRDefault="00F308F6" w:rsidP="00F308F6">
            <w:pPr>
              <w:spacing w:after="0" w:line="240" w:lineRule="auto"/>
              <w:ind w:left="-110" w:right="-66"/>
              <w:jc w:val="center"/>
              <w:rPr>
                <w:rFonts w:ascii="Times New Roman" w:eastAsia="Times New Roman" w:hAnsi="Times New Roman" w:cs="Times New Roman"/>
                <w:bCs/>
                <w:color w:val="000000"/>
                <w:sz w:val="16"/>
                <w:szCs w:val="16"/>
                <w:lang w:eastAsia="ru-RU"/>
              </w:rPr>
            </w:pPr>
            <w:r w:rsidRPr="00AF71D5">
              <w:rPr>
                <w:rFonts w:ascii="Times New Roman" w:eastAsia="Times New Roman" w:hAnsi="Times New Roman" w:cs="Times New Roman"/>
                <w:bCs/>
                <w:color w:val="000000"/>
                <w:sz w:val="16"/>
                <w:szCs w:val="16"/>
                <w:lang w:eastAsia="ru-RU"/>
              </w:rPr>
              <w:t xml:space="preserve"> г. Москва Варшавское ш., </w:t>
            </w:r>
            <w:r w:rsidRPr="00AF71D5">
              <w:rPr>
                <w:rFonts w:ascii="Times New Roman" w:eastAsia="Times New Roman" w:hAnsi="Times New Roman" w:cs="Times New Roman"/>
                <w:bCs/>
                <w:color w:val="000000"/>
                <w:sz w:val="16"/>
                <w:szCs w:val="16"/>
                <w:lang w:eastAsia="ru-RU"/>
              </w:rPr>
              <w:br/>
              <w:t xml:space="preserve">д. 37 </w:t>
            </w:r>
          </w:p>
        </w:tc>
        <w:tc>
          <w:tcPr>
            <w:tcW w:w="359" w:type="pct"/>
            <w:shd w:val="clear" w:color="auto" w:fill="auto"/>
            <w:vAlign w:val="center"/>
          </w:tcPr>
          <w:p w14:paraId="15898114" w14:textId="77777777" w:rsidR="00F308F6" w:rsidRPr="00AF71D5" w:rsidRDefault="00F308F6" w:rsidP="00F308F6">
            <w:pPr>
              <w:spacing w:after="0" w:line="240" w:lineRule="auto"/>
              <w:ind w:left="-110" w:right="-66"/>
              <w:jc w:val="center"/>
              <w:rPr>
                <w:rFonts w:ascii="Times New Roman" w:eastAsia="Times New Roman" w:hAnsi="Times New Roman" w:cs="Times New Roman"/>
                <w:bCs/>
                <w:color w:val="000000"/>
                <w:sz w:val="16"/>
                <w:szCs w:val="16"/>
                <w:lang w:eastAsia="ru-RU"/>
              </w:rPr>
            </w:pPr>
            <w:r w:rsidRPr="00AF71D5">
              <w:rPr>
                <w:rFonts w:ascii="Times New Roman" w:eastAsia="Times New Roman" w:hAnsi="Times New Roman" w:cs="Times New Roman"/>
                <w:bCs/>
                <w:color w:val="000000"/>
                <w:sz w:val="16"/>
                <w:szCs w:val="16"/>
                <w:lang w:eastAsia="ru-RU"/>
              </w:rPr>
              <w:t>г. Москва, Варшавское ш., д. 37</w:t>
            </w:r>
          </w:p>
        </w:tc>
        <w:tc>
          <w:tcPr>
            <w:tcW w:w="195" w:type="pct"/>
            <w:shd w:val="clear" w:color="auto" w:fill="auto"/>
            <w:vAlign w:val="center"/>
          </w:tcPr>
          <w:p w14:paraId="57299FDA" w14:textId="77777777" w:rsidR="00F308F6" w:rsidRPr="00AF71D5" w:rsidRDefault="00F308F6" w:rsidP="00F308F6">
            <w:pPr>
              <w:spacing w:before="120" w:after="0" w:line="240" w:lineRule="auto"/>
              <w:ind w:left="-110" w:right="-66"/>
              <w:jc w:val="center"/>
              <w:rPr>
                <w:rFonts w:ascii="Times New Roman" w:eastAsia="Times New Roman" w:hAnsi="Times New Roman" w:cs="Times New Roman"/>
                <w:bCs/>
                <w:color w:val="000000"/>
                <w:sz w:val="16"/>
                <w:szCs w:val="16"/>
                <w:lang w:eastAsia="ru-RU"/>
              </w:rPr>
            </w:pPr>
            <w:r w:rsidRPr="00AF71D5">
              <w:rPr>
                <w:rFonts w:ascii="Times New Roman" w:eastAsia="Times New Roman" w:hAnsi="Times New Roman" w:cs="Times New Roman"/>
                <w:bCs/>
                <w:color w:val="000000"/>
                <w:sz w:val="16"/>
                <w:szCs w:val="16"/>
                <w:lang w:eastAsia="ru-RU"/>
              </w:rPr>
              <w:t>2/АСЦ</w:t>
            </w:r>
          </w:p>
        </w:tc>
        <w:tc>
          <w:tcPr>
            <w:tcW w:w="202" w:type="pct"/>
            <w:vAlign w:val="center"/>
          </w:tcPr>
          <w:p w14:paraId="72E641E3" w14:textId="77777777" w:rsidR="00F308F6" w:rsidRPr="00AF71D5" w:rsidRDefault="00F308F6" w:rsidP="00F308F6">
            <w:pPr>
              <w:spacing w:after="0" w:line="240" w:lineRule="auto"/>
              <w:ind w:left="-110" w:right="-66"/>
              <w:jc w:val="center"/>
              <w:rPr>
                <w:rFonts w:ascii="Times New Roman" w:eastAsia="Times New Roman" w:hAnsi="Times New Roman" w:cs="Times New Roman"/>
                <w:bCs/>
                <w:color w:val="000000"/>
                <w:sz w:val="16"/>
                <w:szCs w:val="16"/>
                <w:lang w:eastAsia="ru-RU"/>
              </w:rPr>
            </w:pPr>
            <w:r w:rsidRPr="00AF71D5">
              <w:rPr>
                <w:rFonts w:ascii="Times New Roman" w:eastAsia="Times New Roman" w:hAnsi="Times New Roman" w:cs="Times New Roman"/>
                <w:bCs/>
                <w:color w:val="000000"/>
                <w:sz w:val="16"/>
                <w:szCs w:val="16"/>
                <w:lang w:eastAsia="ru-RU"/>
              </w:rPr>
              <w:t>356</w:t>
            </w:r>
          </w:p>
        </w:tc>
        <w:tc>
          <w:tcPr>
            <w:tcW w:w="265" w:type="pct"/>
            <w:vAlign w:val="center"/>
          </w:tcPr>
          <w:p w14:paraId="067A9D8D" w14:textId="77777777" w:rsidR="00F308F6" w:rsidRPr="00AF71D5" w:rsidRDefault="00F308F6" w:rsidP="00F308F6">
            <w:pPr>
              <w:spacing w:after="0" w:line="240" w:lineRule="auto"/>
              <w:ind w:left="-110" w:right="-66"/>
              <w:jc w:val="center"/>
              <w:rPr>
                <w:rFonts w:ascii="Times New Roman" w:eastAsia="Times New Roman" w:hAnsi="Times New Roman" w:cs="Times New Roman"/>
                <w:bCs/>
                <w:color w:val="000000"/>
                <w:sz w:val="16"/>
                <w:szCs w:val="16"/>
                <w:lang w:eastAsia="ru-RU"/>
              </w:rPr>
            </w:pPr>
            <w:r w:rsidRPr="00AF71D5">
              <w:rPr>
                <w:rFonts w:ascii="Times New Roman" w:eastAsia="Times New Roman" w:hAnsi="Times New Roman" w:cs="Times New Roman"/>
                <w:bCs/>
                <w:color w:val="000000"/>
                <w:sz w:val="16"/>
                <w:szCs w:val="16"/>
                <w:lang w:eastAsia="ru-RU"/>
              </w:rPr>
              <w:t>24 часа</w:t>
            </w:r>
          </w:p>
        </w:tc>
        <w:tc>
          <w:tcPr>
            <w:tcW w:w="296" w:type="pct"/>
            <w:vAlign w:val="center"/>
          </w:tcPr>
          <w:p w14:paraId="28FAD5E8" w14:textId="77777777" w:rsidR="00F308F6" w:rsidRPr="00AF71D5" w:rsidRDefault="00F308F6" w:rsidP="00F308F6">
            <w:pPr>
              <w:spacing w:after="0" w:line="240" w:lineRule="auto"/>
              <w:ind w:left="-110" w:right="-66"/>
              <w:jc w:val="center"/>
              <w:rPr>
                <w:rFonts w:ascii="Times New Roman" w:eastAsia="Times New Roman" w:hAnsi="Times New Roman" w:cs="Times New Roman"/>
                <w:bCs/>
                <w:color w:val="000000"/>
                <w:sz w:val="16"/>
                <w:szCs w:val="16"/>
                <w:lang w:eastAsia="ru-RU"/>
              </w:rPr>
            </w:pPr>
            <w:r w:rsidRPr="00AF71D5">
              <w:rPr>
                <w:rFonts w:ascii="Times New Roman" w:eastAsia="Times New Roman" w:hAnsi="Times New Roman" w:cs="Times New Roman"/>
                <w:bCs/>
                <w:color w:val="000000"/>
                <w:sz w:val="16"/>
                <w:szCs w:val="16"/>
                <w:lang w:eastAsia="ru-RU"/>
              </w:rPr>
              <w:t>Ежедневно (24)</w:t>
            </w:r>
          </w:p>
        </w:tc>
        <w:tc>
          <w:tcPr>
            <w:tcW w:w="143" w:type="pct"/>
            <w:vAlign w:val="center"/>
          </w:tcPr>
          <w:p w14:paraId="39ECFB26" w14:textId="16F43471" w:rsidR="00F308F6" w:rsidRPr="00AF71D5" w:rsidRDefault="00F308F6" w:rsidP="00F308F6">
            <w:pPr>
              <w:spacing w:after="0" w:line="240" w:lineRule="auto"/>
              <w:ind w:left="-110" w:right="-66"/>
              <w:jc w:val="center"/>
              <w:rPr>
                <w:rFonts w:ascii="Times New Roman" w:eastAsia="Times New Roman" w:hAnsi="Times New Roman" w:cs="Times New Roman"/>
                <w:bCs/>
                <w:color w:val="000000"/>
                <w:sz w:val="16"/>
                <w:szCs w:val="16"/>
                <w:lang w:eastAsia="ru-RU"/>
              </w:rPr>
            </w:pPr>
            <w:r>
              <w:rPr>
                <w:rFonts w:ascii="Times New Roman" w:eastAsia="Times New Roman" w:hAnsi="Times New Roman" w:cs="Times New Roman"/>
                <w:bCs/>
                <w:color w:val="000000"/>
                <w:sz w:val="16"/>
                <w:szCs w:val="16"/>
                <w:lang w:eastAsia="ru-RU"/>
              </w:rPr>
              <w:t xml:space="preserve">6,7 </w:t>
            </w:r>
          </w:p>
        </w:tc>
        <w:tc>
          <w:tcPr>
            <w:tcW w:w="335" w:type="pct"/>
            <w:vAlign w:val="center"/>
          </w:tcPr>
          <w:p w14:paraId="536BC0C9" w14:textId="59BFF456" w:rsidR="00F308F6" w:rsidRPr="00AF71D5" w:rsidRDefault="00F308F6" w:rsidP="00F308F6">
            <w:pPr>
              <w:spacing w:after="0" w:line="240" w:lineRule="auto"/>
              <w:ind w:left="-110" w:right="-66"/>
              <w:jc w:val="cente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12 027,14</w:t>
            </w:r>
          </w:p>
        </w:tc>
        <w:tc>
          <w:tcPr>
            <w:tcW w:w="291" w:type="pct"/>
            <w:shd w:val="clear" w:color="auto" w:fill="auto"/>
            <w:vAlign w:val="center"/>
          </w:tcPr>
          <w:p w14:paraId="67CFD302" w14:textId="5AD93F4F" w:rsidR="00F308F6" w:rsidRPr="00AF71D5" w:rsidRDefault="00F308F6" w:rsidP="00F308F6">
            <w:pPr>
              <w:spacing w:after="0" w:line="240" w:lineRule="auto"/>
              <w:ind w:left="-110" w:right="-66"/>
              <w:jc w:val="center"/>
              <w:rPr>
                <w:rFonts w:ascii="Times New Roman" w:eastAsia="Times New Roman" w:hAnsi="Times New Roman" w:cs="Times New Roman"/>
                <w:bCs/>
                <w:sz w:val="16"/>
                <w:szCs w:val="16"/>
                <w:lang w:eastAsia="ru-RU"/>
              </w:rPr>
            </w:pPr>
            <w:r w:rsidRPr="00AF71D5">
              <w:rPr>
                <w:rFonts w:ascii="Times New Roman" w:eastAsia="Times New Roman" w:hAnsi="Times New Roman" w:cs="Times New Roman"/>
                <w:bCs/>
                <w:sz w:val="16"/>
                <w:szCs w:val="16"/>
                <w:lang w:eastAsia="ru-RU"/>
              </w:rPr>
              <w:t>1</w:t>
            </w:r>
            <w:r>
              <w:rPr>
                <w:rFonts w:ascii="Times New Roman" w:eastAsia="Times New Roman" w:hAnsi="Times New Roman" w:cs="Times New Roman"/>
                <w:bCs/>
                <w:sz w:val="16"/>
                <w:szCs w:val="16"/>
                <w:lang w:eastAsia="ru-RU"/>
              </w:rPr>
              <w:t xml:space="preserve"> 8</w:t>
            </w:r>
            <w:r w:rsidRPr="00AF71D5">
              <w:rPr>
                <w:rFonts w:ascii="Times New Roman" w:eastAsia="Times New Roman" w:hAnsi="Times New Roman" w:cs="Times New Roman"/>
                <w:bCs/>
                <w:sz w:val="16"/>
                <w:szCs w:val="16"/>
                <w:lang w:eastAsia="ru-RU"/>
              </w:rPr>
              <w:t>02,54</w:t>
            </w:r>
          </w:p>
        </w:tc>
        <w:tc>
          <w:tcPr>
            <w:tcW w:w="146" w:type="pct"/>
            <w:shd w:val="clear" w:color="auto" w:fill="auto"/>
            <w:vAlign w:val="center"/>
          </w:tcPr>
          <w:p w14:paraId="2ADED476" w14:textId="77777777" w:rsidR="00F308F6" w:rsidRPr="00AF71D5" w:rsidRDefault="00F308F6" w:rsidP="00F308F6">
            <w:pPr>
              <w:spacing w:after="0" w:line="240" w:lineRule="auto"/>
              <w:ind w:left="-110" w:right="-66"/>
              <w:jc w:val="center"/>
              <w:rPr>
                <w:rFonts w:ascii="Times New Roman" w:eastAsia="Times New Roman" w:hAnsi="Times New Roman" w:cs="Times New Roman"/>
                <w:bCs/>
                <w:sz w:val="16"/>
                <w:szCs w:val="16"/>
                <w:lang w:eastAsia="ru-RU"/>
              </w:rPr>
            </w:pPr>
            <w:r w:rsidRPr="00AF71D5">
              <w:rPr>
                <w:rFonts w:ascii="Times New Roman" w:eastAsia="Times New Roman" w:hAnsi="Times New Roman" w:cs="Times New Roman"/>
                <w:bCs/>
                <w:sz w:val="16"/>
                <w:szCs w:val="16"/>
                <w:lang w:eastAsia="ru-RU"/>
              </w:rPr>
              <w:t>0</w:t>
            </w:r>
          </w:p>
        </w:tc>
        <w:tc>
          <w:tcPr>
            <w:tcW w:w="283" w:type="pct"/>
            <w:shd w:val="clear" w:color="auto" w:fill="auto"/>
            <w:vAlign w:val="center"/>
          </w:tcPr>
          <w:p w14:paraId="41897973" w14:textId="705CF771" w:rsidR="00F308F6" w:rsidRPr="00AF71D5" w:rsidRDefault="00F308F6" w:rsidP="00F308F6">
            <w:pPr>
              <w:spacing w:after="0" w:line="240" w:lineRule="auto"/>
              <w:ind w:left="-110" w:right="-66"/>
              <w:jc w:val="center"/>
              <w:rPr>
                <w:rFonts w:ascii="Times New Roman" w:eastAsia="Times New Roman" w:hAnsi="Times New Roman" w:cs="Times New Roman"/>
                <w:bCs/>
                <w:sz w:val="16"/>
                <w:szCs w:val="16"/>
                <w:lang w:eastAsia="ru-RU"/>
              </w:rPr>
            </w:pPr>
            <w:r w:rsidRPr="00AF71D5">
              <w:rPr>
                <w:rFonts w:ascii="Times New Roman" w:eastAsia="Times New Roman" w:hAnsi="Times New Roman" w:cs="Times New Roman"/>
                <w:bCs/>
                <w:sz w:val="16"/>
                <w:szCs w:val="16"/>
                <w:lang w:eastAsia="ru-RU"/>
              </w:rPr>
              <w:t>4</w:t>
            </w:r>
            <w:r>
              <w:rPr>
                <w:rFonts w:ascii="Times New Roman" w:eastAsia="Times New Roman" w:hAnsi="Times New Roman" w:cs="Times New Roman"/>
                <w:bCs/>
                <w:sz w:val="16"/>
                <w:szCs w:val="16"/>
                <w:lang w:eastAsia="ru-RU"/>
              </w:rPr>
              <w:t xml:space="preserve"> </w:t>
            </w:r>
            <w:r w:rsidRPr="00AF71D5">
              <w:rPr>
                <w:rFonts w:ascii="Times New Roman" w:eastAsia="Times New Roman" w:hAnsi="Times New Roman" w:cs="Times New Roman"/>
                <w:bCs/>
                <w:sz w:val="16"/>
                <w:szCs w:val="16"/>
                <w:lang w:eastAsia="ru-RU"/>
              </w:rPr>
              <w:t>140,50</w:t>
            </w:r>
          </w:p>
        </w:tc>
        <w:tc>
          <w:tcPr>
            <w:tcW w:w="231" w:type="pct"/>
            <w:shd w:val="clear" w:color="auto" w:fill="auto"/>
            <w:vAlign w:val="center"/>
          </w:tcPr>
          <w:p w14:paraId="52050EA9" w14:textId="02F76FDE" w:rsidR="00F308F6" w:rsidRPr="00AF71D5" w:rsidRDefault="00F308F6" w:rsidP="00F308F6">
            <w:pPr>
              <w:spacing w:after="0" w:line="240" w:lineRule="auto"/>
              <w:ind w:left="-110" w:right="-66" w:hanging="26"/>
              <w:jc w:val="cente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303,50</w:t>
            </w:r>
          </w:p>
        </w:tc>
        <w:tc>
          <w:tcPr>
            <w:tcW w:w="262" w:type="pct"/>
            <w:shd w:val="clear" w:color="auto" w:fill="auto"/>
            <w:vAlign w:val="center"/>
          </w:tcPr>
          <w:p w14:paraId="27105A17" w14:textId="53D332CE" w:rsidR="00F308F6" w:rsidRPr="00AF71D5" w:rsidRDefault="00F308F6" w:rsidP="00F308F6">
            <w:pPr>
              <w:spacing w:after="0" w:line="240" w:lineRule="auto"/>
              <w:ind w:left="-110" w:right="-66" w:hanging="26"/>
              <w:jc w:val="cente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5 780,60</w:t>
            </w:r>
          </w:p>
        </w:tc>
        <w:tc>
          <w:tcPr>
            <w:tcW w:w="243" w:type="pct"/>
            <w:vAlign w:val="center"/>
          </w:tcPr>
          <w:p w14:paraId="395CDF06" w14:textId="1A854C17" w:rsidR="00F308F6" w:rsidRPr="00AF71D5" w:rsidRDefault="00F308F6" w:rsidP="00F308F6">
            <w:pPr>
              <w:spacing w:after="0" w:line="240" w:lineRule="auto"/>
              <w:ind w:left="-110" w:right="-66" w:hanging="26"/>
              <w:jc w:val="center"/>
              <w:rPr>
                <w:rFonts w:ascii="Times New Roman" w:eastAsia="Times New Roman" w:hAnsi="Times New Roman" w:cs="Times New Roman"/>
                <w:bCs/>
                <w:sz w:val="16"/>
                <w:szCs w:val="16"/>
                <w:lang w:eastAsia="ru-RU"/>
              </w:rPr>
            </w:pPr>
            <w:r w:rsidRPr="00AF71D5">
              <w:rPr>
                <w:rFonts w:ascii="Times New Roman" w:eastAsia="Times New Roman" w:hAnsi="Times New Roman" w:cs="Times New Roman"/>
                <w:bCs/>
                <w:sz w:val="16"/>
                <w:szCs w:val="16"/>
                <w:lang w:eastAsia="ru-RU"/>
              </w:rPr>
              <w:t>25</w:t>
            </w:r>
            <w:r>
              <w:rPr>
                <w:rFonts w:ascii="Times New Roman" w:eastAsia="Times New Roman" w:hAnsi="Times New Roman" w:cs="Times New Roman"/>
                <w:bCs/>
                <w:sz w:val="16"/>
                <w:szCs w:val="16"/>
                <w:lang w:eastAsia="ru-RU"/>
              </w:rPr>
              <w:t xml:space="preserve"> </w:t>
            </w:r>
            <w:r w:rsidRPr="00AF71D5">
              <w:rPr>
                <w:rFonts w:ascii="Times New Roman" w:eastAsia="Times New Roman" w:hAnsi="Times New Roman" w:cs="Times New Roman"/>
                <w:bCs/>
                <w:sz w:val="16"/>
                <w:szCs w:val="16"/>
                <w:lang w:eastAsia="ru-RU"/>
              </w:rPr>
              <w:t>324</w:t>
            </w:r>
          </w:p>
        </w:tc>
        <w:tc>
          <w:tcPr>
            <w:tcW w:w="292" w:type="pct"/>
            <w:vAlign w:val="center"/>
          </w:tcPr>
          <w:p w14:paraId="3AE4CBA3" w14:textId="3847FAEF" w:rsidR="00F308F6" w:rsidRPr="00AF71D5" w:rsidRDefault="00F308F6" w:rsidP="00F308F6">
            <w:pPr>
              <w:spacing w:after="0" w:line="240" w:lineRule="auto"/>
              <w:ind w:left="-110" w:right="-66" w:hanging="26"/>
              <w:jc w:val="cente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18</w:t>
            </w:r>
            <w:r w:rsidR="00C03320">
              <w:rPr>
                <w:rFonts w:ascii="Times New Roman" w:eastAsia="Times New Roman" w:hAnsi="Times New Roman" w:cs="Times New Roman"/>
                <w:bCs/>
                <w:sz w:val="16"/>
                <w:szCs w:val="16"/>
                <w:lang w:eastAsia="ru-RU"/>
              </w:rPr>
              <w:t xml:space="preserve"> </w:t>
            </w:r>
            <w:r>
              <w:rPr>
                <w:rFonts w:ascii="Times New Roman" w:eastAsia="Times New Roman" w:hAnsi="Times New Roman" w:cs="Times New Roman"/>
                <w:bCs/>
                <w:sz w:val="16"/>
                <w:szCs w:val="16"/>
                <w:lang w:eastAsia="ru-RU"/>
              </w:rPr>
              <w:t>119,54</w:t>
            </w:r>
          </w:p>
        </w:tc>
        <w:tc>
          <w:tcPr>
            <w:tcW w:w="119" w:type="pct"/>
            <w:vAlign w:val="center"/>
          </w:tcPr>
          <w:p w14:paraId="7664F99D" w14:textId="77777777" w:rsidR="00F308F6" w:rsidRPr="00AF71D5" w:rsidRDefault="00F308F6" w:rsidP="00F308F6">
            <w:pPr>
              <w:spacing w:after="0" w:line="240" w:lineRule="auto"/>
              <w:ind w:left="-110" w:right="-66" w:hanging="26"/>
              <w:jc w:val="center"/>
              <w:rPr>
                <w:rFonts w:ascii="Times New Roman" w:eastAsia="Times New Roman" w:hAnsi="Times New Roman" w:cs="Times New Roman"/>
                <w:bCs/>
                <w:sz w:val="16"/>
                <w:szCs w:val="16"/>
                <w:lang w:eastAsia="ru-RU"/>
              </w:rPr>
            </w:pPr>
            <w:r w:rsidRPr="00AF71D5">
              <w:rPr>
                <w:rFonts w:ascii="Times New Roman" w:eastAsia="Times New Roman" w:hAnsi="Times New Roman" w:cs="Times New Roman"/>
                <w:bCs/>
                <w:sz w:val="16"/>
                <w:szCs w:val="16"/>
                <w:lang w:eastAsia="ru-RU"/>
              </w:rPr>
              <w:t>0</w:t>
            </w:r>
          </w:p>
        </w:tc>
        <w:tc>
          <w:tcPr>
            <w:tcW w:w="316" w:type="pct"/>
            <w:vAlign w:val="center"/>
          </w:tcPr>
          <w:p w14:paraId="1AC8EE3A" w14:textId="3C72735F" w:rsidR="00F308F6" w:rsidRPr="00F308F6" w:rsidRDefault="00F308F6" w:rsidP="00F308F6">
            <w:pPr>
              <w:spacing w:after="0" w:line="240" w:lineRule="auto"/>
              <w:ind w:left="-110" w:right="-66" w:hanging="26"/>
              <w:jc w:val="center"/>
              <w:rPr>
                <w:rFonts w:ascii="Times New Roman" w:eastAsia="Times New Roman" w:hAnsi="Times New Roman" w:cs="Times New Roman"/>
                <w:bCs/>
                <w:sz w:val="16"/>
                <w:szCs w:val="16"/>
                <w:lang w:eastAsia="ru-RU"/>
              </w:rPr>
            </w:pPr>
            <w:r w:rsidRPr="00F308F6">
              <w:rPr>
                <w:rFonts w:ascii="Times New Roman" w:hAnsi="Times New Roman" w:cs="Times New Roman"/>
                <w:sz w:val="16"/>
              </w:rPr>
              <w:t>18</w:t>
            </w:r>
            <w:r w:rsidR="00C03320">
              <w:rPr>
                <w:rFonts w:ascii="Times New Roman" w:hAnsi="Times New Roman" w:cs="Times New Roman"/>
                <w:sz w:val="16"/>
              </w:rPr>
              <w:t xml:space="preserve"> </w:t>
            </w:r>
            <w:r w:rsidRPr="00F308F6">
              <w:rPr>
                <w:rFonts w:ascii="Times New Roman" w:hAnsi="Times New Roman" w:cs="Times New Roman"/>
                <w:sz w:val="16"/>
              </w:rPr>
              <w:t>119,54</w:t>
            </w:r>
          </w:p>
        </w:tc>
        <w:tc>
          <w:tcPr>
            <w:tcW w:w="291" w:type="pct"/>
            <w:shd w:val="clear" w:color="auto" w:fill="auto"/>
            <w:vAlign w:val="center"/>
          </w:tcPr>
          <w:p w14:paraId="2967FA05" w14:textId="3C7CA5E9" w:rsidR="00F308F6" w:rsidRPr="00F308F6" w:rsidRDefault="00F308F6" w:rsidP="00F308F6">
            <w:pPr>
              <w:spacing w:after="0" w:line="240" w:lineRule="auto"/>
              <w:ind w:left="-110" w:right="-66" w:hanging="26"/>
              <w:jc w:val="center"/>
              <w:rPr>
                <w:rFonts w:ascii="Times New Roman" w:eastAsia="Times New Roman" w:hAnsi="Times New Roman" w:cs="Times New Roman"/>
                <w:bCs/>
                <w:sz w:val="16"/>
                <w:szCs w:val="16"/>
                <w:lang w:eastAsia="ru-RU"/>
              </w:rPr>
            </w:pPr>
            <w:r w:rsidRPr="00F308F6">
              <w:rPr>
                <w:rFonts w:ascii="Times New Roman" w:hAnsi="Times New Roman" w:cs="Times New Roman"/>
                <w:sz w:val="16"/>
              </w:rPr>
              <w:t>10</w:t>
            </w:r>
            <w:r w:rsidR="00C03320">
              <w:rPr>
                <w:rFonts w:ascii="Times New Roman" w:hAnsi="Times New Roman" w:cs="Times New Roman"/>
                <w:sz w:val="16"/>
              </w:rPr>
              <w:t xml:space="preserve"> </w:t>
            </w:r>
            <w:r w:rsidRPr="00F308F6">
              <w:rPr>
                <w:rFonts w:ascii="Times New Roman" w:hAnsi="Times New Roman" w:cs="Times New Roman"/>
                <w:sz w:val="16"/>
              </w:rPr>
              <w:t>342,54</w:t>
            </w:r>
          </w:p>
        </w:tc>
        <w:tc>
          <w:tcPr>
            <w:tcW w:w="194" w:type="pct"/>
            <w:shd w:val="clear" w:color="auto" w:fill="auto"/>
            <w:vAlign w:val="center"/>
          </w:tcPr>
          <w:p w14:paraId="14EF4838" w14:textId="2ADEBDA2" w:rsidR="00F308F6" w:rsidRPr="00AF71D5" w:rsidRDefault="00F308F6" w:rsidP="00F308F6">
            <w:pPr>
              <w:spacing w:after="0" w:line="240" w:lineRule="auto"/>
              <w:ind w:right="-66" w:hanging="26"/>
              <w:jc w:val="center"/>
              <w:rPr>
                <w:rFonts w:ascii="Times New Roman" w:eastAsia="Times New Roman" w:hAnsi="Times New Roman" w:cs="Times New Roman"/>
                <w:bCs/>
                <w:sz w:val="16"/>
                <w:szCs w:val="16"/>
                <w:lang w:eastAsia="ru-RU"/>
              </w:rPr>
            </w:pPr>
            <w:r w:rsidRPr="00AF71D5">
              <w:rPr>
                <w:rFonts w:ascii="Times New Roman" w:eastAsia="Times New Roman" w:hAnsi="Times New Roman" w:cs="Times New Roman"/>
                <w:bCs/>
                <w:sz w:val="16"/>
                <w:szCs w:val="16"/>
                <w:lang w:eastAsia="ru-RU"/>
              </w:rPr>
              <w:t>7</w:t>
            </w:r>
            <w:r>
              <w:rPr>
                <w:rFonts w:ascii="Times New Roman" w:eastAsia="Times New Roman" w:hAnsi="Times New Roman" w:cs="Times New Roman"/>
                <w:bCs/>
                <w:sz w:val="16"/>
                <w:szCs w:val="16"/>
                <w:lang w:eastAsia="ru-RU"/>
              </w:rPr>
              <w:t xml:space="preserve"> </w:t>
            </w:r>
            <w:r w:rsidRPr="00AF71D5">
              <w:rPr>
                <w:rFonts w:ascii="Times New Roman" w:eastAsia="Times New Roman" w:hAnsi="Times New Roman" w:cs="Times New Roman"/>
                <w:bCs/>
                <w:sz w:val="16"/>
                <w:szCs w:val="16"/>
                <w:lang w:eastAsia="ru-RU"/>
              </w:rPr>
              <w:t>777</w:t>
            </w:r>
          </w:p>
        </w:tc>
      </w:tr>
      <w:tr w:rsidR="009F6FE5" w:rsidRPr="00AF71D5" w14:paraId="38CD3D36" w14:textId="77777777" w:rsidTr="00A030C3">
        <w:trPr>
          <w:trHeight w:val="363"/>
        </w:trPr>
        <w:tc>
          <w:tcPr>
            <w:tcW w:w="1998" w:type="pct"/>
            <w:gridSpan w:val="8"/>
            <w:vAlign w:val="center"/>
          </w:tcPr>
          <w:p w14:paraId="6289757F" w14:textId="77777777" w:rsidR="00AF71D5" w:rsidRPr="00AF71D5" w:rsidRDefault="00AF71D5" w:rsidP="00C03320">
            <w:pPr>
              <w:spacing w:after="0"/>
              <w:rPr>
                <w:rFonts w:ascii="Times New Roman" w:hAnsi="Times New Roman" w:cs="Times New Roman"/>
                <w:b/>
              </w:rPr>
            </w:pPr>
            <w:r w:rsidRPr="00AF71D5">
              <w:rPr>
                <w:rFonts w:ascii="Times New Roman" w:hAnsi="Times New Roman" w:cs="Times New Roman"/>
                <w:b/>
                <w:sz w:val="18"/>
              </w:rPr>
              <w:t>ИТОГО</w:t>
            </w:r>
          </w:p>
        </w:tc>
        <w:tc>
          <w:tcPr>
            <w:tcW w:w="335" w:type="pct"/>
            <w:vAlign w:val="center"/>
          </w:tcPr>
          <w:p w14:paraId="4E6D65F9" w14:textId="099F3350" w:rsidR="00AF71D5" w:rsidRPr="00AF71D5" w:rsidRDefault="00F308F6" w:rsidP="00D85B30">
            <w:pPr>
              <w:spacing w:after="0"/>
              <w:jc w:val="center"/>
              <w:rPr>
                <w:rFonts w:ascii="Times New Roman" w:hAnsi="Times New Roman" w:cs="Times New Roman"/>
                <w:b/>
                <w:sz w:val="16"/>
              </w:rPr>
            </w:pPr>
            <w:r w:rsidRPr="00F308F6">
              <w:rPr>
                <w:rFonts w:ascii="Times New Roman" w:hAnsi="Times New Roman" w:cs="Times New Roman"/>
                <w:b/>
                <w:sz w:val="16"/>
              </w:rPr>
              <w:t>12 027,14</w:t>
            </w:r>
          </w:p>
        </w:tc>
        <w:tc>
          <w:tcPr>
            <w:tcW w:w="291" w:type="pct"/>
            <w:shd w:val="clear" w:color="auto" w:fill="auto"/>
            <w:vAlign w:val="center"/>
          </w:tcPr>
          <w:p w14:paraId="55EDDD51" w14:textId="0622C185" w:rsidR="00AF71D5" w:rsidRPr="00AF71D5" w:rsidRDefault="00AF71D5" w:rsidP="00AF71D5">
            <w:pPr>
              <w:spacing w:after="0"/>
              <w:jc w:val="center"/>
              <w:rPr>
                <w:rFonts w:ascii="Times New Roman" w:hAnsi="Times New Roman" w:cs="Times New Roman"/>
                <w:b/>
                <w:sz w:val="16"/>
              </w:rPr>
            </w:pPr>
            <w:r w:rsidRPr="00AF71D5">
              <w:rPr>
                <w:rFonts w:ascii="Times New Roman" w:hAnsi="Times New Roman" w:cs="Times New Roman"/>
                <w:b/>
                <w:sz w:val="16"/>
              </w:rPr>
              <w:t>1</w:t>
            </w:r>
            <w:r w:rsidR="009F6FE5">
              <w:rPr>
                <w:rFonts w:ascii="Times New Roman" w:hAnsi="Times New Roman" w:cs="Times New Roman"/>
                <w:b/>
                <w:sz w:val="16"/>
              </w:rPr>
              <w:t xml:space="preserve"> </w:t>
            </w:r>
            <w:r w:rsidR="00F308F6">
              <w:rPr>
                <w:rFonts w:ascii="Times New Roman" w:hAnsi="Times New Roman" w:cs="Times New Roman"/>
                <w:b/>
                <w:sz w:val="16"/>
              </w:rPr>
              <w:t>8</w:t>
            </w:r>
            <w:r w:rsidRPr="00AF71D5">
              <w:rPr>
                <w:rFonts w:ascii="Times New Roman" w:hAnsi="Times New Roman" w:cs="Times New Roman"/>
                <w:b/>
                <w:sz w:val="16"/>
              </w:rPr>
              <w:t>02,54</w:t>
            </w:r>
          </w:p>
        </w:tc>
        <w:tc>
          <w:tcPr>
            <w:tcW w:w="146" w:type="pct"/>
            <w:shd w:val="clear" w:color="auto" w:fill="auto"/>
            <w:vAlign w:val="center"/>
          </w:tcPr>
          <w:p w14:paraId="215060CB" w14:textId="77777777" w:rsidR="00AF71D5" w:rsidRPr="00AF71D5" w:rsidRDefault="00AF71D5" w:rsidP="00AF71D5">
            <w:pPr>
              <w:spacing w:after="0"/>
              <w:jc w:val="center"/>
              <w:rPr>
                <w:rFonts w:ascii="Times New Roman" w:hAnsi="Times New Roman" w:cs="Times New Roman"/>
                <w:b/>
                <w:sz w:val="16"/>
              </w:rPr>
            </w:pPr>
            <w:r w:rsidRPr="00AF71D5">
              <w:rPr>
                <w:rFonts w:ascii="Times New Roman" w:hAnsi="Times New Roman" w:cs="Times New Roman"/>
                <w:b/>
                <w:sz w:val="16"/>
              </w:rPr>
              <w:t>0</w:t>
            </w:r>
          </w:p>
        </w:tc>
        <w:tc>
          <w:tcPr>
            <w:tcW w:w="283" w:type="pct"/>
            <w:shd w:val="clear" w:color="auto" w:fill="auto"/>
            <w:vAlign w:val="center"/>
          </w:tcPr>
          <w:p w14:paraId="239E0298" w14:textId="398D8D55" w:rsidR="00AF71D5" w:rsidRPr="00AF71D5" w:rsidRDefault="00AF71D5" w:rsidP="00AF71D5">
            <w:pPr>
              <w:spacing w:after="0"/>
              <w:jc w:val="center"/>
              <w:rPr>
                <w:rFonts w:ascii="Times New Roman" w:hAnsi="Times New Roman" w:cs="Times New Roman"/>
                <w:b/>
                <w:sz w:val="16"/>
              </w:rPr>
            </w:pPr>
            <w:r w:rsidRPr="00AF71D5">
              <w:rPr>
                <w:rFonts w:ascii="Times New Roman" w:hAnsi="Times New Roman" w:cs="Times New Roman"/>
                <w:b/>
                <w:sz w:val="16"/>
              </w:rPr>
              <w:t>4</w:t>
            </w:r>
            <w:r w:rsidR="009F6FE5">
              <w:rPr>
                <w:rFonts w:ascii="Times New Roman" w:hAnsi="Times New Roman" w:cs="Times New Roman"/>
                <w:b/>
                <w:sz w:val="16"/>
              </w:rPr>
              <w:t xml:space="preserve"> </w:t>
            </w:r>
            <w:r w:rsidRPr="00AF71D5">
              <w:rPr>
                <w:rFonts w:ascii="Times New Roman" w:hAnsi="Times New Roman" w:cs="Times New Roman"/>
                <w:b/>
                <w:sz w:val="16"/>
              </w:rPr>
              <w:t>140,50</w:t>
            </w:r>
          </w:p>
        </w:tc>
        <w:tc>
          <w:tcPr>
            <w:tcW w:w="231" w:type="pct"/>
            <w:shd w:val="clear" w:color="auto" w:fill="auto"/>
            <w:vAlign w:val="center"/>
          </w:tcPr>
          <w:p w14:paraId="7FD6598E" w14:textId="1A4277B7" w:rsidR="00AF71D5" w:rsidRPr="00AF71D5" w:rsidRDefault="00F308F6" w:rsidP="009F6FE5">
            <w:pPr>
              <w:spacing w:after="0"/>
              <w:ind w:hanging="26"/>
              <w:jc w:val="center"/>
              <w:rPr>
                <w:rFonts w:ascii="Times New Roman" w:hAnsi="Times New Roman" w:cs="Times New Roman"/>
                <w:b/>
                <w:sz w:val="16"/>
              </w:rPr>
            </w:pPr>
            <w:r>
              <w:rPr>
                <w:rFonts w:ascii="Times New Roman" w:hAnsi="Times New Roman" w:cs="Times New Roman"/>
                <w:b/>
                <w:sz w:val="16"/>
              </w:rPr>
              <w:t>303,50</w:t>
            </w:r>
          </w:p>
        </w:tc>
        <w:tc>
          <w:tcPr>
            <w:tcW w:w="262" w:type="pct"/>
            <w:shd w:val="clear" w:color="auto" w:fill="auto"/>
            <w:vAlign w:val="center"/>
          </w:tcPr>
          <w:p w14:paraId="5D36A2B5" w14:textId="308B7C6B" w:rsidR="00AF71D5" w:rsidRPr="00AF71D5" w:rsidRDefault="00F308F6" w:rsidP="009F6FE5">
            <w:pPr>
              <w:spacing w:after="0"/>
              <w:ind w:hanging="26"/>
              <w:jc w:val="center"/>
              <w:rPr>
                <w:rFonts w:ascii="Times New Roman" w:hAnsi="Times New Roman" w:cs="Times New Roman"/>
                <w:b/>
                <w:sz w:val="16"/>
              </w:rPr>
            </w:pPr>
            <w:r>
              <w:rPr>
                <w:rFonts w:ascii="Times New Roman" w:hAnsi="Times New Roman" w:cs="Times New Roman"/>
                <w:b/>
                <w:sz w:val="16"/>
              </w:rPr>
              <w:t>5</w:t>
            </w:r>
            <w:r w:rsidR="00C03320">
              <w:rPr>
                <w:rFonts w:ascii="Times New Roman" w:hAnsi="Times New Roman" w:cs="Times New Roman"/>
                <w:b/>
                <w:sz w:val="16"/>
              </w:rPr>
              <w:t xml:space="preserve"> </w:t>
            </w:r>
            <w:r>
              <w:rPr>
                <w:rFonts w:ascii="Times New Roman" w:hAnsi="Times New Roman" w:cs="Times New Roman"/>
                <w:b/>
                <w:sz w:val="16"/>
              </w:rPr>
              <w:t>780,60</w:t>
            </w:r>
          </w:p>
        </w:tc>
        <w:tc>
          <w:tcPr>
            <w:tcW w:w="243" w:type="pct"/>
            <w:vAlign w:val="center"/>
          </w:tcPr>
          <w:p w14:paraId="140CD8FE" w14:textId="53CB45F7" w:rsidR="00AF71D5" w:rsidRPr="00AF71D5" w:rsidRDefault="00AF71D5" w:rsidP="009F6FE5">
            <w:pPr>
              <w:spacing w:after="0"/>
              <w:ind w:hanging="26"/>
              <w:jc w:val="center"/>
              <w:rPr>
                <w:rFonts w:ascii="Times New Roman" w:hAnsi="Times New Roman" w:cs="Times New Roman"/>
                <w:b/>
                <w:sz w:val="16"/>
              </w:rPr>
            </w:pPr>
            <w:r w:rsidRPr="00AF71D5">
              <w:rPr>
                <w:rFonts w:ascii="Times New Roman" w:hAnsi="Times New Roman" w:cs="Times New Roman"/>
                <w:b/>
                <w:sz w:val="16"/>
              </w:rPr>
              <w:t>25</w:t>
            </w:r>
            <w:r w:rsidR="00C03320">
              <w:rPr>
                <w:rFonts w:ascii="Times New Roman" w:hAnsi="Times New Roman" w:cs="Times New Roman"/>
                <w:b/>
                <w:sz w:val="16"/>
              </w:rPr>
              <w:t xml:space="preserve"> </w:t>
            </w:r>
            <w:r w:rsidRPr="00AF71D5">
              <w:rPr>
                <w:rFonts w:ascii="Times New Roman" w:hAnsi="Times New Roman" w:cs="Times New Roman"/>
                <w:b/>
                <w:sz w:val="16"/>
              </w:rPr>
              <w:t>324</w:t>
            </w:r>
          </w:p>
        </w:tc>
        <w:tc>
          <w:tcPr>
            <w:tcW w:w="292" w:type="pct"/>
            <w:vAlign w:val="center"/>
          </w:tcPr>
          <w:p w14:paraId="4BED3694" w14:textId="6415349B" w:rsidR="00AF71D5" w:rsidRPr="00AF71D5" w:rsidRDefault="00F308F6" w:rsidP="009F6FE5">
            <w:pPr>
              <w:spacing w:after="0"/>
              <w:ind w:hanging="26"/>
              <w:jc w:val="center"/>
              <w:rPr>
                <w:rFonts w:ascii="Times New Roman" w:hAnsi="Times New Roman" w:cs="Times New Roman"/>
                <w:b/>
                <w:sz w:val="16"/>
              </w:rPr>
            </w:pPr>
            <w:r>
              <w:rPr>
                <w:rFonts w:ascii="Times New Roman" w:hAnsi="Times New Roman" w:cs="Times New Roman"/>
                <w:b/>
                <w:sz w:val="16"/>
              </w:rPr>
              <w:t>18 119,54</w:t>
            </w:r>
          </w:p>
        </w:tc>
        <w:tc>
          <w:tcPr>
            <w:tcW w:w="119" w:type="pct"/>
            <w:vAlign w:val="center"/>
          </w:tcPr>
          <w:p w14:paraId="6653AF58" w14:textId="77777777" w:rsidR="00AF71D5" w:rsidRPr="00AF71D5" w:rsidRDefault="00AF71D5" w:rsidP="009F6FE5">
            <w:pPr>
              <w:spacing w:after="0"/>
              <w:ind w:hanging="26"/>
              <w:jc w:val="center"/>
              <w:rPr>
                <w:rFonts w:ascii="Times New Roman" w:hAnsi="Times New Roman" w:cs="Times New Roman"/>
                <w:b/>
                <w:sz w:val="16"/>
              </w:rPr>
            </w:pPr>
            <w:r w:rsidRPr="00AF71D5">
              <w:rPr>
                <w:rFonts w:ascii="Times New Roman" w:hAnsi="Times New Roman" w:cs="Times New Roman"/>
                <w:b/>
                <w:sz w:val="16"/>
              </w:rPr>
              <w:t>0</w:t>
            </w:r>
          </w:p>
        </w:tc>
        <w:tc>
          <w:tcPr>
            <w:tcW w:w="316" w:type="pct"/>
            <w:vAlign w:val="center"/>
          </w:tcPr>
          <w:p w14:paraId="337AAC2B" w14:textId="0DC0E778" w:rsidR="00AF71D5" w:rsidRPr="00AF71D5" w:rsidRDefault="00F308F6" w:rsidP="009F6FE5">
            <w:pPr>
              <w:spacing w:after="0"/>
              <w:ind w:hanging="26"/>
              <w:jc w:val="center"/>
              <w:rPr>
                <w:rFonts w:ascii="Times New Roman" w:hAnsi="Times New Roman" w:cs="Times New Roman"/>
                <w:b/>
                <w:sz w:val="16"/>
              </w:rPr>
            </w:pPr>
            <w:r>
              <w:rPr>
                <w:rFonts w:ascii="Times New Roman" w:hAnsi="Times New Roman" w:cs="Times New Roman"/>
                <w:b/>
                <w:sz w:val="16"/>
              </w:rPr>
              <w:t>18</w:t>
            </w:r>
            <w:r w:rsidR="00C03320">
              <w:rPr>
                <w:rFonts w:ascii="Times New Roman" w:hAnsi="Times New Roman" w:cs="Times New Roman"/>
                <w:b/>
                <w:sz w:val="16"/>
              </w:rPr>
              <w:t xml:space="preserve"> </w:t>
            </w:r>
            <w:r>
              <w:rPr>
                <w:rFonts w:ascii="Times New Roman" w:hAnsi="Times New Roman" w:cs="Times New Roman"/>
                <w:b/>
                <w:sz w:val="16"/>
              </w:rPr>
              <w:t>119,54</w:t>
            </w:r>
          </w:p>
        </w:tc>
        <w:tc>
          <w:tcPr>
            <w:tcW w:w="291" w:type="pct"/>
            <w:shd w:val="clear" w:color="auto" w:fill="auto"/>
            <w:vAlign w:val="center"/>
          </w:tcPr>
          <w:p w14:paraId="042BC85D" w14:textId="14F5A1C8" w:rsidR="00AF71D5" w:rsidRPr="00AF71D5" w:rsidRDefault="00F308F6" w:rsidP="009F6FE5">
            <w:pPr>
              <w:spacing w:after="0"/>
              <w:ind w:hanging="26"/>
              <w:jc w:val="center"/>
              <w:rPr>
                <w:rFonts w:ascii="Times New Roman" w:hAnsi="Times New Roman" w:cs="Times New Roman"/>
                <w:b/>
                <w:sz w:val="16"/>
              </w:rPr>
            </w:pPr>
            <w:r w:rsidRPr="00F308F6">
              <w:rPr>
                <w:rFonts w:ascii="Times New Roman" w:hAnsi="Times New Roman" w:cs="Times New Roman"/>
                <w:b/>
                <w:sz w:val="16"/>
              </w:rPr>
              <w:t>10</w:t>
            </w:r>
            <w:r w:rsidR="00C03320">
              <w:rPr>
                <w:rFonts w:ascii="Times New Roman" w:hAnsi="Times New Roman" w:cs="Times New Roman"/>
                <w:b/>
                <w:sz w:val="16"/>
              </w:rPr>
              <w:t xml:space="preserve"> </w:t>
            </w:r>
            <w:r w:rsidRPr="00F308F6">
              <w:rPr>
                <w:rFonts w:ascii="Times New Roman" w:hAnsi="Times New Roman" w:cs="Times New Roman"/>
                <w:b/>
                <w:sz w:val="16"/>
              </w:rPr>
              <w:t>342,54</w:t>
            </w:r>
          </w:p>
        </w:tc>
        <w:tc>
          <w:tcPr>
            <w:tcW w:w="194" w:type="pct"/>
            <w:shd w:val="clear" w:color="auto" w:fill="auto"/>
            <w:vAlign w:val="center"/>
          </w:tcPr>
          <w:p w14:paraId="1EB249FD" w14:textId="3E1DB3D0" w:rsidR="00AF71D5" w:rsidRPr="00AF71D5" w:rsidRDefault="00AF71D5" w:rsidP="009F6FE5">
            <w:pPr>
              <w:spacing w:after="0"/>
              <w:ind w:hanging="26"/>
              <w:jc w:val="center"/>
              <w:rPr>
                <w:rFonts w:ascii="Times New Roman" w:hAnsi="Times New Roman" w:cs="Times New Roman"/>
                <w:b/>
                <w:sz w:val="16"/>
              </w:rPr>
            </w:pPr>
            <w:r w:rsidRPr="00AF71D5">
              <w:rPr>
                <w:rFonts w:ascii="Times New Roman" w:hAnsi="Times New Roman" w:cs="Times New Roman"/>
                <w:b/>
                <w:sz w:val="16"/>
              </w:rPr>
              <w:t>7</w:t>
            </w:r>
            <w:r w:rsidR="009F6FE5">
              <w:rPr>
                <w:rFonts w:ascii="Times New Roman" w:hAnsi="Times New Roman" w:cs="Times New Roman"/>
                <w:b/>
                <w:sz w:val="16"/>
              </w:rPr>
              <w:t xml:space="preserve"> </w:t>
            </w:r>
            <w:r w:rsidRPr="00AF71D5">
              <w:rPr>
                <w:rFonts w:ascii="Times New Roman" w:hAnsi="Times New Roman" w:cs="Times New Roman"/>
                <w:b/>
                <w:sz w:val="16"/>
              </w:rPr>
              <w:t>777</w:t>
            </w:r>
          </w:p>
        </w:tc>
      </w:tr>
    </w:tbl>
    <w:p w14:paraId="6DDE31E2" w14:textId="77777777" w:rsidR="00AF71D5" w:rsidRDefault="00AF71D5" w:rsidP="004B6AE2">
      <w:pPr>
        <w:shd w:val="clear" w:color="auto" w:fill="FFFFFF"/>
        <w:tabs>
          <w:tab w:val="left" w:pos="1666"/>
        </w:tabs>
        <w:spacing w:after="0" w:line="240" w:lineRule="auto"/>
        <w:ind w:firstLine="709"/>
        <w:jc w:val="both"/>
        <w:rPr>
          <w:rFonts w:ascii="Times New Roman" w:eastAsia="Times New Roman" w:hAnsi="Times New Roman" w:cs="Times New Roman"/>
          <w:b/>
          <w:lang w:eastAsia="ru-RU"/>
        </w:rPr>
      </w:pPr>
    </w:p>
    <w:p w14:paraId="408EC5F7" w14:textId="002C94C1" w:rsidR="00C2130E" w:rsidRPr="00D90526" w:rsidRDefault="00C2130E" w:rsidP="004B6AE2">
      <w:pPr>
        <w:shd w:val="clear" w:color="auto" w:fill="FFFFFF"/>
        <w:tabs>
          <w:tab w:val="left" w:pos="1666"/>
        </w:tabs>
        <w:spacing w:after="0" w:line="240" w:lineRule="auto"/>
        <w:ind w:firstLine="709"/>
        <w:jc w:val="both"/>
        <w:rPr>
          <w:rFonts w:ascii="Times New Roman" w:eastAsia="Times New Roman" w:hAnsi="Times New Roman" w:cs="Times New Roman"/>
          <w:b/>
          <w:lang w:eastAsia="ru-RU"/>
        </w:rPr>
      </w:pPr>
      <w:r w:rsidRPr="00D90526">
        <w:rPr>
          <w:rFonts w:ascii="Times New Roman" w:eastAsia="Times New Roman" w:hAnsi="Times New Roman" w:cs="Times New Roman"/>
          <w:b/>
          <w:lang w:eastAsia="ru-RU"/>
        </w:rPr>
        <w:t>Примечание:</w:t>
      </w:r>
    </w:p>
    <w:p w14:paraId="404D70F8" w14:textId="4E6A5C62" w:rsidR="00C2130E" w:rsidRDefault="00C2130E" w:rsidP="004B6AE2">
      <w:pPr>
        <w:shd w:val="clear" w:color="auto" w:fill="FFFFFF"/>
        <w:tabs>
          <w:tab w:val="left" w:pos="1666"/>
        </w:tabs>
        <w:spacing w:after="0" w:line="240" w:lineRule="auto"/>
        <w:ind w:firstLine="709"/>
        <w:jc w:val="both"/>
        <w:rPr>
          <w:rFonts w:ascii="Times New Roman" w:hAnsi="Times New Roman" w:cs="Times New Roman"/>
        </w:rPr>
      </w:pPr>
      <w:r w:rsidRPr="00D90526">
        <w:rPr>
          <w:rFonts w:ascii="Times New Roman" w:hAnsi="Times New Roman" w:cs="Times New Roman"/>
        </w:rPr>
        <w:t>* Коэф</w:t>
      </w:r>
      <w:r>
        <w:rPr>
          <w:rFonts w:ascii="Times New Roman" w:hAnsi="Times New Roman" w:cs="Times New Roman"/>
        </w:rPr>
        <w:t xml:space="preserve">фициент </w:t>
      </w:r>
      <w:r w:rsidRPr="00BF126A">
        <w:rPr>
          <w:rFonts w:ascii="Times New Roman" w:hAnsi="Times New Roman" w:cs="Times New Roman"/>
        </w:rPr>
        <w:t>заставленности</w:t>
      </w:r>
      <w:r>
        <w:rPr>
          <w:rFonts w:ascii="Times New Roman" w:hAnsi="Times New Roman" w:cs="Times New Roman"/>
        </w:rPr>
        <w:t xml:space="preserve"> помещения: </w:t>
      </w:r>
      <w:r w:rsidRPr="00D90526">
        <w:rPr>
          <w:rFonts w:ascii="Times New Roman" w:hAnsi="Times New Roman" w:cs="Times New Roman"/>
          <w:b/>
        </w:rPr>
        <w:t>Кз</w:t>
      </w:r>
      <w:r w:rsidRPr="00D90526">
        <w:rPr>
          <w:rFonts w:ascii="Times New Roman" w:hAnsi="Times New Roman" w:cs="Times New Roman"/>
        </w:rPr>
        <w:t xml:space="preserve"> = </w:t>
      </w:r>
      <w:r w:rsidRPr="00D90526">
        <w:rPr>
          <w:rFonts w:ascii="Times New Roman" w:hAnsi="Times New Roman" w:cs="Times New Roman"/>
          <w:b/>
        </w:rPr>
        <w:t>П</w:t>
      </w:r>
      <w:r>
        <w:rPr>
          <w:rFonts w:ascii="Times New Roman" w:hAnsi="Times New Roman" w:cs="Times New Roman"/>
        </w:rPr>
        <w:t xml:space="preserve"> (площадь,</w:t>
      </w:r>
      <w:r w:rsidRPr="00D90526">
        <w:rPr>
          <w:rFonts w:ascii="Times New Roman" w:hAnsi="Times New Roman" w:cs="Times New Roman"/>
        </w:rPr>
        <w:t xml:space="preserve"> занимаемая мебелью</w:t>
      </w:r>
      <w:r>
        <w:rPr>
          <w:rFonts w:ascii="Times New Roman" w:hAnsi="Times New Roman" w:cs="Times New Roman"/>
        </w:rPr>
        <w:t xml:space="preserve"> и предметами на общей убираемой площади помещения</w:t>
      </w:r>
      <w:r w:rsidRPr="00D90526">
        <w:rPr>
          <w:rFonts w:ascii="Times New Roman" w:hAnsi="Times New Roman" w:cs="Times New Roman"/>
        </w:rPr>
        <w:t>)/</w:t>
      </w:r>
      <w:r w:rsidRPr="00D90526">
        <w:rPr>
          <w:rFonts w:ascii="Times New Roman" w:hAnsi="Times New Roman" w:cs="Times New Roman"/>
          <w:b/>
        </w:rPr>
        <w:t>П</w:t>
      </w:r>
      <w:r w:rsidRPr="00D90526">
        <w:rPr>
          <w:rFonts w:ascii="Times New Roman" w:hAnsi="Times New Roman" w:cs="Times New Roman"/>
        </w:rPr>
        <w:t xml:space="preserve"> (</w:t>
      </w:r>
      <w:r w:rsidR="004B6AE2">
        <w:rPr>
          <w:rFonts w:ascii="Times New Roman" w:hAnsi="Times New Roman" w:cs="Times New Roman"/>
        </w:rPr>
        <w:t xml:space="preserve">общая </w:t>
      </w:r>
      <w:r>
        <w:rPr>
          <w:rFonts w:ascii="Times New Roman" w:hAnsi="Times New Roman" w:cs="Times New Roman"/>
        </w:rPr>
        <w:t xml:space="preserve">убираемая </w:t>
      </w:r>
      <w:r w:rsidRPr="00D90526">
        <w:rPr>
          <w:rFonts w:ascii="Times New Roman" w:hAnsi="Times New Roman" w:cs="Times New Roman"/>
        </w:rPr>
        <w:t>площадь помещения</w:t>
      </w:r>
      <w:r>
        <w:rPr>
          <w:rFonts w:ascii="Times New Roman" w:hAnsi="Times New Roman" w:cs="Times New Roman"/>
        </w:rPr>
        <w:t>)</w:t>
      </w:r>
      <w:r w:rsidR="00EA66AD">
        <w:rPr>
          <w:rFonts w:ascii="Times New Roman" w:hAnsi="Times New Roman" w:cs="Times New Roman"/>
        </w:rPr>
        <w:t>.</w:t>
      </w:r>
    </w:p>
    <w:p w14:paraId="66661D92" w14:textId="77777777" w:rsidR="00BA2D5B" w:rsidRDefault="00BA2D5B" w:rsidP="00924F16">
      <w:pPr>
        <w:shd w:val="clear" w:color="auto" w:fill="FFFFFF"/>
        <w:tabs>
          <w:tab w:val="left" w:pos="1666"/>
        </w:tabs>
        <w:spacing w:after="0" w:line="240" w:lineRule="auto"/>
        <w:ind w:left="-567" w:right="-47"/>
        <w:rPr>
          <w:rFonts w:ascii="Times New Roman" w:eastAsia="Times New Roman" w:hAnsi="Times New Roman" w:cs="Times New Roman"/>
          <w:lang w:eastAsia="ru-RU"/>
        </w:rPr>
        <w:sectPr w:rsidR="00BA2D5B" w:rsidSect="009B2E8E">
          <w:pgSz w:w="16838" w:h="11906" w:orient="landscape"/>
          <w:pgMar w:top="709" w:right="1134" w:bottom="851" w:left="1134" w:header="709" w:footer="709" w:gutter="0"/>
          <w:cols w:space="708"/>
          <w:docGrid w:linePitch="360"/>
        </w:sectPr>
      </w:pPr>
    </w:p>
    <w:tbl>
      <w:tblPr>
        <w:tblW w:w="9209" w:type="dxa"/>
        <w:tblLook w:val="04A0" w:firstRow="1" w:lastRow="0" w:firstColumn="1" w:lastColumn="0" w:noHBand="0" w:noVBand="1"/>
      </w:tblPr>
      <w:tblGrid>
        <w:gridCol w:w="1271"/>
        <w:gridCol w:w="5812"/>
        <w:gridCol w:w="2126"/>
      </w:tblGrid>
      <w:tr w:rsidR="008061F4" w:rsidRPr="00C21388" w14:paraId="1C56BEEB" w14:textId="77777777" w:rsidTr="008D57AF">
        <w:trPr>
          <w:trHeight w:val="528"/>
        </w:trPr>
        <w:tc>
          <w:tcPr>
            <w:tcW w:w="9209" w:type="dxa"/>
            <w:gridSpan w:val="3"/>
          </w:tcPr>
          <w:p w14:paraId="3B7F43BF" w14:textId="77777777" w:rsidR="008061F4" w:rsidRPr="00677CFB" w:rsidRDefault="008061F4" w:rsidP="00A030C3">
            <w:pPr>
              <w:pStyle w:val="af4"/>
              <w:ind w:left="0"/>
              <w:jc w:val="center"/>
              <w:rPr>
                <w:b/>
                <w:bCs/>
              </w:rPr>
            </w:pPr>
            <w:r w:rsidRPr="00677CFB">
              <w:rPr>
                <w:rFonts w:hint="eastAsia"/>
                <w:b/>
                <w:bCs/>
              </w:rPr>
              <w:lastRenderedPageBreak/>
              <w:t>Классификация</w:t>
            </w:r>
            <w:r w:rsidRPr="00677CFB">
              <w:rPr>
                <w:b/>
                <w:bCs/>
              </w:rPr>
              <w:t xml:space="preserve"> </w:t>
            </w:r>
            <w:r w:rsidRPr="00677CFB">
              <w:rPr>
                <w:rFonts w:hint="eastAsia"/>
                <w:b/>
                <w:bCs/>
              </w:rPr>
              <w:t>объектов</w:t>
            </w:r>
          </w:p>
        </w:tc>
      </w:tr>
      <w:tr w:rsidR="008061F4" w:rsidRPr="00C21388" w14:paraId="4A194DD0" w14:textId="77777777" w:rsidTr="008D57AF">
        <w:trPr>
          <w:trHeight w:val="528"/>
        </w:trPr>
        <w:tc>
          <w:tcPr>
            <w:tcW w:w="1271" w:type="dxa"/>
            <w:tcBorders>
              <w:top w:val="single" w:sz="4" w:space="0" w:color="auto"/>
              <w:left w:val="single" w:sz="4" w:space="0" w:color="auto"/>
              <w:bottom w:val="single" w:sz="4" w:space="0" w:color="auto"/>
              <w:right w:val="single" w:sz="4" w:space="0" w:color="auto"/>
            </w:tcBorders>
          </w:tcPr>
          <w:p w14:paraId="46E7109E" w14:textId="77777777" w:rsidR="008061F4" w:rsidRPr="00F25DCD" w:rsidRDefault="008061F4" w:rsidP="008D57AF">
            <w:pPr>
              <w:spacing w:after="0" w:line="240" w:lineRule="auto"/>
              <w:jc w:val="center"/>
              <w:rPr>
                <w:rFonts w:ascii="Times New Roman" w:eastAsia="Times New Roman" w:hAnsi="Times New Roman" w:cs="Times New Roman"/>
                <w:b/>
                <w:bCs/>
                <w:sz w:val="24"/>
                <w:szCs w:val="24"/>
                <w:lang w:eastAsia="ru-RU"/>
              </w:rPr>
            </w:pPr>
            <w:r w:rsidRPr="00F25DCD">
              <w:rPr>
                <w:rFonts w:ascii="Times New Roman" w:eastAsia="Times New Roman" w:hAnsi="Times New Roman" w:cs="Times New Roman" w:hint="eastAsia"/>
                <w:b/>
                <w:bCs/>
                <w:sz w:val="24"/>
                <w:szCs w:val="24"/>
                <w:lang w:eastAsia="ru-RU"/>
              </w:rPr>
              <w:t>Тип</w:t>
            </w:r>
            <w:r w:rsidRPr="00F25DCD">
              <w:rPr>
                <w:rFonts w:ascii="Times New Roman" w:eastAsia="Times New Roman" w:hAnsi="Times New Roman" w:cs="Times New Roman"/>
                <w:b/>
                <w:bCs/>
                <w:sz w:val="24"/>
                <w:szCs w:val="24"/>
                <w:lang w:eastAsia="ru-RU"/>
              </w:rPr>
              <w:t xml:space="preserve"> объекта</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54FAC" w14:textId="77777777" w:rsidR="008061F4" w:rsidRPr="00F25DCD" w:rsidRDefault="008061F4" w:rsidP="008D57AF">
            <w:pPr>
              <w:spacing w:after="0" w:line="240" w:lineRule="auto"/>
              <w:jc w:val="center"/>
              <w:rPr>
                <w:rFonts w:ascii="Times New Roman" w:eastAsia="Times New Roman" w:hAnsi="Times New Roman" w:cs="Times New Roman"/>
                <w:b/>
                <w:bCs/>
                <w:sz w:val="24"/>
                <w:szCs w:val="24"/>
                <w:lang w:eastAsia="ru-RU"/>
              </w:rPr>
            </w:pPr>
            <w:r w:rsidRPr="00F25DCD">
              <w:rPr>
                <w:rFonts w:ascii="Times New Roman" w:eastAsia="Times New Roman" w:hAnsi="Times New Roman" w:cs="Times New Roman" w:hint="eastAsia"/>
                <w:b/>
                <w:bCs/>
                <w:sz w:val="24"/>
                <w:szCs w:val="24"/>
                <w:lang w:eastAsia="ru-RU"/>
              </w:rPr>
              <w:t>Наименование</w:t>
            </w:r>
            <w:r w:rsidRPr="00F25DCD">
              <w:rPr>
                <w:rFonts w:ascii="Times New Roman" w:eastAsia="Times New Roman" w:hAnsi="Times New Roman" w:cs="Times New Roman"/>
                <w:b/>
                <w:bCs/>
                <w:sz w:val="24"/>
                <w:szCs w:val="24"/>
                <w:lang w:eastAsia="ru-RU"/>
              </w:rPr>
              <w:t xml:space="preserve"> </w:t>
            </w:r>
            <w:r w:rsidRPr="00F25DCD">
              <w:rPr>
                <w:rFonts w:ascii="Times New Roman" w:eastAsia="Times New Roman" w:hAnsi="Times New Roman" w:cs="Times New Roman" w:hint="eastAsia"/>
                <w:b/>
                <w:bCs/>
                <w:sz w:val="24"/>
                <w:szCs w:val="24"/>
                <w:lang w:eastAsia="ru-RU"/>
              </w:rPr>
              <w:t>объекта</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47E3DE6" w14:textId="77777777" w:rsidR="008061F4" w:rsidRPr="00F25DCD" w:rsidRDefault="008061F4" w:rsidP="008D57AF">
            <w:pPr>
              <w:spacing w:after="0" w:line="240" w:lineRule="auto"/>
              <w:jc w:val="center"/>
              <w:rPr>
                <w:rFonts w:ascii="Times New Roman" w:eastAsia="Times New Roman" w:hAnsi="Times New Roman" w:cs="Times New Roman"/>
                <w:b/>
                <w:bCs/>
                <w:sz w:val="24"/>
                <w:szCs w:val="24"/>
                <w:lang w:eastAsia="ru-RU"/>
              </w:rPr>
            </w:pPr>
            <w:r w:rsidRPr="00F25DCD">
              <w:rPr>
                <w:rFonts w:ascii="Times New Roman" w:eastAsia="Times New Roman" w:hAnsi="Times New Roman" w:cs="Times New Roman" w:hint="eastAsia"/>
                <w:b/>
                <w:bCs/>
                <w:sz w:val="24"/>
                <w:szCs w:val="24"/>
                <w:lang w:eastAsia="ru-RU"/>
              </w:rPr>
              <w:t>Краткое</w:t>
            </w:r>
            <w:r w:rsidRPr="00F25DCD">
              <w:rPr>
                <w:rFonts w:ascii="Times New Roman" w:eastAsia="Times New Roman" w:hAnsi="Times New Roman" w:cs="Times New Roman"/>
                <w:b/>
                <w:bCs/>
                <w:sz w:val="24"/>
                <w:szCs w:val="24"/>
                <w:lang w:eastAsia="ru-RU"/>
              </w:rPr>
              <w:t xml:space="preserve"> </w:t>
            </w:r>
            <w:r w:rsidRPr="00F25DCD">
              <w:rPr>
                <w:rFonts w:ascii="Times New Roman" w:eastAsia="Times New Roman" w:hAnsi="Times New Roman" w:cs="Times New Roman" w:hint="eastAsia"/>
                <w:b/>
                <w:bCs/>
                <w:sz w:val="24"/>
                <w:szCs w:val="24"/>
                <w:lang w:eastAsia="ru-RU"/>
              </w:rPr>
              <w:t>обозначение</w:t>
            </w:r>
          </w:p>
        </w:tc>
      </w:tr>
      <w:tr w:rsidR="008061F4" w:rsidRPr="00C21388" w14:paraId="7CEFC453" w14:textId="77777777" w:rsidTr="008D57AF">
        <w:trPr>
          <w:trHeight w:val="264"/>
        </w:trPr>
        <w:tc>
          <w:tcPr>
            <w:tcW w:w="1271" w:type="dxa"/>
            <w:tcBorders>
              <w:top w:val="nil"/>
              <w:left w:val="single" w:sz="4" w:space="0" w:color="auto"/>
              <w:bottom w:val="single" w:sz="4" w:space="0" w:color="auto"/>
              <w:right w:val="single" w:sz="4" w:space="0" w:color="auto"/>
            </w:tcBorders>
          </w:tcPr>
          <w:p w14:paraId="74B4E4AE" w14:textId="77777777" w:rsidR="008061F4" w:rsidRPr="00C21388" w:rsidRDefault="008061F4" w:rsidP="008D57AF">
            <w:pPr>
              <w:spacing w:after="0" w:line="240" w:lineRule="auto"/>
              <w:jc w:val="center"/>
              <w:rPr>
                <w:rFonts w:ascii="Times New Roman" w:eastAsia="Times New Roman" w:hAnsi="Times New Roman" w:cs="Times New Roman"/>
                <w:b/>
                <w:sz w:val="24"/>
                <w:szCs w:val="24"/>
                <w:lang w:eastAsia="ru-RU"/>
              </w:rPr>
            </w:pPr>
            <w:r w:rsidRPr="00C21388">
              <w:rPr>
                <w:rFonts w:ascii="Times New Roman" w:eastAsia="Times New Roman" w:hAnsi="Times New Roman" w:cs="Times New Roman"/>
                <w:b/>
                <w:sz w:val="24"/>
                <w:szCs w:val="24"/>
                <w:lang w:eastAsia="ru-RU"/>
              </w:rPr>
              <w:t>2</w:t>
            </w:r>
          </w:p>
        </w:tc>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5AB5E923" w14:textId="77777777" w:rsidR="008061F4" w:rsidRPr="00C21388" w:rsidRDefault="008061F4" w:rsidP="008D57AF">
            <w:pPr>
              <w:spacing w:after="0" w:line="240" w:lineRule="auto"/>
              <w:rPr>
                <w:rFonts w:ascii="Times New Roman" w:eastAsia="Times New Roman" w:hAnsi="Times New Roman" w:cs="Times New Roman"/>
                <w:b/>
                <w:sz w:val="24"/>
                <w:szCs w:val="24"/>
                <w:lang w:eastAsia="ru-RU"/>
              </w:rPr>
            </w:pPr>
            <w:r w:rsidRPr="00C21388">
              <w:rPr>
                <w:rFonts w:ascii="Times New Roman" w:eastAsia="Times New Roman" w:hAnsi="Times New Roman" w:cs="Times New Roman"/>
                <w:b/>
                <w:sz w:val="24"/>
                <w:szCs w:val="24"/>
                <w:lang w:eastAsia="ru-RU"/>
              </w:rPr>
              <w:t>Почтообрабатывающие объекты</w:t>
            </w:r>
          </w:p>
        </w:tc>
        <w:tc>
          <w:tcPr>
            <w:tcW w:w="2126" w:type="dxa"/>
            <w:tcBorders>
              <w:top w:val="nil"/>
              <w:left w:val="nil"/>
              <w:bottom w:val="single" w:sz="4" w:space="0" w:color="auto"/>
              <w:right w:val="single" w:sz="4" w:space="0" w:color="auto"/>
            </w:tcBorders>
            <w:shd w:val="clear" w:color="auto" w:fill="auto"/>
            <w:noWrap/>
            <w:vAlign w:val="bottom"/>
            <w:hideMark/>
          </w:tcPr>
          <w:p w14:paraId="0FBDBC5C" w14:textId="77777777" w:rsidR="008061F4" w:rsidRPr="00F25DCD" w:rsidRDefault="008061F4" w:rsidP="008D57AF">
            <w:pPr>
              <w:spacing w:after="0" w:line="240" w:lineRule="auto"/>
              <w:ind w:left="323"/>
              <w:rPr>
                <w:rFonts w:ascii="Times New Roman" w:eastAsia="Times New Roman" w:hAnsi="Times New Roman" w:cs="Times New Roman"/>
                <w:sz w:val="24"/>
                <w:szCs w:val="24"/>
                <w:lang w:eastAsia="ru-RU"/>
              </w:rPr>
            </w:pPr>
          </w:p>
        </w:tc>
      </w:tr>
      <w:tr w:rsidR="009D686A" w:rsidRPr="00C21388" w14:paraId="31422B90" w14:textId="77777777" w:rsidTr="008D57AF">
        <w:trPr>
          <w:trHeight w:val="264"/>
        </w:trPr>
        <w:tc>
          <w:tcPr>
            <w:tcW w:w="1271" w:type="dxa"/>
            <w:tcBorders>
              <w:top w:val="nil"/>
              <w:left w:val="single" w:sz="4" w:space="0" w:color="auto"/>
              <w:bottom w:val="single" w:sz="4" w:space="0" w:color="auto"/>
              <w:right w:val="single" w:sz="4" w:space="0" w:color="auto"/>
            </w:tcBorders>
          </w:tcPr>
          <w:p w14:paraId="542438D8" w14:textId="77777777" w:rsidR="009D686A" w:rsidRPr="00F25DCD" w:rsidRDefault="009D686A" w:rsidP="009D686A">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single" w:sz="4" w:space="0" w:color="auto"/>
              <w:bottom w:val="single" w:sz="4" w:space="0" w:color="auto"/>
              <w:right w:val="single" w:sz="4" w:space="0" w:color="auto"/>
            </w:tcBorders>
            <w:shd w:val="clear" w:color="auto" w:fill="auto"/>
            <w:noWrap/>
            <w:vAlign w:val="bottom"/>
          </w:tcPr>
          <w:p w14:paraId="0CA594A8" w14:textId="483E43FF" w:rsidR="009D686A" w:rsidRPr="00C21388" w:rsidRDefault="009D686A" w:rsidP="009D686A">
            <w:pPr>
              <w:spacing w:after="0" w:line="240" w:lineRule="auto"/>
              <w:rPr>
                <w:rFonts w:ascii="Times New Roman" w:eastAsia="Times New Roman" w:hAnsi="Times New Roman" w:cs="Times New Roman"/>
                <w:sz w:val="24"/>
                <w:szCs w:val="24"/>
                <w:lang w:eastAsia="ru-RU"/>
              </w:rPr>
            </w:pPr>
            <w:r w:rsidRPr="00C21388">
              <w:rPr>
                <w:rFonts w:ascii="Times New Roman" w:eastAsia="Times New Roman" w:hAnsi="Times New Roman" w:cs="Times New Roman" w:hint="eastAsia"/>
                <w:sz w:val="24"/>
                <w:szCs w:val="24"/>
                <w:lang w:eastAsia="ru-RU"/>
              </w:rPr>
              <w:t>Автоматизированный</w:t>
            </w:r>
            <w:r w:rsidRPr="00C21388">
              <w:rPr>
                <w:rFonts w:ascii="Times New Roman" w:eastAsia="Times New Roman" w:hAnsi="Times New Roman" w:cs="Times New Roman"/>
                <w:sz w:val="24"/>
                <w:szCs w:val="24"/>
                <w:lang w:eastAsia="ru-RU"/>
              </w:rPr>
              <w:t xml:space="preserve"> </w:t>
            </w:r>
            <w:r w:rsidRPr="00C21388">
              <w:rPr>
                <w:rFonts w:ascii="Times New Roman" w:eastAsia="Times New Roman" w:hAnsi="Times New Roman" w:cs="Times New Roman" w:hint="eastAsia"/>
                <w:sz w:val="24"/>
                <w:szCs w:val="24"/>
                <w:lang w:eastAsia="ru-RU"/>
              </w:rPr>
              <w:t>сортировочный</w:t>
            </w:r>
            <w:r w:rsidRPr="00C21388">
              <w:rPr>
                <w:rFonts w:ascii="Times New Roman" w:eastAsia="Times New Roman" w:hAnsi="Times New Roman" w:cs="Times New Roman"/>
                <w:sz w:val="24"/>
                <w:szCs w:val="24"/>
                <w:lang w:eastAsia="ru-RU"/>
              </w:rPr>
              <w:t xml:space="preserve"> </w:t>
            </w:r>
            <w:r w:rsidRPr="00C21388">
              <w:rPr>
                <w:rFonts w:ascii="Times New Roman" w:eastAsia="Times New Roman" w:hAnsi="Times New Roman" w:cs="Times New Roman" w:hint="eastAsia"/>
                <w:sz w:val="24"/>
                <w:szCs w:val="24"/>
                <w:lang w:eastAsia="ru-RU"/>
              </w:rPr>
              <w:t>центр</w:t>
            </w:r>
          </w:p>
        </w:tc>
        <w:tc>
          <w:tcPr>
            <w:tcW w:w="2126" w:type="dxa"/>
            <w:tcBorders>
              <w:top w:val="nil"/>
              <w:left w:val="nil"/>
              <w:bottom w:val="single" w:sz="4" w:space="0" w:color="auto"/>
              <w:right w:val="single" w:sz="4" w:space="0" w:color="auto"/>
            </w:tcBorders>
            <w:shd w:val="clear" w:color="auto" w:fill="auto"/>
            <w:noWrap/>
            <w:vAlign w:val="bottom"/>
          </w:tcPr>
          <w:p w14:paraId="4744B0DF" w14:textId="3CDE9695" w:rsidR="009D686A" w:rsidRPr="00C21388" w:rsidRDefault="009D686A" w:rsidP="00B57B58">
            <w:pPr>
              <w:spacing w:after="0" w:line="240" w:lineRule="auto"/>
              <w:jc w:val="center"/>
              <w:rPr>
                <w:rFonts w:ascii="Times New Roman" w:eastAsia="Times New Roman" w:hAnsi="Times New Roman" w:cs="Times New Roman"/>
                <w:sz w:val="24"/>
                <w:szCs w:val="24"/>
                <w:lang w:eastAsia="ru-RU"/>
              </w:rPr>
            </w:pPr>
            <w:r w:rsidRPr="00C21388">
              <w:rPr>
                <w:rFonts w:ascii="Times New Roman" w:eastAsia="Times New Roman" w:hAnsi="Times New Roman" w:cs="Times New Roman"/>
                <w:sz w:val="24"/>
                <w:szCs w:val="24"/>
                <w:lang w:eastAsia="ru-RU"/>
              </w:rPr>
              <w:t>2/</w:t>
            </w:r>
            <w:r w:rsidRPr="00C21388">
              <w:rPr>
                <w:rFonts w:ascii="Times New Roman" w:eastAsia="Times New Roman" w:hAnsi="Times New Roman" w:cs="Times New Roman" w:hint="eastAsia"/>
                <w:sz w:val="24"/>
                <w:szCs w:val="24"/>
                <w:lang w:eastAsia="ru-RU"/>
              </w:rPr>
              <w:t>АСЦ</w:t>
            </w:r>
          </w:p>
        </w:tc>
      </w:tr>
    </w:tbl>
    <w:p w14:paraId="0DCCEC10" w14:textId="77777777" w:rsidR="00152914" w:rsidRDefault="00152914" w:rsidP="00152914">
      <w:pPr>
        <w:shd w:val="clear" w:color="auto" w:fill="FFFFFF"/>
        <w:tabs>
          <w:tab w:val="left" w:pos="1666"/>
        </w:tabs>
        <w:spacing w:after="0" w:line="240" w:lineRule="auto"/>
        <w:ind w:right="-47"/>
        <w:rPr>
          <w:rFonts w:ascii="Times New Roman" w:eastAsia="Times New Roman" w:hAnsi="Times New Roman" w:cs="Times New Roman"/>
          <w:lang w:eastAsia="ru-RU"/>
        </w:rPr>
      </w:pPr>
    </w:p>
    <w:p w14:paraId="0988E241" w14:textId="77777777" w:rsidR="00044703" w:rsidRDefault="00044703" w:rsidP="00152914">
      <w:pPr>
        <w:shd w:val="clear" w:color="auto" w:fill="FFFFFF"/>
        <w:tabs>
          <w:tab w:val="left" w:pos="1666"/>
        </w:tabs>
        <w:spacing w:after="0" w:line="240" w:lineRule="auto"/>
        <w:ind w:right="-47"/>
        <w:rPr>
          <w:rFonts w:ascii="Times New Roman" w:eastAsia="Times New Roman" w:hAnsi="Times New Roman" w:cs="Times New Roman"/>
          <w:lang w:eastAsia="ru-RU"/>
        </w:rPr>
      </w:pPr>
    </w:p>
    <w:p w14:paraId="1C997159" w14:textId="3515C86B" w:rsidR="008061F4" w:rsidRDefault="008061F4" w:rsidP="00152914">
      <w:pPr>
        <w:shd w:val="clear" w:color="auto" w:fill="FFFFFF"/>
        <w:tabs>
          <w:tab w:val="left" w:pos="1666"/>
        </w:tabs>
        <w:spacing w:after="0" w:line="240" w:lineRule="auto"/>
        <w:ind w:right="-47"/>
        <w:rPr>
          <w:rFonts w:ascii="Times New Roman" w:eastAsia="Times New Roman" w:hAnsi="Times New Roman" w:cs="Times New Roman"/>
          <w:lang w:eastAsia="ru-RU"/>
        </w:rPr>
      </w:pPr>
    </w:p>
    <w:p w14:paraId="1FB68E29" w14:textId="5D00DABE" w:rsidR="001A7F3E" w:rsidRDefault="001A7F3E" w:rsidP="00152914">
      <w:pPr>
        <w:shd w:val="clear" w:color="auto" w:fill="FFFFFF"/>
        <w:tabs>
          <w:tab w:val="left" w:pos="1666"/>
        </w:tabs>
        <w:spacing w:after="0" w:line="240" w:lineRule="auto"/>
        <w:ind w:right="-47"/>
        <w:rPr>
          <w:rFonts w:ascii="Times New Roman" w:eastAsia="Times New Roman" w:hAnsi="Times New Roman" w:cs="Times New Roman"/>
          <w:lang w:eastAsia="ru-RU"/>
        </w:rPr>
      </w:pPr>
    </w:p>
    <w:p w14:paraId="08D8DB97" w14:textId="120018C9" w:rsidR="001A7F3E" w:rsidRPr="007F1457" w:rsidRDefault="001A7F3E" w:rsidP="001A7F3E">
      <w:pPr>
        <w:spacing w:before="120" w:after="0" w:line="240" w:lineRule="auto"/>
        <w:rPr>
          <w:rFonts w:ascii="Times New Roman" w:eastAsia="Times New Roman" w:hAnsi="Times New Roman" w:cs="Times New Roman"/>
          <w:sz w:val="24"/>
          <w:szCs w:val="24"/>
          <w:lang w:eastAsia="ru-RU"/>
        </w:rPr>
      </w:pPr>
    </w:p>
    <w:p w14:paraId="04D48A7C" w14:textId="77777777" w:rsidR="001A7F3E" w:rsidRDefault="001A7F3E" w:rsidP="00152914">
      <w:pPr>
        <w:shd w:val="clear" w:color="auto" w:fill="FFFFFF"/>
        <w:tabs>
          <w:tab w:val="left" w:pos="1666"/>
        </w:tabs>
        <w:spacing w:after="0" w:line="240" w:lineRule="auto"/>
        <w:ind w:right="-47"/>
        <w:rPr>
          <w:rFonts w:ascii="Times New Roman" w:eastAsia="Times New Roman" w:hAnsi="Times New Roman" w:cs="Times New Roman"/>
          <w:lang w:eastAsia="ru-RU"/>
        </w:rPr>
        <w:sectPr w:rsidR="001A7F3E" w:rsidSect="00260D15">
          <w:pgSz w:w="11906" w:h="16840"/>
          <w:pgMar w:top="1134" w:right="850" w:bottom="1134" w:left="1701" w:header="709" w:footer="709" w:gutter="0"/>
          <w:cols w:space="708"/>
          <w:docGrid w:linePitch="360"/>
        </w:sectPr>
      </w:pPr>
    </w:p>
    <w:p w14:paraId="7E7DCA8E" w14:textId="3343E1E7" w:rsidR="005366CE" w:rsidRPr="00152914" w:rsidRDefault="003C21AA" w:rsidP="009F4B9A">
      <w:pPr>
        <w:spacing w:after="0" w:line="240" w:lineRule="auto"/>
        <w:ind w:left="5670"/>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sz w:val="28"/>
          <w:szCs w:val="28"/>
          <w:lang w:eastAsia="ru-RU"/>
        </w:rPr>
        <w:lastRenderedPageBreak/>
        <w:t>Приложение №</w:t>
      </w:r>
      <w:r w:rsidR="004B6AE2">
        <w:rPr>
          <w:rFonts w:ascii="Times New Roman" w:eastAsia="Times New Roman" w:hAnsi="Times New Roman" w:cs="Times New Roman"/>
          <w:sz w:val="28"/>
          <w:szCs w:val="28"/>
          <w:lang w:eastAsia="ru-RU"/>
        </w:rPr>
        <w:t xml:space="preserve"> </w:t>
      </w:r>
      <w:r w:rsidR="00044703" w:rsidRPr="00152914">
        <w:rPr>
          <w:rFonts w:ascii="Times New Roman" w:eastAsia="Times New Roman" w:hAnsi="Times New Roman" w:cs="Times New Roman"/>
          <w:sz w:val="28"/>
          <w:szCs w:val="28"/>
          <w:lang w:eastAsia="ru-RU"/>
        </w:rPr>
        <w:t>3</w:t>
      </w:r>
      <w:r w:rsidR="005366CE" w:rsidRPr="005366CE">
        <w:rPr>
          <w:rFonts w:ascii="Times New Roman" w:eastAsia="Times New Roman" w:hAnsi="Times New Roman" w:cs="Times New Roman"/>
          <w:sz w:val="28"/>
          <w:szCs w:val="28"/>
          <w:lang w:eastAsia="ru-RU"/>
        </w:rPr>
        <w:t xml:space="preserve"> </w:t>
      </w:r>
      <w:r w:rsidR="005366CE" w:rsidRPr="00152914">
        <w:rPr>
          <w:rFonts w:ascii="Times New Roman" w:eastAsia="Times New Roman" w:hAnsi="Times New Roman" w:cs="Times New Roman"/>
          <w:sz w:val="28"/>
          <w:szCs w:val="28"/>
          <w:lang w:eastAsia="ru-RU"/>
        </w:rPr>
        <w:t>к Т</w:t>
      </w:r>
      <w:r w:rsidR="005366CE">
        <w:rPr>
          <w:rFonts w:ascii="Times New Roman" w:eastAsia="Times New Roman" w:hAnsi="Times New Roman" w:cs="Times New Roman"/>
          <w:sz w:val="28"/>
          <w:szCs w:val="28"/>
          <w:lang w:eastAsia="ru-RU"/>
        </w:rPr>
        <w:t>З</w:t>
      </w:r>
    </w:p>
    <w:p w14:paraId="3AD0B255" w14:textId="77777777" w:rsidR="00044703" w:rsidRPr="00152914" w:rsidRDefault="00044703" w:rsidP="005366CE">
      <w:pPr>
        <w:shd w:val="clear" w:color="auto" w:fill="FFFFFF"/>
        <w:tabs>
          <w:tab w:val="left" w:pos="1666"/>
        </w:tabs>
        <w:spacing w:after="0" w:line="240" w:lineRule="auto"/>
        <w:ind w:left="4111" w:right="-47"/>
        <w:jc w:val="center"/>
        <w:rPr>
          <w:rFonts w:ascii="Times New Roman" w:eastAsia="Times New Roman" w:hAnsi="Times New Roman" w:cs="Times New Roman"/>
          <w:sz w:val="28"/>
          <w:szCs w:val="28"/>
          <w:lang w:eastAsia="ru-RU"/>
        </w:rPr>
      </w:pPr>
    </w:p>
    <w:p w14:paraId="73562D62" w14:textId="77777777" w:rsidR="001964D3" w:rsidRPr="00DF0BD2" w:rsidRDefault="00044703" w:rsidP="002556AF">
      <w:pPr>
        <w:shd w:val="clear" w:color="auto" w:fill="FFFFFF"/>
        <w:tabs>
          <w:tab w:val="left" w:pos="1666"/>
          <w:tab w:val="left" w:pos="6237"/>
        </w:tabs>
        <w:spacing w:after="0" w:line="240" w:lineRule="auto"/>
        <w:ind w:right="-1"/>
        <w:jc w:val="center"/>
        <w:rPr>
          <w:rFonts w:ascii="Times New Roman" w:eastAsia="Times New Roman" w:hAnsi="Times New Roman" w:cs="Times New Roman"/>
          <w:b/>
          <w:sz w:val="28"/>
          <w:szCs w:val="28"/>
          <w:lang w:eastAsia="ru-RU"/>
        </w:rPr>
      </w:pPr>
      <w:r w:rsidRPr="00DF0BD2">
        <w:rPr>
          <w:rFonts w:ascii="Times New Roman" w:eastAsia="Times New Roman" w:hAnsi="Times New Roman" w:cs="Times New Roman"/>
          <w:b/>
          <w:sz w:val="28"/>
          <w:szCs w:val="28"/>
          <w:lang w:eastAsia="ru-RU"/>
        </w:rPr>
        <w:t xml:space="preserve">Способы </w:t>
      </w:r>
      <w:r w:rsidR="006246B4">
        <w:rPr>
          <w:rFonts w:ascii="Times New Roman" w:eastAsia="Times New Roman" w:hAnsi="Times New Roman" w:cs="Times New Roman"/>
          <w:b/>
          <w:sz w:val="28"/>
          <w:szCs w:val="28"/>
          <w:lang w:eastAsia="ru-RU"/>
        </w:rPr>
        <w:t xml:space="preserve">контроля </w:t>
      </w:r>
      <w:r w:rsidRPr="00DF0BD2">
        <w:rPr>
          <w:rFonts w:ascii="Times New Roman" w:eastAsia="Times New Roman" w:hAnsi="Times New Roman" w:cs="Times New Roman"/>
          <w:b/>
          <w:sz w:val="28"/>
          <w:szCs w:val="28"/>
          <w:lang w:eastAsia="ru-RU"/>
        </w:rPr>
        <w:t xml:space="preserve">и критерии </w:t>
      </w:r>
      <w:r w:rsidR="00705646">
        <w:rPr>
          <w:rFonts w:ascii="Times New Roman" w:eastAsia="Times New Roman" w:hAnsi="Times New Roman" w:cs="Times New Roman"/>
          <w:b/>
          <w:sz w:val="28"/>
          <w:szCs w:val="28"/>
          <w:lang w:eastAsia="ru-RU"/>
        </w:rPr>
        <w:t xml:space="preserve">оценки </w:t>
      </w:r>
      <w:r w:rsidRPr="00DF0BD2">
        <w:rPr>
          <w:rFonts w:ascii="Times New Roman" w:eastAsia="Times New Roman" w:hAnsi="Times New Roman" w:cs="Times New Roman"/>
          <w:b/>
          <w:sz w:val="28"/>
          <w:szCs w:val="28"/>
          <w:lang w:eastAsia="ru-RU"/>
        </w:rPr>
        <w:t xml:space="preserve">качества оказанных </w:t>
      </w:r>
      <w:r w:rsidR="006C34BE">
        <w:rPr>
          <w:rFonts w:ascii="Times New Roman" w:eastAsia="Times New Roman" w:hAnsi="Times New Roman" w:cs="Times New Roman"/>
          <w:b/>
          <w:sz w:val="28"/>
          <w:szCs w:val="28"/>
          <w:lang w:eastAsia="ru-RU"/>
        </w:rPr>
        <w:t>У</w:t>
      </w:r>
      <w:r w:rsidRPr="00DF0BD2">
        <w:rPr>
          <w:rFonts w:ascii="Times New Roman" w:eastAsia="Times New Roman" w:hAnsi="Times New Roman" w:cs="Times New Roman"/>
          <w:b/>
          <w:sz w:val="28"/>
          <w:szCs w:val="28"/>
          <w:lang w:eastAsia="ru-RU"/>
        </w:rPr>
        <w:t>слуг</w:t>
      </w:r>
    </w:p>
    <w:p w14:paraId="4C1805E2" w14:textId="77777777" w:rsidR="00044703" w:rsidRPr="00F316DF" w:rsidRDefault="00044703" w:rsidP="00773CF4">
      <w:pPr>
        <w:shd w:val="clear" w:color="auto" w:fill="FFFFFF"/>
        <w:tabs>
          <w:tab w:val="left" w:pos="1666"/>
        </w:tabs>
        <w:spacing w:after="0" w:line="240" w:lineRule="auto"/>
        <w:ind w:left="5670" w:right="-47" w:hanging="5386"/>
        <w:rPr>
          <w:rFonts w:ascii="Times New Roman" w:eastAsia="Times New Roman" w:hAnsi="Times New Roman" w:cs="Times New Roman"/>
          <w:b/>
          <w:lang w:eastAsia="ru-RU"/>
        </w:rPr>
      </w:pPr>
    </w:p>
    <w:tbl>
      <w:tblPr>
        <w:tblStyle w:val="410"/>
        <w:tblW w:w="9781" w:type="dxa"/>
        <w:jc w:val="center"/>
        <w:tblLayout w:type="fixed"/>
        <w:tblLook w:val="04A0" w:firstRow="1" w:lastRow="0" w:firstColumn="1" w:lastColumn="0" w:noHBand="0" w:noVBand="1"/>
      </w:tblPr>
      <w:tblGrid>
        <w:gridCol w:w="567"/>
        <w:gridCol w:w="2127"/>
        <w:gridCol w:w="1984"/>
        <w:gridCol w:w="2977"/>
        <w:gridCol w:w="2126"/>
      </w:tblGrid>
      <w:tr w:rsidR="00E67382" w:rsidRPr="00E67382" w14:paraId="1C301558" w14:textId="77777777" w:rsidTr="00D85B30">
        <w:trPr>
          <w:trHeight w:val="20"/>
          <w:jc w:val="center"/>
        </w:trPr>
        <w:tc>
          <w:tcPr>
            <w:tcW w:w="567" w:type="dxa"/>
            <w:vAlign w:val="center"/>
          </w:tcPr>
          <w:p w14:paraId="50A67D8D" w14:textId="77777777" w:rsidR="00E67382" w:rsidRPr="00E67382" w:rsidRDefault="00E67382" w:rsidP="00E67382">
            <w:pPr>
              <w:tabs>
                <w:tab w:val="left" w:pos="1666"/>
              </w:tabs>
              <w:ind w:right="-47"/>
              <w:jc w:val="center"/>
              <w:rPr>
                <w:b/>
                <w:sz w:val="24"/>
                <w:szCs w:val="24"/>
              </w:rPr>
            </w:pPr>
            <w:r w:rsidRPr="00E67382">
              <w:rPr>
                <w:b/>
                <w:sz w:val="24"/>
                <w:szCs w:val="24"/>
              </w:rPr>
              <w:t>№</w:t>
            </w:r>
          </w:p>
        </w:tc>
        <w:tc>
          <w:tcPr>
            <w:tcW w:w="2127" w:type="dxa"/>
            <w:vAlign w:val="center"/>
          </w:tcPr>
          <w:p w14:paraId="1E2B6AE2" w14:textId="77777777" w:rsidR="00E67382" w:rsidRPr="00E67382" w:rsidRDefault="00E67382" w:rsidP="00E67382">
            <w:pPr>
              <w:tabs>
                <w:tab w:val="left" w:pos="1666"/>
              </w:tabs>
              <w:ind w:right="-47"/>
              <w:jc w:val="center"/>
              <w:rPr>
                <w:b/>
                <w:sz w:val="24"/>
                <w:szCs w:val="24"/>
              </w:rPr>
            </w:pPr>
            <w:r w:rsidRPr="00E67382">
              <w:rPr>
                <w:b/>
                <w:sz w:val="24"/>
                <w:szCs w:val="24"/>
              </w:rPr>
              <w:t>Способ уборки</w:t>
            </w:r>
          </w:p>
        </w:tc>
        <w:tc>
          <w:tcPr>
            <w:tcW w:w="1984" w:type="dxa"/>
            <w:vAlign w:val="center"/>
          </w:tcPr>
          <w:p w14:paraId="02B01FB8" w14:textId="77777777" w:rsidR="00E67382" w:rsidRPr="00E67382" w:rsidRDefault="00E67382" w:rsidP="00E67382">
            <w:pPr>
              <w:tabs>
                <w:tab w:val="left" w:pos="1666"/>
              </w:tabs>
              <w:ind w:right="-47"/>
              <w:jc w:val="center"/>
              <w:rPr>
                <w:b/>
                <w:sz w:val="24"/>
                <w:szCs w:val="24"/>
              </w:rPr>
            </w:pPr>
            <w:r w:rsidRPr="00E67382">
              <w:rPr>
                <w:b/>
                <w:sz w:val="24"/>
                <w:szCs w:val="24"/>
              </w:rPr>
              <w:t>Способ контроля</w:t>
            </w:r>
          </w:p>
        </w:tc>
        <w:tc>
          <w:tcPr>
            <w:tcW w:w="2977" w:type="dxa"/>
            <w:vAlign w:val="center"/>
          </w:tcPr>
          <w:p w14:paraId="39BD917D" w14:textId="77777777" w:rsidR="00E67382" w:rsidRPr="00E67382" w:rsidRDefault="00E67382" w:rsidP="00E67382">
            <w:pPr>
              <w:tabs>
                <w:tab w:val="left" w:pos="1666"/>
              </w:tabs>
              <w:ind w:right="-47"/>
              <w:jc w:val="center"/>
              <w:rPr>
                <w:b/>
                <w:sz w:val="24"/>
                <w:szCs w:val="24"/>
              </w:rPr>
            </w:pPr>
            <w:r w:rsidRPr="00E67382">
              <w:rPr>
                <w:b/>
                <w:sz w:val="24"/>
                <w:szCs w:val="24"/>
              </w:rPr>
              <w:t>Критерии оценки качества оказанных Услуг</w:t>
            </w:r>
          </w:p>
        </w:tc>
        <w:tc>
          <w:tcPr>
            <w:tcW w:w="2126" w:type="dxa"/>
            <w:vAlign w:val="center"/>
          </w:tcPr>
          <w:p w14:paraId="3883325E" w14:textId="77777777" w:rsidR="00E67382" w:rsidRPr="00E67382" w:rsidRDefault="00E67382" w:rsidP="00E67382">
            <w:pPr>
              <w:tabs>
                <w:tab w:val="left" w:pos="1666"/>
              </w:tabs>
              <w:ind w:right="-47"/>
              <w:jc w:val="center"/>
              <w:rPr>
                <w:b/>
                <w:sz w:val="24"/>
                <w:szCs w:val="24"/>
              </w:rPr>
            </w:pPr>
            <w:r w:rsidRPr="00E67382">
              <w:rPr>
                <w:b/>
                <w:sz w:val="24"/>
                <w:szCs w:val="24"/>
              </w:rPr>
              <w:t>Допустимое отклонение</w:t>
            </w:r>
            <w:r w:rsidRPr="00E67382">
              <w:rPr>
                <w:b/>
                <w:sz w:val="24"/>
                <w:szCs w:val="24"/>
                <w:vertAlign w:val="superscript"/>
              </w:rPr>
              <w:footnoteReference w:id="2"/>
            </w:r>
          </w:p>
        </w:tc>
      </w:tr>
      <w:tr w:rsidR="00E67382" w:rsidRPr="00E67382" w14:paraId="1A7E184D" w14:textId="77777777" w:rsidTr="00D85B30">
        <w:trPr>
          <w:trHeight w:val="20"/>
          <w:jc w:val="center"/>
        </w:trPr>
        <w:tc>
          <w:tcPr>
            <w:tcW w:w="9781" w:type="dxa"/>
            <w:gridSpan w:val="5"/>
          </w:tcPr>
          <w:p w14:paraId="7BAF9899" w14:textId="77777777" w:rsidR="00E67382" w:rsidRPr="00E67382" w:rsidRDefault="00E67382" w:rsidP="00E67382">
            <w:pPr>
              <w:tabs>
                <w:tab w:val="left" w:pos="1666"/>
              </w:tabs>
              <w:ind w:right="-47"/>
              <w:jc w:val="center"/>
              <w:rPr>
                <w:b/>
                <w:sz w:val="24"/>
                <w:szCs w:val="24"/>
              </w:rPr>
            </w:pPr>
            <w:r w:rsidRPr="00E67382">
              <w:rPr>
                <w:b/>
                <w:sz w:val="24"/>
                <w:szCs w:val="24"/>
              </w:rPr>
              <w:t>1. Уборка пыли и мусора (сухая чистка)*</w:t>
            </w:r>
          </w:p>
        </w:tc>
      </w:tr>
      <w:tr w:rsidR="00E67382" w:rsidRPr="00E67382" w14:paraId="52ACD062" w14:textId="77777777" w:rsidTr="00D85B30">
        <w:trPr>
          <w:trHeight w:val="20"/>
          <w:jc w:val="center"/>
        </w:trPr>
        <w:tc>
          <w:tcPr>
            <w:tcW w:w="567" w:type="dxa"/>
          </w:tcPr>
          <w:p w14:paraId="7276F90B" w14:textId="77777777" w:rsidR="00E67382" w:rsidRPr="00E67382" w:rsidRDefault="00E67382" w:rsidP="00E67382">
            <w:pPr>
              <w:tabs>
                <w:tab w:val="left" w:pos="1666"/>
              </w:tabs>
              <w:ind w:right="-47"/>
              <w:rPr>
                <w:sz w:val="24"/>
                <w:szCs w:val="24"/>
              </w:rPr>
            </w:pPr>
            <w:r w:rsidRPr="00E67382">
              <w:rPr>
                <w:sz w:val="24"/>
                <w:szCs w:val="24"/>
              </w:rPr>
              <w:t xml:space="preserve">1.1 </w:t>
            </w:r>
          </w:p>
        </w:tc>
        <w:tc>
          <w:tcPr>
            <w:tcW w:w="2127" w:type="dxa"/>
          </w:tcPr>
          <w:p w14:paraId="593D083E" w14:textId="77777777" w:rsidR="00E67382" w:rsidRPr="00E67382" w:rsidRDefault="00E67382" w:rsidP="00E67382">
            <w:pPr>
              <w:tabs>
                <w:tab w:val="left" w:pos="1666"/>
              </w:tabs>
              <w:ind w:right="-47"/>
              <w:rPr>
                <w:sz w:val="24"/>
                <w:szCs w:val="24"/>
              </w:rPr>
            </w:pPr>
            <w:r w:rsidRPr="00E67382">
              <w:rPr>
                <w:sz w:val="24"/>
                <w:szCs w:val="24"/>
              </w:rPr>
              <w:t>Твердые покрытия</w:t>
            </w:r>
          </w:p>
        </w:tc>
        <w:tc>
          <w:tcPr>
            <w:tcW w:w="1984" w:type="dxa"/>
          </w:tcPr>
          <w:p w14:paraId="15720612"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525FA852" w14:textId="77777777" w:rsidR="00E67382" w:rsidRPr="00E67382" w:rsidRDefault="00E67382" w:rsidP="00E67382">
            <w:pPr>
              <w:tabs>
                <w:tab w:val="left" w:pos="1666"/>
              </w:tabs>
              <w:ind w:right="-47"/>
              <w:rPr>
                <w:sz w:val="24"/>
                <w:szCs w:val="24"/>
              </w:rPr>
            </w:pPr>
            <w:r w:rsidRPr="00E67382">
              <w:rPr>
                <w:sz w:val="24"/>
                <w:szCs w:val="24"/>
              </w:rPr>
              <w:t>Отсутствие на открытых поверхностях, а также под мебелью, в углах, на плинтусах и в других труднодоступных местах,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w:t>
            </w:r>
          </w:p>
        </w:tc>
        <w:tc>
          <w:tcPr>
            <w:tcW w:w="2126" w:type="dxa"/>
          </w:tcPr>
          <w:p w14:paraId="3AC92C14" w14:textId="77777777" w:rsidR="00E67382" w:rsidRPr="00E67382" w:rsidRDefault="00E67382" w:rsidP="00E67382">
            <w:pPr>
              <w:tabs>
                <w:tab w:val="left" w:pos="1666"/>
              </w:tabs>
              <w:ind w:right="-47"/>
              <w:rPr>
                <w:sz w:val="24"/>
                <w:szCs w:val="24"/>
              </w:rPr>
            </w:pPr>
            <w:r w:rsidRPr="00E67382">
              <w:rPr>
                <w:sz w:val="24"/>
                <w:szCs w:val="24"/>
              </w:rPr>
              <w:t>Отклонение недопустимо</w:t>
            </w:r>
          </w:p>
        </w:tc>
      </w:tr>
      <w:tr w:rsidR="00E67382" w:rsidRPr="00E67382" w14:paraId="1CC57E27" w14:textId="77777777" w:rsidTr="00D85B30">
        <w:trPr>
          <w:trHeight w:val="20"/>
          <w:jc w:val="center"/>
        </w:trPr>
        <w:tc>
          <w:tcPr>
            <w:tcW w:w="567" w:type="dxa"/>
          </w:tcPr>
          <w:p w14:paraId="4AC326A1" w14:textId="77777777" w:rsidR="00E67382" w:rsidRPr="00E67382" w:rsidRDefault="00E67382" w:rsidP="00E67382">
            <w:pPr>
              <w:tabs>
                <w:tab w:val="left" w:pos="1666"/>
              </w:tabs>
              <w:ind w:right="-47"/>
              <w:rPr>
                <w:sz w:val="24"/>
                <w:szCs w:val="24"/>
              </w:rPr>
            </w:pPr>
            <w:r w:rsidRPr="00E67382">
              <w:rPr>
                <w:sz w:val="24"/>
                <w:szCs w:val="24"/>
              </w:rPr>
              <w:t xml:space="preserve">1.2 </w:t>
            </w:r>
          </w:p>
        </w:tc>
        <w:tc>
          <w:tcPr>
            <w:tcW w:w="2127" w:type="dxa"/>
          </w:tcPr>
          <w:p w14:paraId="3BADBEF6" w14:textId="77777777" w:rsidR="00E67382" w:rsidRPr="00E67382" w:rsidRDefault="00E67382" w:rsidP="00E67382">
            <w:pPr>
              <w:tabs>
                <w:tab w:val="left" w:pos="1666"/>
              </w:tabs>
              <w:ind w:right="-47"/>
              <w:rPr>
                <w:sz w:val="24"/>
                <w:szCs w:val="24"/>
              </w:rPr>
            </w:pPr>
            <w:r w:rsidRPr="00E67382">
              <w:rPr>
                <w:sz w:val="24"/>
                <w:szCs w:val="24"/>
              </w:rPr>
              <w:t>Текстильные покрытия (ковры, ковровые изделия, ковролин, обивка мягкой мебели)</w:t>
            </w:r>
          </w:p>
        </w:tc>
        <w:tc>
          <w:tcPr>
            <w:tcW w:w="1984" w:type="dxa"/>
          </w:tcPr>
          <w:p w14:paraId="1383C05B"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4077267F" w14:textId="77777777" w:rsidR="00E67382" w:rsidRPr="00E67382" w:rsidRDefault="00E67382" w:rsidP="00E67382">
            <w:pPr>
              <w:tabs>
                <w:tab w:val="left" w:pos="1666"/>
              </w:tabs>
              <w:ind w:right="-47"/>
              <w:rPr>
                <w:sz w:val="24"/>
                <w:szCs w:val="24"/>
              </w:rPr>
            </w:pPr>
            <w:r w:rsidRPr="00E67382">
              <w:rPr>
                <w:sz w:val="24"/>
                <w:szCs w:val="24"/>
              </w:rPr>
              <w:t>Отсутствие видимых невооруженным глазом свободно лежащих на поверхности загрязнений (мусор, песок, пыль, пух, очес, волосы, шерсть животных)</w:t>
            </w:r>
          </w:p>
        </w:tc>
        <w:tc>
          <w:tcPr>
            <w:tcW w:w="2126" w:type="dxa"/>
          </w:tcPr>
          <w:p w14:paraId="360C9BE5" w14:textId="77777777" w:rsidR="00E67382" w:rsidRPr="00E67382" w:rsidRDefault="00E67382" w:rsidP="00E67382">
            <w:pPr>
              <w:tabs>
                <w:tab w:val="left" w:pos="1666"/>
              </w:tabs>
              <w:ind w:right="-47"/>
              <w:rPr>
                <w:sz w:val="24"/>
                <w:szCs w:val="24"/>
              </w:rPr>
            </w:pPr>
            <w:r w:rsidRPr="00E67382">
              <w:rPr>
                <w:sz w:val="24"/>
                <w:szCs w:val="24"/>
              </w:rPr>
              <w:t>Отклонение недопустимо</w:t>
            </w:r>
          </w:p>
        </w:tc>
      </w:tr>
      <w:tr w:rsidR="00E67382" w:rsidRPr="00E67382" w14:paraId="25DFBB87" w14:textId="77777777" w:rsidTr="00D85B30">
        <w:trPr>
          <w:trHeight w:val="20"/>
          <w:jc w:val="center"/>
        </w:trPr>
        <w:tc>
          <w:tcPr>
            <w:tcW w:w="567" w:type="dxa"/>
          </w:tcPr>
          <w:p w14:paraId="5F856F77" w14:textId="77777777" w:rsidR="00E67382" w:rsidRPr="00E67382" w:rsidRDefault="00E67382" w:rsidP="00E67382">
            <w:pPr>
              <w:tabs>
                <w:tab w:val="left" w:pos="1666"/>
              </w:tabs>
              <w:ind w:right="-47"/>
              <w:rPr>
                <w:sz w:val="24"/>
                <w:szCs w:val="24"/>
              </w:rPr>
            </w:pPr>
            <w:r w:rsidRPr="00E67382">
              <w:rPr>
                <w:sz w:val="24"/>
                <w:szCs w:val="24"/>
              </w:rPr>
              <w:t xml:space="preserve">1.3 </w:t>
            </w:r>
          </w:p>
        </w:tc>
        <w:tc>
          <w:tcPr>
            <w:tcW w:w="2127" w:type="dxa"/>
          </w:tcPr>
          <w:p w14:paraId="1D120525" w14:textId="77777777" w:rsidR="00E67382" w:rsidRPr="00E67382" w:rsidRDefault="00E67382" w:rsidP="00E67382">
            <w:pPr>
              <w:tabs>
                <w:tab w:val="left" w:pos="1666"/>
              </w:tabs>
              <w:ind w:right="-47"/>
              <w:rPr>
                <w:sz w:val="24"/>
                <w:szCs w:val="24"/>
              </w:rPr>
            </w:pPr>
            <w:r w:rsidRPr="00E67382">
              <w:rPr>
                <w:sz w:val="24"/>
                <w:szCs w:val="24"/>
              </w:rPr>
              <w:t>Стены, вентиляционные решетки</w:t>
            </w:r>
          </w:p>
        </w:tc>
        <w:tc>
          <w:tcPr>
            <w:tcW w:w="1984" w:type="dxa"/>
          </w:tcPr>
          <w:p w14:paraId="575C18E8"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03346C87" w14:textId="77777777" w:rsidR="00E67382" w:rsidRPr="00E67382" w:rsidRDefault="00E67382" w:rsidP="00E67382">
            <w:pPr>
              <w:tabs>
                <w:tab w:val="left" w:pos="1666"/>
              </w:tabs>
              <w:ind w:right="-47"/>
              <w:rPr>
                <w:sz w:val="24"/>
                <w:szCs w:val="24"/>
              </w:rPr>
            </w:pPr>
            <w:r w:rsidRPr="00E67382">
              <w:rPr>
                <w:sz w:val="24"/>
                <w:szCs w:val="24"/>
              </w:rPr>
              <w:t>Отсутствие пыли и паутины</w:t>
            </w:r>
          </w:p>
        </w:tc>
        <w:tc>
          <w:tcPr>
            <w:tcW w:w="2126" w:type="dxa"/>
          </w:tcPr>
          <w:p w14:paraId="0D342E45" w14:textId="77777777" w:rsidR="00E67382" w:rsidRPr="00E67382" w:rsidRDefault="00E67382" w:rsidP="00E67382">
            <w:pPr>
              <w:tabs>
                <w:tab w:val="left" w:pos="1666"/>
              </w:tabs>
              <w:ind w:right="-47"/>
              <w:rPr>
                <w:sz w:val="24"/>
                <w:szCs w:val="24"/>
              </w:rPr>
            </w:pPr>
            <w:r w:rsidRPr="00E67382">
              <w:rPr>
                <w:sz w:val="24"/>
                <w:szCs w:val="24"/>
              </w:rPr>
              <w:t>Отклонение недопустимо</w:t>
            </w:r>
          </w:p>
        </w:tc>
      </w:tr>
      <w:tr w:rsidR="00E67382" w:rsidRPr="00E67382" w14:paraId="02733F41" w14:textId="77777777" w:rsidTr="00D85B30">
        <w:trPr>
          <w:trHeight w:val="20"/>
          <w:jc w:val="center"/>
        </w:trPr>
        <w:tc>
          <w:tcPr>
            <w:tcW w:w="567" w:type="dxa"/>
          </w:tcPr>
          <w:p w14:paraId="1329E5D4" w14:textId="77777777" w:rsidR="00E67382" w:rsidRPr="00E67382" w:rsidRDefault="00E67382" w:rsidP="00E67382">
            <w:pPr>
              <w:tabs>
                <w:tab w:val="left" w:pos="1666"/>
              </w:tabs>
              <w:ind w:right="-47"/>
              <w:rPr>
                <w:sz w:val="24"/>
                <w:szCs w:val="24"/>
              </w:rPr>
            </w:pPr>
            <w:r w:rsidRPr="00E67382">
              <w:rPr>
                <w:sz w:val="24"/>
                <w:szCs w:val="24"/>
              </w:rPr>
              <w:t>1.4</w:t>
            </w:r>
          </w:p>
        </w:tc>
        <w:tc>
          <w:tcPr>
            <w:tcW w:w="2127" w:type="dxa"/>
          </w:tcPr>
          <w:p w14:paraId="4962BEA9" w14:textId="77777777" w:rsidR="00E67382" w:rsidRPr="00E67382" w:rsidRDefault="00E67382" w:rsidP="00E67382">
            <w:pPr>
              <w:tabs>
                <w:tab w:val="left" w:pos="1666"/>
              </w:tabs>
              <w:ind w:right="-47"/>
              <w:rPr>
                <w:sz w:val="24"/>
                <w:szCs w:val="24"/>
              </w:rPr>
            </w:pPr>
            <w:r w:rsidRPr="00E67382">
              <w:rPr>
                <w:sz w:val="24"/>
                <w:szCs w:val="24"/>
              </w:rPr>
              <w:t>Мебель и оргтехника</w:t>
            </w:r>
          </w:p>
        </w:tc>
        <w:tc>
          <w:tcPr>
            <w:tcW w:w="1984" w:type="dxa"/>
          </w:tcPr>
          <w:p w14:paraId="6C3923E9"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672380F4" w14:textId="77777777" w:rsidR="00E67382" w:rsidRPr="00E67382" w:rsidRDefault="00E67382" w:rsidP="00E67382">
            <w:pPr>
              <w:tabs>
                <w:tab w:val="left" w:pos="1666"/>
              </w:tabs>
              <w:ind w:right="-47"/>
              <w:rPr>
                <w:sz w:val="24"/>
                <w:szCs w:val="24"/>
              </w:rPr>
            </w:pPr>
            <w:r w:rsidRPr="00E67382">
              <w:rPr>
                <w:sz w:val="24"/>
                <w:szCs w:val="24"/>
              </w:rPr>
              <w:t>Отсутствие грязи, пыли или мусора, отпечатков пальцев и</w:t>
            </w:r>
            <w:r w:rsidR="00843FC9">
              <w:rPr>
                <w:sz w:val="24"/>
                <w:szCs w:val="24"/>
              </w:rPr>
              <w:t xml:space="preserve"> пятен на внешних поверхностях </w:t>
            </w:r>
          </w:p>
        </w:tc>
        <w:tc>
          <w:tcPr>
            <w:tcW w:w="2126" w:type="dxa"/>
          </w:tcPr>
          <w:p w14:paraId="5816EC47" w14:textId="77777777" w:rsidR="00E67382" w:rsidRPr="00E67382" w:rsidRDefault="00E67382" w:rsidP="00E67382">
            <w:pPr>
              <w:tabs>
                <w:tab w:val="left" w:pos="1666"/>
              </w:tabs>
              <w:ind w:right="-47"/>
              <w:rPr>
                <w:sz w:val="24"/>
                <w:szCs w:val="24"/>
              </w:rPr>
            </w:pPr>
            <w:r w:rsidRPr="00E67382">
              <w:rPr>
                <w:sz w:val="24"/>
                <w:szCs w:val="24"/>
              </w:rPr>
              <w:t>Отклонение недопустимо</w:t>
            </w:r>
          </w:p>
        </w:tc>
      </w:tr>
      <w:tr w:rsidR="007D07E7" w:rsidRPr="00E67382" w14:paraId="1D92D3F7" w14:textId="77777777" w:rsidTr="00D85B30">
        <w:trPr>
          <w:trHeight w:val="20"/>
          <w:jc w:val="center"/>
        </w:trPr>
        <w:tc>
          <w:tcPr>
            <w:tcW w:w="567" w:type="dxa"/>
          </w:tcPr>
          <w:p w14:paraId="54C7A09C" w14:textId="1A7939F4" w:rsidR="007D07E7" w:rsidRPr="007D07E7" w:rsidRDefault="007D07E7" w:rsidP="007D07E7">
            <w:pPr>
              <w:tabs>
                <w:tab w:val="left" w:pos="1666"/>
              </w:tabs>
              <w:ind w:right="-47"/>
              <w:rPr>
                <w:sz w:val="24"/>
                <w:szCs w:val="24"/>
              </w:rPr>
            </w:pPr>
            <w:r w:rsidRPr="007D07E7">
              <w:rPr>
                <w:sz w:val="24"/>
                <w:szCs w:val="24"/>
              </w:rPr>
              <w:t>1.5</w:t>
            </w:r>
          </w:p>
        </w:tc>
        <w:tc>
          <w:tcPr>
            <w:tcW w:w="2127" w:type="dxa"/>
          </w:tcPr>
          <w:p w14:paraId="09695379" w14:textId="37B114FE" w:rsidR="007D07E7" w:rsidRPr="007D07E7" w:rsidRDefault="007D07E7" w:rsidP="007D07E7">
            <w:pPr>
              <w:tabs>
                <w:tab w:val="left" w:pos="1666"/>
              </w:tabs>
              <w:ind w:right="-47"/>
              <w:rPr>
                <w:sz w:val="24"/>
                <w:szCs w:val="24"/>
              </w:rPr>
            </w:pPr>
            <w:r w:rsidRPr="007D07E7">
              <w:rPr>
                <w:sz w:val="24"/>
                <w:szCs w:val="24"/>
              </w:rPr>
              <w:t>Сортировочные комплексы и стационарные конвейеры</w:t>
            </w:r>
          </w:p>
        </w:tc>
        <w:tc>
          <w:tcPr>
            <w:tcW w:w="1984" w:type="dxa"/>
          </w:tcPr>
          <w:p w14:paraId="28B3F16C" w14:textId="1F7F1577" w:rsidR="007D07E7" w:rsidRPr="007D07E7" w:rsidRDefault="007D07E7" w:rsidP="007D07E7">
            <w:pPr>
              <w:tabs>
                <w:tab w:val="left" w:pos="1666"/>
              </w:tabs>
              <w:ind w:right="-47"/>
              <w:rPr>
                <w:sz w:val="24"/>
                <w:szCs w:val="24"/>
              </w:rPr>
            </w:pPr>
            <w:r w:rsidRPr="007D07E7">
              <w:rPr>
                <w:sz w:val="24"/>
                <w:szCs w:val="24"/>
              </w:rPr>
              <w:t>Внешний осмотр</w:t>
            </w:r>
          </w:p>
        </w:tc>
        <w:tc>
          <w:tcPr>
            <w:tcW w:w="2977" w:type="dxa"/>
          </w:tcPr>
          <w:p w14:paraId="1A417302" w14:textId="69672AC1" w:rsidR="007D07E7" w:rsidRPr="007D07E7" w:rsidRDefault="007D07E7" w:rsidP="007D07E7">
            <w:pPr>
              <w:tabs>
                <w:tab w:val="left" w:pos="1666"/>
              </w:tabs>
              <w:ind w:right="-47"/>
              <w:rPr>
                <w:sz w:val="24"/>
                <w:szCs w:val="24"/>
              </w:rPr>
            </w:pPr>
            <w:r w:rsidRPr="007D07E7">
              <w:rPr>
                <w:sz w:val="24"/>
                <w:szCs w:val="24"/>
              </w:rPr>
              <w:t>Отсутствие мусора и пыли в проходах и полостях металлических конструкций сортировочных комплексов и стационарных конвейеров</w:t>
            </w:r>
          </w:p>
        </w:tc>
        <w:tc>
          <w:tcPr>
            <w:tcW w:w="2126" w:type="dxa"/>
          </w:tcPr>
          <w:p w14:paraId="5BE5E519" w14:textId="35E0149E" w:rsidR="007D07E7" w:rsidRPr="007D07E7" w:rsidRDefault="007D07E7" w:rsidP="007D07E7">
            <w:pPr>
              <w:tabs>
                <w:tab w:val="left" w:pos="1666"/>
              </w:tabs>
              <w:ind w:right="-47"/>
              <w:rPr>
                <w:sz w:val="24"/>
                <w:szCs w:val="24"/>
              </w:rPr>
            </w:pPr>
            <w:r w:rsidRPr="007D07E7">
              <w:rPr>
                <w:sz w:val="24"/>
                <w:szCs w:val="24"/>
              </w:rPr>
              <w:t>Отклонение недопустимо</w:t>
            </w:r>
          </w:p>
        </w:tc>
      </w:tr>
      <w:tr w:rsidR="00E67382" w:rsidRPr="00E67382" w14:paraId="4C586CDF" w14:textId="77777777" w:rsidTr="00D85B30">
        <w:trPr>
          <w:trHeight w:val="20"/>
          <w:jc w:val="center"/>
        </w:trPr>
        <w:tc>
          <w:tcPr>
            <w:tcW w:w="9781" w:type="dxa"/>
            <w:gridSpan w:val="5"/>
          </w:tcPr>
          <w:p w14:paraId="1A4E63D4" w14:textId="77777777" w:rsidR="00E67382" w:rsidRPr="00E67382" w:rsidRDefault="00E67382" w:rsidP="00E67382">
            <w:pPr>
              <w:tabs>
                <w:tab w:val="left" w:pos="1666"/>
              </w:tabs>
              <w:ind w:right="-47"/>
              <w:jc w:val="center"/>
              <w:rPr>
                <w:b/>
                <w:sz w:val="24"/>
                <w:szCs w:val="24"/>
              </w:rPr>
            </w:pPr>
            <w:r w:rsidRPr="00E67382">
              <w:rPr>
                <w:b/>
                <w:sz w:val="24"/>
                <w:szCs w:val="24"/>
              </w:rPr>
              <w:t>2. Влажная уборка (влажная протирка)*</w:t>
            </w:r>
          </w:p>
        </w:tc>
      </w:tr>
      <w:tr w:rsidR="008937F3" w:rsidRPr="00E67382" w14:paraId="519AA9A0" w14:textId="77777777" w:rsidTr="00D85B30">
        <w:trPr>
          <w:trHeight w:val="20"/>
          <w:jc w:val="center"/>
        </w:trPr>
        <w:tc>
          <w:tcPr>
            <w:tcW w:w="567" w:type="dxa"/>
            <w:vMerge w:val="restart"/>
          </w:tcPr>
          <w:p w14:paraId="775581F9" w14:textId="77777777" w:rsidR="008937F3" w:rsidRPr="00E67382" w:rsidRDefault="008937F3" w:rsidP="00E67382">
            <w:pPr>
              <w:tabs>
                <w:tab w:val="left" w:pos="1666"/>
              </w:tabs>
              <w:ind w:right="-47"/>
              <w:rPr>
                <w:sz w:val="24"/>
                <w:szCs w:val="24"/>
              </w:rPr>
            </w:pPr>
            <w:r w:rsidRPr="00E67382">
              <w:rPr>
                <w:sz w:val="24"/>
                <w:szCs w:val="24"/>
              </w:rPr>
              <w:t xml:space="preserve">2.1 </w:t>
            </w:r>
          </w:p>
        </w:tc>
        <w:tc>
          <w:tcPr>
            <w:tcW w:w="2127" w:type="dxa"/>
            <w:vMerge w:val="restart"/>
          </w:tcPr>
          <w:p w14:paraId="26681AEE" w14:textId="77777777" w:rsidR="008937F3" w:rsidRPr="00E67382" w:rsidRDefault="008937F3" w:rsidP="00E67382">
            <w:pPr>
              <w:tabs>
                <w:tab w:val="left" w:pos="1666"/>
              </w:tabs>
              <w:ind w:right="-47"/>
              <w:rPr>
                <w:sz w:val="24"/>
                <w:szCs w:val="24"/>
              </w:rPr>
            </w:pPr>
            <w:r w:rsidRPr="00E67382">
              <w:rPr>
                <w:sz w:val="24"/>
                <w:szCs w:val="24"/>
              </w:rPr>
              <w:t>Твердые покрытия</w:t>
            </w:r>
          </w:p>
        </w:tc>
        <w:tc>
          <w:tcPr>
            <w:tcW w:w="1984" w:type="dxa"/>
          </w:tcPr>
          <w:p w14:paraId="02DDDE7A" w14:textId="77777777" w:rsidR="008937F3" w:rsidRPr="00E67382" w:rsidRDefault="008937F3" w:rsidP="00E67382">
            <w:pPr>
              <w:tabs>
                <w:tab w:val="left" w:pos="1666"/>
              </w:tabs>
              <w:ind w:right="-47"/>
              <w:rPr>
                <w:sz w:val="24"/>
                <w:szCs w:val="24"/>
              </w:rPr>
            </w:pPr>
            <w:r w:rsidRPr="00E67382">
              <w:rPr>
                <w:sz w:val="24"/>
                <w:szCs w:val="24"/>
              </w:rPr>
              <w:t>Внешний осмотр</w:t>
            </w:r>
          </w:p>
        </w:tc>
        <w:tc>
          <w:tcPr>
            <w:tcW w:w="2977" w:type="dxa"/>
          </w:tcPr>
          <w:p w14:paraId="14ACA2C6" w14:textId="77777777" w:rsidR="008937F3" w:rsidRPr="00E67382" w:rsidRDefault="008937F3" w:rsidP="00E67382">
            <w:pPr>
              <w:tabs>
                <w:tab w:val="left" w:pos="1666"/>
              </w:tabs>
              <w:ind w:right="-47"/>
              <w:rPr>
                <w:sz w:val="24"/>
                <w:szCs w:val="24"/>
              </w:rPr>
            </w:pPr>
            <w:r w:rsidRPr="00E67382">
              <w:rPr>
                <w:sz w:val="24"/>
                <w:szCs w:val="24"/>
              </w:rPr>
              <w:t xml:space="preserve">Отсутствие на открытых поверхностях, под мебелью, в углах, на плинтусах и в других труднодоступных местах, видимых невооруженным глазом свободно лежащих </w:t>
            </w:r>
            <w:r w:rsidRPr="00E67382">
              <w:rPr>
                <w:sz w:val="24"/>
                <w:szCs w:val="24"/>
              </w:rPr>
              <w:lastRenderedPageBreak/>
              <w:t>загрязнений (мусор, смет, песок, пыль, пух, очес, волосы, шерсть животных, а также волокна от протирочных материалов) и 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2126" w:type="dxa"/>
          </w:tcPr>
          <w:p w14:paraId="3DED3F1A" w14:textId="77777777" w:rsidR="008937F3" w:rsidRPr="00E67382" w:rsidRDefault="008937F3" w:rsidP="00E67382">
            <w:pPr>
              <w:tabs>
                <w:tab w:val="left" w:pos="1666"/>
              </w:tabs>
              <w:ind w:right="-47"/>
              <w:rPr>
                <w:sz w:val="24"/>
                <w:szCs w:val="24"/>
              </w:rPr>
            </w:pPr>
            <w:r w:rsidRPr="00E67382">
              <w:rPr>
                <w:sz w:val="24"/>
                <w:szCs w:val="24"/>
              </w:rPr>
              <w:lastRenderedPageBreak/>
              <w:t>Отклонение недопустимо</w:t>
            </w:r>
          </w:p>
        </w:tc>
      </w:tr>
      <w:tr w:rsidR="008937F3" w:rsidRPr="00E67382" w14:paraId="61A6C082" w14:textId="77777777" w:rsidTr="00D85B30">
        <w:trPr>
          <w:trHeight w:val="20"/>
          <w:jc w:val="center"/>
        </w:trPr>
        <w:tc>
          <w:tcPr>
            <w:tcW w:w="567" w:type="dxa"/>
            <w:vMerge/>
          </w:tcPr>
          <w:p w14:paraId="356A4F85" w14:textId="77777777" w:rsidR="008937F3" w:rsidRPr="00E67382" w:rsidRDefault="008937F3" w:rsidP="00E67382">
            <w:pPr>
              <w:tabs>
                <w:tab w:val="left" w:pos="1666"/>
              </w:tabs>
              <w:ind w:right="-47"/>
              <w:rPr>
                <w:sz w:val="24"/>
                <w:szCs w:val="24"/>
              </w:rPr>
            </w:pPr>
          </w:p>
        </w:tc>
        <w:tc>
          <w:tcPr>
            <w:tcW w:w="2127" w:type="dxa"/>
            <w:vMerge/>
          </w:tcPr>
          <w:p w14:paraId="4A79667A" w14:textId="77777777" w:rsidR="008937F3" w:rsidRPr="00E67382" w:rsidRDefault="008937F3" w:rsidP="00E67382">
            <w:pPr>
              <w:tabs>
                <w:tab w:val="left" w:pos="1666"/>
              </w:tabs>
              <w:ind w:right="-47"/>
              <w:rPr>
                <w:sz w:val="24"/>
                <w:szCs w:val="24"/>
              </w:rPr>
            </w:pPr>
          </w:p>
        </w:tc>
        <w:tc>
          <w:tcPr>
            <w:tcW w:w="1984" w:type="dxa"/>
          </w:tcPr>
          <w:p w14:paraId="2E5D22E6" w14:textId="77777777" w:rsidR="008937F3" w:rsidRPr="00E67382" w:rsidRDefault="008937F3" w:rsidP="00E67382">
            <w:pPr>
              <w:tabs>
                <w:tab w:val="left" w:pos="1666"/>
              </w:tabs>
              <w:ind w:right="-47"/>
              <w:rPr>
                <w:sz w:val="24"/>
                <w:szCs w:val="24"/>
              </w:rPr>
            </w:pPr>
            <w:r w:rsidRPr="00E67382">
              <w:rPr>
                <w:sz w:val="24"/>
                <w:szCs w:val="24"/>
              </w:rPr>
              <w:t>Внешний осмотр</w:t>
            </w:r>
          </w:p>
        </w:tc>
        <w:tc>
          <w:tcPr>
            <w:tcW w:w="2977" w:type="dxa"/>
          </w:tcPr>
          <w:p w14:paraId="46109D75" w14:textId="77777777" w:rsidR="008937F3" w:rsidRPr="00E67382" w:rsidRDefault="008937F3" w:rsidP="00E67382">
            <w:pPr>
              <w:tabs>
                <w:tab w:val="left" w:pos="1666"/>
              </w:tabs>
              <w:ind w:right="-47"/>
              <w:rPr>
                <w:sz w:val="24"/>
                <w:szCs w:val="24"/>
              </w:rPr>
            </w:pPr>
            <w:r w:rsidRPr="00E67382">
              <w:rPr>
                <w:sz w:val="24"/>
                <w:szCs w:val="24"/>
              </w:rPr>
              <w:t>Отсутствие чрезмерной сырости</w:t>
            </w:r>
          </w:p>
        </w:tc>
        <w:tc>
          <w:tcPr>
            <w:tcW w:w="2126" w:type="dxa"/>
          </w:tcPr>
          <w:p w14:paraId="06756B6C" w14:textId="77777777" w:rsidR="008937F3" w:rsidRPr="00E67382" w:rsidRDefault="008937F3" w:rsidP="00E67382">
            <w:pPr>
              <w:tabs>
                <w:tab w:val="left" w:pos="1666"/>
              </w:tabs>
              <w:ind w:right="-47"/>
              <w:rPr>
                <w:sz w:val="24"/>
                <w:szCs w:val="24"/>
              </w:rPr>
            </w:pPr>
            <w:r w:rsidRPr="00E67382">
              <w:rPr>
                <w:sz w:val="24"/>
                <w:szCs w:val="24"/>
              </w:rPr>
              <w:t>Отклонение недопустимо</w:t>
            </w:r>
          </w:p>
        </w:tc>
      </w:tr>
      <w:tr w:rsidR="008937F3" w:rsidRPr="00E67382" w14:paraId="2CC1E78D" w14:textId="77777777" w:rsidTr="00D85B30">
        <w:trPr>
          <w:trHeight w:val="20"/>
          <w:jc w:val="center"/>
        </w:trPr>
        <w:tc>
          <w:tcPr>
            <w:tcW w:w="567" w:type="dxa"/>
            <w:vMerge/>
          </w:tcPr>
          <w:p w14:paraId="553436DB" w14:textId="77777777" w:rsidR="008937F3" w:rsidRPr="00E67382" w:rsidRDefault="008937F3" w:rsidP="00E67382">
            <w:pPr>
              <w:tabs>
                <w:tab w:val="left" w:pos="1666"/>
              </w:tabs>
              <w:ind w:right="-47"/>
              <w:rPr>
                <w:sz w:val="24"/>
                <w:szCs w:val="24"/>
              </w:rPr>
            </w:pPr>
          </w:p>
        </w:tc>
        <w:tc>
          <w:tcPr>
            <w:tcW w:w="2127" w:type="dxa"/>
            <w:vMerge/>
          </w:tcPr>
          <w:p w14:paraId="4F296485" w14:textId="77777777" w:rsidR="008937F3" w:rsidRPr="00E67382" w:rsidRDefault="008937F3" w:rsidP="00E67382">
            <w:pPr>
              <w:tabs>
                <w:tab w:val="left" w:pos="1666"/>
              </w:tabs>
              <w:ind w:right="-47"/>
              <w:rPr>
                <w:sz w:val="24"/>
                <w:szCs w:val="24"/>
              </w:rPr>
            </w:pPr>
          </w:p>
        </w:tc>
        <w:tc>
          <w:tcPr>
            <w:tcW w:w="1984" w:type="dxa"/>
          </w:tcPr>
          <w:p w14:paraId="020230EA" w14:textId="77777777" w:rsidR="008937F3" w:rsidRPr="00E67382" w:rsidRDefault="008937F3" w:rsidP="00E67382">
            <w:pPr>
              <w:tabs>
                <w:tab w:val="left" w:pos="1666"/>
              </w:tabs>
              <w:ind w:right="-109"/>
              <w:rPr>
                <w:sz w:val="24"/>
                <w:szCs w:val="24"/>
              </w:rPr>
            </w:pPr>
            <w:r w:rsidRPr="00E67382">
              <w:rPr>
                <w:sz w:val="24"/>
                <w:szCs w:val="24"/>
              </w:rPr>
              <w:t>Визуальный контроль производственного процесса</w:t>
            </w:r>
          </w:p>
        </w:tc>
        <w:tc>
          <w:tcPr>
            <w:tcW w:w="2977" w:type="dxa"/>
          </w:tcPr>
          <w:p w14:paraId="291B3862" w14:textId="77777777" w:rsidR="008937F3" w:rsidRPr="00E67382" w:rsidRDefault="008937F3" w:rsidP="00E67382">
            <w:pPr>
              <w:tabs>
                <w:tab w:val="left" w:pos="1666"/>
              </w:tabs>
              <w:ind w:right="-47"/>
              <w:rPr>
                <w:sz w:val="24"/>
                <w:szCs w:val="24"/>
              </w:rPr>
            </w:pPr>
            <w:r w:rsidRPr="00E67382">
              <w:rPr>
                <w:sz w:val="24"/>
                <w:szCs w:val="24"/>
              </w:rPr>
              <w:t>В процессе уборки не использовалось мыло и порошкообразные синтетические моющие средства</w:t>
            </w:r>
          </w:p>
        </w:tc>
        <w:tc>
          <w:tcPr>
            <w:tcW w:w="2126" w:type="dxa"/>
          </w:tcPr>
          <w:p w14:paraId="144EC400" w14:textId="77777777" w:rsidR="008937F3" w:rsidRPr="00E67382" w:rsidRDefault="008937F3" w:rsidP="00E67382">
            <w:pPr>
              <w:tabs>
                <w:tab w:val="left" w:pos="1666"/>
              </w:tabs>
              <w:ind w:right="-47"/>
              <w:rPr>
                <w:sz w:val="24"/>
                <w:szCs w:val="24"/>
              </w:rPr>
            </w:pPr>
            <w:r w:rsidRPr="00E67382">
              <w:rPr>
                <w:sz w:val="24"/>
                <w:szCs w:val="24"/>
              </w:rPr>
              <w:t>Отклонение недопустимо</w:t>
            </w:r>
          </w:p>
        </w:tc>
      </w:tr>
      <w:tr w:rsidR="008937F3" w:rsidRPr="00E67382" w14:paraId="0C4C8351" w14:textId="77777777" w:rsidTr="00D85B30">
        <w:trPr>
          <w:trHeight w:val="20"/>
          <w:jc w:val="center"/>
        </w:trPr>
        <w:tc>
          <w:tcPr>
            <w:tcW w:w="567" w:type="dxa"/>
            <w:vMerge/>
          </w:tcPr>
          <w:p w14:paraId="25DCE4DD" w14:textId="77777777" w:rsidR="008937F3" w:rsidRPr="00E67382" w:rsidRDefault="008937F3" w:rsidP="00E67382">
            <w:pPr>
              <w:tabs>
                <w:tab w:val="left" w:pos="1666"/>
              </w:tabs>
              <w:ind w:right="-47"/>
              <w:rPr>
                <w:sz w:val="24"/>
                <w:szCs w:val="24"/>
              </w:rPr>
            </w:pPr>
          </w:p>
        </w:tc>
        <w:tc>
          <w:tcPr>
            <w:tcW w:w="2127" w:type="dxa"/>
            <w:vMerge/>
          </w:tcPr>
          <w:p w14:paraId="2644C78E" w14:textId="77777777" w:rsidR="008937F3" w:rsidRPr="00E67382" w:rsidRDefault="008937F3" w:rsidP="00E67382">
            <w:pPr>
              <w:tabs>
                <w:tab w:val="left" w:pos="1666"/>
              </w:tabs>
              <w:ind w:right="-47"/>
              <w:rPr>
                <w:sz w:val="24"/>
                <w:szCs w:val="24"/>
              </w:rPr>
            </w:pPr>
          </w:p>
        </w:tc>
        <w:tc>
          <w:tcPr>
            <w:tcW w:w="1984" w:type="dxa"/>
          </w:tcPr>
          <w:p w14:paraId="37A86130" w14:textId="77777777" w:rsidR="008937F3" w:rsidRPr="00E67382" w:rsidRDefault="008937F3" w:rsidP="00E67382">
            <w:pPr>
              <w:tabs>
                <w:tab w:val="left" w:pos="1666"/>
              </w:tabs>
              <w:ind w:right="-109"/>
              <w:rPr>
                <w:sz w:val="24"/>
                <w:szCs w:val="24"/>
              </w:rPr>
            </w:pPr>
            <w:r w:rsidRPr="00E67382">
              <w:rPr>
                <w:sz w:val="24"/>
                <w:szCs w:val="24"/>
              </w:rPr>
              <w:t>Визуальный контроль производственного процесса</w:t>
            </w:r>
          </w:p>
        </w:tc>
        <w:tc>
          <w:tcPr>
            <w:tcW w:w="2977" w:type="dxa"/>
          </w:tcPr>
          <w:p w14:paraId="51A536AB" w14:textId="77777777" w:rsidR="008937F3" w:rsidRPr="00E67382" w:rsidRDefault="008937F3" w:rsidP="00E67382">
            <w:pPr>
              <w:tabs>
                <w:tab w:val="left" w:pos="1666"/>
              </w:tabs>
              <w:ind w:right="-47"/>
              <w:rPr>
                <w:sz w:val="24"/>
                <w:szCs w:val="24"/>
              </w:rPr>
            </w:pPr>
            <w:r w:rsidRPr="00E67382">
              <w:rPr>
                <w:sz w:val="24"/>
                <w:szCs w:val="24"/>
              </w:rPr>
              <w:t>Уборка производится маркированным специализированным инвентарем</w:t>
            </w:r>
          </w:p>
        </w:tc>
        <w:tc>
          <w:tcPr>
            <w:tcW w:w="2126" w:type="dxa"/>
          </w:tcPr>
          <w:p w14:paraId="4A2F1BDB" w14:textId="77777777" w:rsidR="008937F3" w:rsidRPr="00E67382" w:rsidRDefault="008937F3" w:rsidP="00E67382">
            <w:pPr>
              <w:tabs>
                <w:tab w:val="left" w:pos="1666"/>
              </w:tabs>
              <w:ind w:right="-47"/>
              <w:rPr>
                <w:sz w:val="24"/>
                <w:szCs w:val="24"/>
              </w:rPr>
            </w:pPr>
            <w:r w:rsidRPr="00E67382">
              <w:rPr>
                <w:sz w:val="24"/>
                <w:szCs w:val="24"/>
              </w:rPr>
              <w:t>Отклонение недопустимо</w:t>
            </w:r>
          </w:p>
        </w:tc>
      </w:tr>
      <w:tr w:rsidR="00E67382" w:rsidRPr="00E67382" w14:paraId="18612E97" w14:textId="77777777" w:rsidTr="00D85B30">
        <w:trPr>
          <w:trHeight w:val="20"/>
          <w:jc w:val="center"/>
        </w:trPr>
        <w:tc>
          <w:tcPr>
            <w:tcW w:w="567" w:type="dxa"/>
          </w:tcPr>
          <w:p w14:paraId="6E567D56" w14:textId="77777777" w:rsidR="00E67382" w:rsidRPr="00E67382" w:rsidRDefault="00E67382" w:rsidP="00E67382">
            <w:pPr>
              <w:tabs>
                <w:tab w:val="left" w:pos="1666"/>
              </w:tabs>
              <w:ind w:right="-47"/>
              <w:rPr>
                <w:sz w:val="24"/>
                <w:szCs w:val="24"/>
              </w:rPr>
            </w:pPr>
            <w:r w:rsidRPr="00E67382">
              <w:rPr>
                <w:sz w:val="24"/>
                <w:szCs w:val="24"/>
              </w:rPr>
              <w:t xml:space="preserve">2.2 </w:t>
            </w:r>
          </w:p>
        </w:tc>
        <w:tc>
          <w:tcPr>
            <w:tcW w:w="2127" w:type="dxa"/>
          </w:tcPr>
          <w:p w14:paraId="07132DF4" w14:textId="77777777" w:rsidR="00E67382" w:rsidRPr="00E67382" w:rsidRDefault="00E67382" w:rsidP="00E67382">
            <w:pPr>
              <w:tabs>
                <w:tab w:val="left" w:pos="1666"/>
              </w:tabs>
              <w:ind w:right="-47"/>
              <w:rPr>
                <w:sz w:val="24"/>
                <w:szCs w:val="24"/>
              </w:rPr>
            </w:pPr>
            <w:r w:rsidRPr="00E67382">
              <w:rPr>
                <w:sz w:val="24"/>
                <w:szCs w:val="24"/>
              </w:rPr>
              <w:t>Стены</w:t>
            </w:r>
          </w:p>
        </w:tc>
        <w:tc>
          <w:tcPr>
            <w:tcW w:w="1984" w:type="dxa"/>
          </w:tcPr>
          <w:p w14:paraId="05D697BA"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148762E2" w14:textId="77777777" w:rsidR="00E67382" w:rsidRPr="00E67382" w:rsidRDefault="00E67382" w:rsidP="00E67382">
            <w:pPr>
              <w:tabs>
                <w:tab w:val="left" w:pos="1666"/>
              </w:tabs>
              <w:ind w:right="-47"/>
              <w:rPr>
                <w:sz w:val="24"/>
                <w:szCs w:val="24"/>
              </w:rPr>
            </w:pPr>
            <w:r w:rsidRPr="00E67382">
              <w:rPr>
                <w:sz w:val="24"/>
                <w:szCs w:val="24"/>
              </w:rPr>
              <w:t>Отсутствие липкости поверхности, а также разводов, пятен и прочих отметок</w:t>
            </w:r>
          </w:p>
        </w:tc>
        <w:tc>
          <w:tcPr>
            <w:tcW w:w="2126" w:type="dxa"/>
          </w:tcPr>
          <w:p w14:paraId="28E9474D" w14:textId="77777777" w:rsidR="00E67382" w:rsidRPr="00E67382" w:rsidRDefault="00E67382" w:rsidP="00E67382">
            <w:pPr>
              <w:tabs>
                <w:tab w:val="left" w:pos="1666"/>
              </w:tabs>
              <w:ind w:right="-47"/>
              <w:rPr>
                <w:spacing w:val="-8"/>
                <w:sz w:val="24"/>
                <w:szCs w:val="24"/>
              </w:rPr>
            </w:pPr>
            <w:r w:rsidRPr="00E67382">
              <w:rPr>
                <w:spacing w:val="-8"/>
                <w:sz w:val="24"/>
                <w:szCs w:val="24"/>
              </w:rPr>
              <w:t>За исключением тех видов пятен и загрязнений, удаление которых требует специальных процедур</w:t>
            </w:r>
          </w:p>
        </w:tc>
      </w:tr>
      <w:tr w:rsidR="008937F3" w:rsidRPr="00E67382" w14:paraId="1271C3FD" w14:textId="77777777" w:rsidTr="00D85B30">
        <w:trPr>
          <w:trHeight w:val="20"/>
          <w:jc w:val="center"/>
        </w:trPr>
        <w:tc>
          <w:tcPr>
            <w:tcW w:w="567" w:type="dxa"/>
            <w:vMerge w:val="restart"/>
          </w:tcPr>
          <w:p w14:paraId="6345139F" w14:textId="77777777" w:rsidR="008937F3" w:rsidRPr="00E67382" w:rsidRDefault="008937F3" w:rsidP="00E67382">
            <w:pPr>
              <w:tabs>
                <w:tab w:val="left" w:pos="1666"/>
              </w:tabs>
              <w:ind w:right="-47"/>
              <w:rPr>
                <w:sz w:val="24"/>
                <w:szCs w:val="24"/>
              </w:rPr>
            </w:pPr>
            <w:r w:rsidRPr="00E67382">
              <w:rPr>
                <w:sz w:val="24"/>
                <w:szCs w:val="24"/>
              </w:rPr>
              <w:t xml:space="preserve">2.3 </w:t>
            </w:r>
          </w:p>
        </w:tc>
        <w:tc>
          <w:tcPr>
            <w:tcW w:w="2127" w:type="dxa"/>
            <w:vMerge w:val="restart"/>
          </w:tcPr>
          <w:p w14:paraId="6C0EA083" w14:textId="77777777" w:rsidR="008937F3" w:rsidRPr="00E67382" w:rsidRDefault="008937F3" w:rsidP="00E67382">
            <w:pPr>
              <w:tabs>
                <w:tab w:val="left" w:pos="1666"/>
              </w:tabs>
              <w:ind w:right="-47"/>
              <w:rPr>
                <w:sz w:val="24"/>
                <w:szCs w:val="24"/>
              </w:rPr>
            </w:pPr>
            <w:r w:rsidRPr="00E67382">
              <w:rPr>
                <w:sz w:val="24"/>
                <w:szCs w:val="24"/>
              </w:rPr>
              <w:t>Санитарно-техническое оборудование и водостойкие поверхности</w:t>
            </w:r>
          </w:p>
        </w:tc>
        <w:tc>
          <w:tcPr>
            <w:tcW w:w="1984" w:type="dxa"/>
          </w:tcPr>
          <w:p w14:paraId="0830B50F" w14:textId="77777777" w:rsidR="008937F3" w:rsidRPr="00E67382" w:rsidRDefault="008937F3" w:rsidP="00E67382">
            <w:pPr>
              <w:tabs>
                <w:tab w:val="left" w:pos="1666"/>
              </w:tabs>
              <w:ind w:right="-47"/>
              <w:rPr>
                <w:sz w:val="24"/>
                <w:szCs w:val="24"/>
              </w:rPr>
            </w:pPr>
            <w:r w:rsidRPr="00E67382">
              <w:rPr>
                <w:sz w:val="24"/>
                <w:szCs w:val="24"/>
              </w:rPr>
              <w:t>Внешний осмотр</w:t>
            </w:r>
          </w:p>
        </w:tc>
        <w:tc>
          <w:tcPr>
            <w:tcW w:w="2977" w:type="dxa"/>
          </w:tcPr>
          <w:p w14:paraId="4F9EB07A" w14:textId="77777777" w:rsidR="008937F3" w:rsidRPr="00E67382" w:rsidRDefault="008937F3" w:rsidP="00E67382">
            <w:pPr>
              <w:tabs>
                <w:tab w:val="left" w:pos="1666"/>
              </w:tabs>
              <w:ind w:right="-47"/>
              <w:rPr>
                <w:sz w:val="24"/>
                <w:szCs w:val="24"/>
              </w:rPr>
            </w:pPr>
            <w:r w:rsidRPr="00E67382">
              <w:rPr>
                <w:sz w:val="24"/>
                <w:szCs w:val="24"/>
              </w:rPr>
              <w:t>Отсутствие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 ч. ржавчины, зеленых пятен солей меди</w:t>
            </w:r>
          </w:p>
        </w:tc>
        <w:tc>
          <w:tcPr>
            <w:tcW w:w="2126" w:type="dxa"/>
          </w:tcPr>
          <w:p w14:paraId="15E522B9" w14:textId="77777777" w:rsidR="008937F3" w:rsidRPr="00E67382" w:rsidRDefault="008937F3" w:rsidP="00E67382">
            <w:pPr>
              <w:tabs>
                <w:tab w:val="left" w:pos="1666"/>
              </w:tabs>
              <w:ind w:right="-47"/>
              <w:rPr>
                <w:sz w:val="24"/>
                <w:szCs w:val="24"/>
              </w:rPr>
            </w:pPr>
            <w:r w:rsidRPr="00E67382">
              <w:rPr>
                <w:sz w:val="24"/>
                <w:szCs w:val="24"/>
              </w:rPr>
              <w:t>Отклонение недопустимо</w:t>
            </w:r>
          </w:p>
        </w:tc>
      </w:tr>
      <w:tr w:rsidR="008937F3" w:rsidRPr="00E67382" w14:paraId="485D99C6" w14:textId="77777777" w:rsidTr="00D85B30">
        <w:trPr>
          <w:trHeight w:val="20"/>
          <w:jc w:val="center"/>
        </w:trPr>
        <w:tc>
          <w:tcPr>
            <w:tcW w:w="567" w:type="dxa"/>
            <w:vMerge/>
          </w:tcPr>
          <w:p w14:paraId="31787DE7" w14:textId="77777777" w:rsidR="008937F3" w:rsidRPr="00E67382" w:rsidRDefault="008937F3" w:rsidP="00E67382">
            <w:pPr>
              <w:tabs>
                <w:tab w:val="left" w:pos="1666"/>
              </w:tabs>
              <w:ind w:right="-47"/>
              <w:rPr>
                <w:sz w:val="24"/>
                <w:szCs w:val="24"/>
              </w:rPr>
            </w:pPr>
          </w:p>
        </w:tc>
        <w:tc>
          <w:tcPr>
            <w:tcW w:w="2127" w:type="dxa"/>
            <w:vMerge/>
          </w:tcPr>
          <w:p w14:paraId="7682DB36" w14:textId="77777777" w:rsidR="008937F3" w:rsidRPr="00E67382" w:rsidRDefault="008937F3" w:rsidP="00E67382">
            <w:pPr>
              <w:tabs>
                <w:tab w:val="left" w:pos="1666"/>
              </w:tabs>
              <w:ind w:right="-47"/>
              <w:rPr>
                <w:sz w:val="24"/>
                <w:szCs w:val="24"/>
              </w:rPr>
            </w:pPr>
          </w:p>
        </w:tc>
        <w:tc>
          <w:tcPr>
            <w:tcW w:w="1984" w:type="dxa"/>
          </w:tcPr>
          <w:p w14:paraId="15208DB9" w14:textId="77777777" w:rsidR="008937F3" w:rsidRPr="00E67382" w:rsidRDefault="008937F3" w:rsidP="00E67382">
            <w:pPr>
              <w:tabs>
                <w:tab w:val="left" w:pos="1666"/>
              </w:tabs>
              <w:ind w:right="-47"/>
              <w:rPr>
                <w:sz w:val="24"/>
                <w:szCs w:val="24"/>
              </w:rPr>
            </w:pPr>
            <w:r w:rsidRPr="00E67382">
              <w:rPr>
                <w:sz w:val="24"/>
                <w:szCs w:val="24"/>
              </w:rPr>
              <w:t>Внешний осмотр</w:t>
            </w:r>
          </w:p>
        </w:tc>
        <w:tc>
          <w:tcPr>
            <w:tcW w:w="2977" w:type="dxa"/>
          </w:tcPr>
          <w:p w14:paraId="1CE9A34A" w14:textId="77777777" w:rsidR="008937F3" w:rsidRPr="00E67382" w:rsidRDefault="008937F3" w:rsidP="00E67382">
            <w:pPr>
              <w:tabs>
                <w:tab w:val="left" w:pos="1666"/>
              </w:tabs>
              <w:ind w:right="-47"/>
              <w:rPr>
                <w:sz w:val="24"/>
                <w:szCs w:val="24"/>
              </w:rPr>
            </w:pPr>
            <w:r w:rsidRPr="00E67382">
              <w:rPr>
                <w:sz w:val="24"/>
                <w:szCs w:val="24"/>
              </w:rPr>
              <w:t xml:space="preserve">Отсутствие пятен на металлических предметах </w:t>
            </w:r>
          </w:p>
        </w:tc>
        <w:tc>
          <w:tcPr>
            <w:tcW w:w="2126" w:type="dxa"/>
          </w:tcPr>
          <w:p w14:paraId="4A2A0062" w14:textId="77777777" w:rsidR="008937F3" w:rsidRPr="00E67382" w:rsidRDefault="008937F3" w:rsidP="00E67382">
            <w:pPr>
              <w:tabs>
                <w:tab w:val="left" w:pos="1666"/>
              </w:tabs>
              <w:ind w:right="-47"/>
              <w:rPr>
                <w:sz w:val="24"/>
                <w:szCs w:val="24"/>
              </w:rPr>
            </w:pPr>
            <w:r w:rsidRPr="00E67382">
              <w:rPr>
                <w:sz w:val="24"/>
                <w:szCs w:val="24"/>
              </w:rPr>
              <w:t>Отклонение недопустимо</w:t>
            </w:r>
          </w:p>
        </w:tc>
      </w:tr>
      <w:tr w:rsidR="008937F3" w:rsidRPr="00E67382" w14:paraId="0001E5F5" w14:textId="77777777" w:rsidTr="00D85B30">
        <w:trPr>
          <w:trHeight w:val="20"/>
          <w:jc w:val="center"/>
        </w:trPr>
        <w:tc>
          <w:tcPr>
            <w:tcW w:w="567" w:type="dxa"/>
            <w:vMerge/>
          </w:tcPr>
          <w:p w14:paraId="49E12988" w14:textId="77777777" w:rsidR="008937F3" w:rsidRPr="00E67382" w:rsidRDefault="008937F3" w:rsidP="00E67382">
            <w:pPr>
              <w:tabs>
                <w:tab w:val="left" w:pos="1666"/>
              </w:tabs>
              <w:ind w:right="-47"/>
              <w:rPr>
                <w:sz w:val="24"/>
                <w:szCs w:val="24"/>
              </w:rPr>
            </w:pPr>
          </w:p>
        </w:tc>
        <w:tc>
          <w:tcPr>
            <w:tcW w:w="2127" w:type="dxa"/>
            <w:vMerge/>
          </w:tcPr>
          <w:p w14:paraId="5E030FC2" w14:textId="77777777" w:rsidR="008937F3" w:rsidRPr="00E67382" w:rsidRDefault="008937F3" w:rsidP="00E67382">
            <w:pPr>
              <w:tabs>
                <w:tab w:val="left" w:pos="1666"/>
              </w:tabs>
              <w:ind w:right="-47"/>
              <w:rPr>
                <w:sz w:val="24"/>
                <w:szCs w:val="24"/>
              </w:rPr>
            </w:pPr>
          </w:p>
        </w:tc>
        <w:tc>
          <w:tcPr>
            <w:tcW w:w="1984" w:type="dxa"/>
          </w:tcPr>
          <w:p w14:paraId="36807F03" w14:textId="77777777" w:rsidR="008937F3" w:rsidRPr="00E67382" w:rsidRDefault="008937F3" w:rsidP="00E67382">
            <w:pPr>
              <w:tabs>
                <w:tab w:val="left" w:pos="1666"/>
              </w:tabs>
              <w:ind w:right="-47"/>
              <w:rPr>
                <w:sz w:val="24"/>
                <w:szCs w:val="24"/>
              </w:rPr>
            </w:pPr>
            <w:r w:rsidRPr="00E67382">
              <w:rPr>
                <w:sz w:val="24"/>
                <w:szCs w:val="24"/>
              </w:rPr>
              <w:t>Внешний осмотр</w:t>
            </w:r>
          </w:p>
        </w:tc>
        <w:tc>
          <w:tcPr>
            <w:tcW w:w="2977" w:type="dxa"/>
          </w:tcPr>
          <w:p w14:paraId="7A956164" w14:textId="77777777" w:rsidR="008937F3" w:rsidRPr="00E67382" w:rsidRDefault="008937F3" w:rsidP="00E67382">
            <w:pPr>
              <w:tabs>
                <w:tab w:val="left" w:pos="1666"/>
              </w:tabs>
              <w:ind w:right="-47"/>
              <w:rPr>
                <w:sz w:val="24"/>
                <w:szCs w:val="24"/>
              </w:rPr>
            </w:pPr>
            <w:r w:rsidRPr="00E67382">
              <w:rPr>
                <w:sz w:val="24"/>
                <w:szCs w:val="24"/>
              </w:rPr>
              <w:t xml:space="preserve">Отсутствие запахов и остатков чистящих веществ </w:t>
            </w:r>
          </w:p>
        </w:tc>
        <w:tc>
          <w:tcPr>
            <w:tcW w:w="2126" w:type="dxa"/>
          </w:tcPr>
          <w:p w14:paraId="4FC62839" w14:textId="77777777" w:rsidR="008937F3" w:rsidRPr="00E67382" w:rsidRDefault="008937F3" w:rsidP="00E67382">
            <w:pPr>
              <w:tabs>
                <w:tab w:val="left" w:pos="1666"/>
              </w:tabs>
              <w:ind w:right="-47"/>
              <w:rPr>
                <w:sz w:val="24"/>
                <w:szCs w:val="24"/>
              </w:rPr>
            </w:pPr>
            <w:r w:rsidRPr="00E67382">
              <w:rPr>
                <w:sz w:val="24"/>
                <w:szCs w:val="24"/>
              </w:rPr>
              <w:t xml:space="preserve">За </w:t>
            </w:r>
            <w:r w:rsidRPr="00E67382">
              <w:rPr>
                <w:spacing w:val="-8"/>
                <w:sz w:val="24"/>
                <w:szCs w:val="24"/>
              </w:rPr>
              <w:t xml:space="preserve">исключением тех видов пятен и загрязнений, удаление которых </w:t>
            </w:r>
            <w:r w:rsidRPr="00E67382">
              <w:rPr>
                <w:spacing w:val="-8"/>
                <w:sz w:val="24"/>
                <w:szCs w:val="24"/>
              </w:rPr>
              <w:lastRenderedPageBreak/>
              <w:t>требует специальных процедур</w:t>
            </w:r>
          </w:p>
        </w:tc>
      </w:tr>
      <w:tr w:rsidR="00E67382" w:rsidRPr="00E67382" w14:paraId="43F4C9D6" w14:textId="77777777" w:rsidTr="00D85B30">
        <w:trPr>
          <w:trHeight w:val="20"/>
          <w:jc w:val="center"/>
        </w:trPr>
        <w:tc>
          <w:tcPr>
            <w:tcW w:w="567" w:type="dxa"/>
          </w:tcPr>
          <w:p w14:paraId="63DF93E9" w14:textId="77777777" w:rsidR="00E67382" w:rsidRPr="00E67382" w:rsidRDefault="00E67382" w:rsidP="00041250">
            <w:pPr>
              <w:tabs>
                <w:tab w:val="left" w:pos="1666"/>
              </w:tabs>
              <w:ind w:right="-47"/>
              <w:rPr>
                <w:sz w:val="24"/>
                <w:szCs w:val="24"/>
              </w:rPr>
            </w:pPr>
            <w:r w:rsidRPr="00E67382">
              <w:rPr>
                <w:sz w:val="24"/>
                <w:szCs w:val="24"/>
              </w:rPr>
              <w:lastRenderedPageBreak/>
              <w:t>2.</w:t>
            </w:r>
            <w:r w:rsidR="00041250">
              <w:rPr>
                <w:sz w:val="24"/>
                <w:szCs w:val="24"/>
              </w:rPr>
              <w:t>4</w:t>
            </w:r>
            <w:r w:rsidRPr="00E67382">
              <w:rPr>
                <w:sz w:val="24"/>
                <w:szCs w:val="24"/>
              </w:rPr>
              <w:t xml:space="preserve"> </w:t>
            </w:r>
          </w:p>
        </w:tc>
        <w:tc>
          <w:tcPr>
            <w:tcW w:w="2127" w:type="dxa"/>
          </w:tcPr>
          <w:p w14:paraId="133A3C6C" w14:textId="77777777" w:rsidR="00E67382" w:rsidRPr="00E67382" w:rsidRDefault="00E67382" w:rsidP="00E67382">
            <w:pPr>
              <w:tabs>
                <w:tab w:val="left" w:pos="1666"/>
              </w:tabs>
              <w:ind w:right="-47"/>
              <w:rPr>
                <w:sz w:val="24"/>
                <w:szCs w:val="24"/>
              </w:rPr>
            </w:pPr>
            <w:r w:rsidRPr="00E67382">
              <w:rPr>
                <w:sz w:val="24"/>
                <w:szCs w:val="24"/>
              </w:rPr>
              <w:t>Металлические поверхности</w:t>
            </w:r>
          </w:p>
        </w:tc>
        <w:tc>
          <w:tcPr>
            <w:tcW w:w="1984" w:type="dxa"/>
          </w:tcPr>
          <w:p w14:paraId="3C2CB65A"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1A5C809A" w14:textId="77777777" w:rsidR="00E67382" w:rsidRPr="00E67382" w:rsidRDefault="00E67382" w:rsidP="00E67382">
            <w:pPr>
              <w:tabs>
                <w:tab w:val="left" w:pos="1666"/>
              </w:tabs>
              <w:ind w:right="-47"/>
              <w:rPr>
                <w:sz w:val="24"/>
                <w:szCs w:val="24"/>
              </w:rPr>
            </w:pPr>
            <w:r w:rsidRPr="00E67382">
              <w:rPr>
                <w:sz w:val="24"/>
                <w:szCs w:val="24"/>
              </w:rPr>
              <w:t>Отсутствие видимых невооруженным глазом пыли, разводов от загрязнений и чистящих средств, пятен, жирового налета, пятен от пальцев, потускнения поверхности, на изделиях из меди и медьсодержащих сплавов – зеленого налета солей меди. На поверхностях и изделиях с патиной, которая является неотъемлемым атрибутом их эстетических свойств, не допускается ее удаление</w:t>
            </w:r>
          </w:p>
        </w:tc>
        <w:tc>
          <w:tcPr>
            <w:tcW w:w="2126" w:type="dxa"/>
          </w:tcPr>
          <w:p w14:paraId="69BE489E" w14:textId="77777777" w:rsidR="00E67382" w:rsidRPr="00E67382" w:rsidRDefault="00E67382" w:rsidP="00E67382">
            <w:pPr>
              <w:tabs>
                <w:tab w:val="left" w:pos="1666"/>
              </w:tabs>
              <w:ind w:right="-106"/>
              <w:rPr>
                <w:sz w:val="24"/>
                <w:szCs w:val="24"/>
              </w:rPr>
            </w:pPr>
            <w:r w:rsidRPr="00E67382">
              <w:rPr>
                <w:sz w:val="24"/>
                <w:szCs w:val="24"/>
              </w:rPr>
              <w:t xml:space="preserve">Остались пятна, </w:t>
            </w:r>
            <w:r w:rsidRPr="00E67382">
              <w:rPr>
                <w:spacing w:val="-10"/>
                <w:sz w:val="24"/>
                <w:szCs w:val="24"/>
              </w:rPr>
              <w:t>выведение которых по технологии может привести к разрушению или обесцвечиванию поверхно</w:t>
            </w:r>
            <w:r w:rsidRPr="00E67382">
              <w:rPr>
                <w:sz w:val="24"/>
                <w:szCs w:val="24"/>
              </w:rPr>
              <w:t>сти</w:t>
            </w:r>
          </w:p>
        </w:tc>
      </w:tr>
      <w:tr w:rsidR="007D07E7" w:rsidRPr="00E67382" w14:paraId="40CB2B68" w14:textId="77777777" w:rsidTr="00D85B30">
        <w:trPr>
          <w:trHeight w:val="20"/>
          <w:jc w:val="center"/>
        </w:trPr>
        <w:tc>
          <w:tcPr>
            <w:tcW w:w="567" w:type="dxa"/>
          </w:tcPr>
          <w:p w14:paraId="57B34844" w14:textId="126E077F" w:rsidR="007D07E7" w:rsidRPr="00E67382" w:rsidRDefault="007D07E7" w:rsidP="007D07E7">
            <w:pPr>
              <w:tabs>
                <w:tab w:val="left" w:pos="1666"/>
              </w:tabs>
              <w:ind w:right="-47"/>
              <w:rPr>
                <w:sz w:val="24"/>
                <w:szCs w:val="24"/>
              </w:rPr>
            </w:pPr>
            <w:r w:rsidRPr="007D07E7">
              <w:rPr>
                <w:sz w:val="24"/>
                <w:szCs w:val="24"/>
              </w:rPr>
              <w:t>2.5</w:t>
            </w:r>
          </w:p>
        </w:tc>
        <w:tc>
          <w:tcPr>
            <w:tcW w:w="2127" w:type="dxa"/>
          </w:tcPr>
          <w:p w14:paraId="13E85071" w14:textId="16DF3383" w:rsidR="007D07E7" w:rsidRPr="00E67382" w:rsidRDefault="007D07E7" w:rsidP="007D07E7">
            <w:pPr>
              <w:tabs>
                <w:tab w:val="left" w:pos="1666"/>
              </w:tabs>
              <w:ind w:right="-47"/>
              <w:rPr>
                <w:sz w:val="24"/>
                <w:szCs w:val="24"/>
              </w:rPr>
            </w:pPr>
            <w:r w:rsidRPr="007D07E7">
              <w:rPr>
                <w:sz w:val="24"/>
                <w:szCs w:val="24"/>
              </w:rPr>
              <w:t>Сортировочные комплексы и стационарные конвейеры</w:t>
            </w:r>
          </w:p>
        </w:tc>
        <w:tc>
          <w:tcPr>
            <w:tcW w:w="1984" w:type="dxa"/>
          </w:tcPr>
          <w:p w14:paraId="5262BC91" w14:textId="10E74099" w:rsidR="007D07E7" w:rsidRPr="00E67382" w:rsidRDefault="007D07E7" w:rsidP="007D07E7">
            <w:pPr>
              <w:tabs>
                <w:tab w:val="left" w:pos="1666"/>
              </w:tabs>
              <w:ind w:right="-47"/>
              <w:rPr>
                <w:sz w:val="24"/>
                <w:szCs w:val="24"/>
              </w:rPr>
            </w:pPr>
            <w:r w:rsidRPr="007D07E7">
              <w:rPr>
                <w:sz w:val="24"/>
                <w:szCs w:val="24"/>
              </w:rPr>
              <w:t>Внешний осмотр</w:t>
            </w:r>
          </w:p>
        </w:tc>
        <w:tc>
          <w:tcPr>
            <w:tcW w:w="2977" w:type="dxa"/>
          </w:tcPr>
          <w:p w14:paraId="30E8E563" w14:textId="7F1CC09C" w:rsidR="007D07E7" w:rsidRPr="00E67382" w:rsidRDefault="007D07E7" w:rsidP="007D07E7">
            <w:pPr>
              <w:tabs>
                <w:tab w:val="left" w:pos="1666"/>
              </w:tabs>
              <w:ind w:right="-47"/>
              <w:rPr>
                <w:sz w:val="24"/>
                <w:szCs w:val="24"/>
              </w:rPr>
            </w:pPr>
            <w:r w:rsidRPr="007D07E7">
              <w:rPr>
                <w:sz w:val="24"/>
                <w:szCs w:val="24"/>
              </w:rPr>
              <w:t xml:space="preserve">Отсутствие мусора и пыли в проходах и полостях металлических конструкций сортировочных комплексов и стационарных конвейеров </w:t>
            </w:r>
          </w:p>
        </w:tc>
        <w:tc>
          <w:tcPr>
            <w:tcW w:w="2126" w:type="dxa"/>
          </w:tcPr>
          <w:p w14:paraId="71B4D137" w14:textId="26FA8C0D" w:rsidR="007D07E7" w:rsidRPr="00E67382" w:rsidRDefault="007D07E7" w:rsidP="007D07E7">
            <w:pPr>
              <w:tabs>
                <w:tab w:val="left" w:pos="1666"/>
              </w:tabs>
              <w:ind w:right="-106"/>
              <w:rPr>
                <w:sz w:val="24"/>
                <w:szCs w:val="24"/>
              </w:rPr>
            </w:pPr>
            <w:r w:rsidRPr="007D07E7">
              <w:rPr>
                <w:sz w:val="24"/>
                <w:szCs w:val="24"/>
              </w:rPr>
              <w:t>Отклонение недопустимо</w:t>
            </w:r>
          </w:p>
        </w:tc>
      </w:tr>
      <w:tr w:rsidR="00E67382" w:rsidRPr="00E67382" w14:paraId="317A03F4" w14:textId="77777777" w:rsidTr="00D85B30">
        <w:trPr>
          <w:trHeight w:val="20"/>
          <w:jc w:val="center"/>
        </w:trPr>
        <w:tc>
          <w:tcPr>
            <w:tcW w:w="9781" w:type="dxa"/>
            <w:gridSpan w:val="5"/>
          </w:tcPr>
          <w:p w14:paraId="20EFFAEC" w14:textId="77777777" w:rsidR="00E67382" w:rsidRPr="00E67382" w:rsidRDefault="00E67382" w:rsidP="00E67382">
            <w:pPr>
              <w:tabs>
                <w:tab w:val="left" w:pos="1666"/>
              </w:tabs>
              <w:ind w:right="-47"/>
              <w:jc w:val="center"/>
              <w:rPr>
                <w:b/>
                <w:sz w:val="24"/>
                <w:szCs w:val="24"/>
              </w:rPr>
            </w:pPr>
            <w:r w:rsidRPr="00E67382">
              <w:rPr>
                <w:b/>
                <w:sz w:val="24"/>
                <w:szCs w:val="24"/>
              </w:rPr>
              <w:t>3. Мокрая уборка (мойка)*</w:t>
            </w:r>
          </w:p>
        </w:tc>
      </w:tr>
      <w:tr w:rsidR="008937F3" w:rsidRPr="00E67382" w14:paraId="251965DB" w14:textId="77777777" w:rsidTr="00D85B30">
        <w:trPr>
          <w:trHeight w:val="20"/>
          <w:jc w:val="center"/>
        </w:trPr>
        <w:tc>
          <w:tcPr>
            <w:tcW w:w="567" w:type="dxa"/>
            <w:vMerge w:val="restart"/>
          </w:tcPr>
          <w:p w14:paraId="30F687C6" w14:textId="77777777" w:rsidR="008937F3" w:rsidRPr="00E67382" w:rsidRDefault="008937F3" w:rsidP="00E67382">
            <w:pPr>
              <w:tabs>
                <w:tab w:val="left" w:pos="1666"/>
              </w:tabs>
              <w:ind w:right="-47"/>
              <w:rPr>
                <w:sz w:val="24"/>
                <w:szCs w:val="24"/>
              </w:rPr>
            </w:pPr>
            <w:r w:rsidRPr="00E67382">
              <w:rPr>
                <w:sz w:val="24"/>
                <w:szCs w:val="24"/>
              </w:rPr>
              <w:t xml:space="preserve">3.1 </w:t>
            </w:r>
          </w:p>
        </w:tc>
        <w:tc>
          <w:tcPr>
            <w:tcW w:w="2127" w:type="dxa"/>
            <w:vMerge w:val="restart"/>
          </w:tcPr>
          <w:p w14:paraId="7CC3927D" w14:textId="77777777" w:rsidR="008937F3" w:rsidRPr="00E67382" w:rsidRDefault="008937F3" w:rsidP="00E67382">
            <w:pPr>
              <w:tabs>
                <w:tab w:val="left" w:pos="1666"/>
              </w:tabs>
              <w:ind w:right="-47"/>
              <w:rPr>
                <w:sz w:val="24"/>
                <w:szCs w:val="24"/>
              </w:rPr>
            </w:pPr>
            <w:r w:rsidRPr="00E67382">
              <w:rPr>
                <w:sz w:val="24"/>
                <w:szCs w:val="24"/>
              </w:rPr>
              <w:t>Твердые покрытия</w:t>
            </w:r>
          </w:p>
        </w:tc>
        <w:tc>
          <w:tcPr>
            <w:tcW w:w="1984" w:type="dxa"/>
          </w:tcPr>
          <w:p w14:paraId="75D7C443" w14:textId="77777777" w:rsidR="008937F3" w:rsidRPr="00E67382" w:rsidRDefault="008937F3" w:rsidP="00E67382">
            <w:pPr>
              <w:tabs>
                <w:tab w:val="left" w:pos="1666"/>
              </w:tabs>
              <w:ind w:right="-47"/>
              <w:rPr>
                <w:sz w:val="24"/>
                <w:szCs w:val="24"/>
              </w:rPr>
            </w:pPr>
            <w:r w:rsidRPr="00E67382">
              <w:rPr>
                <w:sz w:val="24"/>
                <w:szCs w:val="24"/>
              </w:rPr>
              <w:t>Внешний осмотр</w:t>
            </w:r>
          </w:p>
        </w:tc>
        <w:tc>
          <w:tcPr>
            <w:tcW w:w="2977" w:type="dxa"/>
          </w:tcPr>
          <w:p w14:paraId="71912C1B" w14:textId="77777777" w:rsidR="008937F3" w:rsidRPr="00E67382" w:rsidRDefault="008937F3" w:rsidP="00E67382">
            <w:pPr>
              <w:tabs>
                <w:tab w:val="left" w:pos="1666"/>
              </w:tabs>
              <w:ind w:right="-47"/>
              <w:rPr>
                <w:sz w:val="24"/>
                <w:szCs w:val="24"/>
              </w:rPr>
            </w:pPr>
            <w:r w:rsidRPr="00E67382">
              <w:rPr>
                <w:sz w:val="24"/>
                <w:szCs w:val="24"/>
              </w:rPr>
              <w:t>Отсутствие на открытых поверхностях, под мебелью, в углах, на плинтусах и в других труднодоступных местах,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 и 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2126" w:type="dxa"/>
          </w:tcPr>
          <w:p w14:paraId="69560C0E" w14:textId="77777777" w:rsidR="008937F3" w:rsidRPr="00E67382" w:rsidRDefault="008937F3" w:rsidP="00E67382">
            <w:pPr>
              <w:tabs>
                <w:tab w:val="left" w:pos="1666"/>
              </w:tabs>
              <w:ind w:right="-47"/>
              <w:rPr>
                <w:sz w:val="24"/>
                <w:szCs w:val="24"/>
              </w:rPr>
            </w:pPr>
            <w:r w:rsidRPr="00E67382">
              <w:rPr>
                <w:sz w:val="24"/>
                <w:szCs w:val="24"/>
              </w:rPr>
              <w:t>Отклонение недопустимо</w:t>
            </w:r>
          </w:p>
        </w:tc>
      </w:tr>
      <w:tr w:rsidR="008937F3" w:rsidRPr="00E67382" w14:paraId="33EAB04F" w14:textId="77777777" w:rsidTr="00D85B30">
        <w:trPr>
          <w:trHeight w:val="20"/>
          <w:jc w:val="center"/>
        </w:trPr>
        <w:tc>
          <w:tcPr>
            <w:tcW w:w="567" w:type="dxa"/>
            <w:vMerge/>
          </w:tcPr>
          <w:p w14:paraId="5A654432" w14:textId="77777777" w:rsidR="008937F3" w:rsidRPr="00E67382" w:rsidRDefault="008937F3" w:rsidP="00E67382">
            <w:pPr>
              <w:tabs>
                <w:tab w:val="left" w:pos="1666"/>
              </w:tabs>
              <w:ind w:right="-47"/>
              <w:rPr>
                <w:sz w:val="24"/>
                <w:szCs w:val="24"/>
              </w:rPr>
            </w:pPr>
          </w:p>
        </w:tc>
        <w:tc>
          <w:tcPr>
            <w:tcW w:w="2127" w:type="dxa"/>
            <w:vMerge/>
          </w:tcPr>
          <w:p w14:paraId="79F6107F" w14:textId="77777777" w:rsidR="008937F3" w:rsidRPr="00E67382" w:rsidRDefault="008937F3" w:rsidP="00E67382">
            <w:pPr>
              <w:tabs>
                <w:tab w:val="left" w:pos="1666"/>
              </w:tabs>
              <w:ind w:right="-47"/>
              <w:rPr>
                <w:sz w:val="24"/>
                <w:szCs w:val="24"/>
              </w:rPr>
            </w:pPr>
          </w:p>
        </w:tc>
        <w:tc>
          <w:tcPr>
            <w:tcW w:w="1984" w:type="dxa"/>
          </w:tcPr>
          <w:p w14:paraId="6FE3CC46" w14:textId="77777777" w:rsidR="008937F3" w:rsidRPr="00E67382" w:rsidRDefault="008937F3" w:rsidP="00E67382">
            <w:pPr>
              <w:tabs>
                <w:tab w:val="left" w:pos="1666"/>
              </w:tabs>
              <w:ind w:right="-47"/>
              <w:rPr>
                <w:sz w:val="24"/>
                <w:szCs w:val="24"/>
              </w:rPr>
            </w:pPr>
            <w:r w:rsidRPr="00E67382">
              <w:rPr>
                <w:sz w:val="24"/>
                <w:szCs w:val="24"/>
              </w:rPr>
              <w:t>Внешний осмотр</w:t>
            </w:r>
          </w:p>
        </w:tc>
        <w:tc>
          <w:tcPr>
            <w:tcW w:w="2977" w:type="dxa"/>
          </w:tcPr>
          <w:p w14:paraId="11208840" w14:textId="77777777" w:rsidR="008937F3" w:rsidRPr="00E67382" w:rsidRDefault="008937F3" w:rsidP="00E67382">
            <w:pPr>
              <w:tabs>
                <w:tab w:val="left" w:pos="1666"/>
              </w:tabs>
              <w:ind w:right="-47"/>
              <w:rPr>
                <w:sz w:val="24"/>
                <w:szCs w:val="24"/>
              </w:rPr>
            </w:pPr>
            <w:r w:rsidRPr="00E67382">
              <w:rPr>
                <w:sz w:val="24"/>
                <w:szCs w:val="24"/>
              </w:rPr>
              <w:t>Отсутствие чрезмерной сырости</w:t>
            </w:r>
          </w:p>
        </w:tc>
        <w:tc>
          <w:tcPr>
            <w:tcW w:w="2126" w:type="dxa"/>
          </w:tcPr>
          <w:p w14:paraId="2817CB9B" w14:textId="77777777" w:rsidR="008937F3" w:rsidRPr="00E67382" w:rsidRDefault="008937F3" w:rsidP="00E67382">
            <w:pPr>
              <w:tabs>
                <w:tab w:val="left" w:pos="1666"/>
              </w:tabs>
              <w:ind w:right="-47"/>
              <w:rPr>
                <w:sz w:val="24"/>
                <w:szCs w:val="24"/>
              </w:rPr>
            </w:pPr>
            <w:r w:rsidRPr="00E67382">
              <w:rPr>
                <w:sz w:val="24"/>
                <w:szCs w:val="24"/>
              </w:rPr>
              <w:t>Отклонение недопустимо</w:t>
            </w:r>
          </w:p>
        </w:tc>
      </w:tr>
      <w:tr w:rsidR="008937F3" w:rsidRPr="00E67382" w14:paraId="61A3E92C" w14:textId="77777777" w:rsidTr="00D85B30">
        <w:trPr>
          <w:trHeight w:val="20"/>
          <w:jc w:val="center"/>
        </w:trPr>
        <w:tc>
          <w:tcPr>
            <w:tcW w:w="567" w:type="dxa"/>
            <w:vMerge/>
          </w:tcPr>
          <w:p w14:paraId="4D7A869D" w14:textId="77777777" w:rsidR="008937F3" w:rsidRPr="00E67382" w:rsidRDefault="008937F3" w:rsidP="00E67382">
            <w:pPr>
              <w:tabs>
                <w:tab w:val="left" w:pos="1666"/>
              </w:tabs>
              <w:ind w:right="-47"/>
              <w:rPr>
                <w:sz w:val="24"/>
                <w:szCs w:val="24"/>
              </w:rPr>
            </w:pPr>
          </w:p>
        </w:tc>
        <w:tc>
          <w:tcPr>
            <w:tcW w:w="2127" w:type="dxa"/>
            <w:vMerge/>
          </w:tcPr>
          <w:p w14:paraId="708B0C8C" w14:textId="77777777" w:rsidR="008937F3" w:rsidRPr="00E67382" w:rsidRDefault="008937F3" w:rsidP="00E67382">
            <w:pPr>
              <w:tabs>
                <w:tab w:val="left" w:pos="1666"/>
              </w:tabs>
              <w:ind w:right="-47"/>
              <w:rPr>
                <w:sz w:val="24"/>
                <w:szCs w:val="24"/>
              </w:rPr>
            </w:pPr>
          </w:p>
        </w:tc>
        <w:tc>
          <w:tcPr>
            <w:tcW w:w="1984" w:type="dxa"/>
          </w:tcPr>
          <w:p w14:paraId="216D5D0F" w14:textId="77777777" w:rsidR="008937F3" w:rsidRPr="00E67382" w:rsidRDefault="008937F3" w:rsidP="00E67382">
            <w:pPr>
              <w:ind w:right="-109"/>
              <w:rPr>
                <w:sz w:val="24"/>
                <w:szCs w:val="24"/>
              </w:rPr>
            </w:pPr>
            <w:r w:rsidRPr="00E67382">
              <w:rPr>
                <w:sz w:val="24"/>
                <w:szCs w:val="24"/>
              </w:rPr>
              <w:t>Визуальный контроль производственного процесса</w:t>
            </w:r>
          </w:p>
        </w:tc>
        <w:tc>
          <w:tcPr>
            <w:tcW w:w="2977" w:type="dxa"/>
          </w:tcPr>
          <w:p w14:paraId="7B97C836" w14:textId="77777777" w:rsidR="008937F3" w:rsidRPr="00E67382" w:rsidRDefault="008937F3" w:rsidP="00E67382">
            <w:pPr>
              <w:tabs>
                <w:tab w:val="left" w:pos="1666"/>
              </w:tabs>
              <w:ind w:right="-47"/>
              <w:rPr>
                <w:sz w:val="24"/>
                <w:szCs w:val="24"/>
              </w:rPr>
            </w:pPr>
            <w:r w:rsidRPr="00E67382">
              <w:rPr>
                <w:sz w:val="24"/>
                <w:szCs w:val="24"/>
              </w:rPr>
              <w:t>В процессе уборки не использовалось мыло и порошкообразные синтетические моющие средства</w:t>
            </w:r>
          </w:p>
        </w:tc>
        <w:tc>
          <w:tcPr>
            <w:tcW w:w="2126" w:type="dxa"/>
          </w:tcPr>
          <w:p w14:paraId="08E8AF90" w14:textId="77777777" w:rsidR="008937F3" w:rsidRPr="00E67382" w:rsidRDefault="008937F3" w:rsidP="00E67382">
            <w:pPr>
              <w:tabs>
                <w:tab w:val="left" w:pos="1666"/>
              </w:tabs>
              <w:ind w:right="-47"/>
              <w:rPr>
                <w:sz w:val="24"/>
                <w:szCs w:val="24"/>
              </w:rPr>
            </w:pPr>
            <w:r w:rsidRPr="00E67382">
              <w:rPr>
                <w:sz w:val="24"/>
                <w:szCs w:val="24"/>
              </w:rPr>
              <w:t>Отклонение недопустимо</w:t>
            </w:r>
          </w:p>
        </w:tc>
      </w:tr>
      <w:tr w:rsidR="008937F3" w:rsidRPr="00E67382" w14:paraId="4919A3C7" w14:textId="77777777" w:rsidTr="00D85B30">
        <w:trPr>
          <w:trHeight w:val="20"/>
          <w:jc w:val="center"/>
        </w:trPr>
        <w:tc>
          <w:tcPr>
            <w:tcW w:w="567" w:type="dxa"/>
            <w:vMerge/>
          </w:tcPr>
          <w:p w14:paraId="68353039" w14:textId="77777777" w:rsidR="008937F3" w:rsidRPr="00E67382" w:rsidRDefault="008937F3" w:rsidP="00E67382">
            <w:pPr>
              <w:tabs>
                <w:tab w:val="left" w:pos="1666"/>
              </w:tabs>
              <w:ind w:right="-47"/>
              <w:rPr>
                <w:sz w:val="24"/>
                <w:szCs w:val="24"/>
              </w:rPr>
            </w:pPr>
          </w:p>
        </w:tc>
        <w:tc>
          <w:tcPr>
            <w:tcW w:w="2127" w:type="dxa"/>
            <w:vMerge/>
          </w:tcPr>
          <w:p w14:paraId="5B87E27B" w14:textId="77777777" w:rsidR="008937F3" w:rsidRPr="00E67382" w:rsidRDefault="008937F3" w:rsidP="00E67382">
            <w:pPr>
              <w:tabs>
                <w:tab w:val="left" w:pos="1666"/>
              </w:tabs>
              <w:ind w:right="-47"/>
              <w:rPr>
                <w:sz w:val="24"/>
                <w:szCs w:val="24"/>
              </w:rPr>
            </w:pPr>
          </w:p>
        </w:tc>
        <w:tc>
          <w:tcPr>
            <w:tcW w:w="1984" w:type="dxa"/>
          </w:tcPr>
          <w:p w14:paraId="0708787B" w14:textId="77777777" w:rsidR="008937F3" w:rsidRPr="00E67382" w:rsidRDefault="008937F3" w:rsidP="00E67382">
            <w:pPr>
              <w:ind w:right="-109"/>
              <w:rPr>
                <w:sz w:val="24"/>
                <w:szCs w:val="24"/>
              </w:rPr>
            </w:pPr>
            <w:r w:rsidRPr="00E67382">
              <w:rPr>
                <w:sz w:val="24"/>
                <w:szCs w:val="24"/>
              </w:rPr>
              <w:t>Визуальный контроль производственного процесса</w:t>
            </w:r>
          </w:p>
        </w:tc>
        <w:tc>
          <w:tcPr>
            <w:tcW w:w="2977" w:type="dxa"/>
          </w:tcPr>
          <w:p w14:paraId="6B02BA75" w14:textId="77777777" w:rsidR="008937F3" w:rsidRPr="00E67382" w:rsidRDefault="008937F3" w:rsidP="00E67382">
            <w:pPr>
              <w:tabs>
                <w:tab w:val="left" w:pos="1666"/>
              </w:tabs>
              <w:ind w:right="-47"/>
              <w:rPr>
                <w:sz w:val="24"/>
                <w:szCs w:val="24"/>
              </w:rPr>
            </w:pPr>
            <w:r w:rsidRPr="00E67382">
              <w:rPr>
                <w:sz w:val="24"/>
                <w:szCs w:val="24"/>
              </w:rPr>
              <w:t>Уборка производится маркированным специализированным инвентарем</w:t>
            </w:r>
          </w:p>
        </w:tc>
        <w:tc>
          <w:tcPr>
            <w:tcW w:w="2126" w:type="dxa"/>
          </w:tcPr>
          <w:p w14:paraId="62B8080C" w14:textId="77777777" w:rsidR="008937F3" w:rsidRPr="00E67382" w:rsidRDefault="008937F3" w:rsidP="00E67382">
            <w:pPr>
              <w:tabs>
                <w:tab w:val="left" w:pos="1666"/>
              </w:tabs>
              <w:ind w:right="-47"/>
              <w:rPr>
                <w:sz w:val="24"/>
                <w:szCs w:val="24"/>
              </w:rPr>
            </w:pPr>
            <w:r w:rsidRPr="00E67382">
              <w:rPr>
                <w:sz w:val="24"/>
                <w:szCs w:val="24"/>
              </w:rPr>
              <w:t>Отклонение недопустимо</w:t>
            </w:r>
          </w:p>
        </w:tc>
      </w:tr>
      <w:tr w:rsidR="00E67382" w:rsidRPr="00E67382" w14:paraId="11FED7EA" w14:textId="77777777" w:rsidTr="00D85B30">
        <w:trPr>
          <w:trHeight w:val="20"/>
          <w:jc w:val="center"/>
        </w:trPr>
        <w:tc>
          <w:tcPr>
            <w:tcW w:w="567" w:type="dxa"/>
          </w:tcPr>
          <w:p w14:paraId="77ACE6F3" w14:textId="77777777" w:rsidR="00E67382" w:rsidRPr="00E67382" w:rsidRDefault="00E67382" w:rsidP="00E67382">
            <w:pPr>
              <w:tabs>
                <w:tab w:val="left" w:pos="1666"/>
              </w:tabs>
              <w:ind w:right="-47"/>
              <w:rPr>
                <w:sz w:val="24"/>
                <w:szCs w:val="24"/>
              </w:rPr>
            </w:pPr>
            <w:r w:rsidRPr="00E67382">
              <w:rPr>
                <w:sz w:val="24"/>
                <w:szCs w:val="24"/>
              </w:rPr>
              <w:t xml:space="preserve">3.2 </w:t>
            </w:r>
          </w:p>
        </w:tc>
        <w:tc>
          <w:tcPr>
            <w:tcW w:w="2127" w:type="dxa"/>
          </w:tcPr>
          <w:p w14:paraId="3F24FA6E" w14:textId="77777777" w:rsidR="00E67382" w:rsidRPr="00E67382" w:rsidRDefault="00E67382" w:rsidP="00E67382">
            <w:pPr>
              <w:tabs>
                <w:tab w:val="left" w:pos="1666"/>
              </w:tabs>
              <w:ind w:right="-47"/>
              <w:rPr>
                <w:sz w:val="24"/>
                <w:szCs w:val="24"/>
              </w:rPr>
            </w:pPr>
            <w:r w:rsidRPr="00E67382">
              <w:rPr>
                <w:sz w:val="24"/>
                <w:szCs w:val="24"/>
              </w:rPr>
              <w:t>Стены</w:t>
            </w:r>
          </w:p>
        </w:tc>
        <w:tc>
          <w:tcPr>
            <w:tcW w:w="1984" w:type="dxa"/>
          </w:tcPr>
          <w:p w14:paraId="08A81512"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333D157A" w14:textId="77777777" w:rsidR="00E67382" w:rsidRPr="00E67382" w:rsidRDefault="00E67382" w:rsidP="00E67382">
            <w:pPr>
              <w:tabs>
                <w:tab w:val="left" w:pos="1666"/>
              </w:tabs>
              <w:ind w:right="-47"/>
              <w:rPr>
                <w:sz w:val="24"/>
                <w:szCs w:val="24"/>
              </w:rPr>
            </w:pPr>
            <w:r w:rsidRPr="00E67382">
              <w:rPr>
                <w:sz w:val="24"/>
                <w:szCs w:val="24"/>
              </w:rPr>
              <w:t>Отсутствие липкости поверхности, потеков, высохших капель и брызг чистящего вещества, а также пятен и прочих отметок</w:t>
            </w:r>
          </w:p>
        </w:tc>
        <w:tc>
          <w:tcPr>
            <w:tcW w:w="2126" w:type="dxa"/>
          </w:tcPr>
          <w:p w14:paraId="496DBD2A" w14:textId="77777777" w:rsidR="00E67382" w:rsidRPr="00E67382" w:rsidRDefault="00E67382" w:rsidP="00E67382">
            <w:pPr>
              <w:tabs>
                <w:tab w:val="left" w:pos="1666"/>
              </w:tabs>
              <w:ind w:right="-47"/>
              <w:rPr>
                <w:sz w:val="24"/>
                <w:szCs w:val="24"/>
              </w:rPr>
            </w:pPr>
            <w:r w:rsidRPr="00E67382">
              <w:rPr>
                <w:sz w:val="24"/>
                <w:szCs w:val="24"/>
              </w:rPr>
              <w:t>За исключением тех видов пятен и загрязнений, удаление котор</w:t>
            </w:r>
            <w:r w:rsidR="00843FC9">
              <w:rPr>
                <w:sz w:val="24"/>
                <w:szCs w:val="24"/>
              </w:rPr>
              <w:t>ых требует специальных процедур</w:t>
            </w:r>
          </w:p>
        </w:tc>
      </w:tr>
      <w:tr w:rsidR="008937F3" w:rsidRPr="00E67382" w14:paraId="6FCA8CA9" w14:textId="77777777" w:rsidTr="00D85B30">
        <w:trPr>
          <w:trHeight w:val="20"/>
          <w:jc w:val="center"/>
        </w:trPr>
        <w:tc>
          <w:tcPr>
            <w:tcW w:w="567" w:type="dxa"/>
            <w:vMerge w:val="restart"/>
          </w:tcPr>
          <w:p w14:paraId="78ADF5CF" w14:textId="77777777" w:rsidR="008937F3" w:rsidRPr="00E67382" w:rsidRDefault="008937F3" w:rsidP="00E67382">
            <w:pPr>
              <w:tabs>
                <w:tab w:val="left" w:pos="1666"/>
              </w:tabs>
              <w:ind w:right="-47"/>
              <w:rPr>
                <w:sz w:val="24"/>
                <w:szCs w:val="24"/>
              </w:rPr>
            </w:pPr>
            <w:r w:rsidRPr="00E67382">
              <w:rPr>
                <w:sz w:val="24"/>
                <w:szCs w:val="24"/>
              </w:rPr>
              <w:t xml:space="preserve">3.3 </w:t>
            </w:r>
          </w:p>
        </w:tc>
        <w:tc>
          <w:tcPr>
            <w:tcW w:w="2127" w:type="dxa"/>
            <w:vMerge w:val="restart"/>
          </w:tcPr>
          <w:p w14:paraId="44BC032E" w14:textId="77777777" w:rsidR="008937F3" w:rsidRPr="00E67382" w:rsidRDefault="008937F3" w:rsidP="00E67382">
            <w:pPr>
              <w:tabs>
                <w:tab w:val="left" w:pos="1666"/>
              </w:tabs>
              <w:ind w:right="-47"/>
              <w:rPr>
                <w:sz w:val="24"/>
                <w:szCs w:val="24"/>
              </w:rPr>
            </w:pPr>
            <w:r w:rsidRPr="00E67382">
              <w:rPr>
                <w:sz w:val="24"/>
                <w:szCs w:val="24"/>
              </w:rPr>
              <w:t>Окна, зеркала, стеклянные поверхности</w:t>
            </w:r>
          </w:p>
        </w:tc>
        <w:tc>
          <w:tcPr>
            <w:tcW w:w="1984" w:type="dxa"/>
          </w:tcPr>
          <w:p w14:paraId="7BD2D4A6" w14:textId="77777777" w:rsidR="008937F3" w:rsidRPr="00E67382" w:rsidRDefault="008937F3" w:rsidP="00E67382">
            <w:pPr>
              <w:tabs>
                <w:tab w:val="left" w:pos="1666"/>
              </w:tabs>
              <w:ind w:right="-47"/>
              <w:rPr>
                <w:sz w:val="24"/>
                <w:szCs w:val="24"/>
              </w:rPr>
            </w:pPr>
            <w:r w:rsidRPr="00E67382">
              <w:rPr>
                <w:sz w:val="24"/>
                <w:szCs w:val="24"/>
              </w:rPr>
              <w:t>Внешний осмотр</w:t>
            </w:r>
          </w:p>
        </w:tc>
        <w:tc>
          <w:tcPr>
            <w:tcW w:w="2977" w:type="dxa"/>
          </w:tcPr>
          <w:p w14:paraId="6234D572" w14:textId="77777777" w:rsidR="008937F3" w:rsidRPr="00E67382" w:rsidRDefault="008937F3" w:rsidP="00E67382">
            <w:pPr>
              <w:tabs>
                <w:tab w:val="left" w:pos="1666"/>
              </w:tabs>
              <w:ind w:right="-47"/>
              <w:rPr>
                <w:sz w:val="24"/>
                <w:szCs w:val="24"/>
              </w:rPr>
            </w:pPr>
            <w:r w:rsidRPr="00E67382">
              <w:rPr>
                <w:sz w:val="24"/>
                <w:szCs w:val="24"/>
              </w:rPr>
              <w:t>Отсутствие видимых невооруженным глазом подтеков, пятен и разводов от загрязнений и высохших растворов очищающих средств, скоплений пыли и ворса от протирочных материалов</w:t>
            </w:r>
          </w:p>
        </w:tc>
        <w:tc>
          <w:tcPr>
            <w:tcW w:w="2126" w:type="dxa"/>
          </w:tcPr>
          <w:p w14:paraId="1FED5B0C" w14:textId="77777777" w:rsidR="008937F3" w:rsidRPr="00E67382" w:rsidRDefault="008937F3" w:rsidP="00E67382">
            <w:pPr>
              <w:tabs>
                <w:tab w:val="left" w:pos="1666"/>
              </w:tabs>
              <w:ind w:right="-47"/>
              <w:rPr>
                <w:sz w:val="24"/>
                <w:szCs w:val="24"/>
              </w:rPr>
            </w:pPr>
            <w:r w:rsidRPr="00E67382">
              <w:rPr>
                <w:sz w:val="24"/>
                <w:szCs w:val="24"/>
              </w:rPr>
              <w:t>Отклонение недопустимо</w:t>
            </w:r>
          </w:p>
        </w:tc>
      </w:tr>
      <w:tr w:rsidR="008937F3" w:rsidRPr="00E67382" w14:paraId="7D1DEE08" w14:textId="77777777" w:rsidTr="00D85B30">
        <w:trPr>
          <w:trHeight w:val="20"/>
          <w:jc w:val="center"/>
        </w:trPr>
        <w:tc>
          <w:tcPr>
            <w:tcW w:w="567" w:type="dxa"/>
            <w:vMerge/>
          </w:tcPr>
          <w:p w14:paraId="48831D2A" w14:textId="77777777" w:rsidR="008937F3" w:rsidRPr="00E67382" w:rsidRDefault="008937F3" w:rsidP="00E67382">
            <w:pPr>
              <w:tabs>
                <w:tab w:val="left" w:pos="1666"/>
              </w:tabs>
              <w:ind w:right="-47"/>
              <w:rPr>
                <w:sz w:val="24"/>
                <w:szCs w:val="24"/>
              </w:rPr>
            </w:pPr>
          </w:p>
        </w:tc>
        <w:tc>
          <w:tcPr>
            <w:tcW w:w="2127" w:type="dxa"/>
            <w:vMerge/>
          </w:tcPr>
          <w:p w14:paraId="6902B224" w14:textId="77777777" w:rsidR="008937F3" w:rsidRPr="00E67382" w:rsidRDefault="008937F3" w:rsidP="00E67382">
            <w:pPr>
              <w:tabs>
                <w:tab w:val="left" w:pos="1666"/>
              </w:tabs>
              <w:ind w:right="-47"/>
              <w:rPr>
                <w:sz w:val="24"/>
                <w:szCs w:val="24"/>
              </w:rPr>
            </w:pPr>
          </w:p>
        </w:tc>
        <w:tc>
          <w:tcPr>
            <w:tcW w:w="1984" w:type="dxa"/>
          </w:tcPr>
          <w:p w14:paraId="2778FFC6" w14:textId="77777777" w:rsidR="008937F3" w:rsidRPr="00E67382" w:rsidRDefault="008937F3" w:rsidP="00E67382">
            <w:pPr>
              <w:tabs>
                <w:tab w:val="left" w:pos="1666"/>
              </w:tabs>
              <w:ind w:right="-47"/>
              <w:rPr>
                <w:sz w:val="24"/>
                <w:szCs w:val="24"/>
              </w:rPr>
            </w:pPr>
            <w:r w:rsidRPr="00E67382">
              <w:rPr>
                <w:sz w:val="24"/>
                <w:szCs w:val="24"/>
              </w:rPr>
              <w:t>Внешний осмотр</w:t>
            </w:r>
          </w:p>
        </w:tc>
        <w:tc>
          <w:tcPr>
            <w:tcW w:w="2977" w:type="dxa"/>
          </w:tcPr>
          <w:p w14:paraId="67F90999" w14:textId="77777777" w:rsidR="008937F3" w:rsidRPr="00E67382" w:rsidRDefault="008937F3" w:rsidP="00E67382">
            <w:pPr>
              <w:tabs>
                <w:tab w:val="left" w:pos="1666"/>
              </w:tabs>
              <w:ind w:right="-47"/>
              <w:rPr>
                <w:sz w:val="24"/>
                <w:szCs w:val="24"/>
              </w:rPr>
            </w:pPr>
            <w:r w:rsidRPr="00E67382">
              <w:rPr>
                <w:sz w:val="24"/>
                <w:szCs w:val="24"/>
              </w:rPr>
              <w:t>Порошкообразные синтетические моющие средства и абразивные очистители не используются</w:t>
            </w:r>
          </w:p>
        </w:tc>
        <w:tc>
          <w:tcPr>
            <w:tcW w:w="2126" w:type="dxa"/>
          </w:tcPr>
          <w:p w14:paraId="57F21509" w14:textId="77777777" w:rsidR="008937F3" w:rsidRPr="00E67382" w:rsidRDefault="008937F3" w:rsidP="00E67382">
            <w:pPr>
              <w:tabs>
                <w:tab w:val="left" w:pos="1666"/>
              </w:tabs>
              <w:ind w:right="-47"/>
              <w:rPr>
                <w:sz w:val="24"/>
                <w:szCs w:val="24"/>
              </w:rPr>
            </w:pPr>
            <w:r w:rsidRPr="00E67382">
              <w:rPr>
                <w:sz w:val="24"/>
                <w:szCs w:val="24"/>
              </w:rPr>
              <w:t>Отклонение недопустимо</w:t>
            </w:r>
          </w:p>
        </w:tc>
      </w:tr>
      <w:tr w:rsidR="008937F3" w:rsidRPr="00E67382" w14:paraId="317A9F6E" w14:textId="77777777" w:rsidTr="00D85B30">
        <w:trPr>
          <w:trHeight w:val="20"/>
          <w:jc w:val="center"/>
        </w:trPr>
        <w:tc>
          <w:tcPr>
            <w:tcW w:w="567" w:type="dxa"/>
            <w:vMerge w:val="restart"/>
          </w:tcPr>
          <w:p w14:paraId="00419B1A" w14:textId="77777777" w:rsidR="008937F3" w:rsidRPr="00E67382" w:rsidRDefault="008937F3" w:rsidP="00E67382">
            <w:pPr>
              <w:tabs>
                <w:tab w:val="left" w:pos="1666"/>
              </w:tabs>
              <w:ind w:right="-47"/>
              <w:rPr>
                <w:sz w:val="24"/>
                <w:szCs w:val="24"/>
              </w:rPr>
            </w:pPr>
            <w:r w:rsidRPr="00E67382">
              <w:rPr>
                <w:sz w:val="24"/>
                <w:szCs w:val="24"/>
              </w:rPr>
              <w:t xml:space="preserve">3.4 </w:t>
            </w:r>
          </w:p>
        </w:tc>
        <w:tc>
          <w:tcPr>
            <w:tcW w:w="2127" w:type="dxa"/>
            <w:vMerge w:val="restart"/>
          </w:tcPr>
          <w:p w14:paraId="6FE7E106" w14:textId="77777777" w:rsidR="008937F3" w:rsidRPr="00E67382" w:rsidRDefault="008937F3" w:rsidP="00E67382">
            <w:pPr>
              <w:tabs>
                <w:tab w:val="left" w:pos="1666"/>
              </w:tabs>
              <w:ind w:right="-47"/>
              <w:rPr>
                <w:sz w:val="24"/>
                <w:szCs w:val="24"/>
              </w:rPr>
            </w:pPr>
            <w:r w:rsidRPr="00E67382">
              <w:rPr>
                <w:sz w:val="24"/>
                <w:szCs w:val="24"/>
              </w:rPr>
              <w:t>Ковры, ковровые покрытия, обивка мягкой мебели</w:t>
            </w:r>
          </w:p>
        </w:tc>
        <w:tc>
          <w:tcPr>
            <w:tcW w:w="1984" w:type="dxa"/>
          </w:tcPr>
          <w:p w14:paraId="2DB0A64F" w14:textId="77777777" w:rsidR="008937F3" w:rsidRPr="00E67382" w:rsidRDefault="008937F3" w:rsidP="00E67382">
            <w:pPr>
              <w:tabs>
                <w:tab w:val="left" w:pos="1666"/>
              </w:tabs>
              <w:ind w:right="-47"/>
              <w:rPr>
                <w:sz w:val="24"/>
                <w:szCs w:val="24"/>
              </w:rPr>
            </w:pPr>
            <w:r w:rsidRPr="00E67382">
              <w:rPr>
                <w:sz w:val="24"/>
                <w:szCs w:val="24"/>
              </w:rPr>
              <w:t>Внешний осмотр</w:t>
            </w:r>
          </w:p>
        </w:tc>
        <w:tc>
          <w:tcPr>
            <w:tcW w:w="2977" w:type="dxa"/>
          </w:tcPr>
          <w:p w14:paraId="6CE8E19D" w14:textId="77777777" w:rsidR="008937F3" w:rsidRPr="00E67382" w:rsidRDefault="008937F3" w:rsidP="00E67382">
            <w:pPr>
              <w:tabs>
                <w:tab w:val="left" w:pos="1666"/>
              </w:tabs>
              <w:ind w:right="-47"/>
              <w:rPr>
                <w:sz w:val="24"/>
                <w:szCs w:val="24"/>
              </w:rPr>
            </w:pPr>
            <w:r w:rsidRPr="00E67382">
              <w:rPr>
                <w:sz w:val="24"/>
                <w:szCs w:val="24"/>
              </w:rPr>
              <w:t>Отсутствие пыли, пятен, изменения цвета, заминов ворса, налета постороннего ворса, сохранение целостности основы и ворса</w:t>
            </w:r>
          </w:p>
        </w:tc>
        <w:tc>
          <w:tcPr>
            <w:tcW w:w="2126" w:type="dxa"/>
          </w:tcPr>
          <w:p w14:paraId="3D2437BA" w14:textId="77777777" w:rsidR="008937F3" w:rsidRPr="00E67382" w:rsidRDefault="008937F3" w:rsidP="00E67382">
            <w:pPr>
              <w:tabs>
                <w:tab w:val="left" w:pos="1533"/>
              </w:tabs>
              <w:ind w:left="-61" w:right="-47"/>
              <w:rPr>
                <w:sz w:val="24"/>
                <w:szCs w:val="24"/>
              </w:rPr>
            </w:pPr>
            <w:r w:rsidRPr="00E67382">
              <w:rPr>
                <w:sz w:val="24"/>
                <w:szCs w:val="24"/>
              </w:rPr>
              <w:t>- дефекты, выявленные перед началом работ;</w:t>
            </w:r>
            <w:r w:rsidRPr="00E67382">
              <w:rPr>
                <w:sz w:val="24"/>
                <w:szCs w:val="24"/>
              </w:rPr>
              <w:br/>
              <w:t>- застарелые, не поддающиеся выведению пятна от проникших в структуру ворса красителей, плесени, силикатного клея, антипиренов, чернил и масел;</w:t>
            </w:r>
            <w:r w:rsidRPr="00E67382">
              <w:rPr>
                <w:sz w:val="24"/>
                <w:szCs w:val="24"/>
              </w:rPr>
              <w:br/>
              <w:t>- изменение линейных размеров ковровых изделий в пределах не более 3 %;</w:t>
            </w:r>
            <w:r w:rsidRPr="00E67382">
              <w:rPr>
                <w:sz w:val="24"/>
                <w:szCs w:val="24"/>
              </w:rPr>
              <w:br/>
              <w:t xml:space="preserve">- вытравки на изделиях от приносимых на </w:t>
            </w:r>
            <w:r w:rsidRPr="00E67382">
              <w:rPr>
                <w:sz w:val="24"/>
                <w:szCs w:val="24"/>
              </w:rPr>
              <w:lastRenderedPageBreak/>
              <w:t>ногах дорожных загрязнений;</w:t>
            </w:r>
            <w:r w:rsidRPr="00E67382">
              <w:rPr>
                <w:sz w:val="24"/>
                <w:szCs w:val="24"/>
              </w:rPr>
              <w:br/>
              <w:t xml:space="preserve">- затеки, </w:t>
            </w:r>
            <w:r w:rsidRPr="00E67382">
              <w:rPr>
                <w:spacing w:val="-8"/>
                <w:sz w:val="24"/>
                <w:szCs w:val="24"/>
              </w:rPr>
              <w:t>образовавшиеся п</w:t>
            </w:r>
            <w:r w:rsidRPr="00E67382">
              <w:rPr>
                <w:sz w:val="24"/>
                <w:szCs w:val="24"/>
              </w:rPr>
              <w:t>ри обработке изделий водными растворами</w:t>
            </w:r>
          </w:p>
        </w:tc>
      </w:tr>
      <w:tr w:rsidR="008937F3" w:rsidRPr="00E67382" w14:paraId="7B3ECB40" w14:textId="77777777" w:rsidTr="00D85B30">
        <w:trPr>
          <w:trHeight w:val="20"/>
          <w:jc w:val="center"/>
        </w:trPr>
        <w:tc>
          <w:tcPr>
            <w:tcW w:w="567" w:type="dxa"/>
            <w:vMerge/>
          </w:tcPr>
          <w:p w14:paraId="48431607" w14:textId="77777777" w:rsidR="008937F3" w:rsidRPr="00E67382" w:rsidRDefault="008937F3" w:rsidP="00E67382">
            <w:pPr>
              <w:tabs>
                <w:tab w:val="left" w:pos="1666"/>
              </w:tabs>
              <w:ind w:right="-47"/>
              <w:rPr>
                <w:sz w:val="24"/>
                <w:szCs w:val="24"/>
              </w:rPr>
            </w:pPr>
          </w:p>
        </w:tc>
        <w:tc>
          <w:tcPr>
            <w:tcW w:w="2127" w:type="dxa"/>
            <w:vMerge/>
          </w:tcPr>
          <w:p w14:paraId="50B0E6EE" w14:textId="77777777" w:rsidR="008937F3" w:rsidRPr="00E67382" w:rsidRDefault="008937F3" w:rsidP="00E67382">
            <w:pPr>
              <w:tabs>
                <w:tab w:val="left" w:pos="1666"/>
              </w:tabs>
              <w:ind w:right="-47"/>
              <w:rPr>
                <w:sz w:val="24"/>
                <w:szCs w:val="24"/>
              </w:rPr>
            </w:pPr>
          </w:p>
        </w:tc>
        <w:tc>
          <w:tcPr>
            <w:tcW w:w="1984" w:type="dxa"/>
          </w:tcPr>
          <w:p w14:paraId="2D9810E1" w14:textId="77777777" w:rsidR="008937F3" w:rsidRPr="00E67382" w:rsidRDefault="008937F3" w:rsidP="00E67382">
            <w:pPr>
              <w:tabs>
                <w:tab w:val="left" w:pos="1666"/>
              </w:tabs>
              <w:ind w:right="-47"/>
              <w:rPr>
                <w:sz w:val="24"/>
                <w:szCs w:val="24"/>
              </w:rPr>
            </w:pPr>
            <w:r w:rsidRPr="00E67382">
              <w:rPr>
                <w:sz w:val="24"/>
                <w:szCs w:val="24"/>
              </w:rPr>
              <w:t>Внешний осмотр</w:t>
            </w:r>
          </w:p>
        </w:tc>
        <w:tc>
          <w:tcPr>
            <w:tcW w:w="2977" w:type="dxa"/>
          </w:tcPr>
          <w:p w14:paraId="3DCC481A" w14:textId="77777777" w:rsidR="008937F3" w:rsidRPr="00E67382" w:rsidRDefault="008937F3" w:rsidP="00E67382">
            <w:pPr>
              <w:tabs>
                <w:tab w:val="left" w:pos="1666"/>
              </w:tabs>
              <w:ind w:right="-47"/>
              <w:rPr>
                <w:sz w:val="24"/>
                <w:szCs w:val="24"/>
              </w:rPr>
            </w:pPr>
            <w:r w:rsidRPr="00E67382">
              <w:rPr>
                <w:sz w:val="24"/>
                <w:szCs w:val="24"/>
              </w:rPr>
              <w:t>Отсутствие пятен, обесцвечивания или потускнения цвета</w:t>
            </w:r>
          </w:p>
        </w:tc>
        <w:tc>
          <w:tcPr>
            <w:tcW w:w="2126" w:type="dxa"/>
          </w:tcPr>
          <w:p w14:paraId="60F6E868" w14:textId="77777777" w:rsidR="008937F3" w:rsidRPr="00E67382" w:rsidRDefault="008937F3" w:rsidP="00E67382">
            <w:pPr>
              <w:tabs>
                <w:tab w:val="left" w:pos="1666"/>
              </w:tabs>
              <w:ind w:right="-47"/>
              <w:rPr>
                <w:sz w:val="24"/>
                <w:szCs w:val="24"/>
              </w:rPr>
            </w:pPr>
            <w:r w:rsidRPr="00E67382">
              <w:rPr>
                <w:sz w:val="24"/>
                <w:szCs w:val="24"/>
              </w:rPr>
              <w:t>Отклонение недопустимо</w:t>
            </w:r>
          </w:p>
        </w:tc>
      </w:tr>
      <w:tr w:rsidR="008937F3" w:rsidRPr="00E67382" w14:paraId="3AFBCF3E" w14:textId="77777777" w:rsidTr="00D85B30">
        <w:trPr>
          <w:trHeight w:val="20"/>
          <w:jc w:val="center"/>
        </w:trPr>
        <w:tc>
          <w:tcPr>
            <w:tcW w:w="567" w:type="dxa"/>
            <w:vMerge/>
          </w:tcPr>
          <w:p w14:paraId="33083E8D" w14:textId="77777777" w:rsidR="008937F3" w:rsidRPr="00E67382" w:rsidRDefault="008937F3" w:rsidP="00E67382">
            <w:pPr>
              <w:tabs>
                <w:tab w:val="left" w:pos="1666"/>
              </w:tabs>
              <w:ind w:right="-47"/>
              <w:rPr>
                <w:sz w:val="24"/>
                <w:szCs w:val="24"/>
              </w:rPr>
            </w:pPr>
          </w:p>
        </w:tc>
        <w:tc>
          <w:tcPr>
            <w:tcW w:w="2127" w:type="dxa"/>
            <w:vMerge/>
          </w:tcPr>
          <w:p w14:paraId="5E547B11" w14:textId="77777777" w:rsidR="008937F3" w:rsidRPr="00E67382" w:rsidRDefault="008937F3" w:rsidP="00E67382">
            <w:pPr>
              <w:tabs>
                <w:tab w:val="left" w:pos="1666"/>
              </w:tabs>
              <w:ind w:right="-47"/>
              <w:rPr>
                <w:sz w:val="24"/>
                <w:szCs w:val="24"/>
              </w:rPr>
            </w:pPr>
          </w:p>
        </w:tc>
        <w:tc>
          <w:tcPr>
            <w:tcW w:w="1984" w:type="dxa"/>
          </w:tcPr>
          <w:p w14:paraId="6A021ED4" w14:textId="77777777" w:rsidR="008937F3" w:rsidRPr="00E67382" w:rsidRDefault="008937F3" w:rsidP="00E67382">
            <w:pPr>
              <w:tabs>
                <w:tab w:val="left" w:pos="1666"/>
              </w:tabs>
              <w:ind w:right="-47"/>
              <w:rPr>
                <w:sz w:val="24"/>
                <w:szCs w:val="24"/>
              </w:rPr>
            </w:pPr>
            <w:r w:rsidRPr="00E67382">
              <w:rPr>
                <w:sz w:val="24"/>
                <w:szCs w:val="24"/>
              </w:rPr>
              <w:t>Методом осязания</w:t>
            </w:r>
          </w:p>
        </w:tc>
        <w:tc>
          <w:tcPr>
            <w:tcW w:w="2977" w:type="dxa"/>
          </w:tcPr>
          <w:p w14:paraId="6E659B2E" w14:textId="77777777" w:rsidR="008937F3" w:rsidRPr="00E67382" w:rsidRDefault="008937F3" w:rsidP="00E67382">
            <w:pPr>
              <w:tabs>
                <w:tab w:val="left" w:pos="1666"/>
              </w:tabs>
              <w:ind w:right="-47"/>
              <w:rPr>
                <w:sz w:val="24"/>
                <w:szCs w:val="24"/>
              </w:rPr>
            </w:pPr>
            <w:r w:rsidRPr="00E67382">
              <w:rPr>
                <w:sz w:val="24"/>
                <w:szCs w:val="24"/>
              </w:rPr>
              <w:t>Отсутствие остатков чистящих веществ на ворсе (не липкий и не мылкий)</w:t>
            </w:r>
          </w:p>
        </w:tc>
        <w:tc>
          <w:tcPr>
            <w:tcW w:w="2126" w:type="dxa"/>
          </w:tcPr>
          <w:p w14:paraId="4AFF30B1" w14:textId="77777777" w:rsidR="008937F3" w:rsidRPr="00E67382" w:rsidRDefault="008937F3" w:rsidP="00E67382">
            <w:pPr>
              <w:tabs>
                <w:tab w:val="left" w:pos="1666"/>
              </w:tabs>
              <w:ind w:right="-47"/>
              <w:rPr>
                <w:sz w:val="24"/>
                <w:szCs w:val="24"/>
              </w:rPr>
            </w:pPr>
            <w:r w:rsidRPr="00E67382">
              <w:rPr>
                <w:sz w:val="24"/>
                <w:szCs w:val="24"/>
              </w:rPr>
              <w:t>Отклонение недопустимо</w:t>
            </w:r>
          </w:p>
        </w:tc>
      </w:tr>
      <w:tr w:rsidR="00E67382" w:rsidRPr="00E67382" w14:paraId="154299E9" w14:textId="77777777" w:rsidTr="00D85B30">
        <w:trPr>
          <w:trHeight w:val="20"/>
          <w:jc w:val="center"/>
        </w:trPr>
        <w:tc>
          <w:tcPr>
            <w:tcW w:w="567" w:type="dxa"/>
          </w:tcPr>
          <w:p w14:paraId="694A484D" w14:textId="77777777" w:rsidR="00E67382" w:rsidRPr="00E67382" w:rsidRDefault="00E67382" w:rsidP="00E67382">
            <w:pPr>
              <w:tabs>
                <w:tab w:val="left" w:pos="1666"/>
              </w:tabs>
              <w:ind w:right="-47"/>
              <w:rPr>
                <w:sz w:val="24"/>
                <w:szCs w:val="24"/>
              </w:rPr>
            </w:pPr>
            <w:r w:rsidRPr="00E67382">
              <w:rPr>
                <w:sz w:val="24"/>
                <w:szCs w:val="24"/>
              </w:rPr>
              <w:t xml:space="preserve">3.5 </w:t>
            </w:r>
          </w:p>
        </w:tc>
        <w:tc>
          <w:tcPr>
            <w:tcW w:w="2127" w:type="dxa"/>
          </w:tcPr>
          <w:p w14:paraId="61C49673" w14:textId="77777777" w:rsidR="00E67382" w:rsidRPr="00E67382" w:rsidRDefault="00E67382" w:rsidP="00E67382">
            <w:pPr>
              <w:tabs>
                <w:tab w:val="left" w:pos="1666"/>
              </w:tabs>
              <w:ind w:right="-47"/>
              <w:rPr>
                <w:sz w:val="24"/>
                <w:szCs w:val="24"/>
              </w:rPr>
            </w:pPr>
            <w:r w:rsidRPr="00E67382">
              <w:rPr>
                <w:sz w:val="24"/>
                <w:szCs w:val="24"/>
              </w:rPr>
              <w:t>Санитарно-техническое оборудование и водостойкие поверхности</w:t>
            </w:r>
          </w:p>
        </w:tc>
        <w:tc>
          <w:tcPr>
            <w:tcW w:w="1984" w:type="dxa"/>
          </w:tcPr>
          <w:p w14:paraId="4DCCA9DF"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3F9D9FA9" w14:textId="77777777" w:rsidR="00E67382" w:rsidRPr="00E67382" w:rsidRDefault="00E67382" w:rsidP="00E67382">
            <w:pPr>
              <w:tabs>
                <w:tab w:val="left" w:pos="1666"/>
              </w:tabs>
              <w:ind w:right="-47"/>
              <w:rPr>
                <w:sz w:val="24"/>
                <w:szCs w:val="24"/>
              </w:rPr>
            </w:pPr>
            <w:r w:rsidRPr="00E67382">
              <w:rPr>
                <w:sz w:val="24"/>
                <w:szCs w:val="24"/>
              </w:rPr>
              <w:t>Отсутствие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 ч. ржавчины, зеленых пятен солей меди</w:t>
            </w:r>
          </w:p>
        </w:tc>
        <w:tc>
          <w:tcPr>
            <w:tcW w:w="2126" w:type="dxa"/>
          </w:tcPr>
          <w:p w14:paraId="1D02F375" w14:textId="77777777" w:rsidR="00E67382" w:rsidRPr="00E67382" w:rsidRDefault="00E67382" w:rsidP="00E67382">
            <w:pPr>
              <w:tabs>
                <w:tab w:val="left" w:pos="1666"/>
              </w:tabs>
              <w:ind w:right="-47"/>
              <w:rPr>
                <w:sz w:val="24"/>
                <w:szCs w:val="24"/>
              </w:rPr>
            </w:pPr>
            <w:r w:rsidRPr="00E67382">
              <w:rPr>
                <w:sz w:val="24"/>
                <w:szCs w:val="24"/>
              </w:rPr>
              <w:t>За исключением пятен, которые не удаляются с поверхности, без использования специализированных процедур</w:t>
            </w:r>
          </w:p>
        </w:tc>
      </w:tr>
      <w:tr w:rsidR="00E67382" w:rsidRPr="00E67382" w14:paraId="78F27205" w14:textId="77777777" w:rsidTr="00D85B30">
        <w:trPr>
          <w:trHeight w:val="20"/>
          <w:jc w:val="center"/>
        </w:trPr>
        <w:tc>
          <w:tcPr>
            <w:tcW w:w="567" w:type="dxa"/>
          </w:tcPr>
          <w:p w14:paraId="37174148" w14:textId="77777777" w:rsidR="00E67382" w:rsidRPr="00E67382" w:rsidRDefault="00E67382" w:rsidP="00E67382">
            <w:pPr>
              <w:tabs>
                <w:tab w:val="left" w:pos="1666"/>
              </w:tabs>
              <w:ind w:right="-47"/>
              <w:rPr>
                <w:sz w:val="24"/>
                <w:szCs w:val="24"/>
              </w:rPr>
            </w:pPr>
            <w:r w:rsidRPr="00E67382">
              <w:rPr>
                <w:sz w:val="24"/>
                <w:szCs w:val="24"/>
              </w:rPr>
              <w:t>3.6</w:t>
            </w:r>
          </w:p>
        </w:tc>
        <w:tc>
          <w:tcPr>
            <w:tcW w:w="2127" w:type="dxa"/>
          </w:tcPr>
          <w:p w14:paraId="1230457E" w14:textId="77777777" w:rsidR="00E67382" w:rsidRPr="00E67382" w:rsidRDefault="00E67382" w:rsidP="00E67382">
            <w:pPr>
              <w:tabs>
                <w:tab w:val="left" w:pos="1666"/>
              </w:tabs>
              <w:ind w:right="-47"/>
              <w:rPr>
                <w:sz w:val="24"/>
                <w:szCs w:val="24"/>
              </w:rPr>
            </w:pPr>
            <w:r w:rsidRPr="00E67382">
              <w:rPr>
                <w:sz w:val="24"/>
                <w:szCs w:val="24"/>
              </w:rPr>
              <w:t xml:space="preserve">Наличие на объектах расходных материалов </w:t>
            </w:r>
          </w:p>
        </w:tc>
        <w:tc>
          <w:tcPr>
            <w:tcW w:w="1984" w:type="dxa"/>
          </w:tcPr>
          <w:p w14:paraId="60E6C08C"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0F75A988" w14:textId="77777777" w:rsidR="00E67382" w:rsidRPr="00E67382" w:rsidRDefault="00E67382" w:rsidP="00E67382">
            <w:pPr>
              <w:tabs>
                <w:tab w:val="left" w:pos="1666"/>
              </w:tabs>
              <w:ind w:right="-47"/>
              <w:rPr>
                <w:sz w:val="24"/>
                <w:szCs w:val="24"/>
              </w:rPr>
            </w:pPr>
            <w:r w:rsidRPr="00E67382">
              <w:rPr>
                <w:sz w:val="24"/>
                <w:szCs w:val="24"/>
              </w:rPr>
              <w:t xml:space="preserve">Наличие в санузлах средств гигиены (туалетное мыло, туалетная бумага, бумажные полотенца) в течение рабочего времени объекта </w:t>
            </w:r>
          </w:p>
        </w:tc>
        <w:tc>
          <w:tcPr>
            <w:tcW w:w="2126" w:type="dxa"/>
          </w:tcPr>
          <w:p w14:paraId="2FF584BF" w14:textId="77777777" w:rsidR="00E67382" w:rsidRPr="00E67382" w:rsidRDefault="00E67382" w:rsidP="00E67382">
            <w:pPr>
              <w:tabs>
                <w:tab w:val="left" w:pos="1666"/>
              </w:tabs>
              <w:ind w:right="-47"/>
              <w:rPr>
                <w:sz w:val="24"/>
                <w:szCs w:val="24"/>
              </w:rPr>
            </w:pPr>
            <w:r w:rsidRPr="00E67382">
              <w:rPr>
                <w:sz w:val="24"/>
                <w:szCs w:val="24"/>
              </w:rPr>
              <w:t>Отклонение недопустимо</w:t>
            </w:r>
          </w:p>
        </w:tc>
      </w:tr>
      <w:tr w:rsidR="00E67382" w:rsidRPr="00E67382" w14:paraId="78B09A90" w14:textId="77777777" w:rsidTr="00D85B30">
        <w:trPr>
          <w:trHeight w:val="20"/>
          <w:jc w:val="center"/>
        </w:trPr>
        <w:tc>
          <w:tcPr>
            <w:tcW w:w="9781" w:type="dxa"/>
            <w:gridSpan w:val="5"/>
          </w:tcPr>
          <w:p w14:paraId="080D1378" w14:textId="77777777" w:rsidR="00E67382" w:rsidRPr="00E67382" w:rsidRDefault="00E67382" w:rsidP="00E67382">
            <w:pPr>
              <w:tabs>
                <w:tab w:val="left" w:pos="1666"/>
              </w:tabs>
              <w:ind w:right="-47"/>
              <w:jc w:val="center"/>
              <w:rPr>
                <w:b/>
                <w:sz w:val="24"/>
                <w:szCs w:val="24"/>
              </w:rPr>
            </w:pPr>
            <w:r w:rsidRPr="00E67382">
              <w:rPr>
                <w:b/>
                <w:sz w:val="24"/>
                <w:szCs w:val="24"/>
              </w:rPr>
              <w:t>4. В летний период (тротуары, парковка, проезды, цоколь здания)**</w:t>
            </w:r>
          </w:p>
        </w:tc>
      </w:tr>
      <w:tr w:rsidR="00E67382" w:rsidRPr="00E67382" w14:paraId="247BE7E2" w14:textId="77777777" w:rsidTr="00D85B30">
        <w:trPr>
          <w:trHeight w:val="20"/>
          <w:jc w:val="center"/>
        </w:trPr>
        <w:tc>
          <w:tcPr>
            <w:tcW w:w="567" w:type="dxa"/>
          </w:tcPr>
          <w:p w14:paraId="2A267A74" w14:textId="77777777" w:rsidR="00E67382" w:rsidRPr="00E67382" w:rsidRDefault="00E67382" w:rsidP="00E67382">
            <w:pPr>
              <w:tabs>
                <w:tab w:val="left" w:pos="1666"/>
              </w:tabs>
              <w:ind w:right="-47"/>
              <w:rPr>
                <w:sz w:val="24"/>
                <w:szCs w:val="24"/>
              </w:rPr>
            </w:pPr>
            <w:r w:rsidRPr="00E67382">
              <w:rPr>
                <w:sz w:val="24"/>
                <w:szCs w:val="24"/>
              </w:rPr>
              <w:t xml:space="preserve">4.1 </w:t>
            </w:r>
          </w:p>
        </w:tc>
        <w:tc>
          <w:tcPr>
            <w:tcW w:w="2127" w:type="dxa"/>
          </w:tcPr>
          <w:p w14:paraId="21347C99" w14:textId="77777777" w:rsidR="00E67382" w:rsidRPr="00E67382" w:rsidRDefault="00E67382" w:rsidP="00E67382">
            <w:pPr>
              <w:tabs>
                <w:tab w:val="left" w:pos="1666"/>
              </w:tabs>
              <w:ind w:right="-47"/>
              <w:rPr>
                <w:sz w:val="24"/>
                <w:szCs w:val="24"/>
              </w:rPr>
            </w:pPr>
            <w:r w:rsidRPr="00E67382">
              <w:rPr>
                <w:sz w:val="24"/>
                <w:szCs w:val="24"/>
              </w:rPr>
              <w:t>Тротуары, парковка, проезды</w:t>
            </w:r>
          </w:p>
        </w:tc>
        <w:tc>
          <w:tcPr>
            <w:tcW w:w="1984" w:type="dxa"/>
          </w:tcPr>
          <w:p w14:paraId="759CC5DB"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1A5F5F51" w14:textId="77777777" w:rsidR="00E67382" w:rsidRPr="00E67382" w:rsidRDefault="00E67382" w:rsidP="00E67382">
            <w:pPr>
              <w:tabs>
                <w:tab w:val="left" w:pos="1666"/>
              </w:tabs>
              <w:ind w:right="-47"/>
              <w:rPr>
                <w:sz w:val="24"/>
                <w:szCs w:val="24"/>
              </w:rPr>
            </w:pPr>
            <w:r w:rsidRPr="00E67382">
              <w:rPr>
                <w:sz w:val="24"/>
                <w:szCs w:val="24"/>
              </w:rPr>
              <w:t>Отсутствие мусора на тротуарах, остановочных площадках, отсутствие грунтовых наносов, пенных разводов</w:t>
            </w:r>
          </w:p>
        </w:tc>
        <w:tc>
          <w:tcPr>
            <w:tcW w:w="2126" w:type="dxa"/>
          </w:tcPr>
          <w:p w14:paraId="57D86A89" w14:textId="77777777" w:rsidR="00E67382" w:rsidRPr="00E67382" w:rsidRDefault="00843FC9" w:rsidP="00E67382">
            <w:pPr>
              <w:tabs>
                <w:tab w:val="left" w:pos="1666"/>
              </w:tabs>
              <w:ind w:right="-47"/>
              <w:rPr>
                <w:sz w:val="24"/>
                <w:szCs w:val="24"/>
              </w:rPr>
            </w:pPr>
            <w:r>
              <w:rPr>
                <w:sz w:val="24"/>
                <w:szCs w:val="24"/>
              </w:rPr>
              <w:t>Отклонение недопустимо</w:t>
            </w:r>
            <w:r w:rsidR="00E67382" w:rsidRPr="00E67382">
              <w:rPr>
                <w:sz w:val="24"/>
                <w:szCs w:val="24"/>
              </w:rPr>
              <w:t xml:space="preserve"> </w:t>
            </w:r>
          </w:p>
        </w:tc>
      </w:tr>
      <w:tr w:rsidR="00E67382" w:rsidRPr="00E67382" w14:paraId="5C85CB48" w14:textId="77777777" w:rsidTr="00D85B30">
        <w:trPr>
          <w:trHeight w:val="20"/>
          <w:jc w:val="center"/>
        </w:trPr>
        <w:tc>
          <w:tcPr>
            <w:tcW w:w="567" w:type="dxa"/>
          </w:tcPr>
          <w:p w14:paraId="407B81F9" w14:textId="77777777" w:rsidR="00E67382" w:rsidRPr="00E67382" w:rsidRDefault="00E67382" w:rsidP="00E67382">
            <w:pPr>
              <w:tabs>
                <w:tab w:val="left" w:pos="1666"/>
              </w:tabs>
              <w:ind w:right="-47"/>
              <w:rPr>
                <w:sz w:val="24"/>
                <w:szCs w:val="24"/>
              </w:rPr>
            </w:pPr>
            <w:r w:rsidRPr="00E67382">
              <w:rPr>
                <w:sz w:val="24"/>
                <w:szCs w:val="24"/>
              </w:rPr>
              <w:t xml:space="preserve">4.2 </w:t>
            </w:r>
          </w:p>
        </w:tc>
        <w:tc>
          <w:tcPr>
            <w:tcW w:w="2127" w:type="dxa"/>
          </w:tcPr>
          <w:p w14:paraId="5D360220" w14:textId="77777777" w:rsidR="00E67382" w:rsidRPr="00E67382" w:rsidRDefault="00E67382" w:rsidP="00E67382">
            <w:pPr>
              <w:tabs>
                <w:tab w:val="left" w:pos="1666"/>
              </w:tabs>
              <w:ind w:right="-47"/>
              <w:rPr>
                <w:sz w:val="24"/>
                <w:szCs w:val="24"/>
              </w:rPr>
            </w:pPr>
            <w:r w:rsidRPr="00E67382">
              <w:rPr>
                <w:sz w:val="24"/>
                <w:szCs w:val="24"/>
              </w:rPr>
              <w:t>Контейнерные площадки</w:t>
            </w:r>
          </w:p>
        </w:tc>
        <w:tc>
          <w:tcPr>
            <w:tcW w:w="1984" w:type="dxa"/>
          </w:tcPr>
          <w:p w14:paraId="7BFC6934"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1D5CD918" w14:textId="77777777" w:rsidR="00E67382" w:rsidRPr="00E67382" w:rsidRDefault="00E67382" w:rsidP="00E67382">
            <w:pPr>
              <w:tabs>
                <w:tab w:val="left" w:pos="1666"/>
              </w:tabs>
              <w:ind w:right="-47"/>
              <w:rPr>
                <w:sz w:val="24"/>
                <w:szCs w:val="24"/>
              </w:rPr>
            </w:pPr>
            <w:r w:rsidRPr="00E67382">
              <w:rPr>
                <w:sz w:val="24"/>
                <w:szCs w:val="24"/>
              </w:rPr>
              <w:t>Отсутствие мусора на территории, вокруг урн и на контейнерных площадках</w:t>
            </w:r>
          </w:p>
        </w:tc>
        <w:tc>
          <w:tcPr>
            <w:tcW w:w="2126" w:type="dxa"/>
          </w:tcPr>
          <w:p w14:paraId="0E012219" w14:textId="77777777" w:rsidR="00E67382" w:rsidRPr="00E67382" w:rsidRDefault="00843FC9" w:rsidP="00E67382">
            <w:pPr>
              <w:tabs>
                <w:tab w:val="left" w:pos="1666"/>
              </w:tabs>
              <w:ind w:right="-47"/>
              <w:rPr>
                <w:sz w:val="24"/>
                <w:szCs w:val="24"/>
              </w:rPr>
            </w:pPr>
            <w:r>
              <w:rPr>
                <w:sz w:val="24"/>
                <w:szCs w:val="24"/>
              </w:rPr>
              <w:t xml:space="preserve">Отклонение недопустимо </w:t>
            </w:r>
          </w:p>
        </w:tc>
      </w:tr>
      <w:tr w:rsidR="00E67382" w:rsidRPr="00E67382" w14:paraId="79026F95" w14:textId="77777777" w:rsidTr="00D85B30">
        <w:trPr>
          <w:trHeight w:val="20"/>
          <w:jc w:val="center"/>
        </w:trPr>
        <w:tc>
          <w:tcPr>
            <w:tcW w:w="567" w:type="dxa"/>
          </w:tcPr>
          <w:p w14:paraId="13D47DD3" w14:textId="77777777" w:rsidR="00E67382" w:rsidRPr="00E67382" w:rsidRDefault="00E67382" w:rsidP="00E67382">
            <w:pPr>
              <w:tabs>
                <w:tab w:val="left" w:pos="1666"/>
              </w:tabs>
              <w:ind w:right="-47"/>
              <w:rPr>
                <w:sz w:val="24"/>
                <w:szCs w:val="24"/>
              </w:rPr>
            </w:pPr>
            <w:r w:rsidRPr="00E67382">
              <w:rPr>
                <w:sz w:val="24"/>
                <w:szCs w:val="24"/>
              </w:rPr>
              <w:t xml:space="preserve">4.3 </w:t>
            </w:r>
          </w:p>
        </w:tc>
        <w:tc>
          <w:tcPr>
            <w:tcW w:w="2127" w:type="dxa"/>
          </w:tcPr>
          <w:p w14:paraId="59EBB402" w14:textId="77777777" w:rsidR="00E67382" w:rsidRPr="00E67382" w:rsidRDefault="00E67382" w:rsidP="00E67382">
            <w:pPr>
              <w:tabs>
                <w:tab w:val="left" w:pos="1666"/>
              </w:tabs>
              <w:ind w:right="-47"/>
              <w:rPr>
                <w:sz w:val="24"/>
                <w:szCs w:val="24"/>
              </w:rPr>
            </w:pPr>
            <w:r w:rsidRPr="00E67382">
              <w:rPr>
                <w:sz w:val="24"/>
                <w:szCs w:val="24"/>
              </w:rPr>
              <w:t>Газоны, цветники</w:t>
            </w:r>
          </w:p>
        </w:tc>
        <w:tc>
          <w:tcPr>
            <w:tcW w:w="1984" w:type="dxa"/>
          </w:tcPr>
          <w:p w14:paraId="42659EF2"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4F8F8B2C" w14:textId="77777777" w:rsidR="00E67382" w:rsidRPr="00E67382" w:rsidRDefault="00E67382" w:rsidP="00E67382">
            <w:pPr>
              <w:tabs>
                <w:tab w:val="left" w:pos="1666"/>
              </w:tabs>
              <w:ind w:right="-47"/>
              <w:rPr>
                <w:sz w:val="24"/>
                <w:szCs w:val="24"/>
              </w:rPr>
            </w:pPr>
            <w:r w:rsidRPr="00E67382">
              <w:rPr>
                <w:sz w:val="24"/>
                <w:szCs w:val="24"/>
              </w:rPr>
              <w:t xml:space="preserve">Отсутствие </w:t>
            </w:r>
            <w:r w:rsidR="00654D5D">
              <w:rPr>
                <w:sz w:val="24"/>
                <w:szCs w:val="24"/>
              </w:rPr>
              <w:t xml:space="preserve">мусора, </w:t>
            </w:r>
            <w:r w:rsidRPr="00E67382">
              <w:rPr>
                <w:sz w:val="24"/>
                <w:szCs w:val="24"/>
              </w:rPr>
              <w:t xml:space="preserve">листвы у комлевой части деревьев, кустарников, отсутствие сорных трав </w:t>
            </w:r>
          </w:p>
        </w:tc>
        <w:tc>
          <w:tcPr>
            <w:tcW w:w="2126" w:type="dxa"/>
          </w:tcPr>
          <w:p w14:paraId="50DAE7FB" w14:textId="77777777" w:rsidR="00E67382" w:rsidRPr="00E67382" w:rsidRDefault="00843FC9" w:rsidP="00E67382">
            <w:pPr>
              <w:tabs>
                <w:tab w:val="left" w:pos="1666"/>
              </w:tabs>
              <w:ind w:right="-47"/>
              <w:rPr>
                <w:sz w:val="24"/>
                <w:szCs w:val="24"/>
              </w:rPr>
            </w:pPr>
            <w:r>
              <w:rPr>
                <w:sz w:val="24"/>
                <w:szCs w:val="24"/>
              </w:rPr>
              <w:t xml:space="preserve">Отклонение недопустимо </w:t>
            </w:r>
          </w:p>
        </w:tc>
      </w:tr>
      <w:tr w:rsidR="00E67382" w:rsidRPr="00E67382" w14:paraId="31703E1A" w14:textId="77777777" w:rsidTr="00D85B30">
        <w:trPr>
          <w:trHeight w:val="20"/>
          <w:jc w:val="center"/>
        </w:trPr>
        <w:tc>
          <w:tcPr>
            <w:tcW w:w="567" w:type="dxa"/>
          </w:tcPr>
          <w:p w14:paraId="6D7F9A71" w14:textId="77777777" w:rsidR="00E67382" w:rsidRPr="00E67382" w:rsidRDefault="00E67382" w:rsidP="00E67382">
            <w:pPr>
              <w:tabs>
                <w:tab w:val="left" w:pos="1666"/>
              </w:tabs>
              <w:ind w:right="-47"/>
              <w:rPr>
                <w:sz w:val="24"/>
                <w:szCs w:val="24"/>
              </w:rPr>
            </w:pPr>
            <w:r w:rsidRPr="00E67382">
              <w:rPr>
                <w:sz w:val="24"/>
                <w:szCs w:val="24"/>
              </w:rPr>
              <w:t xml:space="preserve">4.4 </w:t>
            </w:r>
          </w:p>
        </w:tc>
        <w:tc>
          <w:tcPr>
            <w:tcW w:w="2127" w:type="dxa"/>
          </w:tcPr>
          <w:p w14:paraId="5354CFDE" w14:textId="77777777" w:rsidR="00E67382" w:rsidRPr="00E67382" w:rsidRDefault="00E67382" w:rsidP="00E67382">
            <w:pPr>
              <w:tabs>
                <w:tab w:val="left" w:pos="1666"/>
              </w:tabs>
              <w:ind w:right="-47"/>
              <w:rPr>
                <w:sz w:val="24"/>
                <w:szCs w:val="24"/>
              </w:rPr>
            </w:pPr>
            <w:r w:rsidRPr="00E67382">
              <w:rPr>
                <w:sz w:val="24"/>
                <w:szCs w:val="24"/>
              </w:rPr>
              <w:t>Территория (полив)</w:t>
            </w:r>
          </w:p>
        </w:tc>
        <w:tc>
          <w:tcPr>
            <w:tcW w:w="1984" w:type="dxa"/>
          </w:tcPr>
          <w:p w14:paraId="77B76A5C"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52784F25" w14:textId="77777777" w:rsidR="00E67382" w:rsidRPr="00E67382" w:rsidRDefault="00E67382" w:rsidP="00E67382">
            <w:pPr>
              <w:tabs>
                <w:tab w:val="left" w:pos="1666"/>
              </w:tabs>
              <w:ind w:right="-47"/>
              <w:rPr>
                <w:sz w:val="24"/>
                <w:szCs w:val="24"/>
              </w:rPr>
            </w:pPr>
            <w:r w:rsidRPr="00E67382">
              <w:rPr>
                <w:sz w:val="24"/>
                <w:szCs w:val="24"/>
              </w:rPr>
              <w:t>Отсутствие пуха, грязи, грунтовых наносов</w:t>
            </w:r>
          </w:p>
        </w:tc>
        <w:tc>
          <w:tcPr>
            <w:tcW w:w="2126" w:type="dxa"/>
          </w:tcPr>
          <w:p w14:paraId="6C8124DE" w14:textId="77777777" w:rsidR="00E67382" w:rsidRPr="00E67382" w:rsidRDefault="00843FC9" w:rsidP="00E67382">
            <w:pPr>
              <w:tabs>
                <w:tab w:val="left" w:pos="1666"/>
              </w:tabs>
              <w:ind w:right="-47"/>
              <w:rPr>
                <w:sz w:val="24"/>
                <w:szCs w:val="24"/>
              </w:rPr>
            </w:pPr>
            <w:r>
              <w:rPr>
                <w:sz w:val="24"/>
                <w:szCs w:val="24"/>
              </w:rPr>
              <w:t xml:space="preserve">Отклонение недопустимо </w:t>
            </w:r>
          </w:p>
        </w:tc>
      </w:tr>
      <w:tr w:rsidR="00E67382" w:rsidRPr="00E67382" w14:paraId="161B6449" w14:textId="77777777" w:rsidTr="00D85B30">
        <w:trPr>
          <w:trHeight w:val="20"/>
          <w:jc w:val="center"/>
        </w:trPr>
        <w:tc>
          <w:tcPr>
            <w:tcW w:w="567" w:type="dxa"/>
          </w:tcPr>
          <w:p w14:paraId="3A0B4330" w14:textId="77777777" w:rsidR="00E67382" w:rsidRPr="00E67382" w:rsidRDefault="00E67382" w:rsidP="00E67382">
            <w:pPr>
              <w:tabs>
                <w:tab w:val="left" w:pos="1666"/>
              </w:tabs>
              <w:ind w:right="-47"/>
              <w:rPr>
                <w:sz w:val="24"/>
                <w:szCs w:val="24"/>
              </w:rPr>
            </w:pPr>
            <w:r w:rsidRPr="00E67382">
              <w:rPr>
                <w:sz w:val="24"/>
                <w:szCs w:val="24"/>
              </w:rPr>
              <w:t xml:space="preserve">4.5 </w:t>
            </w:r>
          </w:p>
        </w:tc>
        <w:tc>
          <w:tcPr>
            <w:tcW w:w="2127" w:type="dxa"/>
          </w:tcPr>
          <w:p w14:paraId="5D1D56D0" w14:textId="77777777" w:rsidR="00E67382" w:rsidRPr="00E67382" w:rsidRDefault="00E67382" w:rsidP="00E67382">
            <w:pPr>
              <w:tabs>
                <w:tab w:val="left" w:pos="1666"/>
              </w:tabs>
              <w:ind w:right="-47"/>
              <w:rPr>
                <w:sz w:val="24"/>
                <w:szCs w:val="24"/>
              </w:rPr>
            </w:pPr>
            <w:r w:rsidRPr="00E67382">
              <w:rPr>
                <w:sz w:val="24"/>
                <w:szCs w:val="24"/>
              </w:rPr>
              <w:t>Урны</w:t>
            </w:r>
          </w:p>
        </w:tc>
        <w:tc>
          <w:tcPr>
            <w:tcW w:w="1984" w:type="dxa"/>
          </w:tcPr>
          <w:p w14:paraId="49984340"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7158D859" w14:textId="77777777" w:rsidR="00E67382" w:rsidRPr="00E67382" w:rsidRDefault="00E67382" w:rsidP="00E67382">
            <w:pPr>
              <w:tabs>
                <w:tab w:val="left" w:pos="1666"/>
              </w:tabs>
              <w:ind w:right="-47"/>
              <w:rPr>
                <w:sz w:val="24"/>
                <w:szCs w:val="24"/>
              </w:rPr>
            </w:pPr>
            <w:r w:rsidRPr="00E67382">
              <w:rPr>
                <w:sz w:val="24"/>
                <w:szCs w:val="24"/>
              </w:rPr>
              <w:t xml:space="preserve">Отсутствие грязи, пятен на внешних поверхностях, зловонного запаха, урна </w:t>
            </w:r>
            <w:r w:rsidRPr="00E67382">
              <w:rPr>
                <w:sz w:val="24"/>
                <w:szCs w:val="24"/>
              </w:rPr>
              <w:lastRenderedPageBreak/>
              <w:t>наполнена не более чем на 2/3 объема</w:t>
            </w:r>
          </w:p>
        </w:tc>
        <w:tc>
          <w:tcPr>
            <w:tcW w:w="2126" w:type="dxa"/>
          </w:tcPr>
          <w:p w14:paraId="7870AFF6" w14:textId="77777777" w:rsidR="00E67382" w:rsidRPr="00E67382" w:rsidRDefault="00843FC9" w:rsidP="00E67382">
            <w:pPr>
              <w:tabs>
                <w:tab w:val="left" w:pos="1666"/>
              </w:tabs>
              <w:ind w:right="-47"/>
              <w:rPr>
                <w:sz w:val="24"/>
                <w:szCs w:val="24"/>
              </w:rPr>
            </w:pPr>
            <w:r>
              <w:rPr>
                <w:sz w:val="24"/>
                <w:szCs w:val="24"/>
              </w:rPr>
              <w:lastRenderedPageBreak/>
              <w:t xml:space="preserve">Отклонение недопустимо </w:t>
            </w:r>
          </w:p>
        </w:tc>
      </w:tr>
      <w:tr w:rsidR="00E67382" w:rsidRPr="00E67382" w14:paraId="62ECD014" w14:textId="77777777" w:rsidTr="00D85B30">
        <w:trPr>
          <w:trHeight w:val="20"/>
          <w:jc w:val="center"/>
        </w:trPr>
        <w:tc>
          <w:tcPr>
            <w:tcW w:w="567" w:type="dxa"/>
          </w:tcPr>
          <w:p w14:paraId="33E2F7FF" w14:textId="77777777" w:rsidR="00E67382" w:rsidRPr="00E67382" w:rsidRDefault="00E67382" w:rsidP="00E67382">
            <w:pPr>
              <w:tabs>
                <w:tab w:val="left" w:pos="1666"/>
              </w:tabs>
              <w:ind w:right="-47"/>
              <w:rPr>
                <w:sz w:val="24"/>
                <w:szCs w:val="24"/>
              </w:rPr>
            </w:pPr>
            <w:r w:rsidRPr="00E67382">
              <w:rPr>
                <w:sz w:val="24"/>
                <w:szCs w:val="24"/>
              </w:rPr>
              <w:t xml:space="preserve">4.6 </w:t>
            </w:r>
          </w:p>
        </w:tc>
        <w:tc>
          <w:tcPr>
            <w:tcW w:w="2127" w:type="dxa"/>
          </w:tcPr>
          <w:p w14:paraId="2550C34F" w14:textId="77777777" w:rsidR="00E67382" w:rsidRPr="00E67382" w:rsidRDefault="00E67382" w:rsidP="00E67382">
            <w:pPr>
              <w:tabs>
                <w:tab w:val="left" w:pos="1666"/>
              </w:tabs>
              <w:ind w:right="-47"/>
              <w:rPr>
                <w:sz w:val="24"/>
                <w:szCs w:val="24"/>
              </w:rPr>
            </w:pPr>
            <w:r w:rsidRPr="00E67382">
              <w:rPr>
                <w:sz w:val="24"/>
                <w:szCs w:val="24"/>
              </w:rPr>
              <w:t>Ограждения, шлагбаумы</w:t>
            </w:r>
          </w:p>
        </w:tc>
        <w:tc>
          <w:tcPr>
            <w:tcW w:w="1984" w:type="dxa"/>
          </w:tcPr>
          <w:p w14:paraId="26618717"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06884B96" w14:textId="77777777" w:rsidR="00E67382" w:rsidRPr="00E67382" w:rsidRDefault="00E67382" w:rsidP="00E67382">
            <w:pPr>
              <w:tabs>
                <w:tab w:val="left" w:pos="1666"/>
              </w:tabs>
              <w:ind w:right="-47"/>
              <w:rPr>
                <w:sz w:val="24"/>
                <w:szCs w:val="24"/>
              </w:rPr>
            </w:pPr>
            <w:r w:rsidRPr="00E67382">
              <w:rPr>
                <w:sz w:val="24"/>
                <w:szCs w:val="24"/>
              </w:rPr>
              <w:t xml:space="preserve">Отсутствие грязи, пятен на поверхностях </w:t>
            </w:r>
          </w:p>
        </w:tc>
        <w:tc>
          <w:tcPr>
            <w:tcW w:w="2126" w:type="dxa"/>
          </w:tcPr>
          <w:p w14:paraId="35C85EE2" w14:textId="77777777" w:rsidR="00E67382" w:rsidRPr="00E67382" w:rsidRDefault="00843FC9" w:rsidP="00E67382">
            <w:pPr>
              <w:tabs>
                <w:tab w:val="left" w:pos="1666"/>
              </w:tabs>
              <w:ind w:right="-47"/>
              <w:rPr>
                <w:sz w:val="24"/>
                <w:szCs w:val="24"/>
              </w:rPr>
            </w:pPr>
            <w:r>
              <w:rPr>
                <w:sz w:val="24"/>
                <w:szCs w:val="24"/>
              </w:rPr>
              <w:t xml:space="preserve">Отклонение недопустимо </w:t>
            </w:r>
          </w:p>
        </w:tc>
      </w:tr>
      <w:tr w:rsidR="00E67382" w:rsidRPr="00E67382" w14:paraId="1FC51219" w14:textId="77777777" w:rsidTr="00D85B30">
        <w:trPr>
          <w:trHeight w:val="20"/>
          <w:jc w:val="center"/>
        </w:trPr>
        <w:tc>
          <w:tcPr>
            <w:tcW w:w="567" w:type="dxa"/>
          </w:tcPr>
          <w:p w14:paraId="31F77026" w14:textId="77777777" w:rsidR="00E67382" w:rsidRPr="00E67382" w:rsidRDefault="00E67382" w:rsidP="00E67382">
            <w:pPr>
              <w:tabs>
                <w:tab w:val="left" w:pos="1666"/>
              </w:tabs>
              <w:ind w:right="-47"/>
              <w:rPr>
                <w:sz w:val="24"/>
                <w:szCs w:val="24"/>
              </w:rPr>
            </w:pPr>
            <w:r w:rsidRPr="00E67382">
              <w:rPr>
                <w:sz w:val="24"/>
                <w:szCs w:val="24"/>
              </w:rPr>
              <w:t xml:space="preserve">4.7 </w:t>
            </w:r>
          </w:p>
        </w:tc>
        <w:tc>
          <w:tcPr>
            <w:tcW w:w="2127" w:type="dxa"/>
          </w:tcPr>
          <w:p w14:paraId="7C963652" w14:textId="77777777" w:rsidR="00E67382" w:rsidRPr="00E67382" w:rsidRDefault="00E67382" w:rsidP="00E67382">
            <w:pPr>
              <w:tabs>
                <w:tab w:val="left" w:pos="1666"/>
              </w:tabs>
              <w:ind w:right="-47"/>
              <w:rPr>
                <w:sz w:val="24"/>
                <w:szCs w:val="24"/>
              </w:rPr>
            </w:pPr>
            <w:r w:rsidRPr="00E67382">
              <w:rPr>
                <w:sz w:val="24"/>
                <w:szCs w:val="24"/>
              </w:rPr>
              <w:t>Цоколь здания</w:t>
            </w:r>
          </w:p>
        </w:tc>
        <w:tc>
          <w:tcPr>
            <w:tcW w:w="1984" w:type="dxa"/>
          </w:tcPr>
          <w:p w14:paraId="29AEE3CC"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3565D443" w14:textId="77777777" w:rsidR="00E67382" w:rsidRPr="00E67382" w:rsidRDefault="00E67382" w:rsidP="00E67382">
            <w:pPr>
              <w:tabs>
                <w:tab w:val="left" w:pos="1666"/>
              </w:tabs>
              <w:ind w:right="-47"/>
              <w:rPr>
                <w:sz w:val="24"/>
                <w:szCs w:val="24"/>
              </w:rPr>
            </w:pPr>
            <w:r w:rsidRPr="00E67382">
              <w:rPr>
                <w:sz w:val="24"/>
                <w:szCs w:val="24"/>
              </w:rPr>
              <w:t>Отсутствие надписей, рисунков, наносов после полива, следов от расклейки объявлений</w:t>
            </w:r>
          </w:p>
        </w:tc>
        <w:tc>
          <w:tcPr>
            <w:tcW w:w="2126" w:type="dxa"/>
          </w:tcPr>
          <w:p w14:paraId="1E8CEF4D" w14:textId="77777777" w:rsidR="00E67382" w:rsidRPr="00E67382" w:rsidRDefault="00843FC9" w:rsidP="00E67382">
            <w:pPr>
              <w:tabs>
                <w:tab w:val="left" w:pos="1666"/>
              </w:tabs>
              <w:ind w:right="-47"/>
              <w:rPr>
                <w:sz w:val="24"/>
                <w:szCs w:val="24"/>
              </w:rPr>
            </w:pPr>
            <w:r>
              <w:rPr>
                <w:sz w:val="24"/>
                <w:szCs w:val="24"/>
              </w:rPr>
              <w:t xml:space="preserve">Отклонение недопустимо </w:t>
            </w:r>
          </w:p>
        </w:tc>
      </w:tr>
      <w:tr w:rsidR="00E67382" w:rsidRPr="00E67382" w14:paraId="26F696E0" w14:textId="77777777" w:rsidTr="00D85B30">
        <w:trPr>
          <w:trHeight w:val="20"/>
          <w:jc w:val="center"/>
        </w:trPr>
        <w:tc>
          <w:tcPr>
            <w:tcW w:w="567" w:type="dxa"/>
          </w:tcPr>
          <w:p w14:paraId="66541A9A" w14:textId="77777777" w:rsidR="00E67382" w:rsidRPr="00E67382" w:rsidRDefault="00E67382" w:rsidP="00E67382">
            <w:pPr>
              <w:tabs>
                <w:tab w:val="left" w:pos="1666"/>
              </w:tabs>
              <w:ind w:right="-47"/>
              <w:rPr>
                <w:sz w:val="24"/>
                <w:szCs w:val="24"/>
              </w:rPr>
            </w:pPr>
            <w:r w:rsidRPr="00E67382">
              <w:rPr>
                <w:sz w:val="24"/>
                <w:szCs w:val="24"/>
              </w:rPr>
              <w:t>4.8</w:t>
            </w:r>
          </w:p>
        </w:tc>
        <w:tc>
          <w:tcPr>
            <w:tcW w:w="2127" w:type="dxa"/>
          </w:tcPr>
          <w:p w14:paraId="438D77C3" w14:textId="77777777" w:rsidR="00E67382" w:rsidRPr="00E67382" w:rsidRDefault="00E67382" w:rsidP="00E67382">
            <w:pPr>
              <w:tabs>
                <w:tab w:val="left" w:pos="1666"/>
              </w:tabs>
              <w:ind w:right="-47"/>
              <w:rPr>
                <w:sz w:val="24"/>
                <w:szCs w:val="24"/>
              </w:rPr>
            </w:pPr>
            <w:r w:rsidRPr="00E67382">
              <w:rPr>
                <w:sz w:val="24"/>
                <w:szCs w:val="24"/>
              </w:rPr>
              <w:t xml:space="preserve">Контейнерные площадки </w:t>
            </w:r>
          </w:p>
        </w:tc>
        <w:tc>
          <w:tcPr>
            <w:tcW w:w="1984" w:type="dxa"/>
          </w:tcPr>
          <w:p w14:paraId="25384A4F"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7B8783B3" w14:textId="77777777" w:rsidR="00E67382" w:rsidRPr="00E67382" w:rsidRDefault="00E67382" w:rsidP="00E67382">
            <w:pPr>
              <w:tabs>
                <w:tab w:val="left" w:pos="1666"/>
              </w:tabs>
              <w:ind w:right="-47"/>
              <w:rPr>
                <w:sz w:val="24"/>
                <w:szCs w:val="24"/>
              </w:rPr>
            </w:pPr>
            <w:r w:rsidRPr="00E67382">
              <w:rPr>
                <w:sz w:val="24"/>
                <w:szCs w:val="24"/>
              </w:rPr>
              <w:t>Не допускается захламление контейнерных площадок, наличие разброса</w:t>
            </w:r>
            <w:r w:rsidR="001D4A54">
              <w:rPr>
                <w:sz w:val="24"/>
                <w:szCs w:val="24"/>
              </w:rPr>
              <w:t>нного мусора, паллет (поддонов)</w:t>
            </w:r>
            <w:r w:rsidRPr="00E67382">
              <w:rPr>
                <w:sz w:val="24"/>
                <w:szCs w:val="24"/>
              </w:rPr>
              <w:t xml:space="preserve"> </w:t>
            </w:r>
          </w:p>
        </w:tc>
        <w:tc>
          <w:tcPr>
            <w:tcW w:w="2126" w:type="dxa"/>
          </w:tcPr>
          <w:p w14:paraId="18D4636A" w14:textId="77777777" w:rsidR="00E67382" w:rsidRPr="00E67382" w:rsidRDefault="00843FC9" w:rsidP="00E67382">
            <w:pPr>
              <w:tabs>
                <w:tab w:val="left" w:pos="1666"/>
              </w:tabs>
              <w:ind w:right="-47"/>
              <w:rPr>
                <w:sz w:val="24"/>
                <w:szCs w:val="24"/>
              </w:rPr>
            </w:pPr>
            <w:r>
              <w:rPr>
                <w:sz w:val="24"/>
                <w:szCs w:val="24"/>
              </w:rPr>
              <w:t xml:space="preserve">Отклонение недопустимо </w:t>
            </w:r>
          </w:p>
        </w:tc>
      </w:tr>
      <w:tr w:rsidR="00E67382" w:rsidRPr="00E67382" w14:paraId="6BD1E44C" w14:textId="77777777" w:rsidTr="00D85B30">
        <w:trPr>
          <w:trHeight w:val="20"/>
          <w:jc w:val="center"/>
        </w:trPr>
        <w:tc>
          <w:tcPr>
            <w:tcW w:w="9781" w:type="dxa"/>
            <w:gridSpan w:val="5"/>
          </w:tcPr>
          <w:p w14:paraId="5D06E025" w14:textId="77777777" w:rsidR="00E67382" w:rsidRPr="00E67382" w:rsidRDefault="00E67382" w:rsidP="00E67382">
            <w:pPr>
              <w:tabs>
                <w:tab w:val="left" w:pos="1666"/>
              </w:tabs>
              <w:ind w:right="-47"/>
              <w:jc w:val="center"/>
              <w:rPr>
                <w:b/>
                <w:sz w:val="24"/>
                <w:szCs w:val="24"/>
              </w:rPr>
            </w:pPr>
            <w:r w:rsidRPr="00E67382">
              <w:rPr>
                <w:b/>
                <w:sz w:val="24"/>
                <w:szCs w:val="24"/>
              </w:rPr>
              <w:t>5. В зимний период (тротуары, парковка, проезды, цоколь здания)**</w:t>
            </w:r>
          </w:p>
        </w:tc>
      </w:tr>
      <w:tr w:rsidR="00E67382" w:rsidRPr="00E67382" w14:paraId="10DCDC6E" w14:textId="77777777" w:rsidTr="00D85B30">
        <w:trPr>
          <w:trHeight w:val="20"/>
          <w:jc w:val="center"/>
        </w:trPr>
        <w:tc>
          <w:tcPr>
            <w:tcW w:w="567" w:type="dxa"/>
          </w:tcPr>
          <w:p w14:paraId="6E303749" w14:textId="77777777" w:rsidR="00E67382" w:rsidRPr="00E67382" w:rsidRDefault="00E67382" w:rsidP="00E67382">
            <w:pPr>
              <w:tabs>
                <w:tab w:val="left" w:pos="1666"/>
              </w:tabs>
              <w:ind w:right="-47"/>
              <w:rPr>
                <w:sz w:val="24"/>
                <w:szCs w:val="24"/>
              </w:rPr>
            </w:pPr>
            <w:r w:rsidRPr="00E67382">
              <w:rPr>
                <w:sz w:val="24"/>
                <w:szCs w:val="24"/>
              </w:rPr>
              <w:t>5.1</w:t>
            </w:r>
          </w:p>
        </w:tc>
        <w:tc>
          <w:tcPr>
            <w:tcW w:w="2127" w:type="dxa"/>
          </w:tcPr>
          <w:p w14:paraId="4AC5D924" w14:textId="77777777" w:rsidR="00E67382" w:rsidRPr="00E67382" w:rsidRDefault="00E67382" w:rsidP="00E67382">
            <w:pPr>
              <w:tabs>
                <w:tab w:val="left" w:pos="1666"/>
              </w:tabs>
              <w:ind w:right="-47"/>
              <w:rPr>
                <w:sz w:val="24"/>
                <w:szCs w:val="24"/>
              </w:rPr>
            </w:pPr>
            <w:r w:rsidRPr="00E67382">
              <w:rPr>
                <w:sz w:val="24"/>
                <w:szCs w:val="24"/>
              </w:rPr>
              <w:t xml:space="preserve">Тротуары и входные группы </w:t>
            </w:r>
          </w:p>
        </w:tc>
        <w:tc>
          <w:tcPr>
            <w:tcW w:w="1984" w:type="dxa"/>
          </w:tcPr>
          <w:p w14:paraId="23280A07"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5215811D" w14:textId="77777777" w:rsidR="00E67382" w:rsidRPr="00E67382" w:rsidRDefault="00E67382" w:rsidP="00E67382">
            <w:pPr>
              <w:tabs>
                <w:tab w:val="left" w:pos="1666"/>
              </w:tabs>
              <w:ind w:right="-47"/>
              <w:rPr>
                <w:sz w:val="24"/>
                <w:szCs w:val="24"/>
              </w:rPr>
            </w:pPr>
            <w:r w:rsidRPr="00E67382">
              <w:rPr>
                <w:sz w:val="24"/>
                <w:szCs w:val="24"/>
              </w:rPr>
              <w:t>Отсутствие снежно-ледяного слоя</w:t>
            </w:r>
          </w:p>
        </w:tc>
        <w:tc>
          <w:tcPr>
            <w:tcW w:w="2126" w:type="dxa"/>
          </w:tcPr>
          <w:p w14:paraId="1E0715D2" w14:textId="77777777" w:rsidR="00E67382" w:rsidRPr="00E67382" w:rsidRDefault="00843FC9" w:rsidP="00E67382">
            <w:pPr>
              <w:tabs>
                <w:tab w:val="left" w:pos="1666"/>
              </w:tabs>
              <w:ind w:right="-47"/>
              <w:rPr>
                <w:sz w:val="24"/>
                <w:szCs w:val="24"/>
              </w:rPr>
            </w:pPr>
            <w:r>
              <w:rPr>
                <w:sz w:val="24"/>
                <w:szCs w:val="24"/>
              </w:rPr>
              <w:t xml:space="preserve">Отклонение недопустимо </w:t>
            </w:r>
          </w:p>
        </w:tc>
      </w:tr>
      <w:tr w:rsidR="00E67382" w:rsidRPr="00E67382" w14:paraId="458727BE" w14:textId="77777777" w:rsidTr="00D85B30">
        <w:trPr>
          <w:trHeight w:val="20"/>
          <w:jc w:val="center"/>
        </w:trPr>
        <w:tc>
          <w:tcPr>
            <w:tcW w:w="567" w:type="dxa"/>
          </w:tcPr>
          <w:p w14:paraId="040111DA" w14:textId="77777777" w:rsidR="00E67382" w:rsidRPr="00E67382" w:rsidRDefault="00E67382" w:rsidP="00E67382">
            <w:pPr>
              <w:tabs>
                <w:tab w:val="left" w:pos="1666"/>
              </w:tabs>
              <w:ind w:right="-47"/>
              <w:rPr>
                <w:sz w:val="24"/>
                <w:szCs w:val="24"/>
              </w:rPr>
            </w:pPr>
            <w:r w:rsidRPr="00E67382">
              <w:rPr>
                <w:sz w:val="24"/>
                <w:szCs w:val="24"/>
              </w:rPr>
              <w:t>5.2</w:t>
            </w:r>
          </w:p>
        </w:tc>
        <w:tc>
          <w:tcPr>
            <w:tcW w:w="2127" w:type="dxa"/>
          </w:tcPr>
          <w:p w14:paraId="381679EA" w14:textId="77777777" w:rsidR="00E67382" w:rsidRPr="00E67382" w:rsidRDefault="00E67382" w:rsidP="00E67382">
            <w:pPr>
              <w:tabs>
                <w:tab w:val="left" w:pos="1666"/>
              </w:tabs>
              <w:ind w:right="-47"/>
              <w:rPr>
                <w:sz w:val="24"/>
                <w:szCs w:val="24"/>
              </w:rPr>
            </w:pPr>
            <w:r w:rsidRPr="00E67382">
              <w:rPr>
                <w:sz w:val="24"/>
                <w:szCs w:val="24"/>
              </w:rPr>
              <w:t>Проезды, парковки, контейнерные площадки</w:t>
            </w:r>
          </w:p>
        </w:tc>
        <w:tc>
          <w:tcPr>
            <w:tcW w:w="1984" w:type="dxa"/>
          </w:tcPr>
          <w:p w14:paraId="514FD5CE"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7ECA2AD4" w14:textId="77777777" w:rsidR="00E67382" w:rsidRPr="00E67382" w:rsidRDefault="00E67382" w:rsidP="00E67382">
            <w:pPr>
              <w:tabs>
                <w:tab w:val="left" w:pos="1666"/>
              </w:tabs>
              <w:ind w:right="-47"/>
              <w:rPr>
                <w:sz w:val="24"/>
                <w:szCs w:val="24"/>
              </w:rPr>
            </w:pPr>
            <w:r w:rsidRPr="00E67382">
              <w:rPr>
                <w:sz w:val="24"/>
                <w:szCs w:val="24"/>
              </w:rPr>
              <w:t>Отсутствие снежно-ледяного слоя</w:t>
            </w:r>
          </w:p>
        </w:tc>
        <w:tc>
          <w:tcPr>
            <w:tcW w:w="2126" w:type="dxa"/>
          </w:tcPr>
          <w:p w14:paraId="2CDA15E8" w14:textId="77777777" w:rsidR="00E67382" w:rsidRPr="00E67382" w:rsidRDefault="00843FC9" w:rsidP="00E67382">
            <w:pPr>
              <w:tabs>
                <w:tab w:val="left" w:pos="1666"/>
              </w:tabs>
              <w:ind w:right="-47"/>
              <w:rPr>
                <w:sz w:val="24"/>
                <w:szCs w:val="24"/>
              </w:rPr>
            </w:pPr>
            <w:r>
              <w:rPr>
                <w:sz w:val="24"/>
                <w:szCs w:val="24"/>
              </w:rPr>
              <w:t xml:space="preserve">Отклонение недопустимо </w:t>
            </w:r>
          </w:p>
        </w:tc>
      </w:tr>
      <w:tr w:rsidR="00E67382" w:rsidRPr="00E67382" w14:paraId="5A6E8249" w14:textId="77777777" w:rsidTr="00D85B30">
        <w:trPr>
          <w:trHeight w:val="20"/>
          <w:jc w:val="center"/>
        </w:trPr>
        <w:tc>
          <w:tcPr>
            <w:tcW w:w="567" w:type="dxa"/>
          </w:tcPr>
          <w:p w14:paraId="6D0C8248" w14:textId="77777777" w:rsidR="00E67382" w:rsidRPr="00E67382" w:rsidRDefault="00E67382" w:rsidP="00E67382">
            <w:pPr>
              <w:tabs>
                <w:tab w:val="left" w:pos="1666"/>
              </w:tabs>
              <w:ind w:right="-47"/>
              <w:rPr>
                <w:sz w:val="24"/>
                <w:szCs w:val="24"/>
              </w:rPr>
            </w:pPr>
            <w:r w:rsidRPr="00E67382">
              <w:rPr>
                <w:sz w:val="24"/>
                <w:szCs w:val="24"/>
              </w:rPr>
              <w:t>5.3</w:t>
            </w:r>
          </w:p>
        </w:tc>
        <w:tc>
          <w:tcPr>
            <w:tcW w:w="2127" w:type="dxa"/>
          </w:tcPr>
          <w:p w14:paraId="13EEF154" w14:textId="77777777" w:rsidR="00E67382" w:rsidRPr="00E67382" w:rsidRDefault="00E67382" w:rsidP="00E67382">
            <w:pPr>
              <w:tabs>
                <w:tab w:val="left" w:pos="1666"/>
              </w:tabs>
              <w:ind w:right="-47"/>
              <w:rPr>
                <w:sz w:val="24"/>
                <w:szCs w:val="24"/>
              </w:rPr>
            </w:pPr>
            <w:r w:rsidRPr="00E67382">
              <w:rPr>
                <w:sz w:val="24"/>
                <w:szCs w:val="24"/>
              </w:rPr>
              <w:t>Ограждения, шлагбаумы</w:t>
            </w:r>
          </w:p>
        </w:tc>
        <w:tc>
          <w:tcPr>
            <w:tcW w:w="1984" w:type="dxa"/>
          </w:tcPr>
          <w:p w14:paraId="50ACF004"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1580B4C1" w14:textId="77777777" w:rsidR="00E67382" w:rsidRPr="00E67382" w:rsidRDefault="00E67382" w:rsidP="00E67382">
            <w:pPr>
              <w:tabs>
                <w:tab w:val="left" w:pos="1666"/>
              </w:tabs>
              <w:ind w:right="-47"/>
              <w:rPr>
                <w:sz w:val="24"/>
                <w:szCs w:val="24"/>
              </w:rPr>
            </w:pPr>
            <w:r w:rsidRPr="00E67382">
              <w:rPr>
                <w:sz w:val="24"/>
                <w:szCs w:val="24"/>
              </w:rPr>
              <w:t xml:space="preserve">Отсутствие грязи, пятен на поверхностях </w:t>
            </w:r>
          </w:p>
        </w:tc>
        <w:tc>
          <w:tcPr>
            <w:tcW w:w="2126" w:type="dxa"/>
          </w:tcPr>
          <w:p w14:paraId="05A307CA" w14:textId="77777777" w:rsidR="00E67382" w:rsidRPr="00E67382" w:rsidRDefault="00E67382" w:rsidP="00E67382">
            <w:pPr>
              <w:tabs>
                <w:tab w:val="left" w:pos="1666"/>
              </w:tabs>
              <w:ind w:right="-47"/>
              <w:rPr>
                <w:sz w:val="24"/>
                <w:szCs w:val="24"/>
              </w:rPr>
            </w:pPr>
            <w:r w:rsidRPr="00E67382">
              <w:rPr>
                <w:sz w:val="24"/>
                <w:szCs w:val="24"/>
              </w:rPr>
              <w:t>Отклонение недопустимо**</w:t>
            </w:r>
          </w:p>
        </w:tc>
      </w:tr>
      <w:tr w:rsidR="00E67382" w:rsidRPr="00E67382" w14:paraId="0458E57E" w14:textId="77777777" w:rsidTr="00D85B30">
        <w:trPr>
          <w:trHeight w:val="20"/>
          <w:jc w:val="center"/>
        </w:trPr>
        <w:tc>
          <w:tcPr>
            <w:tcW w:w="567" w:type="dxa"/>
          </w:tcPr>
          <w:p w14:paraId="5C89034F" w14:textId="77777777" w:rsidR="00E67382" w:rsidRPr="00E67382" w:rsidRDefault="00E67382" w:rsidP="00E67382">
            <w:pPr>
              <w:tabs>
                <w:tab w:val="left" w:pos="1666"/>
              </w:tabs>
              <w:ind w:right="-47"/>
              <w:rPr>
                <w:sz w:val="24"/>
                <w:szCs w:val="24"/>
              </w:rPr>
            </w:pPr>
            <w:r w:rsidRPr="00E67382">
              <w:rPr>
                <w:sz w:val="24"/>
                <w:szCs w:val="24"/>
              </w:rPr>
              <w:t>5.4</w:t>
            </w:r>
          </w:p>
        </w:tc>
        <w:tc>
          <w:tcPr>
            <w:tcW w:w="2127" w:type="dxa"/>
          </w:tcPr>
          <w:p w14:paraId="0F50D0E8" w14:textId="77777777" w:rsidR="00E67382" w:rsidRPr="00E67382" w:rsidRDefault="00E67382" w:rsidP="00E67382">
            <w:pPr>
              <w:tabs>
                <w:tab w:val="left" w:pos="1666"/>
              </w:tabs>
              <w:ind w:right="-47"/>
              <w:rPr>
                <w:sz w:val="24"/>
                <w:szCs w:val="24"/>
              </w:rPr>
            </w:pPr>
            <w:r w:rsidRPr="00E67382">
              <w:rPr>
                <w:sz w:val="24"/>
                <w:szCs w:val="24"/>
              </w:rPr>
              <w:t>Урны</w:t>
            </w:r>
          </w:p>
        </w:tc>
        <w:tc>
          <w:tcPr>
            <w:tcW w:w="1984" w:type="dxa"/>
          </w:tcPr>
          <w:p w14:paraId="2A6B1AA4"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69E9CE8E" w14:textId="77777777" w:rsidR="00E67382" w:rsidRPr="00E67382" w:rsidRDefault="00E67382" w:rsidP="00E67382">
            <w:pPr>
              <w:tabs>
                <w:tab w:val="left" w:pos="1666"/>
              </w:tabs>
              <w:ind w:right="-47"/>
              <w:rPr>
                <w:sz w:val="24"/>
                <w:szCs w:val="24"/>
              </w:rPr>
            </w:pPr>
            <w:r w:rsidRPr="00E67382">
              <w:rPr>
                <w:sz w:val="24"/>
                <w:szCs w:val="24"/>
              </w:rPr>
              <w:t>Отсутствие грязи, пятен на внешних поверхностях, зловонного запаха, урна наполнена не более чем на 2/3 объема</w:t>
            </w:r>
          </w:p>
        </w:tc>
        <w:tc>
          <w:tcPr>
            <w:tcW w:w="2126" w:type="dxa"/>
          </w:tcPr>
          <w:p w14:paraId="49A61AA4" w14:textId="77777777" w:rsidR="00E67382" w:rsidRPr="00E67382" w:rsidRDefault="00843FC9" w:rsidP="00E67382">
            <w:pPr>
              <w:tabs>
                <w:tab w:val="left" w:pos="1666"/>
              </w:tabs>
              <w:ind w:right="-47"/>
              <w:rPr>
                <w:sz w:val="24"/>
                <w:szCs w:val="24"/>
              </w:rPr>
            </w:pPr>
            <w:r>
              <w:rPr>
                <w:sz w:val="24"/>
                <w:szCs w:val="24"/>
              </w:rPr>
              <w:t xml:space="preserve">Отклонение недопустимо </w:t>
            </w:r>
          </w:p>
        </w:tc>
      </w:tr>
      <w:tr w:rsidR="00E67382" w:rsidRPr="00E67382" w14:paraId="162F9635" w14:textId="77777777" w:rsidTr="00D85B30">
        <w:trPr>
          <w:trHeight w:val="20"/>
          <w:jc w:val="center"/>
        </w:trPr>
        <w:tc>
          <w:tcPr>
            <w:tcW w:w="567" w:type="dxa"/>
          </w:tcPr>
          <w:p w14:paraId="6168B311" w14:textId="77777777" w:rsidR="00E67382" w:rsidRPr="00E67382" w:rsidRDefault="00E67382" w:rsidP="00E67382">
            <w:pPr>
              <w:tabs>
                <w:tab w:val="left" w:pos="1666"/>
              </w:tabs>
              <w:ind w:right="-47"/>
              <w:rPr>
                <w:sz w:val="24"/>
                <w:szCs w:val="24"/>
              </w:rPr>
            </w:pPr>
            <w:r w:rsidRPr="00E67382">
              <w:rPr>
                <w:sz w:val="24"/>
                <w:szCs w:val="24"/>
              </w:rPr>
              <w:t>5.5</w:t>
            </w:r>
          </w:p>
        </w:tc>
        <w:tc>
          <w:tcPr>
            <w:tcW w:w="2127" w:type="dxa"/>
          </w:tcPr>
          <w:p w14:paraId="08AA7808" w14:textId="77777777" w:rsidR="00E67382" w:rsidRPr="00E67382" w:rsidRDefault="00E67382" w:rsidP="00E67382">
            <w:pPr>
              <w:tabs>
                <w:tab w:val="left" w:pos="1666"/>
              </w:tabs>
              <w:ind w:right="-47"/>
              <w:rPr>
                <w:sz w:val="24"/>
                <w:szCs w:val="24"/>
              </w:rPr>
            </w:pPr>
            <w:r w:rsidRPr="00E67382">
              <w:rPr>
                <w:sz w:val="24"/>
                <w:szCs w:val="24"/>
              </w:rPr>
              <w:t>Цоколь здания</w:t>
            </w:r>
          </w:p>
        </w:tc>
        <w:tc>
          <w:tcPr>
            <w:tcW w:w="1984" w:type="dxa"/>
          </w:tcPr>
          <w:p w14:paraId="0ECB911E"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328AE6F1" w14:textId="77777777" w:rsidR="00E67382" w:rsidRPr="00E67382" w:rsidRDefault="00E67382" w:rsidP="00E67382">
            <w:pPr>
              <w:tabs>
                <w:tab w:val="left" w:pos="1666"/>
              </w:tabs>
              <w:ind w:right="-47"/>
              <w:rPr>
                <w:sz w:val="24"/>
                <w:szCs w:val="24"/>
              </w:rPr>
            </w:pPr>
            <w:r w:rsidRPr="00E67382">
              <w:rPr>
                <w:sz w:val="24"/>
                <w:szCs w:val="24"/>
              </w:rPr>
              <w:t>Отсутствие надписей, рисунков, следов от расклейки объявлений</w:t>
            </w:r>
          </w:p>
        </w:tc>
        <w:tc>
          <w:tcPr>
            <w:tcW w:w="2126" w:type="dxa"/>
          </w:tcPr>
          <w:p w14:paraId="15CA8A7D" w14:textId="77777777" w:rsidR="00E67382" w:rsidRPr="00E67382" w:rsidRDefault="00843FC9" w:rsidP="00E67382">
            <w:pPr>
              <w:tabs>
                <w:tab w:val="left" w:pos="1666"/>
              </w:tabs>
              <w:ind w:right="-47"/>
              <w:rPr>
                <w:sz w:val="24"/>
                <w:szCs w:val="24"/>
              </w:rPr>
            </w:pPr>
            <w:r>
              <w:rPr>
                <w:sz w:val="24"/>
                <w:szCs w:val="24"/>
              </w:rPr>
              <w:t xml:space="preserve">Отклонение недопустимо </w:t>
            </w:r>
          </w:p>
        </w:tc>
      </w:tr>
      <w:tr w:rsidR="00E67382" w:rsidRPr="00E67382" w14:paraId="37275346" w14:textId="77777777" w:rsidTr="00D85B30">
        <w:trPr>
          <w:trHeight w:val="20"/>
          <w:jc w:val="center"/>
        </w:trPr>
        <w:tc>
          <w:tcPr>
            <w:tcW w:w="567" w:type="dxa"/>
          </w:tcPr>
          <w:p w14:paraId="3AA23CF5" w14:textId="77777777" w:rsidR="00E67382" w:rsidRPr="00E67382" w:rsidRDefault="00E67382" w:rsidP="00E67382">
            <w:pPr>
              <w:tabs>
                <w:tab w:val="left" w:pos="1666"/>
              </w:tabs>
              <w:ind w:right="-47"/>
              <w:rPr>
                <w:sz w:val="24"/>
                <w:szCs w:val="24"/>
              </w:rPr>
            </w:pPr>
            <w:r w:rsidRPr="00E67382">
              <w:rPr>
                <w:sz w:val="24"/>
                <w:szCs w:val="24"/>
              </w:rPr>
              <w:t>5.6</w:t>
            </w:r>
          </w:p>
        </w:tc>
        <w:tc>
          <w:tcPr>
            <w:tcW w:w="2127" w:type="dxa"/>
          </w:tcPr>
          <w:p w14:paraId="7D094457" w14:textId="77777777" w:rsidR="00E67382" w:rsidRPr="00E67382" w:rsidRDefault="00E67382" w:rsidP="00E67382">
            <w:pPr>
              <w:tabs>
                <w:tab w:val="left" w:pos="1666"/>
              </w:tabs>
              <w:ind w:right="-47"/>
              <w:rPr>
                <w:sz w:val="24"/>
                <w:szCs w:val="24"/>
              </w:rPr>
            </w:pPr>
            <w:r w:rsidRPr="00E67382">
              <w:rPr>
                <w:sz w:val="24"/>
                <w:szCs w:val="24"/>
              </w:rPr>
              <w:t xml:space="preserve">Контейнерные площадки </w:t>
            </w:r>
          </w:p>
        </w:tc>
        <w:tc>
          <w:tcPr>
            <w:tcW w:w="1984" w:type="dxa"/>
          </w:tcPr>
          <w:p w14:paraId="678FA66E" w14:textId="77777777" w:rsidR="00E67382" w:rsidRPr="00E67382" w:rsidRDefault="00E67382" w:rsidP="00E67382">
            <w:pPr>
              <w:tabs>
                <w:tab w:val="left" w:pos="1666"/>
              </w:tabs>
              <w:ind w:right="-47"/>
              <w:rPr>
                <w:sz w:val="24"/>
                <w:szCs w:val="24"/>
              </w:rPr>
            </w:pPr>
            <w:r w:rsidRPr="00E67382">
              <w:rPr>
                <w:sz w:val="24"/>
                <w:szCs w:val="24"/>
              </w:rPr>
              <w:t>Внешний осмотр</w:t>
            </w:r>
          </w:p>
        </w:tc>
        <w:tc>
          <w:tcPr>
            <w:tcW w:w="2977" w:type="dxa"/>
          </w:tcPr>
          <w:p w14:paraId="0CF0A84D" w14:textId="77777777" w:rsidR="00E67382" w:rsidRPr="00E67382" w:rsidRDefault="00E67382" w:rsidP="00E67382">
            <w:pPr>
              <w:tabs>
                <w:tab w:val="left" w:pos="1666"/>
              </w:tabs>
              <w:ind w:right="-47"/>
              <w:rPr>
                <w:sz w:val="24"/>
                <w:szCs w:val="24"/>
              </w:rPr>
            </w:pPr>
            <w:r w:rsidRPr="00E67382">
              <w:rPr>
                <w:sz w:val="24"/>
                <w:szCs w:val="24"/>
              </w:rPr>
              <w:t>Не допускается захламление контейнерных площадок, наличие разброса</w:t>
            </w:r>
            <w:r w:rsidR="00843FC9">
              <w:rPr>
                <w:sz w:val="24"/>
                <w:szCs w:val="24"/>
              </w:rPr>
              <w:t>нного мусора, паллет (поддонов)</w:t>
            </w:r>
            <w:r w:rsidRPr="00E67382">
              <w:rPr>
                <w:sz w:val="24"/>
                <w:szCs w:val="24"/>
              </w:rPr>
              <w:t xml:space="preserve"> </w:t>
            </w:r>
          </w:p>
        </w:tc>
        <w:tc>
          <w:tcPr>
            <w:tcW w:w="2126" w:type="dxa"/>
          </w:tcPr>
          <w:p w14:paraId="07753964" w14:textId="77777777" w:rsidR="00E67382" w:rsidRPr="00E67382" w:rsidRDefault="00843FC9" w:rsidP="00E67382">
            <w:pPr>
              <w:tabs>
                <w:tab w:val="left" w:pos="1666"/>
              </w:tabs>
              <w:ind w:right="-47"/>
              <w:rPr>
                <w:sz w:val="24"/>
                <w:szCs w:val="24"/>
              </w:rPr>
            </w:pPr>
            <w:r>
              <w:rPr>
                <w:sz w:val="24"/>
                <w:szCs w:val="24"/>
              </w:rPr>
              <w:t xml:space="preserve">Отклонение недопустимо </w:t>
            </w:r>
          </w:p>
        </w:tc>
      </w:tr>
    </w:tbl>
    <w:p w14:paraId="7AB262C4" w14:textId="77777777" w:rsidR="001D4A54" w:rsidRDefault="001D4A54" w:rsidP="006E5A53">
      <w:pPr>
        <w:tabs>
          <w:tab w:val="left" w:pos="1666"/>
        </w:tabs>
        <w:spacing w:after="0" w:line="240" w:lineRule="auto"/>
        <w:ind w:firstLine="709"/>
        <w:jc w:val="both"/>
        <w:rPr>
          <w:rFonts w:ascii="Times New Roman" w:eastAsia="Times New Roman" w:hAnsi="Times New Roman" w:cs="Times New Roman"/>
          <w:b/>
          <w:lang w:eastAsia="ru-RU"/>
        </w:rPr>
      </w:pPr>
    </w:p>
    <w:p w14:paraId="2883FE34" w14:textId="77777777" w:rsidR="00044703" w:rsidRPr="00E67382" w:rsidRDefault="00B1369A" w:rsidP="006E5A53">
      <w:pPr>
        <w:tabs>
          <w:tab w:val="left" w:pos="1666"/>
        </w:tabs>
        <w:spacing w:after="0" w:line="240" w:lineRule="auto"/>
        <w:ind w:firstLine="709"/>
        <w:jc w:val="both"/>
        <w:rPr>
          <w:rFonts w:ascii="Times New Roman" w:eastAsia="Times New Roman" w:hAnsi="Times New Roman" w:cs="Times New Roman"/>
          <w:b/>
          <w:lang w:eastAsia="ru-RU"/>
        </w:rPr>
      </w:pPr>
      <w:r w:rsidRPr="00E67382">
        <w:rPr>
          <w:rFonts w:ascii="Times New Roman" w:eastAsia="Times New Roman" w:hAnsi="Times New Roman" w:cs="Times New Roman"/>
          <w:b/>
          <w:lang w:eastAsia="ru-RU"/>
        </w:rPr>
        <w:t>Примечание:</w:t>
      </w:r>
    </w:p>
    <w:p w14:paraId="6ABBD440" w14:textId="77777777" w:rsidR="00044703" w:rsidRPr="00E67382" w:rsidRDefault="0085209D" w:rsidP="006E5A53">
      <w:pPr>
        <w:tabs>
          <w:tab w:val="left" w:pos="1666"/>
        </w:tabs>
        <w:spacing w:after="0" w:line="240" w:lineRule="auto"/>
        <w:ind w:firstLine="709"/>
        <w:jc w:val="both"/>
        <w:rPr>
          <w:rFonts w:ascii="Times New Roman" w:eastAsia="Times New Roman" w:hAnsi="Times New Roman" w:cs="Times New Roman"/>
          <w:lang w:eastAsia="ru-RU"/>
        </w:rPr>
      </w:pPr>
      <w:r w:rsidRPr="00E67382">
        <w:rPr>
          <w:rFonts w:ascii="Times New Roman" w:eastAsia="Times New Roman" w:hAnsi="Times New Roman" w:cs="Times New Roman"/>
          <w:lang w:eastAsia="ru-RU"/>
        </w:rPr>
        <w:t xml:space="preserve">* </w:t>
      </w:r>
      <w:r w:rsidR="00044703" w:rsidRPr="00E67382">
        <w:rPr>
          <w:rFonts w:ascii="Times New Roman" w:eastAsia="Times New Roman" w:hAnsi="Times New Roman" w:cs="Times New Roman"/>
          <w:lang w:eastAsia="ru-RU"/>
        </w:rPr>
        <w:t xml:space="preserve">Осмотр и оценка </w:t>
      </w:r>
      <w:r w:rsidRPr="00E67382">
        <w:rPr>
          <w:rFonts w:ascii="Times New Roman" w:eastAsia="Times New Roman" w:hAnsi="Times New Roman" w:cs="Times New Roman"/>
          <w:lang w:eastAsia="ru-RU"/>
        </w:rPr>
        <w:t xml:space="preserve">качества </w:t>
      </w:r>
      <w:r w:rsidR="00044703" w:rsidRPr="00E67382">
        <w:rPr>
          <w:rFonts w:ascii="Times New Roman" w:eastAsia="Times New Roman" w:hAnsi="Times New Roman" w:cs="Times New Roman"/>
          <w:lang w:eastAsia="ru-RU"/>
        </w:rPr>
        <w:t xml:space="preserve">уборки должны производиться не позднее, чем через </w:t>
      </w:r>
      <w:r w:rsidR="00044703" w:rsidRPr="00E67382">
        <w:rPr>
          <w:rFonts w:ascii="Times New Roman" w:eastAsia="Times New Roman" w:hAnsi="Times New Roman" w:cs="Times New Roman"/>
          <w:b/>
          <w:lang w:eastAsia="ru-RU"/>
        </w:rPr>
        <w:t>30 мин</w:t>
      </w:r>
      <w:r w:rsidR="0092027C" w:rsidRPr="00E67382">
        <w:rPr>
          <w:rFonts w:ascii="Times New Roman" w:eastAsia="Times New Roman" w:hAnsi="Times New Roman" w:cs="Times New Roman"/>
          <w:b/>
          <w:lang w:eastAsia="ru-RU"/>
        </w:rPr>
        <w:t>ут</w:t>
      </w:r>
      <w:r w:rsidR="00044703" w:rsidRPr="00E67382">
        <w:rPr>
          <w:rFonts w:ascii="Times New Roman" w:eastAsia="Times New Roman" w:hAnsi="Times New Roman" w:cs="Times New Roman"/>
          <w:lang w:eastAsia="ru-RU"/>
        </w:rPr>
        <w:t xml:space="preserve"> после окончания убор</w:t>
      </w:r>
      <w:r w:rsidR="007F1538" w:rsidRPr="00E67382">
        <w:rPr>
          <w:rFonts w:ascii="Times New Roman" w:eastAsia="Times New Roman" w:hAnsi="Times New Roman" w:cs="Times New Roman"/>
          <w:lang w:eastAsia="ru-RU"/>
        </w:rPr>
        <w:t>ки</w:t>
      </w:r>
      <w:r w:rsidR="00044703" w:rsidRPr="00E67382">
        <w:rPr>
          <w:rFonts w:ascii="Times New Roman" w:eastAsia="Times New Roman" w:hAnsi="Times New Roman" w:cs="Times New Roman"/>
          <w:lang w:eastAsia="ru-RU"/>
        </w:rPr>
        <w:t xml:space="preserve"> при условии, что помещение не эксплуатировалось</w:t>
      </w:r>
      <w:r w:rsidR="00BE6B84" w:rsidRPr="00E67382">
        <w:rPr>
          <w:rFonts w:ascii="Times New Roman" w:eastAsia="Times New Roman" w:hAnsi="Times New Roman" w:cs="Times New Roman"/>
          <w:lang w:eastAsia="ru-RU"/>
        </w:rPr>
        <w:t>;</w:t>
      </w:r>
    </w:p>
    <w:p w14:paraId="42CA8067" w14:textId="49F87723" w:rsidR="00152914" w:rsidRDefault="0085209D" w:rsidP="00333C0D">
      <w:pPr>
        <w:tabs>
          <w:tab w:val="left" w:pos="1666"/>
        </w:tabs>
        <w:spacing w:after="0" w:line="240" w:lineRule="auto"/>
        <w:ind w:firstLine="709"/>
        <w:jc w:val="both"/>
        <w:rPr>
          <w:rFonts w:ascii="Times New Roman" w:eastAsia="Times New Roman" w:hAnsi="Times New Roman" w:cs="Times New Roman"/>
          <w:bCs/>
          <w:lang w:eastAsia="ru-RU"/>
        </w:rPr>
      </w:pPr>
      <w:r w:rsidRPr="00E67382">
        <w:rPr>
          <w:rFonts w:ascii="Times New Roman" w:eastAsia="Times New Roman" w:hAnsi="Times New Roman" w:cs="Times New Roman"/>
          <w:lang w:eastAsia="ru-RU"/>
        </w:rPr>
        <w:t>**</w:t>
      </w:r>
      <w:r w:rsidR="00A030C3">
        <w:rPr>
          <w:rFonts w:ascii="Times New Roman" w:eastAsia="Times New Roman" w:hAnsi="Times New Roman" w:cs="Times New Roman"/>
          <w:lang w:eastAsia="ru-RU"/>
        </w:rPr>
        <w:t xml:space="preserve"> </w:t>
      </w:r>
      <w:r w:rsidR="00044703" w:rsidRPr="00E67382">
        <w:rPr>
          <w:rFonts w:ascii="Times New Roman" w:eastAsia="Times New Roman" w:hAnsi="Times New Roman" w:cs="Times New Roman"/>
          <w:lang w:eastAsia="ru-RU"/>
        </w:rPr>
        <w:t>Недопустимость отклонения может иметь место только при идеальных погодных условиях (отсутствие ветра и осадков)</w:t>
      </w:r>
      <w:r w:rsidR="00024A04" w:rsidRPr="00E67382">
        <w:rPr>
          <w:rFonts w:ascii="Times New Roman" w:eastAsia="Times New Roman" w:hAnsi="Times New Roman" w:cs="Times New Roman"/>
          <w:bCs/>
          <w:lang w:eastAsia="ru-RU"/>
        </w:rPr>
        <w:t>.</w:t>
      </w:r>
    </w:p>
    <w:p w14:paraId="5D95CC98" w14:textId="026CDD6A" w:rsidR="008061F4" w:rsidRDefault="008061F4" w:rsidP="00333C0D">
      <w:pPr>
        <w:tabs>
          <w:tab w:val="left" w:pos="1666"/>
        </w:tabs>
        <w:spacing w:after="0" w:line="240" w:lineRule="auto"/>
        <w:ind w:firstLine="709"/>
        <w:jc w:val="both"/>
        <w:rPr>
          <w:rFonts w:ascii="Times New Roman" w:eastAsia="Times New Roman" w:hAnsi="Times New Roman" w:cs="Times New Roman"/>
          <w:bCs/>
          <w:lang w:eastAsia="ru-RU"/>
        </w:rPr>
      </w:pPr>
    </w:p>
    <w:p w14:paraId="12B9D0A8" w14:textId="77777777" w:rsidR="008061F4" w:rsidRDefault="008061F4" w:rsidP="00A030C3">
      <w:pPr>
        <w:tabs>
          <w:tab w:val="left" w:pos="1666"/>
        </w:tabs>
        <w:spacing w:after="0" w:line="240" w:lineRule="auto"/>
        <w:jc w:val="both"/>
        <w:rPr>
          <w:rFonts w:ascii="Times New Roman" w:eastAsia="Times New Roman" w:hAnsi="Times New Roman" w:cs="Times New Roman"/>
          <w:bCs/>
          <w:lang w:eastAsia="ru-RU"/>
        </w:rPr>
        <w:sectPr w:rsidR="008061F4" w:rsidSect="00260D15">
          <w:pgSz w:w="11906" w:h="16840"/>
          <w:pgMar w:top="1134" w:right="850" w:bottom="1134" w:left="1701" w:header="709" w:footer="709" w:gutter="0"/>
          <w:cols w:space="708"/>
          <w:docGrid w:linePitch="360"/>
        </w:sectPr>
      </w:pPr>
    </w:p>
    <w:p w14:paraId="1EF4725E" w14:textId="77777777" w:rsidR="00754250" w:rsidRDefault="00754250" w:rsidP="009F4B9A">
      <w:pPr>
        <w:autoSpaceDE w:val="0"/>
        <w:autoSpaceDN w:val="0"/>
        <w:adjustRightInd w:val="0"/>
        <w:spacing w:after="0" w:line="240" w:lineRule="auto"/>
        <w:ind w:left="5670"/>
        <w:contextualSpacing/>
        <w:jc w:val="right"/>
        <w:rPr>
          <w:rFonts w:ascii="Times New Roman" w:eastAsia="Times New Roman" w:hAnsi="Times New Roman" w:cs="Times New Roman"/>
          <w:sz w:val="28"/>
          <w:szCs w:val="28"/>
          <w:lang w:eastAsia="ru-RU"/>
        </w:rPr>
      </w:pPr>
      <w:r w:rsidRPr="00955137">
        <w:rPr>
          <w:rFonts w:ascii="Times New Roman" w:eastAsia="Times New Roman" w:hAnsi="Times New Roman" w:cs="Times New Roman"/>
          <w:sz w:val="28"/>
          <w:szCs w:val="28"/>
          <w:lang w:eastAsia="ru-RU"/>
        </w:rPr>
        <w:lastRenderedPageBreak/>
        <w:t>Приложение №</w:t>
      </w:r>
      <w:r w:rsidR="00024A04">
        <w:rPr>
          <w:rFonts w:ascii="Times New Roman" w:eastAsia="Times New Roman" w:hAnsi="Times New Roman" w:cs="Times New Roman"/>
          <w:sz w:val="28"/>
          <w:szCs w:val="28"/>
          <w:lang w:eastAsia="ru-RU"/>
        </w:rPr>
        <w:t xml:space="preserve"> </w:t>
      </w:r>
      <w:r w:rsidRPr="00955137">
        <w:rPr>
          <w:rFonts w:ascii="Times New Roman" w:eastAsia="Times New Roman" w:hAnsi="Times New Roman" w:cs="Times New Roman"/>
          <w:sz w:val="28"/>
          <w:szCs w:val="28"/>
          <w:lang w:eastAsia="ru-RU"/>
        </w:rPr>
        <w:t>4 к Т</w:t>
      </w:r>
      <w:r w:rsidR="00BE6B84">
        <w:rPr>
          <w:rFonts w:ascii="Times New Roman" w:eastAsia="Times New Roman" w:hAnsi="Times New Roman" w:cs="Times New Roman"/>
          <w:sz w:val="28"/>
          <w:szCs w:val="28"/>
          <w:lang w:eastAsia="ru-RU"/>
        </w:rPr>
        <w:t>З</w:t>
      </w:r>
    </w:p>
    <w:p w14:paraId="22D43CFE" w14:textId="77777777" w:rsidR="00754250" w:rsidRPr="007D75DE" w:rsidRDefault="00754250" w:rsidP="007D75DE">
      <w:pPr>
        <w:tabs>
          <w:tab w:val="left" w:pos="6663"/>
        </w:tab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14:paraId="4334A2A2" w14:textId="46ABF8AB" w:rsidR="00402AA7" w:rsidRDefault="007D75DE" w:rsidP="007D75DE">
      <w:pPr>
        <w:tabs>
          <w:tab w:val="left" w:pos="6663"/>
        </w:tabs>
        <w:autoSpaceDE w:val="0"/>
        <w:autoSpaceDN w:val="0"/>
        <w:adjustRightInd w:val="0"/>
        <w:spacing w:after="0" w:line="240" w:lineRule="auto"/>
        <w:contextualSpacing/>
        <w:jc w:val="center"/>
        <w:rPr>
          <w:rFonts w:ascii="Times New Roman" w:hAnsi="Times New Roman" w:cs="Times New Roman"/>
          <w:b/>
          <w:bCs/>
          <w:color w:val="000000"/>
          <w:sz w:val="28"/>
          <w:szCs w:val="28"/>
        </w:rPr>
      </w:pPr>
      <w:r w:rsidRPr="007D75DE">
        <w:rPr>
          <w:rFonts w:ascii="Times New Roman" w:hAnsi="Times New Roman" w:cs="Times New Roman"/>
          <w:b/>
          <w:bCs/>
          <w:color w:val="000000"/>
          <w:sz w:val="28"/>
          <w:szCs w:val="28"/>
        </w:rPr>
        <w:t xml:space="preserve">Требования к характеристикам, потребительским свойствам </w:t>
      </w:r>
      <w:r w:rsidR="00402AA7">
        <w:rPr>
          <w:rFonts w:ascii="Times New Roman" w:hAnsi="Times New Roman" w:cs="Times New Roman"/>
          <w:b/>
          <w:bCs/>
          <w:color w:val="000000"/>
          <w:sz w:val="28"/>
          <w:szCs w:val="28"/>
        </w:rPr>
        <w:br/>
      </w:r>
      <w:r w:rsidRPr="007D75DE">
        <w:rPr>
          <w:rFonts w:ascii="Times New Roman" w:hAnsi="Times New Roman" w:cs="Times New Roman"/>
          <w:b/>
          <w:bCs/>
          <w:color w:val="000000"/>
          <w:sz w:val="28"/>
          <w:szCs w:val="28"/>
        </w:rPr>
        <w:t xml:space="preserve">и качественным показателям </w:t>
      </w:r>
      <w:r w:rsidR="00EA66AD">
        <w:rPr>
          <w:rFonts w:ascii="Times New Roman" w:hAnsi="Times New Roman" w:cs="Times New Roman"/>
          <w:b/>
          <w:bCs/>
          <w:color w:val="000000"/>
          <w:sz w:val="28"/>
          <w:szCs w:val="28"/>
        </w:rPr>
        <w:t>расходных материалов</w:t>
      </w:r>
      <w:r>
        <w:rPr>
          <w:rFonts w:ascii="Times New Roman" w:hAnsi="Times New Roman" w:cs="Times New Roman"/>
          <w:b/>
          <w:bCs/>
          <w:color w:val="000000"/>
          <w:sz w:val="28"/>
          <w:szCs w:val="28"/>
        </w:rPr>
        <w:t xml:space="preserve">, </w:t>
      </w:r>
    </w:p>
    <w:p w14:paraId="554FE9D5" w14:textId="77777777" w:rsidR="00754250" w:rsidRPr="007D75DE" w:rsidRDefault="007D75DE" w:rsidP="007D75DE">
      <w:pPr>
        <w:tabs>
          <w:tab w:val="left" w:pos="6663"/>
        </w:tab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r>
        <w:rPr>
          <w:rFonts w:ascii="Times New Roman" w:hAnsi="Times New Roman" w:cs="Times New Roman"/>
          <w:b/>
          <w:bCs/>
          <w:color w:val="000000"/>
          <w:sz w:val="28"/>
          <w:szCs w:val="28"/>
        </w:rPr>
        <w:t xml:space="preserve">используемых </w:t>
      </w:r>
      <w:r w:rsidRPr="007D75DE">
        <w:rPr>
          <w:rFonts w:ascii="Times New Roman" w:hAnsi="Times New Roman" w:cs="Times New Roman"/>
          <w:b/>
          <w:bCs/>
          <w:color w:val="000000"/>
          <w:sz w:val="28"/>
          <w:szCs w:val="28"/>
        </w:rPr>
        <w:t>при оказании Услуг</w:t>
      </w:r>
    </w:p>
    <w:p w14:paraId="75CA6711" w14:textId="77777777" w:rsidR="00754250" w:rsidRPr="00955137" w:rsidRDefault="00754250" w:rsidP="00754250">
      <w:pPr>
        <w:autoSpaceDE w:val="0"/>
        <w:autoSpaceDN w:val="0"/>
        <w:adjustRightInd w:val="0"/>
        <w:spacing w:after="0" w:line="240" w:lineRule="auto"/>
        <w:ind w:firstLine="11624"/>
        <w:rPr>
          <w:rFonts w:ascii="Times New Roman" w:eastAsia="Calibri" w:hAnsi="Times New Roman" w:cs="Times New Roman"/>
          <w:bCs/>
          <w:sz w:val="20"/>
          <w:szCs w:val="20"/>
        </w:rPr>
      </w:pPr>
    </w:p>
    <w:tbl>
      <w:tblPr>
        <w:tblStyle w:val="61"/>
        <w:tblW w:w="9356" w:type="dxa"/>
        <w:jc w:val="center"/>
        <w:tblLook w:val="04A0" w:firstRow="1" w:lastRow="0" w:firstColumn="1" w:lastColumn="0" w:noHBand="0" w:noVBand="1"/>
      </w:tblPr>
      <w:tblGrid>
        <w:gridCol w:w="709"/>
        <w:gridCol w:w="2842"/>
        <w:gridCol w:w="4104"/>
        <w:gridCol w:w="1701"/>
      </w:tblGrid>
      <w:tr w:rsidR="00754250" w:rsidRPr="00955137" w14:paraId="0750F1AD" w14:textId="77777777" w:rsidTr="00D85B30">
        <w:trPr>
          <w:trHeight w:val="20"/>
          <w:jc w:val="center"/>
        </w:trPr>
        <w:tc>
          <w:tcPr>
            <w:tcW w:w="709" w:type="dxa"/>
            <w:shd w:val="clear" w:color="auto" w:fill="auto"/>
          </w:tcPr>
          <w:p w14:paraId="70E0FD72" w14:textId="77777777" w:rsidR="00754250" w:rsidRPr="00955137" w:rsidRDefault="00402AA7" w:rsidP="00B2062B">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754250" w:rsidRPr="00955137">
              <w:rPr>
                <w:rFonts w:ascii="Times New Roman" w:hAnsi="Times New Roman" w:cs="Times New Roman"/>
                <w:b/>
                <w:sz w:val="24"/>
                <w:szCs w:val="24"/>
              </w:rPr>
              <w:t>п/п</w:t>
            </w:r>
          </w:p>
        </w:tc>
        <w:tc>
          <w:tcPr>
            <w:tcW w:w="2842" w:type="dxa"/>
            <w:shd w:val="clear" w:color="auto" w:fill="auto"/>
          </w:tcPr>
          <w:p w14:paraId="0267EB70" w14:textId="4E6FA3F1" w:rsidR="00754250" w:rsidRPr="00955137" w:rsidRDefault="00754250" w:rsidP="00EA66AD">
            <w:pPr>
              <w:jc w:val="center"/>
              <w:rPr>
                <w:rFonts w:ascii="Times New Roman" w:hAnsi="Times New Roman" w:cs="Times New Roman"/>
                <w:b/>
                <w:sz w:val="24"/>
                <w:szCs w:val="24"/>
              </w:rPr>
            </w:pPr>
            <w:r w:rsidRPr="00955137">
              <w:rPr>
                <w:rFonts w:ascii="Times New Roman" w:hAnsi="Times New Roman" w:cs="Times New Roman"/>
                <w:b/>
                <w:sz w:val="24"/>
                <w:szCs w:val="24"/>
              </w:rPr>
              <w:t xml:space="preserve">Наименование </w:t>
            </w:r>
            <w:r w:rsidR="00EA66AD">
              <w:rPr>
                <w:rFonts w:ascii="Times New Roman" w:hAnsi="Times New Roman" w:cs="Times New Roman"/>
                <w:b/>
                <w:sz w:val="24"/>
                <w:szCs w:val="24"/>
              </w:rPr>
              <w:t>расходного материала</w:t>
            </w:r>
          </w:p>
        </w:tc>
        <w:tc>
          <w:tcPr>
            <w:tcW w:w="4104" w:type="dxa"/>
            <w:shd w:val="clear" w:color="auto" w:fill="auto"/>
          </w:tcPr>
          <w:p w14:paraId="67BFE640" w14:textId="2BF13D01" w:rsidR="00754250" w:rsidRPr="00955137" w:rsidRDefault="00754250" w:rsidP="00EA66AD">
            <w:pPr>
              <w:jc w:val="center"/>
              <w:rPr>
                <w:rFonts w:ascii="Times New Roman" w:hAnsi="Times New Roman" w:cs="Times New Roman"/>
                <w:b/>
                <w:sz w:val="24"/>
                <w:szCs w:val="24"/>
              </w:rPr>
            </w:pPr>
            <w:r w:rsidRPr="00156B89">
              <w:rPr>
                <w:rFonts w:ascii="Times New Roman" w:hAnsi="Times New Roman" w:cs="Times New Roman"/>
                <w:b/>
                <w:sz w:val="24"/>
                <w:szCs w:val="24"/>
              </w:rPr>
              <w:t xml:space="preserve">Качество </w:t>
            </w:r>
            <w:r w:rsidR="00EA66AD">
              <w:rPr>
                <w:rFonts w:ascii="Times New Roman" w:hAnsi="Times New Roman" w:cs="Times New Roman"/>
                <w:b/>
                <w:sz w:val="24"/>
                <w:szCs w:val="24"/>
              </w:rPr>
              <w:t>расходного материала</w:t>
            </w:r>
            <w:r w:rsidR="00EA66AD" w:rsidRPr="00156B89">
              <w:rPr>
                <w:rFonts w:ascii="Times New Roman" w:hAnsi="Times New Roman" w:cs="Times New Roman"/>
                <w:b/>
                <w:sz w:val="24"/>
                <w:szCs w:val="24"/>
              </w:rPr>
              <w:t xml:space="preserve"> </w:t>
            </w:r>
            <w:r w:rsidRPr="00156B89">
              <w:rPr>
                <w:rFonts w:ascii="Times New Roman" w:hAnsi="Times New Roman" w:cs="Times New Roman"/>
                <w:b/>
                <w:sz w:val="24"/>
                <w:szCs w:val="24"/>
              </w:rPr>
              <w:t>должно соответствовать</w:t>
            </w:r>
          </w:p>
        </w:tc>
        <w:tc>
          <w:tcPr>
            <w:tcW w:w="1701" w:type="dxa"/>
            <w:shd w:val="clear" w:color="auto" w:fill="auto"/>
          </w:tcPr>
          <w:p w14:paraId="47F118CB" w14:textId="77777777" w:rsidR="00754250" w:rsidRPr="00955137" w:rsidRDefault="00FF2E18" w:rsidP="00B2062B">
            <w:pPr>
              <w:jc w:val="center"/>
              <w:rPr>
                <w:rFonts w:ascii="Times New Roman" w:hAnsi="Times New Roman" w:cs="Times New Roman"/>
                <w:b/>
                <w:sz w:val="24"/>
                <w:szCs w:val="24"/>
              </w:rPr>
            </w:pPr>
            <w:r>
              <w:rPr>
                <w:rFonts w:ascii="Times New Roman" w:hAnsi="Times New Roman" w:cs="Times New Roman"/>
                <w:b/>
                <w:sz w:val="24"/>
                <w:szCs w:val="24"/>
              </w:rPr>
              <w:t>Требуемые параметры</w:t>
            </w:r>
          </w:p>
        </w:tc>
      </w:tr>
      <w:tr w:rsidR="00FF2E18" w:rsidRPr="00955137" w14:paraId="180169C1" w14:textId="77777777" w:rsidTr="00D85B30">
        <w:trPr>
          <w:trHeight w:val="20"/>
          <w:jc w:val="center"/>
        </w:trPr>
        <w:tc>
          <w:tcPr>
            <w:tcW w:w="709" w:type="dxa"/>
            <w:shd w:val="clear" w:color="auto" w:fill="auto"/>
          </w:tcPr>
          <w:p w14:paraId="475429BA" w14:textId="77777777" w:rsidR="00FF2E18" w:rsidRPr="00955137" w:rsidRDefault="00FF2E18" w:rsidP="00FF2E18">
            <w:pPr>
              <w:jc w:val="center"/>
              <w:rPr>
                <w:rFonts w:ascii="Times New Roman" w:hAnsi="Times New Roman" w:cs="Times New Roman"/>
                <w:sz w:val="24"/>
                <w:szCs w:val="24"/>
              </w:rPr>
            </w:pPr>
            <w:r w:rsidRPr="00955137">
              <w:rPr>
                <w:rFonts w:ascii="Times New Roman" w:hAnsi="Times New Roman" w:cs="Times New Roman"/>
                <w:sz w:val="24"/>
                <w:szCs w:val="24"/>
              </w:rPr>
              <w:t>1</w:t>
            </w:r>
          </w:p>
        </w:tc>
        <w:tc>
          <w:tcPr>
            <w:tcW w:w="2842" w:type="dxa"/>
            <w:shd w:val="clear" w:color="auto" w:fill="auto"/>
          </w:tcPr>
          <w:p w14:paraId="02D1A109"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Мыло туалетное твердое</w:t>
            </w:r>
          </w:p>
        </w:tc>
        <w:tc>
          <w:tcPr>
            <w:tcW w:w="4104" w:type="dxa"/>
            <w:shd w:val="clear" w:color="auto" w:fill="auto"/>
          </w:tcPr>
          <w:p w14:paraId="3F1B8F4A"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 xml:space="preserve">ГОСТ 28546-2002 </w:t>
            </w:r>
            <w:r>
              <w:rPr>
                <w:rFonts w:ascii="Times New Roman" w:hAnsi="Times New Roman" w:cs="Times New Roman"/>
                <w:bCs/>
                <w:sz w:val="24"/>
                <w:szCs w:val="24"/>
              </w:rPr>
              <w:t>Межгосударственный стандарт «</w:t>
            </w:r>
            <w:r w:rsidRPr="00955137">
              <w:rPr>
                <w:rFonts w:ascii="Times New Roman" w:hAnsi="Times New Roman" w:cs="Times New Roman"/>
                <w:bCs/>
                <w:sz w:val="24"/>
                <w:szCs w:val="24"/>
              </w:rPr>
              <w:t>Мыло туалетное твердое. Общие технические условия</w:t>
            </w:r>
            <w:r>
              <w:rPr>
                <w:rFonts w:ascii="Times New Roman" w:hAnsi="Times New Roman" w:cs="Times New Roman"/>
                <w:bCs/>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1F54EC7E" w14:textId="77777777" w:rsidR="00FF2E18" w:rsidRPr="00955137" w:rsidRDefault="00FF2E18" w:rsidP="00FF2E18">
            <w:pPr>
              <w:jc w:val="center"/>
              <w:rPr>
                <w:rFonts w:ascii="Times New Roman" w:hAnsi="Times New Roman" w:cs="Times New Roman"/>
                <w:bCs/>
                <w:sz w:val="24"/>
                <w:szCs w:val="24"/>
              </w:rPr>
            </w:pPr>
            <w:r w:rsidRPr="009836E9">
              <w:rPr>
                <w:rFonts w:ascii="Times New Roman" w:hAnsi="Times New Roman"/>
                <w:bCs/>
                <w:sz w:val="24"/>
                <w:szCs w:val="24"/>
              </w:rPr>
              <w:t>Соответствие ГОСТ</w:t>
            </w:r>
          </w:p>
        </w:tc>
      </w:tr>
      <w:tr w:rsidR="00FF2E18" w:rsidRPr="00955137" w14:paraId="03B96A02" w14:textId="77777777" w:rsidTr="00D85B30">
        <w:trPr>
          <w:trHeight w:val="20"/>
          <w:jc w:val="center"/>
        </w:trPr>
        <w:tc>
          <w:tcPr>
            <w:tcW w:w="709" w:type="dxa"/>
            <w:shd w:val="clear" w:color="auto" w:fill="auto"/>
          </w:tcPr>
          <w:p w14:paraId="0942CBA3" w14:textId="77777777" w:rsidR="00FF2E18" w:rsidRPr="00955137" w:rsidRDefault="00FF2E18" w:rsidP="00FF2E18">
            <w:pPr>
              <w:jc w:val="center"/>
              <w:rPr>
                <w:rFonts w:ascii="Times New Roman" w:hAnsi="Times New Roman" w:cs="Times New Roman"/>
                <w:sz w:val="24"/>
                <w:szCs w:val="24"/>
              </w:rPr>
            </w:pPr>
            <w:r w:rsidRPr="00955137">
              <w:rPr>
                <w:rFonts w:ascii="Times New Roman" w:hAnsi="Times New Roman" w:cs="Times New Roman"/>
                <w:sz w:val="24"/>
                <w:szCs w:val="24"/>
              </w:rPr>
              <w:t>2</w:t>
            </w:r>
          </w:p>
        </w:tc>
        <w:tc>
          <w:tcPr>
            <w:tcW w:w="2842" w:type="dxa"/>
            <w:shd w:val="clear" w:color="auto" w:fill="auto"/>
          </w:tcPr>
          <w:p w14:paraId="628ADA5E"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Жидкое мыло</w:t>
            </w:r>
          </w:p>
        </w:tc>
        <w:tc>
          <w:tcPr>
            <w:tcW w:w="4104" w:type="dxa"/>
            <w:shd w:val="clear" w:color="auto" w:fill="auto"/>
          </w:tcPr>
          <w:p w14:paraId="03E84429"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sz w:val="24"/>
                <w:szCs w:val="24"/>
              </w:rPr>
              <w:t xml:space="preserve">ГОСТ 31696-2012 </w:t>
            </w:r>
            <w:r>
              <w:rPr>
                <w:rFonts w:ascii="Times New Roman" w:hAnsi="Times New Roman" w:cs="Times New Roman"/>
                <w:bCs/>
                <w:sz w:val="24"/>
                <w:szCs w:val="24"/>
              </w:rPr>
              <w:t>Межгосударственный стандарт «</w:t>
            </w:r>
            <w:r w:rsidRPr="00955137">
              <w:rPr>
                <w:rFonts w:ascii="Times New Roman" w:hAnsi="Times New Roman" w:cs="Times New Roman"/>
                <w:sz w:val="24"/>
                <w:szCs w:val="24"/>
              </w:rPr>
              <w:t>Продукция косметическая гигиеническая моющая. Общие технические условия</w:t>
            </w:r>
            <w:r>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008B7D9D" w14:textId="77777777" w:rsidR="00FF2E18" w:rsidRPr="009836E9" w:rsidRDefault="00FF2E18" w:rsidP="00FF2E18">
            <w:pPr>
              <w:jc w:val="center"/>
              <w:rPr>
                <w:rFonts w:ascii="Times New Roman" w:hAnsi="Times New Roman"/>
                <w:bCs/>
                <w:sz w:val="24"/>
                <w:szCs w:val="24"/>
              </w:rPr>
            </w:pPr>
            <w:r w:rsidRPr="009836E9">
              <w:rPr>
                <w:rFonts w:ascii="Times New Roman" w:hAnsi="Times New Roman"/>
                <w:bCs/>
                <w:sz w:val="24"/>
                <w:szCs w:val="24"/>
              </w:rPr>
              <w:t>Соответствие</w:t>
            </w:r>
          </w:p>
          <w:p w14:paraId="025EA3AA" w14:textId="77777777" w:rsidR="00FF2E18" w:rsidRPr="00955137" w:rsidRDefault="00FF2E18" w:rsidP="00FF2E18">
            <w:pPr>
              <w:jc w:val="center"/>
              <w:rPr>
                <w:rFonts w:ascii="Times New Roman" w:hAnsi="Times New Roman" w:cs="Times New Roman"/>
                <w:bCs/>
                <w:sz w:val="24"/>
                <w:szCs w:val="24"/>
              </w:rPr>
            </w:pPr>
            <w:r w:rsidRPr="009836E9">
              <w:rPr>
                <w:rFonts w:ascii="Times New Roman" w:hAnsi="Times New Roman"/>
                <w:bCs/>
                <w:sz w:val="24"/>
                <w:szCs w:val="24"/>
              </w:rPr>
              <w:t>ГОСТ</w:t>
            </w:r>
          </w:p>
        </w:tc>
      </w:tr>
      <w:tr w:rsidR="00FF2E18" w:rsidRPr="00955137" w14:paraId="203A6729" w14:textId="77777777" w:rsidTr="00D85B30">
        <w:trPr>
          <w:trHeight w:val="20"/>
          <w:jc w:val="center"/>
        </w:trPr>
        <w:tc>
          <w:tcPr>
            <w:tcW w:w="709" w:type="dxa"/>
            <w:shd w:val="clear" w:color="auto" w:fill="auto"/>
          </w:tcPr>
          <w:p w14:paraId="7B248502" w14:textId="77777777" w:rsidR="00FF2E18" w:rsidRPr="00955137" w:rsidRDefault="00FF2E18" w:rsidP="00FF2E18">
            <w:pPr>
              <w:jc w:val="center"/>
              <w:rPr>
                <w:rFonts w:ascii="Times New Roman" w:hAnsi="Times New Roman" w:cs="Times New Roman"/>
                <w:sz w:val="24"/>
                <w:szCs w:val="24"/>
              </w:rPr>
            </w:pPr>
            <w:r w:rsidRPr="00955137">
              <w:rPr>
                <w:rFonts w:ascii="Times New Roman" w:hAnsi="Times New Roman" w:cs="Times New Roman"/>
                <w:sz w:val="24"/>
                <w:szCs w:val="24"/>
              </w:rPr>
              <w:t>3</w:t>
            </w:r>
          </w:p>
        </w:tc>
        <w:tc>
          <w:tcPr>
            <w:tcW w:w="2842" w:type="dxa"/>
            <w:shd w:val="clear" w:color="auto" w:fill="auto"/>
          </w:tcPr>
          <w:p w14:paraId="430F8AB8"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Полиэтиленовые мешки для мусорных корзин</w:t>
            </w:r>
          </w:p>
        </w:tc>
        <w:tc>
          <w:tcPr>
            <w:tcW w:w="4104" w:type="dxa"/>
            <w:shd w:val="clear" w:color="auto" w:fill="auto"/>
          </w:tcPr>
          <w:p w14:paraId="4649926E"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 xml:space="preserve">ГОСТ 16338-85 </w:t>
            </w:r>
            <w:r>
              <w:rPr>
                <w:rFonts w:ascii="Times New Roman" w:hAnsi="Times New Roman" w:cs="Times New Roman"/>
                <w:bCs/>
                <w:sz w:val="24"/>
                <w:szCs w:val="24"/>
              </w:rPr>
              <w:t>Межгосударственный стандарт «</w:t>
            </w:r>
            <w:r w:rsidRPr="00955137">
              <w:rPr>
                <w:rFonts w:ascii="Times New Roman" w:hAnsi="Times New Roman" w:cs="Times New Roman"/>
                <w:bCs/>
                <w:sz w:val="24"/>
                <w:szCs w:val="24"/>
              </w:rPr>
              <w:t>Полиэтилен низкого давления. Технические условия</w:t>
            </w:r>
            <w:r>
              <w:rPr>
                <w:rFonts w:ascii="Times New Roman" w:hAnsi="Times New Roman" w:cs="Times New Roman"/>
                <w:bCs/>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0F835AC8" w14:textId="77777777" w:rsidR="00FF2E18" w:rsidRPr="009836E9" w:rsidRDefault="00FF2E18" w:rsidP="00FF2E18">
            <w:pPr>
              <w:jc w:val="center"/>
              <w:rPr>
                <w:rFonts w:ascii="Times New Roman" w:hAnsi="Times New Roman"/>
                <w:bCs/>
                <w:sz w:val="24"/>
                <w:szCs w:val="24"/>
              </w:rPr>
            </w:pPr>
            <w:r w:rsidRPr="009836E9">
              <w:rPr>
                <w:rFonts w:ascii="Times New Roman" w:hAnsi="Times New Roman"/>
                <w:bCs/>
                <w:sz w:val="24"/>
                <w:szCs w:val="24"/>
              </w:rPr>
              <w:t>Соответствие</w:t>
            </w:r>
          </w:p>
          <w:p w14:paraId="3D3E75CF" w14:textId="77777777" w:rsidR="00FF2E18" w:rsidRPr="00955137" w:rsidRDefault="00FF2E18" w:rsidP="00FF2E18">
            <w:pPr>
              <w:jc w:val="center"/>
              <w:rPr>
                <w:rFonts w:ascii="Times New Roman" w:hAnsi="Times New Roman" w:cs="Times New Roman"/>
                <w:bCs/>
                <w:sz w:val="24"/>
                <w:szCs w:val="24"/>
              </w:rPr>
            </w:pPr>
            <w:r w:rsidRPr="009836E9">
              <w:rPr>
                <w:rFonts w:ascii="Times New Roman" w:hAnsi="Times New Roman"/>
                <w:bCs/>
                <w:sz w:val="24"/>
                <w:szCs w:val="24"/>
              </w:rPr>
              <w:t>ГОСТ</w:t>
            </w:r>
          </w:p>
        </w:tc>
      </w:tr>
      <w:tr w:rsidR="00FF2E18" w:rsidRPr="00955137" w14:paraId="4CE93010" w14:textId="77777777" w:rsidTr="00D85B30">
        <w:trPr>
          <w:trHeight w:val="20"/>
          <w:jc w:val="center"/>
        </w:trPr>
        <w:tc>
          <w:tcPr>
            <w:tcW w:w="709" w:type="dxa"/>
            <w:shd w:val="clear" w:color="auto" w:fill="auto"/>
          </w:tcPr>
          <w:p w14:paraId="7B944504" w14:textId="77777777" w:rsidR="00FF2E18" w:rsidRPr="00955137" w:rsidRDefault="00FF2E18" w:rsidP="00FF2E18">
            <w:pPr>
              <w:jc w:val="center"/>
              <w:rPr>
                <w:rFonts w:ascii="Times New Roman" w:hAnsi="Times New Roman" w:cs="Times New Roman"/>
                <w:sz w:val="24"/>
                <w:szCs w:val="24"/>
              </w:rPr>
            </w:pPr>
            <w:r w:rsidRPr="00955137">
              <w:rPr>
                <w:rFonts w:ascii="Times New Roman" w:hAnsi="Times New Roman" w:cs="Times New Roman"/>
                <w:sz w:val="24"/>
                <w:szCs w:val="24"/>
              </w:rPr>
              <w:t>4</w:t>
            </w:r>
          </w:p>
        </w:tc>
        <w:tc>
          <w:tcPr>
            <w:tcW w:w="2842" w:type="dxa"/>
            <w:shd w:val="clear" w:color="auto" w:fill="auto"/>
          </w:tcPr>
          <w:p w14:paraId="0228A258"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Освежитель воздуха</w:t>
            </w:r>
          </w:p>
        </w:tc>
        <w:tc>
          <w:tcPr>
            <w:tcW w:w="4104" w:type="dxa"/>
            <w:shd w:val="clear" w:color="auto" w:fill="auto"/>
          </w:tcPr>
          <w:p w14:paraId="6BE8AF0E" w14:textId="77777777" w:rsidR="00FF2E18" w:rsidRPr="00955137" w:rsidRDefault="00FF2E18" w:rsidP="00FF2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02406">
              <w:rPr>
                <w:rFonts w:ascii="Times New Roman" w:eastAsia="Times New Roman" w:hAnsi="Times New Roman" w:cs="Times New Roman"/>
                <w:sz w:val="24"/>
                <w:szCs w:val="24"/>
                <w:lang w:eastAsia="ru-RU"/>
              </w:rPr>
              <w:t>ГОСТ 32481-2013</w:t>
            </w:r>
            <w:r>
              <w:rPr>
                <w:rFonts w:ascii="Times New Roman" w:eastAsia="Times New Roman" w:hAnsi="Times New Roman" w:cs="Times New Roman"/>
                <w:sz w:val="24"/>
                <w:szCs w:val="24"/>
                <w:lang w:eastAsia="ru-RU"/>
              </w:rPr>
              <w:t xml:space="preserve"> </w:t>
            </w:r>
            <w:r>
              <w:rPr>
                <w:rFonts w:ascii="Times New Roman" w:hAnsi="Times New Roman" w:cs="Times New Roman"/>
                <w:bCs/>
                <w:sz w:val="24"/>
                <w:szCs w:val="24"/>
              </w:rPr>
              <w:t>Межгосударственный стандарт «</w:t>
            </w:r>
            <w:r w:rsidRPr="00955137">
              <w:rPr>
                <w:rFonts w:ascii="Times New Roman" w:hAnsi="Times New Roman" w:cs="Times New Roman"/>
                <w:bCs/>
                <w:sz w:val="24"/>
                <w:szCs w:val="24"/>
              </w:rPr>
              <w:t>Товары бытовой химии в аэрозольной упаковке. Общие технические условия</w:t>
            </w:r>
            <w:r>
              <w:rPr>
                <w:rFonts w:ascii="Times New Roman" w:hAnsi="Times New Roman" w:cs="Times New Roman"/>
                <w:bCs/>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5890A8EB" w14:textId="77777777" w:rsidR="00FF2E18" w:rsidRPr="009836E9" w:rsidRDefault="00FF2E18" w:rsidP="00FF2E18">
            <w:pPr>
              <w:jc w:val="center"/>
              <w:rPr>
                <w:rFonts w:ascii="Times New Roman" w:hAnsi="Times New Roman"/>
                <w:bCs/>
                <w:sz w:val="24"/>
                <w:szCs w:val="24"/>
              </w:rPr>
            </w:pPr>
            <w:r w:rsidRPr="009836E9">
              <w:rPr>
                <w:rFonts w:ascii="Times New Roman" w:hAnsi="Times New Roman"/>
                <w:bCs/>
                <w:sz w:val="24"/>
                <w:szCs w:val="24"/>
              </w:rPr>
              <w:t>Соответствие</w:t>
            </w:r>
          </w:p>
          <w:p w14:paraId="40AD2174" w14:textId="77777777" w:rsidR="00FF2E18" w:rsidRPr="00955137" w:rsidRDefault="00FF2E18" w:rsidP="00FF2E18">
            <w:pPr>
              <w:jc w:val="center"/>
              <w:rPr>
                <w:rFonts w:ascii="Times New Roman" w:hAnsi="Times New Roman" w:cs="Times New Roman"/>
                <w:bCs/>
                <w:sz w:val="24"/>
                <w:szCs w:val="24"/>
              </w:rPr>
            </w:pPr>
            <w:r w:rsidRPr="009836E9">
              <w:rPr>
                <w:rFonts w:ascii="Times New Roman" w:hAnsi="Times New Roman"/>
                <w:bCs/>
                <w:sz w:val="24"/>
                <w:szCs w:val="24"/>
              </w:rPr>
              <w:t>ГОСТ</w:t>
            </w:r>
          </w:p>
        </w:tc>
      </w:tr>
      <w:tr w:rsidR="00FF2E18" w:rsidRPr="00955137" w14:paraId="6DDDED25" w14:textId="77777777" w:rsidTr="00D85B30">
        <w:trPr>
          <w:trHeight w:val="20"/>
          <w:jc w:val="center"/>
        </w:trPr>
        <w:tc>
          <w:tcPr>
            <w:tcW w:w="709" w:type="dxa"/>
            <w:shd w:val="clear" w:color="auto" w:fill="auto"/>
          </w:tcPr>
          <w:p w14:paraId="28E5B63F" w14:textId="77777777" w:rsidR="00FF2E18" w:rsidRPr="00955137" w:rsidRDefault="00FF2E18" w:rsidP="00FF2E18">
            <w:pPr>
              <w:jc w:val="center"/>
              <w:rPr>
                <w:rFonts w:ascii="Times New Roman" w:hAnsi="Times New Roman" w:cs="Times New Roman"/>
                <w:sz w:val="24"/>
                <w:szCs w:val="24"/>
              </w:rPr>
            </w:pPr>
            <w:r w:rsidRPr="00955137">
              <w:rPr>
                <w:rFonts w:ascii="Times New Roman" w:hAnsi="Times New Roman" w:cs="Times New Roman"/>
                <w:sz w:val="24"/>
                <w:szCs w:val="24"/>
              </w:rPr>
              <w:t>5</w:t>
            </w:r>
          </w:p>
        </w:tc>
        <w:tc>
          <w:tcPr>
            <w:tcW w:w="2842" w:type="dxa"/>
            <w:shd w:val="clear" w:color="auto" w:fill="auto"/>
          </w:tcPr>
          <w:p w14:paraId="0F8D5FF6"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Туалетная бумага</w:t>
            </w:r>
          </w:p>
        </w:tc>
        <w:tc>
          <w:tcPr>
            <w:tcW w:w="4104" w:type="dxa"/>
            <w:shd w:val="clear" w:color="auto" w:fill="auto"/>
          </w:tcPr>
          <w:p w14:paraId="3DA72860" w14:textId="77777777" w:rsidR="00843FC9"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ГОСТ 52354-2005</w:t>
            </w:r>
            <w:r>
              <w:rPr>
                <w:rFonts w:ascii="Times New Roman" w:hAnsi="Times New Roman" w:cs="Times New Roman"/>
                <w:bCs/>
                <w:sz w:val="24"/>
                <w:szCs w:val="24"/>
              </w:rPr>
              <w:t xml:space="preserve"> </w:t>
            </w:r>
          </w:p>
          <w:p w14:paraId="50C4B3B4" w14:textId="77777777" w:rsidR="00FF2E18" w:rsidRPr="00955137" w:rsidRDefault="00FF2E18" w:rsidP="00FF2E18">
            <w:pPr>
              <w:rPr>
                <w:rFonts w:ascii="Times New Roman" w:hAnsi="Times New Roman" w:cs="Times New Roman"/>
                <w:bCs/>
                <w:sz w:val="24"/>
                <w:szCs w:val="24"/>
              </w:rPr>
            </w:pPr>
            <w:r>
              <w:rPr>
                <w:rFonts w:ascii="Times New Roman" w:hAnsi="Times New Roman" w:cs="Times New Roman"/>
                <w:bCs/>
                <w:sz w:val="24"/>
                <w:szCs w:val="24"/>
              </w:rPr>
              <w:t>Национальный стандарт Российской Федерации</w:t>
            </w:r>
            <w:r w:rsidRPr="00955137">
              <w:rPr>
                <w:rFonts w:ascii="Times New Roman" w:hAnsi="Times New Roman" w:cs="Times New Roman"/>
                <w:bCs/>
                <w:sz w:val="24"/>
                <w:szCs w:val="24"/>
              </w:rPr>
              <w:t xml:space="preserve"> </w:t>
            </w:r>
            <w:r>
              <w:rPr>
                <w:rFonts w:ascii="Times New Roman" w:hAnsi="Times New Roman" w:cs="Times New Roman"/>
                <w:bCs/>
                <w:sz w:val="24"/>
                <w:szCs w:val="24"/>
              </w:rPr>
              <w:t>«</w:t>
            </w:r>
            <w:r w:rsidRPr="00955137">
              <w:rPr>
                <w:rFonts w:ascii="Times New Roman" w:hAnsi="Times New Roman" w:cs="Times New Roman"/>
                <w:bCs/>
                <w:sz w:val="24"/>
                <w:szCs w:val="24"/>
              </w:rPr>
              <w:t>Изделия из бумаги бытового и санитарно-гигиенического назначения. Общие технические условия</w:t>
            </w:r>
            <w:r>
              <w:rPr>
                <w:rFonts w:ascii="Times New Roman" w:hAnsi="Times New Roman" w:cs="Times New Roman"/>
                <w:bCs/>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tcPr>
          <w:p w14:paraId="252EEF83" w14:textId="77777777" w:rsidR="00FF2E18" w:rsidRPr="009836E9" w:rsidRDefault="00FF2E18" w:rsidP="00FF2E18">
            <w:pPr>
              <w:jc w:val="center"/>
              <w:rPr>
                <w:rFonts w:ascii="Times New Roman" w:hAnsi="Times New Roman"/>
                <w:bCs/>
                <w:sz w:val="24"/>
                <w:szCs w:val="24"/>
              </w:rPr>
            </w:pPr>
            <w:r w:rsidRPr="009836E9">
              <w:rPr>
                <w:rFonts w:ascii="Times New Roman" w:hAnsi="Times New Roman"/>
                <w:bCs/>
                <w:sz w:val="24"/>
                <w:szCs w:val="24"/>
              </w:rPr>
              <w:t>Соответствие</w:t>
            </w:r>
          </w:p>
          <w:p w14:paraId="14A73661" w14:textId="77777777" w:rsidR="00FF2E18" w:rsidRPr="00955137" w:rsidRDefault="00FF2E18" w:rsidP="00FF2E18">
            <w:pPr>
              <w:jc w:val="center"/>
              <w:rPr>
                <w:rFonts w:ascii="Times New Roman" w:hAnsi="Times New Roman" w:cs="Times New Roman"/>
                <w:bCs/>
                <w:sz w:val="24"/>
                <w:szCs w:val="24"/>
              </w:rPr>
            </w:pPr>
            <w:r w:rsidRPr="009836E9">
              <w:rPr>
                <w:rFonts w:ascii="Times New Roman" w:hAnsi="Times New Roman"/>
                <w:bCs/>
                <w:sz w:val="24"/>
                <w:szCs w:val="24"/>
              </w:rPr>
              <w:t>ГОСТ</w:t>
            </w:r>
          </w:p>
        </w:tc>
      </w:tr>
      <w:tr w:rsidR="00FF2E18" w:rsidRPr="00955137" w14:paraId="25D299DF" w14:textId="77777777" w:rsidTr="00D85B30">
        <w:trPr>
          <w:trHeight w:val="20"/>
          <w:jc w:val="center"/>
        </w:trPr>
        <w:tc>
          <w:tcPr>
            <w:tcW w:w="709" w:type="dxa"/>
            <w:shd w:val="clear" w:color="auto" w:fill="auto"/>
          </w:tcPr>
          <w:p w14:paraId="75DF9056" w14:textId="77777777" w:rsidR="00FF2E18" w:rsidRPr="00955137" w:rsidRDefault="00FF2E18" w:rsidP="00FF2E18">
            <w:pPr>
              <w:jc w:val="center"/>
              <w:rPr>
                <w:rFonts w:ascii="Times New Roman" w:hAnsi="Times New Roman" w:cs="Times New Roman"/>
                <w:sz w:val="24"/>
                <w:szCs w:val="24"/>
              </w:rPr>
            </w:pPr>
            <w:r w:rsidRPr="00955137">
              <w:rPr>
                <w:rFonts w:ascii="Times New Roman" w:hAnsi="Times New Roman" w:cs="Times New Roman"/>
                <w:sz w:val="24"/>
                <w:szCs w:val="24"/>
              </w:rPr>
              <w:t>6</w:t>
            </w:r>
          </w:p>
        </w:tc>
        <w:tc>
          <w:tcPr>
            <w:tcW w:w="2842" w:type="dxa"/>
            <w:shd w:val="clear" w:color="auto" w:fill="auto"/>
          </w:tcPr>
          <w:p w14:paraId="1CB122AA" w14:textId="77777777" w:rsidR="00FF2E18" w:rsidRPr="00955137"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Полотенца бумажные, одноразовые</w:t>
            </w:r>
          </w:p>
        </w:tc>
        <w:tc>
          <w:tcPr>
            <w:tcW w:w="4104" w:type="dxa"/>
            <w:shd w:val="clear" w:color="auto" w:fill="auto"/>
          </w:tcPr>
          <w:p w14:paraId="528B8B21" w14:textId="77777777" w:rsidR="00843FC9" w:rsidRDefault="00FF2E18" w:rsidP="00FF2E18">
            <w:pPr>
              <w:rPr>
                <w:rFonts w:ascii="Times New Roman" w:hAnsi="Times New Roman" w:cs="Times New Roman"/>
                <w:bCs/>
                <w:sz w:val="24"/>
                <w:szCs w:val="24"/>
              </w:rPr>
            </w:pPr>
            <w:r w:rsidRPr="00955137">
              <w:rPr>
                <w:rFonts w:ascii="Times New Roman" w:hAnsi="Times New Roman" w:cs="Times New Roman"/>
                <w:bCs/>
                <w:sz w:val="24"/>
                <w:szCs w:val="24"/>
              </w:rPr>
              <w:t>ГОСТ 52354-2005</w:t>
            </w:r>
            <w:r>
              <w:rPr>
                <w:rFonts w:ascii="Times New Roman" w:hAnsi="Times New Roman" w:cs="Times New Roman"/>
                <w:bCs/>
                <w:sz w:val="24"/>
                <w:szCs w:val="24"/>
              </w:rPr>
              <w:t xml:space="preserve"> </w:t>
            </w:r>
          </w:p>
          <w:p w14:paraId="4E6553BE" w14:textId="77777777" w:rsidR="00FF2E18" w:rsidRPr="00955137" w:rsidRDefault="00FF2E18" w:rsidP="00FF2E18">
            <w:pPr>
              <w:rPr>
                <w:rFonts w:ascii="Times New Roman" w:hAnsi="Times New Roman" w:cs="Times New Roman"/>
                <w:bCs/>
                <w:sz w:val="24"/>
                <w:szCs w:val="24"/>
              </w:rPr>
            </w:pPr>
            <w:r>
              <w:rPr>
                <w:rFonts w:ascii="Times New Roman" w:hAnsi="Times New Roman" w:cs="Times New Roman"/>
                <w:bCs/>
                <w:sz w:val="24"/>
                <w:szCs w:val="24"/>
              </w:rPr>
              <w:t>Национальный стандарт Российской Федерации</w:t>
            </w:r>
            <w:r w:rsidRPr="00955137">
              <w:rPr>
                <w:rFonts w:ascii="Times New Roman" w:hAnsi="Times New Roman" w:cs="Times New Roman"/>
                <w:bCs/>
                <w:sz w:val="24"/>
                <w:szCs w:val="24"/>
              </w:rPr>
              <w:t xml:space="preserve"> </w:t>
            </w:r>
            <w:r>
              <w:rPr>
                <w:rFonts w:ascii="Times New Roman" w:hAnsi="Times New Roman" w:cs="Times New Roman"/>
                <w:bCs/>
                <w:sz w:val="24"/>
                <w:szCs w:val="24"/>
              </w:rPr>
              <w:t>«</w:t>
            </w:r>
            <w:r w:rsidRPr="00955137">
              <w:rPr>
                <w:rFonts w:ascii="Times New Roman" w:hAnsi="Times New Roman" w:cs="Times New Roman"/>
                <w:bCs/>
                <w:sz w:val="24"/>
                <w:szCs w:val="24"/>
              </w:rPr>
              <w:t>Изделия из бумаги бытового и санитарно-гигиенического назначения. Общие технические условия</w:t>
            </w:r>
            <w:r>
              <w:rPr>
                <w:rFonts w:ascii="Times New Roman" w:hAnsi="Times New Roman" w:cs="Times New Roman"/>
                <w:bCs/>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204A894D" w14:textId="77777777" w:rsidR="00FF2E18" w:rsidRPr="009836E9" w:rsidRDefault="00FF2E18" w:rsidP="00FF2E18">
            <w:pPr>
              <w:jc w:val="center"/>
              <w:rPr>
                <w:rFonts w:ascii="Times New Roman" w:hAnsi="Times New Roman"/>
                <w:bCs/>
                <w:sz w:val="24"/>
                <w:szCs w:val="24"/>
              </w:rPr>
            </w:pPr>
            <w:r w:rsidRPr="009836E9">
              <w:rPr>
                <w:rFonts w:ascii="Times New Roman" w:hAnsi="Times New Roman"/>
                <w:bCs/>
                <w:sz w:val="24"/>
                <w:szCs w:val="24"/>
              </w:rPr>
              <w:t>Соответствие</w:t>
            </w:r>
          </w:p>
          <w:p w14:paraId="66820A50" w14:textId="77777777" w:rsidR="00FF2E18" w:rsidRPr="00955137" w:rsidRDefault="00FF2E18" w:rsidP="00FF2E18">
            <w:pPr>
              <w:jc w:val="center"/>
              <w:rPr>
                <w:rFonts w:ascii="Times New Roman" w:hAnsi="Times New Roman" w:cs="Times New Roman"/>
                <w:bCs/>
                <w:sz w:val="24"/>
                <w:szCs w:val="24"/>
              </w:rPr>
            </w:pPr>
            <w:r w:rsidRPr="009836E9">
              <w:rPr>
                <w:rFonts w:ascii="Times New Roman" w:hAnsi="Times New Roman"/>
                <w:bCs/>
                <w:sz w:val="24"/>
                <w:szCs w:val="24"/>
              </w:rPr>
              <w:t>ГОСТ</w:t>
            </w:r>
          </w:p>
        </w:tc>
      </w:tr>
    </w:tbl>
    <w:p w14:paraId="4F49CAC4" w14:textId="3797B77A" w:rsidR="00EC6182" w:rsidRDefault="00EC6182" w:rsidP="008061F4">
      <w:pPr>
        <w:spacing w:before="120" w:after="0" w:line="240" w:lineRule="auto"/>
        <w:rPr>
          <w:rFonts w:ascii="Times New Roman" w:hAnsi="Times New Roman" w:cs="Times New Roman"/>
          <w:sz w:val="28"/>
          <w:szCs w:val="28"/>
        </w:rPr>
      </w:pPr>
    </w:p>
    <w:sectPr w:rsidR="00EC6182" w:rsidSect="00260D15">
      <w:pgSz w:w="11906" w:h="16840"/>
      <w:pgMar w:top="1134" w:right="850"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D5737E" w16cex:dateUtc="2025-05-19T06:08:00Z"/>
  <w16cex:commentExtensible w16cex:durableId="2BD578E3" w16cex:dateUtc="2025-05-19T06: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1F0648" w16cid:durableId="2BD5737E"/>
  <w16cid:commentId w16cid:paraId="7DC8A438" w16cid:durableId="2BD578E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E3CFAF" w14:textId="77777777" w:rsidR="00B912B9" w:rsidRDefault="00B912B9" w:rsidP="00152914">
      <w:pPr>
        <w:spacing w:after="0" w:line="240" w:lineRule="auto"/>
      </w:pPr>
      <w:r>
        <w:separator/>
      </w:r>
    </w:p>
  </w:endnote>
  <w:endnote w:type="continuationSeparator" w:id="0">
    <w:p w14:paraId="231850E9" w14:textId="77777777" w:rsidR="00B912B9" w:rsidRDefault="00B912B9" w:rsidP="00152914">
      <w:pPr>
        <w:spacing w:after="0" w:line="240" w:lineRule="auto"/>
      </w:pPr>
      <w:r>
        <w:continuationSeparator/>
      </w:r>
    </w:p>
  </w:endnote>
  <w:endnote w:type="continuationNotice" w:id="1">
    <w:p w14:paraId="3E54A8CC" w14:textId="77777777" w:rsidR="00B912B9" w:rsidRDefault="00B912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87D109" w14:textId="77777777" w:rsidR="00B912B9" w:rsidRDefault="00B912B9" w:rsidP="00152914">
      <w:pPr>
        <w:spacing w:after="0" w:line="240" w:lineRule="auto"/>
      </w:pPr>
      <w:r>
        <w:separator/>
      </w:r>
    </w:p>
  </w:footnote>
  <w:footnote w:type="continuationSeparator" w:id="0">
    <w:p w14:paraId="7606351E" w14:textId="77777777" w:rsidR="00B912B9" w:rsidRDefault="00B912B9" w:rsidP="00152914">
      <w:pPr>
        <w:spacing w:after="0" w:line="240" w:lineRule="auto"/>
      </w:pPr>
      <w:r>
        <w:continuationSeparator/>
      </w:r>
    </w:p>
  </w:footnote>
  <w:footnote w:type="continuationNotice" w:id="1">
    <w:p w14:paraId="54439765" w14:textId="77777777" w:rsidR="00B912B9" w:rsidRDefault="00B912B9">
      <w:pPr>
        <w:spacing w:after="0" w:line="240" w:lineRule="auto"/>
      </w:pPr>
    </w:p>
  </w:footnote>
  <w:footnote w:id="2">
    <w:p w14:paraId="71F1EA5C" w14:textId="77777777" w:rsidR="00C03320" w:rsidRPr="00002406" w:rsidRDefault="00C03320" w:rsidP="001D4A54">
      <w:pPr>
        <w:pStyle w:val="a6"/>
        <w:jc w:val="both"/>
        <w:rPr>
          <w:rFonts w:ascii="Times New Roman" w:hAnsi="Times New Roman"/>
        </w:rPr>
      </w:pPr>
      <w:r w:rsidRPr="00BE6B84">
        <w:rPr>
          <w:rStyle w:val="a8"/>
          <w:rFonts w:ascii="Times New Roman" w:hAnsi="Times New Roman"/>
        </w:rPr>
        <w:footnoteRef/>
      </w:r>
      <w:r w:rsidRPr="00BE6B84">
        <w:rPr>
          <w:rFonts w:ascii="Times New Roman" w:hAnsi="Times New Roman"/>
        </w:rPr>
        <w:t xml:space="preserve"> </w:t>
      </w:r>
      <w:r w:rsidRPr="00271690">
        <w:rPr>
          <w:rFonts w:ascii="Times New Roman" w:hAnsi="Times New Roman"/>
        </w:rPr>
        <w:t>При выявлении при оценке качества</w:t>
      </w:r>
      <w:r w:rsidRPr="00BE6B84">
        <w:rPr>
          <w:rFonts w:ascii="Times New Roman" w:hAnsi="Times New Roman"/>
        </w:rPr>
        <w:t xml:space="preserve"> </w:t>
      </w:r>
      <w:r>
        <w:rPr>
          <w:rFonts w:ascii="Times New Roman" w:hAnsi="Times New Roman"/>
        </w:rPr>
        <w:t>У</w:t>
      </w:r>
      <w:r w:rsidRPr="00BE6B84">
        <w:rPr>
          <w:rFonts w:ascii="Times New Roman" w:hAnsi="Times New Roman"/>
        </w:rPr>
        <w:t>слуг допустимых отклонений, если они предусмотрены в данном столбце</w:t>
      </w:r>
      <w:r>
        <w:rPr>
          <w:rFonts w:ascii="Times New Roman" w:hAnsi="Times New Roman"/>
        </w:rPr>
        <w:t xml:space="preserve">, </w:t>
      </w:r>
      <w:r w:rsidRPr="00BE6B84">
        <w:rPr>
          <w:rFonts w:ascii="Times New Roman" w:hAnsi="Times New Roman"/>
        </w:rPr>
        <w:t>такие отклонения не влекут за собой применение штрафных санкций.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A0E76DA"/>
    <w:multiLevelType w:val="multilevel"/>
    <w:tmpl w:val="2F9E2E00"/>
    <w:lvl w:ilvl="0">
      <w:start w:val="1"/>
      <w:numFmt w:val="decimal"/>
      <w:lvlText w:val="%1"/>
      <w:lvlJc w:val="left"/>
      <w:pPr>
        <w:ind w:left="1778" w:hanging="360"/>
      </w:pPr>
      <w:rPr>
        <w:rFonts w:hint="default"/>
        <w:b w:val="0"/>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2" w15:restartNumberingAfterBreak="0">
    <w:nsid w:val="0D552AF8"/>
    <w:multiLevelType w:val="multilevel"/>
    <w:tmpl w:val="C5A6249E"/>
    <w:lvl w:ilvl="0">
      <w:start w:val="4"/>
      <w:numFmt w:val="decimal"/>
      <w:lvlText w:val="%1."/>
      <w:lvlJc w:val="left"/>
      <w:pPr>
        <w:ind w:left="390" w:hanging="39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0920" w:hanging="1800"/>
      </w:pPr>
      <w:rPr>
        <w:rFonts w:hint="default"/>
      </w:rPr>
    </w:lvl>
  </w:abstractNum>
  <w:abstractNum w:abstractNumId="3" w15:restartNumberingAfterBreak="0">
    <w:nsid w:val="0F4C03F6"/>
    <w:multiLevelType w:val="hybridMultilevel"/>
    <w:tmpl w:val="59046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0F17D83"/>
    <w:multiLevelType w:val="hybridMultilevel"/>
    <w:tmpl w:val="539C0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3D61E0"/>
    <w:multiLevelType w:val="hybridMultilevel"/>
    <w:tmpl w:val="5D84FCE0"/>
    <w:lvl w:ilvl="0" w:tplc="8AD20790">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4165BA0"/>
    <w:multiLevelType w:val="multilevel"/>
    <w:tmpl w:val="93C456DE"/>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834" w:hanging="1125"/>
      </w:pPr>
      <w:rPr>
        <w:rFonts w:hint="default"/>
        <w:b w:val="0"/>
        <w:color w:val="000000" w:themeColor="text1"/>
      </w:rPr>
    </w:lvl>
    <w:lvl w:ilvl="2">
      <w:start w:val="1"/>
      <w:numFmt w:val="decimal"/>
      <w:isLgl/>
      <w:lvlText w:val="%1.%2.%3."/>
      <w:lvlJc w:val="left"/>
      <w:pPr>
        <w:ind w:left="2183" w:hanging="1125"/>
      </w:pPr>
      <w:rPr>
        <w:rFonts w:hint="default"/>
        <w:b w:val="0"/>
        <w:strike w:val="0"/>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230" w:hanging="11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342063E3"/>
    <w:multiLevelType w:val="hybridMultilevel"/>
    <w:tmpl w:val="1082ABD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1A74A88"/>
    <w:multiLevelType w:val="hybridMultilevel"/>
    <w:tmpl w:val="DB6C6840"/>
    <w:lvl w:ilvl="0" w:tplc="CE98464A">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10"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CF70BC1"/>
    <w:multiLevelType w:val="multilevel"/>
    <w:tmpl w:val="5178E9F4"/>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71DA0112"/>
    <w:multiLevelType w:val="hybridMultilevel"/>
    <w:tmpl w:val="90A8261C"/>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4" w15:restartNumberingAfterBreak="0">
    <w:nsid w:val="751C1655"/>
    <w:multiLevelType w:val="multilevel"/>
    <w:tmpl w:val="742A0BAE"/>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1427"/>
        </w:tabs>
        <w:ind w:left="1427" w:hanging="576"/>
      </w:pPr>
      <w:rPr>
        <w:rFonts w:ascii="Times New Roman" w:hAnsi="Times New Roman" w:cs="Times New Roman" w:hint="default"/>
        <w:b w:val="0"/>
        <w:i w:val="0"/>
      </w:rPr>
    </w:lvl>
    <w:lvl w:ilvl="2">
      <w:start w:val="1"/>
      <w:numFmt w:val="decimal"/>
      <w:lvlText w:val="%1.%2.%3."/>
      <w:lvlJc w:val="left"/>
      <w:pPr>
        <w:tabs>
          <w:tab w:val="num" w:pos="1571"/>
        </w:tabs>
        <w:ind w:left="1571" w:hanging="720"/>
      </w:pPr>
      <w:rPr>
        <w:rFonts w:ascii="Times New Roman" w:eastAsia="Batang"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3"/>
  </w:num>
  <w:num w:numId="2">
    <w:abstractNumId w:val="4"/>
  </w:num>
  <w:num w:numId="3">
    <w:abstractNumId w:val="10"/>
  </w:num>
  <w:num w:numId="4">
    <w:abstractNumId w:val="0"/>
  </w:num>
  <w:num w:numId="5">
    <w:abstractNumId w:val="11"/>
  </w:num>
  <w:num w:numId="6">
    <w:abstractNumId w:val="8"/>
  </w:num>
  <w:num w:numId="7">
    <w:abstractNumId w:val="5"/>
  </w:num>
  <w:num w:numId="8">
    <w:abstractNumId w:val="14"/>
  </w:num>
  <w:num w:numId="9">
    <w:abstractNumId w:val="9"/>
  </w:num>
  <w:num w:numId="10">
    <w:abstractNumId w:val="3"/>
  </w:num>
  <w:num w:numId="11">
    <w:abstractNumId w:val="7"/>
  </w:num>
  <w:num w:numId="12">
    <w:abstractNumId w:val="6"/>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2"/>
  </w:num>
  <w:num w:numId="1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1E8B"/>
    <w:rsid w:val="00002406"/>
    <w:rsid w:val="0000271D"/>
    <w:rsid w:val="00003BDE"/>
    <w:rsid w:val="00006F8A"/>
    <w:rsid w:val="0000721B"/>
    <w:rsid w:val="0001090E"/>
    <w:rsid w:val="0001135A"/>
    <w:rsid w:val="00011605"/>
    <w:rsid w:val="0001305E"/>
    <w:rsid w:val="00013280"/>
    <w:rsid w:val="00015104"/>
    <w:rsid w:val="00016A85"/>
    <w:rsid w:val="00016E5A"/>
    <w:rsid w:val="00021025"/>
    <w:rsid w:val="00022B74"/>
    <w:rsid w:val="0002385A"/>
    <w:rsid w:val="0002448D"/>
    <w:rsid w:val="000244D5"/>
    <w:rsid w:val="00024A04"/>
    <w:rsid w:val="00024A15"/>
    <w:rsid w:val="00024E4F"/>
    <w:rsid w:val="00027014"/>
    <w:rsid w:val="00027497"/>
    <w:rsid w:val="00030277"/>
    <w:rsid w:val="00031EB3"/>
    <w:rsid w:val="00033DFD"/>
    <w:rsid w:val="0003575A"/>
    <w:rsid w:val="000357A6"/>
    <w:rsid w:val="00035BB4"/>
    <w:rsid w:val="00041250"/>
    <w:rsid w:val="00042DDE"/>
    <w:rsid w:val="00044703"/>
    <w:rsid w:val="000502D5"/>
    <w:rsid w:val="000514D2"/>
    <w:rsid w:val="0005729F"/>
    <w:rsid w:val="00057393"/>
    <w:rsid w:val="000621D8"/>
    <w:rsid w:val="000703D6"/>
    <w:rsid w:val="00072B79"/>
    <w:rsid w:val="00073F13"/>
    <w:rsid w:val="000750C0"/>
    <w:rsid w:val="00075A0A"/>
    <w:rsid w:val="00075B2B"/>
    <w:rsid w:val="000764C2"/>
    <w:rsid w:val="00076E0B"/>
    <w:rsid w:val="00076E5F"/>
    <w:rsid w:val="00077059"/>
    <w:rsid w:val="00080120"/>
    <w:rsid w:val="00080339"/>
    <w:rsid w:val="0008217A"/>
    <w:rsid w:val="0008250D"/>
    <w:rsid w:val="00083A1C"/>
    <w:rsid w:val="00084779"/>
    <w:rsid w:val="00085843"/>
    <w:rsid w:val="00087DF0"/>
    <w:rsid w:val="000900D4"/>
    <w:rsid w:val="0009193F"/>
    <w:rsid w:val="00092C62"/>
    <w:rsid w:val="0009543E"/>
    <w:rsid w:val="00096436"/>
    <w:rsid w:val="00097394"/>
    <w:rsid w:val="000A019F"/>
    <w:rsid w:val="000A57FF"/>
    <w:rsid w:val="000A7EDF"/>
    <w:rsid w:val="000B1B1B"/>
    <w:rsid w:val="000B1EF3"/>
    <w:rsid w:val="000B20E6"/>
    <w:rsid w:val="000B2B7E"/>
    <w:rsid w:val="000B5538"/>
    <w:rsid w:val="000B68B7"/>
    <w:rsid w:val="000B7BB1"/>
    <w:rsid w:val="000C427C"/>
    <w:rsid w:val="000D245A"/>
    <w:rsid w:val="000D3F6D"/>
    <w:rsid w:val="000D4375"/>
    <w:rsid w:val="000D4F88"/>
    <w:rsid w:val="000D53E3"/>
    <w:rsid w:val="000E03BB"/>
    <w:rsid w:val="000E0F69"/>
    <w:rsid w:val="000E29D8"/>
    <w:rsid w:val="000E40ED"/>
    <w:rsid w:val="000E5C8E"/>
    <w:rsid w:val="000F013A"/>
    <w:rsid w:val="000F0495"/>
    <w:rsid w:val="000F0577"/>
    <w:rsid w:val="000F1ABF"/>
    <w:rsid w:val="000F1D37"/>
    <w:rsid w:val="000F29A2"/>
    <w:rsid w:val="000F7ADF"/>
    <w:rsid w:val="00101270"/>
    <w:rsid w:val="00103464"/>
    <w:rsid w:val="00106342"/>
    <w:rsid w:val="001078F4"/>
    <w:rsid w:val="00112789"/>
    <w:rsid w:val="001176E7"/>
    <w:rsid w:val="0011795C"/>
    <w:rsid w:val="00117CC1"/>
    <w:rsid w:val="00123166"/>
    <w:rsid w:val="0012483F"/>
    <w:rsid w:val="001250B8"/>
    <w:rsid w:val="001263CD"/>
    <w:rsid w:val="001272AC"/>
    <w:rsid w:val="0013056C"/>
    <w:rsid w:val="001326D0"/>
    <w:rsid w:val="0013324C"/>
    <w:rsid w:val="00133D0D"/>
    <w:rsid w:val="001401EE"/>
    <w:rsid w:val="00141EFA"/>
    <w:rsid w:val="00144A96"/>
    <w:rsid w:val="00146C4E"/>
    <w:rsid w:val="00152914"/>
    <w:rsid w:val="00160F8D"/>
    <w:rsid w:val="00161256"/>
    <w:rsid w:val="00163590"/>
    <w:rsid w:val="001649CB"/>
    <w:rsid w:val="00164AD1"/>
    <w:rsid w:val="001704A7"/>
    <w:rsid w:val="00171C00"/>
    <w:rsid w:val="001725D6"/>
    <w:rsid w:val="001736C7"/>
    <w:rsid w:val="00173D91"/>
    <w:rsid w:val="00175C7E"/>
    <w:rsid w:val="00176F27"/>
    <w:rsid w:val="00177482"/>
    <w:rsid w:val="00177BDD"/>
    <w:rsid w:val="00180E47"/>
    <w:rsid w:val="00181174"/>
    <w:rsid w:val="001815D9"/>
    <w:rsid w:val="00181A23"/>
    <w:rsid w:val="00181A3D"/>
    <w:rsid w:val="00182186"/>
    <w:rsid w:val="00182C81"/>
    <w:rsid w:val="0018673C"/>
    <w:rsid w:val="00186866"/>
    <w:rsid w:val="00190E37"/>
    <w:rsid w:val="00194882"/>
    <w:rsid w:val="001963A0"/>
    <w:rsid w:val="001964D3"/>
    <w:rsid w:val="001A0482"/>
    <w:rsid w:val="001A2E57"/>
    <w:rsid w:val="001A397B"/>
    <w:rsid w:val="001A4DF1"/>
    <w:rsid w:val="001A5399"/>
    <w:rsid w:val="001A7F3E"/>
    <w:rsid w:val="001B1AE9"/>
    <w:rsid w:val="001B291A"/>
    <w:rsid w:val="001B2A59"/>
    <w:rsid w:val="001B3984"/>
    <w:rsid w:val="001B4F87"/>
    <w:rsid w:val="001B54E6"/>
    <w:rsid w:val="001B687A"/>
    <w:rsid w:val="001B70FD"/>
    <w:rsid w:val="001C0246"/>
    <w:rsid w:val="001C1971"/>
    <w:rsid w:val="001C3464"/>
    <w:rsid w:val="001C792C"/>
    <w:rsid w:val="001D107B"/>
    <w:rsid w:val="001D1A00"/>
    <w:rsid w:val="001D4A54"/>
    <w:rsid w:val="001D639B"/>
    <w:rsid w:val="001D685E"/>
    <w:rsid w:val="001D6C7A"/>
    <w:rsid w:val="001D7368"/>
    <w:rsid w:val="001E6DC7"/>
    <w:rsid w:val="001F072C"/>
    <w:rsid w:val="001F2BC3"/>
    <w:rsid w:val="001F4021"/>
    <w:rsid w:val="001F533F"/>
    <w:rsid w:val="001F5862"/>
    <w:rsid w:val="001F609E"/>
    <w:rsid w:val="001F7CA1"/>
    <w:rsid w:val="001F7D7C"/>
    <w:rsid w:val="00206A5B"/>
    <w:rsid w:val="00207A72"/>
    <w:rsid w:val="00214E3C"/>
    <w:rsid w:val="00225E18"/>
    <w:rsid w:val="0022632C"/>
    <w:rsid w:val="00226A59"/>
    <w:rsid w:val="00231AB9"/>
    <w:rsid w:val="002337CF"/>
    <w:rsid w:val="00234394"/>
    <w:rsid w:val="002348E9"/>
    <w:rsid w:val="0023529E"/>
    <w:rsid w:val="00236E1E"/>
    <w:rsid w:val="00236ECE"/>
    <w:rsid w:val="00240DC1"/>
    <w:rsid w:val="00241372"/>
    <w:rsid w:val="00241927"/>
    <w:rsid w:val="0024258D"/>
    <w:rsid w:val="002428A1"/>
    <w:rsid w:val="002455E3"/>
    <w:rsid w:val="002537AB"/>
    <w:rsid w:val="002556AF"/>
    <w:rsid w:val="00255756"/>
    <w:rsid w:val="002563A4"/>
    <w:rsid w:val="00257EED"/>
    <w:rsid w:val="00260D15"/>
    <w:rsid w:val="00261738"/>
    <w:rsid w:val="0026623A"/>
    <w:rsid w:val="00266342"/>
    <w:rsid w:val="00267DFF"/>
    <w:rsid w:val="002703CB"/>
    <w:rsid w:val="00271686"/>
    <w:rsid w:val="00271690"/>
    <w:rsid w:val="00275DB9"/>
    <w:rsid w:val="0027605C"/>
    <w:rsid w:val="00280AFF"/>
    <w:rsid w:val="002840EE"/>
    <w:rsid w:val="00285CA4"/>
    <w:rsid w:val="0029115A"/>
    <w:rsid w:val="002913D7"/>
    <w:rsid w:val="00291BB6"/>
    <w:rsid w:val="002920E6"/>
    <w:rsid w:val="00292BC2"/>
    <w:rsid w:val="002941A9"/>
    <w:rsid w:val="0029622A"/>
    <w:rsid w:val="00296AB1"/>
    <w:rsid w:val="00296F3D"/>
    <w:rsid w:val="002A049B"/>
    <w:rsid w:val="002A615E"/>
    <w:rsid w:val="002A65FB"/>
    <w:rsid w:val="002B0E41"/>
    <w:rsid w:val="002B56F3"/>
    <w:rsid w:val="002B673B"/>
    <w:rsid w:val="002C0582"/>
    <w:rsid w:val="002C52CF"/>
    <w:rsid w:val="002C5894"/>
    <w:rsid w:val="002C78B4"/>
    <w:rsid w:val="002D133D"/>
    <w:rsid w:val="002D13BF"/>
    <w:rsid w:val="002D286E"/>
    <w:rsid w:val="002D5691"/>
    <w:rsid w:val="002D634A"/>
    <w:rsid w:val="002E1251"/>
    <w:rsid w:val="002E1BD7"/>
    <w:rsid w:val="002E282B"/>
    <w:rsid w:val="002E29D1"/>
    <w:rsid w:val="002F2037"/>
    <w:rsid w:val="002F3AB5"/>
    <w:rsid w:val="002F44B7"/>
    <w:rsid w:val="002F472F"/>
    <w:rsid w:val="002F5CB9"/>
    <w:rsid w:val="003049A4"/>
    <w:rsid w:val="00304C40"/>
    <w:rsid w:val="00305CDA"/>
    <w:rsid w:val="00306747"/>
    <w:rsid w:val="00310ABE"/>
    <w:rsid w:val="00315EB0"/>
    <w:rsid w:val="00320027"/>
    <w:rsid w:val="003247CB"/>
    <w:rsid w:val="0032580E"/>
    <w:rsid w:val="00333C0D"/>
    <w:rsid w:val="00334454"/>
    <w:rsid w:val="00335EE6"/>
    <w:rsid w:val="00340AF9"/>
    <w:rsid w:val="00341318"/>
    <w:rsid w:val="00341FF3"/>
    <w:rsid w:val="00344007"/>
    <w:rsid w:val="003471F8"/>
    <w:rsid w:val="00355A84"/>
    <w:rsid w:val="00364AA7"/>
    <w:rsid w:val="0036583F"/>
    <w:rsid w:val="00365B05"/>
    <w:rsid w:val="00371980"/>
    <w:rsid w:val="003720F2"/>
    <w:rsid w:val="003756A8"/>
    <w:rsid w:val="00386943"/>
    <w:rsid w:val="00390D9A"/>
    <w:rsid w:val="00392B53"/>
    <w:rsid w:val="0039512E"/>
    <w:rsid w:val="00395E5C"/>
    <w:rsid w:val="00395F9D"/>
    <w:rsid w:val="003A0732"/>
    <w:rsid w:val="003A0884"/>
    <w:rsid w:val="003A33D3"/>
    <w:rsid w:val="003A3C93"/>
    <w:rsid w:val="003A524C"/>
    <w:rsid w:val="003A667B"/>
    <w:rsid w:val="003A68DC"/>
    <w:rsid w:val="003B0651"/>
    <w:rsid w:val="003B307E"/>
    <w:rsid w:val="003B79F0"/>
    <w:rsid w:val="003C100A"/>
    <w:rsid w:val="003C21AA"/>
    <w:rsid w:val="003C584F"/>
    <w:rsid w:val="003C5EB4"/>
    <w:rsid w:val="003C5F10"/>
    <w:rsid w:val="003D4093"/>
    <w:rsid w:val="003D51B2"/>
    <w:rsid w:val="003D5350"/>
    <w:rsid w:val="003D56EB"/>
    <w:rsid w:val="003E099D"/>
    <w:rsid w:val="003E17FC"/>
    <w:rsid w:val="003E22E0"/>
    <w:rsid w:val="003E42B7"/>
    <w:rsid w:val="003E4BD7"/>
    <w:rsid w:val="003E5864"/>
    <w:rsid w:val="003F1BA5"/>
    <w:rsid w:val="003F24F9"/>
    <w:rsid w:val="003F5FF3"/>
    <w:rsid w:val="003F7521"/>
    <w:rsid w:val="00400450"/>
    <w:rsid w:val="004016FF"/>
    <w:rsid w:val="00401B0F"/>
    <w:rsid w:val="00402AA7"/>
    <w:rsid w:val="00404709"/>
    <w:rsid w:val="00404758"/>
    <w:rsid w:val="00404E8E"/>
    <w:rsid w:val="00407355"/>
    <w:rsid w:val="0041038D"/>
    <w:rsid w:val="004108B1"/>
    <w:rsid w:val="00410A35"/>
    <w:rsid w:val="00411A65"/>
    <w:rsid w:val="00412FB8"/>
    <w:rsid w:val="004141C8"/>
    <w:rsid w:val="00414D74"/>
    <w:rsid w:val="00415C7A"/>
    <w:rsid w:val="00424784"/>
    <w:rsid w:val="004269B7"/>
    <w:rsid w:val="0043330E"/>
    <w:rsid w:val="00433939"/>
    <w:rsid w:val="00434C2D"/>
    <w:rsid w:val="00436210"/>
    <w:rsid w:val="00443A50"/>
    <w:rsid w:val="00444A5B"/>
    <w:rsid w:val="00452EFB"/>
    <w:rsid w:val="0045321B"/>
    <w:rsid w:val="004535C9"/>
    <w:rsid w:val="00454EDB"/>
    <w:rsid w:val="004562B1"/>
    <w:rsid w:val="00457250"/>
    <w:rsid w:val="00462FF7"/>
    <w:rsid w:val="00464DA3"/>
    <w:rsid w:val="00470B3D"/>
    <w:rsid w:val="004732E1"/>
    <w:rsid w:val="00473525"/>
    <w:rsid w:val="004756F5"/>
    <w:rsid w:val="004762F9"/>
    <w:rsid w:val="004774DC"/>
    <w:rsid w:val="004776E2"/>
    <w:rsid w:val="004831EF"/>
    <w:rsid w:val="0048437C"/>
    <w:rsid w:val="00490C3A"/>
    <w:rsid w:val="004923D0"/>
    <w:rsid w:val="0049263D"/>
    <w:rsid w:val="00495A22"/>
    <w:rsid w:val="004A1E29"/>
    <w:rsid w:val="004A3270"/>
    <w:rsid w:val="004A3A8C"/>
    <w:rsid w:val="004A442F"/>
    <w:rsid w:val="004A581D"/>
    <w:rsid w:val="004A6D46"/>
    <w:rsid w:val="004B0D56"/>
    <w:rsid w:val="004B3EDD"/>
    <w:rsid w:val="004B6AE2"/>
    <w:rsid w:val="004C11D7"/>
    <w:rsid w:val="004C1CC8"/>
    <w:rsid w:val="004C3716"/>
    <w:rsid w:val="004C4D0F"/>
    <w:rsid w:val="004C7140"/>
    <w:rsid w:val="004D1036"/>
    <w:rsid w:val="004D6652"/>
    <w:rsid w:val="004D67A4"/>
    <w:rsid w:val="004E030F"/>
    <w:rsid w:val="004E2036"/>
    <w:rsid w:val="004E262E"/>
    <w:rsid w:val="004E306B"/>
    <w:rsid w:val="004E3645"/>
    <w:rsid w:val="004E6045"/>
    <w:rsid w:val="004E6387"/>
    <w:rsid w:val="004E675C"/>
    <w:rsid w:val="004F7056"/>
    <w:rsid w:val="00504D64"/>
    <w:rsid w:val="00506659"/>
    <w:rsid w:val="00507436"/>
    <w:rsid w:val="00507812"/>
    <w:rsid w:val="00507DFA"/>
    <w:rsid w:val="005146E8"/>
    <w:rsid w:val="00514D74"/>
    <w:rsid w:val="00517472"/>
    <w:rsid w:val="005179BE"/>
    <w:rsid w:val="0052076D"/>
    <w:rsid w:val="0052165A"/>
    <w:rsid w:val="005222AC"/>
    <w:rsid w:val="005366CE"/>
    <w:rsid w:val="00541213"/>
    <w:rsid w:val="005424C6"/>
    <w:rsid w:val="00543520"/>
    <w:rsid w:val="00543E6F"/>
    <w:rsid w:val="00544092"/>
    <w:rsid w:val="00544B12"/>
    <w:rsid w:val="0054591E"/>
    <w:rsid w:val="00550A09"/>
    <w:rsid w:val="00551EAB"/>
    <w:rsid w:val="00560092"/>
    <w:rsid w:val="00561FDB"/>
    <w:rsid w:val="005628A5"/>
    <w:rsid w:val="005641A2"/>
    <w:rsid w:val="00564563"/>
    <w:rsid w:val="0056479A"/>
    <w:rsid w:val="00565414"/>
    <w:rsid w:val="005656CE"/>
    <w:rsid w:val="0056675B"/>
    <w:rsid w:val="005721D2"/>
    <w:rsid w:val="005743B1"/>
    <w:rsid w:val="00575643"/>
    <w:rsid w:val="0057565F"/>
    <w:rsid w:val="00577E87"/>
    <w:rsid w:val="00582025"/>
    <w:rsid w:val="00584545"/>
    <w:rsid w:val="0058509F"/>
    <w:rsid w:val="005939F9"/>
    <w:rsid w:val="00594261"/>
    <w:rsid w:val="00594266"/>
    <w:rsid w:val="00597322"/>
    <w:rsid w:val="00597BEF"/>
    <w:rsid w:val="005A3723"/>
    <w:rsid w:val="005A447F"/>
    <w:rsid w:val="005B27FF"/>
    <w:rsid w:val="005B3077"/>
    <w:rsid w:val="005B4132"/>
    <w:rsid w:val="005B54F4"/>
    <w:rsid w:val="005B6F2A"/>
    <w:rsid w:val="005B70CB"/>
    <w:rsid w:val="005C375C"/>
    <w:rsid w:val="005C47FC"/>
    <w:rsid w:val="005C4B5C"/>
    <w:rsid w:val="005C7972"/>
    <w:rsid w:val="005D1B21"/>
    <w:rsid w:val="005D23CE"/>
    <w:rsid w:val="005D47FC"/>
    <w:rsid w:val="005D6CD4"/>
    <w:rsid w:val="005E0FB7"/>
    <w:rsid w:val="005E10FD"/>
    <w:rsid w:val="005E2C7C"/>
    <w:rsid w:val="005E367D"/>
    <w:rsid w:val="005E3B3B"/>
    <w:rsid w:val="005E54D4"/>
    <w:rsid w:val="005E553D"/>
    <w:rsid w:val="005E5932"/>
    <w:rsid w:val="005E6176"/>
    <w:rsid w:val="005E6266"/>
    <w:rsid w:val="005F18BE"/>
    <w:rsid w:val="005F3C4B"/>
    <w:rsid w:val="005F7E0F"/>
    <w:rsid w:val="00602B40"/>
    <w:rsid w:val="00602EE0"/>
    <w:rsid w:val="0061005E"/>
    <w:rsid w:val="00610F7A"/>
    <w:rsid w:val="00612291"/>
    <w:rsid w:val="0061407D"/>
    <w:rsid w:val="00615747"/>
    <w:rsid w:val="006200F8"/>
    <w:rsid w:val="00620B46"/>
    <w:rsid w:val="0062110F"/>
    <w:rsid w:val="0062238C"/>
    <w:rsid w:val="00623340"/>
    <w:rsid w:val="006246B4"/>
    <w:rsid w:val="0062725E"/>
    <w:rsid w:val="00630589"/>
    <w:rsid w:val="0063216F"/>
    <w:rsid w:val="00633FE1"/>
    <w:rsid w:val="006344A2"/>
    <w:rsid w:val="006368A1"/>
    <w:rsid w:val="00637A5F"/>
    <w:rsid w:val="00640EB5"/>
    <w:rsid w:val="006418CF"/>
    <w:rsid w:val="00641FEE"/>
    <w:rsid w:val="0064449A"/>
    <w:rsid w:val="00645368"/>
    <w:rsid w:val="006457DF"/>
    <w:rsid w:val="0064597E"/>
    <w:rsid w:val="00646B75"/>
    <w:rsid w:val="00650041"/>
    <w:rsid w:val="0065017D"/>
    <w:rsid w:val="0065023D"/>
    <w:rsid w:val="006508A8"/>
    <w:rsid w:val="00651226"/>
    <w:rsid w:val="00654D5D"/>
    <w:rsid w:val="006626F4"/>
    <w:rsid w:val="00662820"/>
    <w:rsid w:val="00667E72"/>
    <w:rsid w:val="006761A7"/>
    <w:rsid w:val="00684D3A"/>
    <w:rsid w:val="00685070"/>
    <w:rsid w:val="006867F2"/>
    <w:rsid w:val="00687A20"/>
    <w:rsid w:val="006A1C89"/>
    <w:rsid w:val="006A4372"/>
    <w:rsid w:val="006A4540"/>
    <w:rsid w:val="006A47C7"/>
    <w:rsid w:val="006A57E1"/>
    <w:rsid w:val="006A5A4A"/>
    <w:rsid w:val="006A6A90"/>
    <w:rsid w:val="006A77D3"/>
    <w:rsid w:val="006B3769"/>
    <w:rsid w:val="006B4C7F"/>
    <w:rsid w:val="006B4FC3"/>
    <w:rsid w:val="006B5CD3"/>
    <w:rsid w:val="006B6139"/>
    <w:rsid w:val="006B7388"/>
    <w:rsid w:val="006C28B4"/>
    <w:rsid w:val="006C34BE"/>
    <w:rsid w:val="006C7540"/>
    <w:rsid w:val="006D3519"/>
    <w:rsid w:val="006D3D5D"/>
    <w:rsid w:val="006D4243"/>
    <w:rsid w:val="006D79F5"/>
    <w:rsid w:val="006E0C89"/>
    <w:rsid w:val="006E20DE"/>
    <w:rsid w:val="006E5A53"/>
    <w:rsid w:val="006E77F7"/>
    <w:rsid w:val="006E79E1"/>
    <w:rsid w:val="006F2AB4"/>
    <w:rsid w:val="006F45F4"/>
    <w:rsid w:val="006F4B3C"/>
    <w:rsid w:val="006F68CF"/>
    <w:rsid w:val="006F6A53"/>
    <w:rsid w:val="006F6DC5"/>
    <w:rsid w:val="006F7BC2"/>
    <w:rsid w:val="007010E5"/>
    <w:rsid w:val="00704C21"/>
    <w:rsid w:val="0070528D"/>
    <w:rsid w:val="00705646"/>
    <w:rsid w:val="0070593E"/>
    <w:rsid w:val="00707168"/>
    <w:rsid w:val="00712FCC"/>
    <w:rsid w:val="0071322B"/>
    <w:rsid w:val="00717AE7"/>
    <w:rsid w:val="00717F57"/>
    <w:rsid w:val="0072040D"/>
    <w:rsid w:val="007225DD"/>
    <w:rsid w:val="0072266D"/>
    <w:rsid w:val="00723B94"/>
    <w:rsid w:val="00725F53"/>
    <w:rsid w:val="00730CD3"/>
    <w:rsid w:val="0073103F"/>
    <w:rsid w:val="0073398A"/>
    <w:rsid w:val="00735180"/>
    <w:rsid w:val="0073599A"/>
    <w:rsid w:val="00735F45"/>
    <w:rsid w:val="00736C3E"/>
    <w:rsid w:val="00737E42"/>
    <w:rsid w:val="00741281"/>
    <w:rsid w:val="00741304"/>
    <w:rsid w:val="00742F0F"/>
    <w:rsid w:val="0074320E"/>
    <w:rsid w:val="00743568"/>
    <w:rsid w:val="007446E8"/>
    <w:rsid w:val="00744B1C"/>
    <w:rsid w:val="00745B24"/>
    <w:rsid w:val="0074617E"/>
    <w:rsid w:val="00746841"/>
    <w:rsid w:val="007500F1"/>
    <w:rsid w:val="00754250"/>
    <w:rsid w:val="007550CB"/>
    <w:rsid w:val="007555C4"/>
    <w:rsid w:val="00755C9E"/>
    <w:rsid w:val="00756605"/>
    <w:rsid w:val="007568D7"/>
    <w:rsid w:val="007612D2"/>
    <w:rsid w:val="00762CD4"/>
    <w:rsid w:val="00762E40"/>
    <w:rsid w:val="007644D7"/>
    <w:rsid w:val="00765D7C"/>
    <w:rsid w:val="007665B4"/>
    <w:rsid w:val="00767678"/>
    <w:rsid w:val="00770DAD"/>
    <w:rsid w:val="00771023"/>
    <w:rsid w:val="00773123"/>
    <w:rsid w:val="00773805"/>
    <w:rsid w:val="00773CF4"/>
    <w:rsid w:val="00774349"/>
    <w:rsid w:val="0077445F"/>
    <w:rsid w:val="00776989"/>
    <w:rsid w:val="0077748E"/>
    <w:rsid w:val="0078006A"/>
    <w:rsid w:val="0078390B"/>
    <w:rsid w:val="007842AB"/>
    <w:rsid w:val="0078467B"/>
    <w:rsid w:val="007848A3"/>
    <w:rsid w:val="00786A9A"/>
    <w:rsid w:val="007875E0"/>
    <w:rsid w:val="00790F10"/>
    <w:rsid w:val="00793683"/>
    <w:rsid w:val="00793E81"/>
    <w:rsid w:val="007943B6"/>
    <w:rsid w:val="007A1B8B"/>
    <w:rsid w:val="007A6E28"/>
    <w:rsid w:val="007B1C9C"/>
    <w:rsid w:val="007B45F6"/>
    <w:rsid w:val="007B79EF"/>
    <w:rsid w:val="007C2788"/>
    <w:rsid w:val="007C7054"/>
    <w:rsid w:val="007C7D57"/>
    <w:rsid w:val="007D07E7"/>
    <w:rsid w:val="007D3D14"/>
    <w:rsid w:val="007D3FB0"/>
    <w:rsid w:val="007D454C"/>
    <w:rsid w:val="007D534C"/>
    <w:rsid w:val="007D539E"/>
    <w:rsid w:val="007D632B"/>
    <w:rsid w:val="007D67CE"/>
    <w:rsid w:val="007D75DE"/>
    <w:rsid w:val="007E1989"/>
    <w:rsid w:val="007E559F"/>
    <w:rsid w:val="007E782E"/>
    <w:rsid w:val="007F026A"/>
    <w:rsid w:val="007F05F2"/>
    <w:rsid w:val="007F07D1"/>
    <w:rsid w:val="007F1538"/>
    <w:rsid w:val="007F2B36"/>
    <w:rsid w:val="007F3036"/>
    <w:rsid w:val="007F4487"/>
    <w:rsid w:val="007F5255"/>
    <w:rsid w:val="007F59E8"/>
    <w:rsid w:val="007F625E"/>
    <w:rsid w:val="007F7F81"/>
    <w:rsid w:val="0080020F"/>
    <w:rsid w:val="00801909"/>
    <w:rsid w:val="00801F8C"/>
    <w:rsid w:val="00804431"/>
    <w:rsid w:val="008061F4"/>
    <w:rsid w:val="008063FD"/>
    <w:rsid w:val="0081098B"/>
    <w:rsid w:val="00812CC0"/>
    <w:rsid w:val="0081537B"/>
    <w:rsid w:val="00817627"/>
    <w:rsid w:val="008210F5"/>
    <w:rsid w:val="008258A7"/>
    <w:rsid w:val="00825C42"/>
    <w:rsid w:val="0082776B"/>
    <w:rsid w:val="00830844"/>
    <w:rsid w:val="00834609"/>
    <w:rsid w:val="008356B4"/>
    <w:rsid w:val="008366F4"/>
    <w:rsid w:val="00840AC2"/>
    <w:rsid w:val="008423F9"/>
    <w:rsid w:val="00843E93"/>
    <w:rsid w:val="00843FC9"/>
    <w:rsid w:val="00844167"/>
    <w:rsid w:val="008477A7"/>
    <w:rsid w:val="0085209D"/>
    <w:rsid w:val="008522ED"/>
    <w:rsid w:val="00852A2C"/>
    <w:rsid w:val="00866E4D"/>
    <w:rsid w:val="00867407"/>
    <w:rsid w:val="008706FC"/>
    <w:rsid w:val="008707AA"/>
    <w:rsid w:val="008746D9"/>
    <w:rsid w:val="00882879"/>
    <w:rsid w:val="00883B0D"/>
    <w:rsid w:val="00883F53"/>
    <w:rsid w:val="00884301"/>
    <w:rsid w:val="0088686D"/>
    <w:rsid w:val="00886F28"/>
    <w:rsid w:val="00887BF8"/>
    <w:rsid w:val="008901A9"/>
    <w:rsid w:val="00890DF4"/>
    <w:rsid w:val="00892FE2"/>
    <w:rsid w:val="008937F3"/>
    <w:rsid w:val="008A22B7"/>
    <w:rsid w:val="008A2C17"/>
    <w:rsid w:val="008A4254"/>
    <w:rsid w:val="008A49D2"/>
    <w:rsid w:val="008A730A"/>
    <w:rsid w:val="008A7DA7"/>
    <w:rsid w:val="008B1065"/>
    <w:rsid w:val="008B2DFB"/>
    <w:rsid w:val="008B47ED"/>
    <w:rsid w:val="008B7414"/>
    <w:rsid w:val="008B7839"/>
    <w:rsid w:val="008C4782"/>
    <w:rsid w:val="008C59C9"/>
    <w:rsid w:val="008C5B95"/>
    <w:rsid w:val="008C5BC6"/>
    <w:rsid w:val="008C68C1"/>
    <w:rsid w:val="008C69BB"/>
    <w:rsid w:val="008C7A6B"/>
    <w:rsid w:val="008D0459"/>
    <w:rsid w:val="008D1072"/>
    <w:rsid w:val="008D57AF"/>
    <w:rsid w:val="008E1F4F"/>
    <w:rsid w:val="008E6ADE"/>
    <w:rsid w:val="008F0FBD"/>
    <w:rsid w:val="008F1CC0"/>
    <w:rsid w:val="008F234D"/>
    <w:rsid w:val="008F4A55"/>
    <w:rsid w:val="008F51DC"/>
    <w:rsid w:val="0090104D"/>
    <w:rsid w:val="00903257"/>
    <w:rsid w:val="00903D5A"/>
    <w:rsid w:val="00903EB8"/>
    <w:rsid w:val="009049F6"/>
    <w:rsid w:val="00905DBA"/>
    <w:rsid w:val="00912968"/>
    <w:rsid w:val="00915DC9"/>
    <w:rsid w:val="00917C8C"/>
    <w:rsid w:val="0092027C"/>
    <w:rsid w:val="0092232C"/>
    <w:rsid w:val="00922B87"/>
    <w:rsid w:val="00923E4D"/>
    <w:rsid w:val="00924F16"/>
    <w:rsid w:val="00930424"/>
    <w:rsid w:val="0093115C"/>
    <w:rsid w:val="00933279"/>
    <w:rsid w:val="00933C22"/>
    <w:rsid w:val="00933F91"/>
    <w:rsid w:val="00934E7E"/>
    <w:rsid w:val="00936B05"/>
    <w:rsid w:val="00940949"/>
    <w:rsid w:val="00941520"/>
    <w:rsid w:val="00943989"/>
    <w:rsid w:val="00945B0E"/>
    <w:rsid w:val="00946519"/>
    <w:rsid w:val="00950279"/>
    <w:rsid w:val="0095125B"/>
    <w:rsid w:val="00953F2D"/>
    <w:rsid w:val="0095533F"/>
    <w:rsid w:val="00955380"/>
    <w:rsid w:val="009603F0"/>
    <w:rsid w:val="00960D68"/>
    <w:rsid w:val="00965FB9"/>
    <w:rsid w:val="009678F0"/>
    <w:rsid w:val="009735CE"/>
    <w:rsid w:val="00974CCC"/>
    <w:rsid w:val="009750D1"/>
    <w:rsid w:val="00975DDC"/>
    <w:rsid w:val="00984B93"/>
    <w:rsid w:val="0098546B"/>
    <w:rsid w:val="00985E3B"/>
    <w:rsid w:val="00987F0B"/>
    <w:rsid w:val="00993364"/>
    <w:rsid w:val="00994DA9"/>
    <w:rsid w:val="0099570A"/>
    <w:rsid w:val="00997004"/>
    <w:rsid w:val="009A1185"/>
    <w:rsid w:val="009A60E2"/>
    <w:rsid w:val="009B024D"/>
    <w:rsid w:val="009B2E8E"/>
    <w:rsid w:val="009B5B1D"/>
    <w:rsid w:val="009B6F22"/>
    <w:rsid w:val="009B7988"/>
    <w:rsid w:val="009C0341"/>
    <w:rsid w:val="009C2365"/>
    <w:rsid w:val="009C3849"/>
    <w:rsid w:val="009C4A89"/>
    <w:rsid w:val="009C6503"/>
    <w:rsid w:val="009C66AC"/>
    <w:rsid w:val="009C7802"/>
    <w:rsid w:val="009D0331"/>
    <w:rsid w:val="009D3AAB"/>
    <w:rsid w:val="009D3D2F"/>
    <w:rsid w:val="009D425C"/>
    <w:rsid w:val="009D574D"/>
    <w:rsid w:val="009D65A1"/>
    <w:rsid w:val="009D686A"/>
    <w:rsid w:val="009E736D"/>
    <w:rsid w:val="009F02BA"/>
    <w:rsid w:val="009F4914"/>
    <w:rsid w:val="009F4B9A"/>
    <w:rsid w:val="009F4BAA"/>
    <w:rsid w:val="009F576C"/>
    <w:rsid w:val="009F6338"/>
    <w:rsid w:val="009F6473"/>
    <w:rsid w:val="009F6FE5"/>
    <w:rsid w:val="009F7118"/>
    <w:rsid w:val="009F7A3E"/>
    <w:rsid w:val="00A00C07"/>
    <w:rsid w:val="00A00D82"/>
    <w:rsid w:val="00A01163"/>
    <w:rsid w:val="00A030C3"/>
    <w:rsid w:val="00A05A86"/>
    <w:rsid w:val="00A06CD2"/>
    <w:rsid w:val="00A112EE"/>
    <w:rsid w:val="00A15785"/>
    <w:rsid w:val="00A170BE"/>
    <w:rsid w:val="00A1760B"/>
    <w:rsid w:val="00A23B1B"/>
    <w:rsid w:val="00A2612D"/>
    <w:rsid w:val="00A3034C"/>
    <w:rsid w:val="00A3047B"/>
    <w:rsid w:val="00A3164A"/>
    <w:rsid w:val="00A3166E"/>
    <w:rsid w:val="00A3190E"/>
    <w:rsid w:val="00A329D6"/>
    <w:rsid w:val="00A34608"/>
    <w:rsid w:val="00A35679"/>
    <w:rsid w:val="00A401ED"/>
    <w:rsid w:val="00A440A4"/>
    <w:rsid w:val="00A462A8"/>
    <w:rsid w:val="00A46644"/>
    <w:rsid w:val="00A55A9F"/>
    <w:rsid w:val="00A57C35"/>
    <w:rsid w:val="00A61FA2"/>
    <w:rsid w:val="00A62713"/>
    <w:rsid w:val="00A63C51"/>
    <w:rsid w:val="00A64BA6"/>
    <w:rsid w:val="00A67D9C"/>
    <w:rsid w:val="00A71005"/>
    <w:rsid w:val="00A71366"/>
    <w:rsid w:val="00A71B49"/>
    <w:rsid w:val="00A8045B"/>
    <w:rsid w:val="00A804D1"/>
    <w:rsid w:val="00A80FB9"/>
    <w:rsid w:val="00A81AED"/>
    <w:rsid w:val="00A84217"/>
    <w:rsid w:val="00A8631B"/>
    <w:rsid w:val="00A8635E"/>
    <w:rsid w:val="00A8760C"/>
    <w:rsid w:val="00A904A4"/>
    <w:rsid w:val="00A91F3D"/>
    <w:rsid w:val="00A92361"/>
    <w:rsid w:val="00A93FB7"/>
    <w:rsid w:val="00A94F5C"/>
    <w:rsid w:val="00A95F39"/>
    <w:rsid w:val="00A96D7E"/>
    <w:rsid w:val="00A96E28"/>
    <w:rsid w:val="00AA23CD"/>
    <w:rsid w:val="00AA2B03"/>
    <w:rsid w:val="00AA3AF0"/>
    <w:rsid w:val="00AA4628"/>
    <w:rsid w:val="00AA5F05"/>
    <w:rsid w:val="00AA6BFE"/>
    <w:rsid w:val="00AB0513"/>
    <w:rsid w:val="00AB32F5"/>
    <w:rsid w:val="00AB3C49"/>
    <w:rsid w:val="00AB4353"/>
    <w:rsid w:val="00AB47DB"/>
    <w:rsid w:val="00AB4ED5"/>
    <w:rsid w:val="00AB71A4"/>
    <w:rsid w:val="00AB7232"/>
    <w:rsid w:val="00AB7280"/>
    <w:rsid w:val="00AB791E"/>
    <w:rsid w:val="00AC1AF1"/>
    <w:rsid w:val="00AC2178"/>
    <w:rsid w:val="00AC27BD"/>
    <w:rsid w:val="00AC2D64"/>
    <w:rsid w:val="00AC36E9"/>
    <w:rsid w:val="00AC665B"/>
    <w:rsid w:val="00AC7919"/>
    <w:rsid w:val="00AD01D2"/>
    <w:rsid w:val="00AD081A"/>
    <w:rsid w:val="00AD1DFC"/>
    <w:rsid w:val="00AD3E8A"/>
    <w:rsid w:val="00AD6043"/>
    <w:rsid w:val="00AE54D4"/>
    <w:rsid w:val="00AE54FB"/>
    <w:rsid w:val="00AE65AE"/>
    <w:rsid w:val="00AF2B80"/>
    <w:rsid w:val="00AF37E0"/>
    <w:rsid w:val="00AF71D5"/>
    <w:rsid w:val="00AF7537"/>
    <w:rsid w:val="00B014B4"/>
    <w:rsid w:val="00B02266"/>
    <w:rsid w:val="00B03F21"/>
    <w:rsid w:val="00B07799"/>
    <w:rsid w:val="00B11A1E"/>
    <w:rsid w:val="00B13276"/>
    <w:rsid w:val="00B1369A"/>
    <w:rsid w:val="00B13A26"/>
    <w:rsid w:val="00B13FCD"/>
    <w:rsid w:val="00B15C3E"/>
    <w:rsid w:val="00B167C6"/>
    <w:rsid w:val="00B17952"/>
    <w:rsid w:val="00B2062B"/>
    <w:rsid w:val="00B22E92"/>
    <w:rsid w:val="00B239DA"/>
    <w:rsid w:val="00B2405B"/>
    <w:rsid w:val="00B25113"/>
    <w:rsid w:val="00B26426"/>
    <w:rsid w:val="00B26CA1"/>
    <w:rsid w:val="00B27064"/>
    <w:rsid w:val="00B2751F"/>
    <w:rsid w:val="00B3139E"/>
    <w:rsid w:val="00B32904"/>
    <w:rsid w:val="00B34838"/>
    <w:rsid w:val="00B35763"/>
    <w:rsid w:val="00B373CF"/>
    <w:rsid w:val="00B413B7"/>
    <w:rsid w:val="00B422A2"/>
    <w:rsid w:val="00B4563D"/>
    <w:rsid w:val="00B53388"/>
    <w:rsid w:val="00B5454F"/>
    <w:rsid w:val="00B54FBF"/>
    <w:rsid w:val="00B54FEA"/>
    <w:rsid w:val="00B57253"/>
    <w:rsid w:val="00B57B58"/>
    <w:rsid w:val="00B637D5"/>
    <w:rsid w:val="00B63929"/>
    <w:rsid w:val="00B63FCB"/>
    <w:rsid w:val="00B64872"/>
    <w:rsid w:val="00B65ED5"/>
    <w:rsid w:val="00B677E2"/>
    <w:rsid w:val="00B67CB7"/>
    <w:rsid w:val="00B67D8A"/>
    <w:rsid w:val="00B71178"/>
    <w:rsid w:val="00B727F3"/>
    <w:rsid w:val="00B73AE3"/>
    <w:rsid w:val="00B74520"/>
    <w:rsid w:val="00B75584"/>
    <w:rsid w:val="00B759F8"/>
    <w:rsid w:val="00B75D69"/>
    <w:rsid w:val="00B82600"/>
    <w:rsid w:val="00B84DD6"/>
    <w:rsid w:val="00B869FA"/>
    <w:rsid w:val="00B8775C"/>
    <w:rsid w:val="00B90F32"/>
    <w:rsid w:val="00B912B9"/>
    <w:rsid w:val="00B91573"/>
    <w:rsid w:val="00B91F25"/>
    <w:rsid w:val="00B929C3"/>
    <w:rsid w:val="00B939B1"/>
    <w:rsid w:val="00B95C7A"/>
    <w:rsid w:val="00B9637E"/>
    <w:rsid w:val="00B966AC"/>
    <w:rsid w:val="00B97B47"/>
    <w:rsid w:val="00BA0E15"/>
    <w:rsid w:val="00BA2D16"/>
    <w:rsid w:val="00BA2D5B"/>
    <w:rsid w:val="00BA449F"/>
    <w:rsid w:val="00BA5A3D"/>
    <w:rsid w:val="00BA6D0A"/>
    <w:rsid w:val="00BA7759"/>
    <w:rsid w:val="00BA7828"/>
    <w:rsid w:val="00BB05FB"/>
    <w:rsid w:val="00BB1BCF"/>
    <w:rsid w:val="00BB371C"/>
    <w:rsid w:val="00BB475C"/>
    <w:rsid w:val="00BB6BD0"/>
    <w:rsid w:val="00BC1CF4"/>
    <w:rsid w:val="00BC22F4"/>
    <w:rsid w:val="00BD122F"/>
    <w:rsid w:val="00BD1B2A"/>
    <w:rsid w:val="00BD3A7C"/>
    <w:rsid w:val="00BD409F"/>
    <w:rsid w:val="00BD55EC"/>
    <w:rsid w:val="00BD56DA"/>
    <w:rsid w:val="00BD5E78"/>
    <w:rsid w:val="00BE1097"/>
    <w:rsid w:val="00BE148E"/>
    <w:rsid w:val="00BE1DC1"/>
    <w:rsid w:val="00BE45DD"/>
    <w:rsid w:val="00BE66F8"/>
    <w:rsid w:val="00BE6B84"/>
    <w:rsid w:val="00BE770E"/>
    <w:rsid w:val="00BF0B77"/>
    <w:rsid w:val="00BF126A"/>
    <w:rsid w:val="00BF347F"/>
    <w:rsid w:val="00C00300"/>
    <w:rsid w:val="00C004FA"/>
    <w:rsid w:val="00C01F4C"/>
    <w:rsid w:val="00C02EE9"/>
    <w:rsid w:val="00C03320"/>
    <w:rsid w:val="00C04676"/>
    <w:rsid w:val="00C05738"/>
    <w:rsid w:val="00C14708"/>
    <w:rsid w:val="00C14A35"/>
    <w:rsid w:val="00C15448"/>
    <w:rsid w:val="00C17249"/>
    <w:rsid w:val="00C1738C"/>
    <w:rsid w:val="00C2130E"/>
    <w:rsid w:val="00C21486"/>
    <w:rsid w:val="00C2264F"/>
    <w:rsid w:val="00C23708"/>
    <w:rsid w:val="00C23DDD"/>
    <w:rsid w:val="00C24142"/>
    <w:rsid w:val="00C24C85"/>
    <w:rsid w:val="00C268EE"/>
    <w:rsid w:val="00C30F44"/>
    <w:rsid w:val="00C3234E"/>
    <w:rsid w:val="00C36657"/>
    <w:rsid w:val="00C3726E"/>
    <w:rsid w:val="00C37478"/>
    <w:rsid w:val="00C40A1C"/>
    <w:rsid w:val="00C40A84"/>
    <w:rsid w:val="00C41459"/>
    <w:rsid w:val="00C41474"/>
    <w:rsid w:val="00C44C2E"/>
    <w:rsid w:val="00C4559F"/>
    <w:rsid w:val="00C45C95"/>
    <w:rsid w:val="00C47BFA"/>
    <w:rsid w:val="00C53017"/>
    <w:rsid w:val="00C53198"/>
    <w:rsid w:val="00C536A5"/>
    <w:rsid w:val="00C54185"/>
    <w:rsid w:val="00C56B11"/>
    <w:rsid w:val="00C60013"/>
    <w:rsid w:val="00C6087F"/>
    <w:rsid w:val="00C64037"/>
    <w:rsid w:val="00C64E04"/>
    <w:rsid w:val="00C6765D"/>
    <w:rsid w:val="00C67F14"/>
    <w:rsid w:val="00C709A9"/>
    <w:rsid w:val="00C72206"/>
    <w:rsid w:val="00C73E2B"/>
    <w:rsid w:val="00C750FB"/>
    <w:rsid w:val="00C764F7"/>
    <w:rsid w:val="00C768D9"/>
    <w:rsid w:val="00C77AC4"/>
    <w:rsid w:val="00C81F34"/>
    <w:rsid w:val="00C847AE"/>
    <w:rsid w:val="00C850DF"/>
    <w:rsid w:val="00C90A2C"/>
    <w:rsid w:val="00C94724"/>
    <w:rsid w:val="00C969A9"/>
    <w:rsid w:val="00C97068"/>
    <w:rsid w:val="00C97795"/>
    <w:rsid w:val="00C978F3"/>
    <w:rsid w:val="00CA330F"/>
    <w:rsid w:val="00CA4E9E"/>
    <w:rsid w:val="00CA4F7F"/>
    <w:rsid w:val="00CA6DF3"/>
    <w:rsid w:val="00CB1264"/>
    <w:rsid w:val="00CB1814"/>
    <w:rsid w:val="00CB38A6"/>
    <w:rsid w:val="00CB581A"/>
    <w:rsid w:val="00CB63CC"/>
    <w:rsid w:val="00CC102A"/>
    <w:rsid w:val="00CC12CA"/>
    <w:rsid w:val="00CC1FAD"/>
    <w:rsid w:val="00CC2CA9"/>
    <w:rsid w:val="00CC4145"/>
    <w:rsid w:val="00CC50C1"/>
    <w:rsid w:val="00CC5874"/>
    <w:rsid w:val="00CC6F44"/>
    <w:rsid w:val="00CC7EC9"/>
    <w:rsid w:val="00CD30DE"/>
    <w:rsid w:val="00CD41CA"/>
    <w:rsid w:val="00CD63A6"/>
    <w:rsid w:val="00CE0570"/>
    <w:rsid w:val="00CE22B4"/>
    <w:rsid w:val="00CE5510"/>
    <w:rsid w:val="00CE61C2"/>
    <w:rsid w:val="00CE6758"/>
    <w:rsid w:val="00CF06B6"/>
    <w:rsid w:val="00CF34CC"/>
    <w:rsid w:val="00CF65BC"/>
    <w:rsid w:val="00D00CB6"/>
    <w:rsid w:val="00D0146C"/>
    <w:rsid w:val="00D01644"/>
    <w:rsid w:val="00D01F92"/>
    <w:rsid w:val="00D032C6"/>
    <w:rsid w:val="00D04BB5"/>
    <w:rsid w:val="00D054C6"/>
    <w:rsid w:val="00D061FB"/>
    <w:rsid w:val="00D101F4"/>
    <w:rsid w:val="00D11652"/>
    <w:rsid w:val="00D12F89"/>
    <w:rsid w:val="00D1331F"/>
    <w:rsid w:val="00D143B8"/>
    <w:rsid w:val="00D163BA"/>
    <w:rsid w:val="00D16EF3"/>
    <w:rsid w:val="00D21E94"/>
    <w:rsid w:val="00D222C8"/>
    <w:rsid w:val="00D27759"/>
    <w:rsid w:val="00D27898"/>
    <w:rsid w:val="00D33C0C"/>
    <w:rsid w:val="00D34375"/>
    <w:rsid w:val="00D3473B"/>
    <w:rsid w:val="00D35146"/>
    <w:rsid w:val="00D367BB"/>
    <w:rsid w:val="00D40D39"/>
    <w:rsid w:val="00D42BE4"/>
    <w:rsid w:val="00D42E9C"/>
    <w:rsid w:val="00D4706D"/>
    <w:rsid w:val="00D52201"/>
    <w:rsid w:val="00D533B8"/>
    <w:rsid w:val="00D57458"/>
    <w:rsid w:val="00D6284E"/>
    <w:rsid w:val="00D62A39"/>
    <w:rsid w:val="00D636C5"/>
    <w:rsid w:val="00D64948"/>
    <w:rsid w:val="00D64CBC"/>
    <w:rsid w:val="00D66ECA"/>
    <w:rsid w:val="00D67040"/>
    <w:rsid w:val="00D70CFA"/>
    <w:rsid w:val="00D74595"/>
    <w:rsid w:val="00D76C4E"/>
    <w:rsid w:val="00D77AEB"/>
    <w:rsid w:val="00D808DF"/>
    <w:rsid w:val="00D81831"/>
    <w:rsid w:val="00D843F0"/>
    <w:rsid w:val="00D85B30"/>
    <w:rsid w:val="00D86B79"/>
    <w:rsid w:val="00D878DB"/>
    <w:rsid w:val="00D90526"/>
    <w:rsid w:val="00D94466"/>
    <w:rsid w:val="00D94C5F"/>
    <w:rsid w:val="00D95C50"/>
    <w:rsid w:val="00D960FC"/>
    <w:rsid w:val="00D9630F"/>
    <w:rsid w:val="00D967D4"/>
    <w:rsid w:val="00D97B41"/>
    <w:rsid w:val="00DA0728"/>
    <w:rsid w:val="00DA09E8"/>
    <w:rsid w:val="00DA2173"/>
    <w:rsid w:val="00DA3148"/>
    <w:rsid w:val="00DA6E82"/>
    <w:rsid w:val="00DB2715"/>
    <w:rsid w:val="00DB36B7"/>
    <w:rsid w:val="00DB3958"/>
    <w:rsid w:val="00DC0F3C"/>
    <w:rsid w:val="00DC1E2E"/>
    <w:rsid w:val="00DC2BA4"/>
    <w:rsid w:val="00DC4272"/>
    <w:rsid w:val="00DD014B"/>
    <w:rsid w:val="00DD192A"/>
    <w:rsid w:val="00DE4573"/>
    <w:rsid w:val="00DE4C1E"/>
    <w:rsid w:val="00DF0BD2"/>
    <w:rsid w:val="00DF2C48"/>
    <w:rsid w:val="00DF3723"/>
    <w:rsid w:val="00DF5226"/>
    <w:rsid w:val="00DF78EA"/>
    <w:rsid w:val="00E02380"/>
    <w:rsid w:val="00E12779"/>
    <w:rsid w:val="00E15D1F"/>
    <w:rsid w:val="00E16E39"/>
    <w:rsid w:val="00E213DB"/>
    <w:rsid w:val="00E243B5"/>
    <w:rsid w:val="00E279CD"/>
    <w:rsid w:val="00E324DC"/>
    <w:rsid w:val="00E34D94"/>
    <w:rsid w:val="00E367DE"/>
    <w:rsid w:val="00E37799"/>
    <w:rsid w:val="00E40BA7"/>
    <w:rsid w:val="00E43E4A"/>
    <w:rsid w:val="00E502B8"/>
    <w:rsid w:val="00E5166B"/>
    <w:rsid w:val="00E52C6E"/>
    <w:rsid w:val="00E52E2E"/>
    <w:rsid w:val="00E530A5"/>
    <w:rsid w:val="00E551C6"/>
    <w:rsid w:val="00E566D0"/>
    <w:rsid w:val="00E570A7"/>
    <w:rsid w:val="00E61EE1"/>
    <w:rsid w:val="00E63AA6"/>
    <w:rsid w:val="00E63BA3"/>
    <w:rsid w:val="00E64C62"/>
    <w:rsid w:val="00E67382"/>
    <w:rsid w:val="00E7045F"/>
    <w:rsid w:val="00E72AA0"/>
    <w:rsid w:val="00E770FF"/>
    <w:rsid w:val="00E8152E"/>
    <w:rsid w:val="00E82FD8"/>
    <w:rsid w:val="00E83BC5"/>
    <w:rsid w:val="00E84CA2"/>
    <w:rsid w:val="00E84EEE"/>
    <w:rsid w:val="00E916F8"/>
    <w:rsid w:val="00E93BF1"/>
    <w:rsid w:val="00E953A9"/>
    <w:rsid w:val="00EA0401"/>
    <w:rsid w:val="00EA0A6B"/>
    <w:rsid w:val="00EA0BF8"/>
    <w:rsid w:val="00EA4984"/>
    <w:rsid w:val="00EA5654"/>
    <w:rsid w:val="00EA6510"/>
    <w:rsid w:val="00EA66AD"/>
    <w:rsid w:val="00EA670A"/>
    <w:rsid w:val="00EA6B88"/>
    <w:rsid w:val="00EB0791"/>
    <w:rsid w:val="00EB0A30"/>
    <w:rsid w:val="00EB2C7F"/>
    <w:rsid w:val="00EB4A05"/>
    <w:rsid w:val="00EB6837"/>
    <w:rsid w:val="00EC07F9"/>
    <w:rsid w:val="00EC2C50"/>
    <w:rsid w:val="00EC46BC"/>
    <w:rsid w:val="00EC60DE"/>
    <w:rsid w:val="00EC6182"/>
    <w:rsid w:val="00EC6A8C"/>
    <w:rsid w:val="00ED0E45"/>
    <w:rsid w:val="00ED2199"/>
    <w:rsid w:val="00ED67AB"/>
    <w:rsid w:val="00ED76DB"/>
    <w:rsid w:val="00EE20A0"/>
    <w:rsid w:val="00EE33B5"/>
    <w:rsid w:val="00EE4651"/>
    <w:rsid w:val="00EE586A"/>
    <w:rsid w:val="00EE7271"/>
    <w:rsid w:val="00EF0794"/>
    <w:rsid w:val="00EF1992"/>
    <w:rsid w:val="00EF21ED"/>
    <w:rsid w:val="00EF3EE4"/>
    <w:rsid w:val="00EF5007"/>
    <w:rsid w:val="00EF67BB"/>
    <w:rsid w:val="00EF71D7"/>
    <w:rsid w:val="00EF78C3"/>
    <w:rsid w:val="00F012F7"/>
    <w:rsid w:val="00F01373"/>
    <w:rsid w:val="00F023E9"/>
    <w:rsid w:val="00F028E5"/>
    <w:rsid w:val="00F0321F"/>
    <w:rsid w:val="00F04A3D"/>
    <w:rsid w:val="00F068E8"/>
    <w:rsid w:val="00F137BD"/>
    <w:rsid w:val="00F1501E"/>
    <w:rsid w:val="00F24D44"/>
    <w:rsid w:val="00F25421"/>
    <w:rsid w:val="00F26305"/>
    <w:rsid w:val="00F27212"/>
    <w:rsid w:val="00F274C5"/>
    <w:rsid w:val="00F27985"/>
    <w:rsid w:val="00F27E03"/>
    <w:rsid w:val="00F308F6"/>
    <w:rsid w:val="00F316DF"/>
    <w:rsid w:val="00F31846"/>
    <w:rsid w:val="00F31BB3"/>
    <w:rsid w:val="00F32E6D"/>
    <w:rsid w:val="00F334DC"/>
    <w:rsid w:val="00F3560F"/>
    <w:rsid w:val="00F3641B"/>
    <w:rsid w:val="00F376DE"/>
    <w:rsid w:val="00F4164F"/>
    <w:rsid w:val="00F41EBF"/>
    <w:rsid w:val="00F42C95"/>
    <w:rsid w:val="00F448A6"/>
    <w:rsid w:val="00F44B87"/>
    <w:rsid w:val="00F45526"/>
    <w:rsid w:val="00F45EDF"/>
    <w:rsid w:val="00F46367"/>
    <w:rsid w:val="00F46D7F"/>
    <w:rsid w:val="00F50183"/>
    <w:rsid w:val="00F5395C"/>
    <w:rsid w:val="00F54371"/>
    <w:rsid w:val="00F54815"/>
    <w:rsid w:val="00F614BE"/>
    <w:rsid w:val="00F63844"/>
    <w:rsid w:val="00F66FC9"/>
    <w:rsid w:val="00F67551"/>
    <w:rsid w:val="00F677BA"/>
    <w:rsid w:val="00F707E6"/>
    <w:rsid w:val="00F70840"/>
    <w:rsid w:val="00F70E86"/>
    <w:rsid w:val="00F73359"/>
    <w:rsid w:val="00F74AD4"/>
    <w:rsid w:val="00F75A09"/>
    <w:rsid w:val="00F7674E"/>
    <w:rsid w:val="00F83591"/>
    <w:rsid w:val="00F8394C"/>
    <w:rsid w:val="00F86705"/>
    <w:rsid w:val="00F91234"/>
    <w:rsid w:val="00F94F52"/>
    <w:rsid w:val="00F9546D"/>
    <w:rsid w:val="00F95F1E"/>
    <w:rsid w:val="00F9612E"/>
    <w:rsid w:val="00FA021A"/>
    <w:rsid w:val="00FA0A29"/>
    <w:rsid w:val="00FA1657"/>
    <w:rsid w:val="00FA2850"/>
    <w:rsid w:val="00FA4A9F"/>
    <w:rsid w:val="00FA7E6A"/>
    <w:rsid w:val="00FB5C63"/>
    <w:rsid w:val="00FC06BD"/>
    <w:rsid w:val="00FC4ACF"/>
    <w:rsid w:val="00FD323D"/>
    <w:rsid w:val="00FD50CD"/>
    <w:rsid w:val="00FD7445"/>
    <w:rsid w:val="00FE1D7E"/>
    <w:rsid w:val="00FE4CDE"/>
    <w:rsid w:val="00FE5A2B"/>
    <w:rsid w:val="00FE5AC9"/>
    <w:rsid w:val="00FE5B79"/>
    <w:rsid w:val="00FE77ED"/>
    <w:rsid w:val="00FF07E4"/>
    <w:rsid w:val="00FF1632"/>
    <w:rsid w:val="00FF2E18"/>
    <w:rsid w:val="00FF3102"/>
    <w:rsid w:val="00FF4EE8"/>
    <w:rsid w:val="00FF6BAC"/>
    <w:rsid w:val="00FF6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492161"/>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15EB0"/>
  </w:style>
  <w:style w:type="paragraph" w:styleId="10">
    <w:name w:val="heading 1"/>
    <w:basedOn w:val="a0"/>
    <w:next w:val="a0"/>
    <w:link w:val="12"/>
    <w:uiPriority w:val="9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0">
    <w:name w:val="heading 2"/>
    <w:basedOn w:val="a0"/>
    <w:next w:val="a0"/>
    <w:link w:val="21"/>
    <w:uiPriority w:val="99"/>
    <w:semiHidden/>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0"/>
    <w:next w:val="a0"/>
    <w:link w:val="30"/>
    <w:uiPriority w:val="99"/>
    <w:semiHidden/>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0"/>
    <w:next w:val="a0"/>
    <w:link w:val="40"/>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0"/>
    <w:next w:val="a0"/>
    <w:link w:val="50"/>
    <w:uiPriority w:val="9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0"/>
    <w:next w:val="a0"/>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0"/>
    <w:next w:val="a0"/>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56479A"/>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56479A"/>
    <w:rPr>
      <w:rFonts w:ascii="Segoe UI" w:hAnsi="Segoe UI" w:cs="Segoe UI"/>
      <w:sz w:val="18"/>
      <w:szCs w:val="18"/>
    </w:rPr>
  </w:style>
  <w:style w:type="paragraph" w:customStyle="1" w:styleId="110">
    <w:name w:val="Заголовок 11"/>
    <w:basedOn w:val="a0"/>
    <w:next w:val="a0"/>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0"/>
    <w:next w:val="a0"/>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
    <w:name w:val="Заголовок 31"/>
    <w:basedOn w:val="a0"/>
    <w:next w:val="a0"/>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1"/>
    <w:link w:val="4"/>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1"/>
    <w:link w:val="5"/>
    <w:uiPriority w:val="9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9"/>
    <w:rsid w:val="00152914"/>
    <w:rPr>
      <w:rFonts w:ascii="Times New Roman" w:eastAsia="Times New Roman" w:hAnsi="Times New Roman" w:cs="Times New Roman"/>
      <w:b/>
      <w:bCs/>
      <w:lang w:eastAsia="ru-RU"/>
    </w:rPr>
  </w:style>
  <w:style w:type="character" w:customStyle="1" w:styleId="70">
    <w:name w:val="Заголовок 7 Знак"/>
    <w:basedOn w:val="a1"/>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1"/>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1"/>
    <w:link w:val="9"/>
    <w:uiPriority w:val="99"/>
    <w:rsid w:val="00152914"/>
    <w:rPr>
      <w:rFonts w:ascii="Arial" w:eastAsia="Times New Roman" w:hAnsi="Arial" w:cs="Arial"/>
      <w:lang w:eastAsia="ru-RU"/>
    </w:rPr>
  </w:style>
  <w:style w:type="numbering" w:customStyle="1" w:styleId="13">
    <w:name w:val="Нет списка1"/>
    <w:next w:val="a3"/>
    <w:uiPriority w:val="99"/>
    <w:semiHidden/>
    <w:unhideWhenUsed/>
    <w:rsid w:val="00152914"/>
  </w:style>
  <w:style w:type="character" w:customStyle="1" w:styleId="12">
    <w:name w:val="Заголовок 1 Знак"/>
    <w:basedOn w:val="a1"/>
    <w:link w:val="10"/>
    <w:uiPriority w:val="99"/>
    <w:rsid w:val="00152914"/>
    <w:rPr>
      <w:rFonts w:ascii="Cambria" w:eastAsia="Times New Roman" w:hAnsi="Cambria" w:cs="Times New Roman"/>
      <w:b/>
      <w:bCs/>
      <w:color w:val="365F91"/>
      <w:sz w:val="28"/>
      <w:szCs w:val="28"/>
    </w:rPr>
  </w:style>
  <w:style w:type="character" w:customStyle="1" w:styleId="21">
    <w:name w:val="Заголовок 2 Знак"/>
    <w:basedOn w:val="a1"/>
    <w:link w:val="20"/>
    <w:uiPriority w:val="99"/>
    <w:rsid w:val="00152914"/>
    <w:rPr>
      <w:rFonts w:ascii="Cambria" w:eastAsia="Times New Roman" w:hAnsi="Cambria" w:cs="Times New Roman"/>
      <w:b/>
      <w:bCs/>
      <w:color w:val="4F81BD"/>
      <w:sz w:val="26"/>
      <w:szCs w:val="26"/>
    </w:rPr>
  </w:style>
  <w:style w:type="character" w:customStyle="1" w:styleId="30">
    <w:name w:val="Заголовок 3 Знак"/>
    <w:basedOn w:val="a1"/>
    <w:link w:val="3"/>
    <w:uiPriority w:val="9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7"/>
    <w:uiPriority w:val="99"/>
    <w:unhideWhenUsed/>
    <w:qFormat/>
    <w:rsid w:val="00152914"/>
    <w:pPr>
      <w:spacing w:after="0" w:line="240" w:lineRule="auto"/>
    </w:pPr>
    <w:rPr>
      <w:rFonts w:ascii="Calibri" w:eastAsia="Calibri" w:hAnsi="Calibri"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152914"/>
    <w:rPr>
      <w:rFonts w:ascii="Calibri" w:eastAsia="Calibri" w:hAnsi="Calibri" w:cs="Times New Roman"/>
      <w:sz w:val="20"/>
      <w:szCs w:val="20"/>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9">
    <w:name w:val="header"/>
    <w:aliases w:val="Знак1"/>
    <w:basedOn w:val="a0"/>
    <w:link w:val="aa"/>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aliases w:val="Знак1 Знак"/>
    <w:basedOn w:val="a1"/>
    <w:link w:val="a9"/>
    <w:uiPriority w:val="99"/>
    <w:rsid w:val="00152914"/>
    <w:rPr>
      <w:rFonts w:ascii="Calibri" w:eastAsia="Calibri" w:hAnsi="Calibri" w:cs="Times New Roman"/>
    </w:rPr>
  </w:style>
  <w:style w:type="paragraph" w:styleId="ab">
    <w:name w:val="footer"/>
    <w:basedOn w:val="a0"/>
    <w:link w:val="ac"/>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1"/>
    <w:link w:val="ab"/>
    <w:uiPriority w:val="99"/>
    <w:rsid w:val="00152914"/>
    <w:rPr>
      <w:rFonts w:ascii="Calibri" w:eastAsia="Calibri" w:hAnsi="Calibri" w:cs="Times New Roman"/>
    </w:rPr>
  </w:style>
  <w:style w:type="character" w:styleId="ad">
    <w:name w:val="annotation reference"/>
    <w:basedOn w:val="a1"/>
    <w:uiPriority w:val="99"/>
    <w:unhideWhenUsed/>
    <w:rsid w:val="00152914"/>
    <w:rPr>
      <w:sz w:val="16"/>
      <w:szCs w:val="16"/>
    </w:rPr>
  </w:style>
  <w:style w:type="paragraph" w:styleId="ae">
    <w:name w:val="annotation text"/>
    <w:aliases w:val="ct,Used by Word for text of author queries, Знак2"/>
    <w:basedOn w:val="a0"/>
    <w:link w:val="af"/>
    <w:uiPriority w:val="99"/>
    <w:unhideWhenUsed/>
    <w:rsid w:val="00152914"/>
    <w:pPr>
      <w:spacing w:after="200" w:line="240" w:lineRule="auto"/>
    </w:pPr>
    <w:rPr>
      <w:rFonts w:ascii="Calibri" w:eastAsia="Calibri" w:hAnsi="Calibri" w:cs="Times New Roman"/>
      <w:sz w:val="20"/>
      <w:szCs w:val="20"/>
    </w:rPr>
  </w:style>
  <w:style w:type="character" w:customStyle="1" w:styleId="af">
    <w:name w:val="Текст примечания Знак"/>
    <w:aliases w:val="ct Знак,Used by Word for text of author queries Знак, Знак2 Знак"/>
    <w:basedOn w:val="a1"/>
    <w:link w:val="ae"/>
    <w:uiPriority w:val="99"/>
    <w:rsid w:val="00152914"/>
    <w:rPr>
      <w:rFonts w:ascii="Calibri" w:eastAsia="Calibri" w:hAnsi="Calibri" w:cs="Times New Roman"/>
      <w:sz w:val="20"/>
      <w:szCs w:val="20"/>
    </w:rPr>
  </w:style>
  <w:style w:type="paragraph" w:styleId="af0">
    <w:name w:val="annotation subject"/>
    <w:basedOn w:val="ae"/>
    <w:next w:val="ae"/>
    <w:link w:val="af1"/>
    <w:uiPriority w:val="99"/>
    <w:unhideWhenUsed/>
    <w:rsid w:val="00152914"/>
    <w:rPr>
      <w:b/>
      <w:bCs/>
    </w:rPr>
  </w:style>
  <w:style w:type="character" w:customStyle="1" w:styleId="af1">
    <w:name w:val="Тема примечания Знак"/>
    <w:basedOn w:val="af"/>
    <w:link w:val="af0"/>
    <w:uiPriority w:val="99"/>
    <w:rsid w:val="00152914"/>
    <w:rPr>
      <w:rFonts w:ascii="Calibri" w:eastAsia="Calibri" w:hAnsi="Calibri" w:cs="Times New Roman"/>
      <w:b/>
      <w:bCs/>
      <w:sz w:val="20"/>
      <w:szCs w:val="20"/>
    </w:rPr>
  </w:style>
  <w:style w:type="character" w:customStyle="1" w:styleId="14">
    <w:name w:val="Гиперссылка1"/>
    <w:basedOn w:val="a1"/>
    <w:uiPriority w:val="99"/>
    <w:unhideWhenUsed/>
    <w:rsid w:val="00152914"/>
    <w:rPr>
      <w:color w:val="0000FF"/>
      <w:u w:val="single"/>
    </w:rPr>
  </w:style>
  <w:style w:type="character" w:customStyle="1" w:styleId="15">
    <w:name w:val="Просмотренная гиперссылка1"/>
    <w:basedOn w:val="a1"/>
    <w:uiPriority w:val="99"/>
    <w:unhideWhenUsed/>
    <w:rsid w:val="00152914"/>
    <w:rPr>
      <w:color w:val="800080"/>
      <w:u w:val="single"/>
    </w:rPr>
  </w:style>
  <w:style w:type="paragraph" w:styleId="22">
    <w:name w:val="Body Text Indent 2"/>
    <w:basedOn w:val="a0"/>
    <w:link w:val="23"/>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3">
    <w:name w:val="Основной текст с отступом 2 Знак"/>
    <w:basedOn w:val="a1"/>
    <w:link w:val="22"/>
    <w:uiPriority w:val="99"/>
    <w:rsid w:val="00152914"/>
    <w:rPr>
      <w:rFonts w:ascii="Times New Roman" w:eastAsia="Times New Roman" w:hAnsi="Times New Roman" w:cs="Times New Roman"/>
      <w:sz w:val="28"/>
      <w:szCs w:val="20"/>
      <w:lang w:val="x-none" w:eastAsia="x-none"/>
    </w:rPr>
  </w:style>
  <w:style w:type="paragraph" w:styleId="32">
    <w:name w:val="Body Text 3"/>
    <w:basedOn w:val="a0"/>
    <w:link w:val="33"/>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1"/>
    <w:link w:val="32"/>
    <w:uiPriority w:val="99"/>
    <w:rsid w:val="00152914"/>
    <w:rPr>
      <w:rFonts w:ascii="Times New Roman" w:eastAsia="Times New Roman" w:hAnsi="Times New Roman" w:cs="Times New Roman"/>
      <w:sz w:val="16"/>
      <w:szCs w:val="16"/>
      <w:lang w:val="x-none" w:eastAsia="x-none"/>
    </w:rPr>
  </w:style>
  <w:style w:type="paragraph" w:styleId="af2">
    <w:name w:val="Body Text"/>
    <w:aliases w:val="Знак"/>
    <w:basedOn w:val="a0"/>
    <w:link w:val="af3"/>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3">
    <w:name w:val="Основной текст Знак"/>
    <w:aliases w:val="Знак Знак"/>
    <w:basedOn w:val="a1"/>
    <w:link w:val="af2"/>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4">
    <w:name w:val="List Paragraph"/>
    <w:aliases w:val="Bullet List,FooterText,numbered,Paragraphe de liste1,lp1,Num Bullet 1,Table Number Paragraph,Bullet Number,Bulletr List Paragraph,列出段落,列出段落1,List Paragraph2,List Paragraph21,Listeafsnit1,Parágrafo da Lista1,Bullet list,List Paragraph,Лист"/>
    <w:basedOn w:val="a0"/>
    <w:link w:val="af5"/>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6">
    <w:name w:val="Сетка таблицы1"/>
    <w:basedOn w:val="a2"/>
    <w:next w:val="af6"/>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аголовок оглавления1"/>
    <w:basedOn w:val="10"/>
    <w:next w:val="a0"/>
    <w:uiPriority w:val="39"/>
    <w:unhideWhenUsed/>
    <w:qFormat/>
    <w:rsid w:val="00152914"/>
  </w:style>
  <w:style w:type="paragraph" w:styleId="24">
    <w:name w:val="toc 2"/>
    <w:basedOn w:val="a0"/>
    <w:next w:val="a0"/>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8">
    <w:name w:val="Название объекта1"/>
    <w:basedOn w:val="a0"/>
    <w:next w:val="a0"/>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0"/>
    <w:next w:val="a0"/>
    <w:autoRedefine/>
    <w:uiPriority w:val="99"/>
    <w:unhideWhenUsed/>
    <w:rsid w:val="00152914"/>
    <w:pPr>
      <w:numPr>
        <w:numId w:val="3"/>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0">
    <w:name w:val="Оглавление 31"/>
    <w:basedOn w:val="a0"/>
    <w:next w:val="a0"/>
    <w:autoRedefine/>
    <w:uiPriority w:val="99"/>
    <w:unhideWhenUsed/>
    <w:rsid w:val="00152914"/>
    <w:pPr>
      <w:spacing w:after="100"/>
      <w:ind w:left="440"/>
    </w:pPr>
    <w:rPr>
      <w:rFonts w:eastAsia="Times New Roman" w:cs="Times New Roman"/>
      <w:lang w:eastAsia="ru-RU"/>
    </w:rPr>
  </w:style>
  <w:style w:type="numbering" w:customStyle="1" w:styleId="111">
    <w:name w:val="Нет списка11"/>
    <w:next w:val="a3"/>
    <w:uiPriority w:val="99"/>
    <w:semiHidden/>
    <w:unhideWhenUsed/>
    <w:rsid w:val="00152914"/>
  </w:style>
  <w:style w:type="paragraph" w:customStyle="1" w:styleId="34">
    <w:name w:val="Абзац 3"/>
    <w:basedOn w:val="a0"/>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9">
    <w:name w:val="заголовок 1"/>
    <w:basedOn w:val="a0"/>
    <w:next w:val="a0"/>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7">
    <w:name w:val="Strong"/>
    <w:basedOn w:val="a1"/>
    <w:uiPriority w:val="99"/>
    <w:qFormat/>
    <w:rsid w:val="00152914"/>
    <w:rPr>
      <w:rFonts w:cs="Times New Roman"/>
      <w:b/>
      <w:bCs/>
    </w:rPr>
  </w:style>
  <w:style w:type="paragraph" w:styleId="af8">
    <w:name w:val="Normal (Web)"/>
    <w:basedOn w:val="a0"/>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0"/>
    <w:uiPriority w:val="99"/>
    <w:rsid w:val="00152914"/>
    <w:pPr>
      <w:numPr>
        <w:numId w:val="4"/>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uiPriority w:val="99"/>
    <w:rsid w:val="00152914"/>
    <w:rPr>
      <w:rFonts w:ascii="Times New Roman" w:eastAsia="Times New Roman" w:hAnsi="Times New Roman" w:cs="Times New Roman"/>
      <w:sz w:val="16"/>
      <w:szCs w:val="16"/>
      <w:lang w:eastAsia="ru-RU"/>
    </w:rPr>
  </w:style>
  <w:style w:type="character" w:styleId="af9">
    <w:name w:val="page number"/>
    <w:basedOn w:val="a1"/>
    <w:uiPriority w:val="99"/>
    <w:rsid w:val="00152914"/>
    <w:rPr>
      <w:rFonts w:cs="Times New Roman"/>
    </w:rPr>
  </w:style>
  <w:style w:type="paragraph" w:styleId="25">
    <w:name w:val="Body Text 2"/>
    <w:basedOn w:val="a0"/>
    <w:link w:val="26"/>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1"/>
    <w:link w:val="25"/>
    <w:uiPriority w:val="99"/>
    <w:rsid w:val="00152914"/>
    <w:rPr>
      <w:rFonts w:ascii="Times New Roman" w:eastAsia="Times New Roman" w:hAnsi="Times New Roman" w:cs="Times New Roman"/>
      <w:sz w:val="20"/>
      <w:szCs w:val="20"/>
      <w:lang w:eastAsia="ru-RU"/>
    </w:rPr>
  </w:style>
  <w:style w:type="paragraph" w:styleId="afa">
    <w:name w:val="Body Text Indent"/>
    <w:basedOn w:val="a0"/>
    <w:link w:val="afb"/>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
    <w:name w:val="Стиль1"/>
    <w:basedOn w:val="a0"/>
    <w:uiPriority w:val="99"/>
    <w:rsid w:val="00152914"/>
    <w:pPr>
      <w:keepNext/>
      <w:keepLines/>
      <w:widowControl w:val="0"/>
      <w:numPr>
        <w:numId w:val="5"/>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7"/>
    <w:uiPriority w:val="99"/>
    <w:rsid w:val="00152914"/>
    <w:pPr>
      <w:keepNext/>
      <w:keepLines/>
      <w:widowControl w:val="0"/>
      <w:numPr>
        <w:ilvl w:val="1"/>
        <w:numId w:val="5"/>
      </w:numPr>
      <w:suppressLineNumbers/>
      <w:suppressAutoHyphens/>
      <w:spacing w:after="60"/>
      <w:jc w:val="both"/>
    </w:pPr>
    <w:rPr>
      <w:b/>
      <w:szCs w:val="20"/>
    </w:rPr>
  </w:style>
  <w:style w:type="paragraph" w:styleId="27">
    <w:name w:val="List Number 2"/>
    <w:basedOn w:val="a0"/>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2"/>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c">
    <w:name w:val="Тендерные данные"/>
    <w:basedOn w:val="a0"/>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d">
    <w:name w:val="Основной шрифт"/>
    <w:uiPriority w:val="99"/>
    <w:semiHidden/>
    <w:rsid w:val="00152914"/>
  </w:style>
  <w:style w:type="paragraph" w:styleId="afe">
    <w:name w:val="Note Heading"/>
    <w:basedOn w:val="a0"/>
    <w:next w:val="a0"/>
    <w:link w:val="aff"/>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
    <w:name w:val="Заголовок записки Знак"/>
    <w:basedOn w:val="a1"/>
    <w:link w:val="afe"/>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1"/>
    <w:uiPriority w:val="99"/>
    <w:rsid w:val="00152914"/>
    <w:rPr>
      <w:rFonts w:cs="Times New Roman"/>
      <w:color w:val="0000FF"/>
      <w:sz w:val="20"/>
      <w:szCs w:val="20"/>
    </w:rPr>
  </w:style>
  <w:style w:type="paragraph" w:customStyle="1" w:styleId="aff0">
    <w:name w:val="Абзац"/>
    <w:basedOn w:val="a0"/>
    <w:uiPriority w:val="99"/>
    <w:rsid w:val="00152914"/>
    <w:pPr>
      <w:spacing w:after="120" w:line="240" w:lineRule="auto"/>
      <w:jc w:val="both"/>
    </w:pPr>
    <w:rPr>
      <w:rFonts w:ascii="Times New Roman" w:eastAsia="Times New Roman" w:hAnsi="Times New Roman" w:cs="Times New Roman"/>
      <w:sz w:val="24"/>
      <w:szCs w:val="24"/>
    </w:rPr>
  </w:style>
  <w:style w:type="paragraph" w:styleId="aff1">
    <w:name w:val="Document Map"/>
    <w:basedOn w:val="a0"/>
    <w:link w:val="aff2"/>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2">
    <w:name w:val="Схема документа Знак"/>
    <w:basedOn w:val="a1"/>
    <w:link w:val="aff1"/>
    <w:uiPriority w:val="99"/>
    <w:semiHidden/>
    <w:rsid w:val="00152914"/>
    <w:rPr>
      <w:rFonts w:ascii="Tahoma" w:eastAsia="Times New Roman" w:hAnsi="Tahoma" w:cs="Tahoma"/>
      <w:sz w:val="24"/>
      <w:szCs w:val="24"/>
      <w:shd w:val="clear" w:color="auto" w:fill="000080"/>
      <w:lang w:eastAsia="ru-RU"/>
    </w:rPr>
  </w:style>
  <w:style w:type="paragraph" w:styleId="aff3">
    <w:name w:val="Title"/>
    <w:basedOn w:val="a0"/>
    <w:link w:val="aff4"/>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4">
    <w:name w:val="Заголовок Знак"/>
    <w:basedOn w:val="a1"/>
    <w:link w:val="aff3"/>
    <w:uiPriority w:val="99"/>
    <w:rsid w:val="00152914"/>
    <w:rPr>
      <w:rFonts w:ascii="Times New Roman" w:eastAsia="Times New Roman" w:hAnsi="Times New Roman" w:cs="Times New Roman"/>
      <w:b/>
      <w:bCs/>
      <w:sz w:val="24"/>
      <w:szCs w:val="24"/>
      <w:lang w:eastAsia="ru-RU"/>
    </w:rPr>
  </w:style>
  <w:style w:type="paragraph" w:customStyle="1" w:styleId="38">
    <w:name w:val="заголовок 3"/>
    <w:basedOn w:val="a0"/>
    <w:next w:val="a0"/>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0"/>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Plain Text"/>
    <w:basedOn w:val="a0"/>
    <w:link w:val="aff6"/>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1"/>
    <w:link w:val="aff5"/>
    <w:uiPriority w:val="99"/>
    <w:rsid w:val="00152914"/>
    <w:rPr>
      <w:rFonts w:ascii="Courier New" w:eastAsia="Times New Roman" w:hAnsi="Courier New" w:cs="Times New Roman"/>
      <w:sz w:val="20"/>
      <w:szCs w:val="20"/>
      <w:lang w:eastAsia="ru-RU"/>
    </w:rPr>
  </w:style>
  <w:style w:type="paragraph" w:customStyle="1" w:styleId="1a">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7">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1"/>
    <w:uiPriority w:val="99"/>
    <w:rsid w:val="00152914"/>
    <w:rPr>
      <w:rFonts w:ascii="Arial" w:hAnsi="Arial" w:cs="Arial"/>
      <w:b/>
      <w:bCs/>
      <w:sz w:val="26"/>
      <w:szCs w:val="26"/>
    </w:rPr>
  </w:style>
  <w:style w:type="character" w:customStyle="1" w:styleId="productcode1">
    <w:name w:val="productcode1"/>
    <w:basedOn w:val="a1"/>
    <w:uiPriority w:val="99"/>
    <w:rsid w:val="00152914"/>
    <w:rPr>
      <w:rFonts w:ascii="Arial" w:hAnsi="Arial" w:cs="Arial"/>
      <w:b/>
      <w:bCs/>
      <w:sz w:val="26"/>
      <w:szCs w:val="26"/>
    </w:rPr>
  </w:style>
  <w:style w:type="character" w:customStyle="1" w:styleId="modelname1">
    <w:name w:val="modelname1"/>
    <w:basedOn w:val="a1"/>
    <w:uiPriority w:val="99"/>
    <w:rsid w:val="00152914"/>
    <w:rPr>
      <w:rFonts w:cs="Times New Roman"/>
      <w:sz w:val="23"/>
      <w:szCs w:val="23"/>
    </w:rPr>
  </w:style>
  <w:style w:type="character" w:customStyle="1" w:styleId="style771">
    <w:name w:val="style771"/>
    <w:basedOn w:val="a1"/>
    <w:uiPriority w:val="99"/>
    <w:rsid w:val="00152914"/>
    <w:rPr>
      <w:rFonts w:ascii="Verdana" w:hAnsi="Verdana" w:cs="Times New Roman"/>
      <w:b/>
      <w:bCs/>
      <w:sz w:val="21"/>
      <w:szCs w:val="21"/>
    </w:rPr>
  </w:style>
  <w:style w:type="paragraph" w:customStyle="1" w:styleId="aff8">
    <w:name w:val="Содержимое таблицы"/>
    <w:basedOn w:val="a0"/>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b">
    <w:name w:val="Знак Знак1"/>
    <w:basedOn w:val="a1"/>
    <w:uiPriority w:val="99"/>
    <w:rsid w:val="00152914"/>
    <w:rPr>
      <w:rFonts w:cs="Times New Roman"/>
      <w:sz w:val="24"/>
      <w:szCs w:val="24"/>
      <w:lang w:val="ru-RU" w:eastAsia="ru-RU" w:bidi="ar-SA"/>
    </w:rPr>
  </w:style>
  <w:style w:type="paragraph" w:customStyle="1" w:styleId="consplusnormal1">
    <w:name w:val="consplusnormal"/>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c">
    <w:name w:val="Знак Знак Знак1"/>
    <w:basedOn w:val="a1"/>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0"/>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0"/>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9">
    <w:name w:val="Пробный"/>
    <w:basedOn w:val="a0"/>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0"/>
    <w:uiPriority w:val="99"/>
    <w:rsid w:val="00152914"/>
    <w:pPr>
      <w:spacing w:line="240" w:lineRule="exact"/>
    </w:pPr>
    <w:rPr>
      <w:rFonts w:ascii="Verdana" w:eastAsia="Times New Roman" w:hAnsi="Verdana" w:cs="Times New Roman"/>
      <w:sz w:val="20"/>
      <w:szCs w:val="20"/>
      <w:lang w:val="en-US"/>
    </w:rPr>
  </w:style>
  <w:style w:type="paragraph" w:customStyle="1" w:styleId="39">
    <w:name w:val="Знак Знак3 Знак"/>
    <w:basedOn w:val="a0"/>
    <w:uiPriority w:val="99"/>
    <w:rsid w:val="00152914"/>
    <w:pPr>
      <w:spacing w:line="240" w:lineRule="exact"/>
    </w:pPr>
    <w:rPr>
      <w:rFonts w:ascii="Verdana" w:eastAsia="Times New Roman" w:hAnsi="Verdana" w:cs="Verdana"/>
      <w:sz w:val="24"/>
      <w:szCs w:val="24"/>
      <w:lang w:val="en-US"/>
    </w:rPr>
  </w:style>
  <w:style w:type="paragraph" w:customStyle="1" w:styleId="28">
    <w:name w:val="Знак2"/>
    <w:basedOn w:val="a0"/>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0"/>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0"/>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a">
    <w:name w:val="Подпункт"/>
    <w:basedOn w:val="a0"/>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b">
    <w:name w:val="Подподпункт"/>
    <w:basedOn w:val="a0"/>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ункт"/>
    <w:basedOn w:val="af2"/>
    <w:rsid w:val="00152914"/>
    <w:pPr>
      <w:tabs>
        <w:tab w:val="num" w:pos="360"/>
      </w:tabs>
      <w:spacing w:after="0"/>
      <w:ind w:left="360" w:hanging="360"/>
      <w:jc w:val="both"/>
    </w:pPr>
    <w:rPr>
      <w:lang w:val="ru-RU" w:eastAsia="ru-RU"/>
    </w:rPr>
  </w:style>
  <w:style w:type="paragraph" w:customStyle="1" w:styleId="29">
    <w:name w:val="заголовок 2"/>
    <w:basedOn w:val="a0"/>
    <w:next w:val="a0"/>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c"/>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d">
    <w:name w:val="Таблица шапка"/>
    <w:basedOn w:val="a0"/>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e">
    <w:name w:val="Таблица текст"/>
    <w:basedOn w:val="a0"/>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
    <w:name w:val="Subtitle"/>
    <w:basedOn w:val="a0"/>
    <w:link w:val="afff0"/>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0">
    <w:name w:val="Подзаголовок Знак"/>
    <w:basedOn w:val="a1"/>
    <w:link w:val="afff"/>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1">
    <w:name w:val="Комментарий"/>
    <w:basedOn w:val="a0"/>
    <w:next w:val="a0"/>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a">
    <w:name w:val="Знак3"/>
    <w:basedOn w:val="a0"/>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2">
    <w:name w:val="Заголовок таблицы"/>
    <w:basedOn w:val="a0"/>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d">
    <w:name w:val="Знак1 Знак Знак Знак"/>
    <w:basedOn w:val="a0"/>
    <w:uiPriority w:val="99"/>
    <w:rsid w:val="00152914"/>
    <w:pPr>
      <w:spacing w:line="240" w:lineRule="exact"/>
    </w:pPr>
    <w:rPr>
      <w:rFonts w:ascii="Verdana" w:eastAsia="Times New Roman" w:hAnsi="Verdana" w:cs="Times New Roman"/>
      <w:sz w:val="20"/>
      <w:szCs w:val="20"/>
      <w:lang w:val="en-US"/>
    </w:rPr>
  </w:style>
  <w:style w:type="paragraph" w:customStyle="1" w:styleId="311">
    <w:name w:val="Знак Знак3 Знак1"/>
    <w:basedOn w:val="a0"/>
    <w:uiPriority w:val="99"/>
    <w:rsid w:val="00152914"/>
    <w:pPr>
      <w:spacing w:line="240" w:lineRule="exact"/>
    </w:pPr>
    <w:rPr>
      <w:rFonts w:ascii="Verdana" w:eastAsia="Times New Roman" w:hAnsi="Verdana" w:cs="Verdana"/>
      <w:sz w:val="24"/>
      <w:szCs w:val="24"/>
      <w:lang w:val="en-US"/>
    </w:rPr>
  </w:style>
  <w:style w:type="paragraph" w:customStyle="1" w:styleId="1e">
    <w:name w:val="Основной текст с отступом1"/>
    <w:basedOn w:val="a0"/>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0"/>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0"/>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1"/>
    <w:uiPriority w:val="99"/>
    <w:rsid w:val="00152914"/>
    <w:rPr>
      <w:rFonts w:ascii="Courier New" w:hAnsi="Courier New" w:cs="Courier New"/>
      <w:sz w:val="20"/>
      <w:szCs w:val="20"/>
    </w:rPr>
  </w:style>
  <w:style w:type="paragraph" w:customStyle="1" w:styleId="Text">
    <w:name w:val="Text"/>
    <w:basedOn w:val="a0"/>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a">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3">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4">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0"/>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1"/>
    <w:link w:val="HTML0"/>
    <w:uiPriority w:val="99"/>
    <w:rsid w:val="00152914"/>
    <w:rPr>
      <w:rFonts w:ascii="Courier New" w:eastAsia="Times New Roman" w:hAnsi="Courier New" w:cs="Courier New"/>
      <w:color w:val="000000"/>
      <w:sz w:val="20"/>
      <w:szCs w:val="20"/>
      <w:lang w:eastAsia="ru-RU"/>
    </w:rPr>
  </w:style>
  <w:style w:type="paragraph" w:customStyle="1" w:styleId="1f">
    <w:name w:val="Без интервала1"/>
    <w:next w:val="afff5"/>
    <w:link w:val="afff6"/>
    <w:uiPriority w:val="1"/>
    <w:qFormat/>
    <w:rsid w:val="00152914"/>
    <w:pPr>
      <w:spacing w:after="0" w:line="240" w:lineRule="auto"/>
    </w:pPr>
  </w:style>
  <w:style w:type="character" w:customStyle="1" w:styleId="afff6">
    <w:name w:val="Без интервала Знак"/>
    <w:basedOn w:val="a1"/>
    <w:link w:val="1f"/>
    <w:uiPriority w:val="1"/>
    <w:rsid w:val="00152914"/>
  </w:style>
  <w:style w:type="character" w:customStyle="1" w:styleId="1f0">
    <w:name w:val="Текст сноски Знак1"/>
    <w:basedOn w:val="a1"/>
    <w:uiPriority w:val="99"/>
    <w:rsid w:val="00152914"/>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4"/>
    <w:uiPriority w:val="34"/>
    <w:qFormat/>
    <w:locked/>
    <w:rsid w:val="00152914"/>
    <w:rPr>
      <w:rFonts w:ascii="Times New Roman" w:eastAsia="Times New Roman" w:hAnsi="Times New Roman" w:cs="Times New Roman"/>
      <w:sz w:val="28"/>
      <w:szCs w:val="28"/>
      <w:lang w:eastAsia="ru-RU"/>
    </w:rPr>
  </w:style>
  <w:style w:type="character" w:customStyle="1" w:styleId="1f1">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0"/>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b">
    <w:name w:val="Сетка таблицы2"/>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7">
    <w:name w:val="endnote text"/>
    <w:basedOn w:val="a0"/>
    <w:link w:val="afff8"/>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1"/>
    <w:link w:val="afff7"/>
    <w:uiPriority w:val="99"/>
    <w:semiHidden/>
    <w:rsid w:val="00152914"/>
    <w:rPr>
      <w:rFonts w:ascii="Times New Roman" w:eastAsia="Times New Roman" w:hAnsi="Times New Roman" w:cs="Times New Roman"/>
      <w:sz w:val="20"/>
      <w:szCs w:val="20"/>
      <w:lang w:eastAsia="ru-RU"/>
    </w:rPr>
  </w:style>
  <w:style w:type="character" w:styleId="afff9">
    <w:name w:val="endnote reference"/>
    <w:basedOn w:val="a1"/>
    <w:uiPriority w:val="99"/>
    <w:semiHidden/>
    <w:unhideWhenUsed/>
    <w:rsid w:val="00152914"/>
    <w:rPr>
      <w:vertAlign w:val="superscript"/>
    </w:rPr>
  </w:style>
  <w:style w:type="numbering" w:customStyle="1" w:styleId="1110">
    <w:name w:val="Нет списка111"/>
    <w:next w:val="a3"/>
    <w:uiPriority w:val="99"/>
    <w:semiHidden/>
    <w:unhideWhenUsed/>
    <w:rsid w:val="00152914"/>
  </w:style>
  <w:style w:type="paragraph" w:customStyle="1" w:styleId="312">
    <w:name w:val="Основной текст с отступом 31"/>
    <w:basedOn w:val="1a"/>
    <w:rsid w:val="00152914"/>
    <w:pPr>
      <w:spacing w:before="0" w:line="360" w:lineRule="auto"/>
      <w:ind w:firstLine="709"/>
    </w:pPr>
    <w:rPr>
      <w:rFonts w:ascii="Arial" w:hAnsi="Arial"/>
      <w:sz w:val="24"/>
    </w:rPr>
  </w:style>
  <w:style w:type="paragraph" w:customStyle="1" w:styleId="2c">
    <w:name w:val="Текст_начало_2"/>
    <w:basedOn w:val="a0"/>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a"/>
    <w:rsid w:val="00152914"/>
    <w:pPr>
      <w:spacing w:before="0" w:line="360" w:lineRule="auto"/>
      <w:ind w:firstLine="851"/>
    </w:pPr>
    <w:rPr>
      <w:rFonts w:ascii="Arial" w:hAnsi="Arial"/>
      <w:sz w:val="24"/>
    </w:rPr>
  </w:style>
  <w:style w:type="paragraph" w:styleId="afffa">
    <w:name w:val="Block Text"/>
    <w:basedOn w:val="a0"/>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1"/>
    <w:link w:val="ConsNormal"/>
    <w:uiPriority w:val="99"/>
    <w:rsid w:val="00152914"/>
    <w:rPr>
      <w:rFonts w:ascii="Arial" w:eastAsia="Times New Roman" w:hAnsi="Arial" w:cs="Times New Roman"/>
      <w:sz w:val="20"/>
      <w:szCs w:val="20"/>
      <w:lang w:eastAsia="ar-SA"/>
    </w:rPr>
  </w:style>
  <w:style w:type="character" w:customStyle="1" w:styleId="1f2">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b">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c">
    <w:name w:val="Placeholder Text"/>
    <w:basedOn w:val="a1"/>
    <w:uiPriority w:val="99"/>
    <w:semiHidden/>
    <w:rsid w:val="00152914"/>
    <w:rPr>
      <w:color w:val="808080"/>
    </w:rPr>
  </w:style>
  <w:style w:type="paragraph" w:customStyle="1" w:styleId="3b">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rsid w:val="00152914"/>
    <w:pPr>
      <w:spacing w:line="360" w:lineRule="auto"/>
      <w:ind w:left="0" w:firstLine="709"/>
      <w:jc w:val="both"/>
    </w:pPr>
    <w:rPr>
      <w:sz w:val="24"/>
    </w:rPr>
  </w:style>
  <w:style w:type="character" w:customStyle="1" w:styleId="1f3">
    <w:name w:val="заголовок 1 Знак"/>
    <w:rsid w:val="00152914"/>
    <w:rPr>
      <w:rFonts w:cs="Times New Roman"/>
      <w:b/>
      <w:snapToGrid w:val="0"/>
      <w:sz w:val="36"/>
      <w:lang w:val="ru-RU" w:eastAsia="ru-RU" w:bidi="ar-SA"/>
    </w:rPr>
  </w:style>
  <w:style w:type="character" w:customStyle="1" w:styleId="ecattext">
    <w:name w:val="ecattext"/>
    <w:basedOn w:val="a1"/>
    <w:rsid w:val="00152914"/>
  </w:style>
  <w:style w:type="paragraph" w:customStyle="1" w:styleId="msonormal0">
    <w:name w:val="msonormal"/>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0"/>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0"/>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0"/>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0"/>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0"/>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c">
    <w:name w:val="Сетка таблицы3"/>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0"/>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0"/>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0"/>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0"/>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0"/>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0"/>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0"/>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2"/>
    <w:next w:val="af6"/>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No Spacing"/>
    <w:uiPriority w:val="1"/>
    <w:qFormat/>
    <w:rsid w:val="00152914"/>
    <w:pPr>
      <w:spacing w:after="0" w:line="240" w:lineRule="auto"/>
    </w:pPr>
    <w:rPr>
      <w:rFonts w:ascii="Calibri" w:eastAsia="Calibri" w:hAnsi="Calibri" w:cs="Times New Roman"/>
    </w:rPr>
  </w:style>
  <w:style w:type="character" w:customStyle="1" w:styleId="113">
    <w:name w:val="Заголовок 1 Знак1"/>
    <w:basedOn w:val="a1"/>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1"/>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1"/>
    <w:uiPriority w:val="9"/>
    <w:semiHidden/>
    <w:rsid w:val="00152914"/>
    <w:rPr>
      <w:rFonts w:asciiTheme="majorHAnsi" w:eastAsiaTheme="majorEastAsia" w:hAnsiTheme="majorHAnsi" w:cstheme="majorBidi"/>
      <w:color w:val="1F4D78" w:themeColor="accent1" w:themeShade="7F"/>
      <w:sz w:val="24"/>
      <w:szCs w:val="24"/>
    </w:rPr>
  </w:style>
  <w:style w:type="character" w:styleId="afffd">
    <w:name w:val="Hyperlink"/>
    <w:basedOn w:val="a1"/>
    <w:uiPriority w:val="99"/>
    <w:unhideWhenUsed/>
    <w:rsid w:val="00152914"/>
    <w:rPr>
      <w:color w:val="0563C1" w:themeColor="hyperlink"/>
      <w:u w:val="single"/>
    </w:rPr>
  </w:style>
  <w:style w:type="character" w:styleId="afffe">
    <w:name w:val="FollowedHyperlink"/>
    <w:basedOn w:val="a1"/>
    <w:uiPriority w:val="99"/>
    <w:semiHidden/>
    <w:unhideWhenUsed/>
    <w:rsid w:val="00152914"/>
    <w:rPr>
      <w:color w:val="954F72" w:themeColor="followedHyperlink"/>
      <w:u w:val="single"/>
    </w:rPr>
  </w:style>
  <w:style w:type="table" w:styleId="af6">
    <w:name w:val="Table Grid"/>
    <w:basedOn w:val="a2"/>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6"/>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1"/>
    <w:rsid w:val="0073599A"/>
  </w:style>
  <w:style w:type="table" w:customStyle="1" w:styleId="610">
    <w:name w:val="Сетка таблицы61"/>
    <w:basedOn w:val="a2"/>
    <w:uiPriority w:val="59"/>
    <w:rsid w:val="003F5FF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next w:val="af6"/>
    <w:uiPriority w:val="99"/>
    <w:rsid w:val="00755C9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6"/>
    <w:uiPriority w:val="99"/>
    <w:rsid w:val="00E6738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809532">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47215551">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862061545">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8195950">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347712909">
      <w:bodyDiv w:val="1"/>
      <w:marLeft w:val="0"/>
      <w:marRight w:val="0"/>
      <w:marTop w:val="0"/>
      <w:marBottom w:val="0"/>
      <w:divBdr>
        <w:top w:val="none" w:sz="0" w:space="0" w:color="auto"/>
        <w:left w:val="none" w:sz="0" w:space="0" w:color="auto"/>
        <w:bottom w:val="none" w:sz="0" w:space="0" w:color="auto"/>
        <w:right w:val="none" w:sz="0" w:space="0" w:color="auto"/>
      </w:divBdr>
    </w:div>
    <w:div w:id="1372068686">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51953" TargetMode="External"/><Relationship Id="rId3" Type="http://schemas.openxmlformats.org/officeDocument/2006/relationships/styles" Target="styles.xml"/><Relationship Id="rId7" Type="http://schemas.openxmlformats.org/officeDocument/2006/relationships/endnotes" Target="endnotes.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C355C-EC48-43B2-AAA8-C667DFEFD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5116</Words>
  <Characters>29163</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Файзулин Евгений Хайдарович</cp:lastModifiedBy>
  <cp:revision>3</cp:revision>
  <cp:lastPrinted>2021-12-10T13:18:00Z</cp:lastPrinted>
  <dcterms:created xsi:type="dcterms:W3CDTF">2026-08-18T06:33:00Z</dcterms:created>
  <dcterms:modified xsi:type="dcterms:W3CDTF">2026-08-18T06:38:00Z</dcterms:modified>
</cp:coreProperties>
</file>