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81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  <w:gridCol w:w="418"/>
        <w:gridCol w:w="4257"/>
      </w:tblGrid>
      <w:tr w:rsidR="006C3821" w:rsidRPr="00D54621" w14:paraId="7D503DA3" w14:textId="77777777" w:rsidTr="00927BF1">
        <w:trPr>
          <w:trHeight w:val="964"/>
        </w:trPr>
        <w:tc>
          <w:tcPr>
            <w:tcW w:w="5106" w:type="dxa"/>
          </w:tcPr>
          <w:p w14:paraId="2D026A7C" w14:textId="77777777" w:rsidR="006C3821" w:rsidRPr="00D54621" w:rsidRDefault="006C3821" w:rsidP="00BB1D2A">
            <w:pPr>
              <w:rPr>
                <w:rFonts w:ascii="Times New Roman" w:hAnsi="Times New Roman" w:cs="Times New Roman"/>
                <w:lang w:val="en-US"/>
              </w:rPr>
            </w:pPr>
            <w:r w:rsidRPr="00D5462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2CBCF3C8" wp14:editId="348405DF">
                  <wp:extent cx="3038475" cy="533400"/>
                  <wp:effectExtent l="0" t="0" r="9525" b="0"/>
                  <wp:docPr id="1" name="Рисунок 1" descr="\\Printt-пк\g\РУСГИДРО\Брендбук ЧиркейГЭСстрой\лого ЧиркейГЭСстрой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\\Printt-пк\g\РУСГИДРО\Брендбук ЧиркейГЭСстрой\лого ЧиркейГЭСстрой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" w:type="dxa"/>
          </w:tcPr>
          <w:p w14:paraId="50BBED5D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 w:val="restart"/>
          </w:tcPr>
          <w:p w14:paraId="548DEC37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DE7EC8" w14:textId="36DF7A42" w:rsidR="00927BF1" w:rsidRPr="009A261F" w:rsidRDefault="009A261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Потенциальным п</w:t>
            </w:r>
            <w:r w:rsidR="00C2452F"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оставщикам</w:t>
            </w:r>
            <w:r w:rsidRPr="009A261F"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/исполнителям</w:t>
            </w:r>
          </w:p>
          <w:p w14:paraId="4A4B9782" w14:textId="15B70883" w:rsidR="00C2452F" w:rsidRPr="00927BF1" w:rsidRDefault="00C2452F" w:rsidP="00C2452F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bidi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ru-RU"/>
              </w:rPr>
              <w:t>(по списку рассылки)</w:t>
            </w:r>
          </w:p>
          <w:p w14:paraId="3305B728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330AEED2" w14:textId="77777777" w:rsidTr="00927BF1">
        <w:trPr>
          <w:trHeight w:val="1928"/>
        </w:trPr>
        <w:tc>
          <w:tcPr>
            <w:tcW w:w="5106" w:type="dxa"/>
            <w:vMerge w:val="restart"/>
          </w:tcPr>
          <w:p w14:paraId="0A599AB1" w14:textId="5100304A" w:rsidR="006C3821" w:rsidRPr="005B1386" w:rsidRDefault="006C3821" w:rsidP="00BB1D2A">
            <w:pPr>
              <w:rPr>
                <w:rFonts w:ascii="Verdana" w:eastAsia="Calibri" w:hAnsi="Verdana" w:cs="Times New Roman"/>
                <w:b/>
                <w:sz w:val="16"/>
                <w:szCs w:val="16"/>
              </w:rPr>
            </w:pPr>
          </w:p>
          <w:p w14:paraId="2A90312C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АО "</w:t>
            </w:r>
            <w:proofErr w:type="spellStart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ЧиркейГЭСстрой</w:t>
            </w:r>
            <w:proofErr w:type="spellEnd"/>
            <w:r w:rsidRPr="001771DD">
              <w:rPr>
                <w:rFonts w:ascii="Verdana" w:eastAsia="Calibri" w:hAnsi="Verdana" w:cs="Times New Roman"/>
                <w:b/>
                <w:sz w:val="18"/>
                <w:szCs w:val="18"/>
              </w:rPr>
              <w:t>"</w:t>
            </w:r>
          </w:p>
          <w:p w14:paraId="78BB39A6" w14:textId="77777777" w:rsidR="006C3821" w:rsidRPr="001771DD" w:rsidRDefault="006C3821" w:rsidP="00BB1D2A">
            <w:pPr>
              <w:rPr>
                <w:rFonts w:ascii="Verdana" w:eastAsia="Calibri" w:hAnsi="Verdana" w:cs="Times New Roman"/>
                <w:b/>
                <w:sz w:val="18"/>
                <w:szCs w:val="18"/>
              </w:rPr>
            </w:pPr>
          </w:p>
          <w:p w14:paraId="788FEBEA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ул.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Гагарина, д. 2Н, помещ.93,</w:t>
            </w:r>
          </w:p>
          <w:p w14:paraId="445A6F29" w14:textId="77777777" w:rsidR="00F6787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п. Иноземцево, </w:t>
            </w:r>
            <w:proofErr w:type="spellStart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г.о</w:t>
            </w:r>
            <w:proofErr w:type="spellEnd"/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 город-курорт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 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Железноводск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,</w:t>
            </w:r>
          </w:p>
          <w:p w14:paraId="5C675B2C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Ставропольский край, Российская Федерация, 357</w:t>
            </w:r>
            <w: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431</w:t>
            </w:r>
          </w:p>
          <w:p w14:paraId="04219AAD" w14:textId="77777777" w:rsidR="00F6787B" w:rsidRPr="0036238B" w:rsidRDefault="00F6787B" w:rsidP="00F6787B">
            <w:pPr>
              <w:rPr>
                <w:rFonts w:ascii="Avenir Next Cyr Medium" w:hAnsi="Avenir Next Cyr Medium"/>
                <w:sz w:val="18"/>
                <w:szCs w:val="18"/>
              </w:rPr>
            </w:pPr>
          </w:p>
          <w:p w14:paraId="1837A3B6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т.: +7 (495) 122 05 55 (7937)</w:t>
            </w:r>
          </w:p>
          <w:p w14:paraId="29902DD3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 xml:space="preserve">моб .: +7 (928) 500 2976 </w:t>
            </w:r>
          </w:p>
          <w:p w14:paraId="1B3AADAE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@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  <w:r w:rsidR="00530F7C">
              <w:fldChar w:fldCharType="begin"/>
            </w:r>
            <w:r w:rsidR="00530F7C">
              <w:instrText xml:space="preserve"> HYPERLINK "mailto:chges@chges.ru" </w:instrText>
            </w:r>
            <w:r w:rsidR="00D56B29">
              <w:fldChar w:fldCharType="separate"/>
            </w:r>
            <w:r w:rsidR="00530F7C">
              <w:fldChar w:fldCharType="end"/>
            </w:r>
          </w:p>
          <w:p w14:paraId="35259E44" w14:textId="77777777" w:rsidR="00F6787B" w:rsidRPr="0036238B" w:rsidRDefault="00F6787B" w:rsidP="00F6787B">
            <w:pPr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</w:pP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www</w:t>
            </w:r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chges</w:t>
            </w:r>
            <w:proofErr w:type="spellEnd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</w:rPr>
              <w:t>.</w:t>
            </w:r>
            <w:proofErr w:type="spellStart"/>
            <w:r w:rsidRPr="0036238B">
              <w:rPr>
                <w:rFonts w:ascii="Avenir Next Cyr Medium" w:hAnsi="Avenir Next Cyr Medium"/>
                <w:color w:val="595959" w:themeColor="text1" w:themeTint="A6"/>
                <w:sz w:val="18"/>
                <w:szCs w:val="18"/>
                <w:lang w:val="en-US"/>
              </w:rPr>
              <w:t>ru</w:t>
            </w:r>
            <w:proofErr w:type="spellEnd"/>
          </w:p>
          <w:p w14:paraId="2737FF1A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2A4243B7" w14:textId="77777777" w:rsidR="006C3821" w:rsidRPr="005B1386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6"/>
                <w:szCs w:val="16"/>
              </w:rPr>
            </w:pPr>
          </w:p>
          <w:p w14:paraId="4B2C90F5" w14:textId="5FD187B4" w:rsidR="006C3821" w:rsidRPr="004D2C2D" w:rsidRDefault="006C3821" w:rsidP="00BB1D2A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241761947"/>
            <w:r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="00C2452F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</w:t>
            </w:r>
            <w:r w:rsidR="00D56B2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</w:t>
            </w:r>
            <w:r w:rsidR="004D2C2D" w:rsidRP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4D2C2D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bookmarkEnd w:id="0"/>
          <w:p w14:paraId="07C1D9CE" w14:textId="77777777" w:rsidR="006C3821" w:rsidRPr="00CE3353" w:rsidRDefault="006C3821" w:rsidP="00BB1D2A">
            <w:pPr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</w:pPr>
          </w:p>
          <w:p w14:paraId="32CD5C4C" w14:textId="77777777" w:rsidR="00B93C1B" w:rsidRDefault="006C3821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На №_</w:t>
            </w:r>
            <w:r w:rsidRPr="00B93C1B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</w:t>
            </w:r>
            <w:r w:rsidRPr="00CE3353">
              <w:rPr>
                <w:rFonts w:ascii="Verdana" w:eastAsia="Calibri" w:hAnsi="Verdana" w:cs="Times New Roman"/>
                <w:color w:val="595959" w:themeColor="text1" w:themeTint="A6"/>
                <w:sz w:val="18"/>
                <w:szCs w:val="18"/>
              </w:rPr>
              <w:t>________от_____________________</w:t>
            </w:r>
            <w:r w:rsidR="00B93C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5AACC0" w14:textId="77777777" w:rsidR="00B93C1B" w:rsidRDefault="00B93C1B" w:rsidP="00B93C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3392B" w14:textId="1CC7D38A" w:rsidR="00F560AF" w:rsidRDefault="00450FE1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E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C2452F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запроса ТКП </w:t>
            </w:r>
            <w:r w:rsidR="00F560AF" w:rsidRPr="00F56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0A1ECC3" w14:textId="5CB90DAC" w:rsidR="00C2452F" w:rsidRPr="00F560AF" w:rsidRDefault="00C2452F" w:rsidP="00F56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" w:type="dxa"/>
          </w:tcPr>
          <w:p w14:paraId="4F04B25B" w14:textId="77777777" w:rsidR="006C3821" w:rsidRPr="00D54621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7" w:type="dxa"/>
            <w:vMerge/>
          </w:tcPr>
          <w:p w14:paraId="023B2BC6" w14:textId="77777777" w:rsidR="006C3821" w:rsidRPr="00C375BB" w:rsidRDefault="006C3821" w:rsidP="00BB1D2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3821" w:rsidRPr="00D54621" w14:paraId="556BD949" w14:textId="77777777" w:rsidTr="00927BF1">
        <w:trPr>
          <w:trHeight w:val="1247"/>
        </w:trPr>
        <w:tc>
          <w:tcPr>
            <w:tcW w:w="5106" w:type="dxa"/>
            <w:vMerge/>
          </w:tcPr>
          <w:p w14:paraId="4578C85B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45AB224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514EC1C1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  <w:tr w:rsidR="006C3821" w:rsidRPr="00D54621" w14:paraId="272C3D4D" w14:textId="77777777" w:rsidTr="00927BF1">
        <w:trPr>
          <w:trHeight w:val="487"/>
        </w:trPr>
        <w:tc>
          <w:tcPr>
            <w:tcW w:w="5106" w:type="dxa"/>
            <w:vMerge/>
          </w:tcPr>
          <w:p w14:paraId="257BACF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8" w:type="dxa"/>
          </w:tcPr>
          <w:p w14:paraId="14A8868F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7" w:type="dxa"/>
            <w:vMerge/>
          </w:tcPr>
          <w:p w14:paraId="203EE036" w14:textId="77777777" w:rsidR="006C3821" w:rsidRPr="00D54621" w:rsidRDefault="006C3821" w:rsidP="00BB1D2A">
            <w:pPr>
              <w:rPr>
                <w:rFonts w:ascii="Times New Roman" w:hAnsi="Times New Roman" w:cs="Times New Roman"/>
              </w:rPr>
            </w:pPr>
          </w:p>
        </w:tc>
      </w:tr>
    </w:tbl>
    <w:p w14:paraId="1704966E" w14:textId="7DC80766" w:rsidR="004C752B" w:rsidRPr="00AB1169" w:rsidRDefault="004C752B" w:rsidP="00C03F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  <w:r w:rsidRPr="00AB1169"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  <w:t xml:space="preserve">Запрос технико-коммерческих предложений </w:t>
      </w:r>
    </w:p>
    <w:p w14:paraId="260BB2C2" w14:textId="77777777" w:rsidR="004C752B" w:rsidRPr="00AB1169" w:rsidRDefault="004C752B" w:rsidP="004C75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0"/>
          <w:lang w:eastAsia="ru-RU"/>
        </w:rPr>
      </w:pPr>
    </w:p>
    <w:p w14:paraId="692109E3" w14:textId="23718574" w:rsidR="009E22E4" w:rsidRPr="0007106B" w:rsidRDefault="004C752B" w:rsidP="0007106B">
      <w:pPr>
        <w:numPr>
          <w:ilvl w:val="0"/>
          <w:numId w:val="9"/>
        </w:numPr>
        <w:spacing w:before="120" w:after="0" w:line="240" w:lineRule="auto"/>
        <w:ind w:left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АО «</w:t>
      </w:r>
      <w:proofErr w:type="spellStart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ЧиркейГЭСстрой</w:t>
      </w:r>
      <w:proofErr w:type="spellEnd"/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» (далее – Заказчик) сообщает о проведении анализа технико-коммерческих предложений потенциальных поставщиков на право заключения договора </w:t>
      </w:r>
      <w:r w:rsidRPr="00810F22">
        <w:rPr>
          <w:rFonts w:ascii="Times New Roman" w:eastAsia="Times New Roman" w:hAnsi="Times New Roman" w:cs="Times New Roman"/>
          <w:b/>
          <w:bCs/>
          <w:snapToGrid w:val="0"/>
          <w:sz w:val="24"/>
          <w:szCs w:val="24"/>
          <w:lang w:eastAsia="ru-RU"/>
        </w:rPr>
        <w:t>поставки</w:t>
      </w:r>
      <w:r w:rsidRPr="00DD6EC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D56B29" w:rsidRPr="00D56B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изделий строительных из бетона</w:t>
      </w:r>
      <w:r w:rsidR="00D56B29" w:rsidRPr="00D56B2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787B" w:rsidRPr="0007106B">
        <w:rPr>
          <w:rFonts w:ascii="Times New Roman" w:hAnsi="Times New Roman"/>
          <w:sz w:val="24"/>
          <w:szCs w:val="24"/>
        </w:rPr>
        <w:t>для выполнения работ</w:t>
      </w:r>
      <w:r w:rsidR="00C5190C" w:rsidRPr="0007106B">
        <w:rPr>
          <w:rFonts w:ascii="Times New Roman" w:hAnsi="Times New Roman"/>
          <w:sz w:val="24"/>
          <w:szCs w:val="24"/>
        </w:rPr>
        <w:t xml:space="preserve"> по</w:t>
      </w:r>
      <w:r w:rsidR="00F6787B" w:rsidRPr="0007106B">
        <w:rPr>
          <w:rFonts w:ascii="Times New Roman" w:hAnsi="Times New Roman"/>
          <w:sz w:val="24"/>
          <w:szCs w:val="24"/>
        </w:rPr>
        <w:t xml:space="preserve"> этапу №</w:t>
      </w:r>
      <w:r w:rsidR="00C03F60" w:rsidRPr="0007106B">
        <w:rPr>
          <w:rFonts w:ascii="Times New Roman" w:hAnsi="Times New Roman"/>
          <w:sz w:val="24"/>
          <w:szCs w:val="24"/>
        </w:rPr>
        <w:t>4</w:t>
      </w:r>
      <w:r w:rsidR="00F6787B" w:rsidRPr="0007106B">
        <w:rPr>
          <w:rFonts w:ascii="Times New Roman" w:hAnsi="Times New Roman"/>
          <w:sz w:val="24"/>
          <w:szCs w:val="24"/>
        </w:rPr>
        <w:t xml:space="preserve"> реконструкции и модернизации Сенгилеевской ГЭС.</w:t>
      </w:r>
      <w:r w:rsidR="009A261F" w:rsidRPr="0007106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Направляю настоящим утвержденный запрос технико-коммерческих предложений.</w:t>
      </w:r>
    </w:p>
    <w:p w14:paraId="79C1804D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14:paraId="0F640469" w14:textId="77777777" w:rsidR="00AB50E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 п.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4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настоящего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запроса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технико-коммерческого предложения поставщика установленным требованиям Заказчика (см.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п.6 настоящего запроса 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приложения 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является цена договора (без учета НДС).</w:t>
      </w:r>
    </w:p>
    <w:p w14:paraId="0B09DC22" w14:textId="77777777" w:rsidR="00AB50E9" w:rsidRPr="00AC70E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Наличие 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и о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тсутствие судебных разбирательств по взысканию задолженности (необоснованного обогащения) за ненадлежащие исполнения обязательств поставщиком перед Заказчиком явля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ю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тся обязательным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услови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я</w:t>
      </w:r>
      <w:r w:rsidRPr="00AC70E0">
        <w:rPr>
          <w:rFonts w:ascii="Times New Roman" w:eastAsia="Times New Roman" w:hAnsi="Times New Roman" w:cs="Times New Roman"/>
          <w:snapToGrid w:val="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7D733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для заключения договора с поставщиком по результатам настоящей закупки</w:t>
      </w:r>
      <w:r w:rsidRPr="00EC1C63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144EA95E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14:paraId="28C44AA6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 указанием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14:paraId="0D70916F" w14:textId="77777777" w:rsidR="00AB50E9" w:rsidRPr="00360DF9" w:rsidRDefault="00AB50E9" w:rsidP="00AB50E9">
      <w:pPr>
        <w:numPr>
          <w:ilvl w:val="0"/>
          <w:numId w:val="5"/>
        </w:numPr>
        <w:shd w:val="clear" w:color="auto" w:fill="FFFFFF" w:themeFill="background1"/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дату направления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Поставщика, адрес местонахождения, ИНН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  <w:r w:rsidRPr="00360DF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паспортные данные </w:t>
      </w:r>
      <w:r w:rsidRPr="00B34C4B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[для физических лиц]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контактные номер телефона, 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e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val="en-US" w:eastAsia="ru-RU"/>
        </w:rPr>
        <w:t>mail</w:t>
      </w:r>
      <w:r w:rsidRPr="00360DF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;</w:t>
      </w:r>
    </w:p>
    <w:p w14:paraId="3287FB9C" w14:textId="77777777" w:rsidR="00AB50E9" w:rsidRPr="00E61FA2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гарантии (декларация) наличия у Поставщика </w:t>
      </w:r>
      <w:r w:rsidRPr="00CB6056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гражданской правоспособности в полном объеме для заключения и исполнения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</w:rPr>
        <w:t>договора, в том числе наличие регистрации, отсутствие банкротства, стадии ликвидации или приостановления деятельности;</w:t>
      </w:r>
    </w:p>
    <w:p w14:paraId="25CC5090" w14:textId="77777777" w:rsidR="00AB50E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подробное описание предлагаемой к поставке продукции с указанием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количества,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конкретных технических и функциональных характеристик, подтверждающее соответствие требованиям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установленным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1 к настоящему запросу;</w:t>
      </w:r>
    </w:p>
    <w:p w14:paraId="2A3B635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сроки поставки продукции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подтверждающи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е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соответстви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е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установленным требованиям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435E5E23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согласие Поставщика 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допускается в форме декларации</w:t>
      </w:r>
      <w:r w:rsidRPr="007E1AE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)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на условия будущего договора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 том числе условия оплаты и поставки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приведенного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приложени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</w:rPr>
        <w:t>и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2 к настоящему запросу;</w:t>
      </w:r>
    </w:p>
    <w:p w14:paraId="164E4FA4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(см.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</w:rPr>
        <w:t> приложение 1 к настоящему запросу);</w:t>
      </w:r>
    </w:p>
    <w:p w14:paraId="555201C5" w14:textId="77777777" w:rsidR="00AB50E9" w:rsidRPr="00AB1169" w:rsidRDefault="00AB50E9" w:rsidP="00AB50E9">
      <w:pPr>
        <w:numPr>
          <w:ilvl w:val="0"/>
          <w:numId w:val="5"/>
        </w:numPr>
        <w:tabs>
          <w:tab w:val="left" w:pos="567"/>
        </w:tabs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цену предложения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общую и за единицу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рублях (без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0"/>
          <w:lang w:eastAsia="ru-RU"/>
        </w:rPr>
        <w:t xml:space="preserve">учета </w:t>
      </w: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НДС и с учетом НДС).</w:t>
      </w:r>
    </w:p>
    <w:p w14:paraId="461ACF70" w14:textId="77777777" w:rsidR="00AB50E9" w:rsidRPr="00AB1169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B116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 соответствии с данными </w:t>
      </w:r>
      <w:r w:rsidRPr="00735A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электронной площадки АО «РАД»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D94D29C" w14:textId="77777777" w:rsidR="00AB50E9" w:rsidRPr="00951B80" w:rsidRDefault="00AB50E9" w:rsidP="00AB50E9">
      <w:pPr>
        <w:numPr>
          <w:ilvl w:val="0"/>
          <w:numId w:val="9"/>
        </w:numPr>
        <w:spacing w:before="120"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Предложения должны быть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поданы</w:t>
      </w:r>
      <w:r w:rsidRPr="00BB1D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11254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осредством электронной торговой площадки АО «РАД» https://tender.lot-online.ru в соответствии с регламентом ЭТП</w:t>
      </w:r>
    </w:p>
    <w:p w14:paraId="216052C3" w14:textId="77777777" w:rsidR="00AB50E9" w:rsidRPr="00951B80" w:rsidRDefault="00AB50E9" w:rsidP="00AB50E9">
      <w:pPr>
        <w:spacing w:before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3BD23" w14:textId="77777777" w:rsidR="00AB50E9" w:rsidRPr="00BB1D2A" w:rsidRDefault="00AB50E9" w:rsidP="00AB50E9">
      <w:pPr>
        <w:keepNext/>
        <w:spacing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Приложения:</w:t>
      </w:r>
    </w:p>
    <w:p w14:paraId="328BA755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 w:rsidRPr="00BB1D2A">
        <w:rPr>
          <w:rFonts w:ascii="Times New Roman" w:hAnsi="Times New Roman" w:cs="Times New Roman"/>
          <w:sz w:val="24"/>
          <w:szCs w:val="24"/>
        </w:rPr>
        <w:t>Технические требования к продукции;</w:t>
      </w:r>
    </w:p>
    <w:p w14:paraId="329F2386" w14:textId="77777777" w:rsidR="00AB50E9" w:rsidRPr="00BB1D2A" w:rsidRDefault="00AB50E9" w:rsidP="00AB50E9">
      <w:pPr>
        <w:numPr>
          <w:ilvl w:val="0"/>
          <w:numId w:val="10"/>
        </w:numPr>
        <w:tabs>
          <w:tab w:val="left" w:pos="851"/>
        </w:tabs>
        <w:spacing w:before="120" w:after="0" w:line="240" w:lineRule="auto"/>
        <w:ind w:left="850" w:hanging="4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договора, планируемый к подписанию по результату закупки</w:t>
      </w:r>
      <w:r w:rsidRPr="00BB1D2A">
        <w:rPr>
          <w:rFonts w:ascii="Times New Roman" w:hAnsi="Times New Roman" w:cs="Times New Roman"/>
          <w:sz w:val="24"/>
          <w:szCs w:val="24"/>
        </w:rPr>
        <w:t>.</w:t>
      </w:r>
    </w:p>
    <w:p w14:paraId="1E2295A3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2FD34C68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5827027A" w14:textId="77777777" w:rsidR="00AB50E9" w:rsidRDefault="00AB50E9" w:rsidP="00AB50E9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14:paraId="6B96F435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81335B">
        <w:rPr>
          <w:rFonts w:ascii="Times New Roman" w:hAnsi="Times New Roman" w:cs="Times New Roman"/>
          <w:b/>
          <w:sz w:val="28"/>
          <w:szCs w:val="28"/>
        </w:rPr>
        <w:t>енеральн</w:t>
      </w:r>
      <w:r>
        <w:rPr>
          <w:rFonts w:ascii="Times New Roman" w:hAnsi="Times New Roman" w:cs="Times New Roman"/>
          <w:b/>
          <w:sz w:val="28"/>
          <w:szCs w:val="28"/>
        </w:rPr>
        <w:t>ый</w:t>
      </w:r>
      <w:r w:rsidRPr="0081335B">
        <w:rPr>
          <w:rFonts w:ascii="Times New Roman" w:hAnsi="Times New Roman" w:cs="Times New Roman"/>
          <w:b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1923990E" w14:textId="77777777" w:rsidR="00AB50E9" w:rsidRDefault="00AB50E9" w:rsidP="00AB50E9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ЧиркейГЭСстрой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                                                                    В.Е. Горшенин </w:t>
      </w:r>
    </w:p>
    <w:p w14:paraId="05B3750C" w14:textId="77777777" w:rsidR="00AB50E9" w:rsidRPr="007732DE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09E015C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58A7028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1A181822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2962A133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7CEFAFE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6A7FB777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40AE3E3A" w14:textId="77777777" w:rsidR="00AB50E9" w:rsidRDefault="00AB50E9" w:rsidP="00AB50E9">
      <w:pPr>
        <w:pStyle w:val="ae"/>
        <w:rPr>
          <w:rFonts w:ascii="Times New Roman" w:hAnsi="Times New Roman" w:cs="Times New Roman"/>
          <w:sz w:val="24"/>
          <w:szCs w:val="24"/>
        </w:rPr>
      </w:pPr>
    </w:p>
    <w:p w14:paraId="7796036B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510E239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67864A6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73B9F364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FBB4148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0DC44E09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3EF271CE" w14:textId="77777777" w:rsidR="00AB50E9" w:rsidRDefault="00AB50E9" w:rsidP="00AB50E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14:paraId="2EDC28EE" w14:textId="77777777" w:rsidR="00530F7C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Исп. Геворгян И.А.</w:t>
      </w:r>
    </w:p>
    <w:p w14:paraId="4F1B05C8" w14:textId="77777777" w:rsidR="00530F7C" w:rsidRPr="00554E75" w:rsidRDefault="00530F7C" w:rsidP="00530F7C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+7(964)700-40-08</w:t>
      </w:r>
    </w:p>
    <w:p w14:paraId="1E4D10E7" w14:textId="0D8E3C72" w:rsidR="00DB7898" w:rsidRDefault="00DB7898" w:rsidP="00AB50E9">
      <w:pPr>
        <w:spacing w:before="120" w:after="0" w:line="240" w:lineRule="auto"/>
        <w:ind w:left="567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sectPr w:rsidR="00DB7898" w:rsidSect="0074777E">
      <w:pgSz w:w="11906" w:h="16838" w:code="9"/>
      <w:pgMar w:top="1134" w:right="849" w:bottom="851" w:left="1134" w:header="454" w:footer="45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venir Next Cyr Medium">
    <w:altName w:val="Trebuchet MS"/>
    <w:charset w:val="CC"/>
    <w:family w:val="swiss"/>
    <w:pitch w:val="variable"/>
    <w:sig w:usb0="00000001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841C3"/>
    <w:multiLevelType w:val="hybridMultilevel"/>
    <w:tmpl w:val="4B8EFF46"/>
    <w:lvl w:ilvl="0" w:tplc="CDC81C7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" w15:restartNumberingAfterBreak="0">
    <w:nsid w:val="263879C2"/>
    <w:multiLevelType w:val="hybridMultilevel"/>
    <w:tmpl w:val="782CB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312E0"/>
    <w:multiLevelType w:val="hybridMultilevel"/>
    <w:tmpl w:val="4CCC9DDE"/>
    <w:lvl w:ilvl="0" w:tplc="71DA22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D8536B"/>
    <w:multiLevelType w:val="hybridMultilevel"/>
    <w:tmpl w:val="10C0DD66"/>
    <w:lvl w:ilvl="0" w:tplc="F3B885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1EA3F34"/>
    <w:multiLevelType w:val="hybridMultilevel"/>
    <w:tmpl w:val="140EC408"/>
    <w:lvl w:ilvl="0" w:tplc="E55C9ECC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34945"/>
    <w:multiLevelType w:val="hybridMultilevel"/>
    <w:tmpl w:val="F53E1522"/>
    <w:lvl w:ilvl="0" w:tplc="0686A502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7955EF"/>
    <w:multiLevelType w:val="multilevel"/>
    <w:tmpl w:val="D16237FC"/>
    <w:lvl w:ilvl="0">
      <w:start w:val="1"/>
      <w:numFmt w:val="decimal"/>
      <w:lvlText w:val="%1."/>
      <w:lvlJc w:val="left"/>
      <w:pPr>
        <w:ind w:left="1235" w:hanging="3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225B3"/>
    <w:multiLevelType w:val="hybridMultilevel"/>
    <w:tmpl w:val="0F5C8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8A4B5A"/>
    <w:multiLevelType w:val="hybridMultilevel"/>
    <w:tmpl w:val="10E0AF50"/>
    <w:lvl w:ilvl="0" w:tplc="F3B88532">
      <w:start w:val="1"/>
      <w:numFmt w:val="bullet"/>
      <w:lvlText w:val="–"/>
      <w:lvlJc w:val="left"/>
      <w:pPr>
        <w:ind w:left="86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60FF6B78"/>
    <w:multiLevelType w:val="hybridMultilevel"/>
    <w:tmpl w:val="5BD0B3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9610F"/>
    <w:multiLevelType w:val="hybridMultilevel"/>
    <w:tmpl w:val="4B649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E25F4"/>
    <w:multiLevelType w:val="hybridMultilevel"/>
    <w:tmpl w:val="864A3F1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77426402"/>
    <w:multiLevelType w:val="hybridMultilevel"/>
    <w:tmpl w:val="2BB0848E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44D2C"/>
    <w:multiLevelType w:val="hybridMultilevel"/>
    <w:tmpl w:val="8B18ADE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4"/>
  </w:num>
  <w:num w:numId="2">
    <w:abstractNumId w:val="12"/>
  </w:num>
  <w:num w:numId="3">
    <w:abstractNumId w:val="6"/>
  </w:num>
  <w:num w:numId="4">
    <w:abstractNumId w:val="11"/>
  </w:num>
  <w:num w:numId="5">
    <w:abstractNumId w:val="3"/>
  </w:num>
  <w:num w:numId="6">
    <w:abstractNumId w:val="9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16B"/>
    <w:rsid w:val="000156B3"/>
    <w:rsid w:val="00020FDD"/>
    <w:rsid w:val="00022883"/>
    <w:rsid w:val="000367B7"/>
    <w:rsid w:val="000532ED"/>
    <w:rsid w:val="0007106B"/>
    <w:rsid w:val="000726E5"/>
    <w:rsid w:val="00073500"/>
    <w:rsid w:val="00083217"/>
    <w:rsid w:val="0008592A"/>
    <w:rsid w:val="000860A7"/>
    <w:rsid w:val="000938EC"/>
    <w:rsid w:val="000A30DD"/>
    <w:rsid w:val="000B19B9"/>
    <w:rsid w:val="000B273B"/>
    <w:rsid w:val="000D37FD"/>
    <w:rsid w:val="000E35E7"/>
    <w:rsid w:val="000E5730"/>
    <w:rsid w:val="000E7CD0"/>
    <w:rsid w:val="000F3486"/>
    <w:rsid w:val="000F46C2"/>
    <w:rsid w:val="00103E4A"/>
    <w:rsid w:val="001254D5"/>
    <w:rsid w:val="001331CD"/>
    <w:rsid w:val="00142576"/>
    <w:rsid w:val="001505A4"/>
    <w:rsid w:val="00151321"/>
    <w:rsid w:val="00151ADF"/>
    <w:rsid w:val="00154ECE"/>
    <w:rsid w:val="0017046E"/>
    <w:rsid w:val="00172A79"/>
    <w:rsid w:val="00172FE0"/>
    <w:rsid w:val="001771DD"/>
    <w:rsid w:val="001C1414"/>
    <w:rsid w:val="001C3115"/>
    <w:rsid w:val="001E257B"/>
    <w:rsid w:val="001E301C"/>
    <w:rsid w:val="00200DA7"/>
    <w:rsid w:val="00201C74"/>
    <w:rsid w:val="00203770"/>
    <w:rsid w:val="00223939"/>
    <w:rsid w:val="00235E0B"/>
    <w:rsid w:val="00254473"/>
    <w:rsid w:val="0026143C"/>
    <w:rsid w:val="00262765"/>
    <w:rsid w:val="002B19C3"/>
    <w:rsid w:val="002B47DC"/>
    <w:rsid w:val="002C1180"/>
    <w:rsid w:val="002D1565"/>
    <w:rsid w:val="002D756C"/>
    <w:rsid w:val="002F0D63"/>
    <w:rsid w:val="002F44C4"/>
    <w:rsid w:val="002F78F7"/>
    <w:rsid w:val="0031222E"/>
    <w:rsid w:val="00313604"/>
    <w:rsid w:val="003371AE"/>
    <w:rsid w:val="00353EBD"/>
    <w:rsid w:val="00381942"/>
    <w:rsid w:val="00386F03"/>
    <w:rsid w:val="003B1F0A"/>
    <w:rsid w:val="003B6573"/>
    <w:rsid w:val="003D1389"/>
    <w:rsid w:val="003D418D"/>
    <w:rsid w:val="003E4797"/>
    <w:rsid w:val="003F55A9"/>
    <w:rsid w:val="00421492"/>
    <w:rsid w:val="00437B1E"/>
    <w:rsid w:val="00450FE1"/>
    <w:rsid w:val="00462D04"/>
    <w:rsid w:val="00463FF1"/>
    <w:rsid w:val="00466694"/>
    <w:rsid w:val="00486D08"/>
    <w:rsid w:val="004A4392"/>
    <w:rsid w:val="004B7B64"/>
    <w:rsid w:val="004C752B"/>
    <w:rsid w:val="004D2C2D"/>
    <w:rsid w:val="004D7B27"/>
    <w:rsid w:val="004E4BD5"/>
    <w:rsid w:val="004E5F7D"/>
    <w:rsid w:val="004F4C00"/>
    <w:rsid w:val="004F4ED0"/>
    <w:rsid w:val="005300FE"/>
    <w:rsid w:val="00530F7C"/>
    <w:rsid w:val="00531974"/>
    <w:rsid w:val="00536C8C"/>
    <w:rsid w:val="005601B3"/>
    <w:rsid w:val="005618B7"/>
    <w:rsid w:val="00576595"/>
    <w:rsid w:val="005765D0"/>
    <w:rsid w:val="005A58A9"/>
    <w:rsid w:val="005D62EF"/>
    <w:rsid w:val="005F0856"/>
    <w:rsid w:val="005F0D25"/>
    <w:rsid w:val="0060251F"/>
    <w:rsid w:val="006137AD"/>
    <w:rsid w:val="00634B96"/>
    <w:rsid w:val="006358F6"/>
    <w:rsid w:val="00651FE7"/>
    <w:rsid w:val="00660003"/>
    <w:rsid w:val="006714ED"/>
    <w:rsid w:val="00697B1C"/>
    <w:rsid w:val="006A1F3B"/>
    <w:rsid w:val="006B29E0"/>
    <w:rsid w:val="006B3439"/>
    <w:rsid w:val="006C1EB7"/>
    <w:rsid w:val="006C345C"/>
    <w:rsid w:val="006C3821"/>
    <w:rsid w:val="006E7FFA"/>
    <w:rsid w:val="006F26E3"/>
    <w:rsid w:val="007074F2"/>
    <w:rsid w:val="0071273A"/>
    <w:rsid w:val="0071369C"/>
    <w:rsid w:val="007278B6"/>
    <w:rsid w:val="0074777E"/>
    <w:rsid w:val="00757F71"/>
    <w:rsid w:val="007726D2"/>
    <w:rsid w:val="00775E18"/>
    <w:rsid w:val="007A24EB"/>
    <w:rsid w:val="007B1C2B"/>
    <w:rsid w:val="007C7CA1"/>
    <w:rsid w:val="007E5BA8"/>
    <w:rsid w:val="007F0CBA"/>
    <w:rsid w:val="00810F22"/>
    <w:rsid w:val="008165D3"/>
    <w:rsid w:val="00841AED"/>
    <w:rsid w:val="00845F87"/>
    <w:rsid w:val="00861CA8"/>
    <w:rsid w:val="00861EAE"/>
    <w:rsid w:val="008628C9"/>
    <w:rsid w:val="00865D60"/>
    <w:rsid w:val="00886586"/>
    <w:rsid w:val="00891AC3"/>
    <w:rsid w:val="00895420"/>
    <w:rsid w:val="008A362E"/>
    <w:rsid w:val="008A41C9"/>
    <w:rsid w:val="008A4B67"/>
    <w:rsid w:val="008B2B2A"/>
    <w:rsid w:val="008C206D"/>
    <w:rsid w:val="008E453F"/>
    <w:rsid w:val="008F2E96"/>
    <w:rsid w:val="00916E29"/>
    <w:rsid w:val="009216D8"/>
    <w:rsid w:val="00927BF1"/>
    <w:rsid w:val="00927F7A"/>
    <w:rsid w:val="00951B80"/>
    <w:rsid w:val="0096219E"/>
    <w:rsid w:val="009668C8"/>
    <w:rsid w:val="009719D6"/>
    <w:rsid w:val="0098505D"/>
    <w:rsid w:val="009962F0"/>
    <w:rsid w:val="009A2126"/>
    <w:rsid w:val="009A261F"/>
    <w:rsid w:val="009A7927"/>
    <w:rsid w:val="009A7DDB"/>
    <w:rsid w:val="009C24C4"/>
    <w:rsid w:val="009C26B9"/>
    <w:rsid w:val="009D3454"/>
    <w:rsid w:val="009E22E4"/>
    <w:rsid w:val="009E4892"/>
    <w:rsid w:val="009E61C5"/>
    <w:rsid w:val="00A03963"/>
    <w:rsid w:val="00A102F4"/>
    <w:rsid w:val="00A17041"/>
    <w:rsid w:val="00A24CB6"/>
    <w:rsid w:val="00A554D9"/>
    <w:rsid w:val="00A60460"/>
    <w:rsid w:val="00A7162D"/>
    <w:rsid w:val="00A93B34"/>
    <w:rsid w:val="00AA2DB4"/>
    <w:rsid w:val="00AA431B"/>
    <w:rsid w:val="00AB2235"/>
    <w:rsid w:val="00AB50E9"/>
    <w:rsid w:val="00AD22DE"/>
    <w:rsid w:val="00AE3E59"/>
    <w:rsid w:val="00AE4DE6"/>
    <w:rsid w:val="00AE6865"/>
    <w:rsid w:val="00AF64B8"/>
    <w:rsid w:val="00B02DFE"/>
    <w:rsid w:val="00B12423"/>
    <w:rsid w:val="00B21CC3"/>
    <w:rsid w:val="00B31D85"/>
    <w:rsid w:val="00B431EF"/>
    <w:rsid w:val="00B56B0F"/>
    <w:rsid w:val="00B73CEB"/>
    <w:rsid w:val="00B7633E"/>
    <w:rsid w:val="00B93C1B"/>
    <w:rsid w:val="00B9537B"/>
    <w:rsid w:val="00B9577D"/>
    <w:rsid w:val="00BB1D2A"/>
    <w:rsid w:val="00BC39CD"/>
    <w:rsid w:val="00BD40BE"/>
    <w:rsid w:val="00C01B3B"/>
    <w:rsid w:val="00C03F60"/>
    <w:rsid w:val="00C2452F"/>
    <w:rsid w:val="00C3188B"/>
    <w:rsid w:val="00C375BB"/>
    <w:rsid w:val="00C46C8C"/>
    <w:rsid w:val="00C5190C"/>
    <w:rsid w:val="00C7516B"/>
    <w:rsid w:val="00C752DF"/>
    <w:rsid w:val="00C816A6"/>
    <w:rsid w:val="00CC6C0E"/>
    <w:rsid w:val="00CD7343"/>
    <w:rsid w:val="00CE3353"/>
    <w:rsid w:val="00D34966"/>
    <w:rsid w:val="00D36450"/>
    <w:rsid w:val="00D514A3"/>
    <w:rsid w:val="00D56B29"/>
    <w:rsid w:val="00D8292A"/>
    <w:rsid w:val="00D92624"/>
    <w:rsid w:val="00DB625B"/>
    <w:rsid w:val="00DB7898"/>
    <w:rsid w:val="00DD6EC5"/>
    <w:rsid w:val="00E04FBF"/>
    <w:rsid w:val="00E52655"/>
    <w:rsid w:val="00E57090"/>
    <w:rsid w:val="00E614B2"/>
    <w:rsid w:val="00E61D8E"/>
    <w:rsid w:val="00E86C1B"/>
    <w:rsid w:val="00EA0116"/>
    <w:rsid w:val="00EA2223"/>
    <w:rsid w:val="00EB7093"/>
    <w:rsid w:val="00EC0EFA"/>
    <w:rsid w:val="00ED4493"/>
    <w:rsid w:val="00ED5408"/>
    <w:rsid w:val="00EE4C29"/>
    <w:rsid w:val="00EF7185"/>
    <w:rsid w:val="00F02D28"/>
    <w:rsid w:val="00F11884"/>
    <w:rsid w:val="00F23502"/>
    <w:rsid w:val="00F36BFF"/>
    <w:rsid w:val="00F44A20"/>
    <w:rsid w:val="00F560AF"/>
    <w:rsid w:val="00F6787B"/>
    <w:rsid w:val="00FA3388"/>
    <w:rsid w:val="00FA42FC"/>
    <w:rsid w:val="00FC58F7"/>
    <w:rsid w:val="00FD78F0"/>
    <w:rsid w:val="00FE3412"/>
    <w:rsid w:val="00FE4963"/>
    <w:rsid w:val="00FE79C5"/>
    <w:rsid w:val="00FF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C9249"/>
  <w15:docId w15:val="{EBD94D5F-F6C9-4172-9C21-E61CF349E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2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F02D2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02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2D28"/>
    <w:rPr>
      <w:rFonts w:ascii="Tahoma" w:hAnsi="Tahoma" w:cs="Tahoma"/>
      <w:sz w:val="16"/>
      <w:szCs w:val="16"/>
    </w:rPr>
  </w:style>
  <w:style w:type="paragraph" w:styleId="a7">
    <w:name w:val="List Paragraph"/>
    <w:aliases w:val="Table-Normal,RSHB_Table-Normal,Заголовок_3,Подпись рисунка,Алроса_маркер (Уровень 4),Маркер,ПАРАГРАФ,Абзац списка2"/>
    <w:basedOn w:val="a"/>
    <w:link w:val="a8"/>
    <w:uiPriority w:val="34"/>
    <w:qFormat/>
    <w:rsid w:val="008E453F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9A7DD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7DD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7DD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7DD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7DDB"/>
    <w:rPr>
      <w:b/>
      <w:bCs/>
      <w:sz w:val="20"/>
      <w:szCs w:val="20"/>
    </w:rPr>
  </w:style>
  <w:style w:type="character" w:customStyle="1" w:styleId="a8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7"/>
    <w:uiPriority w:val="34"/>
    <w:locked/>
    <w:rsid w:val="00C2452F"/>
  </w:style>
  <w:style w:type="paragraph" w:styleId="ae">
    <w:name w:val="No Spacing"/>
    <w:uiPriority w:val="1"/>
    <w:qFormat/>
    <w:rsid w:val="00C2452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1C826-42AA-4982-A498-7BBA83B6C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ГеворгянИА</cp:lastModifiedBy>
  <cp:revision>37</cp:revision>
  <cp:lastPrinted>2026-10-01T12:43:00Z</cp:lastPrinted>
  <dcterms:created xsi:type="dcterms:W3CDTF">2025-01-27T13:50:00Z</dcterms:created>
  <dcterms:modified xsi:type="dcterms:W3CDTF">2026-10-02T07:08:00Z</dcterms:modified>
</cp:coreProperties>
</file>