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2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2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Запрос технико-коммерческих предложений в рамках</w:t>
      </w:r>
    </w:p>
    <w:p>
      <w:pPr>
        <w:pStyle w:val="12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упрощенной закупки запрос предложений в электронной форме по Лоту № ____-ТО ПРОД-202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-ТК_Южный_фил на право заключения договора </w:t>
      </w:r>
      <w:r>
        <w:rPr>
          <w:rFonts w:eastAsia="Calibri" w:ascii="Times New Roman" w:hAnsi="Times New Roman"/>
          <w:sz w:val="24"/>
          <w:szCs w:val="24"/>
        </w:rPr>
        <w:t xml:space="preserve">ОКПД2 45.20.21.223 Оказание услуг по проведению шиномонтажных работ для транспортных средств </w:t>
      </w:r>
      <w:r>
        <w:rPr>
          <w:rFonts w:eastAsia="Calibri" w:ascii="Times New Roman" w:hAnsi="Times New Roman"/>
          <w:sz w:val="24"/>
          <w:szCs w:val="24"/>
        </w:rPr>
        <w:t>Кабардино-Балкарского</w:t>
      </w:r>
      <w:r>
        <w:rPr>
          <w:rFonts w:eastAsia="Calibri" w:ascii="Times New Roman" w:hAnsi="Times New Roman"/>
          <w:sz w:val="24"/>
          <w:szCs w:val="24"/>
        </w:rPr>
        <w:t xml:space="preserve"> транспортного участка Южного филиала АО "ТК РусГидро"</w:t>
      </w:r>
    </w:p>
    <w:p>
      <w:pPr>
        <w:pStyle w:val="12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numPr>
          <w:ilvl w:val="0"/>
          <w:numId w:val="3"/>
        </w:numPr>
        <w:spacing w:lineRule="auto" w:line="240"/>
        <w:ind w:hanging="567" w:left="567"/>
        <w:rPr>
          <w:sz w:val="24"/>
          <w:szCs w:val="24"/>
        </w:rPr>
      </w:pPr>
      <w:r>
        <w:rPr>
          <w:sz w:val="24"/>
          <w:szCs w:val="24"/>
        </w:rPr>
        <w:t>Акционерное общество «Транспортная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упрощенной закупки запрос предложений в электронной форме </w:t>
      </w:r>
      <w:r>
        <w:rPr>
          <w:rFonts w:eastAsia="Calibri"/>
          <w:sz w:val="24"/>
          <w:szCs w:val="24"/>
        </w:rPr>
        <w:t xml:space="preserve">ОКПД2 45.20.21.223 Оказание услуг по проведению шиномонтажных работ для транспортных средств </w:t>
      </w:r>
      <w:r>
        <w:rPr>
          <w:rFonts w:eastAsia="Calibri"/>
          <w:sz w:val="24"/>
          <w:szCs w:val="24"/>
        </w:rPr>
        <w:t>Кабардино-Балкарского</w:t>
      </w:r>
      <w:r>
        <w:rPr>
          <w:rFonts w:eastAsia="Calibri"/>
          <w:sz w:val="24"/>
          <w:szCs w:val="24"/>
        </w:rPr>
        <w:t xml:space="preserve"> транспортного участка Южного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оказанию услуг (в том числе, сведения об объеме, месте, сроках оказания услуг)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 и наличие у участника пунктов шиномонтажа в Ставропольский кр, г. Невинномысск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оказания требуемого объема услуг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оказания услуг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до  </w:t>
      </w:r>
      <w:r>
        <w:rPr>
          <w:sz w:val="24"/>
          <w:szCs w:val="24"/>
        </w:rPr>
        <w:t>17</w:t>
      </w:r>
      <w:r>
        <w:rPr>
          <w:sz w:val="24"/>
          <w:szCs w:val="24"/>
        </w:rPr>
        <w:t xml:space="preserve">-00 </w:t>
      </w:r>
      <w:r>
        <w:rPr>
          <w:sz w:val="24"/>
          <w:szCs w:val="24"/>
        </w:rPr>
        <w:t>07</w:t>
      </w:r>
      <w:r>
        <w:rPr>
          <w:sz w:val="24"/>
          <w:szCs w:val="24"/>
        </w:rPr>
        <w:t>.</w:t>
      </w:r>
      <w:r>
        <w:rPr>
          <w:sz w:val="24"/>
          <w:szCs w:val="24"/>
        </w:rPr>
        <w:t>10</w:t>
      </w:r>
      <w:r>
        <w:rPr>
          <w:sz w:val="24"/>
          <w:szCs w:val="24"/>
        </w:rPr>
        <w:t>.2026</w:t>
      </w:r>
      <w:bookmarkStart w:id="0" w:name="_GoBack"/>
      <w:bookmarkEnd w:id="0"/>
      <w:r>
        <w:rPr>
          <w:sz w:val="24"/>
          <w:szCs w:val="24"/>
        </w:rPr>
        <w:t> г.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на          ЭТП АО «Российский аукционный дом» </w:t>
      </w:r>
      <w:hyperlink r:id="rId2">
        <w:r>
          <w:rPr>
            <w:rStyle w:val="Hyperlink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 xml:space="preserve">. или на эл. Почту </w:t>
      </w:r>
      <w:r>
        <w:rPr>
          <w:rStyle w:val="Hyperlink"/>
          <w:sz w:val="24"/>
          <w:szCs w:val="24"/>
        </w:rPr>
        <w:t>tokmakovan@rushydro.ru</w:t>
      </w:r>
    </w:p>
    <w:p>
      <w:pPr>
        <w:pStyle w:val="Normal"/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276" w:right="849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c6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a3c6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ea3c60"/>
    <w:pPr>
      <w:keepNext w:val="true"/>
      <w:numPr>
        <w:ilvl w:val="2"/>
        <w:numId w:val="4"/>
      </w:numPr>
      <w:spacing w:lineRule="auto" w:line="240"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a3c60"/>
    <w:pPr>
      <w:keepNext w:val="true"/>
      <w:numPr>
        <w:ilvl w:val="3"/>
        <w:numId w:val="4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c962cc"/>
    <w:rPr>
      <w:vertAlign w:val="superscript"/>
    </w:rPr>
  </w:style>
  <w:style w:type="character" w:styleId="Style7" w:customStyle="1">
    <w:name w:val="Текст сноски Знак"/>
    <w:basedOn w:val="DefaultParagraphFont"/>
    <w:semiHidden/>
    <w:qFormat/>
    <w:rsid w:val="00c962c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ea3c6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ea3c6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ea3c6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ea3c6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b24a2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8c19e6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semiHidden/>
    <w:rsid w:val="00c962cc"/>
    <w:pPr>
      <w:spacing w:lineRule="auto" w:line="240"/>
    </w:pPr>
    <w:rPr>
      <w:sz w:val="20"/>
    </w:rPr>
  </w:style>
  <w:style w:type="paragraph" w:styleId="12" w:customStyle="1">
    <w:name w:val="Стиль Заголовок 1 + по ширине"/>
    <w:basedOn w:val="Heading1"/>
    <w:qFormat/>
    <w:rsid w:val="00ea3c60"/>
    <w:pPr>
      <w:numPr>
        <w:ilvl w:val="0"/>
        <w:numId w:val="4"/>
      </w:numPr>
      <w:spacing w:lineRule="auto" w:line="240" w:before="480" w:after="240"/>
      <w:ind w:hanging="360" w:left="72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b24a2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AlterOffice/2026.2.0.0$Linux_X86_64 LibreOffice_project/bc4ef1adf80b36c7a6365f8ed6cbf29021361edd</Application>
  <AppVersion>15.0000</AppVersion>
  <Pages>2</Pages>
  <Words>506</Words>
  <Characters>3554</Characters>
  <CharactersWithSpaces>4028</CharactersWithSpaces>
  <Paragraphs>24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2025-06-03T14:30:00Z</dcterms:created>
  <dc:creator>Разумов Юрий Владимирович</dc:creator>
  <dc:description/>
  <dc:language>ru-RU</dc:language>
  <cp:lastModifiedBy>bichoevajt@corp.gidroogk.com</cp:lastModifiedBy>
  <cp:lastPrinted>2024-01-09T15:39:00Z</cp:lastPrinted>
  <dcterms:modified xsi:type="dcterms:W3CDTF">2026-10-02T13:22:28Z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