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ECA9" w14:textId="77777777" w:rsidR="00A076F8" w:rsidRDefault="00A076F8" w:rsidP="002B7FA3">
      <w:pPr>
        <w:pStyle w:val="ConsPlusTitle"/>
        <w:jc w:val="center"/>
        <w:rPr>
          <w:rFonts w:ascii="Times New Roman" w:hAnsi="Times New Roman" w:cs="Times New Roman"/>
          <w:sz w:val="24"/>
          <w:szCs w:val="24"/>
        </w:rPr>
      </w:pPr>
    </w:p>
    <w:p w14:paraId="4BBFFEBD" w14:textId="77777777" w:rsidR="00A076F8" w:rsidRDefault="00A076F8" w:rsidP="002B7FA3">
      <w:pPr>
        <w:pStyle w:val="ConsPlusTitle"/>
        <w:jc w:val="center"/>
        <w:rPr>
          <w:rFonts w:ascii="Times New Roman" w:hAnsi="Times New Roman" w:cs="Times New Roman"/>
          <w:sz w:val="24"/>
          <w:szCs w:val="24"/>
        </w:rPr>
      </w:pPr>
    </w:p>
    <w:p w14:paraId="1F9C6F81" w14:textId="77777777" w:rsidR="00634B05" w:rsidRDefault="00634B05" w:rsidP="00634B05">
      <w:pPr>
        <w:jc w:val="center"/>
        <w:rPr>
          <w:rFonts w:ascii="Times New Roman" w:hAnsi="Times New Roman"/>
          <w:b/>
          <w:sz w:val="28"/>
          <w:szCs w:val="28"/>
        </w:rPr>
      </w:pPr>
    </w:p>
    <w:p w14:paraId="3077D918" w14:textId="77777777" w:rsidR="00A076F8" w:rsidRDefault="00A076F8" w:rsidP="00634B05">
      <w:pPr>
        <w:pStyle w:val="ConsPlusTitle"/>
        <w:rPr>
          <w:rFonts w:ascii="Times New Roman" w:hAnsi="Times New Roman" w:cs="Times New Roman"/>
          <w:sz w:val="24"/>
          <w:szCs w:val="24"/>
        </w:rPr>
      </w:pPr>
    </w:p>
    <w:p w14:paraId="00D02B2A" w14:textId="77777777" w:rsidR="00A076F8" w:rsidRDefault="00A076F8" w:rsidP="002B7FA3">
      <w:pPr>
        <w:pStyle w:val="ConsPlusTitle"/>
        <w:jc w:val="center"/>
        <w:rPr>
          <w:rFonts w:ascii="Times New Roman" w:hAnsi="Times New Roman" w:cs="Times New Roman"/>
          <w:sz w:val="24"/>
          <w:szCs w:val="24"/>
        </w:rPr>
      </w:pPr>
    </w:p>
    <w:p w14:paraId="4D149BA3" w14:textId="77777777" w:rsidR="00A076F8" w:rsidRDefault="00A076F8" w:rsidP="002B7FA3">
      <w:pPr>
        <w:pStyle w:val="ConsPlusTitle"/>
        <w:jc w:val="center"/>
        <w:rPr>
          <w:rFonts w:ascii="Times New Roman" w:hAnsi="Times New Roman" w:cs="Times New Roman"/>
          <w:sz w:val="24"/>
          <w:szCs w:val="24"/>
        </w:rPr>
      </w:pPr>
    </w:p>
    <w:p w14:paraId="2AA38A98" w14:textId="77777777" w:rsidR="00A076F8" w:rsidRDefault="00A076F8" w:rsidP="002B7FA3">
      <w:pPr>
        <w:pStyle w:val="ConsPlusTitle"/>
        <w:jc w:val="center"/>
        <w:rPr>
          <w:rFonts w:ascii="Times New Roman" w:hAnsi="Times New Roman" w:cs="Times New Roman"/>
          <w:sz w:val="24"/>
          <w:szCs w:val="24"/>
        </w:rPr>
      </w:pPr>
    </w:p>
    <w:p w14:paraId="5F08A802" w14:textId="77777777" w:rsidR="00634B05" w:rsidRDefault="00634B05" w:rsidP="002B7FA3">
      <w:pPr>
        <w:pStyle w:val="ConsPlusTitle"/>
        <w:jc w:val="center"/>
        <w:rPr>
          <w:rFonts w:ascii="Times New Roman" w:hAnsi="Times New Roman" w:cs="Times New Roman"/>
          <w:sz w:val="24"/>
          <w:szCs w:val="24"/>
        </w:rPr>
      </w:pPr>
    </w:p>
    <w:p w14:paraId="6A2236CE" w14:textId="77777777" w:rsidR="00634B05" w:rsidRDefault="00634B05" w:rsidP="002B7FA3">
      <w:pPr>
        <w:pStyle w:val="ConsPlusTitle"/>
        <w:jc w:val="center"/>
        <w:rPr>
          <w:rFonts w:ascii="Times New Roman" w:hAnsi="Times New Roman" w:cs="Times New Roman"/>
          <w:sz w:val="24"/>
          <w:szCs w:val="24"/>
        </w:rPr>
      </w:pPr>
    </w:p>
    <w:p w14:paraId="3D9D741F" w14:textId="77777777" w:rsidR="00A076F8" w:rsidRDefault="00A076F8" w:rsidP="002B7FA3">
      <w:pPr>
        <w:pStyle w:val="ConsPlusTitle"/>
        <w:jc w:val="center"/>
        <w:rPr>
          <w:rFonts w:ascii="Times New Roman" w:hAnsi="Times New Roman" w:cs="Times New Roman"/>
          <w:sz w:val="24"/>
          <w:szCs w:val="24"/>
        </w:rPr>
      </w:pPr>
    </w:p>
    <w:p w14:paraId="5C7CA9B1" w14:textId="77777777" w:rsidR="00A076F8" w:rsidRPr="00A076F8" w:rsidRDefault="00A076F8" w:rsidP="002B7FA3">
      <w:pPr>
        <w:pStyle w:val="ConsPlusTitle"/>
        <w:jc w:val="center"/>
        <w:rPr>
          <w:rFonts w:ascii="Times New Roman" w:hAnsi="Times New Roman" w:cs="Times New Roman"/>
          <w:sz w:val="28"/>
          <w:szCs w:val="28"/>
        </w:rPr>
      </w:pPr>
      <w:r w:rsidRPr="00A076F8">
        <w:rPr>
          <w:rFonts w:ascii="Times New Roman" w:hAnsi="Times New Roman" w:cs="Times New Roman"/>
          <w:sz w:val="28"/>
          <w:szCs w:val="28"/>
        </w:rPr>
        <w:t>Техническое задание</w:t>
      </w:r>
    </w:p>
    <w:p w14:paraId="3586E2BD" w14:textId="77777777" w:rsidR="00A076F8" w:rsidRDefault="00A076F8" w:rsidP="002B7FA3">
      <w:pPr>
        <w:pStyle w:val="ConsPlusTitle"/>
        <w:jc w:val="center"/>
        <w:rPr>
          <w:rFonts w:ascii="Times New Roman" w:hAnsi="Times New Roman" w:cs="Times New Roman"/>
          <w:sz w:val="24"/>
          <w:szCs w:val="24"/>
        </w:rPr>
      </w:pPr>
    </w:p>
    <w:p w14:paraId="12B534AB" w14:textId="0E14234B" w:rsidR="00A076F8" w:rsidRPr="00A076F8" w:rsidRDefault="00AB5F2E" w:rsidP="003E6642">
      <w:pPr>
        <w:pStyle w:val="ConsPlusNormal"/>
        <w:ind w:firstLine="709"/>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Оказание услуг</w:t>
      </w:r>
      <w:r w:rsidR="00A076F8" w:rsidRPr="00A076F8">
        <w:rPr>
          <w:rFonts w:ascii="Times New Roman" w:eastAsia="Calibri" w:hAnsi="Times New Roman" w:cs="Times New Roman"/>
          <w:b/>
          <w:sz w:val="24"/>
          <w:szCs w:val="24"/>
          <w:lang w:eastAsia="en-US"/>
        </w:rPr>
        <w:t xml:space="preserve"> по техническому обслуживанию и текущему ремонту почтообрабатывающего оборудования </w:t>
      </w:r>
      <w:r w:rsidR="0062129C" w:rsidRPr="0062129C">
        <w:rPr>
          <w:rFonts w:ascii="Times New Roman" w:eastAsia="Calibri" w:hAnsi="Times New Roman" w:cs="Times New Roman"/>
          <w:b/>
          <w:sz w:val="24"/>
          <w:szCs w:val="24"/>
          <w:lang w:eastAsia="en-US"/>
        </w:rPr>
        <w:t>Ростовского магистрального сортировочного центра УФПС Ростовской области</w:t>
      </w:r>
      <w:r w:rsidR="0062129C">
        <w:rPr>
          <w:rFonts w:ascii="Times New Roman" w:eastAsia="Calibri" w:hAnsi="Times New Roman" w:cs="Times New Roman"/>
          <w:b/>
          <w:sz w:val="24"/>
          <w:szCs w:val="24"/>
          <w:lang w:eastAsia="en-US"/>
        </w:rPr>
        <w:t>.</w:t>
      </w:r>
    </w:p>
    <w:p w14:paraId="4CB24CF3" w14:textId="77777777" w:rsidR="00A076F8" w:rsidRDefault="00A076F8" w:rsidP="003E6642">
      <w:pPr>
        <w:pStyle w:val="ConsPlusTitle"/>
        <w:ind w:firstLine="709"/>
        <w:jc w:val="center"/>
        <w:rPr>
          <w:rFonts w:ascii="Times New Roman" w:hAnsi="Times New Roman" w:cs="Times New Roman"/>
          <w:sz w:val="24"/>
          <w:szCs w:val="24"/>
        </w:rPr>
      </w:pPr>
    </w:p>
    <w:p w14:paraId="6F3EF565" w14:textId="77777777" w:rsidR="00A076F8" w:rsidRDefault="00A076F8" w:rsidP="002B7FA3">
      <w:pPr>
        <w:pStyle w:val="ConsPlusTitle"/>
        <w:jc w:val="center"/>
        <w:rPr>
          <w:rFonts w:ascii="Times New Roman" w:hAnsi="Times New Roman" w:cs="Times New Roman"/>
          <w:sz w:val="24"/>
          <w:szCs w:val="24"/>
        </w:rPr>
      </w:pPr>
    </w:p>
    <w:p w14:paraId="5D590BD7" w14:textId="77777777" w:rsidR="00A076F8" w:rsidRDefault="00A076F8" w:rsidP="002B7FA3">
      <w:pPr>
        <w:pStyle w:val="ConsPlusTitle"/>
        <w:jc w:val="center"/>
        <w:rPr>
          <w:rFonts w:ascii="Times New Roman" w:hAnsi="Times New Roman" w:cs="Times New Roman"/>
          <w:sz w:val="24"/>
          <w:szCs w:val="24"/>
        </w:rPr>
      </w:pPr>
    </w:p>
    <w:p w14:paraId="3C282387" w14:textId="77777777" w:rsidR="00A076F8" w:rsidRDefault="00A076F8" w:rsidP="002B7FA3">
      <w:pPr>
        <w:pStyle w:val="ConsPlusTitle"/>
        <w:jc w:val="center"/>
        <w:rPr>
          <w:rFonts w:ascii="Times New Roman" w:hAnsi="Times New Roman" w:cs="Times New Roman"/>
          <w:sz w:val="24"/>
          <w:szCs w:val="24"/>
        </w:rPr>
      </w:pPr>
    </w:p>
    <w:p w14:paraId="6AE7C583" w14:textId="77777777" w:rsidR="00A076F8" w:rsidRDefault="00A076F8" w:rsidP="002B7FA3">
      <w:pPr>
        <w:pStyle w:val="ConsPlusTitle"/>
        <w:jc w:val="center"/>
        <w:rPr>
          <w:rFonts w:ascii="Times New Roman" w:hAnsi="Times New Roman" w:cs="Times New Roman"/>
          <w:sz w:val="24"/>
          <w:szCs w:val="24"/>
        </w:rPr>
      </w:pPr>
    </w:p>
    <w:p w14:paraId="589119C4" w14:textId="77777777" w:rsidR="00A076F8" w:rsidRDefault="00A076F8" w:rsidP="002B7FA3">
      <w:pPr>
        <w:pStyle w:val="ConsPlusTitle"/>
        <w:jc w:val="center"/>
        <w:rPr>
          <w:rFonts w:ascii="Times New Roman" w:hAnsi="Times New Roman" w:cs="Times New Roman"/>
          <w:sz w:val="24"/>
          <w:szCs w:val="24"/>
        </w:rPr>
      </w:pPr>
    </w:p>
    <w:p w14:paraId="519652B0" w14:textId="77777777" w:rsidR="00A076F8" w:rsidRDefault="00A076F8" w:rsidP="002B7FA3">
      <w:pPr>
        <w:pStyle w:val="ConsPlusTitle"/>
        <w:jc w:val="center"/>
        <w:rPr>
          <w:rFonts w:ascii="Times New Roman" w:hAnsi="Times New Roman" w:cs="Times New Roman"/>
          <w:sz w:val="24"/>
          <w:szCs w:val="24"/>
        </w:rPr>
      </w:pPr>
    </w:p>
    <w:p w14:paraId="0EEF05A7" w14:textId="77777777" w:rsidR="00A076F8" w:rsidRDefault="00A076F8" w:rsidP="002B7FA3">
      <w:pPr>
        <w:pStyle w:val="ConsPlusTitle"/>
        <w:jc w:val="center"/>
        <w:rPr>
          <w:rFonts w:ascii="Times New Roman" w:hAnsi="Times New Roman" w:cs="Times New Roman"/>
          <w:sz w:val="24"/>
          <w:szCs w:val="24"/>
        </w:rPr>
      </w:pPr>
    </w:p>
    <w:p w14:paraId="02B897BC" w14:textId="77777777" w:rsidR="00A076F8" w:rsidRDefault="00A076F8" w:rsidP="002B7FA3">
      <w:pPr>
        <w:pStyle w:val="ConsPlusTitle"/>
        <w:jc w:val="center"/>
        <w:rPr>
          <w:rFonts w:ascii="Times New Roman" w:hAnsi="Times New Roman" w:cs="Times New Roman"/>
          <w:sz w:val="24"/>
          <w:szCs w:val="24"/>
        </w:rPr>
      </w:pPr>
    </w:p>
    <w:p w14:paraId="7EA1C662" w14:textId="77777777" w:rsidR="00A076F8" w:rsidRDefault="00A076F8" w:rsidP="002B7FA3">
      <w:pPr>
        <w:pStyle w:val="ConsPlusTitle"/>
        <w:jc w:val="center"/>
        <w:rPr>
          <w:rFonts w:ascii="Times New Roman" w:hAnsi="Times New Roman" w:cs="Times New Roman"/>
          <w:sz w:val="24"/>
          <w:szCs w:val="24"/>
        </w:rPr>
      </w:pPr>
    </w:p>
    <w:p w14:paraId="1F449B90" w14:textId="77777777" w:rsidR="00A076F8" w:rsidRDefault="00A076F8" w:rsidP="002B7FA3">
      <w:pPr>
        <w:pStyle w:val="ConsPlusTitle"/>
        <w:jc w:val="center"/>
        <w:rPr>
          <w:rFonts w:ascii="Times New Roman" w:hAnsi="Times New Roman" w:cs="Times New Roman"/>
          <w:sz w:val="24"/>
          <w:szCs w:val="24"/>
        </w:rPr>
      </w:pPr>
    </w:p>
    <w:p w14:paraId="26109464" w14:textId="77777777" w:rsidR="00A076F8" w:rsidRDefault="00A076F8" w:rsidP="002B7FA3">
      <w:pPr>
        <w:pStyle w:val="ConsPlusTitle"/>
        <w:jc w:val="center"/>
        <w:rPr>
          <w:rFonts w:ascii="Times New Roman" w:hAnsi="Times New Roman" w:cs="Times New Roman"/>
          <w:sz w:val="24"/>
          <w:szCs w:val="24"/>
        </w:rPr>
      </w:pPr>
    </w:p>
    <w:p w14:paraId="65199931" w14:textId="77777777" w:rsidR="00A076F8" w:rsidRDefault="00A076F8" w:rsidP="002B7FA3">
      <w:pPr>
        <w:pStyle w:val="ConsPlusTitle"/>
        <w:jc w:val="center"/>
        <w:rPr>
          <w:rFonts w:ascii="Times New Roman" w:hAnsi="Times New Roman" w:cs="Times New Roman"/>
          <w:sz w:val="24"/>
          <w:szCs w:val="24"/>
        </w:rPr>
      </w:pPr>
    </w:p>
    <w:p w14:paraId="2216D6FA" w14:textId="77777777" w:rsidR="00A076F8" w:rsidRDefault="00A076F8" w:rsidP="002B7FA3">
      <w:pPr>
        <w:pStyle w:val="ConsPlusTitle"/>
        <w:jc w:val="center"/>
        <w:rPr>
          <w:rFonts w:ascii="Times New Roman" w:hAnsi="Times New Roman" w:cs="Times New Roman"/>
          <w:sz w:val="24"/>
          <w:szCs w:val="24"/>
        </w:rPr>
      </w:pPr>
    </w:p>
    <w:p w14:paraId="6141F70E" w14:textId="77777777" w:rsidR="00A076F8" w:rsidRDefault="00A076F8" w:rsidP="002B7FA3">
      <w:pPr>
        <w:pStyle w:val="ConsPlusTitle"/>
        <w:jc w:val="center"/>
        <w:rPr>
          <w:rFonts w:ascii="Times New Roman" w:hAnsi="Times New Roman" w:cs="Times New Roman"/>
          <w:sz w:val="24"/>
          <w:szCs w:val="24"/>
        </w:rPr>
      </w:pPr>
    </w:p>
    <w:p w14:paraId="3AAFC3CE" w14:textId="77777777" w:rsidR="00A076F8" w:rsidRDefault="00A076F8" w:rsidP="002B7FA3">
      <w:pPr>
        <w:pStyle w:val="ConsPlusTitle"/>
        <w:jc w:val="center"/>
        <w:rPr>
          <w:rFonts w:ascii="Times New Roman" w:hAnsi="Times New Roman" w:cs="Times New Roman"/>
          <w:sz w:val="24"/>
          <w:szCs w:val="24"/>
        </w:rPr>
      </w:pPr>
    </w:p>
    <w:p w14:paraId="03F78903" w14:textId="77777777" w:rsidR="00A076F8" w:rsidRDefault="00A076F8" w:rsidP="002B7FA3">
      <w:pPr>
        <w:pStyle w:val="ConsPlusTitle"/>
        <w:jc w:val="center"/>
        <w:rPr>
          <w:rFonts w:ascii="Times New Roman" w:hAnsi="Times New Roman" w:cs="Times New Roman"/>
          <w:sz w:val="24"/>
          <w:szCs w:val="24"/>
        </w:rPr>
      </w:pPr>
    </w:p>
    <w:p w14:paraId="4A4FDD07" w14:textId="77777777" w:rsidR="00A076F8" w:rsidRDefault="00A076F8" w:rsidP="002B7FA3">
      <w:pPr>
        <w:pStyle w:val="ConsPlusTitle"/>
        <w:jc w:val="center"/>
        <w:rPr>
          <w:rFonts w:ascii="Times New Roman" w:hAnsi="Times New Roman" w:cs="Times New Roman"/>
          <w:sz w:val="24"/>
          <w:szCs w:val="24"/>
        </w:rPr>
      </w:pPr>
    </w:p>
    <w:p w14:paraId="74DF446F" w14:textId="77777777" w:rsidR="00A076F8" w:rsidRDefault="00A076F8" w:rsidP="002B7FA3">
      <w:pPr>
        <w:pStyle w:val="ConsPlusTitle"/>
        <w:jc w:val="center"/>
        <w:rPr>
          <w:rFonts w:ascii="Times New Roman" w:hAnsi="Times New Roman" w:cs="Times New Roman"/>
          <w:sz w:val="24"/>
          <w:szCs w:val="24"/>
        </w:rPr>
      </w:pPr>
    </w:p>
    <w:p w14:paraId="34514FEF" w14:textId="77777777" w:rsidR="00A076F8" w:rsidRDefault="00A076F8" w:rsidP="002B7FA3">
      <w:pPr>
        <w:pStyle w:val="ConsPlusTitle"/>
        <w:jc w:val="center"/>
        <w:rPr>
          <w:rFonts w:ascii="Times New Roman" w:hAnsi="Times New Roman" w:cs="Times New Roman"/>
          <w:sz w:val="24"/>
          <w:szCs w:val="24"/>
        </w:rPr>
      </w:pPr>
    </w:p>
    <w:p w14:paraId="2E74562C" w14:textId="77777777" w:rsidR="00A076F8" w:rsidRDefault="00A076F8" w:rsidP="002B7FA3">
      <w:pPr>
        <w:pStyle w:val="ConsPlusTitle"/>
        <w:jc w:val="center"/>
        <w:rPr>
          <w:rFonts w:ascii="Times New Roman" w:hAnsi="Times New Roman" w:cs="Times New Roman"/>
          <w:sz w:val="24"/>
          <w:szCs w:val="24"/>
        </w:rPr>
      </w:pPr>
    </w:p>
    <w:p w14:paraId="401AA15D" w14:textId="77777777" w:rsidR="00A076F8" w:rsidRDefault="00A076F8" w:rsidP="002B7FA3">
      <w:pPr>
        <w:pStyle w:val="ConsPlusTitle"/>
        <w:jc w:val="center"/>
        <w:rPr>
          <w:rFonts w:ascii="Times New Roman" w:hAnsi="Times New Roman" w:cs="Times New Roman"/>
          <w:sz w:val="24"/>
          <w:szCs w:val="24"/>
        </w:rPr>
      </w:pPr>
    </w:p>
    <w:p w14:paraId="58AD3C48" w14:textId="77777777" w:rsidR="00A076F8" w:rsidRDefault="00A076F8" w:rsidP="002B7FA3">
      <w:pPr>
        <w:pStyle w:val="ConsPlusTitle"/>
        <w:jc w:val="center"/>
        <w:rPr>
          <w:rFonts w:ascii="Times New Roman" w:hAnsi="Times New Roman" w:cs="Times New Roman"/>
          <w:sz w:val="24"/>
          <w:szCs w:val="24"/>
        </w:rPr>
      </w:pPr>
    </w:p>
    <w:p w14:paraId="08EE8BA6" w14:textId="7CF069C1" w:rsidR="00A076F8" w:rsidRDefault="00A076F8" w:rsidP="002B7FA3">
      <w:pPr>
        <w:pStyle w:val="ConsPlusTitle"/>
        <w:jc w:val="center"/>
        <w:rPr>
          <w:rFonts w:ascii="Times New Roman" w:hAnsi="Times New Roman" w:cs="Times New Roman"/>
          <w:sz w:val="24"/>
          <w:szCs w:val="24"/>
        </w:rPr>
      </w:pPr>
    </w:p>
    <w:p w14:paraId="2E161810" w14:textId="20A5D689" w:rsidR="004C47FF" w:rsidRDefault="004C47FF" w:rsidP="002B7FA3">
      <w:pPr>
        <w:pStyle w:val="ConsPlusTitle"/>
        <w:jc w:val="center"/>
        <w:rPr>
          <w:rFonts w:ascii="Times New Roman" w:hAnsi="Times New Roman" w:cs="Times New Roman"/>
          <w:sz w:val="24"/>
          <w:szCs w:val="24"/>
        </w:rPr>
      </w:pPr>
    </w:p>
    <w:p w14:paraId="15240C81" w14:textId="23007653" w:rsidR="004C47FF" w:rsidRDefault="004C47FF" w:rsidP="002B7FA3">
      <w:pPr>
        <w:pStyle w:val="ConsPlusTitle"/>
        <w:jc w:val="center"/>
        <w:rPr>
          <w:rFonts w:ascii="Times New Roman" w:hAnsi="Times New Roman" w:cs="Times New Roman"/>
          <w:sz w:val="24"/>
          <w:szCs w:val="24"/>
        </w:rPr>
      </w:pPr>
    </w:p>
    <w:p w14:paraId="63C8103D" w14:textId="0D23D5F2" w:rsidR="004C47FF" w:rsidRDefault="004C47FF" w:rsidP="002B7FA3">
      <w:pPr>
        <w:pStyle w:val="ConsPlusTitle"/>
        <w:jc w:val="center"/>
        <w:rPr>
          <w:rFonts w:ascii="Times New Roman" w:hAnsi="Times New Roman" w:cs="Times New Roman"/>
          <w:sz w:val="24"/>
          <w:szCs w:val="24"/>
        </w:rPr>
      </w:pPr>
    </w:p>
    <w:p w14:paraId="32D359F7" w14:textId="712F2348" w:rsidR="004C47FF" w:rsidRDefault="004C47FF" w:rsidP="002B7FA3">
      <w:pPr>
        <w:pStyle w:val="ConsPlusTitle"/>
        <w:jc w:val="center"/>
        <w:rPr>
          <w:rFonts w:ascii="Times New Roman" w:hAnsi="Times New Roman" w:cs="Times New Roman"/>
          <w:sz w:val="24"/>
          <w:szCs w:val="24"/>
        </w:rPr>
      </w:pPr>
    </w:p>
    <w:p w14:paraId="38697718" w14:textId="410AA9F6" w:rsidR="004C47FF" w:rsidRDefault="004C47FF" w:rsidP="002B7FA3">
      <w:pPr>
        <w:pStyle w:val="ConsPlusTitle"/>
        <w:jc w:val="center"/>
        <w:rPr>
          <w:rFonts w:ascii="Times New Roman" w:hAnsi="Times New Roman" w:cs="Times New Roman"/>
          <w:sz w:val="24"/>
          <w:szCs w:val="24"/>
        </w:rPr>
      </w:pPr>
    </w:p>
    <w:p w14:paraId="51271ED4" w14:textId="64D68A66" w:rsidR="004C47FF" w:rsidRDefault="004C47FF" w:rsidP="002B7FA3">
      <w:pPr>
        <w:pStyle w:val="ConsPlusTitle"/>
        <w:jc w:val="center"/>
        <w:rPr>
          <w:rFonts w:ascii="Times New Roman" w:hAnsi="Times New Roman" w:cs="Times New Roman"/>
          <w:sz w:val="24"/>
          <w:szCs w:val="24"/>
        </w:rPr>
      </w:pPr>
    </w:p>
    <w:p w14:paraId="15884DAA" w14:textId="291827BC" w:rsidR="004C47FF" w:rsidRDefault="004C47FF" w:rsidP="002B7FA3">
      <w:pPr>
        <w:pStyle w:val="ConsPlusTitle"/>
        <w:jc w:val="center"/>
        <w:rPr>
          <w:rFonts w:ascii="Times New Roman" w:hAnsi="Times New Roman" w:cs="Times New Roman"/>
          <w:sz w:val="24"/>
          <w:szCs w:val="24"/>
        </w:rPr>
      </w:pPr>
    </w:p>
    <w:p w14:paraId="1EB91AE2" w14:textId="3E4923CC" w:rsidR="004C47FF" w:rsidRDefault="004C47FF" w:rsidP="002B7FA3">
      <w:pPr>
        <w:pStyle w:val="ConsPlusTitle"/>
        <w:jc w:val="center"/>
        <w:rPr>
          <w:rFonts w:ascii="Times New Roman" w:hAnsi="Times New Roman" w:cs="Times New Roman"/>
          <w:sz w:val="24"/>
          <w:szCs w:val="24"/>
        </w:rPr>
      </w:pPr>
    </w:p>
    <w:p w14:paraId="16EF1ED5" w14:textId="6E7E7D0F" w:rsidR="004C47FF" w:rsidRDefault="004C47FF" w:rsidP="002B7FA3">
      <w:pPr>
        <w:pStyle w:val="ConsPlusTitle"/>
        <w:jc w:val="center"/>
        <w:rPr>
          <w:rFonts w:ascii="Times New Roman" w:hAnsi="Times New Roman" w:cs="Times New Roman"/>
          <w:sz w:val="24"/>
          <w:szCs w:val="24"/>
        </w:rPr>
      </w:pPr>
    </w:p>
    <w:p w14:paraId="0590A4AF" w14:textId="190A8759" w:rsidR="004C47FF" w:rsidRDefault="004C47FF" w:rsidP="002B7FA3">
      <w:pPr>
        <w:pStyle w:val="ConsPlusTitle"/>
        <w:jc w:val="center"/>
        <w:rPr>
          <w:rFonts w:ascii="Times New Roman" w:hAnsi="Times New Roman" w:cs="Times New Roman"/>
          <w:sz w:val="24"/>
          <w:szCs w:val="24"/>
        </w:rPr>
      </w:pPr>
    </w:p>
    <w:p w14:paraId="43F71688" w14:textId="792837E5" w:rsidR="004C47FF" w:rsidRDefault="004C47FF" w:rsidP="002B7FA3">
      <w:pPr>
        <w:pStyle w:val="ConsPlusTitle"/>
        <w:jc w:val="center"/>
        <w:rPr>
          <w:rFonts w:ascii="Times New Roman" w:hAnsi="Times New Roman" w:cs="Times New Roman"/>
          <w:sz w:val="24"/>
          <w:szCs w:val="24"/>
        </w:rPr>
      </w:pPr>
    </w:p>
    <w:p w14:paraId="16F539E4" w14:textId="77777777" w:rsidR="004C47FF" w:rsidRDefault="004C47FF" w:rsidP="002B7FA3">
      <w:pPr>
        <w:pStyle w:val="ConsPlusTitle"/>
        <w:jc w:val="center"/>
        <w:rPr>
          <w:rFonts w:ascii="Times New Roman" w:hAnsi="Times New Roman" w:cs="Times New Roman"/>
          <w:sz w:val="24"/>
          <w:szCs w:val="24"/>
        </w:rPr>
      </w:pPr>
    </w:p>
    <w:p w14:paraId="42700B96" w14:textId="05A162ED" w:rsidR="00A076F8" w:rsidRPr="004C47FF" w:rsidRDefault="00A076F8" w:rsidP="002B7FA3">
      <w:pPr>
        <w:pStyle w:val="ConsPlusTitle"/>
        <w:jc w:val="center"/>
        <w:rPr>
          <w:rFonts w:ascii="Times New Roman" w:hAnsi="Times New Roman" w:cs="Times New Roman"/>
          <w:sz w:val="24"/>
          <w:szCs w:val="24"/>
        </w:rPr>
      </w:pPr>
      <w:r w:rsidRPr="004C47FF">
        <w:rPr>
          <w:rFonts w:ascii="Times New Roman" w:hAnsi="Times New Roman" w:cs="Times New Roman"/>
          <w:sz w:val="24"/>
          <w:szCs w:val="24"/>
        </w:rPr>
        <w:t>г.</w:t>
      </w:r>
      <w:r w:rsidR="005169D0" w:rsidRPr="004C47FF">
        <w:rPr>
          <w:rFonts w:ascii="Times New Roman" w:hAnsi="Times New Roman" w:cs="Times New Roman"/>
          <w:sz w:val="24"/>
          <w:szCs w:val="24"/>
        </w:rPr>
        <w:t xml:space="preserve"> </w:t>
      </w:r>
      <w:r w:rsidRPr="004C47FF">
        <w:rPr>
          <w:rFonts w:ascii="Times New Roman" w:hAnsi="Times New Roman" w:cs="Times New Roman"/>
          <w:sz w:val="24"/>
          <w:szCs w:val="24"/>
        </w:rPr>
        <w:t>Ростов-на-Дону</w:t>
      </w:r>
      <w:r w:rsidR="005F054C">
        <w:rPr>
          <w:rFonts w:ascii="Times New Roman" w:hAnsi="Times New Roman" w:cs="Times New Roman"/>
          <w:sz w:val="24"/>
          <w:szCs w:val="24"/>
        </w:rPr>
        <w:t>,</w:t>
      </w:r>
    </w:p>
    <w:p w14:paraId="5F7960BE" w14:textId="4BB649D3" w:rsidR="00A076F8" w:rsidRPr="004C47FF" w:rsidRDefault="0096378C" w:rsidP="002B7FA3">
      <w:pPr>
        <w:pStyle w:val="ConsPlusTitle"/>
        <w:jc w:val="center"/>
        <w:rPr>
          <w:rFonts w:ascii="Times New Roman" w:hAnsi="Times New Roman" w:cs="Times New Roman"/>
          <w:sz w:val="24"/>
          <w:szCs w:val="24"/>
        </w:rPr>
      </w:pPr>
      <w:r w:rsidRPr="004C47FF">
        <w:rPr>
          <w:rFonts w:ascii="Times New Roman" w:hAnsi="Times New Roman" w:cs="Times New Roman"/>
          <w:sz w:val="24"/>
          <w:szCs w:val="24"/>
        </w:rPr>
        <w:t>202</w:t>
      </w:r>
      <w:r w:rsidR="00261E75" w:rsidRPr="004C47FF">
        <w:rPr>
          <w:rFonts w:ascii="Times New Roman" w:hAnsi="Times New Roman" w:cs="Times New Roman"/>
          <w:sz w:val="24"/>
          <w:szCs w:val="24"/>
        </w:rPr>
        <w:t>6</w:t>
      </w:r>
    </w:p>
    <w:p w14:paraId="4F43C60A" w14:textId="00888653" w:rsidR="00A076F8" w:rsidRDefault="00A076F8" w:rsidP="002B7FA3">
      <w:pPr>
        <w:pStyle w:val="ConsPlusTitle"/>
        <w:jc w:val="center"/>
        <w:rPr>
          <w:rFonts w:ascii="Times New Roman" w:hAnsi="Times New Roman" w:cs="Times New Roman"/>
          <w:sz w:val="24"/>
          <w:szCs w:val="24"/>
        </w:rPr>
      </w:pPr>
    </w:p>
    <w:p w14:paraId="7611588D" w14:textId="77777777" w:rsidR="00A076F8" w:rsidRDefault="00A076F8" w:rsidP="00A076F8">
      <w:pPr>
        <w:pStyle w:val="ConsPlusTitle"/>
        <w:rPr>
          <w:rFonts w:ascii="Times New Roman" w:hAnsi="Times New Roman" w:cs="Times New Roman"/>
          <w:sz w:val="24"/>
          <w:szCs w:val="24"/>
        </w:rPr>
      </w:pPr>
    </w:p>
    <w:p w14:paraId="127F2125" w14:textId="77777777" w:rsidR="00A076F8" w:rsidRDefault="00A076F8" w:rsidP="002B7FA3">
      <w:pPr>
        <w:pStyle w:val="ConsPlusTitle"/>
        <w:jc w:val="center"/>
        <w:rPr>
          <w:rFonts w:ascii="Times New Roman" w:hAnsi="Times New Roman" w:cs="Times New Roman"/>
          <w:sz w:val="24"/>
          <w:szCs w:val="24"/>
        </w:rPr>
      </w:pPr>
    </w:p>
    <w:p w14:paraId="3F9DFB65" w14:textId="1CFB118E" w:rsidR="00565222" w:rsidRPr="00AC64C4" w:rsidRDefault="00565222" w:rsidP="002B7FA3">
      <w:pPr>
        <w:pStyle w:val="ConsPlusNormal"/>
        <w:numPr>
          <w:ilvl w:val="0"/>
          <w:numId w:val="1"/>
        </w:numPr>
        <w:ind w:left="0" w:firstLine="0"/>
        <w:jc w:val="center"/>
        <w:rPr>
          <w:rFonts w:ascii="Times New Roman" w:hAnsi="Times New Roman" w:cs="Times New Roman"/>
          <w:b/>
          <w:sz w:val="24"/>
          <w:szCs w:val="24"/>
        </w:rPr>
      </w:pPr>
      <w:r w:rsidRPr="00AC64C4">
        <w:rPr>
          <w:rFonts w:ascii="Times New Roman" w:hAnsi="Times New Roman" w:cs="Times New Roman"/>
          <w:b/>
          <w:sz w:val="24"/>
          <w:szCs w:val="24"/>
        </w:rPr>
        <w:t xml:space="preserve">ПЕРЕЧЕНЬ ПРИНЯТЫХ </w:t>
      </w:r>
      <w:r w:rsidR="00100CC5" w:rsidRPr="00AC64C4">
        <w:rPr>
          <w:rFonts w:ascii="Times New Roman" w:hAnsi="Times New Roman" w:cs="Times New Roman"/>
          <w:b/>
          <w:sz w:val="24"/>
          <w:szCs w:val="24"/>
        </w:rPr>
        <w:t>СОКРАЩЕНИЙ</w:t>
      </w:r>
      <w:r w:rsidR="00100CC5">
        <w:rPr>
          <w:rFonts w:ascii="Times New Roman" w:hAnsi="Times New Roman" w:cs="Times New Roman"/>
          <w:b/>
          <w:sz w:val="24"/>
          <w:szCs w:val="24"/>
        </w:rPr>
        <w:t xml:space="preserve"> И ОПРЕДЕЛЕНИЙ</w:t>
      </w:r>
    </w:p>
    <w:p w14:paraId="2AC2331A" w14:textId="77777777" w:rsidR="00565222" w:rsidRPr="00AC64C4" w:rsidRDefault="00565222" w:rsidP="00866F8F">
      <w:pPr>
        <w:pStyle w:val="ConsPlusNormal"/>
        <w:ind w:firstLine="709"/>
        <w:jc w:val="center"/>
        <w:rPr>
          <w:rFonts w:ascii="Times New Roman" w:hAnsi="Times New Roman" w:cs="Times New Roman"/>
          <w:sz w:val="24"/>
          <w:szCs w:val="24"/>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2B7FA3" w:rsidRPr="00AC64C4" w14:paraId="3AD848BD" w14:textId="77777777" w:rsidTr="00E60B59">
        <w:trPr>
          <w:jc w:val="center"/>
        </w:trPr>
        <w:tc>
          <w:tcPr>
            <w:tcW w:w="992" w:type="dxa"/>
            <w:vAlign w:val="center"/>
          </w:tcPr>
          <w:p w14:paraId="772F2503" w14:textId="77777777" w:rsidR="00565222" w:rsidRPr="00AC64C4" w:rsidRDefault="00565222" w:rsidP="002B7FA3">
            <w:pPr>
              <w:pStyle w:val="ConsPlusNormal"/>
              <w:ind w:firstLine="0"/>
              <w:jc w:val="center"/>
              <w:rPr>
                <w:rFonts w:ascii="Times New Roman" w:hAnsi="Times New Roman" w:cs="Times New Roman"/>
                <w:sz w:val="24"/>
                <w:szCs w:val="24"/>
              </w:rPr>
            </w:pPr>
            <w:r w:rsidRPr="00AC64C4">
              <w:rPr>
                <w:rFonts w:ascii="Times New Roman" w:hAnsi="Times New Roman" w:cs="Times New Roman"/>
                <w:sz w:val="24"/>
                <w:szCs w:val="24"/>
              </w:rPr>
              <w:t>№ п/п</w:t>
            </w:r>
          </w:p>
        </w:tc>
        <w:tc>
          <w:tcPr>
            <w:tcW w:w="2414" w:type="dxa"/>
            <w:vAlign w:val="center"/>
          </w:tcPr>
          <w:p w14:paraId="66ABE99C" w14:textId="60453154" w:rsidR="00565222" w:rsidRPr="00AC64C4" w:rsidRDefault="00565222" w:rsidP="004C47FF">
            <w:pPr>
              <w:pStyle w:val="ConsPlusNormal"/>
              <w:ind w:firstLine="0"/>
              <w:jc w:val="center"/>
              <w:rPr>
                <w:rFonts w:ascii="Times New Roman" w:hAnsi="Times New Roman" w:cs="Times New Roman"/>
                <w:sz w:val="24"/>
                <w:szCs w:val="24"/>
              </w:rPr>
            </w:pPr>
            <w:r w:rsidRPr="00AC64C4">
              <w:rPr>
                <w:rFonts w:ascii="Times New Roman" w:hAnsi="Times New Roman" w:cs="Times New Roman"/>
                <w:sz w:val="24"/>
                <w:szCs w:val="24"/>
              </w:rPr>
              <w:t>Сокращение</w:t>
            </w:r>
            <w:r w:rsidR="004C47FF">
              <w:rPr>
                <w:rFonts w:ascii="Times New Roman" w:hAnsi="Times New Roman" w:cs="Times New Roman"/>
                <w:sz w:val="24"/>
                <w:szCs w:val="24"/>
              </w:rPr>
              <w:t>, определение</w:t>
            </w:r>
          </w:p>
        </w:tc>
        <w:tc>
          <w:tcPr>
            <w:tcW w:w="5808" w:type="dxa"/>
            <w:vAlign w:val="center"/>
          </w:tcPr>
          <w:p w14:paraId="6C2DF9E2" w14:textId="43230F09" w:rsidR="00565222" w:rsidRPr="00AC64C4" w:rsidRDefault="00261E75" w:rsidP="00261E75">
            <w:pPr>
              <w:pStyle w:val="ConsPlusNormal"/>
              <w:jc w:val="center"/>
              <w:rPr>
                <w:rFonts w:ascii="Times New Roman" w:hAnsi="Times New Roman" w:cs="Times New Roman"/>
                <w:sz w:val="24"/>
                <w:szCs w:val="24"/>
              </w:rPr>
            </w:pPr>
            <w:r>
              <w:rPr>
                <w:rFonts w:ascii="Times New Roman" w:hAnsi="Times New Roman" w:cs="Times New Roman"/>
                <w:sz w:val="24"/>
                <w:szCs w:val="24"/>
              </w:rPr>
              <w:t>Расшифровка сокращения, толкование определения</w:t>
            </w:r>
          </w:p>
        </w:tc>
      </w:tr>
      <w:tr w:rsidR="00DD017C" w:rsidRPr="00AC64C4" w14:paraId="7536B4C0" w14:textId="77777777" w:rsidTr="00E60B59">
        <w:trPr>
          <w:jc w:val="center"/>
        </w:trPr>
        <w:tc>
          <w:tcPr>
            <w:tcW w:w="992" w:type="dxa"/>
            <w:vAlign w:val="center"/>
          </w:tcPr>
          <w:p w14:paraId="166B5B65" w14:textId="77777777" w:rsidR="00DD017C" w:rsidRPr="00AC64C4" w:rsidRDefault="00DD017C"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414" w:type="dxa"/>
            <w:vAlign w:val="center"/>
          </w:tcPr>
          <w:p w14:paraId="2F9DF846" w14:textId="77777777" w:rsidR="00DD017C" w:rsidRPr="00D250EF" w:rsidRDefault="00DD017C" w:rsidP="00866F8F">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УФПС</w:t>
            </w:r>
          </w:p>
        </w:tc>
        <w:tc>
          <w:tcPr>
            <w:tcW w:w="5808" w:type="dxa"/>
            <w:vAlign w:val="center"/>
          </w:tcPr>
          <w:p w14:paraId="5A4A7350" w14:textId="77777777" w:rsidR="00DD017C" w:rsidRPr="00D250EF" w:rsidRDefault="00DD017C" w:rsidP="00E60B59">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Управление федеральной почтовой связи</w:t>
            </w:r>
          </w:p>
        </w:tc>
      </w:tr>
      <w:tr w:rsidR="00F04C2F" w:rsidRPr="00AC64C4" w14:paraId="3E000BA9" w14:textId="77777777" w:rsidTr="00EC48C6">
        <w:trPr>
          <w:jc w:val="center"/>
        </w:trPr>
        <w:tc>
          <w:tcPr>
            <w:tcW w:w="992" w:type="dxa"/>
          </w:tcPr>
          <w:p w14:paraId="27AEBA57" w14:textId="2B19444E" w:rsidR="00F04C2F" w:rsidRDefault="00F04C2F" w:rsidP="00F04C2F">
            <w:pPr>
              <w:pStyle w:val="ConsPlusNormal"/>
              <w:ind w:firstLine="0"/>
              <w:jc w:val="center"/>
              <w:rPr>
                <w:rFonts w:ascii="Times New Roman" w:hAnsi="Times New Roman" w:cs="Times New Roman"/>
                <w:sz w:val="24"/>
                <w:szCs w:val="24"/>
              </w:rPr>
            </w:pPr>
            <w:r>
              <w:t>2</w:t>
            </w:r>
          </w:p>
        </w:tc>
        <w:tc>
          <w:tcPr>
            <w:tcW w:w="2414" w:type="dxa"/>
          </w:tcPr>
          <w:p w14:paraId="752F6E66" w14:textId="7F02A7C5" w:rsidR="00F04C2F" w:rsidRPr="00D250EF" w:rsidRDefault="00F04C2F" w:rsidP="00F04C2F">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РМСЦ</w:t>
            </w:r>
          </w:p>
        </w:tc>
        <w:tc>
          <w:tcPr>
            <w:tcW w:w="5808" w:type="dxa"/>
          </w:tcPr>
          <w:p w14:paraId="37AB343E" w14:textId="23EB3E8F" w:rsidR="00F04C2F" w:rsidRPr="00D250EF" w:rsidRDefault="00F04C2F" w:rsidP="00F04C2F">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Ростовский магистральный сортировочный центр</w:t>
            </w:r>
          </w:p>
        </w:tc>
      </w:tr>
      <w:tr w:rsidR="00DD017C" w:rsidRPr="00AC64C4" w14:paraId="77BA2AB8" w14:textId="77777777" w:rsidTr="00E60B59">
        <w:trPr>
          <w:jc w:val="center"/>
        </w:trPr>
        <w:tc>
          <w:tcPr>
            <w:tcW w:w="992" w:type="dxa"/>
            <w:vAlign w:val="center"/>
          </w:tcPr>
          <w:p w14:paraId="4EC13125" w14:textId="4DFD7EA1" w:rsidR="00DD017C" w:rsidRPr="00AC64C4" w:rsidRDefault="00F04C2F"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414" w:type="dxa"/>
            <w:vAlign w:val="center"/>
          </w:tcPr>
          <w:p w14:paraId="64873AF8" w14:textId="77777777" w:rsidR="00DD017C" w:rsidRPr="00D250EF" w:rsidRDefault="00DD017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Заказчик</w:t>
            </w:r>
          </w:p>
        </w:tc>
        <w:tc>
          <w:tcPr>
            <w:tcW w:w="5808" w:type="dxa"/>
            <w:vAlign w:val="center"/>
          </w:tcPr>
          <w:p w14:paraId="32EE36D4" w14:textId="77777777" w:rsidR="00DD017C" w:rsidRPr="00D250EF" w:rsidRDefault="00DD017C" w:rsidP="00866F8F">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Акционерное общество «Почта России» в лице УФПС Ростовской области.</w:t>
            </w:r>
          </w:p>
        </w:tc>
      </w:tr>
      <w:tr w:rsidR="00DD017C" w:rsidRPr="00AC64C4" w14:paraId="1AB08332" w14:textId="77777777" w:rsidTr="00E60B59">
        <w:trPr>
          <w:jc w:val="center"/>
        </w:trPr>
        <w:tc>
          <w:tcPr>
            <w:tcW w:w="992" w:type="dxa"/>
            <w:vAlign w:val="center"/>
          </w:tcPr>
          <w:p w14:paraId="3C05CE87" w14:textId="0B9380AB" w:rsidR="00DD017C" w:rsidRPr="00AC64C4"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414" w:type="dxa"/>
            <w:vAlign w:val="center"/>
          </w:tcPr>
          <w:p w14:paraId="45D0EA48" w14:textId="77777777" w:rsidR="00DD017C" w:rsidRPr="00D250EF" w:rsidRDefault="00DD017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Исполнитель</w:t>
            </w:r>
          </w:p>
        </w:tc>
        <w:tc>
          <w:tcPr>
            <w:tcW w:w="5808" w:type="dxa"/>
            <w:vAlign w:val="center"/>
          </w:tcPr>
          <w:p w14:paraId="7AB8B2CE" w14:textId="77777777" w:rsidR="00DD017C" w:rsidRPr="00D250EF" w:rsidRDefault="00DD017C" w:rsidP="00E60B59">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D017C" w:rsidRPr="00AC64C4" w14:paraId="0621F2E7" w14:textId="77777777" w:rsidTr="00E60B59">
        <w:trPr>
          <w:jc w:val="center"/>
        </w:trPr>
        <w:tc>
          <w:tcPr>
            <w:tcW w:w="992" w:type="dxa"/>
          </w:tcPr>
          <w:p w14:paraId="00A5E079" w14:textId="27240A10" w:rsidR="00DD017C" w:rsidRPr="00AC64C4"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414" w:type="dxa"/>
            <w:vAlign w:val="center"/>
          </w:tcPr>
          <w:p w14:paraId="76A1241F" w14:textId="77777777" w:rsidR="00DD017C" w:rsidRPr="00D250EF" w:rsidRDefault="00DD017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ТЗ</w:t>
            </w:r>
          </w:p>
        </w:tc>
        <w:tc>
          <w:tcPr>
            <w:tcW w:w="5808" w:type="dxa"/>
            <w:vAlign w:val="center"/>
          </w:tcPr>
          <w:p w14:paraId="1EF3B2E0" w14:textId="77777777" w:rsidR="00DD017C" w:rsidRPr="00D250EF" w:rsidRDefault="00DD017C" w:rsidP="00E60B59">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Техническое задание</w:t>
            </w:r>
          </w:p>
        </w:tc>
      </w:tr>
      <w:tr w:rsidR="00DD017C" w:rsidRPr="00AC64C4" w14:paraId="674F72BF" w14:textId="77777777" w:rsidTr="00E60B59">
        <w:trPr>
          <w:jc w:val="center"/>
        </w:trPr>
        <w:tc>
          <w:tcPr>
            <w:tcW w:w="992" w:type="dxa"/>
          </w:tcPr>
          <w:p w14:paraId="5F702BE2" w14:textId="7D3F31CA" w:rsidR="00DD017C" w:rsidRPr="00AC64C4"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414" w:type="dxa"/>
            <w:vAlign w:val="center"/>
          </w:tcPr>
          <w:p w14:paraId="6D505E22" w14:textId="77777777" w:rsidR="00DD017C" w:rsidRPr="00D250EF" w:rsidRDefault="00DD017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ГОСТ</w:t>
            </w:r>
          </w:p>
        </w:tc>
        <w:tc>
          <w:tcPr>
            <w:tcW w:w="5808" w:type="dxa"/>
            <w:vAlign w:val="center"/>
          </w:tcPr>
          <w:p w14:paraId="3F3820CF" w14:textId="77777777" w:rsidR="00DD017C" w:rsidRPr="00D250EF" w:rsidRDefault="00DD017C" w:rsidP="00E60B59">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Государственный стандарт</w:t>
            </w:r>
          </w:p>
        </w:tc>
      </w:tr>
      <w:tr w:rsidR="00DD017C" w:rsidRPr="00AC64C4" w14:paraId="0B90F34C" w14:textId="77777777" w:rsidTr="00E60B59">
        <w:trPr>
          <w:jc w:val="center"/>
        </w:trPr>
        <w:tc>
          <w:tcPr>
            <w:tcW w:w="992" w:type="dxa"/>
          </w:tcPr>
          <w:p w14:paraId="6DF20983" w14:textId="70B62F53" w:rsidR="00DD017C" w:rsidRPr="00AC64C4"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414" w:type="dxa"/>
            <w:vAlign w:val="center"/>
          </w:tcPr>
          <w:p w14:paraId="7963D7A7" w14:textId="77777777" w:rsidR="00DD017C" w:rsidRPr="00D250EF" w:rsidRDefault="00DD017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ТР</w:t>
            </w:r>
          </w:p>
        </w:tc>
        <w:tc>
          <w:tcPr>
            <w:tcW w:w="5808" w:type="dxa"/>
            <w:vAlign w:val="center"/>
          </w:tcPr>
          <w:p w14:paraId="0655259F" w14:textId="77777777" w:rsidR="00DD017C" w:rsidRPr="00D250EF" w:rsidRDefault="00DD017C" w:rsidP="00E60B59">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Текущий ремонт</w:t>
            </w:r>
          </w:p>
        </w:tc>
      </w:tr>
      <w:tr w:rsidR="00DD017C" w:rsidRPr="00AC64C4" w14:paraId="0E37FD26" w14:textId="77777777" w:rsidTr="00E60B59">
        <w:trPr>
          <w:jc w:val="center"/>
        </w:trPr>
        <w:tc>
          <w:tcPr>
            <w:tcW w:w="992" w:type="dxa"/>
          </w:tcPr>
          <w:p w14:paraId="52D2565E" w14:textId="4AC74B07" w:rsidR="00DD017C" w:rsidRPr="00AC64C4"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414" w:type="dxa"/>
            <w:vAlign w:val="center"/>
          </w:tcPr>
          <w:p w14:paraId="6A4830FB" w14:textId="77777777" w:rsidR="00DD017C" w:rsidRPr="00D250EF" w:rsidRDefault="00DD017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ПТО</w:t>
            </w:r>
          </w:p>
        </w:tc>
        <w:tc>
          <w:tcPr>
            <w:tcW w:w="5808" w:type="dxa"/>
            <w:vAlign w:val="center"/>
          </w:tcPr>
          <w:p w14:paraId="6E8C0F68" w14:textId="77777777" w:rsidR="00DD017C" w:rsidRPr="00D250EF" w:rsidRDefault="00DD017C" w:rsidP="00DD017C">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Профилактическое техническое обслуживание</w:t>
            </w:r>
          </w:p>
        </w:tc>
      </w:tr>
      <w:tr w:rsidR="0062129C" w:rsidRPr="00AC64C4" w14:paraId="209AE981" w14:textId="77777777" w:rsidTr="00E60B59">
        <w:trPr>
          <w:jc w:val="center"/>
        </w:trPr>
        <w:tc>
          <w:tcPr>
            <w:tcW w:w="992" w:type="dxa"/>
          </w:tcPr>
          <w:p w14:paraId="23B7C97B" w14:textId="502A2F7C" w:rsidR="0062129C"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414" w:type="dxa"/>
            <w:vAlign w:val="center"/>
          </w:tcPr>
          <w:p w14:paraId="5CB926DC" w14:textId="12CC466A" w:rsidR="0062129C" w:rsidRPr="00D250EF" w:rsidRDefault="0062129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ЕТО</w:t>
            </w:r>
          </w:p>
        </w:tc>
        <w:tc>
          <w:tcPr>
            <w:tcW w:w="5808" w:type="dxa"/>
            <w:vAlign w:val="center"/>
          </w:tcPr>
          <w:p w14:paraId="4614A215" w14:textId="4AE26415" w:rsidR="0062129C" w:rsidRPr="00D250EF" w:rsidRDefault="0062129C" w:rsidP="00DD017C">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Ежедневное техническое обслуживание</w:t>
            </w:r>
          </w:p>
        </w:tc>
      </w:tr>
      <w:tr w:rsidR="000972C5" w:rsidRPr="00AC64C4" w14:paraId="45C1A59B" w14:textId="77777777" w:rsidTr="00E60B59">
        <w:trPr>
          <w:jc w:val="center"/>
        </w:trPr>
        <w:tc>
          <w:tcPr>
            <w:tcW w:w="992" w:type="dxa"/>
          </w:tcPr>
          <w:p w14:paraId="090C1583" w14:textId="4746CD0F" w:rsidR="000972C5"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414" w:type="dxa"/>
            <w:vAlign w:val="center"/>
          </w:tcPr>
          <w:p w14:paraId="2FA20640" w14:textId="6B8A0E0B" w:rsidR="000972C5" w:rsidRPr="00D250EF" w:rsidRDefault="000972C5"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ТО</w:t>
            </w:r>
          </w:p>
        </w:tc>
        <w:tc>
          <w:tcPr>
            <w:tcW w:w="5808" w:type="dxa"/>
            <w:vAlign w:val="center"/>
          </w:tcPr>
          <w:p w14:paraId="75D69FE9" w14:textId="7E4D227B" w:rsidR="000972C5" w:rsidRPr="00D250EF" w:rsidRDefault="000972C5" w:rsidP="00DD017C">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Техническое обслуживание</w:t>
            </w:r>
          </w:p>
        </w:tc>
      </w:tr>
      <w:tr w:rsidR="0062129C" w:rsidRPr="00AC64C4" w14:paraId="3D397F5F" w14:textId="77777777" w:rsidTr="00E60B59">
        <w:trPr>
          <w:jc w:val="center"/>
        </w:trPr>
        <w:tc>
          <w:tcPr>
            <w:tcW w:w="992" w:type="dxa"/>
          </w:tcPr>
          <w:p w14:paraId="56900D22" w14:textId="49DAA242" w:rsidR="0062129C" w:rsidRDefault="000972C5"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414" w:type="dxa"/>
            <w:vAlign w:val="center"/>
          </w:tcPr>
          <w:p w14:paraId="6F54A45F" w14:textId="04E40144" w:rsidR="0062129C" w:rsidRPr="00D250EF" w:rsidRDefault="0062129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ППР</w:t>
            </w:r>
          </w:p>
        </w:tc>
        <w:tc>
          <w:tcPr>
            <w:tcW w:w="5808" w:type="dxa"/>
            <w:vAlign w:val="center"/>
          </w:tcPr>
          <w:p w14:paraId="1D32B43E" w14:textId="69685E2B" w:rsidR="0062129C" w:rsidRPr="00D250EF" w:rsidRDefault="0062129C" w:rsidP="00DD017C">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Планово-предупредительный ремонт</w:t>
            </w:r>
          </w:p>
        </w:tc>
      </w:tr>
      <w:tr w:rsidR="0062129C" w:rsidRPr="00AC64C4" w14:paraId="687770FC" w14:textId="77777777" w:rsidTr="00E60B59">
        <w:trPr>
          <w:jc w:val="center"/>
        </w:trPr>
        <w:tc>
          <w:tcPr>
            <w:tcW w:w="992" w:type="dxa"/>
          </w:tcPr>
          <w:p w14:paraId="2B646D7D" w14:textId="16C5BE58" w:rsidR="0062129C" w:rsidRDefault="0062129C" w:rsidP="00DD017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0972C5">
              <w:rPr>
                <w:rFonts w:ascii="Times New Roman" w:hAnsi="Times New Roman" w:cs="Times New Roman"/>
                <w:sz w:val="24"/>
                <w:szCs w:val="24"/>
              </w:rPr>
              <w:t>2</w:t>
            </w:r>
          </w:p>
        </w:tc>
        <w:tc>
          <w:tcPr>
            <w:tcW w:w="2414" w:type="dxa"/>
            <w:vAlign w:val="center"/>
          </w:tcPr>
          <w:p w14:paraId="46C915AC" w14:textId="30FD7C6E" w:rsidR="0062129C" w:rsidRPr="00D250EF" w:rsidRDefault="0062129C"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СМК</w:t>
            </w:r>
          </w:p>
        </w:tc>
        <w:tc>
          <w:tcPr>
            <w:tcW w:w="5808" w:type="dxa"/>
            <w:vAlign w:val="center"/>
          </w:tcPr>
          <w:p w14:paraId="2B514958" w14:textId="3FC1E63B" w:rsidR="0062129C" w:rsidRPr="00D250EF" w:rsidRDefault="0062129C" w:rsidP="00DD017C">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Система менеджмента качества</w:t>
            </w:r>
          </w:p>
        </w:tc>
      </w:tr>
      <w:tr w:rsidR="006273EB" w:rsidRPr="00AC64C4" w14:paraId="10820408" w14:textId="77777777" w:rsidTr="00E60B59">
        <w:trPr>
          <w:jc w:val="center"/>
        </w:trPr>
        <w:tc>
          <w:tcPr>
            <w:tcW w:w="992" w:type="dxa"/>
          </w:tcPr>
          <w:p w14:paraId="7BB3DAAA" w14:textId="6A721B16" w:rsidR="006273EB" w:rsidRDefault="0062129C" w:rsidP="0062129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0972C5">
              <w:rPr>
                <w:rFonts w:ascii="Times New Roman" w:hAnsi="Times New Roman" w:cs="Times New Roman"/>
                <w:sz w:val="24"/>
                <w:szCs w:val="24"/>
              </w:rPr>
              <w:t>3</w:t>
            </w:r>
          </w:p>
        </w:tc>
        <w:tc>
          <w:tcPr>
            <w:tcW w:w="2414" w:type="dxa"/>
            <w:vAlign w:val="center"/>
          </w:tcPr>
          <w:p w14:paraId="3DD89974" w14:textId="3D7A9D72" w:rsidR="006273EB" w:rsidRPr="00D250EF" w:rsidRDefault="006273EB" w:rsidP="00E60B59">
            <w:pPr>
              <w:pStyle w:val="ConsPlusNormal"/>
              <w:ind w:firstLine="0"/>
              <w:jc w:val="center"/>
              <w:rPr>
                <w:rFonts w:ascii="Times New Roman" w:hAnsi="Times New Roman" w:cs="Times New Roman"/>
                <w:sz w:val="24"/>
                <w:szCs w:val="24"/>
              </w:rPr>
            </w:pPr>
            <w:r w:rsidRPr="00D250EF">
              <w:rPr>
                <w:rFonts w:ascii="Times New Roman" w:hAnsi="Times New Roman" w:cs="Times New Roman"/>
                <w:sz w:val="24"/>
                <w:szCs w:val="24"/>
              </w:rPr>
              <w:t>Стороны</w:t>
            </w:r>
          </w:p>
        </w:tc>
        <w:tc>
          <w:tcPr>
            <w:tcW w:w="5808" w:type="dxa"/>
            <w:vAlign w:val="center"/>
          </w:tcPr>
          <w:p w14:paraId="3983CDFC" w14:textId="3063710E" w:rsidR="006273EB" w:rsidRPr="00D250EF" w:rsidRDefault="006273EB" w:rsidP="002063D6">
            <w:pPr>
              <w:pStyle w:val="ConsPlusNormal"/>
              <w:ind w:firstLine="0"/>
              <w:jc w:val="both"/>
              <w:rPr>
                <w:rFonts w:ascii="Times New Roman" w:hAnsi="Times New Roman" w:cs="Times New Roman"/>
                <w:sz w:val="24"/>
                <w:szCs w:val="24"/>
              </w:rPr>
            </w:pPr>
            <w:r w:rsidRPr="00D250EF">
              <w:rPr>
                <w:rFonts w:ascii="Times New Roman" w:hAnsi="Times New Roman" w:cs="Times New Roman"/>
                <w:sz w:val="24"/>
                <w:szCs w:val="24"/>
              </w:rPr>
              <w:t xml:space="preserve"> </w:t>
            </w:r>
            <w:r w:rsidR="002063D6" w:rsidRPr="00D250EF">
              <w:rPr>
                <w:rFonts w:ascii="Times New Roman" w:hAnsi="Times New Roman" w:cs="Times New Roman"/>
                <w:sz w:val="24"/>
                <w:szCs w:val="24"/>
              </w:rPr>
              <w:t>Заказчик, Исполнитель</w:t>
            </w:r>
          </w:p>
        </w:tc>
      </w:tr>
    </w:tbl>
    <w:p w14:paraId="7270DE51" w14:textId="77777777" w:rsidR="00565222" w:rsidRPr="00AC64C4" w:rsidRDefault="00565222" w:rsidP="002B7FA3">
      <w:pPr>
        <w:pStyle w:val="ConsPlusNormal"/>
        <w:ind w:firstLine="0"/>
        <w:jc w:val="center"/>
        <w:rPr>
          <w:rFonts w:ascii="Times New Roman" w:hAnsi="Times New Roman" w:cs="Times New Roman"/>
          <w:sz w:val="24"/>
          <w:szCs w:val="24"/>
        </w:rPr>
      </w:pPr>
    </w:p>
    <w:p w14:paraId="6F0DCA3A" w14:textId="0A5E04DB" w:rsidR="00565222" w:rsidRPr="00AC64C4" w:rsidRDefault="0025731C" w:rsidP="00E60B59">
      <w:pPr>
        <w:pStyle w:val="ConsPlusNormal"/>
        <w:numPr>
          <w:ilvl w:val="0"/>
          <w:numId w:val="1"/>
        </w:numPr>
        <w:ind w:left="0" w:firstLine="709"/>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w:t>
      </w:r>
      <w:r w:rsidR="000531E8">
        <w:rPr>
          <w:rFonts w:ascii="Times New Roman" w:hAnsi="Times New Roman" w:cs="Times New Roman"/>
          <w:b/>
          <w:sz w:val="24"/>
          <w:szCs w:val="24"/>
        </w:rPr>
        <w:t>ОКАЗЫВАЕМЫХ УСЛУГ</w:t>
      </w:r>
    </w:p>
    <w:p w14:paraId="7F13F632" w14:textId="77777777" w:rsidR="00565222" w:rsidRPr="00AC64C4" w:rsidRDefault="00565222" w:rsidP="001D2EF0">
      <w:pPr>
        <w:pStyle w:val="ConsPlusNormal"/>
        <w:ind w:firstLine="709"/>
        <w:jc w:val="center"/>
        <w:rPr>
          <w:rFonts w:ascii="Times New Roman" w:hAnsi="Times New Roman" w:cs="Times New Roman"/>
          <w:sz w:val="24"/>
          <w:szCs w:val="24"/>
        </w:rPr>
      </w:pPr>
    </w:p>
    <w:p w14:paraId="0B56BF35" w14:textId="43F655D2" w:rsidR="0025731C" w:rsidRDefault="0020136C" w:rsidP="0020136C">
      <w:pPr>
        <w:pStyle w:val="ConsPlusNormal"/>
        <w:ind w:firstLine="709"/>
        <w:jc w:val="both"/>
        <w:rPr>
          <w:rFonts w:ascii="Times New Roman" w:hAnsi="Times New Roman" w:cs="Times New Roman"/>
          <w:sz w:val="24"/>
          <w:szCs w:val="24"/>
        </w:rPr>
      </w:pPr>
      <w:r>
        <w:rPr>
          <w:rFonts w:ascii="Times New Roman" w:eastAsia="Calibri" w:hAnsi="Times New Roman" w:cs="Times New Roman"/>
          <w:sz w:val="24"/>
          <w:szCs w:val="24"/>
          <w:lang w:eastAsia="en-US"/>
        </w:rPr>
        <w:t xml:space="preserve"> </w:t>
      </w:r>
      <w:r w:rsidRPr="0020136C">
        <w:rPr>
          <w:rFonts w:ascii="Times New Roman" w:eastAsia="Calibri" w:hAnsi="Times New Roman" w:cs="Times New Roman"/>
          <w:sz w:val="24"/>
          <w:szCs w:val="24"/>
          <w:lang w:eastAsia="en-US"/>
        </w:rPr>
        <w:t>Оказание услуг по техническому обслуживанию и текущему ремонту почтообрабатывающего оборудования Ростовского магистрального сортировочного центра УФПС Ростовской области</w:t>
      </w:r>
      <w:r>
        <w:rPr>
          <w:rFonts w:ascii="Times New Roman" w:eastAsia="Calibri" w:hAnsi="Times New Roman" w:cs="Times New Roman"/>
          <w:sz w:val="24"/>
          <w:szCs w:val="24"/>
          <w:lang w:eastAsia="en-US"/>
        </w:rPr>
        <w:t>.</w:t>
      </w:r>
    </w:p>
    <w:p w14:paraId="19F2070F" w14:textId="06C813F5" w:rsidR="00565222" w:rsidRPr="00AC64C4" w:rsidRDefault="0025731C" w:rsidP="00FE60F3">
      <w:pPr>
        <w:pStyle w:val="ConsPlusNormal"/>
        <w:numPr>
          <w:ilvl w:val="0"/>
          <w:numId w:val="1"/>
        </w:numPr>
        <w:ind w:left="0" w:firstLine="709"/>
        <w:jc w:val="center"/>
        <w:rPr>
          <w:rFonts w:ascii="Times New Roman" w:hAnsi="Times New Roman" w:cs="Times New Roman"/>
          <w:b/>
          <w:sz w:val="24"/>
          <w:szCs w:val="24"/>
        </w:rPr>
      </w:pPr>
      <w:r>
        <w:rPr>
          <w:rFonts w:ascii="Times New Roman" w:hAnsi="Times New Roman" w:cs="Times New Roman"/>
          <w:b/>
          <w:sz w:val="24"/>
          <w:szCs w:val="24"/>
        </w:rPr>
        <w:t xml:space="preserve">ОПИСАНИЕ </w:t>
      </w:r>
      <w:r w:rsidR="000531E8">
        <w:rPr>
          <w:rFonts w:ascii="Times New Roman" w:hAnsi="Times New Roman" w:cs="Times New Roman"/>
          <w:b/>
          <w:sz w:val="24"/>
          <w:szCs w:val="24"/>
        </w:rPr>
        <w:t>УСЛУГ</w:t>
      </w:r>
      <w:r w:rsidR="00105B77">
        <w:rPr>
          <w:rFonts w:ascii="Times New Roman" w:hAnsi="Times New Roman" w:cs="Times New Roman"/>
          <w:b/>
          <w:sz w:val="24"/>
          <w:szCs w:val="24"/>
        </w:rPr>
        <w:t>И</w:t>
      </w:r>
      <w:r w:rsidR="00565222" w:rsidRPr="00AC64C4">
        <w:rPr>
          <w:rFonts w:ascii="Times New Roman" w:hAnsi="Times New Roman" w:cs="Times New Roman"/>
          <w:b/>
          <w:sz w:val="24"/>
          <w:szCs w:val="24"/>
        </w:rPr>
        <w:t>, ЦЕЛЬ И ЗАДАЧИ</w:t>
      </w:r>
    </w:p>
    <w:p w14:paraId="750583C4" w14:textId="77777777" w:rsidR="00565222" w:rsidRPr="00AC64C4" w:rsidRDefault="00565222" w:rsidP="00ED4EDA">
      <w:pPr>
        <w:pStyle w:val="ConsPlusNormal"/>
        <w:spacing w:line="276" w:lineRule="auto"/>
        <w:ind w:firstLine="0"/>
        <w:jc w:val="both"/>
        <w:rPr>
          <w:rFonts w:ascii="Times New Roman" w:hAnsi="Times New Roman" w:cs="Times New Roman"/>
          <w:sz w:val="24"/>
          <w:szCs w:val="24"/>
        </w:rPr>
      </w:pPr>
    </w:p>
    <w:p w14:paraId="6F9CF4AE" w14:textId="5FA56909" w:rsidR="0025731C" w:rsidRPr="0025731C" w:rsidRDefault="0025731C" w:rsidP="00704E23">
      <w:pPr>
        <w:widowControl w:val="0"/>
        <w:autoSpaceDE w:val="0"/>
        <w:autoSpaceDN w:val="0"/>
        <w:adjustRightInd w:val="0"/>
        <w:spacing w:after="0" w:line="240" w:lineRule="auto"/>
        <w:ind w:firstLine="709"/>
        <w:jc w:val="both"/>
        <w:rPr>
          <w:rFonts w:ascii="Times New Roman" w:hAnsi="Times New Roman"/>
          <w:sz w:val="24"/>
          <w:szCs w:val="24"/>
        </w:rPr>
      </w:pPr>
      <w:r w:rsidRPr="0025731C">
        <w:rPr>
          <w:rFonts w:ascii="Times New Roman" w:hAnsi="Times New Roman"/>
          <w:sz w:val="24"/>
          <w:szCs w:val="24"/>
        </w:rPr>
        <w:t>О</w:t>
      </w:r>
      <w:r w:rsidR="002751BB" w:rsidRPr="0025731C">
        <w:rPr>
          <w:rFonts w:ascii="Times New Roman" w:hAnsi="Times New Roman"/>
          <w:sz w:val="24"/>
          <w:szCs w:val="24"/>
        </w:rPr>
        <w:t>бслуживание</w:t>
      </w:r>
      <w:r w:rsidR="007E571F">
        <w:rPr>
          <w:rFonts w:ascii="Times New Roman" w:hAnsi="Times New Roman"/>
          <w:sz w:val="24"/>
          <w:szCs w:val="24"/>
        </w:rPr>
        <w:t xml:space="preserve"> </w:t>
      </w:r>
      <w:r w:rsidR="007C1E62">
        <w:rPr>
          <w:rFonts w:ascii="Times New Roman" w:hAnsi="Times New Roman"/>
          <w:sz w:val="24"/>
          <w:szCs w:val="24"/>
        </w:rPr>
        <w:t xml:space="preserve">почтообрабатывающего оборудования </w:t>
      </w:r>
      <w:r w:rsidRPr="0025731C">
        <w:rPr>
          <w:rFonts w:ascii="Times New Roman" w:hAnsi="Times New Roman"/>
          <w:sz w:val="24"/>
          <w:szCs w:val="24"/>
        </w:rPr>
        <w:t>включает в себя контроль тех</w:t>
      </w:r>
      <w:r w:rsidR="007E571F">
        <w:rPr>
          <w:rFonts w:ascii="Times New Roman" w:hAnsi="Times New Roman"/>
          <w:sz w:val="24"/>
          <w:szCs w:val="24"/>
        </w:rPr>
        <w:t>нического состояния, поддержание</w:t>
      </w:r>
      <w:r w:rsidRPr="0025731C">
        <w:rPr>
          <w:rFonts w:ascii="Times New Roman" w:hAnsi="Times New Roman"/>
          <w:sz w:val="24"/>
          <w:szCs w:val="24"/>
        </w:rPr>
        <w:t xml:space="preserve"> работоспособности и испра</w:t>
      </w:r>
      <w:r w:rsidR="007E571F">
        <w:rPr>
          <w:rFonts w:ascii="Times New Roman" w:hAnsi="Times New Roman"/>
          <w:sz w:val="24"/>
          <w:szCs w:val="24"/>
        </w:rPr>
        <w:t>вности оборудования</w:t>
      </w:r>
      <w:r w:rsidR="00437C43">
        <w:rPr>
          <w:rFonts w:ascii="Times New Roman" w:hAnsi="Times New Roman"/>
          <w:sz w:val="24"/>
          <w:szCs w:val="24"/>
        </w:rPr>
        <w:t xml:space="preserve"> с помощью </w:t>
      </w:r>
      <w:r w:rsidR="00C51692">
        <w:rPr>
          <w:rFonts w:ascii="Times New Roman" w:hAnsi="Times New Roman"/>
          <w:sz w:val="24"/>
          <w:szCs w:val="24"/>
        </w:rPr>
        <w:t>его технического обслуживания,</w:t>
      </w:r>
      <w:r w:rsidR="00437C43">
        <w:rPr>
          <w:rFonts w:ascii="Times New Roman" w:hAnsi="Times New Roman"/>
          <w:sz w:val="24"/>
          <w:szCs w:val="24"/>
        </w:rPr>
        <w:t xml:space="preserve"> ремонта</w:t>
      </w:r>
      <w:r w:rsidR="00C51692">
        <w:rPr>
          <w:rFonts w:ascii="Times New Roman" w:hAnsi="Times New Roman"/>
          <w:sz w:val="24"/>
          <w:szCs w:val="24"/>
        </w:rPr>
        <w:t>, наладки</w:t>
      </w:r>
      <w:r w:rsidR="007E571F">
        <w:rPr>
          <w:rFonts w:ascii="Times New Roman" w:hAnsi="Times New Roman"/>
          <w:sz w:val="24"/>
          <w:szCs w:val="24"/>
        </w:rPr>
        <w:t xml:space="preserve"> и ре</w:t>
      </w:r>
      <w:r w:rsidR="00C51692">
        <w:rPr>
          <w:rFonts w:ascii="Times New Roman" w:hAnsi="Times New Roman"/>
          <w:sz w:val="24"/>
          <w:szCs w:val="24"/>
        </w:rPr>
        <w:t>гулировки</w:t>
      </w:r>
      <w:r w:rsidRPr="0025731C">
        <w:rPr>
          <w:rFonts w:ascii="Times New Roman" w:hAnsi="Times New Roman"/>
          <w:sz w:val="24"/>
          <w:szCs w:val="24"/>
        </w:rPr>
        <w:t>.</w:t>
      </w:r>
    </w:p>
    <w:p w14:paraId="5141491E" w14:textId="39464184" w:rsidR="0025731C" w:rsidRPr="003425D7" w:rsidRDefault="0025731C" w:rsidP="00704E23">
      <w:pPr>
        <w:widowControl w:val="0"/>
        <w:autoSpaceDE w:val="0"/>
        <w:autoSpaceDN w:val="0"/>
        <w:adjustRightInd w:val="0"/>
        <w:spacing w:after="0" w:line="240" w:lineRule="auto"/>
        <w:ind w:firstLine="709"/>
        <w:jc w:val="both"/>
        <w:rPr>
          <w:rFonts w:ascii="Times New Roman" w:hAnsi="Times New Roman"/>
          <w:sz w:val="24"/>
          <w:szCs w:val="24"/>
        </w:rPr>
      </w:pPr>
      <w:r w:rsidRPr="0025731C">
        <w:rPr>
          <w:rFonts w:ascii="Times New Roman" w:hAnsi="Times New Roman"/>
          <w:sz w:val="24"/>
          <w:szCs w:val="24"/>
        </w:rPr>
        <w:t>Цель – поддержание работоспособности и исправности почтообрабатывающего оборудования</w:t>
      </w:r>
      <w:r w:rsidR="006D579B">
        <w:rPr>
          <w:rFonts w:ascii="Times New Roman" w:hAnsi="Times New Roman"/>
          <w:sz w:val="24"/>
          <w:szCs w:val="24"/>
        </w:rPr>
        <w:t>,</w:t>
      </w:r>
      <w:r w:rsidRPr="0025731C">
        <w:rPr>
          <w:rFonts w:ascii="Times New Roman" w:hAnsi="Times New Roman"/>
          <w:sz w:val="24"/>
          <w:szCs w:val="24"/>
        </w:rPr>
        <w:t xml:space="preserve"> обеспечение бесперебойного и безопасного производственного цикла функционирования </w:t>
      </w:r>
      <w:r w:rsidR="0020136C">
        <w:rPr>
          <w:rFonts w:ascii="Times New Roman" w:hAnsi="Times New Roman"/>
          <w:sz w:val="24"/>
          <w:szCs w:val="24"/>
        </w:rPr>
        <w:t>РМСЦ</w:t>
      </w:r>
      <w:r w:rsidR="00FE60F3">
        <w:rPr>
          <w:rFonts w:ascii="Times New Roman" w:hAnsi="Times New Roman"/>
          <w:sz w:val="24"/>
          <w:szCs w:val="24"/>
        </w:rPr>
        <w:t xml:space="preserve"> УФПС Ростовской </w:t>
      </w:r>
      <w:r w:rsidR="00FE60F3" w:rsidRPr="003425D7">
        <w:rPr>
          <w:rFonts w:ascii="Times New Roman" w:hAnsi="Times New Roman"/>
          <w:sz w:val="24"/>
          <w:szCs w:val="24"/>
        </w:rPr>
        <w:t>области</w:t>
      </w:r>
      <w:r w:rsidR="003425D7">
        <w:rPr>
          <w:rFonts w:ascii="Times New Roman" w:hAnsi="Times New Roman"/>
          <w:sz w:val="24"/>
          <w:szCs w:val="24"/>
        </w:rPr>
        <w:t>.</w:t>
      </w:r>
    </w:p>
    <w:p w14:paraId="509EF6EA" w14:textId="571D0BDB" w:rsidR="0025731C" w:rsidRPr="0025731C" w:rsidRDefault="0025731C" w:rsidP="00704E23">
      <w:pPr>
        <w:widowControl w:val="0"/>
        <w:autoSpaceDE w:val="0"/>
        <w:autoSpaceDN w:val="0"/>
        <w:adjustRightInd w:val="0"/>
        <w:spacing w:after="0" w:line="240" w:lineRule="auto"/>
        <w:ind w:firstLine="709"/>
        <w:jc w:val="both"/>
        <w:rPr>
          <w:rFonts w:ascii="Times New Roman" w:hAnsi="Times New Roman"/>
          <w:sz w:val="24"/>
          <w:szCs w:val="24"/>
        </w:rPr>
      </w:pPr>
      <w:r w:rsidRPr="0025731C">
        <w:rPr>
          <w:rFonts w:ascii="Times New Roman" w:hAnsi="Times New Roman"/>
          <w:sz w:val="24"/>
          <w:szCs w:val="24"/>
        </w:rPr>
        <w:t>Задачи –</w:t>
      </w:r>
      <w:r w:rsidR="009F4A57" w:rsidRPr="009F4A57">
        <w:t xml:space="preserve"> </w:t>
      </w:r>
      <w:r w:rsidR="008055CF">
        <w:rPr>
          <w:rFonts w:ascii="Times New Roman" w:hAnsi="Times New Roman"/>
          <w:sz w:val="24"/>
          <w:szCs w:val="24"/>
        </w:rPr>
        <w:t>оказание услуг</w:t>
      </w:r>
      <w:r w:rsidR="009F4A57" w:rsidRPr="009F4A57">
        <w:rPr>
          <w:rFonts w:ascii="Times New Roman" w:hAnsi="Times New Roman"/>
          <w:sz w:val="24"/>
          <w:szCs w:val="24"/>
        </w:rPr>
        <w:t xml:space="preserve"> по техническому обслуживанию и ремонту </w:t>
      </w:r>
      <w:r w:rsidR="003425D7" w:rsidRPr="003425D7">
        <w:rPr>
          <w:rFonts w:ascii="Times New Roman" w:hAnsi="Times New Roman"/>
          <w:sz w:val="24"/>
          <w:szCs w:val="24"/>
        </w:rPr>
        <w:lastRenderedPageBreak/>
        <w:t>почтообрабатывающего</w:t>
      </w:r>
      <w:r w:rsidR="00FE60F3" w:rsidRPr="003425D7">
        <w:rPr>
          <w:rFonts w:ascii="Times New Roman" w:hAnsi="Times New Roman"/>
          <w:sz w:val="24"/>
          <w:szCs w:val="24"/>
        </w:rPr>
        <w:t xml:space="preserve"> оборудования</w:t>
      </w:r>
      <w:r w:rsidR="009F4A57">
        <w:rPr>
          <w:rFonts w:ascii="Times New Roman" w:hAnsi="Times New Roman"/>
          <w:sz w:val="24"/>
          <w:szCs w:val="24"/>
        </w:rPr>
        <w:t xml:space="preserve"> УФПС Ростовской области, </w:t>
      </w:r>
      <w:r w:rsidRPr="0025731C">
        <w:rPr>
          <w:rFonts w:ascii="Times New Roman" w:hAnsi="Times New Roman"/>
          <w:sz w:val="24"/>
          <w:szCs w:val="24"/>
        </w:rPr>
        <w:t>контроль технического состояния почтообрабатывающего оборудования.</w:t>
      </w:r>
    </w:p>
    <w:p w14:paraId="7D7341E0" w14:textId="77777777" w:rsidR="00565222" w:rsidRPr="00AC64C4" w:rsidRDefault="00565222" w:rsidP="002B7FA3">
      <w:pPr>
        <w:pStyle w:val="ConsPlusNormal"/>
        <w:jc w:val="both"/>
        <w:rPr>
          <w:rFonts w:ascii="Times New Roman" w:hAnsi="Times New Roman" w:cs="Times New Roman"/>
          <w:sz w:val="24"/>
          <w:szCs w:val="24"/>
        </w:rPr>
      </w:pPr>
    </w:p>
    <w:p w14:paraId="79737C7E" w14:textId="6B516561" w:rsidR="00565222" w:rsidRPr="00AC64C4" w:rsidRDefault="007E5E54" w:rsidP="00DD697F">
      <w:pPr>
        <w:pStyle w:val="ConsPlusNormal"/>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w:t>
      </w:r>
      <w:r w:rsidR="00565222" w:rsidRPr="00AC64C4">
        <w:rPr>
          <w:rFonts w:ascii="Times New Roman" w:hAnsi="Times New Roman" w:cs="Times New Roman"/>
          <w:b/>
          <w:sz w:val="24"/>
          <w:szCs w:val="24"/>
        </w:rPr>
        <w:t>ТРЕБОВАНИ</w:t>
      </w:r>
      <w:r w:rsidR="00492BDC">
        <w:rPr>
          <w:rFonts w:ascii="Times New Roman" w:hAnsi="Times New Roman" w:cs="Times New Roman"/>
          <w:b/>
          <w:sz w:val="24"/>
          <w:szCs w:val="24"/>
        </w:rPr>
        <w:t xml:space="preserve">Я К СРОКУ И МЕСТУ </w:t>
      </w:r>
      <w:r w:rsidR="003B3C97">
        <w:rPr>
          <w:rFonts w:ascii="Times New Roman" w:hAnsi="Times New Roman" w:cs="Times New Roman"/>
          <w:b/>
          <w:sz w:val="24"/>
          <w:szCs w:val="24"/>
        </w:rPr>
        <w:t>ОКАЗАНИЯ УСЛУГ</w:t>
      </w:r>
    </w:p>
    <w:p w14:paraId="5E7BECDA" w14:textId="77777777" w:rsidR="00565222" w:rsidRPr="00AC64C4" w:rsidRDefault="00565222" w:rsidP="002B7FA3">
      <w:pPr>
        <w:pStyle w:val="ConsPlusNormal"/>
        <w:ind w:firstLine="0"/>
        <w:jc w:val="center"/>
        <w:rPr>
          <w:rFonts w:ascii="Times New Roman" w:hAnsi="Times New Roman" w:cs="Times New Roman"/>
          <w:sz w:val="24"/>
          <w:szCs w:val="24"/>
        </w:rPr>
      </w:pPr>
    </w:p>
    <w:p w14:paraId="7D39C3CD" w14:textId="36FBFD03" w:rsidR="00143381" w:rsidRDefault="00143381" w:rsidP="00704E23">
      <w:pPr>
        <w:spacing w:after="0" w:line="240" w:lineRule="auto"/>
        <w:ind w:firstLine="709"/>
        <w:jc w:val="both"/>
        <w:rPr>
          <w:rFonts w:ascii="Times New Roman" w:hAnsi="Times New Roman"/>
          <w:sz w:val="24"/>
          <w:szCs w:val="24"/>
        </w:rPr>
      </w:pPr>
      <w:r>
        <w:rPr>
          <w:rFonts w:ascii="Times New Roman" w:hAnsi="Times New Roman"/>
          <w:sz w:val="24"/>
          <w:szCs w:val="24"/>
        </w:rPr>
        <w:t xml:space="preserve">Начало </w:t>
      </w:r>
      <w:r w:rsidR="004C47FF">
        <w:rPr>
          <w:rFonts w:ascii="Times New Roman" w:hAnsi="Times New Roman"/>
          <w:sz w:val="24"/>
          <w:szCs w:val="24"/>
        </w:rPr>
        <w:t>оказания услуг</w:t>
      </w:r>
      <w:r>
        <w:rPr>
          <w:rFonts w:ascii="Times New Roman" w:hAnsi="Times New Roman"/>
          <w:sz w:val="24"/>
          <w:szCs w:val="24"/>
        </w:rPr>
        <w:t xml:space="preserve"> – с </w:t>
      </w:r>
      <w:r w:rsidR="00735E18">
        <w:rPr>
          <w:rFonts w:ascii="Times New Roman" w:hAnsi="Times New Roman"/>
          <w:sz w:val="24"/>
          <w:szCs w:val="24"/>
        </w:rPr>
        <w:t xml:space="preserve">даты </w:t>
      </w:r>
      <w:r w:rsidR="006D579B">
        <w:rPr>
          <w:rFonts w:ascii="Times New Roman" w:hAnsi="Times New Roman"/>
          <w:sz w:val="24"/>
          <w:szCs w:val="24"/>
        </w:rPr>
        <w:t xml:space="preserve">заключения </w:t>
      </w:r>
      <w:r w:rsidR="006657E0">
        <w:rPr>
          <w:rFonts w:ascii="Times New Roman" w:hAnsi="Times New Roman"/>
          <w:sz w:val="24"/>
          <w:szCs w:val="24"/>
        </w:rPr>
        <w:t>договора.</w:t>
      </w:r>
    </w:p>
    <w:p w14:paraId="079CB5F2" w14:textId="52BE3A70" w:rsidR="00762440" w:rsidRDefault="00143381" w:rsidP="00762440">
      <w:pPr>
        <w:spacing w:after="0" w:line="240" w:lineRule="auto"/>
        <w:ind w:firstLine="709"/>
        <w:jc w:val="both"/>
        <w:rPr>
          <w:rFonts w:ascii="Times New Roman" w:hAnsi="Times New Roman"/>
          <w:sz w:val="24"/>
          <w:szCs w:val="24"/>
        </w:rPr>
      </w:pPr>
      <w:r>
        <w:rPr>
          <w:rFonts w:ascii="Times New Roman" w:hAnsi="Times New Roman"/>
          <w:sz w:val="24"/>
          <w:szCs w:val="24"/>
        </w:rPr>
        <w:t xml:space="preserve">Окончание </w:t>
      </w:r>
      <w:r w:rsidR="004C47FF">
        <w:rPr>
          <w:rFonts w:ascii="Times New Roman" w:hAnsi="Times New Roman"/>
          <w:sz w:val="24"/>
          <w:szCs w:val="24"/>
        </w:rPr>
        <w:t>оказания услуг</w:t>
      </w:r>
      <w:r>
        <w:rPr>
          <w:rFonts w:ascii="Times New Roman" w:hAnsi="Times New Roman"/>
          <w:sz w:val="24"/>
          <w:szCs w:val="24"/>
        </w:rPr>
        <w:t xml:space="preserve"> </w:t>
      </w:r>
      <w:r w:rsidR="009A44D7">
        <w:rPr>
          <w:rFonts w:ascii="Times New Roman" w:hAnsi="Times New Roman"/>
          <w:sz w:val="24"/>
          <w:szCs w:val="24"/>
        </w:rPr>
        <w:t>–</w:t>
      </w:r>
      <w:r>
        <w:rPr>
          <w:rFonts w:ascii="Times New Roman" w:hAnsi="Times New Roman"/>
          <w:sz w:val="24"/>
          <w:szCs w:val="24"/>
        </w:rPr>
        <w:t xml:space="preserve"> </w:t>
      </w:r>
      <w:r w:rsidR="009A44D7">
        <w:rPr>
          <w:rFonts w:ascii="Times New Roman" w:hAnsi="Times New Roman"/>
          <w:sz w:val="24"/>
          <w:szCs w:val="24"/>
        </w:rPr>
        <w:t xml:space="preserve">12 (двенадцать) </w:t>
      </w:r>
      <w:r w:rsidR="00762440" w:rsidRPr="00762440">
        <w:rPr>
          <w:rFonts w:ascii="Times New Roman" w:hAnsi="Times New Roman"/>
          <w:sz w:val="24"/>
          <w:szCs w:val="24"/>
        </w:rPr>
        <w:t xml:space="preserve">месяцев с даты </w:t>
      </w:r>
      <w:r w:rsidR="009A44D7">
        <w:rPr>
          <w:rFonts w:ascii="Times New Roman" w:hAnsi="Times New Roman"/>
          <w:sz w:val="24"/>
          <w:szCs w:val="24"/>
        </w:rPr>
        <w:t>заключения</w:t>
      </w:r>
      <w:r w:rsidR="00762440" w:rsidRPr="00762440">
        <w:rPr>
          <w:rFonts w:ascii="Times New Roman" w:hAnsi="Times New Roman"/>
          <w:sz w:val="24"/>
          <w:szCs w:val="24"/>
        </w:rPr>
        <w:t xml:space="preserve"> договора (согласно годовому цикловому план-графику ремонта и обслуживания почтообрабатывающего оборудования (Приложение № 1 к ТЗ).</w:t>
      </w:r>
    </w:p>
    <w:p w14:paraId="2A398D3C" w14:textId="05FCFD20" w:rsidR="00554E2A" w:rsidRPr="00AC64C4" w:rsidRDefault="00F7094C" w:rsidP="00704E23">
      <w:pPr>
        <w:spacing w:after="0" w:line="240" w:lineRule="auto"/>
        <w:ind w:firstLine="709"/>
        <w:jc w:val="both"/>
        <w:rPr>
          <w:rFonts w:ascii="Times New Roman" w:hAnsi="Times New Roman"/>
          <w:sz w:val="24"/>
          <w:szCs w:val="24"/>
        </w:rPr>
      </w:pPr>
      <w:r w:rsidRPr="00F7094C">
        <w:rPr>
          <w:rFonts w:ascii="Times New Roman" w:hAnsi="Times New Roman"/>
          <w:sz w:val="24"/>
          <w:szCs w:val="24"/>
        </w:rPr>
        <w:t xml:space="preserve">Адреса объектов указаны в </w:t>
      </w:r>
      <w:r w:rsidR="00BD7ADC">
        <w:rPr>
          <w:rFonts w:ascii="Times New Roman" w:hAnsi="Times New Roman"/>
          <w:sz w:val="24"/>
          <w:szCs w:val="24"/>
        </w:rPr>
        <w:t>п</w:t>
      </w:r>
      <w:r w:rsidR="0017436B" w:rsidRPr="00F7094C">
        <w:rPr>
          <w:rFonts w:ascii="Times New Roman" w:hAnsi="Times New Roman"/>
          <w:sz w:val="24"/>
          <w:szCs w:val="24"/>
        </w:rPr>
        <w:t>риложени</w:t>
      </w:r>
      <w:r w:rsidR="00BD7ADC">
        <w:rPr>
          <w:rFonts w:ascii="Times New Roman" w:hAnsi="Times New Roman"/>
          <w:sz w:val="24"/>
          <w:szCs w:val="24"/>
        </w:rPr>
        <w:t>и</w:t>
      </w:r>
      <w:r w:rsidR="0017436B" w:rsidRPr="00F7094C">
        <w:rPr>
          <w:rFonts w:ascii="Times New Roman" w:hAnsi="Times New Roman"/>
          <w:sz w:val="24"/>
          <w:szCs w:val="24"/>
        </w:rPr>
        <w:t xml:space="preserve"> </w:t>
      </w:r>
      <w:r w:rsidRPr="00F7094C">
        <w:rPr>
          <w:rFonts w:ascii="Times New Roman" w:hAnsi="Times New Roman"/>
          <w:sz w:val="24"/>
          <w:szCs w:val="24"/>
        </w:rPr>
        <w:t>№1</w:t>
      </w:r>
      <w:r w:rsidR="0017436B">
        <w:rPr>
          <w:rFonts w:ascii="Times New Roman" w:hAnsi="Times New Roman"/>
          <w:sz w:val="24"/>
          <w:szCs w:val="24"/>
        </w:rPr>
        <w:t xml:space="preserve"> к ТЗ</w:t>
      </w:r>
      <w:r w:rsidR="00BD7ADC">
        <w:rPr>
          <w:rFonts w:ascii="Times New Roman" w:hAnsi="Times New Roman"/>
          <w:sz w:val="24"/>
          <w:szCs w:val="24"/>
        </w:rPr>
        <w:t>.</w:t>
      </w:r>
    </w:p>
    <w:p w14:paraId="7CEC0744" w14:textId="77777777" w:rsidR="00565222" w:rsidRPr="00AC64C4" w:rsidRDefault="00565222" w:rsidP="002B7FA3">
      <w:pPr>
        <w:pStyle w:val="ConsPlusNormal"/>
        <w:ind w:firstLine="0"/>
        <w:jc w:val="center"/>
        <w:rPr>
          <w:rFonts w:ascii="Times New Roman" w:hAnsi="Times New Roman" w:cs="Times New Roman"/>
          <w:sz w:val="24"/>
          <w:szCs w:val="24"/>
        </w:rPr>
      </w:pPr>
    </w:p>
    <w:p w14:paraId="05DFBF0E" w14:textId="4785AC62" w:rsidR="00565222" w:rsidRPr="00AC64C4" w:rsidRDefault="00492BDC" w:rsidP="00DD697F">
      <w:pPr>
        <w:pStyle w:val="ConsPlusNormal"/>
        <w:numPr>
          <w:ilvl w:val="0"/>
          <w:numId w:val="2"/>
        </w:num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ХАРАКТЕРИСТИКИ </w:t>
      </w:r>
      <w:r w:rsidR="00796161">
        <w:rPr>
          <w:rFonts w:ascii="Times New Roman" w:hAnsi="Times New Roman" w:cs="Times New Roman"/>
          <w:b/>
          <w:sz w:val="24"/>
          <w:szCs w:val="24"/>
        </w:rPr>
        <w:t>ОКАЗЫВАЕМЫХ УСЛУГ</w:t>
      </w:r>
    </w:p>
    <w:p w14:paraId="73B13F98" w14:textId="77777777" w:rsidR="00565222" w:rsidRPr="00AC64C4" w:rsidRDefault="00565222" w:rsidP="003425D7">
      <w:pPr>
        <w:pStyle w:val="ConsPlusNormal"/>
        <w:ind w:firstLine="709"/>
        <w:jc w:val="center"/>
        <w:rPr>
          <w:rFonts w:ascii="Times New Roman" w:hAnsi="Times New Roman" w:cs="Times New Roman"/>
          <w:sz w:val="24"/>
          <w:szCs w:val="24"/>
        </w:rPr>
      </w:pPr>
    </w:p>
    <w:p w14:paraId="0E54CC2B" w14:textId="5828A57F"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Оказание услуг</w:t>
      </w:r>
      <w:r w:rsidRPr="00A419BD">
        <w:rPr>
          <w:rFonts w:ascii="Times New Roman" w:eastAsia="Calibri" w:hAnsi="Times New Roman" w:cs="Times New Roman"/>
          <w:sz w:val="24"/>
          <w:szCs w:val="24"/>
          <w:lang w:eastAsia="en-US"/>
        </w:rPr>
        <w:t xml:space="preserve"> по ЕТО, ПТО и </w:t>
      </w:r>
      <w:r w:rsidR="00B75B90" w:rsidRPr="00A419BD">
        <w:rPr>
          <w:rFonts w:ascii="Times New Roman" w:eastAsia="Calibri" w:hAnsi="Times New Roman" w:cs="Times New Roman"/>
          <w:sz w:val="24"/>
          <w:szCs w:val="24"/>
          <w:lang w:eastAsia="en-US"/>
        </w:rPr>
        <w:t>ТР почтообрабатывающего</w:t>
      </w:r>
      <w:r w:rsidRPr="00A419BD">
        <w:rPr>
          <w:rFonts w:ascii="Times New Roman" w:eastAsia="Calibri" w:hAnsi="Times New Roman" w:cs="Times New Roman"/>
          <w:sz w:val="24"/>
          <w:szCs w:val="24"/>
          <w:lang w:eastAsia="en-US"/>
        </w:rPr>
        <w:t xml:space="preserve"> оборудования с целью поддержания или восстановления работоспособности оборудования, обеспечение бесперебойного и безопасного цикла функционирования РМСЦ </w:t>
      </w:r>
      <w:r w:rsidR="00842DD3">
        <w:rPr>
          <w:rFonts w:ascii="Times New Roman" w:eastAsia="Calibri" w:hAnsi="Times New Roman" w:cs="Times New Roman"/>
          <w:sz w:val="24"/>
          <w:szCs w:val="24"/>
          <w:lang w:eastAsia="en-US"/>
        </w:rPr>
        <w:t xml:space="preserve">осуществляется </w:t>
      </w:r>
      <w:r w:rsidRPr="00A419BD">
        <w:rPr>
          <w:rFonts w:ascii="Times New Roman" w:eastAsia="Calibri" w:hAnsi="Times New Roman" w:cs="Times New Roman"/>
          <w:sz w:val="24"/>
          <w:szCs w:val="24"/>
          <w:lang w:eastAsia="en-US"/>
        </w:rPr>
        <w:t>в соответствии с Регламентом работ по техническому обслуживанию и ремонту почтообрабатывающего оборудования в объектах почтовой связи СМК, а также Г</w:t>
      </w:r>
      <w:r>
        <w:rPr>
          <w:rFonts w:ascii="Times New Roman" w:eastAsia="Calibri" w:hAnsi="Times New Roman" w:cs="Times New Roman"/>
          <w:sz w:val="24"/>
          <w:szCs w:val="24"/>
          <w:lang w:eastAsia="en-US"/>
        </w:rPr>
        <w:t>ОСТ</w:t>
      </w:r>
      <w:r w:rsidRPr="00A419BD">
        <w:rPr>
          <w:rFonts w:ascii="Times New Roman" w:eastAsia="Calibri" w:hAnsi="Times New Roman" w:cs="Times New Roman"/>
          <w:sz w:val="24"/>
          <w:szCs w:val="24"/>
          <w:lang w:eastAsia="en-US"/>
        </w:rPr>
        <w:t xml:space="preserve"> 18322-2016 «</w:t>
      </w:r>
      <w:r w:rsidR="00B75B90">
        <w:rPr>
          <w:rFonts w:ascii="Times New Roman" w:eastAsia="Calibri" w:hAnsi="Times New Roman" w:cs="Times New Roman"/>
          <w:sz w:val="24"/>
          <w:szCs w:val="24"/>
          <w:lang w:eastAsia="en-US"/>
        </w:rPr>
        <w:t xml:space="preserve">Межгосударственный стандарт. </w:t>
      </w:r>
      <w:r w:rsidRPr="00A419BD">
        <w:rPr>
          <w:rFonts w:ascii="Times New Roman" w:eastAsia="Calibri" w:hAnsi="Times New Roman" w:cs="Times New Roman"/>
          <w:sz w:val="24"/>
          <w:szCs w:val="24"/>
          <w:lang w:eastAsia="en-US"/>
        </w:rPr>
        <w:t>Система технического обслуживания и ремонта техники».</w:t>
      </w:r>
    </w:p>
    <w:p w14:paraId="66293807" w14:textId="2DE5D9F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Перечень оборудования, подлежащ</w:t>
      </w:r>
      <w:r w:rsidR="00A82F7A">
        <w:rPr>
          <w:rFonts w:ascii="Times New Roman" w:eastAsia="Calibri" w:hAnsi="Times New Roman" w:cs="Times New Roman"/>
          <w:sz w:val="24"/>
          <w:szCs w:val="24"/>
          <w:lang w:eastAsia="en-US"/>
        </w:rPr>
        <w:t>его</w:t>
      </w:r>
      <w:r w:rsidRPr="00A419BD">
        <w:rPr>
          <w:rFonts w:ascii="Times New Roman" w:eastAsia="Calibri" w:hAnsi="Times New Roman" w:cs="Times New Roman"/>
          <w:sz w:val="24"/>
          <w:szCs w:val="24"/>
          <w:lang w:eastAsia="en-US"/>
        </w:rPr>
        <w:t xml:space="preserve"> ЕТО, ПТО и ТР представлен в Приложении №1 к ТЗ.</w:t>
      </w:r>
    </w:p>
    <w:p w14:paraId="56575D67" w14:textId="575AF4EF"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Поддержание или восстановление работоспособности оборудования состоит из:</w:t>
      </w:r>
    </w:p>
    <w:p w14:paraId="70A711BB" w14:textId="0A8BC495" w:rsidR="000E75EF" w:rsidRPr="00A419BD" w:rsidRDefault="00A82F7A"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872755">
        <w:rPr>
          <w:rFonts w:ascii="Times New Roman" w:eastAsia="Calibri" w:hAnsi="Times New Roman" w:cs="Times New Roman"/>
          <w:sz w:val="24"/>
          <w:szCs w:val="24"/>
          <w:lang w:eastAsia="en-US"/>
        </w:rPr>
        <w:t>п</w:t>
      </w:r>
      <w:r w:rsidR="000E75EF" w:rsidRPr="00A419BD">
        <w:rPr>
          <w:rFonts w:ascii="Times New Roman" w:eastAsia="Calibri" w:hAnsi="Times New Roman" w:cs="Times New Roman"/>
          <w:sz w:val="24"/>
          <w:szCs w:val="24"/>
          <w:lang w:eastAsia="en-US"/>
        </w:rPr>
        <w:t>роведение ЕТО и ПТО оборудования.</w:t>
      </w:r>
    </w:p>
    <w:p w14:paraId="5460208E" w14:textId="5CEB3FE5" w:rsidR="000E75EF" w:rsidRPr="00A419BD" w:rsidRDefault="00A82F7A"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872755">
        <w:rPr>
          <w:rFonts w:ascii="Times New Roman" w:eastAsia="Calibri" w:hAnsi="Times New Roman" w:cs="Times New Roman"/>
          <w:sz w:val="24"/>
          <w:szCs w:val="24"/>
          <w:lang w:eastAsia="en-US"/>
        </w:rPr>
        <w:t>п</w:t>
      </w:r>
      <w:r w:rsidR="000E75EF" w:rsidRPr="00A419BD">
        <w:rPr>
          <w:rFonts w:ascii="Times New Roman" w:eastAsia="Calibri" w:hAnsi="Times New Roman" w:cs="Times New Roman"/>
          <w:sz w:val="24"/>
          <w:szCs w:val="24"/>
          <w:lang w:eastAsia="en-US"/>
        </w:rPr>
        <w:t>роведение комплекса регламентных работ, предусмотренных нормативно-технической документацией производителя. Объем и перечень операций, проводимых при ТО, порядок и последовательность их выполнения определяются инструкцией по эксплуатации и инструкцией по техническому обслуживанию оборудования.</w:t>
      </w:r>
    </w:p>
    <w:p w14:paraId="06CDB78A" w14:textId="5773564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Для оборудования, в эксплуатационной документации которого отсутствуют указания о периодичности проведения ТО, следует руководствоваться циклом проведения ремонтных мероприятий системы ППР. </w:t>
      </w:r>
    </w:p>
    <w:p w14:paraId="1D06D558" w14:textId="1F3195ED" w:rsidR="000E75EF" w:rsidRPr="00A419BD" w:rsidRDefault="00A82F7A"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0E75EF" w:rsidRPr="00A419BD">
        <w:rPr>
          <w:rFonts w:ascii="Times New Roman" w:eastAsia="Calibri" w:hAnsi="Times New Roman" w:cs="Times New Roman"/>
          <w:sz w:val="24"/>
          <w:szCs w:val="24"/>
          <w:lang w:eastAsia="en-US"/>
        </w:rPr>
        <w:t xml:space="preserve"> </w:t>
      </w:r>
      <w:r w:rsidR="00872755">
        <w:rPr>
          <w:rFonts w:ascii="Times New Roman" w:eastAsia="Calibri" w:hAnsi="Times New Roman" w:cs="Times New Roman"/>
          <w:sz w:val="24"/>
          <w:szCs w:val="24"/>
          <w:lang w:eastAsia="en-US"/>
        </w:rPr>
        <w:t>п</w:t>
      </w:r>
      <w:r w:rsidR="000E75EF" w:rsidRPr="00A419BD">
        <w:rPr>
          <w:rFonts w:ascii="Times New Roman" w:eastAsia="Calibri" w:hAnsi="Times New Roman" w:cs="Times New Roman"/>
          <w:sz w:val="24"/>
          <w:szCs w:val="24"/>
          <w:lang w:eastAsia="en-US"/>
        </w:rPr>
        <w:t xml:space="preserve">роведение </w:t>
      </w:r>
      <w:r w:rsidR="000E75EF">
        <w:rPr>
          <w:rFonts w:ascii="Times New Roman" w:eastAsia="Calibri" w:hAnsi="Times New Roman" w:cs="Times New Roman"/>
          <w:sz w:val="24"/>
          <w:szCs w:val="24"/>
          <w:lang w:eastAsia="en-US"/>
        </w:rPr>
        <w:t>профилактических</w:t>
      </w:r>
      <w:r w:rsidR="000E75EF" w:rsidRPr="00A419BD">
        <w:rPr>
          <w:rFonts w:ascii="Times New Roman" w:eastAsia="Calibri" w:hAnsi="Times New Roman" w:cs="Times New Roman"/>
          <w:sz w:val="24"/>
          <w:szCs w:val="24"/>
          <w:lang w:eastAsia="en-US"/>
        </w:rPr>
        <w:t xml:space="preserve"> ремонтных работ оборудования. </w:t>
      </w:r>
    </w:p>
    <w:p w14:paraId="2A334AE4" w14:textId="6872090E" w:rsidR="000E75EF" w:rsidRPr="00A419BD" w:rsidRDefault="00A82F7A"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872755">
        <w:rPr>
          <w:rFonts w:ascii="Times New Roman" w:eastAsia="Calibri" w:hAnsi="Times New Roman" w:cs="Times New Roman"/>
          <w:sz w:val="24"/>
          <w:szCs w:val="24"/>
          <w:lang w:eastAsia="en-US"/>
        </w:rPr>
        <w:t>к</w:t>
      </w:r>
      <w:r w:rsidR="000E75EF" w:rsidRPr="00A419BD">
        <w:rPr>
          <w:rFonts w:ascii="Times New Roman" w:eastAsia="Calibri" w:hAnsi="Times New Roman" w:cs="Times New Roman"/>
          <w:sz w:val="24"/>
          <w:szCs w:val="24"/>
          <w:lang w:eastAsia="en-US"/>
        </w:rPr>
        <w:t>онтроль за соблюдением правил эксплуатации и режимов работ оборудования.</w:t>
      </w:r>
    </w:p>
    <w:p w14:paraId="0CCCCFF8" w14:textId="129B3B0C" w:rsidR="000E75EF" w:rsidRPr="00A419BD" w:rsidRDefault="00A82F7A"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872755">
        <w:rPr>
          <w:rFonts w:ascii="Times New Roman" w:eastAsia="Calibri" w:hAnsi="Times New Roman" w:cs="Times New Roman"/>
          <w:sz w:val="24"/>
          <w:szCs w:val="24"/>
          <w:lang w:eastAsia="en-US"/>
        </w:rPr>
        <w:t>к</w:t>
      </w:r>
      <w:r w:rsidR="000E75EF" w:rsidRPr="00A419BD">
        <w:rPr>
          <w:rFonts w:ascii="Times New Roman" w:eastAsia="Calibri" w:hAnsi="Times New Roman" w:cs="Times New Roman"/>
          <w:sz w:val="24"/>
          <w:szCs w:val="24"/>
          <w:lang w:eastAsia="en-US"/>
        </w:rPr>
        <w:t>онтроль технических характеристик оборудования, в том числе проведение комплексных испытаний, лабораторных испытаний, включая аттестационные испытания на соответствие оборудования, условий производства работ требованиям нормативной документации и паспортным данным.</w:t>
      </w:r>
    </w:p>
    <w:p w14:paraId="285306FB" w14:textId="2A3EE674" w:rsidR="000E75EF" w:rsidRPr="00A419BD" w:rsidRDefault="00455340"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A82F7A">
        <w:rPr>
          <w:rFonts w:ascii="Times New Roman" w:eastAsia="Calibri" w:hAnsi="Times New Roman" w:cs="Times New Roman"/>
          <w:sz w:val="24"/>
          <w:szCs w:val="24"/>
          <w:lang w:eastAsia="en-US"/>
        </w:rPr>
        <w:t xml:space="preserve"> </w:t>
      </w:r>
      <w:r w:rsidR="000E75EF" w:rsidRPr="00A419BD">
        <w:rPr>
          <w:rFonts w:ascii="Times New Roman" w:eastAsia="Calibri" w:hAnsi="Times New Roman" w:cs="Times New Roman"/>
          <w:sz w:val="24"/>
          <w:szCs w:val="24"/>
          <w:lang w:eastAsia="en-US"/>
        </w:rPr>
        <w:t xml:space="preserve">Разработка рекомендаций (требований) на проведение ТО, текущего и капитального ремонта оборудования, его замены. Годовой цикловой план-график </w:t>
      </w:r>
      <w:r w:rsidR="000E75EF">
        <w:rPr>
          <w:rFonts w:ascii="Times New Roman" w:eastAsia="Calibri" w:hAnsi="Times New Roman" w:cs="Times New Roman"/>
          <w:sz w:val="24"/>
          <w:szCs w:val="24"/>
          <w:lang w:eastAsia="en-US"/>
        </w:rPr>
        <w:t>профилактического</w:t>
      </w:r>
      <w:r w:rsidR="000E75EF" w:rsidRPr="00A419BD">
        <w:rPr>
          <w:rFonts w:ascii="Times New Roman" w:eastAsia="Calibri" w:hAnsi="Times New Roman" w:cs="Times New Roman"/>
          <w:sz w:val="24"/>
          <w:szCs w:val="24"/>
          <w:lang w:eastAsia="en-US"/>
        </w:rPr>
        <w:t xml:space="preserve"> технического обслуживания и текущего ремонта оборудования представлен в Приложении №</w:t>
      </w:r>
      <w:r w:rsidR="000E75EF">
        <w:rPr>
          <w:rFonts w:ascii="Times New Roman" w:eastAsia="Calibri" w:hAnsi="Times New Roman" w:cs="Times New Roman"/>
          <w:sz w:val="24"/>
          <w:szCs w:val="24"/>
          <w:lang w:eastAsia="en-US"/>
        </w:rPr>
        <w:t>1</w:t>
      </w:r>
      <w:r w:rsidR="000E75EF" w:rsidRPr="00A419BD">
        <w:rPr>
          <w:rFonts w:ascii="Times New Roman" w:eastAsia="Calibri" w:hAnsi="Times New Roman" w:cs="Times New Roman"/>
          <w:sz w:val="24"/>
          <w:szCs w:val="24"/>
          <w:lang w:eastAsia="en-US"/>
        </w:rPr>
        <w:t xml:space="preserve"> к ТЗ.</w:t>
      </w:r>
    </w:p>
    <w:p w14:paraId="143F9345" w14:textId="5D9B059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Результаты </w:t>
      </w:r>
      <w:r>
        <w:rPr>
          <w:rFonts w:ascii="Times New Roman" w:eastAsia="Calibri" w:hAnsi="Times New Roman" w:cs="Times New Roman"/>
          <w:sz w:val="24"/>
          <w:szCs w:val="24"/>
          <w:lang w:eastAsia="en-US"/>
        </w:rPr>
        <w:t>оказания услуг</w:t>
      </w:r>
      <w:r w:rsidRPr="00A419BD">
        <w:rPr>
          <w:rFonts w:ascii="Times New Roman" w:eastAsia="Calibri" w:hAnsi="Times New Roman" w:cs="Times New Roman"/>
          <w:sz w:val="24"/>
          <w:szCs w:val="24"/>
          <w:lang w:eastAsia="en-US"/>
        </w:rPr>
        <w:t xml:space="preserve"> по ТО и ТР </w:t>
      </w:r>
      <w:r w:rsidR="00F73E2C" w:rsidRPr="00A419BD">
        <w:rPr>
          <w:rFonts w:ascii="Times New Roman" w:eastAsia="Calibri" w:hAnsi="Times New Roman" w:cs="Times New Roman"/>
          <w:sz w:val="24"/>
          <w:szCs w:val="24"/>
          <w:lang w:eastAsia="en-US"/>
        </w:rPr>
        <w:t>почто</w:t>
      </w:r>
      <w:r w:rsidR="00F73E2C">
        <w:rPr>
          <w:rFonts w:ascii="Times New Roman" w:eastAsia="Calibri" w:hAnsi="Times New Roman" w:cs="Times New Roman"/>
          <w:sz w:val="24"/>
          <w:szCs w:val="24"/>
          <w:lang w:eastAsia="en-US"/>
        </w:rPr>
        <w:t xml:space="preserve">обрабатывающего </w:t>
      </w:r>
      <w:r w:rsidR="00F73E2C" w:rsidRPr="00A419BD">
        <w:rPr>
          <w:rFonts w:ascii="Times New Roman" w:eastAsia="Calibri" w:hAnsi="Times New Roman" w:cs="Times New Roman"/>
          <w:sz w:val="24"/>
          <w:szCs w:val="24"/>
          <w:lang w:eastAsia="en-US"/>
        </w:rPr>
        <w:t>оборудования</w:t>
      </w:r>
      <w:r w:rsidRPr="00A419BD">
        <w:rPr>
          <w:rFonts w:ascii="Times New Roman" w:eastAsia="Calibri" w:hAnsi="Times New Roman" w:cs="Times New Roman"/>
          <w:sz w:val="24"/>
          <w:szCs w:val="24"/>
          <w:lang w:eastAsia="en-US"/>
        </w:rPr>
        <w:t xml:space="preserve"> должны отражаться в документах по учету технического состояния оборудован</w:t>
      </w:r>
      <w:r w:rsidR="00A82F7A">
        <w:rPr>
          <w:rFonts w:ascii="Times New Roman" w:eastAsia="Calibri" w:hAnsi="Times New Roman" w:cs="Times New Roman"/>
          <w:sz w:val="24"/>
          <w:szCs w:val="24"/>
          <w:lang w:eastAsia="en-US"/>
        </w:rPr>
        <w:t>ия</w:t>
      </w:r>
      <w:r w:rsidRPr="00A419BD">
        <w:rPr>
          <w:rFonts w:ascii="Times New Roman" w:eastAsia="Calibri" w:hAnsi="Times New Roman" w:cs="Times New Roman"/>
          <w:sz w:val="24"/>
          <w:szCs w:val="24"/>
          <w:lang w:eastAsia="en-US"/>
        </w:rPr>
        <w:t xml:space="preserve">, а также в журналах по учету проведения ТО и ТР оборудования. Журнал должен составляться представителем </w:t>
      </w:r>
      <w:r>
        <w:rPr>
          <w:rFonts w:ascii="Times New Roman" w:eastAsia="Calibri" w:hAnsi="Times New Roman" w:cs="Times New Roman"/>
          <w:sz w:val="24"/>
          <w:szCs w:val="24"/>
          <w:lang w:eastAsia="en-US"/>
        </w:rPr>
        <w:t>Исполнителя</w:t>
      </w:r>
      <w:r w:rsidRPr="00A419BD">
        <w:rPr>
          <w:rFonts w:ascii="Times New Roman" w:eastAsia="Calibri" w:hAnsi="Times New Roman" w:cs="Times New Roman"/>
          <w:sz w:val="24"/>
          <w:szCs w:val="24"/>
          <w:lang w:eastAsia="en-US"/>
        </w:rPr>
        <w:t xml:space="preserve"> и согласовываться с представителем Заказчика.</w:t>
      </w:r>
    </w:p>
    <w:p w14:paraId="66016780" w14:textId="49321B0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Перечень обслуживаемого почто</w:t>
      </w:r>
      <w:r w:rsidR="00657958">
        <w:rPr>
          <w:rFonts w:ascii="Times New Roman" w:eastAsia="Calibri" w:hAnsi="Times New Roman" w:cs="Times New Roman"/>
          <w:sz w:val="24"/>
          <w:szCs w:val="24"/>
          <w:lang w:eastAsia="en-US"/>
        </w:rPr>
        <w:t>обрабатывающего</w:t>
      </w:r>
      <w:r w:rsidRPr="00A419BD">
        <w:rPr>
          <w:rFonts w:ascii="Times New Roman" w:eastAsia="Calibri" w:hAnsi="Times New Roman" w:cs="Times New Roman"/>
          <w:sz w:val="24"/>
          <w:szCs w:val="24"/>
          <w:lang w:eastAsia="en-US"/>
        </w:rPr>
        <w:t xml:space="preserve"> оборудования, периодичность </w:t>
      </w:r>
      <w:r w:rsidR="00F73E2C" w:rsidRPr="00A419BD">
        <w:rPr>
          <w:rFonts w:ascii="Times New Roman" w:eastAsia="Calibri" w:hAnsi="Times New Roman" w:cs="Times New Roman"/>
          <w:sz w:val="24"/>
          <w:szCs w:val="24"/>
          <w:lang w:eastAsia="en-US"/>
        </w:rPr>
        <w:t>его обслуживания</w:t>
      </w:r>
      <w:r w:rsidRPr="00A419BD">
        <w:rPr>
          <w:rFonts w:ascii="Times New Roman" w:eastAsia="Calibri" w:hAnsi="Times New Roman" w:cs="Times New Roman"/>
          <w:sz w:val="24"/>
          <w:szCs w:val="24"/>
          <w:lang w:eastAsia="en-US"/>
        </w:rPr>
        <w:t xml:space="preserve"> и ремонта, виды объемы работ, выполняемых при техническом обслуживании и ремонте указанного оборудования приведены в регламенте ТО и ТР. При этом виды, периодичность и объем </w:t>
      </w:r>
      <w:r>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по обслуживанию определяется на основании Регламента ТО и ТР Предприятия, а также правил технической эксплуатации и нормативно-технической документацией производителей оборудования применительно к конкретному типу оборудования.</w:t>
      </w:r>
    </w:p>
    <w:p w14:paraId="5EEC847F" w14:textId="7EC2D43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оборудования, по которому требуется проведение ремонтных работ </w:t>
      </w:r>
      <w:r w:rsidR="00613DC4">
        <w:rPr>
          <w:rFonts w:ascii="Times New Roman" w:eastAsia="Calibri" w:hAnsi="Times New Roman" w:cs="Times New Roman"/>
          <w:sz w:val="24"/>
          <w:szCs w:val="24"/>
          <w:lang w:eastAsia="en-US"/>
        </w:rPr>
        <w:t>Исполнителем</w:t>
      </w:r>
      <w:r w:rsidRPr="00A419BD">
        <w:rPr>
          <w:rFonts w:ascii="Times New Roman" w:eastAsia="Calibri" w:hAnsi="Times New Roman" w:cs="Times New Roman"/>
          <w:sz w:val="24"/>
          <w:szCs w:val="24"/>
          <w:lang w:eastAsia="en-US"/>
        </w:rPr>
        <w:t xml:space="preserve"> не выполняется до устранения неисправности или дефекта. После устранения неисправности или дефекта </w:t>
      </w:r>
      <w:r w:rsidR="00613DC4">
        <w:rPr>
          <w:rFonts w:ascii="Times New Roman" w:eastAsia="Calibri" w:hAnsi="Times New Roman" w:cs="Times New Roman"/>
          <w:sz w:val="24"/>
          <w:szCs w:val="24"/>
          <w:lang w:eastAsia="en-US"/>
        </w:rPr>
        <w:t>Исполнитель</w:t>
      </w:r>
      <w:r w:rsidRPr="00A419BD">
        <w:rPr>
          <w:rFonts w:ascii="Times New Roman" w:eastAsia="Calibri" w:hAnsi="Times New Roman" w:cs="Times New Roman"/>
          <w:sz w:val="24"/>
          <w:szCs w:val="24"/>
          <w:lang w:eastAsia="en-US"/>
        </w:rPr>
        <w:t xml:space="preserve"> приступает к техническому </w:t>
      </w:r>
      <w:r w:rsidRPr="00A419BD">
        <w:rPr>
          <w:rFonts w:ascii="Times New Roman" w:eastAsia="Calibri" w:hAnsi="Times New Roman" w:cs="Times New Roman"/>
          <w:sz w:val="24"/>
          <w:szCs w:val="24"/>
          <w:lang w:eastAsia="en-US"/>
        </w:rPr>
        <w:lastRenderedPageBreak/>
        <w:t>обслуживанию такого оборудования в течение 2 (</w:t>
      </w:r>
      <w:r w:rsidR="000F2017">
        <w:rPr>
          <w:rFonts w:ascii="Times New Roman" w:eastAsia="Calibri" w:hAnsi="Times New Roman" w:cs="Times New Roman"/>
          <w:sz w:val="24"/>
          <w:szCs w:val="24"/>
          <w:lang w:eastAsia="en-US"/>
        </w:rPr>
        <w:t>д</w:t>
      </w:r>
      <w:r w:rsidRPr="00A419BD">
        <w:rPr>
          <w:rFonts w:ascii="Times New Roman" w:eastAsia="Calibri" w:hAnsi="Times New Roman" w:cs="Times New Roman"/>
          <w:sz w:val="24"/>
          <w:szCs w:val="24"/>
          <w:lang w:eastAsia="en-US"/>
        </w:rPr>
        <w:t>вух) календарных дней.</w:t>
      </w:r>
    </w:p>
    <w:p w14:paraId="32A3E4AA"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Техническое обслуживание состоит из:</w:t>
      </w:r>
    </w:p>
    <w:p w14:paraId="54881025" w14:textId="44050DA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ЕТО</w:t>
      </w:r>
      <w:r w:rsidR="000F2017">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транспортеров, конвейеров проводится </w:t>
      </w:r>
      <w:r w:rsidR="000F2017">
        <w:rPr>
          <w:rFonts w:ascii="Times New Roman" w:eastAsia="Calibri" w:hAnsi="Times New Roman" w:cs="Times New Roman"/>
          <w:sz w:val="24"/>
          <w:szCs w:val="24"/>
          <w:lang w:eastAsia="en-US"/>
        </w:rPr>
        <w:t>1 (</w:t>
      </w:r>
      <w:r w:rsidRPr="00A419BD">
        <w:rPr>
          <w:rFonts w:ascii="Times New Roman" w:eastAsia="Calibri" w:hAnsi="Times New Roman" w:cs="Times New Roman"/>
          <w:sz w:val="24"/>
          <w:szCs w:val="24"/>
          <w:lang w:eastAsia="en-US"/>
        </w:rPr>
        <w:t>один</w:t>
      </w:r>
      <w:r w:rsidR="000F2017">
        <w:rPr>
          <w:rFonts w:ascii="Times New Roman" w:eastAsia="Calibri" w:hAnsi="Times New Roman" w:cs="Times New Roman"/>
          <w:sz w:val="24"/>
          <w:szCs w:val="24"/>
          <w:lang w:eastAsia="en-US"/>
        </w:rPr>
        <w:t>)</w:t>
      </w:r>
      <w:r w:rsidRPr="00A419BD">
        <w:rPr>
          <w:rFonts w:ascii="Times New Roman" w:eastAsia="Calibri" w:hAnsi="Times New Roman" w:cs="Times New Roman"/>
          <w:sz w:val="24"/>
          <w:szCs w:val="24"/>
          <w:lang w:eastAsia="en-US"/>
        </w:rPr>
        <w:t xml:space="preserve"> раз в день и предусматривает выполнение следующего объема </w:t>
      </w:r>
      <w:r w:rsidR="00613DC4">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02E032BD" w14:textId="516ADD0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72755">
        <w:rPr>
          <w:rFonts w:ascii="Times New Roman" w:eastAsia="Calibri" w:hAnsi="Times New Roman" w:cs="Times New Roman"/>
          <w:sz w:val="24"/>
          <w:szCs w:val="24"/>
          <w:lang w:eastAsia="en-US"/>
        </w:rPr>
        <w:t>в</w:t>
      </w:r>
      <w:r w:rsidR="000F2017">
        <w:rPr>
          <w:rFonts w:ascii="Times New Roman" w:eastAsia="Calibri" w:hAnsi="Times New Roman" w:cs="Times New Roman"/>
          <w:sz w:val="24"/>
          <w:szCs w:val="24"/>
          <w:lang w:eastAsia="en-US"/>
        </w:rPr>
        <w:t xml:space="preserve">изуальная </w:t>
      </w:r>
      <w:r w:rsidRPr="00A419BD">
        <w:rPr>
          <w:rFonts w:ascii="Times New Roman" w:eastAsia="Calibri" w:hAnsi="Times New Roman" w:cs="Times New Roman"/>
          <w:sz w:val="24"/>
          <w:szCs w:val="24"/>
          <w:lang w:eastAsia="en-US"/>
        </w:rPr>
        <w:t>провер</w:t>
      </w:r>
      <w:r w:rsidR="000F2017">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лент</w:t>
      </w:r>
      <w:r w:rsidR="000F2017">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транспортера (конвейера), очист</w:t>
      </w:r>
      <w:r w:rsidR="001B6CC1">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от грязи и пыли, провер</w:t>
      </w:r>
      <w:r w:rsidR="001B6CC1">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состояни</w:t>
      </w:r>
      <w:r w:rsidR="001B6CC1">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поверхности ленты, сшивки, состояние защитных ограждений, крепежа и облицовки, при необходимости произв</w:t>
      </w:r>
      <w:r w:rsidR="001B6CC1">
        <w:rPr>
          <w:rFonts w:ascii="Times New Roman" w:eastAsia="Calibri" w:hAnsi="Times New Roman" w:cs="Times New Roman"/>
          <w:sz w:val="24"/>
          <w:szCs w:val="24"/>
          <w:lang w:eastAsia="en-US"/>
        </w:rPr>
        <w:t>одится</w:t>
      </w:r>
      <w:r w:rsidRPr="00A419BD">
        <w:rPr>
          <w:rFonts w:ascii="Times New Roman" w:eastAsia="Calibri" w:hAnsi="Times New Roman" w:cs="Times New Roman"/>
          <w:sz w:val="24"/>
          <w:szCs w:val="24"/>
          <w:lang w:eastAsia="en-US"/>
        </w:rPr>
        <w:t xml:space="preserve"> рихтовк</w:t>
      </w:r>
      <w:r w:rsidR="001B6CC1">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и крепление, устран</w:t>
      </w:r>
      <w:r w:rsidR="001B6CC1">
        <w:rPr>
          <w:rFonts w:ascii="Times New Roman" w:eastAsia="Calibri" w:hAnsi="Times New Roman" w:cs="Times New Roman"/>
          <w:sz w:val="24"/>
          <w:szCs w:val="24"/>
          <w:lang w:eastAsia="en-US"/>
        </w:rPr>
        <w:t>ение</w:t>
      </w:r>
      <w:r w:rsidRPr="00A419BD">
        <w:rPr>
          <w:rFonts w:ascii="Times New Roman" w:eastAsia="Calibri" w:hAnsi="Times New Roman" w:cs="Times New Roman"/>
          <w:sz w:val="24"/>
          <w:szCs w:val="24"/>
          <w:lang w:eastAsia="en-US"/>
        </w:rPr>
        <w:t xml:space="preserve"> задир</w:t>
      </w:r>
      <w:r w:rsidR="001B6CC1">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 xml:space="preserve">, </w:t>
      </w:r>
      <w:r w:rsidR="00E633CF">
        <w:rPr>
          <w:rFonts w:ascii="Times New Roman" w:eastAsia="Calibri" w:hAnsi="Times New Roman" w:cs="Times New Roman"/>
          <w:sz w:val="24"/>
          <w:szCs w:val="24"/>
          <w:lang w:eastAsia="en-US"/>
        </w:rPr>
        <w:t xml:space="preserve">проверка </w:t>
      </w:r>
      <w:r w:rsidRPr="00A419BD">
        <w:rPr>
          <w:rFonts w:ascii="Times New Roman" w:eastAsia="Calibri" w:hAnsi="Times New Roman" w:cs="Times New Roman"/>
          <w:sz w:val="24"/>
          <w:szCs w:val="24"/>
          <w:lang w:eastAsia="en-US"/>
        </w:rPr>
        <w:t>уровн</w:t>
      </w:r>
      <w:r w:rsidR="00E633CF">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масла в редукторе (при необходимости долить); </w:t>
      </w:r>
    </w:p>
    <w:p w14:paraId="6E072139" w14:textId="22FAC94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2906C1">
        <w:rPr>
          <w:rFonts w:ascii="Times New Roman" w:eastAsia="Calibri" w:hAnsi="Times New Roman" w:cs="Times New Roman"/>
          <w:sz w:val="24"/>
          <w:szCs w:val="24"/>
          <w:lang w:eastAsia="en-US"/>
        </w:rPr>
        <w:t>проверка работы</w:t>
      </w:r>
      <w:r w:rsidRPr="00A419BD">
        <w:rPr>
          <w:rFonts w:ascii="Times New Roman" w:eastAsia="Calibri" w:hAnsi="Times New Roman" w:cs="Times New Roman"/>
          <w:sz w:val="24"/>
          <w:szCs w:val="24"/>
          <w:lang w:eastAsia="en-US"/>
        </w:rPr>
        <w:t xml:space="preserve"> транспортера (конвейера) путем трехкратных пусков остановов (с интервалами не менее 3 мин.). </w:t>
      </w:r>
      <w:r w:rsidR="002906C1" w:rsidRPr="00A419BD">
        <w:rPr>
          <w:rFonts w:ascii="Times New Roman" w:eastAsia="Calibri" w:hAnsi="Times New Roman" w:cs="Times New Roman"/>
          <w:sz w:val="24"/>
          <w:szCs w:val="24"/>
          <w:lang w:eastAsia="en-US"/>
        </w:rPr>
        <w:t>Провер</w:t>
      </w:r>
      <w:r w:rsidR="002906C1">
        <w:rPr>
          <w:rFonts w:ascii="Times New Roman" w:eastAsia="Calibri" w:hAnsi="Times New Roman" w:cs="Times New Roman"/>
          <w:sz w:val="24"/>
          <w:szCs w:val="24"/>
          <w:lang w:eastAsia="en-US"/>
        </w:rPr>
        <w:t xml:space="preserve">ка </w:t>
      </w:r>
      <w:r w:rsidR="00EE10B5" w:rsidRPr="00A419BD">
        <w:rPr>
          <w:rFonts w:ascii="Times New Roman" w:eastAsia="Calibri" w:hAnsi="Times New Roman" w:cs="Times New Roman"/>
          <w:sz w:val="24"/>
          <w:szCs w:val="24"/>
          <w:lang w:eastAsia="en-US"/>
        </w:rPr>
        <w:t>правильно</w:t>
      </w:r>
      <w:r w:rsidR="00EE10B5">
        <w:rPr>
          <w:rFonts w:ascii="Times New Roman" w:eastAsia="Calibri" w:hAnsi="Times New Roman" w:cs="Times New Roman"/>
          <w:sz w:val="24"/>
          <w:szCs w:val="24"/>
          <w:lang w:eastAsia="en-US"/>
        </w:rPr>
        <w:t xml:space="preserve">сти </w:t>
      </w:r>
      <w:r w:rsidRPr="00A419BD">
        <w:rPr>
          <w:rFonts w:ascii="Times New Roman" w:eastAsia="Calibri" w:hAnsi="Times New Roman" w:cs="Times New Roman"/>
          <w:sz w:val="24"/>
          <w:szCs w:val="24"/>
          <w:lang w:eastAsia="en-US"/>
        </w:rPr>
        <w:t xml:space="preserve">хода ленты и цепной передачи, при наличии неплановой работы, перекосов, трения об отбортовку и других неисправностей установить причину и устранить; </w:t>
      </w:r>
      <w:r w:rsidR="00455340" w:rsidRPr="00A419BD">
        <w:rPr>
          <w:rFonts w:ascii="Times New Roman" w:eastAsia="Calibri" w:hAnsi="Times New Roman" w:cs="Times New Roman"/>
          <w:sz w:val="24"/>
          <w:szCs w:val="24"/>
          <w:lang w:eastAsia="en-US"/>
        </w:rPr>
        <w:t>прослуш</w:t>
      </w:r>
      <w:r w:rsidR="00455340">
        <w:rPr>
          <w:rFonts w:ascii="Times New Roman" w:eastAsia="Calibri" w:hAnsi="Times New Roman" w:cs="Times New Roman"/>
          <w:sz w:val="24"/>
          <w:szCs w:val="24"/>
          <w:lang w:eastAsia="en-US"/>
        </w:rPr>
        <w:t xml:space="preserve">ка </w:t>
      </w:r>
      <w:r w:rsidR="00455340" w:rsidRPr="00A419BD">
        <w:rPr>
          <w:rFonts w:ascii="Times New Roman" w:eastAsia="Calibri" w:hAnsi="Times New Roman" w:cs="Times New Roman"/>
          <w:sz w:val="24"/>
          <w:szCs w:val="24"/>
          <w:lang w:eastAsia="en-US"/>
        </w:rPr>
        <w:t>работы</w:t>
      </w:r>
      <w:r w:rsidRPr="00A419BD">
        <w:rPr>
          <w:rFonts w:ascii="Times New Roman" w:eastAsia="Calibri" w:hAnsi="Times New Roman" w:cs="Times New Roman"/>
          <w:sz w:val="24"/>
          <w:szCs w:val="24"/>
          <w:lang w:eastAsia="en-US"/>
        </w:rPr>
        <w:t xml:space="preserve"> транспортера (конвейера) при возникновении посторонних шумов установить причину и устранить; </w:t>
      </w:r>
    </w:p>
    <w:p w14:paraId="22927A21" w14:textId="5A29704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провер</w:t>
      </w:r>
      <w:r w:rsidR="00455340">
        <w:rPr>
          <w:rFonts w:ascii="Times New Roman" w:eastAsia="Calibri" w:hAnsi="Times New Roman" w:cs="Times New Roman"/>
          <w:sz w:val="24"/>
          <w:szCs w:val="24"/>
          <w:lang w:eastAsia="en-US"/>
        </w:rPr>
        <w:t xml:space="preserve">ка </w:t>
      </w:r>
      <w:r w:rsidR="00455340" w:rsidRPr="00A419BD">
        <w:rPr>
          <w:rFonts w:ascii="Times New Roman" w:eastAsia="Calibri" w:hAnsi="Times New Roman" w:cs="Times New Roman"/>
          <w:sz w:val="24"/>
          <w:szCs w:val="24"/>
          <w:lang w:eastAsia="en-US"/>
        </w:rPr>
        <w:t>работы</w:t>
      </w:r>
      <w:r w:rsidRPr="00A419BD">
        <w:rPr>
          <w:rFonts w:ascii="Times New Roman" w:eastAsia="Calibri" w:hAnsi="Times New Roman" w:cs="Times New Roman"/>
          <w:sz w:val="24"/>
          <w:szCs w:val="24"/>
          <w:lang w:eastAsia="en-US"/>
        </w:rPr>
        <w:t xml:space="preserve"> механизма выдвижения, изменения угла наклона, механизма поворота шлюзовой дверки, если таковые имеются; провер</w:t>
      </w:r>
      <w:r w:rsidR="003F1807">
        <w:rPr>
          <w:rFonts w:ascii="Times New Roman" w:eastAsia="Calibri" w:hAnsi="Times New Roman" w:cs="Times New Roman"/>
          <w:sz w:val="24"/>
          <w:szCs w:val="24"/>
          <w:lang w:eastAsia="en-US"/>
        </w:rPr>
        <w:t>ка работы</w:t>
      </w:r>
      <w:r w:rsidR="00870F13">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системы сигнализации, аварийной остановки, а также работ</w:t>
      </w:r>
      <w:r w:rsidR="003F1807">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пульта управления; замеченные недостатки устранить. </w:t>
      </w:r>
    </w:p>
    <w:p w14:paraId="6863F61D"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Стационарные ленточные транспортеры (конвейеры), встроенные в технологическую цепочку обработки почтовых грузов, опробываются трехкратным включением всей технологической цепочки.</w:t>
      </w:r>
    </w:p>
    <w:p w14:paraId="5DE5A43B" w14:textId="3C8BCBD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транспортеров, конвейеров предусматривает выполнение следующего объема </w:t>
      </w:r>
      <w:r w:rsidR="00613DC4">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4DDA4246" w14:textId="4F04775B" w:rsidR="000E75EF" w:rsidRPr="00A419BD" w:rsidRDefault="00455340" w:rsidP="00455340">
      <w:pPr>
        <w:pStyle w:val="ConsPlusNormal"/>
        <w:ind w:firstLine="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0E75EF" w:rsidRPr="00A419BD">
        <w:rPr>
          <w:rFonts w:ascii="Times New Roman" w:eastAsia="Calibri" w:hAnsi="Times New Roman" w:cs="Times New Roman"/>
          <w:sz w:val="24"/>
          <w:szCs w:val="24"/>
          <w:lang w:eastAsia="en-US"/>
        </w:rPr>
        <w:t xml:space="preserve"> - </w:t>
      </w:r>
      <w:r w:rsidR="009C23D1" w:rsidRPr="00A419BD">
        <w:rPr>
          <w:rFonts w:ascii="Times New Roman" w:eastAsia="Calibri" w:hAnsi="Times New Roman" w:cs="Times New Roman"/>
          <w:sz w:val="24"/>
          <w:szCs w:val="24"/>
          <w:lang w:eastAsia="en-US"/>
        </w:rPr>
        <w:t>произв</w:t>
      </w:r>
      <w:r w:rsidR="009C23D1">
        <w:rPr>
          <w:rFonts w:ascii="Times New Roman" w:eastAsia="Calibri" w:hAnsi="Times New Roman" w:cs="Times New Roman"/>
          <w:sz w:val="24"/>
          <w:szCs w:val="24"/>
          <w:lang w:eastAsia="en-US"/>
        </w:rPr>
        <w:t>одить</w:t>
      </w:r>
      <w:r w:rsidR="009C23D1" w:rsidRPr="00A419BD">
        <w:rPr>
          <w:rFonts w:ascii="Times New Roman" w:eastAsia="Calibri" w:hAnsi="Times New Roman" w:cs="Times New Roman"/>
          <w:sz w:val="24"/>
          <w:szCs w:val="24"/>
          <w:lang w:eastAsia="en-US"/>
        </w:rPr>
        <w:t xml:space="preserve"> </w:t>
      </w:r>
      <w:r w:rsidR="000E75EF" w:rsidRPr="00A419BD">
        <w:rPr>
          <w:rFonts w:ascii="Times New Roman" w:eastAsia="Calibri" w:hAnsi="Times New Roman" w:cs="Times New Roman"/>
          <w:sz w:val="24"/>
          <w:szCs w:val="24"/>
          <w:lang w:eastAsia="en-US"/>
        </w:rPr>
        <w:t>все работы, выполняемые при ЕТО;</w:t>
      </w:r>
    </w:p>
    <w:p w14:paraId="492D6546" w14:textId="3F6889A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20423A" w:rsidRPr="00A419BD">
        <w:rPr>
          <w:rFonts w:ascii="Times New Roman" w:eastAsia="Calibri" w:hAnsi="Times New Roman" w:cs="Times New Roman"/>
          <w:sz w:val="24"/>
          <w:szCs w:val="24"/>
          <w:lang w:eastAsia="en-US"/>
        </w:rPr>
        <w:t>провер</w:t>
      </w:r>
      <w:r w:rsidR="0020423A">
        <w:rPr>
          <w:rFonts w:ascii="Times New Roman" w:eastAsia="Calibri" w:hAnsi="Times New Roman" w:cs="Times New Roman"/>
          <w:sz w:val="24"/>
          <w:szCs w:val="24"/>
          <w:lang w:eastAsia="en-US"/>
        </w:rPr>
        <w:t>ка</w:t>
      </w:r>
      <w:r w:rsidR="0020423A"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наличи</w:t>
      </w:r>
      <w:r w:rsidR="0020423A">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смазки в подшипниках, при необходимости смазать, смазку подшипников менять не реже одного раза в 2-4 месяца;</w:t>
      </w:r>
    </w:p>
    <w:p w14:paraId="6D931335" w14:textId="06C9AFF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очист</w:t>
      </w:r>
      <w:r w:rsidR="00455340">
        <w:rPr>
          <w:rFonts w:ascii="Times New Roman" w:eastAsia="Calibri" w:hAnsi="Times New Roman" w:cs="Times New Roman"/>
          <w:sz w:val="24"/>
          <w:szCs w:val="24"/>
          <w:lang w:eastAsia="en-US"/>
        </w:rPr>
        <w:t xml:space="preserve">ка </w:t>
      </w:r>
      <w:r w:rsidR="00455340" w:rsidRPr="00A419BD">
        <w:rPr>
          <w:rFonts w:ascii="Times New Roman" w:eastAsia="Calibri" w:hAnsi="Times New Roman" w:cs="Times New Roman"/>
          <w:sz w:val="24"/>
          <w:szCs w:val="24"/>
          <w:lang w:eastAsia="en-US"/>
        </w:rPr>
        <w:t>от</w:t>
      </w:r>
      <w:r w:rsidRPr="00A419BD">
        <w:rPr>
          <w:rFonts w:ascii="Times New Roman" w:eastAsia="Calibri" w:hAnsi="Times New Roman" w:cs="Times New Roman"/>
          <w:sz w:val="24"/>
          <w:szCs w:val="24"/>
          <w:lang w:eastAsia="en-US"/>
        </w:rPr>
        <w:t xml:space="preserve"> грязи и пыли цеп</w:t>
      </w:r>
      <w:r w:rsidR="0020423A">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и звездочки, </w:t>
      </w:r>
      <w:r w:rsidR="0020423A" w:rsidRPr="00A419BD">
        <w:rPr>
          <w:rFonts w:ascii="Times New Roman" w:eastAsia="Calibri" w:hAnsi="Times New Roman" w:cs="Times New Roman"/>
          <w:sz w:val="24"/>
          <w:szCs w:val="24"/>
          <w:lang w:eastAsia="en-US"/>
        </w:rPr>
        <w:t>провер</w:t>
      </w:r>
      <w:r w:rsidR="0020423A">
        <w:rPr>
          <w:rFonts w:ascii="Times New Roman" w:eastAsia="Calibri" w:hAnsi="Times New Roman" w:cs="Times New Roman"/>
          <w:sz w:val="24"/>
          <w:szCs w:val="24"/>
          <w:lang w:eastAsia="en-US"/>
        </w:rPr>
        <w:t>ка</w:t>
      </w:r>
      <w:r w:rsidR="0020423A"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состояни</w:t>
      </w:r>
      <w:r w:rsidR="0020423A">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звеньев цепи и звездочек, </w:t>
      </w:r>
      <w:r w:rsidR="00455340" w:rsidRPr="00A419BD">
        <w:rPr>
          <w:rFonts w:ascii="Times New Roman" w:eastAsia="Calibri" w:hAnsi="Times New Roman" w:cs="Times New Roman"/>
          <w:sz w:val="24"/>
          <w:szCs w:val="24"/>
          <w:lang w:eastAsia="en-US"/>
        </w:rPr>
        <w:t>смаз</w:t>
      </w:r>
      <w:r w:rsidR="00455340">
        <w:rPr>
          <w:rFonts w:ascii="Times New Roman" w:eastAsia="Calibri" w:hAnsi="Times New Roman" w:cs="Times New Roman"/>
          <w:sz w:val="24"/>
          <w:szCs w:val="24"/>
          <w:lang w:eastAsia="en-US"/>
        </w:rPr>
        <w:t xml:space="preserve">ка </w:t>
      </w:r>
      <w:r w:rsidR="00455340" w:rsidRPr="00A419BD">
        <w:rPr>
          <w:rFonts w:ascii="Times New Roman" w:eastAsia="Calibri" w:hAnsi="Times New Roman" w:cs="Times New Roman"/>
          <w:sz w:val="24"/>
          <w:szCs w:val="24"/>
          <w:lang w:eastAsia="en-US"/>
        </w:rPr>
        <w:t>цепной</w:t>
      </w:r>
      <w:r w:rsidR="0020423A" w:rsidRPr="00A419BD">
        <w:rPr>
          <w:rFonts w:ascii="Times New Roman" w:eastAsia="Calibri" w:hAnsi="Times New Roman" w:cs="Times New Roman"/>
          <w:sz w:val="24"/>
          <w:szCs w:val="24"/>
          <w:lang w:eastAsia="en-US"/>
        </w:rPr>
        <w:t xml:space="preserve"> передач</w:t>
      </w:r>
      <w:r w:rsidR="0020423A">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w:t>
      </w:r>
      <w:r w:rsidR="000A5305" w:rsidRPr="00A419BD">
        <w:rPr>
          <w:rFonts w:ascii="Times New Roman" w:eastAsia="Calibri" w:hAnsi="Times New Roman" w:cs="Times New Roman"/>
          <w:sz w:val="24"/>
          <w:szCs w:val="24"/>
          <w:lang w:eastAsia="en-US"/>
        </w:rPr>
        <w:t>провер</w:t>
      </w:r>
      <w:r w:rsidR="000A5305">
        <w:rPr>
          <w:rFonts w:ascii="Times New Roman" w:eastAsia="Calibri" w:hAnsi="Times New Roman" w:cs="Times New Roman"/>
          <w:sz w:val="24"/>
          <w:szCs w:val="24"/>
          <w:lang w:eastAsia="en-US"/>
        </w:rPr>
        <w:t>ка</w:t>
      </w:r>
      <w:r w:rsidR="000A5305"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креплени</w:t>
      </w:r>
      <w:r w:rsidR="000A5305">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звездочек и их соосност</w:t>
      </w:r>
      <w:r w:rsidR="000A5305">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w:t>
      </w:r>
    </w:p>
    <w:p w14:paraId="3E54BDDB" w14:textId="377C7B5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произв</w:t>
      </w:r>
      <w:r w:rsidR="00455340">
        <w:rPr>
          <w:rFonts w:ascii="Times New Roman" w:eastAsia="Calibri" w:hAnsi="Times New Roman" w:cs="Times New Roman"/>
          <w:sz w:val="24"/>
          <w:szCs w:val="24"/>
          <w:lang w:eastAsia="en-US"/>
        </w:rPr>
        <w:t xml:space="preserve">одить </w:t>
      </w:r>
      <w:r w:rsidR="00455340" w:rsidRPr="00A419BD">
        <w:rPr>
          <w:rFonts w:ascii="Times New Roman" w:eastAsia="Calibri" w:hAnsi="Times New Roman" w:cs="Times New Roman"/>
          <w:sz w:val="24"/>
          <w:szCs w:val="24"/>
          <w:lang w:eastAsia="en-US"/>
        </w:rPr>
        <w:t>профилактику</w:t>
      </w:r>
      <w:r w:rsidRPr="00A419BD">
        <w:rPr>
          <w:rFonts w:ascii="Times New Roman" w:eastAsia="Calibri" w:hAnsi="Times New Roman" w:cs="Times New Roman"/>
          <w:sz w:val="24"/>
          <w:szCs w:val="24"/>
          <w:lang w:eastAsia="en-US"/>
        </w:rPr>
        <w:t xml:space="preserve"> моторной группы;</w:t>
      </w:r>
    </w:p>
    <w:p w14:paraId="54046016" w14:textId="43E3119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произв</w:t>
      </w:r>
      <w:r w:rsidR="00455340">
        <w:rPr>
          <w:rFonts w:ascii="Times New Roman" w:eastAsia="Calibri" w:hAnsi="Times New Roman" w:cs="Times New Roman"/>
          <w:sz w:val="24"/>
          <w:szCs w:val="24"/>
          <w:lang w:eastAsia="en-US"/>
        </w:rPr>
        <w:t xml:space="preserve">одить </w:t>
      </w:r>
      <w:r w:rsidR="00455340" w:rsidRPr="00A419BD">
        <w:rPr>
          <w:rFonts w:ascii="Times New Roman" w:eastAsia="Calibri" w:hAnsi="Times New Roman" w:cs="Times New Roman"/>
          <w:sz w:val="24"/>
          <w:szCs w:val="24"/>
          <w:lang w:eastAsia="en-US"/>
        </w:rPr>
        <w:t>ревизию</w:t>
      </w:r>
      <w:r w:rsidRPr="00A419BD">
        <w:rPr>
          <w:rFonts w:ascii="Times New Roman" w:eastAsia="Calibri" w:hAnsi="Times New Roman" w:cs="Times New Roman"/>
          <w:sz w:val="24"/>
          <w:szCs w:val="24"/>
          <w:lang w:eastAsia="en-US"/>
        </w:rPr>
        <w:t xml:space="preserve"> натяжного устройства ленты. Натяжной винт должен свободно, без заеданий, вращаться в подвижной гайке и упоре натяжного винта. Перемещение натяжного барабана в пазах должно быть свободным и плавным. </w:t>
      </w:r>
      <w:r w:rsidR="000D1F63">
        <w:rPr>
          <w:rFonts w:ascii="Times New Roman" w:eastAsia="Calibri" w:hAnsi="Times New Roman" w:cs="Times New Roman"/>
          <w:sz w:val="24"/>
          <w:szCs w:val="24"/>
          <w:lang w:eastAsia="en-US"/>
        </w:rPr>
        <w:t>Регулировка</w:t>
      </w:r>
      <w:r w:rsidR="000D1F63"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натяжени</w:t>
      </w:r>
      <w:r w:rsidR="00455340">
        <w:rPr>
          <w:rFonts w:ascii="Times New Roman" w:eastAsia="Calibri" w:hAnsi="Times New Roman" w:cs="Times New Roman"/>
          <w:sz w:val="24"/>
          <w:szCs w:val="24"/>
          <w:lang w:eastAsia="en-US"/>
        </w:rPr>
        <w:t xml:space="preserve">я </w:t>
      </w:r>
      <w:r w:rsidR="00455340" w:rsidRPr="00A419BD">
        <w:rPr>
          <w:rFonts w:ascii="Times New Roman" w:eastAsia="Calibri" w:hAnsi="Times New Roman" w:cs="Times New Roman"/>
          <w:sz w:val="24"/>
          <w:szCs w:val="24"/>
          <w:lang w:eastAsia="en-US"/>
        </w:rPr>
        <w:t>ленты</w:t>
      </w:r>
      <w:r w:rsidRPr="00A419BD">
        <w:rPr>
          <w:rFonts w:ascii="Times New Roman" w:eastAsia="Calibri" w:hAnsi="Times New Roman" w:cs="Times New Roman"/>
          <w:sz w:val="24"/>
          <w:szCs w:val="24"/>
          <w:lang w:eastAsia="en-US"/>
        </w:rPr>
        <w:t xml:space="preserve">; </w:t>
      </w:r>
    </w:p>
    <w:p w14:paraId="46E70A8D" w14:textId="06B8E9E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23349B" w:rsidRPr="00A419BD">
        <w:rPr>
          <w:rFonts w:ascii="Times New Roman" w:eastAsia="Calibri" w:hAnsi="Times New Roman" w:cs="Times New Roman"/>
          <w:sz w:val="24"/>
          <w:szCs w:val="24"/>
          <w:lang w:eastAsia="en-US"/>
        </w:rPr>
        <w:t>провер</w:t>
      </w:r>
      <w:r w:rsidR="0023349B">
        <w:rPr>
          <w:rFonts w:ascii="Times New Roman" w:eastAsia="Calibri" w:hAnsi="Times New Roman" w:cs="Times New Roman"/>
          <w:sz w:val="24"/>
          <w:szCs w:val="24"/>
          <w:lang w:eastAsia="en-US"/>
        </w:rPr>
        <w:t>ка</w:t>
      </w:r>
      <w:r w:rsidR="0023349B"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визуальным осмотром состояние изоляции проводов и кабелей заземления;</w:t>
      </w:r>
    </w:p>
    <w:p w14:paraId="288CA5E8" w14:textId="629E909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провер</w:t>
      </w:r>
      <w:r w:rsidR="00455340">
        <w:rPr>
          <w:rFonts w:ascii="Times New Roman" w:eastAsia="Calibri" w:hAnsi="Times New Roman" w:cs="Times New Roman"/>
          <w:sz w:val="24"/>
          <w:szCs w:val="24"/>
          <w:lang w:eastAsia="en-US"/>
        </w:rPr>
        <w:t xml:space="preserve">ка </w:t>
      </w:r>
      <w:r w:rsidR="00455340" w:rsidRPr="00A419BD">
        <w:rPr>
          <w:rFonts w:ascii="Times New Roman" w:eastAsia="Calibri" w:hAnsi="Times New Roman" w:cs="Times New Roman"/>
          <w:sz w:val="24"/>
          <w:szCs w:val="24"/>
          <w:lang w:eastAsia="en-US"/>
        </w:rPr>
        <w:t>работы</w:t>
      </w:r>
      <w:r w:rsidR="0023349B"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всех механизмов транспортера (механизм поворота шлюзовых дверок, механизм выдвижных секций, механизм изменения угла наклона, тормозной механизм). Все механизмы должны работать надежно и безотказно, без толчков, заеданий и излишнего шума;</w:t>
      </w:r>
    </w:p>
    <w:p w14:paraId="36C5713A"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замеченные неисправности устранить;</w:t>
      </w:r>
    </w:p>
    <w:p w14:paraId="4F957D89" w14:textId="6AB4397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ТР транспортеров, конвейеров предусматривает выполнение следующего объема </w:t>
      </w:r>
      <w:r w:rsidR="00613DC4">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34FDC4D7" w14:textId="03E9FC1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23349B" w:rsidRPr="00A419BD">
        <w:rPr>
          <w:rFonts w:ascii="Times New Roman" w:eastAsia="Calibri" w:hAnsi="Times New Roman" w:cs="Times New Roman"/>
          <w:sz w:val="24"/>
          <w:szCs w:val="24"/>
          <w:lang w:eastAsia="en-US"/>
        </w:rPr>
        <w:t>ослаб</w:t>
      </w:r>
      <w:r w:rsidR="005C78CF">
        <w:rPr>
          <w:rFonts w:ascii="Times New Roman" w:eastAsia="Calibri" w:hAnsi="Times New Roman" w:cs="Times New Roman"/>
          <w:sz w:val="24"/>
          <w:szCs w:val="24"/>
          <w:lang w:eastAsia="en-US"/>
        </w:rPr>
        <w:t>ление</w:t>
      </w:r>
      <w:r w:rsidR="0023349B">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 </w:t>
      </w:r>
      <w:r w:rsidR="0023349B" w:rsidRPr="00A419BD">
        <w:rPr>
          <w:rFonts w:ascii="Times New Roman" w:eastAsia="Calibri" w:hAnsi="Times New Roman" w:cs="Times New Roman"/>
          <w:sz w:val="24"/>
          <w:szCs w:val="24"/>
          <w:lang w:eastAsia="en-US"/>
        </w:rPr>
        <w:t>снят</w:t>
      </w:r>
      <w:r w:rsidR="005C78CF">
        <w:rPr>
          <w:rFonts w:ascii="Times New Roman" w:eastAsia="Calibri" w:hAnsi="Times New Roman" w:cs="Times New Roman"/>
          <w:sz w:val="24"/>
          <w:szCs w:val="24"/>
          <w:lang w:eastAsia="en-US"/>
        </w:rPr>
        <w:t>ие</w:t>
      </w:r>
      <w:r w:rsidR="0023349B"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лен</w:t>
      </w:r>
      <w:r w:rsidR="00AD459B">
        <w:rPr>
          <w:rFonts w:ascii="Times New Roman" w:eastAsia="Calibri" w:hAnsi="Times New Roman" w:cs="Times New Roman"/>
          <w:sz w:val="24"/>
          <w:szCs w:val="24"/>
          <w:lang w:eastAsia="en-US"/>
        </w:rPr>
        <w:t>т</w:t>
      </w:r>
      <w:r w:rsidR="005C78CF">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проверить ее состояние, в случае сильного износа или значительных повреждений заменить (проводится один раз в год);</w:t>
      </w:r>
    </w:p>
    <w:p w14:paraId="06753E4E" w14:textId="58EBEE8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C78CF" w:rsidRPr="00A419BD">
        <w:rPr>
          <w:rFonts w:ascii="Times New Roman" w:eastAsia="Calibri" w:hAnsi="Times New Roman" w:cs="Times New Roman"/>
          <w:sz w:val="24"/>
          <w:szCs w:val="24"/>
          <w:lang w:eastAsia="en-US"/>
        </w:rPr>
        <w:t>снят</w:t>
      </w:r>
      <w:r w:rsidR="005C78CF">
        <w:rPr>
          <w:rFonts w:ascii="Times New Roman" w:eastAsia="Calibri" w:hAnsi="Times New Roman" w:cs="Times New Roman"/>
          <w:sz w:val="24"/>
          <w:szCs w:val="24"/>
          <w:lang w:eastAsia="en-US"/>
        </w:rPr>
        <w:t>ие</w:t>
      </w:r>
      <w:r w:rsidR="005C78CF" w:rsidRPr="00A419BD">
        <w:rPr>
          <w:rFonts w:ascii="Times New Roman" w:eastAsia="Calibri" w:hAnsi="Times New Roman" w:cs="Times New Roman"/>
          <w:sz w:val="24"/>
          <w:szCs w:val="24"/>
          <w:lang w:eastAsia="en-US"/>
        </w:rPr>
        <w:t xml:space="preserve"> боковы</w:t>
      </w:r>
      <w:r w:rsidR="005C78CF">
        <w:rPr>
          <w:rFonts w:ascii="Times New Roman" w:eastAsia="Calibri" w:hAnsi="Times New Roman" w:cs="Times New Roman"/>
          <w:sz w:val="24"/>
          <w:szCs w:val="24"/>
          <w:lang w:eastAsia="en-US"/>
        </w:rPr>
        <w:t>х</w:t>
      </w:r>
      <w:r w:rsidR="005C78CF" w:rsidRPr="00A419BD">
        <w:rPr>
          <w:rFonts w:ascii="Times New Roman" w:eastAsia="Calibri" w:hAnsi="Times New Roman" w:cs="Times New Roman"/>
          <w:sz w:val="24"/>
          <w:szCs w:val="24"/>
          <w:lang w:eastAsia="en-US"/>
        </w:rPr>
        <w:t xml:space="preserve"> ограждени</w:t>
      </w:r>
      <w:r w:rsidR="005C78CF">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кожуха, облицовку. При необходимости отрихтовать, очистить, непригодные элементы заменить;</w:t>
      </w:r>
    </w:p>
    <w:p w14:paraId="5AE3F3C7" w14:textId="5C396DB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прове</w:t>
      </w:r>
      <w:r w:rsidR="00455340">
        <w:rPr>
          <w:rFonts w:ascii="Times New Roman" w:eastAsia="Calibri" w:hAnsi="Times New Roman" w:cs="Times New Roman"/>
          <w:sz w:val="24"/>
          <w:szCs w:val="24"/>
          <w:lang w:eastAsia="en-US"/>
        </w:rPr>
        <w:t xml:space="preserve">дение </w:t>
      </w:r>
      <w:r w:rsidR="00455340" w:rsidRPr="00A419BD">
        <w:rPr>
          <w:rFonts w:ascii="Times New Roman" w:eastAsia="Calibri" w:hAnsi="Times New Roman" w:cs="Times New Roman"/>
          <w:sz w:val="24"/>
          <w:szCs w:val="24"/>
          <w:lang w:eastAsia="en-US"/>
        </w:rPr>
        <w:t>текущего</w:t>
      </w:r>
      <w:r w:rsidRPr="00A419BD">
        <w:rPr>
          <w:rFonts w:ascii="Times New Roman" w:eastAsia="Calibri" w:hAnsi="Times New Roman" w:cs="Times New Roman"/>
          <w:sz w:val="24"/>
          <w:szCs w:val="24"/>
          <w:lang w:eastAsia="en-US"/>
        </w:rPr>
        <w:t xml:space="preserve"> ремонт</w:t>
      </w:r>
      <w:r w:rsidR="005C78CF">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моторной группы;</w:t>
      </w:r>
    </w:p>
    <w:p w14:paraId="760BF108" w14:textId="2AC5F23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C6F71" w:rsidRPr="00A419BD">
        <w:rPr>
          <w:rFonts w:ascii="Times New Roman" w:eastAsia="Calibri" w:hAnsi="Times New Roman" w:cs="Times New Roman"/>
          <w:sz w:val="24"/>
          <w:szCs w:val="24"/>
          <w:lang w:eastAsia="en-US"/>
        </w:rPr>
        <w:t>промы</w:t>
      </w:r>
      <w:r w:rsidR="008C6F71">
        <w:rPr>
          <w:rFonts w:ascii="Times New Roman" w:eastAsia="Calibri" w:hAnsi="Times New Roman" w:cs="Times New Roman"/>
          <w:sz w:val="24"/>
          <w:szCs w:val="24"/>
          <w:lang w:eastAsia="en-US"/>
        </w:rPr>
        <w:t>вка</w:t>
      </w:r>
      <w:r w:rsidR="008C6F71"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 керосине звездочки и цепь, непригодные звенья заменить, проверить вытяжку цепи, смазать цепь и звездочки;</w:t>
      </w:r>
    </w:p>
    <w:p w14:paraId="432AB4A5" w14:textId="09B426C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Pr>
          <w:rFonts w:ascii="Times New Roman" w:eastAsia="Calibri" w:hAnsi="Times New Roman" w:cs="Times New Roman"/>
          <w:sz w:val="24"/>
          <w:szCs w:val="24"/>
          <w:lang w:eastAsia="en-US"/>
        </w:rPr>
        <w:t xml:space="preserve">ремонт </w:t>
      </w:r>
      <w:r w:rsidR="00455340" w:rsidRPr="00A419BD">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w:t>
      </w:r>
      <w:r w:rsidR="008C6F71">
        <w:rPr>
          <w:rFonts w:ascii="Times New Roman" w:eastAsia="Calibri" w:hAnsi="Times New Roman" w:cs="Times New Roman"/>
          <w:sz w:val="24"/>
          <w:szCs w:val="24"/>
          <w:lang w:eastAsia="en-US"/>
        </w:rPr>
        <w:t>регулировка</w:t>
      </w:r>
      <w:r w:rsidR="008C6F71" w:rsidRPr="00A419BD">
        <w:rPr>
          <w:rFonts w:ascii="Times New Roman" w:eastAsia="Calibri" w:hAnsi="Times New Roman" w:cs="Times New Roman"/>
          <w:sz w:val="24"/>
          <w:szCs w:val="24"/>
          <w:lang w:eastAsia="en-US"/>
        </w:rPr>
        <w:t xml:space="preserve"> </w:t>
      </w:r>
      <w:r w:rsidR="00CB7605" w:rsidRPr="00A419BD">
        <w:rPr>
          <w:rFonts w:ascii="Times New Roman" w:eastAsia="Calibri" w:hAnsi="Times New Roman" w:cs="Times New Roman"/>
          <w:sz w:val="24"/>
          <w:szCs w:val="24"/>
          <w:lang w:eastAsia="en-US"/>
        </w:rPr>
        <w:t>тормозны</w:t>
      </w:r>
      <w:r w:rsidR="00CB7605">
        <w:rPr>
          <w:rFonts w:ascii="Times New Roman" w:eastAsia="Calibri" w:hAnsi="Times New Roman" w:cs="Times New Roman"/>
          <w:sz w:val="24"/>
          <w:szCs w:val="24"/>
          <w:lang w:eastAsia="en-US"/>
        </w:rPr>
        <w:t xml:space="preserve">х </w:t>
      </w:r>
      <w:r w:rsidR="00CB7605" w:rsidRPr="00A419BD">
        <w:rPr>
          <w:rFonts w:ascii="Times New Roman" w:eastAsia="Calibri" w:hAnsi="Times New Roman" w:cs="Times New Roman"/>
          <w:sz w:val="24"/>
          <w:szCs w:val="24"/>
          <w:lang w:eastAsia="en-US"/>
        </w:rPr>
        <w:t>устройств</w:t>
      </w:r>
      <w:r w:rsidRPr="00A419BD">
        <w:rPr>
          <w:rFonts w:ascii="Times New Roman" w:eastAsia="Calibri" w:hAnsi="Times New Roman" w:cs="Times New Roman"/>
          <w:sz w:val="24"/>
          <w:szCs w:val="24"/>
          <w:lang w:eastAsia="en-US"/>
        </w:rPr>
        <w:t>, если такое имеется;</w:t>
      </w:r>
    </w:p>
    <w:p w14:paraId="5860F7C7" w14:textId="37C1650B"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DF05F4">
        <w:rPr>
          <w:rFonts w:ascii="Times New Roman" w:eastAsia="Calibri" w:hAnsi="Times New Roman" w:cs="Times New Roman"/>
          <w:sz w:val="24"/>
          <w:szCs w:val="24"/>
          <w:lang w:eastAsia="en-US"/>
        </w:rPr>
        <w:t>ремонт</w:t>
      </w:r>
      <w:r w:rsidR="00DF05F4"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 </w:t>
      </w:r>
      <w:r w:rsidR="00455340">
        <w:rPr>
          <w:rFonts w:ascii="Times New Roman" w:eastAsia="Calibri" w:hAnsi="Times New Roman" w:cs="Times New Roman"/>
          <w:sz w:val="24"/>
          <w:szCs w:val="24"/>
          <w:lang w:eastAsia="en-US"/>
        </w:rPr>
        <w:t xml:space="preserve">регулировка </w:t>
      </w:r>
      <w:r w:rsidR="00455340" w:rsidRPr="00A419BD">
        <w:rPr>
          <w:rFonts w:ascii="Times New Roman" w:eastAsia="Calibri" w:hAnsi="Times New Roman" w:cs="Times New Roman"/>
          <w:sz w:val="24"/>
          <w:szCs w:val="24"/>
          <w:lang w:eastAsia="en-US"/>
        </w:rPr>
        <w:t>механизма</w:t>
      </w:r>
      <w:r w:rsidRPr="00A419BD">
        <w:rPr>
          <w:rFonts w:ascii="Times New Roman" w:eastAsia="Calibri" w:hAnsi="Times New Roman" w:cs="Times New Roman"/>
          <w:sz w:val="24"/>
          <w:szCs w:val="24"/>
          <w:lang w:eastAsia="en-US"/>
        </w:rPr>
        <w:t xml:space="preserve"> поворота шлюзной дверки, если таковая имеется. Шлюзовые дверки должны в заданном ритме беспрепятственно поворачиваться из исходного положения в рабочее и обратно. Задевание нижней кромки дверки за ленту транспортера (конвейера) не допускается. Зазор между нижней кромкой дверки и лентой должен быть не более 5 мм;</w:t>
      </w:r>
    </w:p>
    <w:p w14:paraId="1B0E8555" w14:textId="40BBC3D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осмотр механизм</w:t>
      </w:r>
      <w:r w:rsidR="00DF05F4">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выдвижения ленты и механизм</w:t>
      </w:r>
      <w:r w:rsidR="00DF05F4">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угла наклона, если таковые </w:t>
      </w:r>
      <w:r w:rsidRPr="00A419BD">
        <w:rPr>
          <w:rFonts w:ascii="Times New Roman" w:eastAsia="Calibri" w:hAnsi="Times New Roman" w:cs="Times New Roman"/>
          <w:sz w:val="24"/>
          <w:szCs w:val="24"/>
          <w:lang w:eastAsia="en-US"/>
        </w:rPr>
        <w:lastRenderedPageBreak/>
        <w:t xml:space="preserve">имеются. </w:t>
      </w:r>
      <w:r w:rsidR="00DF05F4" w:rsidRPr="00A419BD">
        <w:rPr>
          <w:rFonts w:ascii="Times New Roman" w:eastAsia="Calibri" w:hAnsi="Times New Roman" w:cs="Times New Roman"/>
          <w:sz w:val="24"/>
          <w:szCs w:val="24"/>
          <w:lang w:eastAsia="en-US"/>
        </w:rPr>
        <w:t>Очист</w:t>
      </w:r>
      <w:r w:rsidR="00DF05F4">
        <w:rPr>
          <w:rFonts w:ascii="Times New Roman" w:eastAsia="Calibri" w:hAnsi="Times New Roman" w:cs="Times New Roman"/>
          <w:sz w:val="24"/>
          <w:szCs w:val="24"/>
          <w:lang w:eastAsia="en-US"/>
        </w:rPr>
        <w:t>ка</w:t>
      </w:r>
      <w:r w:rsidR="00DF05F4"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механизм</w:t>
      </w:r>
      <w:r w:rsidR="00DF05F4">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от грязи и пыли, изношенные детали заменить, смазать трущиеся детали, отрегулировать;</w:t>
      </w:r>
    </w:p>
    <w:p w14:paraId="171DC0E8" w14:textId="4278796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DF05F4" w:rsidRPr="00A419BD">
        <w:rPr>
          <w:rFonts w:ascii="Times New Roman" w:eastAsia="Calibri" w:hAnsi="Times New Roman" w:cs="Times New Roman"/>
          <w:sz w:val="24"/>
          <w:szCs w:val="24"/>
          <w:lang w:eastAsia="en-US"/>
        </w:rPr>
        <w:t>снят</w:t>
      </w:r>
      <w:r w:rsidR="00DF05F4">
        <w:rPr>
          <w:rFonts w:ascii="Times New Roman" w:eastAsia="Calibri" w:hAnsi="Times New Roman" w:cs="Times New Roman"/>
          <w:sz w:val="24"/>
          <w:szCs w:val="24"/>
          <w:lang w:eastAsia="en-US"/>
        </w:rPr>
        <w:t>ие</w:t>
      </w:r>
      <w:r w:rsidR="00DF05F4"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DF05F4">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DF05F4" w:rsidRPr="00A419BD">
        <w:rPr>
          <w:rFonts w:ascii="Times New Roman" w:eastAsia="Calibri" w:hAnsi="Times New Roman" w:cs="Times New Roman"/>
          <w:sz w:val="24"/>
          <w:szCs w:val="24"/>
          <w:lang w:eastAsia="en-US"/>
        </w:rPr>
        <w:t>ролик</w:t>
      </w:r>
      <w:r w:rsidR="00DF05F4">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 вскрыт</w:t>
      </w:r>
      <w:r w:rsidR="00DF05F4">
        <w:rPr>
          <w:rFonts w:ascii="Times New Roman" w:eastAsia="Calibri" w:hAnsi="Times New Roman" w:cs="Times New Roman"/>
          <w:sz w:val="24"/>
          <w:szCs w:val="24"/>
          <w:lang w:eastAsia="en-US"/>
        </w:rPr>
        <w:t>ие</w:t>
      </w:r>
      <w:r w:rsidRPr="00A419BD">
        <w:rPr>
          <w:rFonts w:ascii="Times New Roman" w:eastAsia="Calibri" w:hAnsi="Times New Roman" w:cs="Times New Roman"/>
          <w:sz w:val="24"/>
          <w:szCs w:val="24"/>
          <w:lang w:eastAsia="en-US"/>
        </w:rPr>
        <w:t xml:space="preserve"> корпуса подшипников всех барабанов, </w:t>
      </w:r>
      <w:r w:rsidR="00DF05F4" w:rsidRPr="00A419BD">
        <w:rPr>
          <w:rFonts w:ascii="Times New Roman" w:eastAsia="Calibri" w:hAnsi="Times New Roman" w:cs="Times New Roman"/>
          <w:sz w:val="24"/>
          <w:szCs w:val="24"/>
          <w:lang w:eastAsia="en-US"/>
        </w:rPr>
        <w:t>очист</w:t>
      </w:r>
      <w:r w:rsidR="00DF05F4">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 xml:space="preserve">и </w:t>
      </w:r>
      <w:r w:rsidR="00DF05F4" w:rsidRPr="00A419BD">
        <w:rPr>
          <w:rFonts w:ascii="Times New Roman" w:eastAsia="Calibri" w:hAnsi="Times New Roman" w:cs="Times New Roman"/>
          <w:sz w:val="24"/>
          <w:szCs w:val="24"/>
          <w:lang w:eastAsia="en-US"/>
        </w:rPr>
        <w:t>промы</w:t>
      </w:r>
      <w:r w:rsidR="00DF05F4">
        <w:rPr>
          <w:rFonts w:ascii="Times New Roman" w:eastAsia="Calibri" w:hAnsi="Times New Roman" w:cs="Times New Roman"/>
          <w:sz w:val="24"/>
          <w:szCs w:val="24"/>
          <w:lang w:eastAsia="en-US"/>
        </w:rPr>
        <w:t>вка</w:t>
      </w:r>
      <w:r w:rsidR="00DF05F4"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их, негодные детали заменить, </w:t>
      </w:r>
      <w:r w:rsidR="00DF05F4" w:rsidRPr="00A419BD">
        <w:rPr>
          <w:rFonts w:ascii="Times New Roman" w:eastAsia="Calibri" w:hAnsi="Times New Roman" w:cs="Times New Roman"/>
          <w:sz w:val="24"/>
          <w:szCs w:val="24"/>
          <w:lang w:eastAsia="en-US"/>
        </w:rPr>
        <w:t>смаз</w:t>
      </w:r>
      <w:r w:rsidR="00DF05F4">
        <w:rPr>
          <w:rFonts w:ascii="Times New Roman" w:eastAsia="Calibri" w:hAnsi="Times New Roman" w:cs="Times New Roman"/>
          <w:sz w:val="24"/>
          <w:szCs w:val="24"/>
          <w:lang w:eastAsia="en-US"/>
        </w:rPr>
        <w:t>ка</w:t>
      </w:r>
      <w:r w:rsidR="00DF05F4" w:rsidRPr="00A419BD">
        <w:rPr>
          <w:rFonts w:ascii="Times New Roman" w:eastAsia="Calibri" w:hAnsi="Times New Roman" w:cs="Times New Roman"/>
          <w:sz w:val="24"/>
          <w:szCs w:val="24"/>
          <w:lang w:eastAsia="en-US"/>
        </w:rPr>
        <w:t xml:space="preserve"> подшипник</w:t>
      </w:r>
      <w:r w:rsidR="00DF05F4">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 xml:space="preserve">, </w:t>
      </w:r>
      <w:r w:rsidR="00DF05F4" w:rsidRPr="00A419BD">
        <w:rPr>
          <w:rFonts w:ascii="Times New Roman" w:eastAsia="Calibri" w:hAnsi="Times New Roman" w:cs="Times New Roman"/>
          <w:sz w:val="24"/>
          <w:szCs w:val="24"/>
          <w:lang w:eastAsia="en-US"/>
        </w:rPr>
        <w:t>провер</w:t>
      </w:r>
      <w:r w:rsidR="00DF05F4">
        <w:rPr>
          <w:rFonts w:ascii="Times New Roman" w:eastAsia="Calibri" w:hAnsi="Times New Roman" w:cs="Times New Roman"/>
          <w:sz w:val="24"/>
          <w:szCs w:val="24"/>
          <w:lang w:eastAsia="en-US"/>
        </w:rPr>
        <w:t>ка</w:t>
      </w:r>
      <w:r w:rsidR="00DF05F4" w:rsidRPr="00A419BD">
        <w:rPr>
          <w:rFonts w:ascii="Times New Roman" w:eastAsia="Calibri" w:hAnsi="Times New Roman" w:cs="Times New Roman"/>
          <w:sz w:val="24"/>
          <w:szCs w:val="24"/>
          <w:lang w:eastAsia="en-US"/>
        </w:rPr>
        <w:t xml:space="preserve"> свобод</w:t>
      </w:r>
      <w:r w:rsidR="00DF05F4">
        <w:rPr>
          <w:rFonts w:ascii="Times New Roman" w:eastAsia="Calibri" w:hAnsi="Times New Roman" w:cs="Times New Roman"/>
          <w:sz w:val="24"/>
          <w:szCs w:val="24"/>
          <w:lang w:eastAsia="en-US"/>
        </w:rPr>
        <w:t>ы</w:t>
      </w:r>
      <w:r w:rsidR="00DF05F4"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вращения и биения барабанов и роликов, барабаны и ролики должны свободно вращаться в подшипниках без заметного на глаз торможения. Крутящий момент, обеспечивающий начало движения ролика, должен быть не более 0,36 кг*см. Биение не должно превышать для барабанов – 0,5 мм, для роликов – 0,8 мм;</w:t>
      </w:r>
    </w:p>
    <w:p w14:paraId="6B7E5281" w14:textId="641AB62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25CAF" w:rsidRPr="00A419BD">
        <w:rPr>
          <w:rFonts w:ascii="Times New Roman" w:eastAsia="Calibri" w:hAnsi="Times New Roman" w:cs="Times New Roman"/>
          <w:sz w:val="24"/>
          <w:szCs w:val="24"/>
          <w:lang w:eastAsia="en-US"/>
        </w:rPr>
        <w:t>натя</w:t>
      </w:r>
      <w:r w:rsidR="00925CAF">
        <w:rPr>
          <w:rFonts w:ascii="Times New Roman" w:eastAsia="Calibri" w:hAnsi="Times New Roman" w:cs="Times New Roman"/>
          <w:sz w:val="24"/>
          <w:szCs w:val="24"/>
          <w:lang w:eastAsia="en-US"/>
        </w:rPr>
        <w:t>жка</w:t>
      </w:r>
      <w:r w:rsidR="00925CA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лент</w:t>
      </w:r>
      <w:r w:rsidR="00925CAF">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транспортера (конвейера), при обнаружении мест повреждений, разрывов сшить, склеить её (проводится один раз в год);</w:t>
      </w:r>
    </w:p>
    <w:p w14:paraId="683010FA" w14:textId="233109E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путем пробных пусков </w:t>
      </w:r>
      <w:r w:rsidR="00925CAF" w:rsidRPr="00A419BD">
        <w:rPr>
          <w:rFonts w:ascii="Times New Roman" w:eastAsia="Calibri" w:hAnsi="Times New Roman" w:cs="Times New Roman"/>
          <w:sz w:val="24"/>
          <w:szCs w:val="24"/>
          <w:lang w:eastAsia="en-US"/>
        </w:rPr>
        <w:t>провер</w:t>
      </w:r>
      <w:r w:rsidR="00925CAF">
        <w:rPr>
          <w:rFonts w:ascii="Times New Roman" w:eastAsia="Calibri" w:hAnsi="Times New Roman" w:cs="Times New Roman"/>
          <w:sz w:val="24"/>
          <w:szCs w:val="24"/>
          <w:lang w:eastAsia="en-US"/>
        </w:rPr>
        <w:t>ка</w:t>
      </w:r>
      <w:r w:rsidR="00925CA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работ</w:t>
      </w:r>
      <w:r w:rsidR="00925CAF">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пусковой аппаратуры, моторной группы, цепной передачи (трехкратным пуском и остановом с интервалами не менее 3 мин.);</w:t>
      </w:r>
    </w:p>
    <w:p w14:paraId="1708393D" w14:textId="374E00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AD7CE2">
        <w:rPr>
          <w:rFonts w:ascii="Times New Roman" w:eastAsia="Calibri" w:hAnsi="Times New Roman" w:cs="Times New Roman"/>
          <w:sz w:val="24"/>
          <w:szCs w:val="24"/>
          <w:lang w:eastAsia="en-US"/>
        </w:rPr>
        <w:t xml:space="preserve">измерение </w:t>
      </w:r>
      <w:r w:rsidR="00AD7CE2" w:rsidRPr="00A419BD">
        <w:rPr>
          <w:rFonts w:ascii="Times New Roman" w:eastAsia="Calibri" w:hAnsi="Times New Roman" w:cs="Times New Roman"/>
          <w:sz w:val="24"/>
          <w:szCs w:val="24"/>
          <w:lang w:eastAsia="en-US"/>
        </w:rPr>
        <w:t>сопротивления</w:t>
      </w:r>
      <w:r w:rsidRPr="00A419BD">
        <w:rPr>
          <w:rFonts w:ascii="Times New Roman" w:eastAsia="Calibri" w:hAnsi="Times New Roman" w:cs="Times New Roman"/>
          <w:sz w:val="24"/>
          <w:szCs w:val="24"/>
          <w:lang w:eastAsia="en-US"/>
        </w:rPr>
        <w:t xml:space="preserve"> изоляции и заземления, при необходимости отремонтировать кабельные соединения;</w:t>
      </w:r>
    </w:p>
    <w:p w14:paraId="31889AA6" w14:textId="12D4D23F"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25CAF" w:rsidRPr="00A419BD">
        <w:rPr>
          <w:rFonts w:ascii="Times New Roman" w:eastAsia="Calibri" w:hAnsi="Times New Roman" w:cs="Times New Roman"/>
          <w:sz w:val="24"/>
          <w:szCs w:val="24"/>
          <w:lang w:eastAsia="en-US"/>
        </w:rPr>
        <w:t>обкат</w:t>
      </w:r>
      <w:r w:rsidR="00925CAF">
        <w:rPr>
          <w:rFonts w:ascii="Times New Roman" w:eastAsia="Calibri" w:hAnsi="Times New Roman" w:cs="Times New Roman"/>
          <w:sz w:val="24"/>
          <w:szCs w:val="24"/>
          <w:lang w:eastAsia="en-US"/>
        </w:rPr>
        <w:t>ка</w:t>
      </w:r>
      <w:r w:rsidR="00925CA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транспортер</w:t>
      </w:r>
      <w:r w:rsidR="00925CAF">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(конвейер) на холостом ходу и с нагрузкой с окончательной регулировкой ленты, механизма выдвижения и механизма изменения угла наклона, если таковые имеются, в течение 3-4 ч.;</w:t>
      </w:r>
    </w:p>
    <w:p w14:paraId="60A1A2B3" w14:textId="16353BF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заново </w:t>
      </w:r>
      <w:r w:rsidR="00772486" w:rsidRPr="00A419BD">
        <w:rPr>
          <w:rFonts w:ascii="Times New Roman" w:eastAsia="Calibri" w:hAnsi="Times New Roman" w:cs="Times New Roman"/>
          <w:sz w:val="24"/>
          <w:szCs w:val="24"/>
          <w:lang w:eastAsia="en-US"/>
        </w:rPr>
        <w:t>покрас</w:t>
      </w:r>
      <w:r w:rsidR="00772486">
        <w:rPr>
          <w:rFonts w:ascii="Times New Roman" w:eastAsia="Calibri" w:hAnsi="Times New Roman" w:cs="Times New Roman"/>
          <w:sz w:val="24"/>
          <w:szCs w:val="24"/>
          <w:lang w:eastAsia="en-US"/>
        </w:rPr>
        <w:t>ка</w:t>
      </w:r>
      <w:r w:rsidR="0077248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транспортер (конвейер);</w:t>
      </w:r>
    </w:p>
    <w:p w14:paraId="33EBA969" w14:textId="3B1AE15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ЕТО</w:t>
      </w:r>
      <w:r w:rsidR="0056530E">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электрокаров, электротягачей, электропогрузчиков и электроштабелеров проводится один раз в день и предусматривает выполнение следующего объема </w:t>
      </w:r>
      <w:r w:rsidR="00613DC4">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72CEE8B3" w14:textId="682F16F4"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AD7CE2">
        <w:rPr>
          <w:rFonts w:ascii="Times New Roman" w:eastAsia="Calibri" w:hAnsi="Times New Roman" w:cs="Times New Roman"/>
          <w:sz w:val="24"/>
          <w:szCs w:val="24"/>
          <w:lang w:eastAsia="en-US"/>
        </w:rPr>
        <w:t xml:space="preserve">проведение </w:t>
      </w:r>
      <w:r w:rsidR="00455340" w:rsidRPr="00A419BD">
        <w:rPr>
          <w:rFonts w:ascii="Times New Roman" w:eastAsia="Calibri" w:hAnsi="Times New Roman" w:cs="Times New Roman"/>
          <w:sz w:val="24"/>
          <w:szCs w:val="24"/>
          <w:lang w:eastAsia="en-US"/>
        </w:rPr>
        <w:t>внешнего</w:t>
      </w:r>
      <w:r w:rsidR="00455340">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осмотра</w:t>
      </w:r>
      <w:r w:rsidRPr="00A419BD">
        <w:rPr>
          <w:rFonts w:ascii="Times New Roman" w:eastAsia="Calibri" w:hAnsi="Times New Roman" w:cs="Times New Roman"/>
          <w:sz w:val="24"/>
          <w:szCs w:val="24"/>
          <w:lang w:eastAsia="en-US"/>
        </w:rPr>
        <w:t xml:space="preserve"> машины;</w:t>
      </w:r>
    </w:p>
    <w:p w14:paraId="06C206C7" w14:textId="291B6EF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AD459B" w:rsidRPr="00A419BD">
        <w:rPr>
          <w:rFonts w:ascii="Times New Roman" w:eastAsia="Calibri" w:hAnsi="Times New Roman" w:cs="Times New Roman"/>
          <w:sz w:val="24"/>
          <w:szCs w:val="24"/>
          <w:lang w:eastAsia="en-US"/>
        </w:rPr>
        <w:t>провер</w:t>
      </w:r>
      <w:r w:rsidR="00AD459B">
        <w:rPr>
          <w:rFonts w:ascii="Times New Roman" w:eastAsia="Calibri" w:hAnsi="Times New Roman" w:cs="Times New Roman"/>
          <w:sz w:val="24"/>
          <w:szCs w:val="24"/>
          <w:lang w:eastAsia="en-US"/>
        </w:rPr>
        <w:t xml:space="preserve">ка </w:t>
      </w:r>
      <w:r w:rsidR="00AD7CE2" w:rsidRPr="00A419BD">
        <w:rPr>
          <w:rFonts w:ascii="Times New Roman" w:eastAsia="Calibri" w:hAnsi="Times New Roman" w:cs="Times New Roman"/>
          <w:sz w:val="24"/>
          <w:szCs w:val="24"/>
          <w:lang w:eastAsia="en-US"/>
        </w:rPr>
        <w:t>работ</w:t>
      </w:r>
      <w:r w:rsidR="00AD7CE2">
        <w:rPr>
          <w:rFonts w:ascii="Times New Roman" w:eastAsia="Calibri" w:hAnsi="Times New Roman" w:cs="Times New Roman"/>
          <w:sz w:val="24"/>
          <w:szCs w:val="24"/>
          <w:lang w:eastAsia="en-US"/>
        </w:rPr>
        <w:t xml:space="preserve">ы </w:t>
      </w:r>
      <w:r w:rsidR="00AD7CE2" w:rsidRPr="00A419BD">
        <w:rPr>
          <w:rFonts w:ascii="Times New Roman" w:eastAsia="Calibri" w:hAnsi="Times New Roman" w:cs="Times New Roman"/>
          <w:sz w:val="24"/>
          <w:szCs w:val="24"/>
          <w:lang w:eastAsia="en-US"/>
        </w:rPr>
        <w:t>контроллера</w:t>
      </w:r>
      <w:r w:rsidRPr="00A419BD">
        <w:rPr>
          <w:rFonts w:ascii="Times New Roman" w:eastAsia="Calibri" w:hAnsi="Times New Roman" w:cs="Times New Roman"/>
          <w:sz w:val="24"/>
          <w:szCs w:val="24"/>
          <w:lang w:eastAsia="en-US"/>
        </w:rPr>
        <w:t>, действие сигнала и осветительного оборудования;</w:t>
      </w:r>
    </w:p>
    <w:p w14:paraId="5C8ABB8F" w14:textId="398CA905"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AD459B" w:rsidRPr="00A419BD">
        <w:rPr>
          <w:rFonts w:ascii="Times New Roman" w:eastAsia="Calibri" w:hAnsi="Times New Roman" w:cs="Times New Roman"/>
          <w:sz w:val="24"/>
          <w:szCs w:val="24"/>
          <w:lang w:eastAsia="en-US"/>
        </w:rPr>
        <w:t>провер</w:t>
      </w:r>
      <w:r w:rsidR="00AD459B">
        <w:rPr>
          <w:rFonts w:ascii="Times New Roman" w:eastAsia="Calibri" w:hAnsi="Times New Roman" w:cs="Times New Roman"/>
          <w:sz w:val="24"/>
          <w:szCs w:val="24"/>
          <w:lang w:eastAsia="en-US"/>
        </w:rPr>
        <w:t>ка</w:t>
      </w:r>
      <w:r w:rsidR="00AD459B" w:rsidRPr="00A419BD">
        <w:rPr>
          <w:rFonts w:ascii="Times New Roman" w:eastAsia="Calibri" w:hAnsi="Times New Roman" w:cs="Times New Roman"/>
          <w:sz w:val="24"/>
          <w:szCs w:val="24"/>
          <w:lang w:eastAsia="en-US"/>
        </w:rPr>
        <w:t xml:space="preserve"> работ</w:t>
      </w:r>
      <w:r w:rsidR="00AD459B">
        <w:rPr>
          <w:rFonts w:ascii="Times New Roman" w:eastAsia="Calibri" w:hAnsi="Times New Roman" w:cs="Times New Roman"/>
          <w:sz w:val="24"/>
          <w:szCs w:val="24"/>
          <w:lang w:eastAsia="en-US"/>
        </w:rPr>
        <w:t>ы</w:t>
      </w:r>
      <w:r w:rsidR="00AD459B"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тормозов и рулевого управления;</w:t>
      </w:r>
    </w:p>
    <w:p w14:paraId="514A50CA" w14:textId="302A949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замер уров</w:t>
      </w:r>
      <w:r w:rsidR="0073530B">
        <w:rPr>
          <w:rFonts w:ascii="Times New Roman" w:eastAsia="Calibri" w:hAnsi="Times New Roman" w:cs="Times New Roman"/>
          <w:sz w:val="24"/>
          <w:szCs w:val="24"/>
          <w:lang w:eastAsia="en-US"/>
        </w:rPr>
        <w:t>ня</w:t>
      </w:r>
      <w:r w:rsidRPr="00A419BD">
        <w:rPr>
          <w:rFonts w:ascii="Times New Roman" w:eastAsia="Calibri" w:hAnsi="Times New Roman" w:cs="Times New Roman"/>
          <w:sz w:val="24"/>
          <w:szCs w:val="24"/>
          <w:lang w:eastAsia="en-US"/>
        </w:rPr>
        <w:t xml:space="preserve"> электролита, при необходимости долить, очистить поверхность банок аккумуляторных батарей от грязи и солей, подтянуть при необходимости контактные соединения батареи, смазать их, при необходимости произвести зарядку АКБ;</w:t>
      </w:r>
    </w:p>
    <w:p w14:paraId="2B0A282E" w14:textId="216931A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73530B" w:rsidRPr="00A419BD">
        <w:rPr>
          <w:rFonts w:ascii="Times New Roman" w:eastAsia="Calibri" w:hAnsi="Times New Roman" w:cs="Times New Roman"/>
          <w:sz w:val="24"/>
          <w:szCs w:val="24"/>
          <w:lang w:eastAsia="en-US"/>
        </w:rPr>
        <w:t>провер</w:t>
      </w:r>
      <w:r w:rsidR="0073530B">
        <w:rPr>
          <w:rFonts w:ascii="Times New Roman" w:eastAsia="Calibri" w:hAnsi="Times New Roman" w:cs="Times New Roman"/>
          <w:sz w:val="24"/>
          <w:szCs w:val="24"/>
          <w:lang w:eastAsia="en-US"/>
        </w:rPr>
        <w:t>ка</w:t>
      </w:r>
      <w:r w:rsidR="0073530B" w:rsidRPr="00A419BD">
        <w:rPr>
          <w:rFonts w:ascii="Times New Roman" w:eastAsia="Calibri" w:hAnsi="Times New Roman" w:cs="Times New Roman"/>
          <w:sz w:val="24"/>
          <w:szCs w:val="24"/>
          <w:lang w:eastAsia="en-US"/>
        </w:rPr>
        <w:t xml:space="preserve"> </w:t>
      </w:r>
      <w:r w:rsidR="00AD7CE2" w:rsidRPr="00A419BD">
        <w:rPr>
          <w:rFonts w:ascii="Times New Roman" w:eastAsia="Calibri" w:hAnsi="Times New Roman" w:cs="Times New Roman"/>
          <w:sz w:val="24"/>
          <w:szCs w:val="24"/>
          <w:lang w:eastAsia="en-US"/>
        </w:rPr>
        <w:t>работ</w:t>
      </w:r>
      <w:r w:rsidR="00AD7CE2">
        <w:rPr>
          <w:rFonts w:ascii="Times New Roman" w:eastAsia="Calibri" w:hAnsi="Times New Roman" w:cs="Times New Roman"/>
          <w:sz w:val="24"/>
          <w:szCs w:val="24"/>
          <w:lang w:eastAsia="en-US"/>
        </w:rPr>
        <w:t xml:space="preserve">ы </w:t>
      </w:r>
      <w:r w:rsidR="00AD7CE2" w:rsidRPr="00A419BD">
        <w:rPr>
          <w:rFonts w:ascii="Times New Roman" w:eastAsia="Calibri" w:hAnsi="Times New Roman" w:cs="Times New Roman"/>
          <w:sz w:val="24"/>
          <w:szCs w:val="24"/>
          <w:lang w:eastAsia="en-US"/>
        </w:rPr>
        <w:t>сцепного</w:t>
      </w:r>
      <w:r w:rsidRPr="00A419BD">
        <w:rPr>
          <w:rFonts w:ascii="Times New Roman" w:eastAsia="Calibri" w:hAnsi="Times New Roman" w:cs="Times New Roman"/>
          <w:sz w:val="24"/>
          <w:szCs w:val="24"/>
          <w:lang w:eastAsia="en-US"/>
        </w:rPr>
        <w:t xml:space="preserve"> устройства (для электропогрузчиков - подъемного устройства). Выявленные неисправности устраняются до выезда машин на линии.</w:t>
      </w:r>
    </w:p>
    <w:p w14:paraId="005CD3E9" w14:textId="4E00CE8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электротягачей, электропогрузчиков и электроштабелеров проводится один раз в месяц и предусматривает 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043A3CA8" w14:textId="268C468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прове</w:t>
      </w:r>
      <w:r w:rsidR="00455340">
        <w:rPr>
          <w:rFonts w:ascii="Times New Roman" w:eastAsia="Calibri" w:hAnsi="Times New Roman" w:cs="Times New Roman"/>
          <w:sz w:val="24"/>
          <w:szCs w:val="24"/>
          <w:lang w:eastAsia="en-US"/>
        </w:rPr>
        <w:t xml:space="preserve">дение </w:t>
      </w:r>
      <w:r w:rsidR="00455340" w:rsidRPr="00A419BD">
        <w:rPr>
          <w:rFonts w:ascii="Times New Roman" w:eastAsia="Calibri" w:hAnsi="Times New Roman" w:cs="Times New Roman"/>
          <w:sz w:val="24"/>
          <w:szCs w:val="24"/>
          <w:lang w:eastAsia="en-US"/>
        </w:rPr>
        <w:t>всех</w:t>
      </w:r>
      <w:r w:rsidRPr="00A419BD">
        <w:rPr>
          <w:rFonts w:ascii="Times New Roman" w:eastAsia="Calibri" w:hAnsi="Times New Roman" w:cs="Times New Roman"/>
          <w:sz w:val="24"/>
          <w:szCs w:val="24"/>
          <w:lang w:eastAsia="en-US"/>
        </w:rPr>
        <w:t xml:space="preserve"> операции ежедневного технического обслуживания;</w:t>
      </w:r>
    </w:p>
    <w:p w14:paraId="4935B68C" w14:textId="719CA1D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E4C5E" w:rsidRPr="00A419BD">
        <w:rPr>
          <w:rFonts w:ascii="Times New Roman" w:eastAsia="Calibri" w:hAnsi="Times New Roman" w:cs="Times New Roman"/>
          <w:sz w:val="24"/>
          <w:szCs w:val="24"/>
          <w:lang w:eastAsia="en-US"/>
        </w:rPr>
        <w:t>смаз</w:t>
      </w:r>
      <w:r w:rsidR="00BE4C5E">
        <w:rPr>
          <w:rFonts w:ascii="Times New Roman" w:eastAsia="Calibri" w:hAnsi="Times New Roman" w:cs="Times New Roman"/>
          <w:sz w:val="24"/>
          <w:szCs w:val="24"/>
          <w:lang w:eastAsia="en-US"/>
        </w:rPr>
        <w:t>ка</w:t>
      </w:r>
      <w:r w:rsidR="00BE4C5E" w:rsidRPr="00A419BD">
        <w:rPr>
          <w:rFonts w:ascii="Times New Roman" w:eastAsia="Calibri" w:hAnsi="Times New Roman" w:cs="Times New Roman"/>
          <w:sz w:val="24"/>
          <w:szCs w:val="24"/>
          <w:lang w:eastAsia="en-US"/>
        </w:rPr>
        <w:t xml:space="preserve"> узл</w:t>
      </w:r>
      <w:r w:rsidR="00BE4C5E">
        <w:rPr>
          <w:rFonts w:ascii="Times New Roman" w:eastAsia="Calibri" w:hAnsi="Times New Roman" w:cs="Times New Roman"/>
          <w:sz w:val="24"/>
          <w:szCs w:val="24"/>
          <w:lang w:eastAsia="en-US"/>
        </w:rPr>
        <w:t>ов</w:t>
      </w:r>
      <w:r w:rsidR="00BE4C5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и детали машины;</w:t>
      </w:r>
    </w:p>
    <w:p w14:paraId="2CA905F1" w14:textId="22D68B6F"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E4C5E" w:rsidRPr="00A419BD">
        <w:rPr>
          <w:rFonts w:ascii="Times New Roman" w:eastAsia="Calibri" w:hAnsi="Times New Roman" w:cs="Times New Roman"/>
          <w:sz w:val="24"/>
          <w:szCs w:val="24"/>
          <w:lang w:eastAsia="en-US"/>
        </w:rPr>
        <w:t>провер</w:t>
      </w:r>
      <w:r w:rsidR="00BE4C5E">
        <w:rPr>
          <w:rFonts w:ascii="Times New Roman" w:eastAsia="Calibri" w:hAnsi="Times New Roman" w:cs="Times New Roman"/>
          <w:sz w:val="24"/>
          <w:szCs w:val="24"/>
          <w:lang w:eastAsia="en-US"/>
        </w:rPr>
        <w:t>ка</w:t>
      </w:r>
      <w:r w:rsidR="00BE4C5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и регулиров</w:t>
      </w:r>
      <w:r w:rsidR="00BE4C5E">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тормоз</w:t>
      </w:r>
      <w:r w:rsidR="00BE4C5E">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w:t>
      </w:r>
    </w:p>
    <w:p w14:paraId="6B55C384" w14:textId="0571F85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осмотр и </w:t>
      </w:r>
      <w:r w:rsidR="009129FD" w:rsidRPr="00A419BD">
        <w:rPr>
          <w:rFonts w:ascii="Times New Roman" w:eastAsia="Calibri" w:hAnsi="Times New Roman" w:cs="Times New Roman"/>
          <w:sz w:val="24"/>
          <w:szCs w:val="24"/>
          <w:lang w:eastAsia="en-US"/>
        </w:rPr>
        <w:t>очист</w:t>
      </w:r>
      <w:r w:rsidR="009129FD">
        <w:rPr>
          <w:rFonts w:ascii="Times New Roman" w:eastAsia="Calibri" w:hAnsi="Times New Roman" w:cs="Times New Roman"/>
          <w:sz w:val="24"/>
          <w:szCs w:val="24"/>
          <w:lang w:eastAsia="en-US"/>
        </w:rPr>
        <w:t>ка</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от нагара штепсельные соединения;</w:t>
      </w:r>
    </w:p>
    <w:p w14:paraId="543A9E68" w14:textId="20F3373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29FD" w:rsidRPr="00A419BD">
        <w:rPr>
          <w:rFonts w:ascii="Times New Roman" w:eastAsia="Calibri" w:hAnsi="Times New Roman" w:cs="Times New Roman"/>
          <w:sz w:val="24"/>
          <w:szCs w:val="24"/>
          <w:lang w:eastAsia="en-US"/>
        </w:rPr>
        <w:t>провер</w:t>
      </w:r>
      <w:r w:rsidR="009129FD">
        <w:rPr>
          <w:rFonts w:ascii="Times New Roman" w:eastAsia="Calibri" w:hAnsi="Times New Roman" w:cs="Times New Roman"/>
          <w:sz w:val="24"/>
          <w:szCs w:val="24"/>
          <w:lang w:eastAsia="en-US"/>
        </w:rPr>
        <w:t>ка</w:t>
      </w:r>
      <w:r w:rsidR="009129FD" w:rsidRPr="00A419BD">
        <w:rPr>
          <w:rFonts w:ascii="Times New Roman" w:eastAsia="Calibri" w:hAnsi="Times New Roman" w:cs="Times New Roman"/>
          <w:sz w:val="24"/>
          <w:szCs w:val="24"/>
          <w:lang w:eastAsia="en-US"/>
        </w:rPr>
        <w:t xml:space="preserve"> уровн</w:t>
      </w:r>
      <w:r w:rsidR="009129FD">
        <w:rPr>
          <w:rFonts w:ascii="Times New Roman" w:eastAsia="Calibri" w:hAnsi="Times New Roman" w:cs="Times New Roman"/>
          <w:sz w:val="24"/>
          <w:szCs w:val="24"/>
          <w:lang w:eastAsia="en-US"/>
        </w:rPr>
        <w:t>я</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масла в картере редуктора заднего моста, и рулевого управления, при необходимости долить; </w:t>
      </w:r>
    </w:p>
    <w:p w14:paraId="67DBD492" w14:textId="5568F1F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29FD" w:rsidRPr="00A419BD">
        <w:rPr>
          <w:rFonts w:ascii="Times New Roman" w:eastAsia="Calibri" w:hAnsi="Times New Roman" w:cs="Times New Roman"/>
          <w:sz w:val="24"/>
          <w:szCs w:val="24"/>
          <w:lang w:eastAsia="en-US"/>
        </w:rPr>
        <w:t>провер</w:t>
      </w:r>
      <w:r w:rsidR="009129FD">
        <w:rPr>
          <w:rFonts w:ascii="Times New Roman" w:eastAsia="Calibri" w:hAnsi="Times New Roman" w:cs="Times New Roman"/>
          <w:sz w:val="24"/>
          <w:szCs w:val="24"/>
          <w:lang w:eastAsia="en-US"/>
        </w:rPr>
        <w:t>ка</w:t>
      </w:r>
      <w:r w:rsidR="009129FD" w:rsidRPr="00A419BD">
        <w:rPr>
          <w:rFonts w:ascii="Times New Roman" w:eastAsia="Calibri" w:hAnsi="Times New Roman" w:cs="Times New Roman"/>
          <w:sz w:val="24"/>
          <w:szCs w:val="24"/>
          <w:lang w:eastAsia="en-US"/>
        </w:rPr>
        <w:t xml:space="preserve"> уров</w:t>
      </w:r>
      <w:r w:rsidR="009129FD">
        <w:rPr>
          <w:rFonts w:ascii="Times New Roman" w:eastAsia="Calibri" w:hAnsi="Times New Roman" w:cs="Times New Roman"/>
          <w:sz w:val="24"/>
          <w:szCs w:val="24"/>
          <w:lang w:eastAsia="en-US"/>
        </w:rPr>
        <w:t>ня</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тормозной жидкости, при необходимости долить в главный тормозной цилиндр;</w:t>
      </w:r>
    </w:p>
    <w:p w14:paraId="7776C83E" w14:textId="6E9D2575"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29FD" w:rsidRPr="00A419BD">
        <w:rPr>
          <w:rFonts w:ascii="Times New Roman" w:eastAsia="Calibri" w:hAnsi="Times New Roman" w:cs="Times New Roman"/>
          <w:sz w:val="24"/>
          <w:szCs w:val="24"/>
          <w:lang w:eastAsia="en-US"/>
        </w:rPr>
        <w:t>снят</w:t>
      </w:r>
      <w:r w:rsidR="009129FD">
        <w:rPr>
          <w:rFonts w:ascii="Times New Roman" w:eastAsia="Calibri" w:hAnsi="Times New Roman" w:cs="Times New Roman"/>
          <w:sz w:val="24"/>
          <w:szCs w:val="24"/>
          <w:lang w:eastAsia="en-US"/>
        </w:rPr>
        <w:t>ие</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кожух</w:t>
      </w:r>
      <w:r w:rsidR="009129FD">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коллекторного люка электродвигателя и проверить состояние поверхности коллектора, изоляции и исправность щёток;</w:t>
      </w:r>
    </w:p>
    <w:p w14:paraId="22ECDF3F" w14:textId="07DABA0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29FD" w:rsidRPr="00A419BD">
        <w:rPr>
          <w:rFonts w:ascii="Times New Roman" w:eastAsia="Calibri" w:hAnsi="Times New Roman" w:cs="Times New Roman"/>
          <w:sz w:val="24"/>
          <w:szCs w:val="24"/>
          <w:lang w:eastAsia="en-US"/>
        </w:rPr>
        <w:t>очист</w:t>
      </w:r>
      <w:r w:rsidR="009129FD">
        <w:rPr>
          <w:rFonts w:ascii="Times New Roman" w:eastAsia="Calibri" w:hAnsi="Times New Roman" w:cs="Times New Roman"/>
          <w:sz w:val="24"/>
          <w:szCs w:val="24"/>
          <w:lang w:eastAsia="en-US"/>
        </w:rPr>
        <w:t>ка</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гряз</w:t>
      </w:r>
      <w:r w:rsidR="009129FD">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и нагар</w:t>
      </w:r>
      <w:r w:rsidR="009129FD">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со щёток, изношенные щётки заменить, щёткодержатели очистить от угольной пыли;</w:t>
      </w:r>
    </w:p>
    <w:p w14:paraId="743D3CF0" w14:textId="63C9A38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29FD" w:rsidRPr="00A419BD">
        <w:rPr>
          <w:rFonts w:ascii="Times New Roman" w:eastAsia="Calibri" w:hAnsi="Times New Roman" w:cs="Times New Roman"/>
          <w:sz w:val="24"/>
          <w:szCs w:val="24"/>
          <w:lang w:eastAsia="en-US"/>
        </w:rPr>
        <w:t>подтя</w:t>
      </w:r>
      <w:r w:rsidR="009129FD">
        <w:rPr>
          <w:rFonts w:ascii="Times New Roman" w:eastAsia="Calibri" w:hAnsi="Times New Roman" w:cs="Times New Roman"/>
          <w:sz w:val="24"/>
          <w:szCs w:val="24"/>
          <w:lang w:eastAsia="en-US"/>
        </w:rPr>
        <w:t>жка</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контактны</w:t>
      </w:r>
      <w:r w:rsidR="009129FD">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9129FD" w:rsidRPr="00A419BD">
        <w:rPr>
          <w:rFonts w:ascii="Times New Roman" w:eastAsia="Calibri" w:hAnsi="Times New Roman" w:cs="Times New Roman"/>
          <w:sz w:val="24"/>
          <w:szCs w:val="24"/>
          <w:lang w:eastAsia="en-US"/>
        </w:rPr>
        <w:t>соединени</w:t>
      </w:r>
      <w:r w:rsidR="009129FD">
        <w:rPr>
          <w:rFonts w:ascii="Times New Roman" w:eastAsia="Calibri" w:hAnsi="Times New Roman" w:cs="Times New Roman"/>
          <w:sz w:val="24"/>
          <w:szCs w:val="24"/>
          <w:lang w:eastAsia="en-US"/>
        </w:rPr>
        <w:t>й</w:t>
      </w:r>
      <w:r w:rsidR="009129F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двигателя;</w:t>
      </w:r>
    </w:p>
    <w:p w14:paraId="6C57C735" w14:textId="5AECD004"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снят</w:t>
      </w:r>
      <w:r w:rsidR="005C78CF">
        <w:rPr>
          <w:rFonts w:ascii="Times New Roman" w:eastAsia="Calibri" w:hAnsi="Times New Roman" w:cs="Times New Roman"/>
          <w:sz w:val="24"/>
          <w:szCs w:val="24"/>
          <w:lang w:eastAsia="en-US"/>
        </w:rPr>
        <w:t>ие</w:t>
      </w:r>
      <w:r w:rsidRPr="00A419BD">
        <w:rPr>
          <w:rFonts w:ascii="Times New Roman" w:eastAsia="Calibri" w:hAnsi="Times New Roman" w:cs="Times New Roman"/>
          <w:sz w:val="24"/>
          <w:szCs w:val="24"/>
          <w:lang w:eastAsia="en-US"/>
        </w:rPr>
        <w:t xml:space="preserve"> кожух</w:t>
      </w:r>
      <w:r w:rsidR="005C78CF">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контроллера и удалить пыль и грязь внутри него;</w:t>
      </w:r>
    </w:p>
    <w:p w14:paraId="7E823E8D" w14:textId="6894162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C78CF" w:rsidRPr="00A419BD">
        <w:rPr>
          <w:rFonts w:ascii="Times New Roman" w:eastAsia="Calibri" w:hAnsi="Times New Roman" w:cs="Times New Roman"/>
          <w:sz w:val="24"/>
          <w:szCs w:val="24"/>
          <w:lang w:eastAsia="en-US"/>
        </w:rPr>
        <w:t>провер</w:t>
      </w:r>
      <w:r w:rsidR="005C78CF">
        <w:rPr>
          <w:rFonts w:ascii="Times New Roman" w:eastAsia="Calibri" w:hAnsi="Times New Roman" w:cs="Times New Roman"/>
          <w:sz w:val="24"/>
          <w:szCs w:val="24"/>
          <w:lang w:eastAsia="en-US"/>
        </w:rPr>
        <w:t>ка</w:t>
      </w:r>
      <w:r w:rsidR="005C78C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состояни</w:t>
      </w:r>
      <w:r w:rsidR="005C78CF">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контактов контроллера. Неисправные контакты, не подлежащие восстановлению, заменить. Заменить также контакты, изношенные больше, чем на половину их толщины;</w:t>
      </w:r>
    </w:p>
    <w:p w14:paraId="65A6A2A1" w14:textId="52EB235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C78CF" w:rsidRPr="00A419BD">
        <w:rPr>
          <w:rFonts w:ascii="Times New Roman" w:eastAsia="Calibri" w:hAnsi="Times New Roman" w:cs="Times New Roman"/>
          <w:sz w:val="24"/>
          <w:szCs w:val="24"/>
          <w:lang w:eastAsia="en-US"/>
        </w:rPr>
        <w:t>удал</w:t>
      </w:r>
      <w:r w:rsidR="005C78CF">
        <w:rPr>
          <w:rFonts w:ascii="Times New Roman" w:eastAsia="Calibri" w:hAnsi="Times New Roman" w:cs="Times New Roman"/>
          <w:sz w:val="24"/>
          <w:szCs w:val="24"/>
          <w:lang w:eastAsia="en-US"/>
        </w:rPr>
        <w:t>ение</w:t>
      </w:r>
      <w:r w:rsidR="005C78C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нагар</w:t>
      </w:r>
      <w:r w:rsidR="005C78CF">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и </w:t>
      </w:r>
      <w:r w:rsidR="005C78CF" w:rsidRPr="00A419BD">
        <w:rPr>
          <w:rFonts w:ascii="Times New Roman" w:eastAsia="Calibri" w:hAnsi="Times New Roman" w:cs="Times New Roman"/>
          <w:sz w:val="24"/>
          <w:szCs w:val="24"/>
          <w:lang w:eastAsia="en-US"/>
        </w:rPr>
        <w:t>след</w:t>
      </w:r>
      <w:r w:rsidR="005C78CF">
        <w:rPr>
          <w:rFonts w:ascii="Times New Roman" w:eastAsia="Calibri" w:hAnsi="Times New Roman" w:cs="Times New Roman"/>
          <w:sz w:val="24"/>
          <w:szCs w:val="24"/>
          <w:lang w:eastAsia="en-US"/>
        </w:rPr>
        <w:t>ов</w:t>
      </w:r>
      <w:r w:rsidR="005C78C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оплавления с рабочей поверхности контактов;</w:t>
      </w:r>
    </w:p>
    <w:p w14:paraId="44B9DA9F" w14:textId="08FD1E5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C78CF">
        <w:rPr>
          <w:rFonts w:ascii="Times New Roman" w:eastAsia="Calibri" w:hAnsi="Times New Roman" w:cs="Times New Roman"/>
          <w:sz w:val="24"/>
          <w:szCs w:val="24"/>
          <w:lang w:eastAsia="en-US"/>
        </w:rPr>
        <w:t>регулировка</w:t>
      </w:r>
      <w:r w:rsidR="005C78CF" w:rsidRPr="00A419BD">
        <w:rPr>
          <w:rFonts w:ascii="Times New Roman" w:eastAsia="Calibri" w:hAnsi="Times New Roman" w:cs="Times New Roman"/>
          <w:sz w:val="24"/>
          <w:szCs w:val="24"/>
          <w:lang w:eastAsia="en-US"/>
        </w:rPr>
        <w:t xml:space="preserve"> величин</w:t>
      </w:r>
      <w:r w:rsidR="005C78CF">
        <w:rPr>
          <w:rFonts w:ascii="Times New Roman" w:eastAsia="Calibri" w:hAnsi="Times New Roman" w:cs="Times New Roman"/>
          <w:sz w:val="24"/>
          <w:szCs w:val="24"/>
          <w:lang w:eastAsia="en-US"/>
        </w:rPr>
        <w:t>ы</w:t>
      </w:r>
      <w:r w:rsidR="005C78C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разрыва контактов контроллера (10 мм. в нижней части и 15 мм. в верхней части);</w:t>
      </w:r>
    </w:p>
    <w:p w14:paraId="2904E153" w14:textId="7874EB3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C78CF" w:rsidRPr="00A419BD">
        <w:rPr>
          <w:rFonts w:ascii="Times New Roman" w:eastAsia="Calibri" w:hAnsi="Times New Roman" w:cs="Times New Roman"/>
          <w:sz w:val="24"/>
          <w:szCs w:val="24"/>
          <w:lang w:eastAsia="en-US"/>
        </w:rPr>
        <w:t>провер</w:t>
      </w:r>
      <w:r w:rsidR="005C78CF">
        <w:rPr>
          <w:rFonts w:ascii="Times New Roman" w:eastAsia="Calibri" w:hAnsi="Times New Roman" w:cs="Times New Roman"/>
          <w:sz w:val="24"/>
          <w:szCs w:val="24"/>
          <w:lang w:eastAsia="en-US"/>
        </w:rPr>
        <w:t>ка</w:t>
      </w:r>
      <w:r w:rsidR="005C78C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состояни</w:t>
      </w:r>
      <w:r w:rsidR="005C78CF">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бандажей и покрышек колес. Отметить неисправности для устранения их при текущем ремонте;</w:t>
      </w:r>
    </w:p>
    <w:p w14:paraId="3B4505A5" w14:textId="75BDF80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D5A30">
        <w:rPr>
          <w:rFonts w:ascii="Times New Roman" w:eastAsia="Calibri" w:hAnsi="Times New Roman" w:cs="Times New Roman"/>
          <w:sz w:val="24"/>
          <w:szCs w:val="24"/>
          <w:lang w:eastAsia="en-US"/>
        </w:rPr>
        <w:t xml:space="preserve"> проверка </w:t>
      </w:r>
      <w:r w:rsidRPr="00A419BD">
        <w:rPr>
          <w:rFonts w:ascii="Times New Roman" w:eastAsia="Calibri" w:hAnsi="Times New Roman" w:cs="Times New Roman"/>
          <w:sz w:val="24"/>
          <w:szCs w:val="24"/>
          <w:lang w:eastAsia="en-US"/>
        </w:rPr>
        <w:t>машин</w:t>
      </w:r>
      <w:r w:rsidR="00CD5A30">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на холостом ходу и под нагрузкой.</w:t>
      </w:r>
    </w:p>
    <w:p w14:paraId="61F65245"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p>
    <w:p w14:paraId="41BF1E46" w14:textId="334A15B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Т</w:t>
      </w:r>
      <w:r w:rsidR="00151908">
        <w:rPr>
          <w:rFonts w:ascii="Times New Roman" w:eastAsia="Calibri" w:hAnsi="Times New Roman" w:cs="Times New Roman"/>
          <w:sz w:val="24"/>
          <w:szCs w:val="24"/>
          <w:lang w:eastAsia="en-US"/>
        </w:rPr>
        <w:t xml:space="preserve">Р </w:t>
      </w:r>
      <w:r w:rsidRPr="00A419BD">
        <w:rPr>
          <w:rFonts w:ascii="Times New Roman" w:eastAsia="Calibri" w:hAnsi="Times New Roman" w:cs="Times New Roman"/>
          <w:sz w:val="24"/>
          <w:szCs w:val="24"/>
          <w:lang w:eastAsia="en-US"/>
        </w:rPr>
        <w:t xml:space="preserve">электротягачей, электропогрузчиков и электроштабелеров предусматривает </w:t>
      </w:r>
      <w:r w:rsidRPr="00A419BD">
        <w:rPr>
          <w:rFonts w:ascii="Times New Roman" w:eastAsia="Calibri" w:hAnsi="Times New Roman" w:cs="Times New Roman"/>
          <w:sz w:val="24"/>
          <w:szCs w:val="24"/>
          <w:lang w:eastAsia="en-US"/>
        </w:rPr>
        <w:lastRenderedPageBreak/>
        <w:t xml:space="preserve">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5BF92AE9" w14:textId="134D8F5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C6BAC" w:rsidRPr="00A419BD">
        <w:rPr>
          <w:rFonts w:ascii="Times New Roman" w:eastAsia="Calibri" w:hAnsi="Times New Roman" w:cs="Times New Roman"/>
          <w:sz w:val="24"/>
          <w:szCs w:val="24"/>
          <w:lang w:eastAsia="en-US"/>
        </w:rPr>
        <w:t>пров</w:t>
      </w:r>
      <w:r w:rsidR="005C6BAC">
        <w:rPr>
          <w:rFonts w:ascii="Times New Roman" w:eastAsia="Calibri" w:hAnsi="Times New Roman" w:cs="Times New Roman"/>
          <w:sz w:val="24"/>
          <w:szCs w:val="24"/>
          <w:lang w:eastAsia="en-US"/>
        </w:rPr>
        <w:t xml:space="preserve">едение </w:t>
      </w:r>
      <w:r w:rsidRPr="00A419BD">
        <w:rPr>
          <w:rFonts w:ascii="Times New Roman" w:eastAsia="Calibri" w:hAnsi="Times New Roman" w:cs="Times New Roman"/>
          <w:sz w:val="24"/>
          <w:szCs w:val="24"/>
          <w:lang w:eastAsia="en-US"/>
        </w:rPr>
        <w:t>все</w:t>
      </w:r>
      <w:r w:rsidR="005C6BAC">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операци</w:t>
      </w:r>
      <w:r w:rsidR="005C6BAC">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входящи</w:t>
      </w:r>
      <w:r w:rsidR="005C6BAC">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в профилактическое обслуживание;</w:t>
      </w:r>
    </w:p>
    <w:p w14:paraId="00F0116D" w14:textId="7E8FEC68" w:rsidR="000E75EF" w:rsidRPr="00A419BD" w:rsidRDefault="005C6BAC"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разб</w:t>
      </w:r>
      <w:r>
        <w:rPr>
          <w:rFonts w:ascii="Times New Roman" w:eastAsia="Calibri" w:hAnsi="Times New Roman" w:cs="Times New Roman"/>
          <w:sz w:val="24"/>
          <w:szCs w:val="24"/>
          <w:lang w:eastAsia="en-US"/>
        </w:rPr>
        <w:t>о</w:t>
      </w:r>
      <w:r w:rsidRPr="00A419BD">
        <w:rPr>
          <w:rFonts w:ascii="Times New Roman" w:eastAsia="Calibri" w:hAnsi="Times New Roman" w:cs="Times New Roman"/>
          <w:sz w:val="24"/>
          <w:szCs w:val="24"/>
          <w:lang w:eastAsia="en-US"/>
        </w:rPr>
        <w:t>р</w:t>
      </w:r>
      <w:r>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аккумуляторн</w:t>
      </w:r>
      <w:r>
        <w:rPr>
          <w:rFonts w:ascii="Times New Roman" w:eastAsia="Calibri" w:hAnsi="Times New Roman" w:cs="Times New Roman"/>
          <w:sz w:val="24"/>
          <w:szCs w:val="24"/>
          <w:lang w:eastAsia="en-US"/>
        </w:rPr>
        <w:t>ой</w:t>
      </w:r>
      <w:r w:rsidRPr="00A419BD">
        <w:rPr>
          <w:rFonts w:ascii="Times New Roman" w:eastAsia="Calibri" w:hAnsi="Times New Roman" w:cs="Times New Roman"/>
          <w:sz w:val="24"/>
          <w:szCs w:val="24"/>
          <w:lang w:eastAsia="en-US"/>
        </w:rPr>
        <w:t xml:space="preserve"> батаре</w:t>
      </w:r>
      <w:r>
        <w:rPr>
          <w:rFonts w:ascii="Times New Roman" w:eastAsia="Calibri" w:hAnsi="Times New Roman" w:cs="Times New Roman"/>
          <w:sz w:val="24"/>
          <w:szCs w:val="24"/>
          <w:lang w:eastAsia="en-US"/>
        </w:rPr>
        <w:t>и</w:t>
      </w:r>
      <w:r w:rsidR="000E75E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провер</w:t>
      </w:r>
      <w:r>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w:t>
      </w:r>
      <w:r w:rsidR="000E75EF" w:rsidRPr="00A419BD">
        <w:rPr>
          <w:rFonts w:ascii="Times New Roman" w:eastAsia="Calibri" w:hAnsi="Times New Roman" w:cs="Times New Roman"/>
          <w:sz w:val="24"/>
          <w:szCs w:val="24"/>
          <w:lang w:eastAsia="en-US"/>
        </w:rPr>
        <w:t xml:space="preserve">состояние банок и чехлов, </w:t>
      </w:r>
      <w:r w:rsidRPr="00A419BD">
        <w:rPr>
          <w:rFonts w:ascii="Times New Roman" w:eastAsia="Calibri" w:hAnsi="Times New Roman" w:cs="Times New Roman"/>
          <w:sz w:val="24"/>
          <w:szCs w:val="24"/>
          <w:lang w:eastAsia="en-US"/>
        </w:rPr>
        <w:t>устран</w:t>
      </w:r>
      <w:r>
        <w:rPr>
          <w:rFonts w:ascii="Times New Roman" w:eastAsia="Calibri" w:hAnsi="Times New Roman" w:cs="Times New Roman"/>
          <w:sz w:val="24"/>
          <w:szCs w:val="24"/>
          <w:lang w:eastAsia="en-US"/>
        </w:rPr>
        <w:t xml:space="preserve">ение замеченных </w:t>
      </w:r>
      <w:r w:rsidR="00455340">
        <w:rPr>
          <w:rFonts w:ascii="Times New Roman" w:eastAsia="Calibri" w:hAnsi="Times New Roman" w:cs="Times New Roman"/>
          <w:sz w:val="24"/>
          <w:szCs w:val="24"/>
          <w:lang w:eastAsia="en-US"/>
        </w:rPr>
        <w:t>подтеканий или</w:t>
      </w:r>
      <w:r w:rsidR="000E75E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замен</w:t>
      </w:r>
      <w:r>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w:t>
      </w:r>
      <w:r w:rsidR="002562DA" w:rsidRPr="00A419BD">
        <w:rPr>
          <w:rFonts w:ascii="Times New Roman" w:eastAsia="Calibri" w:hAnsi="Times New Roman" w:cs="Times New Roman"/>
          <w:sz w:val="24"/>
          <w:szCs w:val="24"/>
          <w:lang w:eastAsia="en-US"/>
        </w:rPr>
        <w:t xml:space="preserve">банки, </w:t>
      </w:r>
      <w:r w:rsidR="002562DA">
        <w:rPr>
          <w:rFonts w:ascii="Times New Roman" w:eastAsia="Calibri" w:hAnsi="Times New Roman" w:cs="Times New Roman"/>
          <w:sz w:val="24"/>
          <w:szCs w:val="24"/>
          <w:lang w:eastAsia="en-US"/>
        </w:rPr>
        <w:t>замена</w:t>
      </w:r>
      <w:r w:rsidR="000946CC">
        <w:rPr>
          <w:rFonts w:ascii="Times New Roman" w:eastAsia="Calibri" w:hAnsi="Times New Roman" w:cs="Times New Roman"/>
          <w:sz w:val="24"/>
          <w:szCs w:val="24"/>
          <w:lang w:eastAsia="en-US"/>
        </w:rPr>
        <w:t xml:space="preserve"> порванных чехлов</w:t>
      </w:r>
      <w:r w:rsidR="000E75EF" w:rsidRPr="00A419BD">
        <w:rPr>
          <w:rFonts w:ascii="Times New Roman" w:eastAsia="Calibri" w:hAnsi="Times New Roman" w:cs="Times New Roman"/>
          <w:sz w:val="24"/>
          <w:szCs w:val="24"/>
          <w:lang w:eastAsia="en-US"/>
        </w:rPr>
        <w:t>;</w:t>
      </w:r>
    </w:p>
    <w:p w14:paraId="14D941D7" w14:textId="31790A1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744EE9" w:rsidRPr="00A419BD">
        <w:rPr>
          <w:rFonts w:ascii="Times New Roman" w:eastAsia="Calibri" w:hAnsi="Times New Roman" w:cs="Times New Roman"/>
          <w:sz w:val="24"/>
          <w:szCs w:val="24"/>
          <w:lang w:eastAsia="en-US"/>
        </w:rPr>
        <w:t>промы</w:t>
      </w:r>
      <w:r w:rsidR="00744EE9">
        <w:rPr>
          <w:rFonts w:ascii="Times New Roman" w:eastAsia="Calibri" w:hAnsi="Times New Roman" w:cs="Times New Roman"/>
          <w:sz w:val="24"/>
          <w:szCs w:val="24"/>
          <w:lang w:eastAsia="en-US"/>
        </w:rPr>
        <w:t>вка</w:t>
      </w:r>
      <w:r w:rsidR="00744EE9" w:rsidRPr="00A419BD">
        <w:rPr>
          <w:rFonts w:ascii="Times New Roman" w:eastAsia="Calibri" w:hAnsi="Times New Roman" w:cs="Times New Roman"/>
          <w:sz w:val="24"/>
          <w:szCs w:val="24"/>
          <w:lang w:eastAsia="en-US"/>
        </w:rPr>
        <w:t xml:space="preserve"> бан</w:t>
      </w:r>
      <w:r w:rsidR="00744EE9">
        <w:rPr>
          <w:rFonts w:ascii="Times New Roman" w:eastAsia="Calibri" w:hAnsi="Times New Roman" w:cs="Times New Roman"/>
          <w:sz w:val="24"/>
          <w:szCs w:val="24"/>
          <w:lang w:eastAsia="en-US"/>
        </w:rPr>
        <w:t>ок</w:t>
      </w:r>
      <w:r w:rsidR="00744EE9"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аккумуляторов, </w:t>
      </w:r>
      <w:r w:rsidR="00744EE9" w:rsidRPr="00A419BD">
        <w:rPr>
          <w:rFonts w:ascii="Times New Roman" w:eastAsia="Calibri" w:hAnsi="Times New Roman" w:cs="Times New Roman"/>
          <w:sz w:val="24"/>
          <w:szCs w:val="24"/>
          <w:lang w:eastAsia="en-US"/>
        </w:rPr>
        <w:t>слит</w:t>
      </w:r>
      <w:r w:rsidR="00744EE9">
        <w:rPr>
          <w:rFonts w:ascii="Times New Roman" w:eastAsia="Calibri" w:hAnsi="Times New Roman" w:cs="Times New Roman"/>
          <w:sz w:val="24"/>
          <w:szCs w:val="24"/>
          <w:lang w:eastAsia="en-US"/>
        </w:rPr>
        <w:t>ие</w:t>
      </w:r>
      <w:r w:rsidR="00744EE9"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электролит</w:t>
      </w:r>
      <w:r w:rsidR="00744EE9">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(при удовлетворительной плотности) </w:t>
      </w:r>
      <w:r w:rsidR="00744EE9">
        <w:rPr>
          <w:rFonts w:ascii="Times New Roman" w:eastAsia="Calibri" w:hAnsi="Times New Roman" w:cs="Times New Roman"/>
          <w:sz w:val="24"/>
          <w:szCs w:val="24"/>
          <w:lang w:eastAsia="en-US"/>
        </w:rPr>
        <w:t>фильтрование</w:t>
      </w:r>
      <w:r w:rsidRPr="00A419BD">
        <w:rPr>
          <w:rFonts w:ascii="Times New Roman" w:eastAsia="Calibri" w:hAnsi="Times New Roman" w:cs="Times New Roman"/>
          <w:sz w:val="24"/>
          <w:szCs w:val="24"/>
          <w:lang w:eastAsia="en-US"/>
        </w:rPr>
        <w:t>;</w:t>
      </w:r>
    </w:p>
    <w:p w14:paraId="6DBF9445"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Примечание: для электротягачей, электропогрузчиков, работающих на улице, 2 раза в год производить сезонную смену электролита.</w:t>
      </w:r>
    </w:p>
    <w:p w14:paraId="69A80520" w14:textId="5000267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011D17" w:rsidRPr="00A419BD">
        <w:rPr>
          <w:rFonts w:ascii="Times New Roman" w:eastAsia="Calibri" w:hAnsi="Times New Roman" w:cs="Times New Roman"/>
          <w:sz w:val="24"/>
          <w:szCs w:val="24"/>
          <w:lang w:eastAsia="en-US"/>
        </w:rPr>
        <w:t>провер</w:t>
      </w:r>
      <w:r w:rsidR="00011D17">
        <w:rPr>
          <w:rFonts w:ascii="Times New Roman" w:eastAsia="Calibri" w:hAnsi="Times New Roman" w:cs="Times New Roman"/>
          <w:sz w:val="24"/>
          <w:szCs w:val="24"/>
          <w:lang w:eastAsia="en-US"/>
        </w:rPr>
        <w:t>ка</w:t>
      </w:r>
      <w:r w:rsidR="00011D17" w:rsidRPr="00A419BD">
        <w:rPr>
          <w:rFonts w:ascii="Times New Roman" w:eastAsia="Calibri" w:hAnsi="Times New Roman" w:cs="Times New Roman"/>
          <w:sz w:val="24"/>
          <w:szCs w:val="24"/>
          <w:lang w:eastAsia="en-US"/>
        </w:rPr>
        <w:t xml:space="preserve"> состояни</w:t>
      </w:r>
      <w:r w:rsidR="00011D17">
        <w:rPr>
          <w:rFonts w:ascii="Times New Roman" w:eastAsia="Calibri" w:hAnsi="Times New Roman" w:cs="Times New Roman"/>
          <w:sz w:val="24"/>
          <w:szCs w:val="24"/>
          <w:lang w:eastAsia="en-US"/>
        </w:rPr>
        <w:t>я</w:t>
      </w:r>
      <w:r w:rsidR="00011D1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изоляции кабелей и </w:t>
      </w:r>
      <w:r w:rsidR="00011D17" w:rsidRPr="00A419BD">
        <w:rPr>
          <w:rFonts w:ascii="Times New Roman" w:eastAsia="Calibri" w:hAnsi="Times New Roman" w:cs="Times New Roman"/>
          <w:sz w:val="24"/>
          <w:szCs w:val="24"/>
          <w:lang w:eastAsia="en-US"/>
        </w:rPr>
        <w:t>исправност</w:t>
      </w:r>
      <w:r w:rsidR="00011D17">
        <w:rPr>
          <w:rFonts w:ascii="Times New Roman" w:eastAsia="Calibri" w:hAnsi="Times New Roman" w:cs="Times New Roman"/>
          <w:sz w:val="24"/>
          <w:szCs w:val="24"/>
          <w:lang w:eastAsia="en-US"/>
        </w:rPr>
        <w:t>и</w:t>
      </w:r>
      <w:r w:rsidR="00011D1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кабельных соединений;</w:t>
      </w:r>
    </w:p>
    <w:p w14:paraId="6DD98DFD" w14:textId="59CF04D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один раз в 3 месяца </w:t>
      </w:r>
      <w:r w:rsidR="005A45A6" w:rsidRPr="00A419BD">
        <w:rPr>
          <w:rFonts w:ascii="Times New Roman" w:eastAsia="Calibri" w:hAnsi="Times New Roman" w:cs="Times New Roman"/>
          <w:sz w:val="24"/>
          <w:szCs w:val="24"/>
          <w:lang w:eastAsia="en-US"/>
        </w:rPr>
        <w:t>произв</w:t>
      </w:r>
      <w:r w:rsidR="005A45A6">
        <w:rPr>
          <w:rFonts w:ascii="Times New Roman" w:eastAsia="Calibri" w:hAnsi="Times New Roman" w:cs="Times New Roman"/>
          <w:sz w:val="24"/>
          <w:szCs w:val="24"/>
          <w:lang w:eastAsia="en-US"/>
        </w:rPr>
        <w:t xml:space="preserve">одится </w:t>
      </w:r>
      <w:r w:rsidR="005A45A6" w:rsidRPr="00A419BD">
        <w:rPr>
          <w:rFonts w:ascii="Times New Roman" w:eastAsia="Calibri" w:hAnsi="Times New Roman" w:cs="Times New Roman"/>
          <w:sz w:val="24"/>
          <w:szCs w:val="24"/>
          <w:lang w:eastAsia="en-US"/>
        </w:rPr>
        <w:t>полная</w:t>
      </w:r>
      <w:r w:rsidR="00011D17" w:rsidRPr="00A419BD">
        <w:rPr>
          <w:rFonts w:ascii="Times New Roman" w:eastAsia="Calibri" w:hAnsi="Times New Roman" w:cs="Times New Roman"/>
          <w:sz w:val="24"/>
          <w:szCs w:val="24"/>
          <w:lang w:eastAsia="en-US"/>
        </w:rPr>
        <w:t xml:space="preserve"> разборк</w:t>
      </w:r>
      <w:r w:rsidR="00011D17">
        <w:rPr>
          <w:rFonts w:ascii="Times New Roman" w:eastAsia="Calibri" w:hAnsi="Times New Roman" w:cs="Times New Roman"/>
          <w:sz w:val="24"/>
          <w:szCs w:val="24"/>
          <w:lang w:eastAsia="en-US"/>
        </w:rPr>
        <w:t>а</w:t>
      </w:r>
      <w:r w:rsidR="00011D1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контроллера с целью ревизии состояния главного контактора и механизма реверса.</w:t>
      </w:r>
    </w:p>
    <w:p w14:paraId="4E291C4B" w14:textId="755F036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раз</w:t>
      </w:r>
      <w:r w:rsidR="005A45A6">
        <w:rPr>
          <w:rFonts w:ascii="Times New Roman" w:eastAsia="Calibri" w:hAnsi="Times New Roman" w:cs="Times New Roman"/>
          <w:sz w:val="24"/>
          <w:szCs w:val="24"/>
          <w:lang w:eastAsia="en-US"/>
        </w:rPr>
        <w:t xml:space="preserve">борка </w:t>
      </w:r>
      <w:r w:rsidR="005A45A6" w:rsidRPr="00A419BD">
        <w:rPr>
          <w:rFonts w:ascii="Times New Roman" w:eastAsia="Calibri" w:hAnsi="Times New Roman" w:cs="Times New Roman"/>
          <w:sz w:val="24"/>
          <w:szCs w:val="24"/>
          <w:lang w:eastAsia="en-US"/>
        </w:rPr>
        <w:t>электродвигателя</w:t>
      </w:r>
      <w:r w:rsidRPr="00A419BD">
        <w:rPr>
          <w:rFonts w:ascii="Times New Roman" w:eastAsia="Calibri" w:hAnsi="Times New Roman" w:cs="Times New Roman"/>
          <w:sz w:val="24"/>
          <w:szCs w:val="24"/>
          <w:lang w:eastAsia="en-US"/>
        </w:rPr>
        <w:t xml:space="preserve">. При этом </w:t>
      </w:r>
      <w:r w:rsidR="00577544" w:rsidRPr="00A419BD">
        <w:rPr>
          <w:rFonts w:ascii="Times New Roman" w:eastAsia="Calibri" w:hAnsi="Times New Roman" w:cs="Times New Roman"/>
          <w:sz w:val="24"/>
          <w:szCs w:val="24"/>
          <w:lang w:eastAsia="en-US"/>
        </w:rPr>
        <w:t>необходим</w:t>
      </w:r>
      <w:r w:rsidR="00577544">
        <w:rPr>
          <w:rFonts w:ascii="Times New Roman" w:eastAsia="Calibri" w:hAnsi="Times New Roman" w:cs="Times New Roman"/>
          <w:sz w:val="24"/>
          <w:szCs w:val="24"/>
          <w:lang w:eastAsia="en-US"/>
        </w:rPr>
        <w:t>а</w:t>
      </w:r>
      <w:r w:rsidR="00577544" w:rsidRPr="00A419BD">
        <w:rPr>
          <w:rFonts w:ascii="Times New Roman" w:eastAsia="Calibri" w:hAnsi="Times New Roman" w:cs="Times New Roman"/>
          <w:sz w:val="24"/>
          <w:szCs w:val="24"/>
          <w:lang w:eastAsia="en-US"/>
        </w:rPr>
        <w:t xml:space="preserve"> </w:t>
      </w:r>
      <w:r w:rsidR="00577544">
        <w:rPr>
          <w:rFonts w:ascii="Times New Roman" w:eastAsia="Calibri" w:hAnsi="Times New Roman" w:cs="Times New Roman"/>
          <w:sz w:val="24"/>
          <w:szCs w:val="24"/>
          <w:lang w:eastAsia="en-US"/>
        </w:rPr>
        <w:t xml:space="preserve">полная ревизия </w:t>
      </w:r>
      <w:r w:rsidRPr="00A419BD">
        <w:rPr>
          <w:rFonts w:ascii="Times New Roman" w:eastAsia="Calibri" w:hAnsi="Times New Roman" w:cs="Times New Roman"/>
          <w:sz w:val="24"/>
          <w:szCs w:val="24"/>
          <w:lang w:eastAsia="en-US"/>
        </w:rPr>
        <w:t xml:space="preserve"> всех деталей электродвигателя: </w:t>
      </w:r>
      <w:r w:rsidR="00577544" w:rsidRPr="00A419BD">
        <w:rPr>
          <w:rFonts w:ascii="Times New Roman" w:eastAsia="Calibri" w:hAnsi="Times New Roman" w:cs="Times New Roman"/>
          <w:sz w:val="24"/>
          <w:szCs w:val="24"/>
          <w:lang w:eastAsia="en-US"/>
        </w:rPr>
        <w:t>промы</w:t>
      </w:r>
      <w:r w:rsidR="00577544">
        <w:rPr>
          <w:rFonts w:ascii="Times New Roman" w:eastAsia="Calibri" w:hAnsi="Times New Roman" w:cs="Times New Roman"/>
          <w:sz w:val="24"/>
          <w:szCs w:val="24"/>
          <w:lang w:eastAsia="en-US"/>
        </w:rPr>
        <w:t>вка</w:t>
      </w:r>
      <w:r w:rsidR="00577544" w:rsidRPr="00A419BD">
        <w:rPr>
          <w:rFonts w:ascii="Times New Roman" w:eastAsia="Calibri" w:hAnsi="Times New Roman" w:cs="Times New Roman"/>
          <w:sz w:val="24"/>
          <w:szCs w:val="24"/>
          <w:lang w:eastAsia="en-US"/>
        </w:rPr>
        <w:t xml:space="preserve"> подшипник</w:t>
      </w:r>
      <w:r w:rsidR="00577544">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 xml:space="preserve">, </w:t>
      </w:r>
      <w:r w:rsidR="0046477C">
        <w:rPr>
          <w:rFonts w:ascii="Times New Roman" w:eastAsia="Calibri" w:hAnsi="Times New Roman" w:cs="Times New Roman"/>
          <w:sz w:val="24"/>
          <w:szCs w:val="24"/>
          <w:lang w:eastAsia="en-US"/>
        </w:rPr>
        <w:t xml:space="preserve"> </w:t>
      </w:r>
      <w:r w:rsidR="00577544">
        <w:rPr>
          <w:rFonts w:ascii="Times New Roman" w:eastAsia="Calibri" w:hAnsi="Times New Roman" w:cs="Times New Roman"/>
          <w:sz w:val="24"/>
          <w:szCs w:val="24"/>
          <w:lang w:eastAsia="en-US"/>
        </w:rPr>
        <w:t xml:space="preserve">осмотр </w:t>
      </w:r>
      <w:r w:rsidR="0046477C">
        <w:rPr>
          <w:rFonts w:ascii="Times New Roman" w:eastAsia="Calibri" w:hAnsi="Times New Roman" w:cs="Times New Roman"/>
          <w:sz w:val="24"/>
          <w:szCs w:val="24"/>
          <w:lang w:eastAsia="en-US"/>
        </w:rPr>
        <w:t>подшипников</w:t>
      </w:r>
      <w:r w:rsidRPr="00A419BD">
        <w:rPr>
          <w:rFonts w:ascii="Times New Roman" w:eastAsia="Calibri" w:hAnsi="Times New Roman" w:cs="Times New Roman"/>
          <w:sz w:val="24"/>
          <w:szCs w:val="24"/>
          <w:lang w:eastAsia="en-US"/>
        </w:rPr>
        <w:t xml:space="preserve">, </w:t>
      </w:r>
      <w:r w:rsidR="0046477C">
        <w:rPr>
          <w:rFonts w:ascii="Times New Roman" w:eastAsia="Calibri" w:hAnsi="Times New Roman" w:cs="Times New Roman"/>
          <w:sz w:val="24"/>
          <w:szCs w:val="24"/>
          <w:lang w:eastAsia="en-US"/>
        </w:rPr>
        <w:t xml:space="preserve">замена по мере износа </w:t>
      </w:r>
      <w:r w:rsidRPr="00A419BD">
        <w:rPr>
          <w:rFonts w:ascii="Times New Roman" w:eastAsia="Calibri" w:hAnsi="Times New Roman" w:cs="Times New Roman"/>
          <w:sz w:val="24"/>
          <w:szCs w:val="24"/>
          <w:lang w:eastAsia="en-US"/>
        </w:rPr>
        <w:t xml:space="preserve">, </w:t>
      </w:r>
      <w:r w:rsidR="0046477C" w:rsidRPr="00A419BD">
        <w:rPr>
          <w:rFonts w:ascii="Times New Roman" w:eastAsia="Calibri" w:hAnsi="Times New Roman" w:cs="Times New Roman"/>
          <w:sz w:val="24"/>
          <w:szCs w:val="24"/>
          <w:lang w:eastAsia="en-US"/>
        </w:rPr>
        <w:t>провер</w:t>
      </w:r>
      <w:r w:rsidR="0046477C">
        <w:rPr>
          <w:rFonts w:ascii="Times New Roman" w:eastAsia="Calibri" w:hAnsi="Times New Roman" w:cs="Times New Roman"/>
          <w:sz w:val="24"/>
          <w:szCs w:val="24"/>
          <w:lang w:eastAsia="en-US"/>
        </w:rPr>
        <w:t>ка</w:t>
      </w:r>
      <w:r w:rsidR="0046477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исправност</w:t>
      </w:r>
      <w:r w:rsidR="0046477C">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цепей возбуждения и цепей коллектора (осмотром), </w:t>
      </w:r>
      <w:r w:rsidR="0046477C" w:rsidRPr="00A419BD">
        <w:rPr>
          <w:rFonts w:ascii="Times New Roman" w:eastAsia="Calibri" w:hAnsi="Times New Roman" w:cs="Times New Roman"/>
          <w:sz w:val="24"/>
          <w:szCs w:val="24"/>
          <w:lang w:eastAsia="en-US"/>
        </w:rPr>
        <w:t>провер</w:t>
      </w:r>
      <w:r w:rsidR="0046477C">
        <w:rPr>
          <w:rFonts w:ascii="Times New Roman" w:eastAsia="Calibri" w:hAnsi="Times New Roman" w:cs="Times New Roman"/>
          <w:sz w:val="24"/>
          <w:szCs w:val="24"/>
          <w:lang w:eastAsia="en-US"/>
        </w:rPr>
        <w:t>ка</w:t>
      </w:r>
      <w:r w:rsidR="0046477C" w:rsidRPr="00A419BD">
        <w:rPr>
          <w:rFonts w:ascii="Times New Roman" w:eastAsia="Calibri" w:hAnsi="Times New Roman" w:cs="Times New Roman"/>
          <w:sz w:val="24"/>
          <w:szCs w:val="24"/>
          <w:lang w:eastAsia="en-US"/>
        </w:rPr>
        <w:t xml:space="preserve"> состояни</w:t>
      </w:r>
      <w:r w:rsidR="0046477C">
        <w:rPr>
          <w:rFonts w:ascii="Times New Roman" w:eastAsia="Calibri" w:hAnsi="Times New Roman" w:cs="Times New Roman"/>
          <w:sz w:val="24"/>
          <w:szCs w:val="24"/>
          <w:lang w:eastAsia="en-US"/>
        </w:rPr>
        <w:t>я</w:t>
      </w:r>
      <w:r w:rsidR="0046477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коллектора (при наличии на коллекторе пригаров или механических повреждений </w:t>
      </w:r>
      <w:r w:rsidR="00E73F5C" w:rsidRPr="00A419BD">
        <w:rPr>
          <w:rFonts w:ascii="Times New Roman" w:eastAsia="Calibri" w:hAnsi="Times New Roman" w:cs="Times New Roman"/>
          <w:sz w:val="24"/>
          <w:szCs w:val="24"/>
          <w:lang w:eastAsia="en-US"/>
        </w:rPr>
        <w:t>устран</w:t>
      </w:r>
      <w:r w:rsidR="00E73F5C">
        <w:rPr>
          <w:rFonts w:ascii="Times New Roman" w:eastAsia="Calibri" w:hAnsi="Times New Roman" w:cs="Times New Roman"/>
          <w:sz w:val="24"/>
          <w:szCs w:val="24"/>
          <w:lang w:eastAsia="en-US"/>
        </w:rPr>
        <w:t xml:space="preserve">ение </w:t>
      </w:r>
      <w:r w:rsidRPr="00A419BD">
        <w:rPr>
          <w:rFonts w:ascii="Times New Roman" w:eastAsia="Calibri" w:hAnsi="Times New Roman" w:cs="Times New Roman"/>
          <w:sz w:val="24"/>
          <w:szCs w:val="24"/>
          <w:lang w:eastAsia="en-US"/>
        </w:rPr>
        <w:t xml:space="preserve">неисправности, </w:t>
      </w:r>
      <w:r w:rsidR="00E73F5C" w:rsidRPr="00A419BD">
        <w:rPr>
          <w:rFonts w:ascii="Times New Roman" w:eastAsia="Calibri" w:hAnsi="Times New Roman" w:cs="Times New Roman"/>
          <w:sz w:val="24"/>
          <w:szCs w:val="24"/>
          <w:lang w:eastAsia="en-US"/>
        </w:rPr>
        <w:t>прове</w:t>
      </w:r>
      <w:r w:rsidR="00E73F5C">
        <w:rPr>
          <w:rFonts w:ascii="Times New Roman" w:eastAsia="Calibri" w:hAnsi="Times New Roman" w:cs="Times New Roman"/>
          <w:sz w:val="24"/>
          <w:szCs w:val="24"/>
          <w:lang w:eastAsia="en-US"/>
        </w:rPr>
        <w:t xml:space="preserve">дение </w:t>
      </w:r>
      <w:r w:rsidR="00E73F5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продораживание слюды между пластинами коллектора на глубину 0,5-1 мм, </w:t>
      </w:r>
      <w:r w:rsidR="0050427D">
        <w:rPr>
          <w:rFonts w:ascii="Times New Roman" w:eastAsia="Calibri" w:hAnsi="Times New Roman" w:cs="Times New Roman"/>
          <w:sz w:val="24"/>
          <w:szCs w:val="24"/>
          <w:lang w:eastAsia="en-US"/>
        </w:rPr>
        <w:t xml:space="preserve">шлифование </w:t>
      </w:r>
      <w:r w:rsidR="0050427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коллектор</w:t>
      </w:r>
      <w:r w:rsidR="0050427D">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после продораживания), </w:t>
      </w:r>
      <w:r w:rsidR="006938B5" w:rsidRPr="00A419BD">
        <w:rPr>
          <w:rFonts w:ascii="Times New Roman" w:eastAsia="Calibri" w:hAnsi="Times New Roman" w:cs="Times New Roman"/>
          <w:sz w:val="24"/>
          <w:szCs w:val="24"/>
          <w:lang w:eastAsia="en-US"/>
        </w:rPr>
        <w:t>провер</w:t>
      </w:r>
      <w:r w:rsidR="006938B5">
        <w:rPr>
          <w:rFonts w:ascii="Times New Roman" w:eastAsia="Calibri" w:hAnsi="Times New Roman" w:cs="Times New Roman"/>
          <w:sz w:val="24"/>
          <w:szCs w:val="24"/>
          <w:lang w:eastAsia="en-US"/>
        </w:rPr>
        <w:t>ка</w:t>
      </w:r>
      <w:r w:rsidR="006938B5"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состояни</w:t>
      </w:r>
      <w:r w:rsidR="006938B5">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щеткодержателей, </w:t>
      </w:r>
      <w:r w:rsidR="00246D97">
        <w:rPr>
          <w:rFonts w:ascii="Times New Roman" w:eastAsia="Calibri" w:hAnsi="Times New Roman" w:cs="Times New Roman"/>
          <w:sz w:val="24"/>
          <w:szCs w:val="24"/>
          <w:lang w:eastAsia="en-US"/>
        </w:rPr>
        <w:t xml:space="preserve">ремонт или замена неисправных </w:t>
      </w:r>
      <w:r w:rsidRPr="00A419BD">
        <w:rPr>
          <w:rFonts w:ascii="Times New Roman" w:eastAsia="Calibri" w:hAnsi="Times New Roman" w:cs="Times New Roman"/>
          <w:sz w:val="24"/>
          <w:szCs w:val="24"/>
          <w:lang w:eastAsia="en-US"/>
        </w:rPr>
        <w:t xml:space="preserve">, </w:t>
      </w:r>
      <w:r w:rsidR="00246D97" w:rsidRPr="00A419BD">
        <w:rPr>
          <w:rFonts w:ascii="Times New Roman" w:eastAsia="Calibri" w:hAnsi="Times New Roman" w:cs="Times New Roman"/>
          <w:sz w:val="24"/>
          <w:szCs w:val="24"/>
          <w:lang w:eastAsia="en-US"/>
        </w:rPr>
        <w:t>прове</w:t>
      </w:r>
      <w:r w:rsidR="00246D97">
        <w:rPr>
          <w:rFonts w:ascii="Times New Roman" w:eastAsia="Calibri" w:hAnsi="Times New Roman" w:cs="Times New Roman"/>
          <w:sz w:val="24"/>
          <w:szCs w:val="24"/>
          <w:lang w:eastAsia="en-US"/>
        </w:rPr>
        <w:t xml:space="preserve">дение </w:t>
      </w:r>
      <w:r w:rsidR="00246D9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балансировк</w:t>
      </w:r>
      <w:r w:rsidR="00246D97">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якоря, если это необходимо, </w:t>
      </w:r>
      <w:r w:rsidR="00246D97" w:rsidRPr="00A419BD">
        <w:rPr>
          <w:rFonts w:ascii="Times New Roman" w:eastAsia="Calibri" w:hAnsi="Times New Roman" w:cs="Times New Roman"/>
          <w:sz w:val="24"/>
          <w:szCs w:val="24"/>
          <w:lang w:eastAsia="en-US"/>
        </w:rPr>
        <w:t>замен</w:t>
      </w:r>
      <w:r w:rsidR="00246D97">
        <w:rPr>
          <w:rFonts w:ascii="Times New Roman" w:eastAsia="Calibri" w:hAnsi="Times New Roman" w:cs="Times New Roman"/>
          <w:sz w:val="24"/>
          <w:szCs w:val="24"/>
          <w:lang w:eastAsia="en-US"/>
        </w:rPr>
        <w:t xml:space="preserve">а </w:t>
      </w:r>
      <w:r w:rsidR="00246D97" w:rsidRPr="00A419BD">
        <w:rPr>
          <w:rFonts w:ascii="Times New Roman" w:eastAsia="Calibri" w:hAnsi="Times New Roman" w:cs="Times New Roman"/>
          <w:sz w:val="24"/>
          <w:szCs w:val="24"/>
          <w:lang w:eastAsia="en-US"/>
        </w:rPr>
        <w:t>смазк</w:t>
      </w:r>
      <w:r w:rsidR="00246D97">
        <w:rPr>
          <w:rFonts w:ascii="Times New Roman" w:eastAsia="Calibri" w:hAnsi="Times New Roman" w:cs="Times New Roman"/>
          <w:sz w:val="24"/>
          <w:szCs w:val="24"/>
          <w:lang w:eastAsia="en-US"/>
        </w:rPr>
        <w:t>и</w:t>
      </w:r>
      <w:r w:rsidR="00246D9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в подшипниках, после сборки электродвигателя </w:t>
      </w:r>
      <w:r w:rsidR="00246D97" w:rsidRPr="00A419BD">
        <w:rPr>
          <w:rFonts w:ascii="Times New Roman" w:eastAsia="Calibri" w:hAnsi="Times New Roman" w:cs="Times New Roman"/>
          <w:sz w:val="24"/>
          <w:szCs w:val="24"/>
          <w:lang w:eastAsia="en-US"/>
        </w:rPr>
        <w:t>провер</w:t>
      </w:r>
      <w:r w:rsidR="00246D97">
        <w:rPr>
          <w:rFonts w:ascii="Times New Roman" w:eastAsia="Calibri" w:hAnsi="Times New Roman" w:cs="Times New Roman"/>
          <w:sz w:val="24"/>
          <w:szCs w:val="24"/>
          <w:lang w:eastAsia="en-US"/>
        </w:rPr>
        <w:t>ка</w:t>
      </w:r>
      <w:r w:rsidR="00246D9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сопротивлени</w:t>
      </w:r>
      <w:r w:rsidR="00246D97">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изоляции (мегомметром или омметром со шкалой до 10 Ом.) обмоток относительно корпуса и вала, </w:t>
      </w:r>
      <w:r w:rsidR="00246D97" w:rsidRPr="00A419BD">
        <w:rPr>
          <w:rFonts w:ascii="Times New Roman" w:eastAsia="Calibri" w:hAnsi="Times New Roman" w:cs="Times New Roman"/>
          <w:sz w:val="24"/>
          <w:szCs w:val="24"/>
          <w:lang w:eastAsia="en-US"/>
        </w:rPr>
        <w:t>выправ</w:t>
      </w:r>
      <w:r w:rsidR="00246D97">
        <w:rPr>
          <w:rFonts w:ascii="Times New Roman" w:eastAsia="Calibri" w:hAnsi="Times New Roman" w:cs="Times New Roman"/>
          <w:sz w:val="24"/>
          <w:szCs w:val="24"/>
          <w:lang w:eastAsia="en-US"/>
        </w:rPr>
        <w:t xml:space="preserve">ление </w:t>
      </w:r>
      <w:r w:rsidR="00246D9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246D97">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вмятин и забоин на кожухе двигателя, </w:t>
      </w:r>
      <w:r w:rsidR="00246D97" w:rsidRPr="00A419BD">
        <w:rPr>
          <w:rFonts w:ascii="Times New Roman" w:eastAsia="Calibri" w:hAnsi="Times New Roman" w:cs="Times New Roman"/>
          <w:sz w:val="24"/>
          <w:szCs w:val="24"/>
          <w:lang w:eastAsia="en-US"/>
        </w:rPr>
        <w:t>окрас</w:t>
      </w:r>
      <w:r w:rsidR="00246D97">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корпус</w:t>
      </w:r>
      <w:r w:rsidR="00246D97">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двигателя, </w:t>
      </w:r>
      <w:r w:rsidR="00246D97">
        <w:rPr>
          <w:rFonts w:ascii="Times New Roman" w:eastAsia="Calibri" w:hAnsi="Times New Roman" w:cs="Times New Roman"/>
          <w:sz w:val="24"/>
          <w:szCs w:val="24"/>
          <w:lang w:eastAsia="en-US"/>
        </w:rPr>
        <w:t xml:space="preserve">обкатка </w:t>
      </w:r>
      <w:r w:rsidR="00246D9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двигател</w:t>
      </w:r>
      <w:r w:rsidR="00246D97">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w:t>
      </w:r>
    </w:p>
    <w:p w14:paraId="23A8E398"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Примечание: всякое опробование электродвигателя после его сборки должно, во избежание его разноса, производиться либо при наличии нагрузки на валу (но не превышающей номинальной), либо при пониженном напряжении порядка 6-12 В.;</w:t>
      </w:r>
    </w:p>
    <w:p w14:paraId="4BFE15CB" w14:textId="337F4DB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 xml:space="preserve">полностью </w:t>
      </w:r>
      <w:r w:rsidR="005A45A6">
        <w:rPr>
          <w:rFonts w:ascii="Times New Roman" w:eastAsia="Calibri" w:hAnsi="Times New Roman" w:cs="Times New Roman"/>
          <w:sz w:val="24"/>
          <w:szCs w:val="24"/>
          <w:lang w:eastAsia="en-US"/>
        </w:rPr>
        <w:t>разборка</w:t>
      </w:r>
      <w:r w:rsidR="001765F2">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контроллер</w:t>
      </w:r>
      <w:r w:rsidR="001765F2">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осмотр всех его деталей;</w:t>
      </w:r>
    </w:p>
    <w:p w14:paraId="6D96FA5D" w14:textId="57AD2E1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промы</w:t>
      </w:r>
      <w:r w:rsidR="005A45A6">
        <w:rPr>
          <w:rFonts w:ascii="Times New Roman" w:eastAsia="Calibri" w:hAnsi="Times New Roman" w:cs="Times New Roman"/>
          <w:sz w:val="24"/>
          <w:szCs w:val="24"/>
          <w:lang w:eastAsia="en-US"/>
        </w:rPr>
        <w:t xml:space="preserve">вка </w:t>
      </w:r>
      <w:r w:rsidR="005A45A6" w:rsidRPr="00A419BD">
        <w:rPr>
          <w:rFonts w:ascii="Times New Roman" w:eastAsia="Calibri" w:hAnsi="Times New Roman" w:cs="Times New Roman"/>
          <w:sz w:val="24"/>
          <w:szCs w:val="24"/>
          <w:lang w:eastAsia="en-US"/>
        </w:rPr>
        <w:t>подшипников</w:t>
      </w:r>
      <w:r w:rsidRPr="00A419BD">
        <w:rPr>
          <w:rFonts w:ascii="Times New Roman" w:eastAsia="Calibri" w:hAnsi="Times New Roman" w:cs="Times New Roman"/>
          <w:sz w:val="24"/>
          <w:szCs w:val="24"/>
          <w:lang w:eastAsia="en-US"/>
        </w:rPr>
        <w:t xml:space="preserve"> контроллера и </w:t>
      </w:r>
      <w:r w:rsidR="001765F2" w:rsidRPr="00A419BD">
        <w:rPr>
          <w:rFonts w:ascii="Times New Roman" w:eastAsia="Calibri" w:hAnsi="Times New Roman" w:cs="Times New Roman"/>
          <w:sz w:val="24"/>
          <w:szCs w:val="24"/>
          <w:lang w:eastAsia="en-US"/>
        </w:rPr>
        <w:t>смен</w:t>
      </w:r>
      <w:r w:rsidR="001765F2">
        <w:rPr>
          <w:rFonts w:ascii="Times New Roman" w:eastAsia="Calibri" w:hAnsi="Times New Roman" w:cs="Times New Roman"/>
          <w:sz w:val="24"/>
          <w:szCs w:val="24"/>
          <w:lang w:eastAsia="en-US"/>
        </w:rPr>
        <w:t>а</w:t>
      </w:r>
      <w:r w:rsidR="001765F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смазк</w:t>
      </w:r>
      <w:r w:rsidR="001765F2">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w:t>
      </w:r>
    </w:p>
    <w:p w14:paraId="540FB805" w14:textId="1EB44064"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1765F2" w:rsidRPr="00A419BD">
        <w:rPr>
          <w:rFonts w:ascii="Times New Roman" w:eastAsia="Calibri" w:hAnsi="Times New Roman" w:cs="Times New Roman"/>
          <w:sz w:val="24"/>
          <w:szCs w:val="24"/>
          <w:lang w:eastAsia="en-US"/>
        </w:rPr>
        <w:t>проверк</w:t>
      </w:r>
      <w:r w:rsidR="001765F2">
        <w:rPr>
          <w:rFonts w:ascii="Times New Roman" w:eastAsia="Calibri" w:hAnsi="Times New Roman" w:cs="Times New Roman"/>
          <w:sz w:val="24"/>
          <w:szCs w:val="24"/>
          <w:lang w:eastAsia="en-US"/>
        </w:rPr>
        <w:t>а</w:t>
      </w:r>
      <w:r w:rsidR="001765F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рулевого управления, </w:t>
      </w:r>
      <w:r w:rsidR="001765F2">
        <w:rPr>
          <w:rFonts w:ascii="Times New Roman" w:eastAsia="Calibri" w:hAnsi="Times New Roman" w:cs="Times New Roman"/>
          <w:sz w:val="24"/>
          <w:szCs w:val="24"/>
          <w:lang w:eastAsia="en-US"/>
        </w:rPr>
        <w:t>замена изношенных деталей</w:t>
      </w:r>
      <w:r w:rsidRPr="00A419BD">
        <w:rPr>
          <w:rFonts w:ascii="Times New Roman" w:eastAsia="Calibri" w:hAnsi="Times New Roman" w:cs="Times New Roman"/>
          <w:sz w:val="24"/>
          <w:szCs w:val="24"/>
          <w:lang w:eastAsia="en-US"/>
        </w:rPr>
        <w:t>;</w:t>
      </w:r>
    </w:p>
    <w:p w14:paraId="7A1389EE" w14:textId="7E56B01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1765F2" w:rsidRPr="00A419BD">
        <w:rPr>
          <w:rFonts w:ascii="Times New Roman" w:eastAsia="Calibri" w:hAnsi="Times New Roman" w:cs="Times New Roman"/>
          <w:sz w:val="24"/>
          <w:szCs w:val="24"/>
          <w:lang w:eastAsia="en-US"/>
        </w:rPr>
        <w:t>провер</w:t>
      </w:r>
      <w:r w:rsidR="001765F2">
        <w:rPr>
          <w:rFonts w:ascii="Times New Roman" w:eastAsia="Calibri" w:hAnsi="Times New Roman" w:cs="Times New Roman"/>
          <w:sz w:val="24"/>
          <w:szCs w:val="24"/>
          <w:lang w:eastAsia="en-US"/>
        </w:rPr>
        <w:t>ка</w:t>
      </w:r>
      <w:r w:rsidR="001765F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тормозны</w:t>
      </w:r>
      <w:r w:rsidR="001765F2">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устройств, </w:t>
      </w:r>
      <w:r w:rsidR="001765F2" w:rsidRPr="00A419BD">
        <w:rPr>
          <w:rFonts w:ascii="Times New Roman" w:eastAsia="Calibri" w:hAnsi="Times New Roman" w:cs="Times New Roman"/>
          <w:sz w:val="24"/>
          <w:szCs w:val="24"/>
          <w:lang w:eastAsia="en-US"/>
        </w:rPr>
        <w:t>замен</w:t>
      </w:r>
      <w:r w:rsidR="001765F2">
        <w:rPr>
          <w:rFonts w:ascii="Times New Roman" w:eastAsia="Calibri" w:hAnsi="Times New Roman" w:cs="Times New Roman"/>
          <w:sz w:val="24"/>
          <w:szCs w:val="24"/>
          <w:lang w:eastAsia="en-US"/>
        </w:rPr>
        <w:t xml:space="preserve">а </w:t>
      </w:r>
      <w:r w:rsidR="001765F2" w:rsidRPr="00A419BD">
        <w:rPr>
          <w:rFonts w:ascii="Times New Roman" w:eastAsia="Calibri" w:hAnsi="Times New Roman" w:cs="Times New Roman"/>
          <w:sz w:val="24"/>
          <w:szCs w:val="24"/>
          <w:lang w:eastAsia="en-US"/>
        </w:rPr>
        <w:t>тормозн</w:t>
      </w:r>
      <w:r w:rsidR="001765F2">
        <w:rPr>
          <w:rFonts w:ascii="Times New Roman" w:eastAsia="Calibri" w:hAnsi="Times New Roman" w:cs="Times New Roman"/>
          <w:sz w:val="24"/>
          <w:szCs w:val="24"/>
          <w:lang w:eastAsia="en-US"/>
        </w:rPr>
        <w:t>ой</w:t>
      </w:r>
      <w:r w:rsidR="001765F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лент и диск</w:t>
      </w:r>
      <w:r w:rsidR="001765F2">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 xml:space="preserve"> тормозов при обнаружении недопустимого их износа;</w:t>
      </w:r>
    </w:p>
    <w:p w14:paraId="5A9F61CD" w14:textId="46AB34C4"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1765F2" w:rsidRPr="00A419BD">
        <w:rPr>
          <w:rFonts w:ascii="Times New Roman" w:eastAsia="Calibri" w:hAnsi="Times New Roman" w:cs="Times New Roman"/>
          <w:sz w:val="24"/>
          <w:szCs w:val="24"/>
          <w:lang w:eastAsia="en-US"/>
        </w:rPr>
        <w:t>провер</w:t>
      </w:r>
      <w:r w:rsidR="001765F2">
        <w:rPr>
          <w:rFonts w:ascii="Times New Roman" w:eastAsia="Calibri" w:hAnsi="Times New Roman" w:cs="Times New Roman"/>
          <w:sz w:val="24"/>
          <w:szCs w:val="24"/>
          <w:lang w:eastAsia="en-US"/>
        </w:rPr>
        <w:t>ка</w:t>
      </w:r>
      <w:r w:rsidR="001765F2" w:rsidRPr="00A419BD">
        <w:rPr>
          <w:rFonts w:ascii="Times New Roman" w:eastAsia="Calibri" w:hAnsi="Times New Roman" w:cs="Times New Roman"/>
          <w:sz w:val="24"/>
          <w:szCs w:val="24"/>
          <w:lang w:eastAsia="en-US"/>
        </w:rPr>
        <w:t xml:space="preserve"> состояни</w:t>
      </w:r>
      <w:r w:rsidR="001765F2">
        <w:rPr>
          <w:rFonts w:ascii="Times New Roman" w:eastAsia="Calibri" w:hAnsi="Times New Roman" w:cs="Times New Roman"/>
          <w:sz w:val="24"/>
          <w:szCs w:val="24"/>
          <w:lang w:eastAsia="en-US"/>
        </w:rPr>
        <w:t>я</w:t>
      </w:r>
      <w:r w:rsidR="001765F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покрышек, камер и бандажей колес, </w:t>
      </w:r>
      <w:r w:rsidR="001765F2">
        <w:rPr>
          <w:rFonts w:ascii="Times New Roman" w:eastAsia="Calibri" w:hAnsi="Times New Roman" w:cs="Times New Roman"/>
          <w:sz w:val="24"/>
          <w:szCs w:val="24"/>
          <w:lang w:eastAsia="en-US"/>
        </w:rPr>
        <w:t xml:space="preserve">замена изношенных </w:t>
      </w:r>
      <w:r w:rsidRPr="00A419BD">
        <w:rPr>
          <w:rFonts w:ascii="Times New Roman" w:eastAsia="Calibri" w:hAnsi="Times New Roman" w:cs="Times New Roman"/>
          <w:sz w:val="24"/>
          <w:szCs w:val="24"/>
          <w:lang w:eastAsia="en-US"/>
        </w:rPr>
        <w:t>;</w:t>
      </w:r>
    </w:p>
    <w:p w14:paraId="2F77D682" w14:textId="51E3598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677F55">
        <w:rPr>
          <w:rFonts w:ascii="Times New Roman" w:eastAsia="Calibri" w:hAnsi="Times New Roman" w:cs="Times New Roman"/>
          <w:sz w:val="24"/>
          <w:szCs w:val="24"/>
          <w:lang w:eastAsia="en-US"/>
        </w:rPr>
        <w:t>З</w:t>
      </w:r>
      <w:r w:rsidRPr="00A419BD">
        <w:rPr>
          <w:rFonts w:ascii="Times New Roman" w:eastAsia="Calibri" w:hAnsi="Times New Roman" w:cs="Times New Roman"/>
          <w:sz w:val="24"/>
          <w:szCs w:val="24"/>
          <w:lang w:eastAsia="en-US"/>
        </w:rPr>
        <w:t>амен</w:t>
      </w:r>
      <w:r w:rsidR="00677F55">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масла в картерах заднего моста, рулевого управления и редуктора.</w:t>
      </w:r>
    </w:p>
    <w:p w14:paraId="236CF552"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Примечание: в машинах, работающих на улице, 2 раза в год проводить сезонную смену смазки;</w:t>
      </w:r>
    </w:p>
    <w:p w14:paraId="2A3EB916" w14:textId="60158871" w:rsidR="000E75EF" w:rsidRPr="00A419BD" w:rsidRDefault="000E75EF" w:rsidP="000356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677F55">
        <w:rPr>
          <w:rFonts w:ascii="Times New Roman" w:eastAsia="Calibri" w:hAnsi="Times New Roman" w:cs="Times New Roman"/>
          <w:sz w:val="24"/>
          <w:szCs w:val="24"/>
          <w:lang w:eastAsia="en-US"/>
        </w:rPr>
        <w:t xml:space="preserve">очистка </w:t>
      </w:r>
      <w:r w:rsidRPr="00A419BD">
        <w:rPr>
          <w:rFonts w:ascii="Times New Roman" w:eastAsia="Calibri" w:hAnsi="Times New Roman" w:cs="Times New Roman"/>
          <w:sz w:val="24"/>
          <w:szCs w:val="24"/>
          <w:lang w:eastAsia="en-US"/>
        </w:rPr>
        <w:t>корпус</w:t>
      </w:r>
      <w:r w:rsidR="00677F55">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машины от грязи, </w:t>
      </w:r>
      <w:r w:rsidR="00677F55">
        <w:rPr>
          <w:rFonts w:ascii="Times New Roman" w:eastAsia="Calibri" w:hAnsi="Times New Roman" w:cs="Times New Roman"/>
          <w:sz w:val="24"/>
          <w:szCs w:val="24"/>
          <w:lang w:eastAsia="en-US"/>
        </w:rPr>
        <w:t>рихтовка и окраска</w:t>
      </w:r>
      <w:r w:rsidRPr="00A419BD">
        <w:rPr>
          <w:rFonts w:ascii="Times New Roman" w:eastAsia="Calibri" w:hAnsi="Times New Roman" w:cs="Times New Roman"/>
          <w:sz w:val="24"/>
          <w:szCs w:val="24"/>
          <w:lang w:eastAsia="en-US"/>
        </w:rPr>
        <w:t>.</w:t>
      </w:r>
    </w:p>
    <w:p w14:paraId="434F55E3" w14:textId="60DCC0A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почтовых тележек проводится один раз в три месяца и предусматривает 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559EB796" w14:textId="1515BCF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12D47" w:rsidRPr="00A419BD">
        <w:rPr>
          <w:rFonts w:ascii="Times New Roman" w:eastAsia="Calibri" w:hAnsi="Times New Roman" w:cs="Times New Roman"/>
          <w:sz w:val="24"/>
          <w:szCs w:val="24"/>
          <w:lang w:eastAsia="en-US"/>
        </w:rPr>
        <w:t>очист</w:t>
      </w:r>
      <w:r w:rsidR="00812D47">
        <w:rPr>
          <w:rFonts w:ascii="Times New Roman" w:eastAsia="Calibri" w:hAnsi="Times New Roman" w:cs="Times New Roman"/>
          <w:sz w:val="24"/>
          <w:szCs w:val="24"/>
          <w:lang w:eastAsia="en-US"/>
        </w:rPr>
        <w:t>ка</w:t>
      </w:r>
      <w:r w:rsidR="00812D4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тележки от грязи и пыли;</w:t>
      </w:r>
    </w:p>
    <w:p w14:paraId="44F5D254" w14:textId="2C11B50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осмотр и </w:t>
      </w:r>
      <w:r w:rsidR="00812D47" w:rsidRPr="00A419BD">
        <w:rPr>
          <w:rFonts w:ascii="Times New Roman" w:eastAsia="Calibri" w:hAnsi="Times New Roman" w:cs="Times New Roman"/>
          <w:sz w:val="24"/>
          <w:szCs w:val="24"/>
          <w:lang w:eastAsia="en-US"/>
        </w:rPr>
        <w:t>провер</w:t>
      </w:r>
      <w:r w:rsidR="00812D47">
        <w:rPr>
          <w:rFonts w:ascii="Times New Roman" w:eastAsia="Calibri" w:hAnsi="Times New Roman" w:cs="Times New Roman"/>
          <w:sz w:val="24"/>
          <w:szCs w:val="24"/>
          <w:lang w:eastAsia="en-US"/>
        </w:rPr>
        <w:t>ка</w:t>
      </w:r>
      <w:r w:rsidR="00812D47" w:rsidRPr="00A419BD">
        <w:rPr>
          <w:rFonts w:ascii="Times New Roman" w:eastAsia="Calibri" w:hAnsi="Times New Roman" w:cs="Times New Roman"/>
          <w:sz w:val="24"/>
          <w:szCs w:val="24"/>
          <w:lang w:eastAsia="en-US"/>
        </w:rPr>
        <w:t xml:space="preserve"> работ</w:t>
      </w:r>
      <w:r w:rsidR="00812D47">
        <w:rPr>
          <w:rFonts w:ascii="Times New Roman" w:eastAsia="Calibri" w:hAnsi="Times New Roman" w:cs="Times New Roman"/>
          <w:sz w:val="24"/>
          <w:szCs w:val="24"/>
          <w:lang w:eastAsia="en-US"/>
        </w:rPr>
        <w:t>ы</w:t>
      </w:r>
      <w:r w:rsidR="00812D4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ходовой части, колёс тележек, шкворн</w:t>
      </w:r>
      <w:r w:rsidR="00812D47">
        <w:rPr>
          <w:rFonts w:ascii="Times New Roman" w:eastAsia="Calibri" w:hAnsi="Times New Roman" w:cs="Times New Roman"/>
          <w:sz w:val="24"/>
          <w:szCs w:val="24"/>
          <w:lang w:eastAsia="en-US"/>
        </w:rPr>
        <w:t>ей</w:t>
      </w:r>
      <w:r w:rsidRPr="00A419BD">
        <w:rPr>
          <w:rFonts w:ascii="Times New Roman" w:eastAsia="Calibri" w:hAnsi="Times New Roman" w:cs="Times New Roman"/>
          <w:sz w:val="24"/>
          <w:szCs w:val="24"/>
          <w:lang w:eastAsia="en-US"/>
        </w:rPr>
        <w:t xml:space="preserve">, поворотный круг должны свободно проворачиваться и не иметь люфтов. Резина на колёсах не должна иметь трещин и надрывов, должна прочно крепиться на ступицах; </w:t>
      </w:r>
    </w:p>
    <w:p w14:paraId="2592BC61" w14:textId="5D736DB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12D47" w:rsidRPr="00A419BD">
        <w:rPr>
          <w:rFonts w:ascii="Times New Roman" w:eastAsia="Calibri" w:hAnsi="Times New Roman" w:cs="Times New Roman"/>
          <w:sz w:val="24"/>
          <w:szCs w:val="24"/>
          <w:lang w:eastAsia="en-US"/>
        </w:rPr>
        <w:t>провер</w:t>
      </w:r>
      <w:r w:rsidR="00812D47">
        <w:rPr>
          <w:rFonts w:ascii="Times New Roman" w:eastAsia="Calibri" w:hAnsi="Times New Roman" w:cs="Times New Roman"/>
          <w:sz w:val="24"/>
          <w:szCs w:val="24"/>
          <w:lang w:eastAsia="en-US"/>
        </w:rPr>
        <w:t>ка</w:t>
      </w:r>
      <w:r w:rsidR="00812D4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состояни</w:t>
      </w:r>
      <w:r w:rsidR="00812D47">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и </w:t>
      </w:r>
      <w:r w:rsidR="00812D47" w:rsidRPr="00A419BD">
        <w:rPr>
          <w:rFonts w:ascii="Times New Roman" w:eastAsia="Calibri" w:hAnsi="Times New Roman" w:cs="Times New Roman"/>
          <w:sz w:val="24"/>
          <w:szCs w:val="24"/>
          <w:lang w:eastAsia="en-US"/>
        </w:rPr>
        <w:t>работ</w:t>
      </w:r>
      <w:r w:rsidR="00812D47">
        <w:rPr>
          <w:rFonts w:ascii="Times New Roman" w:eastAsia="Calibri" w:hAnsi="Times New Roman" w:cs="Times New Roman"/>
          <w:sz w:val="24"/>
          <w:szCs w:val="24"/>
          <w:lang w:eastAsia="en-US"/>
        </w:rPr>
        <w:t>ы</w:t>
      </w:r>
      <w:r w:rsidR="00812D4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рулевой тяги, фиксатора рулевой тяги, тормоза и цепного крюка;</w:t>
      </w:r>
    </w:p>
    <w:p w14:paraId="0951A33E" w14:textId="5A10F3B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12D47" w:rsidRPr="00A419BD">
        <w:rPr>
          <w:rFonts w:ascii="Times New Roman" w:eastAsia="Calibri" w:hAnsi="Times New Roman" w:cs="Times New Roman"/>
          <w:sz w:val="24"/>
          <w:szCs w:val="24"/>
          <w:lang w:eastAsia="en-US"/>
        </w:rPr>
        <w:t>провер</w:t>
      </w:r>
      <w:r w:rsidR="00812D47">
        <w:rPr>
          <w:rFonts w:ascii="Times New Roman" w:eastAsia="Calibri" w:hAnsi="Times New Roman" w:cs="Times New Roman"/>
          <w:sz w:val="24"/>
          <w:szCs w:val="24"/>
          <w:lang w:eastAsia="en-US"/>
        </w:rPr>
        <w:t>ка</w:t>
      </w:r>
      <w:r w:rsidR="00812D47" w:rsidRPr="00A419BD">
        <w:rPr>
          <w:rFonts w:ascii="Times New Roman" w:eastAsia="Calibri" w:hAnsi="Times New Roman" w:cs="Times New Roman"/>
          <w:sz w:val="24"/>
          <w:szCs w:val="24"/>
          <w:lang w:eastAsia="en-US"/>
        </w:rPr>
        <w:t xml:space="preserve"> наличи</w:t>
      </w:r>
      <w:r w:rsidR="00812D47">
        <w:rPr>
          <w:rFonts w:ascii="Times New Roman" w:eastAsia="Calibri" w:hAnsi="Times New Roman" w:cs="Times New Roman"/>
          <w:sz w:val="24"/>
          <w:szCs w:val="24"/>
          <w:lang w:eastAsia="en-US"/>
        </w:rPr>
        <w:t>я</w:t>
      </w:r>
      <w:r w:rsidR="00812D4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смазки трущихся частей, при необходимости смазать: два раза в год, весной и осенью; при эксплуатации тележек в неотапливаемых помещениях и на открытом воздухе необходимо полностью разобрать ходовую часть и заменить смазку на зимнюю или летнюю;</w:t>
      </w:r>
    </w:p>
    <w:p w14:paraId="1BF03860" w14:textId="421F38EB"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осмотр настил</w:t>
      </w:r>
      <w:r w:rsidR="00812D47">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каркас</w:t>
      </w:r>
      <w:r w:rsidR="00812D47">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тележки (контейнера). При необходимости </w:t>
      </w:r>
      <w:r w:rsidR="00812D47" w:rsidRPr="00A419BD">
        <w:rPr>
          <w:rFonts w:ascii="Times New Roman" w:eastAsia="Calibri" w:hAnsi="Times New Roman" w:cs="Times New Roman"/>
          <w:sz w:val="24"/>
          <w:szCs w:val="24"/>
          <w:lang w:eastAsia="en-US"/>
        </w:rPr>
        <w:t>очист</w:t>
      </w:r>
      <w:r w:rsidR="00812D47">
        <w:rPr>
          <w:rFonts w:ascii="Times New Roman" w:eastAsia="Calibri" w:hAnsi="Times New Roman" w:cs="Times New Roman"/>
          <w:sz w:val="24"/>
          <w:szCs w:val="24"/>
          <w:lang w:eastAsia="en-US"/>
        </w:rPr>
        <w:t>ка</w:t>
      </w:r>
      <w:r w:rsidRPr="00A419BD">
        <w:rPr>
          <w:rFonts w:ascii="Times New Roman" w:eastAsia="Calibri" w:hAnsi="Times New Roman" w:cs="Times New Roman"/>
          <w:sz w:val="24"/>
          <w:szCs w:val="24"/>
          <w:lang w:eastAsia="en-US"/>
        </w:rPr>
        <w:t xml:space="preserve">, </w:t>
      </w:r>
      <w:r w:rsidR="005A45A6">
        <w:rPr>
          <w:rFonts w:ascii="Times New Roman" w:eastAsia="Calibri" w:hAnsi="Times New Roman" w:cs="Times New Roman"/>
          <w:sz w:val="24"/>
          <w:szCs w:val="24"/>
          <w:lang w:eastAsia="en-US"/>
        </w:rPr>
        <w:t>рихтовка,</w:t>
      </w:r>
      <w:r w:rsidRPr="00A419BD">
        <w:rPr>
          <w:rFonts w:ascii="Times New Roman" w:eastAsia="Calibri" w:hAnsi="Times New Roman" w:cs="Times New Roman"/>
          <w:sz w:val="24"/>
          <w:szCs w:val="24"/>
          <w:lang w:eastAsia="en-US"/>
        </w:rPr>
        <w:t xml:space="preserve"> </w:t>
      </w:r>
      <w:r w:rsidR="00812D47">
        <w:rPr>
          <w:rFonts w:ascii="Times New Roman" w:eastAsia="Calibri" w:hAnsi="Times New Roman" w:cs="Times New Roman"/>
          <w:sz w:val="24"/>
          <w:szCs w:val="24"/>
          <w:lang w:eastAsia="en-US"/>
        </w:rPr>
        <w:t>сварка и подкраска трещин</w:t>
      </w:r>
      <w:r w:rsidRPr="00A419BD">
        <w:rPr>
          <w:rFonts w:ascii="Times New Roman" w:eastAsia="Calibri" w:hAnsi="Times New Roman" w:cs="Times New Roman"/>
          <w:sz w:val="24"/>
          <w:szCs w:val="24"/>
          <w:lang w:eastAsia="en-US"/>
        </w:rPr>
        <w:t xml:space="preserve">; </w:t>
      </w:r>
    </w:p>
    <w:p w14:paraId="69AF6CDA" w14:textId="7BBED78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3804A9" w:rsidRPr="00A419BD">
        <w:rPr>
          <w:rFonts w:ascii="Times New Roman" w:eastAsia="Calibri" w:hAnsi="Times New Roman" w:cs="Times New Roman"/>
          <w:sz w:val="24"/>
          <w:szCs w:val="24"/>
          <w:lang w:eastAsia="en-US"/>
        </w:rPr>
        <w:t>провер</w:t>
      </w:r>
      <w:r w:rsidR="003804A9">
        <w:rPr>
          <w:rFonts w:ascii="Times New Roman" w:eastAsia="Calibri" w:hAnsi="Times New Roman" w:cs="Times New Roman"/>
          <w:sz w:val="24"/>
          <w:szCs w:val="24"/>
          <w:lang w:eastAsia="en-US"/>
        </w:rPr>
        <w:t>ка</w:t>
      </w:r>
      <w:r w:rsidR="003804A9" w:rsidRPr="00A419BD">
        <w:rPr>
          <w:rFonts w:ascii="Times New Roman" w:eastAsia="Calibri" w:hAnsi="Times New Roman" w:cs="Times New Roman"/>
          <w:sz w:val="24"/>
          <w:szCs w:val="24"/>
          <w:lang w:eastAsia="en-US"/>
        </w:rPr>
        <w:t xml:space="preserve"> состояни</w:t>
      </w:r>
      <w:r w:rsidR="003804A9">
        <w:rPr>
          <w:rFonts w:ascii="Times New Roman" w:eastAsia="Calibri" w:hAnsi="Times New Roman" w:cs="Times New Roman"/>
          <w:sz w:val="24"/>
          <w:szCs w:val="24"/>
          <w:lang w:eastAsia="en-US"/>
        </w:rPr>
        <w:t>я</w:t>
      </w:r>
      <w:r w:rsidR="003804A9"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крепления всех деталей, при необходимости </w:t>
      </w:r>
      <w:r w:rsidR="003804A9" w:rsidRPr="00A419BD">
        <w:rPr>
          <w:rFonts w:ascii="Times New Roman" w:eastAsia="Calibri" w:hAnsi="Times New Roman" w:cs="Times New Roman"/>
          <w:sz w:val="24"/>
          <w:szCs w:val="24"/>
          <w:lang w:eastAsia="en-US"/>
        </w:rPr>
        <w:t>восстанов</w:t>
      </w:r>
      <w:r w:rsidR="003804A9">
        <w:rPr>
          <w:rFonts w:ascii="Times New Roman" w:eastAsia="Calibri" w:hAnsi="Times New Roman" w:cs="Times New Roman"/>
          <w:sz w:val="24"/>
          <w:szCs w:val="24"/>
          <w:lang w:eastAsia="en-US"/>
        </w:rPr>
        <w:t>ление</w:t>
      </w:r>
      <w:r w:rsidR="003804A9" w:rsidRPr="00A419BD">
        <w:rPr>
          <w:rFonts w:ascii="Times New Roman" w:eastAsia="Calibri" w:hAnsi="Times New Roman" w:cs="Times New Roman"/>
          <w:sz w:val="24"/>
          <w:szCs w:val="24"/>
          <w:lang w:eastAsia="en-US"/>
        </w:rPr>
        <w:t xml:space="preserve"> утерянны</w:t>
      </w:r>
      <w:r w:rsidR="003804A9">
        <w:rPr>
          <w:rFonts w:ascii="Times New Roman" w:eastAsia="Calibri" w:hAnsi="Times New Roman" w:cs="Times New Roman"/>
          <w:sz w:val="24"/>
          <w:szCs w:val="24"/>
          <w:lang w:eastAsia="en-US"/>
        </w:rPr>
        <w:t>х</w:t>
      </w:r>
      <w:r w:rsidR="003804A9" w:rsidRPr="00A419BD">
        <w:rPr>
          <w:rFonts w:ascii="Times New Roman" w:eastAsia="Calibri" w:hAnsi="Times New Roman" w:cs="Times New Roman"/>
          <w:sz w:val="24"/>
          <w:szCs w:val="24"/>
          <w:lang w:eastAsia="en-US"/>
        </w:rPr>
        <w:t xml:space="preserve"> крепеж</w:t>
      </w:r>
      <w:r w:rsidR="003804A9">
        <w:rPr>
          <w:rFonts w:ascii="Times New Roman" w:eastAsia="Calibri" w:hAnsi="Times New Roman" w:cs="Times New Roman"/>
          <w:sz w:val="24"/>
          <w:szCs w:val="24"/>
          <w:lang w:eastAsia="en-US"/>
        </w:rPr>
        <w:t>ей</w:t>
      </w:r>
      <w:r w:rsidRPr="00A419BD">
        <w:rPr>
          <w:rFonts w:ascii="Times New Roman" w:eastAsia="Calibri" w:hAnsi="Times New Roman" w:cs="Times New Roman"/>
          <w:sz w:val="24"/>
          <w:szCs w:val="24"/>
          <w:lang w:eastAsia="en-US"/>
        </w:rPr>
        <w:t xml:space="preserve">, </w:t>
      </w:r>
      <w:r w:rsidR="003804A9" w:rsidRPr="00A419BD">
        <w:rPr>
          <w:rFonts w:ascii="Times New Roman" w:eastAsia="Calibri" w:hAnsi="Times New Roman" w:cs="Times New Roman"/>
          <w:sz w:val="24"/>
          <w:szCs w:val="24"/>
          <w:lang w:eastAsia="en-US"/>
        </w:rPr>
        <w:t>подтя</w:t>
      </w:r>
      <w:r w:rsidR="003804A9">
        <w:rPr>
          <w:rFonts w:ascii="Times New Roman" w:eastAsia="Calibri" w:hAnsi="Times New Roman" w:cs="Times New Roman"/>
          <w:sz w:val="24"/>
          <w:szCs w:val="24"/>
          <w:lang w:eastAsia="en-US"/>
        </w:rPr>
        <w:t>жка</w:t>
      </w:r>
      <w:r w:rsidR="003804A9" w:rsidRPr="00A419BD">
        <w:rPr>
          <w:rFonts w:ascii="Times New Roman" w:eastAsia="Calibri" w:hAnsi="Times New Roman" w:cs="Times New Roman"/>
          <w:sz w:val="24"/>
          <w:szCs w:val="24"/>
          <w:lang w:eastAsia="en-US"/>
        </w:rPr>
        <w:t xml:space="preserve"> ослабленны</w:t>
      </w:r>
      <w:r w:rsidR="003804A9">
        <w:rPr>
          <w:rFonts w:ascii="Times New Roman" w:eastAsia="Calibri" w:hAnsi="Times New Roman" w:cs="Times New Roman"/>
          <w:sz w:val="24"/>
          <w:szCs w:val="24"/>
          <w:lang w:eastAsia="en-US"/>
        </w:rPr>
        <w:t>х</w:t>
      </w:r>
      <w:r w:rsidR="003804A9" w:rsidRPr="00A419BD">
        <w:rPr>
          <w:rFonts w:ascii="Times New Roman" w:eastAsia="Calibri" w:hAnsi="Times New Roman" w:cs="Times New Roman"/>
          <w:sz w:val="24"/>
          <w:szCs w:val="24"/>
          <w:lang w:eastAsia="en-US"/>
        </w:rPr>
        <w:t xml:space="preserve"> креплени</w:t>
      </w:r>
      <w:r w:rsidR="003804A9">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xml:space="preserve">. </w:t>
      </w:r>
      <w:r w:rsidR="003804A9">
        <w:rPr>
          <w:rFonts w:ascii="Times New Roman" w:eastAsia="Calibri" w:hAnsi="Times New Roman" w:cs="Times New Roman"/>
          <w:sz w:val="24"/>
          <w:szCs w:val="24"/>
          <w:lang w:eastAsia="en-US"/>
        </w:rPr>
        <w:t xml:space="preserve">Устранение всех </w:t>
      </w:r>
      <w:r w:rsidR="005A45A6">
        <w:rPr>
          <w:rFonts w:ascii="Times New Roman" w:eastAsia="Calibri" w:hAnsi="Times New Roman" w:cs="Times New Roman"/>
          <w:sz w:val="24"/>
          <w:szCs w:val="24"/>
          <w:lang w:eastAsia="en-US"/>
        </w:rPr>
        <w:t>замеченных</w:t>
      </w:r>
      <w:r w:rsidRPr="00A419BD">
        <w:rPr>
          <w:rFonts w:ascii="Times New Roman" w:eastAsia="Calibri" w:hAnsi="Times New Roman" w:cs="Times New Roman"/>
          <w:sz w:val="24"/>
          <w:szCs w:val="24"/>
          <w:lang w:eastAsia="en-US"/>
        </w:rPr>
        <w:t xml:space="preserve"> </w:t>
      </w:r>
      <w:r w:rsidR="00455340" w:rsidRPr="00A419BD">
        <w:rPr>
          <w:rFonts w:ascii="Times New Roman" w:eastAsia="Calibri" w:hAnsi="Times New Roman" w:cs="Times New Roman"/>
          <w:sz w:val="24"/>
          <w:szCs w:val="24"/>
          <w:lang w:eastAsia="en-US"/>
        </w:rPr>
        <w:t>неисправност</w:t>
      </w:r>
      <w:r w:rsidR="00455340">
        <w:rPr>
          <w:rFonts w:ascii="Times New Roman" w:eastAsia="Calibri" w:hAnsi="Times New Roman" w:cs="Times New Roman"/>
          <w:sz w:val="24"/>
          <w:szCs w:val="24"/>
          <w:lang w:eastAsia="en-US"/>
        </w:rPr>
        <w:t>ей,</w:t>
      </w:r>
      <w:r w:rsidRPr="00A419BD">
        <w:rPr>
          <w:rFonts w:ascii="Times New Roman" w:eastAsia="Calibri" w:hAnsi="Times New Roman" w:cs="Times New Roman"/>
          <w:sz w:val="24"/>
          <w:szCs w:val="24"/>
          <w:lang w:eastAsia="en-US"/>
        </w:rPr>
        <w:t xml:space="preserve"> в том числе и </w:t>
      </w:r>
      <w:r w:rsidR="003804A9">
        <w:rPr>
          <w:rFonts w:ascii="Times New Roman" w:eastAsia="Calibri" w:hAnsi="Times New Roman" w:cs="Times New Roman"/>
          <w:sz w:val="24"/>
          <w:szCs w:val="24"/>
          <w:lang w:eastAsia="en-US"/>
        </w:rPr>
        <w:t xml:space="preserve">устранение </w:t>
      </w:r>
      <w:r w:rsidR="003804A9" w:rsidRPr="00A419BD">
        <w:rPr>
          <w:rFonts w:ascii="Times New Roman" w:eastAsia="Calibri" w:hAnsi="Times New Roman" w:cs="Times New Roman"/>
          <w:sz w:val="24"/>
          <w:szCs w:val="24"/>
          <w:lang w:eastAsia="en-US"/>
        </w:rPr>
        <w:t>деформаци</w:t>
      </w:r>
      <w:r w:rsidR="003804A9">
        <w:rPr>
          <w:rFonts w:ascii="Times New Roman" w:eastAsia="Calibri" w:hAnsi="Times New Roman" w:cs="Times New Roman"/>
          <w:sz w:val="24"/>
          <w:szCs w:val="24"/>
          <w:lang w:eastAsia="en-US"/>
        </w:rPr>
        <w:t>и</w:t>
      </w:r>
      <w:r w:rsidR="003804A9"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деталей</w:t>
      </w:r>
      <w:r w:rsidR="003804A9">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 </w:t>
      </w:r>
    </w:p>
    <w:p w14:paraId="09EFC6F5" w14:textId="537B797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ТР почтовых тележек предусматривает 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4EB05DB9" w14:textId="4CF7B6A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7178C8" w:rsidRPr="00A419BD">
        <w:rPr>
          <w:rFonts w:ascii="Times New Roman" w:eastAsia="Calibri" w:hAnsi="Times New Roman" w:cs="Times New Roman"/>
          <w:sz w:val="24"/>
          <w:szCs w:val="24"/>
          <w:lang w:eastAsia="en-US"/>
        </w:rPr>
        <w:t>раз</w:t>
      </w:r>
      <w:r w:rsidR="007178C8">
        <w:rPr>
          <w:rFonts w:ascii="Times New Roman" w:eastAsia="Calibri" w:hAnsi="Times New Roman" w:cs="Times New Roman"/>
          <w:sz w:val="24"/>
          <w:szCs w:val="24"/>
          <w:lang w:eastAsia="en-US"/>
        </w:rPr>
        <w:t>борка</w:t>
      </w:r>
      <w:r w:rsidR="007178C8" w:rsidRPr="00A419BD">
        <w:rPr>
          <w:rFonts w:ascii="Times New Roman" w:eastAsia="Calibri" w:hAnsi="Times New Roman" w:cs="Times New Roman"/>
          <w:sz w:val="24"/>
          <w:szCs w:val="24"/>
          <w:lang w:eastAsia="en-US"/>
        </w:rPr>
        <w:t xml:space="preserve"> ходов</w:t>
      </w:r>
      <w:r w:rsidR="007178C8">
        <w:rPr>
          <w:rFonts w:ascii="Times New Roman" w:eastAsia="Calibri" w:hAnsi="Times New Roman" w:cs="Times New Roman"/>
          <w:sz w:val="24"/>
          <w:szCs w:val="24"/>
          <w:lang w:eastAsia="en-US"/>
        </w:rPr>
        <w:t>ой</w:t>
      </w:r>
      <w:r w:rsidR="007178C8"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част</w:t>
      </w:r>
      <w:r w:rsidR="007178C8">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тележки, </w:t>
      </w:r>
      <w:r w:rsidR="007178C8" w:rsidRPr="00A419BD">
        <w:rPr>
          <w:rFonts w:ascii="Times New Roman" w:eastAsia="Calibri" w:hAnsi="Times New Roman" w:cs="Times New Roman"/>
          <w:sz w:val="24"/>
          <w:szCs w:val="24"/>
          <w:lang w:eastAsia="en-US"/>
        </w:rPr>
        <w:t>очист</w:t>
      </w:r>
      <w:r w:rsidR="007178C8">
        <w:rPr>
          <w:rFonts w:ascii="Times New Roman" w:eastAsia="Calibri" w:hAnsi="Times New Roman" w:cs="Times New Roman"/>
          <w:sz w:val="24"/>
          <w:szCs w:val="24"/>
          <w:lang w:eastAsia="en-US"/>
        </w:rPr>
        <w:t>ка</w:t>
      </w:r>
      <w:r w:rsidR="007178C8"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от грязи и старой </w:t>
      </w:r>
      <w:r w:rsidR="005A45A6" w:rsidRPr="00A419BD">
        <w:rPr>
          <w:rFonts w:ascii="Times New Roman" w:eastAsia="Calibri" w:hAnsi="Times New Roman" w:cs="Times New Roman"/>
          <w:sz w:val="24"/>
          <w:szCs w:val="24"/>
          <w:lang w:eastAsia="en-US"/>
        </w:rPr>
        <w:t xml:space="preserve">смазки; </w:t>
      </w:r>
      <w:r w:rsidR="005A45A6">
        <w:rPr>
          <w:rFonts w:ascii="Times New Roman" w:eastAsia="Calibri" w:hAnsi="Times New Roman" w:cs="Times New Roman"/>
          <w:sz w:val="24"/>
          <w:szCs w:val="24"/>
          <w:lang w:eastAsia="en-US"/>
        </w:rPr>
        <w:t>промывка</w:t>
      </w:r>
      <w:r w:rsidR="007178C8" w:rsidRPr="00A419BD">
        <w:rPr>
          <w:rFonts w:ascii="Times New Roman" w:eastAsia="Calibri" w:hAnsi="Times New Roman" w:cs="Times New Roman"/>
          <w:sz w:val="24"/>
          <w:szCs w:val="24"/>
          <w:lang w:eastAsia="en-US"/>
        </w:rPr>
        <w:t xml:space="preserve"> </w:t>
      </w:r>
      <w:r w:rsidR="007178C8">
        <w:rPr>
          <w:rFonts w:ascii="Times New Roman" w:eastAsia="Calibri" w:hAnsi="Times New Roman" w:cs="Times New Roman"/>
          <w:sz w:val="24"/>
          <w:szCs w:val="24"/>
          <w:lang w:eastAsia="en-US"/>
        </w:rPr>
        <w:t xml:space="preserve">подшипников </w:t>
      </w:r>
      <w:r w:rsidRPr="00A419BD">
        <w:rPr>
          <w:rFonts w:ascii="Times New Roman" w:eastAsia="Calibri" w:hAnsi="Times New Roman" w:cs="Times New Roman"/>
          <w:sz w:val="24"/>
          <w:szCs w:val="24"/>
          <w:lang w:eastAsia="en-US"/>
        </w:rPr>
        <w:t xml:space="preserve">керосином и </w:t>
      </w:r>
      <w:r w:rsidR="004B1806" w:rsidRPr="00A419BD">
        <w:rPr>
          <w:rFonts w:ascii="Times New Roman" w:eastAsia="Calibri" w:hAnsi="Times New Roman" w:cs="Times New Roman"/>
          <w:sz w:val="24"/>
          <w:szCs w:val="24"/>
          <w:lang w:eastAsia="en-US"/>
        </w:rPr>
        <w:t>смаз</w:t>
      </w:r>
      <w:r w:rsidR="004B1806">
        <w:rPr>
          <w:rFonts w:ascii="Times New Roman" w:eastAsia="Calibri" w:hAnsi="Times New Roman" w:cs="Times New Roman"/>
          <w:sz w:val="24"/>
          <w:szCs w:val="24"/>
          <w:lang w:eastAsia="en-US"/>
        </w:rPr>
        <w:t>ка</w:t>
      </w:r>
      <w:r w:rsidR="004B18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новой смазкой; </w:t>
      </w:r>
      <w:r w:rsidR="004B1806" w:rsidRPr="00A419BD">
        <w:rPr>
          <w:rFonts w:ascii="Times New Roman" w:eastAsia="Calibri" w:hAnsi="Times New Roman" w:cs="Times New Roman"/>
          <w:sz w:val="24"/>
          <w:szCs w:val="24"/>
          <w:lang w:eastAsia="en-US"/>
        </w:rPr>
        <w:t>провер</w:t>
      </w:r>
      <w:r w:rsidR="004B1806">
        <w:rPr>
          <w:rFonts w:ascii="Times New Roman" w:eastAsia="Calibri" w:hAnsi="Times New Roman" w:cs="Times New Roman"/>
          <w:sz w:val="24"/>
          <w:szCs w:val="24"/>
          <w:lang w:eastAsia="en-US"/>
        </w:rPr>
        <w:t>ка</w:t>
      </w:r>
      <w:r w:rsidR="004B18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биени</w:t>
      </w:r>
      <w:r w:rsidR="004B1806">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ободов; </w:t>
      </w:r>
      <w:r w:rsidR="004B1806">
        <w:rPr>
          <w:rFonts w:ascii="Times New Roman" w:eastAsia="Calibri" w:hAnsi="Times New Roman" w:cs="Times New Roman"/>
          <w:sz w:val="24"/>
          <w:szCs w:val="24"/>
          <w:lang w:eastAsia="en-US"/>
        </w:rPr>
        <w:t xml:space="preserve">замена </w:t>
      </w:r>
      <w:r w:rsidR="004B1806">
        <w:rPr>
          <w:rFonts w:ascii="Times New Roman" w:eastAsia="Calibri" w:hAnsi="Times New Roman" w:cs="Times New Roman"/>
          <w:sz w:val="24"/>
          <w:szCs w:val="24"/>
          <w:lang w:eastAsia="en-US"/>
        </w:rPr>
        <w:lastRenderedPageBreak/>
        <w:t>негодных деталей</w:t>
      </w:r>
      <w:r w:rsidRPr="00A419BD">
        <w:rPr>
          <w:rFonts w:ascii="Times New Roman" w:eastAsia="Calibri" w:hAnsi="Times New Roman" w:cs="Times New Roman"/>
          <w:sz w:val="24"/>
          <w:szCs w:val="24"/>
          <w:lang w:eastAsia="en-US"/>
        </w:rPr>
        <w:t>;</w:t>
      </w:r>
    </w:p>
    <w:p w14:paraId="5F086F4D" w14:textId="3AC7E6B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очист</w:t>
      </w:r>
      <w:r w:rsidR="005A45A6">
        <w:rPr>
          <w:rFonts w:ascii="Times New Roman" w:eastAsia="Calibri" w:hAnsi="Times New Roman" w:cs="Times New Roman"/>
          <w:sz w:val="24"/>
          <w:szCs w:val="24"/>
          <w:lang w:eastAsia="en-US"/>
        </w:rPr>
        <w:t xml:space="preserve">ка </w:t>
      </w:r>
      <w:r w:rsidR="005A45A6" w:rsidRPr="00A419BD">
        <w:rPr>
          <w:rFonts w:ascii="Times New Roman" w:eastAsia="Calibri" w:hAnsi="Times New Roman" w:cs="Times New Roman"/>
          <w:sz w:val="24"/>
          <w:szCs w:val="24"/>
          <w:lang w:eastAsia="en-US"/>
        </w:rPr>
        <w:t>от</w:t>
      </w:r>
      <w:r w:rsidRPr="00A419BD">
        <w:rPr>
          <w:rFonts w:ascii="Times New Roman" w:eastAsia="Calibri" w:hAnsi="Times New Roman" w:cs="Times New Roman"/>
          <w:sz w:val="24"/>
          <w:szCs w:val="24"/>
          <w:lang w:eastAsia="en-US"/>
        </w:rPr>
        <w:t xml:space="preserve"> ржавчины, грязи каркас и настил, </w:t>
      </w:r>
      <w:r w:rsidR="004B1806">
        <w:rPr>
          <w:rFonts w:ascii="Times New Roman" w:eastAsia="Calibri" w:hAnsi="Times New Roman" w:cs="Times New Roman"/>
          <w:sz w:val="24"/>
          <w:szCs w:val="24"/>
          <w:lang w:eastAsia="en-US"/>
        </w:rPr>
        <w:t xml:space="preserve">сварка </w:t>
      </w:r>
      <w:r w:rsidRPr="00A419BD">
        <w:rPr>
          <w:rFonts w:ascii="Times New Roman" w:eastAsia="Calibri" w:hAnsi="Times New Roman" w:cs="Times New Roman"/>
          <w:sz w:val="24"/>
          <w:szCs w:val="24"/>
          <w:lang w:eastAsia="en-US"/>
        </w:rPr>
        <w:t>трещин</w:t>
      </w:r>
      <w:r w:rsidR="004B1806">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в трубках и сварных швах, </w:t>
      </w:r>
      <w:r w:rsidR="004B1806">
        <w:rPr>
          <w:rFonts w:ascii="Times New Roman" w:eastAsia="Calibri" w:hAnsi="Times New Roman" w:cs="Times New Roman"/>
          <w:sz w:val="24"/>
          <w:szCs w:val="24"/>
          <w:lang w:eastAsia="en-US"/>
        </w:rPr>
        <w:t xml:space="preserve">устранение вмятин и пробоев </w:t>
      </w:r>
      <w:r w:rsidR="00455340">
        <w:rPr>
          <w:rFonts w:ascii="Times New Roman" w:eastAsia="Calibri" w:hAnsi="Times New Roman" w:cs="Times New Roman"/>
          <w:sz w:val="24"/>
          <w:szCs w:val="24"/>
          <w:lang w:eastAsia="en-US"/>
        </w:rPr>
        <w:t>настила;</w:t>
      </w:r>
    </w:p>
    <w:p w14:paraId="61A2C8CB" w14:textId="6518CF9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B59C7" w:rsidRPr="00A419BD">
        <w:rPr>
          <w:rFonts w:ascii="Times New Roman" w:eastAsia="Calibri" w:hAnsi="Times New Roman" w:cs="Times New Roman"/>
          <w:sz w:val="24"/>
          <w:szCs w:val="24"/>
          <w:lang w:eastAsia="en-US"/>
        </w:rPr>
        <w:t>выправ</w:t>
      </w:r>
      <w:r w:rsidR="009B59C7">
        <w:rPr>
          <w:rFonts w:ascii="Times New Roman" w:eastAsia="Calibri" w:hAnsi="Times New Roman" w:cs="Times New Roman"/>
          <w:sz w:val="24"/>
          <w:szCs w:val="24"/>
          <w:lang w:eastAsia="en-US"/>
        </w:rPr>
        <w:t xml:space="preserve">ка </w:t>
      </w:r>
      <w:r w:rsidR="009B59C7" w:rsidRPr="00A419BD">
        <w:rPr>
          <w:rFonts w:ascii="Times New Roman" w:eastAsia="Calibri" w:hAnsi="Times New Roman" w:cs="Times New Roman"/>
          <w:sz w:val="24"/>
          <w:szCs w:val="24"/>
          <w:lang w:eastAsia="en-US"/>
        </w:rPr>
        <w:t>рулев</w:t>
      </w:r>
      <w:r w:rsidR="009B59C7">
        <w:rPr>
          <w:rFonts w:ascii="Times New Roman" w:eastAsia="Calibri" w:hAnsi="Times New Roman" w:cs="Times New Roman"/>
          <w:sz w:val="24"/>
          <w:szCs w:val="24"/>
          <w:lang w:eastAsia="en-US"/>
        </w:rPr>
        <w:t>ой</w:t>
      </w:r>
      <w:r w:rsidR="009B59C7" w:rsidRPr="00A419BD">
        <w:rPr>
          <w:rFonts w:ascii="Times New Roman" w:eastAsia="Calibri" w:hAnsi="Times New Roman" w:cs="Times New Roman"/>
          <w:sz w:val="24"/>
          <w:szCs w:val="24"/>
          <w:lang w:eastAsia="en-US"/>
        </w:rPr>
        <w:t xml:space="preserve"> тяг</w:t>
      </w:r>
      <w:r w:rsidR="009B59C7">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осмотр, </w:t>
      </w:r>
      <w:r w:rsidR="005A45A6">
        <w:rPr>
          <w:rFonts w:ascii="Times New Roman" w:eastAsia="Calibri" w:hAnsi="Times New Roman" w:cs="Times New Roman"/>
          <w:sz w:val="24"/>
          <w:szCs w:val="24"/>
          <w:lang w:eastAsia="en-US"/>
        </w:rPr>
        <w:t xml:space="preserve">ремонт </w:t>
      </w:r>
      <w:r w:rsidR="005A45A6" w:rsidRPr="00A419BD">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w:t>
      </w:r>
      <w:r w:rsidR="00455340">
        <w:rPr>
          <w:rFonts w:ascii="Times New Roman" w:eastAsia="Calibri" w:hAnsi="Times New Roman" w:cs="Times New Roman"/>
          <w:sz w:val="24"/>
          <w:szCs w:val="24"/>
          <w:lang w:eastAsia="en-US"/>
        </w:rPr>
        <w:t xml:space="preserve">регулировка </w:t>
      </w:r>
      <w:r w:rsidR="00455340" w:rsidRPr="00A419BD">
        <w:rPr>
          <w:rFonts w:ascii="Times New Roman" w:eastAsia="Calibri" w:hAnsi="Times New Roman" w:cs="Times New Roman"/>
          <w:sz w:val="24"/>
          <w:szCs w:val="24"/>
          <w:lang w:eastAsia="en-US"/>
        </w:rPr>
        <w:t>тормоза</w:t>
      </w:r>
      <w:r w:rsidRPr="00A419BD">
        <w:rPr>
          <w:rFonts w:ascii="Times New Roman" w:eastAsia="Calibri" w:hAnsi="Times New Roman" w:cs="Times New Roman"/>
          <w:sz w:val="24"/>
          <w:szCs w:val="24"/>
          <w:lang w:eastAsia="en-US"/>
        </w:rPr>
        <w:t>, фиксатор</w:t>
      </w:r>
      <w:r w:rsidR="009B59C7">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нулевой тяги и </w:t>
      </w:r>
      <w:r w:rsidR="009B59C7" w:rsidRPr="00A419BD">
        <w:rPr>
          <w:rFonts w:ascii="Times New Roman" w:eastAsia="Calibri" w:hAnsi="Times New Roman" w:cs="Times New Roman"/>
          <w:sz w:val="24"/>
          <w:szCs w:val="24"/>
          <w:lang w:eastAsia="en-US"/>
        </w:rPr>
        <w:t>сцепно</w:t>
      </w:r>
      <w:r w:rsidR="009B59C7">
        <w:rPr>
          <w:rFonts w:ascii="Times New Roman" w:eastAsia="Calibri" w:hAnsi="Times New Roman" w:cs="Times New Roman"/>
          <w:sz w:val="24"/>
          <w:szCs w:val="24"/>
          <w:lang w:eastAsia="en-US"/>
        </w:rPr>
        <w:t>го</w:t>
      </w:r>
      <w:r w:rsidR="009B59C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крюк</w:t>
      </w:r>
      <w:r w:rsidR="009B59C7">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w:t>
      </w:r>
    </w:p>
    <w:p w14:paraId="3CFDFC32" w14:textId="7B18554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72F03">
        <w:rPr>
          <w:rFonts w:ascii="Times New Roman" w:eastAsia="Calibri" w:hAnsi="Times New Roman" w:cs="Times New Roman"/>
          <w:sz w:val="24"/>
          <w:szCs w:val="24"/>
          <w:lang w:eastAsia="en-US"/>
        </w:rPr>
        <w:t>окраска</w:t>
      </w:r>
      <w:r w:rsidR="00C72F0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заново;</w:t>
      </w:r>
    </w:p>
    <w:p w14:paraId="76C0EBF1" w14:textId="7D47E15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72F03" w:rsidRPr="00A419BD">
        <w:rPr>
          <w:rFonts w:ascii="Times New Roman" w:eastAsia="Calibri" w:hAnsi="Times New Roman" w:cs="Times New Roman"/>
          <w:sz w:val="24"/>
          <w:szCs w:val="24"/>
          <w:lang w:eastAsia="en-US"/>
        </w:rPr>
        <w:t>провер</w:t>
      </w:r>
      <w:r w:rsidR="00C72F03">
        <w:rPr>
          <w:rFonts w:ascii="Times New Roman" w:eastAsia="Calibri" w:hAnsi="Times New Roman" w:cs="Times New Roman"/>
          <w:sz w:val="24"/>
          <w:szCs w:val="24"/>
          <w:lang w:eastAsia="en-US"/>
        </w:rPr>
        <w:t>ка</w:t>
      </w:r>
      <w:r w:rsidR="00C72F03" w:rsidRPr="00A419BD">
        <w:rPr>
          <w:rFonts w:ascii="Times New Roman" w:eastAsia="Calibri" w:hAnsi="Times New Roman" w:cs="Times New Roman"/>
          <w:sz w:val="24"/>
          <w:szCs w:val="24"/>
          <w:lang w:eastAsia="en-US"/>
        </w:rPr>
        <w:t xml:space="preserve"> качеств</w:t>
      </w:r>
      <w:r w:rsidR="00C72F03">
        <w:rPr>
          <w:rFonts w:ascii="Times New Roman" w:eastAsia="Calibri" w:hAnsi="Times New Roman" w:cs="Times New Roman"/>
          <w:sz w:val="24"/>
          <w:szCs w:val="24"/>
          <w:lang w:eastAsia="en-US"/>
        </w:rPr>
        <w:t>а</w:t>
      </w:r>
      <w:r w:rsidR="00C72F0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работы тележки обкаткой на холостом ходу при номинальной нагрузке.</w:t>
      </w:r>
    </w:p>
    <w:p w14:paraId="62287E53"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Техническое обслуживание и текущий ремонт окон обмена почты (типовое окно, люк механизированный, люковое окно).</w:t>
      </w:r>
    </w:p>
    <w:p w14:paraId="46832712" w14:textId="7D77489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ЕТО окон обмена почты заключается в </w:t>
      </w:r>
      <w:r w:rsidR="00151908" w:rsidRPr="00151908">
        <w:rPr>
          <w:rFonts w:ascii="Times New Roman" w:eastAsia="Calibri" w:hAnsi="Times New Roman" w:cs="Times New Roman"/>
          <w:sz w:val="24"/>
          <w:szCs w:val="24"/>
          <w:lang w:eastAsia="en-US"/>
        </w:rPr>
        <w:t>очистк</w:t>
      </w:r>
      <w:r w:rsidR="00E504E2">
        <w:rPr>
          <w:rFonts w:ascii="Times New Roman" w:eastAsia="Calibri" w:hAnsi="Times New Roman" w:cs="Times New Roman"/>
          <w:sz w:val="24"/>
          <w:szCs w:val="24"/>
          <w:lang w:eastAsia="en-US"/>
        </w:rPr>
        <w:t>е</w:t>
      </w:r>
      <w:r w:rsidR="00151908" w:rsidRPr="00151908">
        <w:rPr>
          <w:rFonts w:ascii="Times New Roman" w:eastAsia="Calibri" w:hAnsi="Times New Roman" w:cs="Times New Roman"/>
          <w:sz w:val="24"/>
          <w:szCs w:val="24"/>
          <w:lang w:eastAsia="en-US"/>
        </w:rPr>
        <w:t xml:space="preserve"> поверхностей от загрязнений </w:t>
      </w:r>
      <w:r w:rsidRPr="00A419BD">
        <w:rPr>
          <w:rFonts w:ascii="Times New Roman" w:eastAsia="Calibri" w:hAnsi="Times New Roman" w:cs="Times New Roman"/>
          <w:sz w:val="24"/>
          <w:szCs w:val="24"/>
          <w:lang w:eastAsia="en-US"/>
        </w:rPr>
        <w:t xml:space="preserve">и </w:t>
      </w:r>
      <w:r w:rsidR="00E504E2" w:rsidRPr="00E504E2">
        <w:rPr>
          <w:rFonts w:ascii="Times New Roman" w:eastAsia="Calibri" w:hAnsi="Times New Roman" w:cs="Times New Roman"/>
          <w:sz w:val="24"/>
          <w:szCs w:val="24"/>
          <w:lang w:eastAsia="en-US"/>
        </w:rPr>
        <w:t>визуальн</w:t>
      </w:r>
      <w:r w:rsidR="00E504E2">
        <w:rPr>
          <w:rFonts w:ascii="Times New Roman" w:eastAsia="Calibri" w:hAnsi="Times New Roman" w:cs="Times New Roman"/>
          <w:sz w:val="24"/>
          <w:szCs w:val="24"/>
          <w:lang w:eastAsia="en-US"/>
        </w:rPr>
        <w:t>ой</w:t>
      </w:r>
      <w:r w:rsidR="00E504E2" w:rsidRPr="00E504E2">
        <w:rPr>
          <w:rFonts w:ascii="Times New Roman" w:eastAsia="Calibri" w:hAnsi="Times New Roman" w:cs="Times New Roman"/>
          <w:sz w:val="24"/>
          <w:szCs w:val="24"/>
          <w:lang w:eastAsia="en-US"/>
        </w:rPr>
        <w:t xml:space="preserve"> проверк</w:t>
      </w:r>
      <w:r w:rsidR="00E504E2">
        <w:rPr>
          <w:rFonts w:ascii="Times New Roman" w:eastAsia="Calibri" w:hAnsi="Times New Roman" w:cs="Times New Roman"/>
          <w:sz w:val="24"/>
          <w:szCs w:val="24"/>
          <w:lang w:eastAsia="en-US"/>
        </w:rPr>
        <w:t>е</w:t>
      </w:r>
      <w:r w:rsidR="00E504E2" w:rsidRPr="00E504E2">
        <w:rPr>
          <w:rFonts w:ascii="Times New Roman" w:eastAsia="Calibri" w:hAnsi="Times New Roman" w:cs="Times New Roman"/>
          <w:sz w:val="24"/>
          <w:szCs w:val="24"/>
          <w:lang w:eastAsia="en-US"/>
        </w:rPr>
        <w:t xml:space="preserve"> работоспособности и целостности механизмов</w:t>
      </w:r>
      <w:r w:rsidRPr="00A419BD">
        <w:rPr>
          <w:rFonts w:ascii="Times New Roman" w:eastAsia="Calibri" w:hAnsi="Times New Roman" w:cs="Times New Roman"/>
          <w:sz w:val="24"/>
          <w:szCs w:val="24"/>
          <w:lang w:eastAsia="en-US"/>
        </w:rPr>
        <w:t>. В зимнее время обрамление проема должно регулярно очищаться от снега и льда.</w:t>
      </w:r>
    </w:p>
    <w:p w14:paraId="307EAD1D" w14:textId="050CF83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окон обмена почты проводится один раз в три месяца и предусматривает 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w:t>
      </w:r>
    </w:p>
    <w:p w14:paraId="5BC8DC80" w14:textId="519D4571" w:rsidR="006C1680"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осмотр</w:t>
      </w:r>
      <w:r w:rsidR="005A45A6">
        <w:rPr>
          <w:rFonts w:ascii="Times New Roman" w:eastAsia="Calibri" w:hAnsi="Times New Roman" w:cs="Times New Roman"/>
          <w:sz w:val="24"/>
          <w:szCs w:val="24"/>
          <w:lang w:eastAsia="en-US"/>
        </w:rPr>
        <w:t xml:space="preserve"> состояния</w:t>
      </w:r>
      <w:r w:rsidR="00D3324A"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люка или окна, </w:t>
      </w:r>
      <w:r w:rsidR="00D3324A" w:rsidRPr="00A419BD">
        <w:rPr>
          <w:rFonts w:ascii="Times New Roman" w:eastAsia="Calibri" w:hAnsi="Times New Roman" w:cs="Times New Roman"/>
          <w:sz w:val="24"/>
          <w:szCs w:val="24"/>
          <w:lang w:eastAsia="en-US"/>
        </w:rPr>
        <w:t>общ</w:t>
      </w:r>
      <w:r w:rsidR="00D3324A">
        <w:rPr>
          <w:rFonts w:ascii="Times New Roman" w:eastAsia="Calibri" w:hAnsi="Times New Roman" w:cs="Times New Roman"/>
          <w:sz w:val="24"/>
          <w:szCs w:val="24"/>
          <w:lang w:eastAsia="en-US"/>
        </w:rPr>
        <w:t>ая</w:t>
      </w:r>
      <w:r w:rsidR="00D3324A"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очистку люка или окна,</w:t>
      </w:r>
      <w:r w:rsidR="00D3324A">
        <w:rPr>
          <w:rFonts w:ascii="Times New Roman" w:eastAsia="Calibri" w:hAnsi="Times New Roman" w:cs="Times New Roman"/>
          <w:sz w:val="24"/>
          <w:szCs w:val="24"/>
          <w:lang w:eastAsia="en-US"/>
        </w:rPr>
        <w:t xml:space="preserve"> устранение </w:t>
      </w:r>
      <w:r w:rsidRPr="00A419BD">
        <w:rPr>
          <w:rFonts w:ascii="Times New Roman" w:eastAsia="Calibri" w:hAnsi="Times New Roman" w:cs="Times New Roman"/>
          <w:sz w:val="24"/>
          <w:szCs w:val="24"/>
          <w:lang w:eastAsia="en-US"/>
        </w:rPr>
        <w:t xml:space="preserve"> гряз</w:t>
      </w:r>
      <w:r w:rsidR="00D3324A">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ржавчин</w:t>
      </w:r>
      <w:r w:rsidR="00D3324A">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w:t>
      </w:r>
      <w:r w:rsidR="00D3324A">
        <w:rPr>
          <w:rFonts w:ascii="Times New Roman" w:eastAsia="Calibri" w:hAnsi="Times New Roman" w:cs="Times New Roman"/>
          <w:sz w:val="24"/>
          <w:szCs w:val="24"/>
          <w:lang w:eastAsia="en-US"/>
        </w:rPr>
        <w:t xml:space="preserve"> </w:t>
      </w:r>
      <w:r w:rsidR="00D3324A" w:rsidRPr="00A419BD">
        <w:rPr>
          <w:rFonts w:ascii="Times New Roman" w:eastAsia="Calibri" w:hAnsi="Times New Roman" w:cs="Times New Roman"/>
          <w:sz w:val="24"/>
          <w:szCs w:val="24"/>
          <w:lang w:eastAsia="en-US"/>
        </w:rPr>
        <w:t>задир</w:t>
      </w:r>
      <w:r w:rsidR="00D3324A">
        <w:rPr>
          <w:rFonts w:ascii="Times New Roman" w:eastAsia="Calibri" w:hAnsi="Times New Roman" w:cs="Times New Roman"/>
          <w:sz w:val="24"/>
          <w:szCs w:val="24"/>
          <w:lang w:eastAsia="en-US"/>
        </w:rPr>
        <w:t>ов</w:t>
      </w:r>
      <w:r w:rsidR="00D3324A"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и други</w:t>
      </w:r>
      <w:r w:rsidR="00D3324A">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D3324A" w:rsidRPr="00A419BD">
        <w:rPr>
          <w:rFonts w:ascii="Times New Roman" w:eastAsia="Calibri" w:hAnsi="Times New Roman" w:cs="Times New Roman"/>
          <w:sz w:val="24"/>
          <w:szCs w:val="24"/>
          <w:lang w:eastAsia="en-US"/>
        </w:rPr>
        <w:t>дефект</w:t>
      </w:r>
      <w:r w:rsidR="00D3324A">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w:t>
      </w:r>
    </w:p>
    <w:p w14:paraId="06C407A2" w14:textId="44062FB2" w:rsidR="000E75EF" w:rsidRPr="00A419BD" w:rsidRDefault="00834AB3"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0E75EF" w:rsidRPr="00A419BD">
        <w:rPr>
          <w:rFonts w:ascii="Times New Roman" w:eastAsia="Calibri" w:hAnsi="Times New Roman" w:cs="Times New Roman"/>
          <w:sz w:val="24"/>
          <w:szCs w:val="24"/>
          <w:lang w:eastAsia="en-US"/>
        </w:rPr>
        <w:t xml:space="preserve"> осмотр</w:t>
      </w:r>
      <w:r>
        <w:rPr>
          <w:rFonts w:ascii="Times New Roman" w:eastAsia="Calibri" w:hAnsi="Times New Roman" w:cs="Times New Roman"/>
          <w:sz w:val="24"/>
          <w:szCs w:val="24"/>
          <w:lang w:eastAsia="en-US"/>
        </w:rPr>
        <w:t xml:space="preserve"> </w:t>
      </w:r>
      <w:r w:rsidR="000E75EF" w:rsidRPr="00A419BD">
        <w:rPr>
          <w:rFonts w:ascii="Times New Roman" w:eastAsia="Calibri" w:hAnsi="Times New Roman" w:cs="Times New Roman"/>
          <w:sz w:val="24"/>
          <w:szCs w:val="24"/>
          <w:lang w:eastAsia="en-US"/>
        </w:rPr>
        <w:t xml:space="preserve">уплотнения, при необходимости </w:t>
      </w:r>
      <w:r w:rsidRPr="00A419BD">
        <w:rPr>
          <w:rFonts w:ascii="Times New Roman" w:eastAsia="Calibri" w:hAnsi="Times New Roman" w:cs="Times New Roman"/>
          <w:sz w:val="24"/>
          <w:szCs w:val="24"/>
          <w:lang w:eastAsia="en-US"/>
        </w:rPr>
        <w:t>подкрас</w:t>
      </w:r>
      <w:r>
        <w:rPr>
          <w:rFonts w:ascii="Times New Roman" w:eastAsia="Calibri" w:hAnsi="Times New Roman" w:cs="Times New Roman"/>
          <w:sz w:val="24"/>
          <w:szCs w:val="24"/>
          <w:lang w:eastAsia="en-US"/>
        </w:rPr>
        <w:t>ка</w:t>
      </w:r>
      <w:r w:rsidR="000E75EF" w:rsidRPr="00A419BD">
        <w:rPr>
          <w:rFonts w:ascii="Times New Roman" w:eastAsia="Calibri" w:hAnsi="Times New Roman" w:cs="Times New Roman"/>
          <w:sz w:val="24"/>
          <w:szCs w:val="24"/>
          <w:lang w:eastAsia="en-US"/>
        </w:rPr>
        <w:t>;</w:t>
      </w:r>
    </w:p>
    <w:p w14:paraId="29657A04" w14:textId="3C609C9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34AB3" w:rsidRPr="00A419BD">
        <w:rPr>
          <w:rFonts w:ascii="Times New Roman" w:eastAsia="Calibri" w:hAnsi="Times New Roman" w:cs="Times New Roman"/>
          <w:sz w:val="24"/>
          <w:szCs w:val="24"/>
          <w:lang w:eastAsia="en-US"/>
        </w:rPr>
        <w:t>смаз</w:t>
      </w:r>
      <w:r w:rsidR="00834AB3">
        <w:rPr>
          <w:rFonts w:ascii="Times New Roman" w:eastAsia="Calibri" w:hAnsi="Times New Roman" w:cs="Times New Roman"/>
          <w:sz w:val="24"/>
          <w:szCs w:val="24"/>
          <w:lang w:eastAsia="en-US"/>
        </w:rPr>
        <w:t>ка</w:t>
      </w:r>
      <w:r w:rsidR="00834AB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петли, </w:t>
      </w:r>
      <w:r w:rsidR="00834AB3" w:rsidRPr="00A419BD">
        <w:rPr>
          <w:rFonts w:ascii="Times New Roman" w:eastAsia="Calibri" w:hAnsi="Times New Roman" w:cs="Times New Roman"/>
          <w:sz w:val="24"/>
          <w:szCs w:val="24"/>
          <w:lang w:eastAsia="en-US"/>
        </w:rPr>
        <w:t>подшипник</w:t>
      </w:r>
      <w:r w:rsidR="00834AB3">
        <w:rPr>
          <w:rFonts w:ascii="Times New Roman" w:eastAsia="Calibri" w:hAnsi="Times New Roman" w:cs="Times New Roman"/>
          <w:sz w:val="24"/>
          <w:szCs w:val="24"/>
          <w:lang w:eastAsia="en-US"/>
        </w:rPr>
        <w:t>ов</w:t>
      </w:r>
      <w:r w:rsidRPr="00A419BD">
        <w:rPr>
          <w:rFonts w:ascii="Times New Roman" w:eastAsia="Calibri" w:hAnsi="Times New Roman" w:cs="Times New Roman"/>
          <w:sz w:val="24"/>
          <w:szCs w:val="24"/>
          <w:lang w:eastAsia="en-US"/>
        </w:rPr>
        <w:t xml:space="preserve">, </w:t>
      </w:r>
      <w:r w:rsidR="00834AB3" w:rsidRPr="00A419BD">
        <w:rPr>
          <w:rFonts w:ascii="Times New Roman" w:eastAsia="Calibri" w:hAnsi="Times New Roman" w:cs="Times New Roman"/>
          <w:sz w:val="24"/>
          <w:szCs w:val="24"/>
          <w:lang w:eastAsia="en-US"/>
        </w:rPr>
        <w:t>провер</w:t>
      </w:r>
      <w:r w:rsidR="00834AB3">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состояние крепежа. Ролики створок должны свободно, без заметного на глаз торможения, вращаться в подшипниках от руки;</w:t>
      </w:r>
    </w:p>
    <w:p w14:paraId="3506ACB7" w14:textId="0AFE8D5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для люка в комплектовке с вентилятором </w:t>
      </w:r>
      <w:r w:rsidR="005A45A6" w:rsidRPr="00A419BD">
        <w:rPr>
          <w:rFonts w:ascii="Times New Roman" w:eastAsia="Calibri" w:hAnsi="Times New Roman" w:cs="Times New Roman"/>
          <w:sz w:val="24"/>
          <w:szCs w:val="24"/>
          <w:lang w:eastAsia="en-US"/>
        </w:rPr>
        <w:t>произв</w:t>
      </w:r>
      <w:r w:rsidR="005A45A6">
        <w:rPr>
          <w:rFonts w:ascii="Times New Roman" w:eastAsia="Calibri" w:hAnsi="Times New Roman" w:cs="Times New Roman"/>
          <w:sz w:val="24"/>
          <w:szCs w:val="24"/>
          <w:lang w:eastAsia="en-US"/>
        </w:rPr>
        <w:t xml:space="preserve">одится </w:t>
      </w:r>
      <w:r w:rsidR="005A45A6" w:rsidRPr="00A419BD">
        <w:rPr>
          <w:rFonts w:ascii="Times New Roman" w:eastAsia="Calibri" w:hAnsi="Times New Roman" w:cs="Times New Roman"/>
          <w:sz w:val="24"/>
          <w:szCs w:val="24"/>
          <w:lang w:eastAsia="en-US"/>
        </w:rPr>
        <w:t>профилактика</w:t>
      </w:r>
      <w:r w:rsidR="00834AB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моторной группы, вентилятора и калорифера;</w:t>
      </w:r>
    </w:p>
    <w:p w14:paraId="5C1CCA56" w14:textId="38B7527B"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34AB3" w:rsidRPr="00A419BD">
        <w:rPr>
          <w:rFonts w:ascii="Times New Roman" w:eastAsia="Calibri" w:hAnsi="Times New Roman" w:cs="Times New Roman"/>
          <w:sz w:val="24"/>
          <w:szCs w:val="24"/>
          <w:lang w:eastAsia="en-US"/>
        </w:rPr>
        <w:t>провер</w:t>
      </w:r>
      <w:r w:rsidR="00834AB3">
        <w:rPr>
          <w:rFonts w:ascii="Times New Roman" w:eastAsia="Calibri" w:hAnsi="Times New Roman" w:cs="Times New Roman"/>
          <w:sz w:val="24"/>
          <w:szCs w:val="24"/>
          <w:lang w:eastAsia="en-US"/>
        </w:rPr>
        <w:t>ка</w:t>
      </w:r>
      <w:r w:rsidR="00834AB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состояние пусковой аппаратуры, системы автоматики и сигнализации (при наличии), осмотр </w:t>
      </w:r>
      <w:r w:rsidR="00834AB3" w:rsidRPr="00A419BD">
        <w:rPr>
          <w:rFonts w:ascii="Times New Roman" w:eastAsia="Calibri" w:hAnsi="Times New Roman" w:cs="Times New Roman"/>
          <w:sz w:val="24"/>
          <w:szCs w:val="24"/>
          <w:lang w:eastAsia="en-US"/>
        </w:rPr>
        <w:t>состояни</w:t>
      </w:r>
      <w:r w:rsidR="00834AB3">
        <w:rPr>
          <w:rFonts w:ascii="Times New Roman" w:eastAsia="Calibri" w:hAnsi="Times New Roman" w:cs="Times New Roman"/>
          <w:sz w:val="24"/>
          <w:szCs w:val="24"/>
          <w:lang w:eastAsia="en-US"/>
        </w:rPr>
        <w:t>я</w:t>
      </w:r>
      <w:r w:rsidR="00834AB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изоляции токоведущих цепей и заземления;</w:t>
      </w:r>
    </w:p>
    <w:p w14:paraId="578B279F" w14:textId="1488DB7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34AB3" w:rsidRPr="00A419BD">
        <w:rPr>
          <w:rFonts w:ascii="Times New Roman" w:eastAsia="Calibri" w:hAnsi="Times New Roman" w:cs="Times New Roman"/>
          <w:sz w:val="24"/>
          <w:szCs w:val="24"/>
          <w:lang w:eastAsia="en-US"/>
        </w:rPr>
        <w:t>провер</w:t>
      </w:r>
      <w:r w:rsidR="00834AB3">
        <w:rPr>
          <w:rFonts w:ascii="Times New Roman" w:eastAsia="Calibri" w:hAnsi="Times New Roman" w:cs="Times New Roman"/>
          <w:sz w:val="24"/>
          <w:szCs w:val="24"/>
          <w:lang w:eastAsia="en-US"/>
        </w:rPr>
        <w:t>ка</w:t>
      </w:r>
      <w:r w:rsidR="00834AB3" w:rsidRPr="00A419BD">
        <w:rPr>
          <w:rFonts w:ascii="Times New Roman" w:eastAsia="Calibri" w:hAnsi="Times New Roman" w:cs="Times New Roman"/>
          <w:sz w:val="24"/>
          <w:szCs w:val="24"/>
          <w:lang w:eastAsia="en-US"/>
        </w:rPr>
        <w:t xml:space="preserve"> работ</w:t>
      </w:r>
      <w:r w:rsidR="00834AB3">
        <w:rPr>
          <w:rFonts w:ascii="Times New Roman" w:eastAsia="Calibri" w:hAnsi="Times New Roman" w:cs="Times New Roman"/>
          <w:sz w:val="24"/>
          <w:szCs w:val="24"/>
          <w:lang w:eastAsia="en-US"/>
        </w:rPr>
        <w:t>ы</w:t>
      </w:r>
      <w:r w:rsidR="00834AB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люка или окна путём трёхкратного его открывания и закрывания с интервалом не менее З мин. после каждого опробования. </w:t>
      </w:r>
    </w:p>
    <w:p w14:paraId="107BEB90" w14:textId="3E17D66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ТР окон обмена почты предусматривает 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7D089CE5" w14:textId="4BFB5BF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прове</w:t>
      </w:r>
      <w:r w:rsidR="005A45A6">
        <w:rPr>
          <w:rFonts w:ascii="Times New Roman" w:eastAsia="Calibri" w:hAnsi="Times New Roman" w:cs="Times New Roman"/>
          <w:sz w:val="24"/>
          <w:szCs w:val="24"/>
          <w:lang w:eastAsia="en-US"/>
        </w:rPr>
        <w:t xml:space="preserve">дение </w:t>
      </w:r>
      <w:r w:rsidR="005A45A6" w:rsidRPr="00A419BD">
        <w:rPr>
          <w:rFonts w:ascii="Times New Roman" w:eastAsia="Calibri" w:hAnsi="Times New Roman" w:cs="Times New Roman"/>
          <w:sz w:val="24"/>
          <w:szCs w:val="24"/>
          <w:lang w:eastAsia="en-US"/>
        </w:rPr>
        <w:t>всех</w:t>
      </w:r>
      <w:r w:rsidRPr="00A419BD">
        <w:rPr>
          <w:rFonts w:ascii="Times New Roman" w:eastAsia="Calibri" w:hAnsi="Times New Roman" w:cs="Times New Roman"/>
          <w:sz w:val="24"/>
          <w:szCs w:val="24"/>
          <w:lang w:eastAsia="en-US"/>
        </w:rPr>
        <w:t xml:space="preserve"> операци</w:t>
      </w:r>
      <w:r w:rsidR="00834AB3">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xml:space="preserve"> профилактического технического обслуживания с тщательной проверкой состояния всех деталей, </w:t>
      </w:r>
      <w:r w:rsidR="00834AB3">
        <w:rPr>
          <w:rFonts w:ascii="Times New Roman" w:eastAsia="Calibri" w:hAnsi="Times New Roman" w:cs="Times New Roman"/>
          <w:sz w:val="24"/>
          <w:szCs w:val="24"/>
          <w:lang w:eastAsia="en-US"/>
        </w:rPr>
        <w:t>замена негодных деталей</w:t>
      </w:r>
      <w:r w:rsidRPr="00A419BD">
        <w:rPr>
          <w:rFonts w:ascii="Times New Roman" w:eastAsia="Calibri" w:hAnsi="Times New Roman" w:cs="Times New Roman"/>
          <w:sz w:val="24"/>
          <w:szCs w:val="24"/>
          <w:lang w:eastAsia="en-US"/>
        </w:rPr>
        <w:t>;</w:t>
      </w:r>
    </w:p>
    <w:p w14:paraId="4E77F620" w14:textId="0ED384F4"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Pr>
          <w:rFonts w:ascii="Times New Roman" w:eastAsia="Calibri" w:hAnsi="Times New Roman" w:cs="Times New Roman"/>
          <w:sz w:val="24"/>
          <w:szCs w:val="24"/>
          <w:lang w:eastAsia="en-US"/>
        </w:rPr>
        <w:t xml:space="preserve">проведение </w:t>
      </w:r>
      <w:r w:rsidR="005A45A6" w:rsidRPr="00A419BD">
        <w:rPr>
          <w:rFonts w:ascii="Times New Roman" w:eastAsia="Calibri" w:hAnsi="Times New Roman" w:cs="Times New Roman"/>
          <w:sz w:val="24"/>
          <w:szCs w:val="24"/>
          <w:lang w:eastAsia="en-US"/>
        </w:rPr>
        <w:t>текущего</w:t>
      </w:r>
      <w:r w:rsidR="00834AB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ремонт</w:t>
      </w:r>
      <w:r w:rsidR="00834AB3">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моторной группы вентилятора и калорифера на люках, оснащенных вентиляторами;</w:t>
      </w:r>
    </w:p>
    <w:p w14:paraId="6B2A0A0E" w14:textId="544DCD8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D47ED" w:rsidRPr="00A419BD">
        <w:rPr>
          <w:rFonts w:ascii="Times New Roman" w:eastAsia="Calibri" w:hAnsi="Times New Roman" w:cs="Times New Roman"/>
          <w:sz w:val="24"/>
          <w:szCs w:val="24"/>
          <w:lang w:eastAsia="en-US"/>
        </w:rPr>
        <w:t>провер</w:t>
      </w:r>
      <w:r w:rsidR="00CD47ED">
        <w:rPr>
          <w:rFonts w:ascii="Times New Roman" w:eastAsia="Calibri" w:hAnsi="Times New Roman" w:cs="Times New Roman"/>
          <w:sz w:val="24"/>
          <w:szCs w:val="24"/>
          <w:lang w:eastAsia="en-US"/>
        </w:rPr>
        <w:t>ка</w:t>
      </w:r>
      <w:r w:rsidR="00CD47E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 </w:t>
      </w:r>
      <w:r w:rsidR="005A45A6">
        <w:rPr>
          <w:rFonts w:ascii="Times New Roman" w:eastAsia="Calibri" w:hAnsi="Times New Roman" w:cs="Times New Roman"/>
          <w:sz w:val="24"/>
          <w:szCs w:val="24"/>
          <w:lang w:eastAsia="en-US"/>
        </w:rPr>
        <w:t>регулировка</w:t>
      </w:r>
      <w:r w:rsidR="005A45A6" w:rsidRPr="00A419BD">
        <w:rPr>
          <w:rFonts w:ascii="Times New Roman" w:eastAsia="Calibri" w:hAnsi="Times New Roman" w:cs="Times New Roman"/>
          <w:sz w:val="24"/>
          <w:szCs w:val="24"/>
          <w:lang w:eastAsia="en-US"/>
        </w:rPr>
        <w:t xml:space="preserve"> работ</w:t>
      </w:r>
      <w:r w:rsidR="005A45A6">
        <w:rPr>
          <w:rFonts w:ascii="Times New Roman" w:eastAsia="Calibri" w:hAnsi="Times New Roman" w:cs="Times New Roman"/>
          <w:sz w:val="24"/>
          <w:szCs w:val="24"/>
          <w:lang w:eastAsia="en-US"/>
        </w:rPr>
        <w:t>ы</w:t>
      </w:r>
      <w:r w:rsidR="005A45A6" w:rsidRPr="00A419BD">
        <w:rPr>
          <w:rFonts w:ascii="Times New Roman" w:eastAsia="Calibri" w:hAnsi="Times New Roman" w:cs="Times New Roman"/>
          <w:sz w:val="24"/>
          <w:szCs w:val="24"/>
          <w:lang w:eastAsia="en-US"/>
        </w:rPr>
        <w:t xml:space="preserve"> люка и систем автоматики,</w:t>
      </w:r>
      <w:r w:rsidRPr="00A419BD">
        <w:rPr>
          <w:rFonts w:ascii="Times New Roman" w:eastAsia="Calibri" w:hAnsi="Times New Roman" w:cs="Times New Roman"/>
          <w:sz w:val="24"/>
          <w:szCs w:val="24"/>
          <w:lang w:eastAsia="en-US"/>
        </w:rPr>
        <w:t xml:space="preserve"> и сигнализации. При наладке особое внимание обратить на правильность установки транспортера (конвейера), чтобы при открывании створок исключалось их повреждение;</w:t>
      </w:r>
    </w:p>
    <w:p w14:paraId="46D0B286" w14:textId="584D036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6B700C" w:rsidRPr="00A419BD">
        <w:rPr>
          <w:rFonts w:ascii="Times New Roman" w:eastAsia="Calibri" w:hAnsi="Times New Roman" w:cs="Times New Roman"/>
          <w:sz w:val="24"/>
          <w:szCs w:val="24"/>
          <w:lang w:eastAsia="en-US"/>
        </w:rPr>
        <w:t>покрас</w:t>
      </w:r>
      <w:r w:rsidR="006B700C">
        <w:rPr>
          <w:rFonts w:ascii="Times New Roman" w:eastAsia="Calibri" w:hAnsi="Times New Roman" w:cs="Times New Roman"/>
          <w:sz w:val="24"/>
          <w:szCs w:val="24"/>
          <w:lang w:eastAsia="en-US"/>
        </w:rPr>
        <w:t>ка</w:t>
      </w:r>
      <w:r w:rsidR="006B700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заново.</w:t>
      </w:r>
    </w:p>
    <w:p w14:paraId="4F5D86D6" w14:textId="77777777" w:rsidR="000E75EF" w:rsidRPr="00B9396D" w:rsidRDefault="000E75EF" w:rsidP="008C32CF">
      <w:pPr>
        <w:pStyle w:val="ConsPlusNormal"/>
        <w:ind w:firstLine="709"/>
        <w:jc w:val="both"/>
        <w:rPr>
          <w:rFonts w:ascii="Times New Roman" w:hAnsi="Times New Roman"/>
          <w:sz w:val="24"/>
          <w:szCs w:val="24"/>
        </w:rPr>
      </w:pPr>
      <w:r w:rsidRPr="00A419BD">
        <w:rPr>
          <w:rFonts w:ascii="Times New Roman" w:eastAsia="Calibri" w:hAnsi="Times New Roman" w:cs="Times New Roman"/>
          <w:sz w:val="24"/>
          <w:szCs w:val="24"/>
          <w:lang w:eastAsia="en-US"/>
        </w:rPr>
        <w:t xml:space="preserve">Техническое обслуживание и текущий ремонт </w:t>
      </w:r>
      <w:r>
        <w:rPr>
          <w:rFonts w:ascii="Times New Roman" w:hAnsi="Times New Roman"/>
          <w:sz w:val="24"/>
          <w:szCs w:val="24"/>
        </w:rPr>
        <w:t>машин</w:t>
      </w:r>
      <w:r w:rsidRPr="00B9396D">
        <w:rPr>
          <w:rFonts w:ascii="Times New Roman" w:hAnsi="Times New Roman"/>
          <w:sz w:val="24"/>
          <w:szCs w:val="24"/>
        </w:rPr>
        <w:t xml:space="preserve"> для обвязки полипропиленовой лентой</w:t>
      </w:r>
      <w:r>
        <w:rPr>
          <w:rFonts w:ascii="Times New Roman" w:hAnsi="Times New Roman"/>
          <w:sz w:val="24"/>
          <w:szCs w:val="24"/>
        </w:rPr>
        <w:t>.</w:t>
      </w:r>
    </w:p>
    <w:p w14:paraId="520A9682" w14:textId="5278379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ЕТО </w:t>
      </w:r>
      <w:r w:rsidRPr="00B9396D">
        <w:rPr>
          <w:rFonts w:ascii="Times New Roman" w:eastAsia="Calibri" w:hAnsi="Times New Roman" w:cs="Times New Roman"/>
          <w:sz w:val="24"/>
          <w:szCs w:val="24"/>
          <w:lang w:eastAsia="en-US"/>
        </w:rPr>
        <w:t xml:space="preserve">машин для обвязки полипропиленовой лентой </w:t>
      </w:r>
      <w:r w:rsidRPr="00A419BD">
        <w:rPr>
          <w:rFonts w:ascii="Times New Roman" w:eastAsia="Calibri" w:hAnsi="Times New Roman" w:cs="Times New Roman"/>
          <w:sz w:val="24"/>
          <w:szCs w:val="24"/>
          <w:lang w:eastAsia="en-US"/>
        </w:rPr>
        <w:t xml:space="preserve">проводится один раз в день и предусматривает выполнение следующего объема </w:t>
      </w:r>
      <w:r w:rsidR="005D10C7">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w:t>
      </w:r>
    </w:p>
    <w:p w14:paraId="7B3CE01A" w14:textId="50529C2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6B700C" w:rsidRPr="00A419BD">
        <w:rPr>
          <w:rFonts w:ascii="Times New Roman" w:eastAsia="Calibri" w:hAnsi="Times New Roman" w:cs="Times New Roman"/>
          <w:sz w:val="24"/>
          <w:szCs w:val="24"/>
          <w:lang w:eastAsia="en-US"/>
        </w:rPr>
        <w:t>очист</w:t>
      </w:r>
      <w:r w:rsidR="006B700C">
        <w:rPr>
          <w:rFonts w:ascii="Times New Roman" w:eastAsia="Calibri" w:hAnsi="Times New Roman" w:cs="Times New Roman"/>
          <w:sz w:val="24"/>
          <w:szCs w:val="24"/>
          <w:lang w:eastAsia="en-US"/>
        </w:rPr>
        <w:t>ка</w:t>
      </w:r>
      <w:r w:rsidR="006B700C" w:rsidRPr="00A419BD">
        <w:rPr>
          <w:rFonts w:ascii="Times New Roman" w:eastAsia="Calibri" w:hAnsi="Times New Roman" w:cs="Times New Roman"/>
          <w:sz w:val="24"/>
          <w:szCs w:val="24"/>
          <w:lang w:eastAsia="en-US"/>
        </w:rPr>
        <w:t xml:space="preserve"> машин</w:t>
      </w:r>
      <w:r w:rsidR="006B700C">
        <w:rPr>
          <w:rFonts w:ascii="Times New Roman" w:eastAsia="Calibri" w:hAnsi="Times New Roman" w:cs="Times New Roman"/>
          <w:sz w:val="24"/>
          <w:szCs w:val="24"/>
          <w:lang w:eastAsia="en-US"/>
        </w:rPr>
        <w:t>ы</w:t>
      </w:r>
      <w:r w:rsidR="006B700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от пыли и кусков шпагата;</w:t>
      </w:r>
    </w:p>
    <w:p w14:paraId="696E2E58" w14:textId="7C9CA8C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91E7F">
        <w:rPr>
          <w:rFonts w:ascii="Times New Roman" w:eastAsia="Calibri" w:hAnsi="Times New Roman" w:cs="Times New Roman"/>
          <w:sz w:val="24"/>
          <w:szCs w:val="24"/>
          <w:lang w:eastAsia="en-US"/>
        </w:rPr>
        <w:t xml:space="preserve">проведение </w:t>
      </w:r>
      <w:r w:rsidR="00C91E7F" w:rsidRPr="00A419BD">
        <w:rPr>
          <w:rFonts w:ascii="Times New Roman" w:eastAsia="Calibri" w:hAnsi="Times New Roman" w:cs="Times New Roman"/>
          <w:sz w:val="24"/>
          <w:szCs w:val="24"/>
          <w:lang w:eastAsia="en-US"/>
        </w:rPr>
        <w:t>наружн</w:t>
      </w:r>
      <w:r w:rsidR="00C91E7F">
        <w:rPr>
          <w:rFonts w:ascii="Times New Roman" w:eastAsia="Calibri" w:hAnsi="Times New Roman" w:cs="Times New Roman"/>
          <w:sz w:val="24"/>
          <w:szCs w:val="24"/>
          <w:lang w:eastAsia="en-US"/>
        </w:rPr>
        <w:t>ого</w:t>
      </w:r>
      <w:r w:rsidR="00C91E7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осмотр</w:t>
      </w:r>
      <w:r w:rsidR="00C91E7F">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всех механизмов машины, </w:t>
      </w:r>
      <w:r w:rsidR="005A45A6" w:rsidRPr="00A419BD">
        <w:rPr>
          <w:rFonts w:ascii="Times New Roman" w:eastAsia="Calibri" w:hAnsi="Times New Roman" w:cs="Times New Roman"/>
          <w:sz w:val="24"/>
          <w:szCs w:val="24"/>
          <w:lang w:eastAsia="en-US"/>
        </w:rPr>
        <w:t>устран</w:t>
      </w:r>
      <w:r w:rsidR="005A45A6">
        <w:rPr>
          <w:rFonts w:ascii="Times New Roman" w:eastAsia="Calibri" w:hAnsi="Times New Roman" w:cs="Times New Roman"/>
          <w:sz w:val="24"/>
          <w:szCs w:val="24"/>
          <w:lang w:eastAsia="en-US"/>
        </w:rPr>
        <w:t xml:space="preserve">ение </w:t>
      </w:r>
      <w:r w:rsidR="005A45A6" w:rsidRPr="00A419BD">
        <w:rPr>
          <w:rFonts w:ascii="Times New Roman" w:eastAsia="Calibri" w:hAnsi="Times New Roman" w:cs="Times New Roman"/>
          <w:sz w:val="24"/>
          <w:szCs w:val="24"/>
          <w:lang w:eastAsia="en-US"/>
        </w:rPr>
        <w:t>замеченных</w:t>
      </w:r>
      <w:r w:rsidRPr="00A419BD">
        <w:rPr>
          <w:rFonts w:ascii="Times New Roman" w:eastAsia="Calibri" w:hAnsi="Times New Roman" w:cs="Times New Roman"/>
          <w:sz w:val="24"/>
          <w:szCs w:val="24"/>
          <w:lang w:eastAsia="en-US"/>
        </w:rPr>
        <w:t xml:space="preserve"> в процессе осмотра неисправност</w:t>
      </w:r>
      <w:r w:rsidR="00C91E7F">
        <w:rPr>
          <w:rFonts w:ascii="Times New Roman" w:eastAsia="Calibri" w:hAnsi="Times New Roman" w:cs="Times New Roman"/>
          <w:sz w:val="24"/>
          <w:szCs w:val="24"/>
          <w:lang w:eastAsia="en-US"/>
        </w:rPr>
        <w:t>ей</w:t>
      </w:r>
      <w:r w:rsidRPr="00A419BD">
        <w:rPr>
          <w:rFonts w:ascii="Times New Roman" w:eastAsia="Calibri" w:hAnsi="Times New Roman" w:cs="Times New Roman"/>
          <w:sz w:val="24"/>
          <w:szCs w:val="24"/>
          <w:lang w:eastAsia="en-US"/>
        </w:rPr>
        <w:t xml:space="preserve">, </w:t>
      </w:r>
      <w:r w:rsidR="00C91E7F" w:rsidRPr="00A419BD">
        <w:rPr>
          <w:rFonts w:ascii="Times New Roman" w:eastAsia="Calibri" w:hAnsi="Times New Roman" w:cs="Times New Roman"/>
          <w:sz w:val="24"/>
          <w:szCs w:val="24"/>
          <w:lang w:eastAsia="en-US"/>
        </w:rPr>
        <w:t>подтя</w:t>
      </w:r>
      <w:r w:rsidR="00C91E7F">
        <w:rPr>
          <w:rFonts w:ascii="Times New Roman" w:eastAsia="Calibri" w:hAnsi="Times New Roman" w:cs="Times New Roman"/>
          <w:sz w:val="24"/>
          <w:szCs w:val="24"/>
          <w:lang w:eastAsia="en-US"/>
        </w:rPr>
        <w:t>жка</w:t>
      </w:r>
      <w:r w:rsidR="00C91E7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крепежны</w:t>
      </w:r>
      <w:r w:rsidR="00C91E7F">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C91E7F" w:rsidRPr="00A419BD">
        <w:rPr>
          <w:rFonts w:ascii="Times New Roman" w:eastAsia="Calibri" w:hAnsi="Times New Roman" w:cs="Times New Roman"/>
          <w:sz w:val="24"/>
          <w:szCs w:val="24"/>
          <w:lang w:eastAsia="en-US"/>
        </w:rPr>
        <w:t>детале</w:t>
      </w:r>
      <w:r w:rsidR="00C91E7F">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w:t>
      </w:r>
    </w:p>
    <w:p w14:paraId="42F4CB32" w14:textId="4B83E41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Pr>
          <w:rFonts w:ascii="Times New Roman" w:eastAsia="Calibri" w:hAnsi="Times New Roman" w:cs="Times New Roman"/>
          <w:sz w:val="24"/>
          <w:szCs w:val="24"/>
          <w:lang w:eastAsia="en-US"/>
        </w:rPr>
        <w:t xml:space="preserve">смазка </w:t>
      </w:r>
      <w:r w:rsidR="005A45A6" w:rsidRPr="00A419BD">
        <w:rPr>
          <w:rFonts w:ascii="Times New Roman" w:eastAsia="Calibri" w:hAnsi="Times New Roman" w:cs="Times New Roman"/>
          <w:sz w:val="24"/>
          <w:szCs w:val="24"/>
          <w:lang w:eastAsia="en-US"/>
        </w:rPr>
        <w:t>трущихся</w:t>
      </w:r>
      <w:r w:rsidRPr="00A419BD">
        <w:rPr>
          <w:rFonts w:ascii="Times New Roman" w:eastAsia="Calibri" w:hAnsi="Times New Roman" w:cs="Times New Roman"/>
          <w:sz w:val="24"/>
          <w:szCs w:val="24"/>
          <w:lang w:eastAsia="en-US"/>
        </w:rPr>
        <w:t xml:space="preserve"> деталей узловязателя;</w:t>
      </w:r>
    </w:p>
    <w:p w14:paraId="44242637" w14:textId="34ECA02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91E7F" w:rsidRPr="00A419BD">
        <w:rPr>
          <w:rFonts w:ascii="Times New Roman" w:eastAsia="Calibri" w:hAnsi="Times New Roman" w:cs="Times New Roman"/>
          <w:sz w:val="24"/>
          <w:szCs w:val="24"/>
          <w:lang w:eastAsia="en-US"/>
        </w:rPr>
        <w:t>провер</w:t>
      </w:r>
      <w:r w:rsidR="00C91E7F">
        <w:rPr>
          <w:rFonts w:ascii="Times New Roman" w:eastAsia="Calibri" w:hAnsi="Times New Roman" w:cs="Times New Roman"/>
          <w:sz w:val="24"/>
          <w:szCs w:val="24"/>
          <w:lang w:eastAsia="en-US"/>
        </w:rPr>
        <w:t>ка</w:t>
      </w:r>
      <w:r w:rsidR="00C91E7F"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машин</w:t>
      </w:r>
      <w:r w:rsidR="00C91E7F">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на ходу, произведя десять контрольных вязок.</w:t>
      </w:r>
    </w:p>
    <w:p w14:paraId="39DAD8C8" w14:textId="0BFA19B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w:t>
      </w:r>
      <w:r w:rsidRPr="00B9396D">
        <w:rPr>
          <w:rFonts w:ascii="Times New Roman" w:eastAsia="Calibri" w:hAnsi="Times New Roman" w:cs="Times New Roman"/>
          <w:sz w:val="24"/>
          <w:szCs w:val="24"/>
          <w:lang w:eastAsia="en-US"/>
        </w:rPr>
        <w:t xml:space="preserve">машин для обвязки полипропиленовой лентой </w:t>
      </w:r>
      <w:r w:rsidRPr="00A419BD">
        <w:rPr>
          <w:rFonts w:ascii="Times New Roman" w:eastAsia="Calibri" w:hAnsi="Times New Roman" w:cs="Times New Roman"/>
          <w:sz w:val="24"/>
          <w:szCs w:val="24"/>
          <w:lang w:eastAsia="en-US"/>
        </w:rPr>
        <w:t xml:space="preserve">проводится один раз в два месяца и предусматривает выполнение следующего объема </w:t>
      </w:r>
      <w:r w:rsidR="00814140">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w:t>
      </w:r>
    </w:p>
    <w:p w14:paraId="1BBB5177" w14:textId="28E85B6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4B1B5C" w:rsidRPr="00A419BD">
        <w:rPr>
          <w:rFonts w:ascii="Times New Roman" w:eastAsia="Calibri" w:hAnsi="Times New Roman" w:cs="Times New Roman"/>
          <w:sz w:val="24"/>
          <w:szCs w:val="24"/>
          <w:lang w:eastAsia="en-US"/>
        </w:rPr>
        <w:t>про</w:t>
      </w:r>
      <w:r w:rsidR="004B1B5C">
        <w:rPr>
          <w:rFonts w:ascii="Times New Roman" w:eastAsia="Calibri" w:hAnsi="Times New Roman" w:cs="Times New Roman"/>
          <w:sz w:val="24"/>
          <w:szCs w:val="24"/>
          <w:lang w:eastAsia="en-US"/>
        </w:rPr>
        <w:t>ведение</w:t>
      </w:r>
      <w:r w:rsidR="004B1B5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4B1B5C">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мероприяти</w:t>
      </w:r>
      <w:r w:rsidR="004B1B5C">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предусмотренны</w:t>
      </w:r>
      <w:r w:rsidR="004B1B5C">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ежедневным техническим обслуживанием;</w:t>
      </w:r>
    </w:p>
    <w:p w14:paraId="7C310FC7" w14:textId="432A8A0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sidRPr="00A419BD">
        <w:rPr>
          <w:rFonts w:ascii="Times New Roman" w:eastAsia="Calibri" w:hAnsi="Times New Roman" w:cs="Times New Roman"/>
          <w:sz w:val="24"/>
          <w:szCs w:val="24"/>
          <w:lang w:eastAsia="en-US"/>
        </w:rPr>
        <w:t>разб</w:t>
      </w:r>
      <w:r w:rsidR="005A45A6">
        <w:rPr>
          <w:rFonts w:ascii="Times New Roman" w:eastAsia="Calibri" w:hAnsi="Times New Roman" w:cs="Times New Roman"/>
          <w:sz w:val="24"/>
          <w:szCs w:val="24"/>
          <w:lang w:eastAsia="en-US"/>
        </w:rPr>
        <w:t>о</w:t>
      </w:r>
      <w:r w:rsidR="005A45A6" w:rsidRPr="00A419BD">
        <w:rPr>
          <w:rFonts w:ascii="Times New Roman" w:eastAsia="Calibri" w:hAnsi="Times New Roman" w:cs="Times New Roman"/>
          <w:sz w:val="24"/>
          <w:szCs w:val="24"/>
          <w:lang w:eastAsia="en-US"/>
        </w:rPr>
        <w:t>р</w:t>
      </w:r>
      <w:r w:rsidR="005A45A6">
        <w:rPr>
          <w:rFonts w:ascii="Times New Roman" w:eastAsia="Calibri" w:hAnsi="Times New Roman" w:cs="Times New Roman"/>
          <w:sz w:val="24"/>
          <w:szCs w:val="24"/>
          <w:lang w:eastAsia="en-US"/>
        </w:rPr>
        <w:t xml:space="preserve">ка </w:t>
      </w:r>
      <w:r w:rsidR="005A45A6" w:rsidRPr="00A419BD">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очист</w:t>
      </w:r>
      <w:r w:rsidR="00870F13">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от загрязнений механизм узловязателя, замен</w:t>
      </w:r>
      <w:r w:rsidR="00870F13">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детали с явно выраженным износом;</w:t>
      </w:r>
    </w:p>
    <w:p w14:paraId="0137456D" w14:textId="306DE14D"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70F13" w:rsidRPr="00A419BD">
        <w:rPr>
          <w:rFonts w:ascii="Times New Roman" w:eastAsia="Calibri" w:hAnsi="Times New Roman" w:cs="Times New Roman"/>
          <w:sz w:val="24"/>
          <w:szCs w:val="24"/>
          <w:lang w:eastAsia="en-US"/>
        </w:rPr>
        <w:t>провер</w:t>
      </w:r>
      <w:r w:rsidR="00870F13">
        <w:rPr>
          <w:rFonts w:ascii="Times New Roman" w:eastAsia="Calibri" w:hAnsi="Times New Roman" w:cs="Times New Roman"/>
          <w:sz w:val="24"/>
          <w:szCs w:val="24"/>
          <w:lang w:eastAsia="en-US"/>
        </w:rPr>
        <w:t>ка</w:t>
      </w:r>
      <w:r w:rsidR="00870F1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 </w:t>
      </w:r>
      <w:r w:rsidR="004A480C" w:rsidRPr="00A419BD">
        <w:rPr>
          <w:rFonts w:ascii="Times New Roman" w:eastAsia="Calibri" w:hAnsi="Times New Roman" w:cs="Times New Roman"/>
          <w:sz w:val="24"/>
          <w:szCs w:val="24"/>
          <w:lang w:eastAsia="en-US"/>
        </w:rPr>
        <w:t>про</w:t>
      </w:r>
      <w:r w:rsidR="004A480C">
        <w:rPr>
          <w:rFonts w:ascii="Times New Roman" w:eastAsia="Calibri" w:hAnsi="Times New Roman" w:cs="Times New Roman"/>
          <w:sz w:val="24"/>
          <w:szCs w:val="24"/>
          <w:lang w:eastAsia="en-US"/>
        </w:rPr>
        <w:t>ведение</w:t>
      </w:r>
      <w:r w:rsidR="004A480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4A480C">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4A480C" w:rsidRPr="00A419BD">
        <w:rPr>
          <w:rFonts w:ascii="Times New Roman" w:eastAsia="Calibri" w:hAnsi="Times New Roman" w:cs="Times New Roman"/>
          <w:sz w:val="24"/>
          <w:szCs w:val="24"/>
          <w:lang w:eastAsia="en-US"/>
        </w:rPr>
        <w:t>необходимы</w:t>
      </w:r>
      <w:r w:rsidR="004A480C">
        <w:rPr>
          <w:rFonts w:ascii="Times New Roman" w:eastAsia="Calibri" w:hAnsi="Times New Roman" w:cs="Times New Roman"/>
          <w:sz w:val="24"/>
          <w:szCs w:val="24"/>
          <w:lang w:eastAsia="en-US"/>
        </w:rPr>
        <w:t>х</w:t>
      </w:r>
      <w:r w:rsidR="004A480C" w:rsidRPr="00A419BD">
        <w:rPr>
          <w:rFonts w:ascii="Times New Roman" w:eastAsia="Calibri" w:hAnsi="Times New Roman" w:cs="Times New Roman"/>
          <w:sz w:val="24"/>
          <w:szCs w:val="24"/>
          <w:lang w:eastAsia="en-US"/>
        </w:rPr>
        <w:t xml:space="preserve"> регулиров</w:t>
      </w:r>
      <w:r w:rsidR="004A480C">
        <w:rPr>
          <w:rFonts w:ascii="Times New Roman" w:eastAsia="Calibri" w:hAnsi="Times New Roman" w:cs="Times New Roman"/>
          <w:sz w:val="24"/>
          <w:szCs w:val="24"/>
          <w:lang w:eastAsia="en-US"/>
        </w:rPr>
        <w:t>ок</w:t>
      </w:r>
      <w:r w:rsidR="004A480C"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согласно инструкции по эксплуатации;</w:t>
      </w:r>
    </w:p>
    <w:p w14:paraId="406F0B17" w14:textId="288F33B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7369">
        <w:rPr>
          <w:rFonts w:ascii="Times New Roman" w:eastAsia="Calibri" w:hAnsi="Times New Roman" w:cs="Times New Roman"/>
          <w:sz w:val="24"/>
          <w:szCs w:val="24"/>
          <w:lang w:eastAsia="en-US"/>
        </w:rPr>
        <w:t>смазка</w:t>
      </w:r>
      <w:r w:rsidRPr="00A419BD">
        <w:rPr>
          <w:rFonts w:ascii="Times New Roman" w:eastAsia="Calibri" w:hAnsi="Times New Roman" w:cs="Times New Roman"/>
          <w:sz w:val="24"/>
          <w:szCs w:val="24"/>
          <w:lang w:eastAsia="en-US"/>
        </w:rPr>
        <w:t xml:space="preserve"> машины согласно карте смазки;</w:t>
      </w:r>
    </w:p>
    <w:p w14:paraId="7F093670" w14:textId="1B270210"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5A45A6">
        <w:rPr>
          <w:rFonts w:ascii="Times New Roman" w:eastAsia="Calibri" w:hAnsi="Times New Roman" w:cs="Times New Roman"/>
          <w:sz w:val="24"/>
          <w:szCs w:val="24"/>
          <w:lang w:eastAsia="en-US"/>
        </w:rPr>
        <w:t xml:space="preserve">проведение </w:t>
      </w:r>
      <w:r w:rsidR="005A45A6" w:rsidRPr="00A419BD">
        <w:rPr>
          <w:rFonts w:ascii="Times New Roman" w:eastAsia="Calibri" w:hAnsi="Times New Roman" w:cs="Times New Roman"/>
          <w:sz w:val="24"/>
          <w:szCs w:val="24"/>
          <w:lang w:eastAsia="en-US"/>
        </w:rPr>
        <w:t>ревизии</w:t>
      </w:r>
      <w:r w:rsidR="00917369"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электродвигателя;</w:t>
      </w:r>
    </w:p>
    <w:p w14:paraId="1F7A5E20" w14:textId="6106DA5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7369" w:rsidRPr="00A419BD">
        <w:rPr>
          <w:rFonts w:ascii="Times New Roman" w:eastAsia="Calibri" w:hAnsi="Times New Roman" w:cs="Times New Roman"/>
          <w:sz w:val="24"/>
          <w:szCs w:val="24"/>
          <w:lang w:eastAsia="en-US"/>
        </w:rPr>
        <w:t>провер</w:t>
      </w:r>
      <w:r w:rsidR="00917369">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кабельные соединения и заземление;</w:t>
      </w:r>
    </w:p>
    <w:p w14:paraId="3479B9C8" w14:textId="5D11ED8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lastRenderedPageBreak/>
        <w:t xml:space="preserve">- </w:t>
      </w:r>
      <w:r w:rsidR="005A45A6">
        <w:rPr>
          <w:rFonts w:ascii="Times New Roman" w:eastAsia="Calibri" w:hAnsi="Times New Roman" w:cs="Times New Roman"/>
          <w:sz w:val="24"/>
          <w:szCs w:val="24"/>
          <w:lang w:eastAsia="en-US"/>
        </w:rPr>
        <w:t xml:space="preserve">проведение </w:t>
      </w:r>
      <w:r w:rsidR="005A45A6" w:rsidRPr="00A419BD">
        <w:rPr>
          <w:rFonts w:ascii="Times New Roman" w:eastAsia="Calibri" w:hAnsi="Times New Roman" w:cs="Times New Roman"/>
          <w:sz w:val="24"/>
          <w:szCs w:val="24"/>
          <w:lang w:eastAsia="en-US"/>
        </w:rPr>
        <w:t>ревизии</w:t>
      </w:r>
      <w:r w:rsidR="00917369"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пусковой аппаратуры;</w:t>
      </w:r>
    </w:p>
    <w:p w14:paraId="3CD9046C" w14:textId="537545B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917369" w:rsidRPr="00AD7CE2">
        <w:rPr>
          <w:rStyle w:val="af0"/>
          <w:rFonts w:ascii="Times New Roman" w:eastAsia="Calibri" w:hAnsi="Times New Roman"/>
          <w:sz w:val="24"/>
          <w:szCs w:val="24"/>
        </w:rPr>
        <w:t>проверка машины</w:t>
      </w:r>
      <w:r w:rsidR="009F78E2">
        <w:rPr>
          <w:rStyle w:val="af0"/>
          <w:rFonts w:eastAsia="Calibri"/>
        </w:rPr>
        <w:t xml:space="preserve"> </w:t>
      </w:r>
      <w:r w:rsidRPr="00A419BD">
        <w:rPr>
          <w:rFonts w:ascii="Times New Roman" w:eastAsia="Calibri" w:hAnsi="Times New Roman" w:cs="Times New Roman"/>
          <w:sz w:val="24"/>
          <w:szCs w:val="24"/>
          <w:lang w:eastAsia="en-US"/>
        </w:rPr>
        <w:t>на ходу.</w:t>
      </w:r>
    </w:p>
    <w:p w14:paraId="403E3D12" w14:textId="02410C1E" w:rsidR="000E75EF" w:rsidRPr="00A419BD" w:rsidRDefault="000E75EF" w:rsidP="00455340">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ТР </w:t>
      </w:r>
      <w:r w:rsidRPr="00B9396D">
        <w:rPr>
          <w:rFonts w:ascii="Times New Roman" w:eastAsia="Calibri" w:hAnsi="Times New Roman" w:cs="Times New Roman"/>
          <w:sz w:val="24"/>
          <w:szCs w:val="24"/>
          <w:lang w:eastAsia="en-US"/>
        </w:rPr>
        <w:t xml:space="preserve">машин для обвязки полипропиленовой лентой </w:t>
      </w:r>
      <w:r w:rsidRPr="00A419BD">
        <w:rPr>
          <w:rFonts w:ascii="Times New Roman" w:eastAsia="Calibri" w:hAnsi="Times New Roman" w:cs="Times New Roman"/>
          <w:sz w:val="24"/>
          <w:szCs w:val="24"/>
          <w:lang w:eastAsia="en-US"/>
        </w:rPr>
        <w:t xml:space="preserve">предусматривает выполнение следующего объема </w:t>
      </w:r>
      <w:r w:rsidR="005C6560">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w:t>
      </w:r>
    </w:p>
    <w:p w14:paraId="2EB9C0C5"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произвести все мероприятия, предусмотренные профилактическим обслуживанием;</w:t>
      </w:r>
    </w:p>
    <w:p w14:paraId="27250841" w14:textId="7FED9AF5"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w:t>
      </w:r>
      <w:r w:rsidR="00C75622">
        <w:rPr>
          <w:rFonts w:ascii="Times New Roman" w:eastAsia="Calibri" w:hAnsi="Times New Roman" w:cs="Times New Roman"/>
          <w:sz w:val="24"/>
          <w:szCs w:val="24"/>
          <w:lang w:eastAsia="en-US"/>
        </w:rPr>
        <w:t xml:space="preserve"> </w:t>
      </w:r>
      <w:r w:rsidR="008C32CF" w:rsidRPr="00A419BD">
        <w:rPr>
          <w:rFonts w:ascii="Times New Roman" w:eastAsia="Calibri" w:hAnsi="Times New Roman" w:cs="Times New Roman"/>
          <w:sz w:val="24"/>
          <w:szCs w:val="24"/>
          <w:lang w:eastAsia="en-US"/>
        </w:rPr>
        <w:t>раз</w:t>
      </w:r>
      <w:r w:rsidR="008C32CF">
        <w:rPr>
          <w:rFonts w:ascii="Times New Roman" w:eastAsia="Calibri" w:hAnsi="Times New Roman" w:cs="Times New Roman"/>
          <w:sz w:val="24"/>
          <w:szCs w:val="24"/>
          <w:lang w:eastAsia="en-US"/>
        </w:rPr>
        <w:t xml:space="preserve">борка </w:t>
      </w:r>
      <w:r w:rsidR="008C32CF" w:rsidRPr="00A419BD">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w:t>
      </w:r>
      <w:r w:rsidR="001A7891" w:rsidRPr="00A419BD">
        <w:rPr>
          <w:rFonts w:ascii="Times New Roman" w:eastAsia="Calibri" w:hAnsi="Times New Roman" w:cs="Times New Roman"/>
          <w:sz w:val="24"/>
          <w:szCs w:val="24"/>
          <w:lang w:eastAsia="en-US"/>
        </w:rPr>
        <w:t>очист</w:t>
      </w:r>
      <w:r w:rsidR="001A7891">
        <w:rPr>
          <w:rFonts w:ascii="Times New Roman" w:eastAsia="Calibri" w:hAnsi="Times New Roman" w:cs="Times New Roman"/>
          <w:sz w:val="24"/>
          <w:szCs w:val="24"/>
          <w:lang w:eastAsia="en-US"/>
        </w:rPr>
        <w:t>ка</w:t>
      </w:r>
      <w:r w:rsidR="001A7891"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от загрязнений кинематику машины;</w:t>
      </w:r>
    </w:p>
    <w:p w14:paraId="52BA726A" w14:textId="19BA32F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DC6D0B" w:rsidRPr="00A419BD">
        <w:rPr>
          <w:rFonts w:ascii="Times New Roman" w:eastAsia="Calibri" w:hAnsi="Times New Roman" w:cs="Times New Roman"/>
          <w:sz w:val="24"/>
          <w:szCs w:val="24"/>
          <w:lang w:eastAsia="en-US"/>
        </w:rPr>
        <w:t>замен</w:t>
      </w:r>
      <w:r w:rsidR="00DC6D0B">
        <w:rPr>
          <w:rFonts w:ascii="Times New Roman" w:eastAsia="Calibri" w:hAnsi="Times New Roman" w:cs="Times New Roman"/>
          <w:sz w:val="24"/>
          <w:szCs w:val="24"/>
          <w:lang w:eastAsia="en-US"/>
        </w:rPr>
        <w:t>а</w:t>
      </w:r>
      <w:r w:rsidR="00DC6D0B"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DC6D0B">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8C32CF" w:rsidRPr="00A419BD">
        <w:rPr>
          <w:rFonts w:ascii="Times New Roman" w:eastAsia="Calibri" w:hAnsi="Times New Roman" w:cs="Times New Roman"/>
          <w:sz w:val="24"/>
          <w:szCs w:val="24"/>
          <w:lang w:eastAsia="en-US"/>
        </w:rPr>
        <w:t>детал</w:t>
      </w:r>
      <w:r w:rsidR="008C32CF">
        <w:rPr>
          <w:rFonts w:ascii="Times New Roman" w:eastAsia="Calibri" w:hAnsi="Times New Roman" w:cs="Times New Roman"/>
          <w:sz w:val="24"/>
          <w:szCs w:val="24"/>
          <w:lang w:eastAsia="en-US"/>
        </w:rPr>
        <w:t xml:space="preserve">ей </w:t>
      </w:r>
      <w:r w:rsidR="008C32CF" w:rsidRPr="00A419BD">
        <w:rPr>
          <w:rFonts w:ascii="Times New Roman" w:eastAsia="Calibri" w:hAnsi="Times New Roman" w:cs="Times New Roman"/>
          <w:sz w:val="24"/>
          <w:szCs w:val="24"/>
          <w:lang w:eastAsia="en-US"/>
        </w:rPr>
        <w:t>с</w:t>
      </w:r>
      <w:r w:rsidRPr="00A419BD">
        <w:rPr>
          <w:rFonts w:ascii="Times New Roman" w:eastAsia="Calibri" w:hAnsi="Times New Roman" w:cs="Times New Roman"/>
          <w:sz w:val="24"/>
          <w:szCs w:val="24"/>
          <w:lang w:eastAsia="en-US"/>
        </w:rPr>
        <w:t xml:space="preserve"> явно выраженным износом;</w:t>
      </w:r>
    </w:p>
    <w:p w14:paraId="55C42D50" w14:textId="12E02A42"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DC6D0B" w:rsidRPr="00A419BD">
        <w:rPr>
          <w:rFonts w:ascii="Times New Roman" w:eastAsia="Calibri" w:hAnsi="Times New Roman" w:cs="Times New Roman"/>
          <w:sz w:val="24"/>
          <w:szCs w:val="24"/>
          <w:lang w:eastAsia="en-US"/>
        </w:rPr>
        <w:t>замен</w:t>
      </w:r>
      <w:r w:rsidR="00DC6D0B">
        <w:rPr>
          <w:rFonts w:ascii="Times New Roman" w:eastAsia="Calibri" w:hAnsi="Times New Roman" w:cs="Times New Roman"/>
          <w:sz w:val="24"/>
          <w:szCs w:val="24"/>
          <w:lang w:eastAsia="en-US"/>
        </w:rPr>
        <w:t>а</w:t>
      </w:r>
      <w:r w:rsidR="00DC6D0B" w:rsidRPr="00A419BD">
        <w:rPr>
          <w:rFonts w:ascii="Times New Roman" w:eastAsia="Calibri" w:hAnsi="Times New Roman" w:cs="Times New Roman"/>
          <w:sz w:val="24"/>
          <w:szCs w:val="24"/>
          <w:lang w:eastAsia="en-US"/>
        </w:rPr>
        <w:t xml:space="preserve"> смазк</w:t>
      </w:r>
      <w:r w:rsidR="00DC6D0B">
        <w:rPr>
          <w:rFonts w:ascii="Times New Roman" w:eastAsia="Calibri" w:hAnsi="Times New Roman" w:cs="Times New Roman"/>
          <w:sz w:val="24"/>
          <w:szCs w:val="24"/>
          <w:lang w:eastAsia="en-US"/>
        </w:rPr>
        <w:t>и</w:t>
      </w:r>
      <w:r w:rsidR="00DC6D0B"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 подшипниках;</w:t>
      </w:r>
    </w:p>
    <w:p w14:paraId="620B49FA" w14:textId="4B5A31D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w:t>
      </w:r>
      <w:r w:rsidR="00C75622">
        <w:rPr>
          <w:rFonts w:ascii="Times New Roman" w:eastAsia="Calibri" w:hAnsi="Times New Roman" w:cs="Times New Roman"/>
          <w:sz w:val="24"/>
          <w:szCs w:val="24"/>
          <w:lang w:eastAsia="en-US"/>
        </w:rPr>
        <w:t xml:space="preserve"> </w:t>
      </w:r>
      <w:r w:rsidR="00C75622" w:rsidRPr="00A419BD">
        <w:rPr>
          <w:rFonts w:ascii="Times New Roman" w:eastAsia="Calibri" w:hAnsi="Times New Roman" w:cs="Times New Roman"/>
          <w:sz w:val="24"/>
          <w:szCs w:val="24"/>
          <w:lang w:eastAsia="en-US"/>
        </w:rPr>
        <w:t>сб</w:t>
      </w:r>
      <w:r w:rsidR="00C75622">
        <w:rPr>
          <w:rFonts w:ascii="Times New Roman" w:eastAsia="Calibri" w:hAnsi="Times New Roman" w:cs="Times New Roman"/>
          <w:sz w:val="24"/>
          <w:szCs w:val="24"/>
          <w:lang w:eastAsia="en-US"/>
        </w:rPr>
        <w:t>орка</w:t>
      </w:r>
      <w:r w:rsidR="00C7562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 </w:t>
      </w:r>
      <w:r w:rsidR="00C75622">
        <w:rPr>
          <w:rFonts w:ascii="Times New Roman" w:eastAsia="Calibri" w:hAnsi="Times New Roman" w:cs="Times New Roman"/>
          <w:sz w:val="24"/>
          <w:szCs w:val="24"/>
          <w:lang w:eastAsia="en-US"/>
        </w:rPr>
        <w:t>регулировка</w:t>
      </w:r>
      <w:r w:rsidR="00C75622" w:rsidRPr="00A419BD">
        <w:rPr>
          <w:rFonts w:ascii="Times New Roman" w:eastAsia="Calibri" w:hAnsi="Times New Roman" w:cs="Times New Roman"/>
          <w:sz w:val="24"/>
          <w:szCs w:val="24"/>
          <w:lang w:eastAsia="en-US"/>
        </w:rPr>
        <w:t xml:space="preserve"> машин</w:t>
      </w:r>
      <w:r w:rsidR="00C75622">
        <w:rPr>
          <w:rFonts w:ascii="Times New Roman" w:eastAsia="Calibri" w:hAnsi="Times New Roman" w:cs="Times New Roman"/>
          <w:sz w:val="24"/>
          <w:szCs w:val="24"/>
          <w:lang w:eastAsia="en-US"/>
        </w:rPr>
        <w:t>ы</w:t>
      </w:r>
      <w:r w:rsidR="00C7562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согласно требованиям инструкции по эксплуатации;</w:t>
      </w:r>
    </w:p>
    <w:p w14:paraId="6621D595" w14:textId="28803F9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75622" w:rsidRPr="00A419BD">
        <w:rPr>
          <w:rFonts w:ascii="Times New Roman" w:eastAsia="Calibri" w:hAnsi="Times New Roman" w:cs="Times New Roman"/>
          <w:sz w:val="24"/>
          <w:szCs w:val="24"/>
          <w:lang w:eastAsia="en-US"/>
        </w:rPr>
        <w:t>провер</w:t>
      </w:r>
      <w:r w:rsidR="00C75622">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машин</w:t>
      </w:r>
      <w:r w:rsidR="00C75622">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 xml:space="preserve"> на ходу, произведя десять контрольных вязок.</w:t>
      </w:r>
    </w:p>
    <w:p w14:paraId="3B0BA632" w14:textId="777777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Техническое обслуживание и текущий ремонт машины для сварки полимерных пленок.</w:t>
      </w:r>
    </w:p>
    <w:p w14:paraId="48F3A9AD" w14:textId="6D76C6D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ЕТО машины для сварки полимерных пленок проводится один раз в день - ежедневно и предусматривает выполнение следующего объема </w:t>
      </w:r>
      <w:r w:rsidR="00151FD3">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w:t>
      </w:r>
    </w:p>
    <w:p w14:paraId="46C11FB3" w14:textId="1982287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8460E" w:rsidRPr="00A419BD">
        <w:rPr>
          <w:rFonts w:ascii="Times New Roman" w:eastAsia="Calibri" w:hAnsi="Times New Roman" w:cs="Times New Roman"/>
          <w:sz w:val="24"/>
          <w:szCs w:val="24"/>
          <w:lang w:eastAsia="en-US"/>
        </w:rPr>
        <w:t>очист</w:t>
      </w:r>
      <w:r w:rsidR="0088460E">
        <w:rPr>
          <w:rFonts w:ascii="Times New Roman" w:eastAsia="Calibri" w:hAnsi="Times New Roman" w:cs="Times New Roman"/>
          <w:sz w:val="24"/>
          <w:szCs w:val="24"/>
          <w:lang w:eastAsia="en-US"/>
        </w:rPr>
        <w:t>ка</w:t>
      </w:r>
      <w:r w:rsidR="0088460E" w:rsidRPr="00A419BD">
        <w:rPr>
          <w:rFonts w:ascii="Times New Roman" w:eastAsia="Calibri" w:hAnsi="Times New Roman" w:cs="Times New Roman"/>
          <w:sz w:val="24"/>
          <w:szCs w:val="24"/>
          <w:lang w:eastAsia="en-US"/>
        </w:rPr>
        <w:t xml:space="preserve"> облицовк</w:t>
      </w:r>
      <w:r w:rsidR="0088460E">
        <w:rPr>
          <w:rFonts w:ascii="Times New Roman" w:eastAsia="Calibri" w:hAnsi="Times New Roman" w:cs="Times New Roman"/>
          <w:sz w:val="24"/>
          <w:szCs w:val="24"/>
          <w:lang w:eastAsia="en-US"/>
        </w:rPr>
        <w:t>и</w:t>
      </w:r>
      <w:r w:rsidR="0088460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и все</w:t>
      </w:r>
      <w:r w:rsidR="0088460E">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88460E" w:rsidRPr="00A419BD">
        <w:rPr>
          <w:rFonts w:ascii="Times New Roman" w:eastAsia="Calibri" w:hAnsi="Times New Roman" w:cs="Times New Roman"/>
          <w:sz w:val="24"/>
          <w:szCs w:val="24"/>
          <w:lang w:eastAsia="en-US"/>
        </w:rPr>
        <w:t>механизм</w:t>
      </w:r>
      <w:r w:rsidR="0088460E">
        <w:rPr>
          <w:rFonts w:ascii="Times New Roman" w:eastAsia="Calibri" w:hAnsi="Times New Roman" w:cs="Times New Roman"/>
          <w:sz w:val="24"/>
          <w:szCs w:val="24"/>
          <w:lang w:eastAsia="en-US"/>
        </w:rPr>
        <w:t>ов</w:t>
      </w:r>
      <w:r w:rsidR="0088460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машины от пыли;</w:t>
      </w:r>
    </w:p>
    <w:p w14:paraId="79E9E54C" w14:textId="70B32FF5"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8460E" w:rsidRPr="00A419BD">
        <w:rPr>
          <w:rFonts w:ascii="Times New Roman" w:eastAsia="Calibri" w:hAnsi="Times New Roman" w:cs="Times New Roman"/>
          <w:sz w:val="24"/>
          <w:szCs w:val="24"/>
          <w:lang w:eastAsia="en-US"/>
        </w:rPr>
        <w:t>очист</w:t>
      </w:r>
      <w:r w:rsidR="0088460E">
        <w:rPr>
          <w:rFonts w:ascii="Times New Roman" w:eastAsia="Calibri" w:hAnsi="Times New Roman" w:cs="Times New Roman"/>
          <w:sz w:val="24"/>
          <w:szCs w:val="24"/>
          <w:lang w:eastAsia="en-US"/>
        </w:rPr>
        <w:t>ка</w:t>
      </w:r>
      <w:r w:rsidR="0088460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от загрязнений остатками свариваемого материала</w:t>
      </w:r>
      <w:r w:rsidR="0088460E">
        <w:rPr>
          <w:rFonts w:ascii="Times New Roman" w:eastAsia="Calibri" w:hAnsi="Times New Roman" w:cs="Times New Roman"/>
          <w:sz w:val="24"/>
          <w:szCs w:val="24"/>
          <w:lang w:eastAsia="en-US"/>
        </w:rPr>
        <w:t xml:space="preserve"> </w:t>
      </w:r>
      <w:r w:rsidR="0088460E" w:rsidRPr="00A419BD">
        <w:rPr>
          <w:rFonts w:ascii="Times New Roman" w:eastAsia="Calibri" w:hAnsi="Times New Roman" w:cs="Times New Roman"/>
          <w:sz w:val="24"/>
          <w:szCs w:val="24"/>
          <w:lang w:eastAsia="en-US"/>
        </w:rPr>
        <w:t>паз</w:t>
      </w:r>
      <w:r w:rsidR="0088460E">
        <w:rPr>
          <w:rFonts w:ascii="Times New Roman" w:eastAsia="Calibri" w:hAnsi="Times New Roman" w:cs="Times New Roman"/>
          <w:sz w:val="24"/>
          <w:szCs w:val="24"/>
          <w:lang w:eastAsia="en-US"/>
        </w:rPr>
        <w:t>ов</w:t>
      </w:r>
      <w:r w:rsidR="0088460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подставки и свариваемой губки. Очистка должна производиться только пластмассовыми или деревянными скребками во избежание повреждения кромки пазов;</w:t>
      </w:r>
    </w:p>
    <w:p w14:paraId="1D0E9B8F" w14:textId="77CD854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8460E">
        <w:rPr>
          <w:rFonts w:ascii="Times New Roman" w:eastAsia="Calibri" w:hAnsi="Times New Roman" w:cs="Times New Roman"/>
          <w:sz w:val="24"/>
          <w:szCs w:val="24"/>
          <w:lang w:eastAsia="en-US"/>
        </w:rPr>
        <w:t>проведение</w:t>
      </w:r>
      <w:r w:rsidR="0088460E" w:rsidRPr="00A419BD">
        <w:rPr>
          <w:rFonts w:ascii="Times New Roman" w:eastAsia="Calibri" w:hAnsi="Times New Roman" w:cs="Times New Roman"/>
          <w:sz w:val="24"/>
          <w:szCs w:val="24"/>
          <w:lang w:eastAsia="en-US"/>
        </w:rPr>
        <w:t xml:space="preserve"> наружн</w:t>
      </w:r>
      <w:r w:rsidR="0088460E">
        <w:rPr>
          <w:rFonts w:ascii="Times New Roman" w:eastAsia="Calibri" w:hAnsi="Times New Roman" w:cs="Times New Roman"/>
          <w:sz w:val="24"/>
          <w:szCs w:val="24"/>
          <w:lang w:eastAsia="en-US"/>
        </w:rPr>
        <w:t>ого</w:t>
      </w:r>
      <w:r w:rsidR="0088460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осмотр</w:t>
      </w:r>
      <w:r w:rsidR="0088460E">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всех механизмов машины, </w:t>
      </w:r>
      <w:r w:rsidR="0088460E" w:rsidRPr="00A419BD">
        <w:rPr>
          <w:rFonts w:ascii="Times New Roman" w:eastAsia="Calibri" w:hAnsi="Times New Roman" w:cs="Times New Roman"/>
          <w:sz w:val="24"/>
          <w:szCs w:val="24"/>
          <w:lang w:eastAsia="en-US"/>
        </w:rPr>
        <w:t>устран</w:t>
      </w:r>
      <w:r w:rsidR="0088460E">
        <w:rPr>
          <w:rFonts w:ascii="Times New Roman" w:eastAsia="Calibri" w:hAnsi="Times New Roman" w:cs="Times New Roman"/>
          <w:sz w:val="24"/>
          <w:szCs w:val="24"/>
          <w:lang w:eastAsia="en-US"/>
        </w:rPr>
        <w:t>ение</w:t>
      </w:r>
      <w:r w:rsidR="0088460E"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замеченны</w:t>
      </w:r>
      <w:r w:rsidR="0088460E">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в процессе осмотра неисправности, </w:t>
      </w:r>
      <w:r w:rsidR="0088460E" w:rsidRPr="00A419BD">
        <w:rPr>
          <w:rFonts w:ascii="Times New Roman" w:eastAsia="Calibri" w:hAnsi="Times New Roman" w:cs="Times New Roman"/>
          <w:sz w:val="24"/>
          <w:szCs w:val="24"/>
          <w:lang w:eastAsia="en-US"/>
        </w:rPr>
        <w:t>подтя</w:t>
      </w:r>
      <w:r w:rsidR="0088460E">
        <w:rPr>
          <w:rFonts w:ascii="Times New Roman" w:eastAsia="Calibri" w:hAnsi="Times New Roman" w:cs="Times New Roman"/>
          <w:sz w:val="24"/>
          <w:szCs w:val="24"/>
          <w:lang w:eastAsia="en-US"/>
        </w:rPr>
        <w:t xml:space="preserve">жка </w:t>
      </w:r>
      <w:r w:rsidRPr="00A419BD">
        <w:rPr>
          <w:rFonts w:ascii="Times New Roman" w:eastAsia="Calibri" w:hAnsi="Times New Roman" w:cs="Times New Roman"/>
          <w:sz w:val="24"/>
          <w:szCs w:val="24"/>
          <w:lang w:eastAsia="en-US"/>
        </w:rPr>
        <w:t>крепежны</w:t>
      </w:r>
      <w:r w:rsidR="0088460E">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детал</w:t>
      </w:r>
      <w:r w:rsidR="0088460E">
        <w:rPr>
          <w:rFonts w:ascii="Times New Roman" w:eastAsia="Calibri" w:hAnsi="Times New Roman" w:cs="Times New Roman"/>
          <w:sz w:val="24"/>
          <w:szCs w:val="24"/>
          <w:lang w:eastAsia="en-US"/>
        </w:rPr>
        <w:t>ей</w:t>
      </w:r>
      <w:r w:rsidRPr="00A419BD">
        <w:rPr>
          <w:rFonts w:ascii="Times New Roman" w:eastAsia="Calibri" w:hAnsi="Times New Roman" w:cs="Times New Roman"/>
          <w:sz w:val="24"/>
          <w:szCs w:val="24"/>
          <w:lang w:eastAsia="en-US"/>
        </w:rPr>
        <w:t>;</w:t>
      </w:r>
    </w:p>
    <w:p w14:paraId="547275AB" w14:textId="2D454D6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FD4A67" w:rsidRPr="00A419BD">
        <w:rPr>
          <w:rFonts w:ascii="Times New Roman" w:eastAsia="Calibri" w:hAnsi="Times New Roman" w:cs="Times New Roman"/>
          <w:sz w:val="24"/>
          <w:szCs w:val="24"/>
          <w:lang w:eastAsia="en-US"/>
        </w:rPr>
        <w:t>провер</w:t>
      </w:r>
      <w:r w:rsidR="00FD4A67">
        <w:rPr>
          <w:rFonts w:ascii="Times New Roman" w:eastAsia="Calibri" w:hAnsi="Times New Roman" w:cs="Times New Roman"/>
          <w:sz w:val="24"/>
          <w:szCs w:val="24"/>
          <w:lang w:eastAsia="en-US"/>
        </w:rPr>
        <w:t>ка</w:t>
      </w:r>
      <w:r w:rsidR="00FD4A67" w:rsidRPr="00A419BD">
        <w:rPr>
          <w:rFonts w:ascii="Times New Roman" w:eastAsia="Calibri" w:hAnsi="Times New Roman" w:cs="Times New Roman"/>
          <w:sz w:val="24"/>
          <w:szCs w:val="24"/>
          <w:lang w:eastAsia="en-US"/>
        </w:rPr>
        <w:t xml:space="preserve"> правильност</w:t>
      </w:r>
      <w:r w:rsidR="00FD4A67">
        <w:rPr>
          <w:rFonts w:ascii="Times New Roman" w:eastAsia="Calibri" w:hAnsi="Times New Roman" w:cs="Times New Roman"/>
          <w:sz w:val="24"/>
          <w:szCs w:val="24"/>
          <w:lang w:eastAsia="en-US"/>
        </w:rPr>
        <w:t>и</w:t>
      </w:r>
      <w:r w:rsidR="00FD4A6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установки нагревательного элемента в холодном состоянии. Элемент должен проходить по середине паза по всей длине, выступая из него на половину своего диаметра; элемент не должен иметь вмятин и перегибов и должен быть закрыт по всей длине жаростойкой пленкой;</w:t>
      </w:r>
    </w:p>
    <w:p w14:paraId="46190E37" w14:textId="3161E82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FD4A67" w:rsidRPr="00A419BD">
        <w:rPr>
          <w:rFonts w:ascii="Times New Roman" w:eastAsia="Calibri" w:hAnsi="Times New Roman" w:cs="Times New Roman"/>
          <w:sz w:val="24"/>
          <w:szCs w:val="24"/>
          <w:lang w:eastAsia="en-US"/>
        </w:rPr>
        <w:t>пров</w:t>
      </w:r>
      <w:r w:rsidR="00FD4A67">
        <w:rPr>
          <w:rFonts w:ascii="Times New Roman" w:eastAsia="Calibri" w:hAnsi="Times New Roman" w:cs="Times New Roman"/>
          <w:sz w:val="24"/>
          <w:szCs w:val="24"/>
          <w:lang w:eastAsia="en-US"/>
        </w:rPr>
        <w:t>ерка</w:t>
      </w:r>
      <w:r w:rsidR="00FD4A67" w:rsidRPr="00A419BD">
        <w:rPr>
          <w:rFonts w:ascii="Times New Roman" w:eastAsia="Calibri" w:hAnsi="Times New Roman" w:cs="Times New Roman"/>
          <w:sz w:val="24"/>
          <w:szCs w:val="24"/>
          <w:lang w:eastAsia="en-US"/>
        </w:rPr>
        <w:t xml:space="preserve"> плавност</w:t>
      </w:r>
      <w:r w:rsidR="00FD4A67">
        <w:rPr>
          <w:rFonts w:ascii="Times New Roman" w:eastAsia="Calibri" w:hAnsi="Times New Roman" w:cs="Times New Roman"/>
          <w:sz w:val="24"/>
          <w:szCs w:val="24"/>
          <w:lang w:eastAsia="en-US"/>
        </w:rPr>
        <w:t>и</w:t>
      </w:r>
      <w:r w:rsidR="00FD4A67"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хода педали и тяги;</w:t>
      </w:r>
    </w:p>
    <w:p w14:paraId="4A433FCD" w14:textId="6921BEC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87F06" w:rsidRPr="00A419BD">
        <w:rPr>
          <w:rFonts w:ascii="Times New Roman" w:eastAsia="Calibri" w:hAnsi="Times New Roman" w:cs="Times New Roman"/>
          <w:sz w:val="24"/>
          <w:szCs w:val="24"/>
          <w:lang w:eastAsia="en-US"/>
        </w:rPr>
        <w:t>провер</w:t>
      </w:r>
      <w:r w:rsidR="00B87F06">
        <w:rPr>
          <w:rFonts w:ascii="Times New Roman" w:eastAsia="Calibri" w:hAnsi="Times New Roman" w:cs="Times New Roman"/>
          <w:sz w:val="24"/>
          <w:szCs w:val="24"/>
          <w:lang w:eastAsia="en-US"/>
        </w:rPr>
        <w:t>ка</w:t>
      </w:r>
      <w:r w:rsidR="00B87F06" w:rsidRPr="00A419BD">
        <w:rPr>
          <w:rFonts w:ascii="Times New Roman" w:eastAsia="Calibri" w:hAnsi="Times New Roman" w:cs="Times New Roman"/>
          <w:sz w:val="24"/>
          <w:szCs w:val="24"/>
          <w:lang w:eastAsia="en-US"/>
        </w:rPr>
        <w:t xml:space="preserve"> равномерност</w:t>
      </w:r>
      <w:r w:rsidR="00B87F06">
        <w:rPr>
          <w:rFonts w:ascii="Times New Roman" w:eastAsia="Calibri" w:hAnsi="Times New Roman" w:cs="Times New Roman"/>
          <w:sz w:val="24"/>
          <w:szCs w:val="24"/>
          <w:lang w:eastAsia="en-US"/>
        </w:rPr>
        <w:t>и</w:t>
      </w:r>
      <w:r w:rsidR="00B87F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и </w:t>
      </w:r>
      <w:r w:rsidR="00B87F06" w:rsidRPr="00A419BD">
        <w:rPr>
          <w:rFonts w:ascii="Times New Roman" w:eastAsia="Calibri" w:hAnsi="Times New Roman" w:cs="Times New Roman"/>
          <w:sz w:val="24"/>
          <w:szCs w:val="24"/>
          <w:lang w:eastAsia="en-US"/>
        </w:rPr>
        <w:t>плавност</w:t>
      </w:r>
      <w:r w:rsidR="00B87F06">
        <w:rPr>
          <w:rFonts w:ascii="Times New Roman" w:eastAsia="Calibri" w:hAnsi="Times New Roman" w:cs="Times New Roman"/>
          <w:sz w:val="24"/>
          <w:szCs w:val="24"/>
          <w:lang w:eastAsia="en-US"/>
        </w:rPr>
        <w:t>и</w:t>
      </w:r>
      <w:r w:rsidR="00B87F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прилегания сваривающей губки к подставке по всей их длине;</w:t>
      </w:r>
    </w:p>
    <w:p w14:paraId="10F383ED" w14:textId="1D36A89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87F06" w:rsidRPr="00A419BD">
        <w:rPr>
          <w:rFonts w:ascii="Times New Roman" w:eastAsia="Calibri" w:hAnsi="Times New Roman" w:cs="Times New Roman"/>
          <w:sz w:val="24"/>
          <w:szCs w:val="24"/>
          <w:lang w:eastAsia="en-US"/>
        </w:rPr>
        <w:t>провер</w:t>
      </w:r>
      <w:r w:rsidR="00B87F06">
        <w:rPr>
          <w:rFonts w:ascii="Times New Roman" w:eastAsia="Calibri" w:hAnsi="Times New Roman" w:cs="Times New Roman"/>
          <w:sz w:val="24"/>
          <w:szCs w:val="24"/>
          <w:lang w:eastAsia="en-US"/>
        </w:rPr>
        <w:t xml:space="preserve">ка </w:t>
      </w:r>
      <w:r w:rsidR="00B87F06" w:rsidRPr="00A419BD">
        <w:rPr>
          <w:rFonts w:ascii="Times New Roman" w:eastAsia="Calibri" w:hAnsi="Times New Roman" w:cs="Times New Roman"/>
          <w:sz w:val="24"/>
          <w:szCs w:val="24"/>
          <w:lang w:eastAsia="en-US"/>
        </w:rPr>
        <w:t>исправност</w:t>
      </w:r>
      <w:r w:rsidR="00B87F06">
        <w:rPr>
          <w:rFonts w:ascii="Times New Roman" w:eastAsia="Calibri" w:hAnsi="Times New Roman" w:cs="Times New Roman"/>
          <w:sz w:val="24"/>
          <w:szCs w:val="24"/>
          <w:lang w:eastAsia="en-US"/>
        </w:rPr>
        <w:t>и</w:t>
      </w:r>
      <w:r w:rsidR="00B87F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системы охлаждения;</w:t>
      </w:r>
    </w:p>
    <w:p w14:paraId="6918D683" w14:textId="78AA4425"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87F06" w:rsidRPr="00A419BD">
        <w:rPr>
          <w:rFonts w:ascii="Times New Roman" w:eastAsia="Calibri" w:hAnsi="Times New Roman" w:cs="Times New Roman"/>
          <w:sz w:val="24"/>
          <w:szCs w:val="24"/>
          <w:lang w:eastAsia="en-US"/>
        </w:rPr>
        <w:t>провер</w:t>
      </w:r>
      <w:r w:rsidR="00B87F06">
        <w:rPr>
          <w:rFonts w:ascii="Times New Roman" w:eastAsia="Calibri" w:hAnsi="Times New Roman" w:cs="Times New Roman"/>
          <w:sz w:val="24"/>
          <w:szCs w:val="24"/>
          <w:lang w:eastAsia="en-US"/>
        </w:rPr>
        <w:t>ка</w:t>
      </w:r>
      <w:r w:rsidR="00B87F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качеств</w:t>
      </w:r>
      <w:r w:rsidR="00B87F06">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свариваемого машиной шва и при необходимости произвести регулировку времени импульса сварки.</w:t>
      </w:r>
    </w:p>
    <w:p w14:paraId="78EA615D" w14:textId="4AE9A97A"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ПТО машины для сварки полимерных пленок проводится один раз в месяц и предусматривает выполнение следующего объема </w:t>
      </w:r>
      <w:r w:rsidR="00920D30">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w:t>
      </w:r>
    </w:p>
    <w:p w14:paraId="52A61DB4" w14:textId="1A3AC235"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87F06" w:rsidRPr="00A419BD">
        <w:rPr>
          <w:rFonts w:ascii="Times New Roman" w:eastAsia="Calibri" w:hAnsi="Times New Roman" w:cs="Times New Roman"/>
          <w:sz w:val="24"/>
          <w:szCs w:val="24"/>
          <w:lang w:eastAsia="en-US"/>
        </w:rPr>
        <w:t>п</w:t>
      </w:r>
      <w:r w:rsidR="00B87F06">
        <w:rPr>
          <w:rFonts w:ascii="Times New Roman" w:eastAsia="Calibri" w:hAnsi="Times New Roman" w:cs="Times New Roman"/>
          <w:sz w:val="24"/>
          <w:szCs w:val="24"/>
          <w:lang w:eastAsia="en-US"/>
        </w:rPr>
        <w:t>роведение всех</w:t>
      </w:r>
      <w:r w:rsidR="00B87F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мероприяти</w:t>
      </w:r>
      <w:r w:rsidR="00B87F06">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предусмотренны</w:t>
      </w:r>
      <w:r w:rsidR="00B87F06">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ежедневным техническим обслуживанием;</w:t>
      </w:r>
    </w:p>
    <w:p w14:paraId="49CE520A" w14:textId="72B088C9"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B87F06" w:rsidRPr="00A419BD">
        <w:rPr>
          <w:rFonts w:ascii="Times New Roman" w:eastAsia="Calibri" w:hAnsi="Times New Roman" w:cs="Times New Roman"/>
          <w:sz w:val="24"/>
          <w:szCs w:val="24"/>
          <w:lang w:eastAsia="en-US"/>
        </w:rPr>
        <w:t>провер</w:t>
      </w:r>
      <w:r w:rsidR="00B87F06">
        <w:rPr>
          <w:rFonts w:ascii="Times New Roman" w:eastAsia="Calibri" w:hAnsi="Times New Roman" w:cs="Times New Roman"/>
          <w:sz w:val="24"/>
          <w:szCs w:val="24"/>
          <w:lang w:eastAsia="en-US"/>
        </w:rPr>
        <w:t>ка</w:t>
      </w:r>
      <w:r w:rsidR="00B87F06" w:rsidRPr="00A419BD">
        <w:rPr>
          <w:rFonts w:ascii="Times New Roman" w:eastAsia="Calibri" w:hAnsi="Times New Roman" w:cs="Times New Roman"/>
          <w:sz w:val="24"/>
          <w:szCs w:val="24"/>
          <w:lang w:eastAsia="en-US"/>
        </w:rPr>
        <w:t xml:space="preserve"> узл</w:t>
      </w:r>
      <w:r w:rsidR="00B87F06">
        <w:rPr>
          <w:rFonts w:ascii="Times New Roman" w:eastAsia="Calibri" w:hAnsi="Times New Roman" w:cs="Times New Roman"/>
          <w:sz w:val="24"/>
          <w:szCs w:val="24"/>
          <w:lang w:eastAsia="en-US"/>
        </w:rPr>
        <w:t>а</w:t>
      </w:r>
      <w:r w:rsidR="00B87F06"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 xml:space="preserve">машины, </w:t>
      </w:r>
      <w:r w:rsidR="002B3DCD" w:rsidRPr="00A419BD">
        <w:rPr>
          <w:rFonts w:ascii="Times New Roman" w:eastAsia="Calibri" w:hAnsi="Times New Roman" w:cs="Times New Roman"/>
          <w:sz w:val="24"/>
          <w:szCs w:val="24"/>
          <w:lang w:eastAsia="en-US"/>
        </w:rPr>
        <w:t>замен</w:t>
      </w:r>
      <w:r w:rsidR="002B3DCD">
        <w:rPr>
          <w:rFonts w:ascii="Times New Roman" w:eastAsia="Calibri" w:hAnsi="Times New Roman" w:cs="Times New Roman"/>
          <w:sz w:val="24"/>
          <w:szCs w:val="24"/>
          <w:lang w:eastAsia="en-US"/>
        </w:rPr>
        <w:t>а</w:t>
      </w:r>
      <w:r w:rsidR="002B3DCD" w:rsidRPr="00A419BD">
        <w:rPr>
          <w:rFonts w:ascii="Times New Roman" w:eastAsia="Calibri" w:hAnsi="Times New Roman" w:cs="Times New Roman"/>
          <w:sz w:val="24"/>
          <w:szCs w:val="24"/>
          <w:lang w:eastAsia="en-US"/>
        </w:rPr>
        <w:t xml:space="preserve"> детал</w:t>
      </w:r>
      <w:r w:rsidR="002B3DCD">
        <w:rPr>
          <w:rFonts w:ascii="Times New Roman" w:eastAsia="Calibri" w:hAnsi="Times New Roman" w:cs="Times New Roman"/>
          <w:sz w:val="24"/>
          <w:szCs w:val="24"/>
          <w:lang w:eastAsia="en-US"/>
        </w:rPr>
        <w:t>ей</w:t>
      </w:r>
      <w:r w:rsidR="002B3DC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 явно выраженным износом;</w:t>
      </w:r>
    </w:p>
    <w:p w14:paraId="0B2E26B3" w14:textId="3F8D67D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2B3DCD" w:rsidRPr="00A419BD">
        <w:rPr>
          <w:rFonts w:ascii="Times New Roman" w:eastAsia="Calibri" w:hAnsi="Times New Roman" w:cs="Times New Roman"/>
          <w:sz w:val="24"/>
          <w:szCs w:val="24"/>
          <w:lang w:eastAsia="en-US"/>
        </w:rPr>
        <w:t>провер</w:t>
      </w:r>
      <w:r w:rsidR="002B3DCD">
        <w:rPr>
          <w:rFonts w:ascii="Times New Roman" w:eastAsia="Calibri" w:hAnsi="Times New Roman" w:cs="Times New Roman"/>
          <w:sz w:val="24"/>
          <w:szCs w:val="24"/>
          <w:lang w:eastAsia="en-US"/>
        </w:rPr>
        <w:t>ка</w:t>
      </w:r>
      <w:r w:rsidR="002B3DCD"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качеств</w:t>
      </w:r>
      <w:r w:rsidR="002B3DCD">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 xml:space="preserve"> нагревательных элементов – проволоки или полоски, при необходимости </w:t>
      </w:r>
      <w:r w:rsidR="002B3DCD" w:rsidRPr="00A419BD">
        <w:rPr>
          <w:rFonts w:ascii="Times New Roman" w:eastAsia="Calibri" w:hAnsi="Times New Roman" w:cs="Times New Roman"/>
          <w:sz w:val="24"/>
          <w:szCs w:val="24"/>
          <w:lang w:eastAsia="en-US"/>
        </w:rPr>
        <w:t>замен</w:t>
      </w:r>
      <w:r w:rsidR="002B3DCD">
        <w:rPr>
          <w:rFonts w:ascii="Times New Roman" w:eastAsia="Calibri" w:hAnsi="Times New Roman" w:cs="Times New Roman"/>
          <w:sz w:val="24"/>
          <w:szCs w:val="24"/>
          <w:lang w:eastAsia="en-US"/>
        </w:rPr>
        <w:t>а</w:t>
      </w:r>
      <w:r w:rsidRPr="00A419BD">
        <w:rPr>
          <w:rFonts w:ascii="Times New Roman" w:eastAsia="Calibri" w:hAnsi="Times New Roman" w:cs="Times New Roman"/>
          <w:sz w:val="24"/>
          <w:szCs w:val="24"/>
          <w:lang w:eastAsia="en-US"/>
        </w:rPr>
        <w:t>;</w:t>
      </w:r>
    </w:p>
    <w:p w14:paraId="048F4512" w14:textId="4EAD6A6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0C7912" w:rsidRPr="00A419BD">
        <w:rPr>
          <w:rFonts w:ascii="Times New Roman" w:eastAsia="Calibri" w:hAnsi="Times New Roman" w:cs="Times New Roman"/>
          <w:sz w:val="24"/>
          <w:szCs w:val="24"/>
          <w:lang w:eastAsia="en-US"/>
        </w:rPr>
        <w:t>смаз</w:t>
      </w:r>
      <w:r w:rsidR="000C7912">
        <w:rPr>
          <w:rFonts w:ascii="Times New Roman" w:eastAsia="Calibri" w:hAnsi="Times New Roman" w:cs="Times New Roman"/>
          <w:sz w:val="24"/>
          <w:szCs w:val="24"/>
          <w:lang w:eastAsia="en-US"/>
        </w:rPr>
        <w:t>ка</w:t>
      </w:r>
      <w:r w:rsidR="000C791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0C7912">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0C7912" w:rsidRPr="00A419BD">
        <w:rPr>
          <w:rFonts w:ascii="Times New Roman" w:eastAsia="Calibri" w:hAnsi="Times New Roman" w:cs="Times New Roman"/>
          <w:sz w:val="24"/>
          <w:szCs w:val="24"/>
          <w:lang w:eastAsia="en-US"/>
        </w:rPr>
        <w:t>трущи</w:t>
      </w:r>
      <w:r w:rsidR="000C7912">
        <w:rPr>
          <w:rFonts w:ascii="Times New Roman" w:eastAsia="Calibri" w:hAnsi="Times New Roman" w:cs="Times New Roman"/>
          <w:sz w:val="24"/>
          <w:szCs w:val="24"/>
          <w:lang w:eastAsia="en-US"/>
        </w:rPr>
        <w:t>х</w:t>
      </w:r>
      <w:r w:rsidR="000C7912" w:rsidRPr="00A419BD">
        <w:rPr>
          <w:rFonts w:ascii="Times New Roman" w:eastAsia="Calibri" w:hAnsi="Times New Roman" w:cs="Times New Roman"/>
          <w:sz w:val="24"/>
          <w:szCs w:val="24"/>
          <w:lang w:eastAsia="en-US"/>
        </w:rPr>
        <w:t xml:space="preserve">ся </w:t>
      </w:r>
      <w:r w:rsidRPr="00A419BD">
        <w:rPr>
          <w:rFonts w:ascii="Times New Roman" w:eastAsia="Calibri" w:hAnsi="Times New Roman" w:cs="Times New Roman"/>
          <w:sz w:val="24"/>
          <w:szCs w:val="24"/>
          <w:lang w:eastAsia="en-US"/>
        </w:rPr>
        <w:t>детал</w:t>
      </w:r>
      <w:r w:rsidR="000C7912">
        <w:rPr>
          <w:rFonts w:ascii="Times New Roman" w:eastAsia="Calibri" w:hAnsi="Times New Roman" w:cs="Times New Roman"/>
          <w:sz w:val="24"/>
          <w:szCs w:val="24"/>
          <w:lang w:eastAsia="en-US"/>
        </w:rPr>
        <w:t>ей</w:t>
      </w:r>
      <w:r w:rsidRPr="00A419BD">
        <w:rPr>
          <w:rFonts w:ascii="Times New Roman" w:eastAsia="Calibri" w:hAnsi="Times New Roman" w:cs="Times New Roman"/>
          <w:sz w:val="24"/>
          <w:szCs w:val="24"/>
          <w:lang w:eastAsia="en-US"/>
        </w:rPr>
        <w:t>, смазке подлежат: втулка рулонодержателя, ось рычага пружины, втулка тяги, штифт микропереключателя, втулка направляющей, ось крепления педали;</w:t>
      </w:r>
    </w:p>
    <w:p w14:paraId="0759852E" w14:textId="0625AE1E"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0C7912" w:rsidRPr="00A419BD">
        <w:rPr>
          <w:rFonts w:ascii="Times New Roman" w:eastAsia="Calibri" w:hAnsi="Times New Roman" w:cs="Times New Roman"/>
          <w:sz w:val="24"/>
          <w:szCs w:val="24"/>
          <w:lang w:eastAsia="en-US"/>
        </w:rPr>
        <w:t>провер</w:t>
      </w:r>
      <w:r w:rsidR="000C7912">
        <w:rPr>
          <w:rFonts w:ascii="Times New Roman" w:eastAsia="Calibri" w:hAnsi="Times New Roman" w:cs="Times New Roman"/>
          <w:sz w:val="24"/>
          <w:szCs w:val="24"/>
          <w:lang w:eastAsia="en-US"/>
        </w:rPr>
        <w:t>ка</w:t>
      </w:r>
      <w:r w:rsidR="000C791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прозвонкой электропроводк</w:t>
      </w:r>
      <w:r w:rsidR="000C7912">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заземлени</w:t>
      </w:r>
      <w:r w:rsidR="000C7912">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w:t>
      </w:r>
    </w:p>
    <w:p w14:paraId="1056EDB0" w14:textId="3F71178F"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визуальн</w:t>
      </w:r>
      <w:r w:rsidR="000C7912">
        <w:rPr>
          <w:rFonts w:ascii="Times New Roman" w:eastAsia="Calibri" w:hAnsi="Times New Roman" w:cs="Times New Roman"/>
          <w:sz w:val="24"/>
          <w:szCs w:val="24"/>
          <w:lang w:eastAsia="en-US"/>
        </w:rPr>
        <w:t>ая</w:t>
      </w:r>
      <w:r w:rsidRPr="00A419BD">
        <w:rPr>
          <w:rFonts w:ascii="Times New Roman" w:eastAsia="Calibri" w:hAnsi="Times New Roman" w:cs="Times New Roman"/>
          <w:sz w:val="24"/>
          <w:szCs w:val="24"/>
          <w:lang w:eastAsia="en-US"/>
        </w:rPr>
        <w:t xml:space="preserve"> </w:t>
      </w:r>
      <w:r w:rsidR="000C7912" w:rsidRPr="00A419BD">
        <w:rPr>
          <w:rFonts w:ascii="Times New Roman" w:eastAsia="Calibri" w:hAnsi="Times New Roman" w:cs="Times New Roman"/>
          <w:sz w:val="24"/>
          <w:szCs w:val="24"/>
          <w:lang w:eastAsia="en-US"/>
        </w:rPr>
        <w:t>провер</w:t>
      </w:r>
      <w:r w:rsidR="000C7912">
        <w:rPr>
          <w:rFonts w:ascii="Times New Roman" w:eastAsia="Calibri" w:hAnsi="Times New Roman" w:cs="Times New Roman"/>
          <w:sz w:val="24"/>
          <w:szCs w:val="24"/>
          <w:lang w:eastAsia="en-US"/>
        </w:rPr>
        <w:t>ка</w:t>
      </w:r>
      <w:r w:rsidR="000C791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состояни</w:t>
      </w:r>
      <w:r w:rsidR="000C7912">
        <w:rPr>
          <w:rFonts w:ascii="Times New Roman" w:eastAsia="Calibri" w:hAnsi="Times New Roman" w:cs="Times New Roman"/>
          <w:sz w:val="24"/>
          <w:szCs w:val="24"/>
          <w:lang w:eastAsia="en-US"/>
        </w:rPr>
        <w:t>я</w:t>
      </w:r>
      <w:r w:rsidRPr="00A419BD">
        <w:rPr>
          <w:rFonts w:ascii="Times New Roman" w:eastAsia="Calibri" w:hAnsi="Times New Roman" w:cs="Times New Roman"/>
          <w:sz w:val="24"/>
          <w:szCs w:val="24"/>
          <w:lang w:eastAsia="en-US"/>
        </w:rPr>
        <w:t xml:space="preserve"> электромонтажа и реле времени;</w:t>
      </w:r>
    </w:p>
    <w:p w14:paraId="71E92059" w14:textId="2CCE7A9C"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0C7912" w:rsidRPr="00A419BD">
        <w:rPr>
          <w:rFonts w:ascii="Times New Roman" w:eastAsia="Calibri" w:hAnsi="Times New Roman" w:cs="Times New Roman"/>
          <w:sz w:val="24"/>
          <w:szCs w:val="24"/>
          <w:lang w:eastAsia="en-US"/>
        </w:rPr>
        <w:t>провер</w:t>
      </w:r>
      <w:r w:rsidR="000C7912">
        <w:rPr>
          <w:rFonts w:ascii="Times New Roman" w:eastAsia="Calibri" w:hAnsi="Times New Roman" w:cs="Times New Roman"/>
          <w:sz w:val="24"/>
          <w:szCs w:val="24"/>
          <w:lang w:eastAsia="en-US"/>
        </w:rPr>
        <w:t>ка</w:t>
      </w:r>
      <w:r w:rsidR="000C7912"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работоспособност</w:t>
      </w:r>
      <w:r w:rsidR="000C7912">
        <w:rPr>
          <w:rFonts w:ascii="Times New Roman" w:eastAsia="Calibri" w:hAnsi="Times New Roman" w:cs="Times New Roman"/>
          <w:sz w:val="24"/>
          <w:szCs w:val="24"/>
          <w:lang w:eastAsia="en-US"/>
        </w:rPr>
        <w:t>и</w:t>
      </w:r>
      <w:r w:rsidRPr="00A419BD">
        <w:rPr>
          <w:rFonts w:ascii="Times New Roman" w:eastAsia="Calibri" w:hAnsi="Times New Roman" w:cs="Times New Roman"/>
          <w:sz w:val="24"/>
          <w:szCs w:val="24"/>
          <w:lang w:eastAsia="en-US"/>
        </w:rPr>
        <w:t xml:space="preserve"> машины.</w:t>
      </w:r>
    </w:p>
    <w:p w14:paraId="178AE501" w14:textId="741AAACF"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ТР машины для сварки полимерных пленок предусматривает выполнение следующего объема </w:t>
      </w:r>
      <w:r w:rsidR="007B0169">
        <w:rPr>
          <w:rFonts w:ascii="Times New Roman" w:eastAsia="Calibri" w:hAnsi="Times New Roman" w:cs="Times New Roman"/>
          <w:sz w:val="24"/>
          <w:szCs w:val="24"/>
          <w:lang w:eastAsia="en-US"/>
        </w:rPr>
        <w:t>услуг</w:t>
      </w:r>
      <w:r w:rsidRPr="00A419BD">
        <w:rPr>
          <w:rFonts w:ascii="Times New Roman" w:eastAsia="Calibri" w:hAnsi="Times New Roman" w:cs="Times New Roman"/>
          <w:sz w:val="24"/>
          <w:szCs w:val="24"/>
          <w:lang w:eastAsia="en-US"/>
        </w:rPr>
        <w:t xml:space="preserve">: </w:t>
      </w:r>
    </w:p>
    <w:p w14:paraId="468015C7" w14:textId="3B5E4727"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w:t>
      </w:r>
      <w:r w:rsidR="00222005">
        <w:rPr>
          <w:rFonts w:ascii="Times New Roman" w:eastAsia="Calibri" w:hAnsi="Times New Roman" w:cs="Times New Roman"/>
          <w:sz w:val="24"/>
          <w:szCs w:val="24"/>
          <w:lang w:eastAsia="en-US"/>
        </w:rPr>
        <w:t xml:space="preserve"> </w:t>
      </w:r>
      <w:r w:rsidR="00222005" w:rsidRPr="00A419BD">
        <w:rPr>
          <w:rFonts w:ascii="Times New Roman" w:eastAsia="Calibri" w:hAnsi="Times New Roman" w:cs="Times New Roman"/>
          <w:sz w:val="24"/>
          <w:szCs w:val="24"/>
          <w:lang w:eastAsia="en-US"/>
        </w:rPr>
        <w:t>произв</w:t>
      </w:r>
      <w:r w:rsidR="00222005">
        <w:rPr>
          <w:rFonts w:ascii="Times New Roman" w:eastAsia="Calibri" w:hAnsi="Times New Roman" w:cs="Times New Roman"/>
          <w:sz w:val="24"/>
          <w:szCs w:val="24"/>
          <w:lang w:eastAsia="en-US"/>
        </w:rPr>
        <w:t>едение</w:t>
      </w:r>
      <w:r w:rsidR="00222005"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222005">
        <w:rPr>
          <w:rFonts w:ascii="Times New Roman" w:eastAsia="Calibri" w:hAnsi="Times New Roman" w:cs="Times New Roman"/>
          <w:sz w:val="24"/>
          <w:szCs w:val="24"/>
          <w:lang w:eastAsia="en-US"/>
        </w:rPr>
        <w:t>х</w:t>
      </w:r>
      <w:r w:rsidR="00CF5063">
        <w:rPr>
          <w:rFonts w:ascii="Times New Roman" w:eastAsia="Calibri" w:hAnsi="Times New Roman" w:cs="Times New Roman"/>
          <w:sz w:val="24"/>
          <w:szCs w:val="24"/>
          <w:lang w:eastAsia="en-US"/>
        </w:rPr>
        <w:t xml:space="preserve"> </w:t>
      </w:r>
      <w:r w:rsidR="00222005" w:rsidRPr="00A419BD">
        <w:rPr>
          <w:rFonts w:ascii="Times New Roman" w:eastAsia="Calibri" w:hAnsi="Times New Roman" w:cs="Times New Roman"/>
          <w:sz w:val="24"/>
          <w:szCs w:val="24"/>
          <w:lang w:eastAsia="en-US"/>
        </w:rPr>
        <w:t>мероприяти</w:t>
      </w:r>
      <w:r w:rsidR="00222005">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предусмотренны</w:t>
      </w:r>
      <w:r w:rsidR="00CF5063">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профилактическим обслуживанием;</w:t>
      </w:r>
    </w:p>
    <w:p w14:paraId="3AD058E5" w14:textId="182CD3D8"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8C32CF" w:rsidRPr="00A419BD">
        <w:rPr>
          <w:rFonts w:ascii="Times New Roman" w:eastAsia="Calibri" w:hAnsi="Times New Roman" w:cs="Times New Roman"/>
          <w:sz w:val="24"/>
          <w:szCs w:val="24"/>
          <w:lang w:eastAsia="en-US"/>
        </w:rPr>
        <w:t>пр</w:t>
      </w:r>
      <w:r w:rsidR="008C32CF">
        <w:rPr>
          <w:rFonts w:ascii="Times New Roman" w:eastAsia="Calibri" w:hAnsi="Times New Roman" w:cs="Times New Roman"/>
          <w:sz w:val="24"/>
          <w:szCs w:val="24"/>
          <w:lang w:eastAsia="en-US"/>
        </w:rPr>
        <w:t xml:space="preserve">оведение </w:t>
      </w:r>
      <w:r w:rsidR="008C32CF" w:rsidRPr="00A419BD">
        <w:rPr>
          <w:rFonts w:ascii="Times New Roman" w:eastAsia="Calibri" w:hAnsi="Times New Roman" w:cs="Times New Roman"/>
          <w:sz w:val="24"/>
          <w:szCs w:val="24"/>
          <w:lang w:eastAsia="en-US"/>
        </w:rPr>
        <w:t>замены</w:t>
      </w:r>
      <w:r w:rsidR="00CF506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следующих деталей: жаростойкой пленки свариваемой губки, пружины натяжения нагревательного элемента, реле времени (по необходимости);</w:t>
      </w:r>
    </w:p>
    <w:p w14:paraId="65EF2EB8" w14:textId="4141A6B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CF5063" w:rsidRPr="00A419BD">
        <w:rPr>
          <w:rFonts w:ascii="Times New Roman" w:eastAsia="Calibri" w:hAnsi="Times New Roman" w:cs="Times New Roman"/>
          <w:sz w:val="24"/>
          <w:szCs w:val="24"/>
          <w:lang w:eastAsia="en-US"/>
        </w:rPr>
        <w:t>пров</w:t>
      </w:r>
      <w:r w:rsidR="00CF5063">
        <w:rPr>
          <w:rFonts w:ascii="Times New Roman" w:eastAsia="Calibri" w:hAnsi="Times New Roman" w:cs="Times New Roman"/>
          <w:sz w:val="24"/>
          <w:szCs w:val="24"/>
          <w:lang w:eastAsia="en-US"/>
        </w:rPr>
        <w:t xml:space="preserve">едение </w:t>
      </w:r>
      <w:r w:rsidR="00CF5063" w:rsidRPr="00A419BD">
        <w:rPr>
          <w:rFonts w:ascii="Times New Roman" w:eastAsia="Calibri" w:hAnsi="Times New Roman" w:cs="Times New Roman"/>
          <w:sz w:val="24"/>
          <w:szCs w:val="24"/>
          <w:lang w:eastAsia="en-US"/>
        </w:rPr>
        <w:t>ревизи</w:t>
      </w:r>
      <w:r w:rsidR="00CF5063">
        <w:rPr>
          <w:rFonts w:ascii="Times New Roman" w:eastAsia="Calibri" w:hAnsi="Times New Roman" w:cs="Times New Roman"/>
          <w:sz w:val="24"/>
          <w:szCs w:val="24"/>
          <w:lang w:eastAsia="en-US"/>
        </w:rPr>
        <w:t>и</w:t>
      </w:r>
      <w:r w:rsidR="00CF5063"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контактно-релейной аппаратуры;</w:t>
      </w:r>
    </w:p>
    <w:p w14:paraId="23E02768" w14:textId="652D856E" w:rsidR="000E75EF"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w:t>
      </w:r>
      <w:r w:rsidR="00CF5063">
        <w:rPr>
          <w:rFonts w:ascii="Times New Roman" w:eastAsia="Calibri" w:hAnsi="Times New Roman" w:cs="Times New Roman"/>
          <w:sz w:val="24"/>
          <w:szCs w:val="24"/>
          <w:lang w:eastAsia="en-US"/>
        </w:rPr>
        <w:t xml:space="preserve"> </w:t>
      </w:r>
      <w:r w:rsidR="00CF5063" w:rsidRPr="00A419BD">
        <w:rPr>
          <w:rFonts w:ascii="Times New Roman" w:eastAsia="Calibri" w:hAnsi="Times New Roman" w:cs="Times New Roman"/>
          <w:sz w:val="24"/>
          <w:szCs w:val="24"/>
          <w:lang w:eastAsia="en-US"/>
        </w:rPr>
        <w:t>покрас</w:t>
      </w:r>
      <w:r w:rsidR="00CF5063">
        <w:rPr>
          <w:rFonts w:ascii="Times New Roman" w:eastAsia="Calibri" w:hAnsi="Times New Roman" w:cs="Times New Roman"/>
          <w:sz w:val="24"/>
          <w:szCs w:val="24"/>
          <w:lang w:eastAsia="en-US"/>
        </w:rPr>
        <w:t xml:space="preserve">ка </w:t>
      </w:r>
      <w:r w:rsidRPr="00A419BD">
        <w:rPr>
          <w:rFonts w:ascii="Times New Roman" w:eastAsia="Calibri" w:hAnsi="Times New Roman" w:cs="Times New Roman"/>
          <w:sz w:val="24"/>
          <w:szCs w:val="24"/>
          <w:lang w:eastAsia="en-US"/>
        </w:rPr>
        <w:t>машин</w:t>
      </w:r>
      <w:r w:rsidR="00CF5063">
        <w:rPr>
          <w:rFonts w:ascii="Times New Roman" w:eastAsia="Calibri" w:hAnsi="Times New Roman" w:cs="Times New Roman"/>
          <w:sz w:val="24"/>
          <w:szCs w:val="24"/>
          <w:lang w:eastAsia="en-US"/>
        </w:rPr>
        <w:t>ы</w:t>
      </w:r>
      <w:r w:rsidRPr="00A419BD">
        <w:rPr>
          <w:rFonts w:ascii="Times New Roman" w:eastAsia="Calibri" w:hAnsi="Times New Roman" w:cs="Times New Roman"/>
          <w:sz w:val="24"/>
          <w:szCs w:val="24"/>
          <w:lang w:eastAsia="en-US"/>
        </w:rPr>
        <w:t>.</w:t>
      </w:r>
    </w:p>
    <w:p w14:paraId="69547D19" w14:textId="29E98986"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ЕТО аквадистиллятора:</w:t>
      </w:r>
    </w:p>
    <w:p w14:paraId="69500A63" w14:textId="1B236A06"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F70D70">
        <w:rPr>
          <w:rFonts w:ascii="Times New Roman" w:eastAsia="Calibri" w:hAnsi="Times New Roman" w:cs="Times New Roman"/>
          <w:sz w:val="24"/>
          <w:szCs w:val="24"/>
          <w:lang w:eastAsia="en-US"/>
        </w:rPr>
        <w:t xml:space="preserve">проведение </w:t>
      </w:r>
      <w:r w:rsidRPr="00A419BD">
        <w:rPr>
          <w:rFonts w:ascii="Times New Roman" w:eastAsia="Calibri" w:hAnsi="Times New Roman" w:cs="Times New Roman"/>
          <w:sz w:val="24"/>
          <w:szCs w:val="24"/>
          <w:lang w:eastAsia="en-US"/>
        </w:rPr>
        <w:t>все</w:t>
      </w:r>
      <w:r w:rsidR="00F70D70">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F70D70" w:rsidRPr="00A419BD">
        <w:rPr>
          <w:rFonts w:ascii="Times New Roman" w:eastAsia="Calibri" w:hAnsi="Times New Roman" w:cs="Times New Roman"/>
          <w:sz w:val="24"/>
          <w:szCs w:val="24"/>
          <w:lang w:eastAsia="en-US"/>
        </w:rPr>
        <w:t>мероприяти</w:t>
      </w:r>
      <w:r w:rsidR="00F70D70">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предусмотренны</w:t>
      </w:r>
      <w:r w:rsidR="00F70D70">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ежедневным техническим обслуживанием;</w:t>
      </w:r>
    </w:p>
    <w:p w14:paraId="3EAB5DCB" w14:textId="77777777"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 техническое обслуживание проводится без применения специальных инструментов.</w:t>
      </w:r>
    </w:p>
    <w:p w14:paraId="4F3A08D1" w14:textId="5BD63790"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ПТО аквадистиллятора проводится 1 раз в квартал:</w:t>
      </w:r>
    </w:p>
    <w:p w14:paraId="00710C20" w14:textId="33430DB1"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F70D70">
        <w:rPr>
          <w:rFonts w:ascii="Times New Roman" w:eastAsia="Calibri" w:hAnsi="Times New Roman" w:cs="Times New Roman"/>
          <w:sz w:val="24"/>
          <w:szCs w:val="24"/>
          <w:lang w:eastAsia="en-US"/>
        </w:rPr>
        <w:t>проведение</w:t>
      </w:r>
      <w:r w:rsidR="00F70D70"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F70D70">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F70D70" w:rsidRPr="00A419BD">
        <w:rPr>
          <w:rFonts w:ascii="Times New Roman" w:eastAsia="Calibri" w:hAnsi="Times New Roman" w:cs="Times New Roman"/>
          <w:sz w:val="24"/>
          <w:szCs w:val="24"/>
          <w:lang w:eastAsia="en-US"/>
        </w:rPr>
        <w:t>мероприяти</w:t>
      </w:r>
      <w:r w:rsidR="00F70D70">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предусмотренны</w:t>
      </w:r>
      <w:r w:rsidR="00F70D70">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профилактическим </w:t>
      </w:r>
      <w:r w:rsidRPr="00A419BD">
        <w:rPr>
          <w:rFonts w:ascii="Times New Roman" w:eastAsia="Calibri" w:hAnsi="Times New Roman" w:cs="Times New Roman"/>
          <w:sz w:val="24"/>
          <w:szCs w:val="24"/>
          <w:lang w:eastAsia="en-US"/>
        </w:rPr>
        <w:t>техническим обслуживанием;</w:t>
      </w:r>
    </w:p>
    <w:p w14:paraId="0BEAE512" w14:textId="584233CF"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BE5345">
        <w:rPr>
          <w:rFonts w:ascii="Times New Roman" w:eastAsia="Calibri" w:hAnsi="Times New Roman" w:cs="Times New Roman"/>
          <w:sz w:val="24"/>
          <w:szCs w:val="24"/>
          <w:lang w:eastAsia="en-US"/>
        </w:rPr>
        <w:t>очистка</w:t>
      </w:r>
      <w:r>
        <w:rPr>
          <w:rFonts w:ascii="Times New Roman" w:eastAsia="Calibri" w:hAnsi="Times New Roman" w:cs="Times New Roman"/>
          <w:sz w:val="24"/>
          <w:szCs w:val="24"/>
          <w:lang w:eastAsia="en-US"/>
        </w:rPr>
        <w:t xml:space="preserve"> от накипи путем механической очистки внутреннюю поверхность испарителя и электронагреватели.</w:t>
      </w:r>
    </w:p>
    <w:p w14:paraId="4D6294EB" w14:textId="74C8F4FF"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ТР аквадистиллятора проводится 1 раз в год</w:t>
      </w:r>
      <w:r w:rsidR="003B2DF5">
        <w:rPr>
          <w:rFonts w:ascii="Times New Roman" w:eastAsia="Calibri" w:hAnsi="Times New Roman" w:cs="Times New Roman"/>
          <w:sz w:val="24"/>
          <w:szCs w:val="24"/>
          <w:lang w:eastAsia="en-US"/>
        </w:rPr>
        <w:t>:</w:t>
      </w:r>
    </w:p>
    <w:p w14:paraId="59F7D53F" w14:textId="64D86962"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3E6A3A">
        <w:rPr>
          <w:rFonts w:ascii="Times New Roman" w:eastAsia="Calibri" w:hAnsi="Times New Roman" w:cs="Times New Roman"/>
          <w:sz w:val="24"/>
          <w:szCs w:val="24"/>
          <w:lang w:eastAsia="en-US"/>
        </w:rPr>
        <w:t>поиск</w:t>
      </w:r>
      <w:r>
        <w:rPr>
          <w:rFonts w:ascii="Times New Roman" w:eastAsia="Calibri" w:hAnsi="Times New Roman" w:cs="Times New Roman"/>
          <w:sz w:val="24"/>
          <w:szCs w:val="24"/>
          <w:lang w:eastAsia="en-US"/>
        </w:rPr>
        <w:t xml:space="preserve"> неисправности</w:t>
      </w:r>
      <w:r w:rsidR="003B2DF5">
        <w:rPr>
          <w:rFonts w:ascii="Times New Roman" w:eastAsia="Calibri" w:hAnsi="Times New Roman" w:cs="Times New Roman"/>
          <w:sz w:val="24"/>
          <w:szCs w:val="24"/>
          <w:lang w:eastAsia="en-US"/>
        </w:rPr>
        <w:t>;</w:t>
      </w:r>
    </w:p>
    <w:p w14:paraId="13BCBA31" w14:textId="28B1B0C3" w:rsidR="000E75EF" w:rsidRPr="00A419BD"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3E6A3A">
        <w:rPr>
          <w:rFonts w:ascii="Times New Roman" w:eastAsia="Calibri" w:hAnsi="Times New Roman" w:cs="Times New Roman"/>
          <w:sz w:val="24"/>
          <w:szCs w:val="24"/>
          <w:lang w:eastAsia="en-US"/>
        </w:rPr>
        <w:t>проведение</w:t>
      </w:r>
      <w:r w:rsidR="003E6A3A" w:rsidRPr="00A419BD">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все</w:t>
      </w:r>
      <w:r w:rsidR="003E6A3A">
        <w:rPr>
          <w:rFonts w:ascii="Times New Roman" w:eastAsia="Calibri" w:hAnsi="Times New Roman" w:cs="Times New Roman"/>
          <w:sz w:val="24"/>
          <w:szCs w:val="24"/>
          <w:lang w:eastAsia="en-US"/>
        </w:rPr>
        <w:t>х</w:t>
      </w:r>
      <w:r w:rsidRPr="00A419BD">
        <w:rPr>
          <w:rFonts w:ascii="Times New Roman" w:eastAsia="Calibri" w:hAnsi="Times New Roman" w:cs="Times New Roman"/>
          <w:sz w:val="24"/>
          <w:szCs w:val="24"/>
          <w:lang w:eastAsia="en-US"/>
        </w:rPr>
        <w:t xml:space="preserve"> </w:t>
      </w:r>
      <w:r w:rsidR="003E6A3A" w:rsidRPr="00A419BD">
        <w:rPr>
          <w:rFonts w:ascii="Times New Roman" w:eastAsia="Calibri" w:hAnsi="Times New Roman" w:cs="Times New Roman"/>
          <w:sz w:val="24"/>
          <w:szCs w:val="24"/>
          <w:lang w:eastAsia="en-US"/>
        </w:rPr>
        <w:t>мероприяти</w:t>
      </w:r>
      <w:r w:rsidR="003E6A3A">
        <w:rPr>
          <w:rFonts w:ascii="Times New Roman" w:eastAsia="Calibri" w:hAnsi="Times New Roman" w:cs="Times New Roman"/>
          <w:sz w:val="24"/>
          <w:szCs w:val="24"/>
          <w:lang w:eastAsia="en-US"/>
        </w:rPr>
        <w:t>й</w:t>
      </w:r>
      <w:r w:rsidRPr="00A419BD">
        <w:rPr>
          <w:rFonts w:ascii="Times New Roman" w:eastAsia="Calibri" w:hAnsi="Times New Roman" w:cs="Times New Roman"/>
          <w:sz w:val="24"/>
          <w:szCs w:val="24"/>
          <w:lang w:eastAsia="en-US"/>
        </w:rPr>
        <w:t xml:space="preserve">, </w:t>
      </w:r>
      <w:r w:rsidR="00B56751" w:rsidRPr="00A419BD">
        <w:rPr>
          <w:rFonts w:ascii="Times New Roman" w:eastAsia="Calibri" w:hAnsi="Times New Roman" w:cs="Times New Roman"/>
          <w:sz w:val="24"/>
          <w:szCs w:val="24"/>
          <w:lang w:eastAsia="en-US"/>
        </w:rPr>
        <w:t>предусмотренны</w:t>
      </w:r>
      <w:r w:rsidR="00B56751">
        <w:rPr>
          <w:rFonts w:ascii="Times New Roman" w:eastAsia="Calibri" w:hAnsi="Times New Roman" w:cs="Times New Roman"/>
          <w:sz w:val="24"/>
          <w:szCs w:val="24"/>
          <w:lang w:eastAsia="en-US"/>
        </w:rPr>
        <w:t>х</w:t>
      </w:r>
      <w:r w:rsidR="00B56751" w:rsidRPr="00A419BD">
        <w:rPr>
          <w:rFonts w:ascii="Times New Roman" w:eastAsia="Calibri" w:hAnsi="Times New Roman" w:cs="Times New Roman"/>
          <w:sz w:val="24"/>
          <w:szCs w:val="24"/>
          <w:lang w:eastAsia="en-US"/>
        </w:rPr>
        <w:t xml:space="preserve"> профилактическим</w:t>
      </w:r>
      <w:r w:rsidRPr="00A419BD">
        <w:rPr>
          <w:rFonts w:ascii="Times New Roman" w:eastAsia="Calibri" w:hAnsi="Times New Roman" w:cs="Times New Roman"/>
          <w:sz w:val="24"/>
          <w:szCs w:val="24"/>
          <w:lang w:eastAsia="en-US"/>
        </w:rPr>
        <w:t xml:space="preserve"> обслуживанием;</w:t>
      </w:r>
    </w:p>
    <w:p w14:paraId="4A3F9748" w14:textId="5C6BCC00" w:rsidR="000E75EF"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 xml:space="preserve">- </w:t>
      </w:r>
      <w:r w:rsidR="00345ADE">
        <w:rPr>
          <w:rFonts w:ascii="Times New Roman" w:eastAsia="Calibri" w:hAnsi="Times New Roman" w:cs="Times New Roman"/>
          <w:sz w:val="24"/>
          <w:szCs w:val="24"/>
          <w:lang w:eastAsia="en-US"/>
        </w:rPr>
        <w:t>замена</w:t>
      </w:r>
      <w:r w:rsidRPr="00A419BD">
        <w:rPr>
          <w:rFonts w:ascii="Times New Roman" w:eastAsia="Calibri" w:hAnsi="Times New Roman" w:cs="Times New Roman"/>
          <w:sz w:val="24"/>
          <w:szCs w:val="24"/>
          <w:lang w:eastAsia="en-US"/>
        </w:rPr>
        <w:t xml:space="preserve"> следующих деталей: </w:t>
      </w:r>
      <w:r>
        <w:rPr>
          <w:rFonts w:ascii="Times New Roman" w:eastAsia="Calibri" w:hAnsi="Times New Roman" w:cs="Times New Roman"/>
          <w:sz w:val="24"/>
          <w:szCs w:val="24"/>
          <w:lang w:eastAsia="en-US"/>
        </w:rPr>
        <w:t>сигнальная лампа, датчик, электронагреватель.</w:t>
      </w:r>
    </w:p>
    <w:p w14:paraId="049B88D1" w14:textId="77777777" w:rsidR="000E75EF" w:rsidRDefault="000E75EF" w:rsidP="008C32CF">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ПТО</w:t>
      </w:r>
      <w:r w:rsidRPr="00237769">
        <w:rPr>
          <w:rFonts w:ascii="Times New Roman" w:hAnsi="Times New Roman"/>
          <w:color w:val="000000" w:themeColor="text1"/>
          <w:sz w:val="16"/>
          <w:szCs w:val="16"/>
        </w:rPr>
        <w:t xml:space="preserve"> </w:t>
      </w:r>
      <w:r>
        <w:rPr>
          <w:rFonts w:ascii="Times New Roman" w:hAnsi="Times New Roman"/>
          <w:color w:val="000000" w:themeColor="text1"/>
          <w:sz w:val="24"/>
          <w:szCs w:val="24"/>
        </w:rPr>
        <w:t>зарядного устройства</w:t>
      </w:r>
      <w:r>
        <w:rPr>
          <w:rFonts w:ascii="Times New Roman" w:eastAsia="Calibri" w:hAnsi="Times New Roman" w:cs="Times New Roman"/>
          <w:sz w:val="24"/>
          <w:szCs w:val="24"/>
          <w:lang w:eastAsia="en-US"/>
        </w:rPr>
        <w:t xml:space="preserve"> проводится 1 раз в месяц согласно инструкции по эксплуатации:</w:t>
      </w:r>
    </w:p>
    <w:p w14:paraId="5DDC5D5E"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визуальный осмотр внешнего состояния конструкции зарядного устройства;</w:t>
      </w:r>
    </w:p>
    <w:p w14:paraId="69F6B5C3" w14:textId="2E7E1576"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проверка состояния силовых кабелей и соединений;</w:t>
      </w:r>
    </w:p>
    <w:p w14:paraId="38A7F925"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проверка состояния разъемов ЗУ и батареи на предмет признаков плохого контакта и перегрева, который может привести к неправильной работе зарядного устройства.</w:t>
      </w:r>
    </w:p>
    <w:p w14:paraId="1F0DCB39"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ПТО зарядного устрой</w:t>
      </w:r>
      <w:r>
        <w:rPr>
          <w:rFonts w:ascii="Times New Roman" w:eastAsiaTheme="minorHAnsi" w:hAnsi="Times New Roman" w:cs="Times New Roman"/>
          <w:bCs/>
          <w:color w:val="000000"/>
          <w:sz w:val="24"/>
          <w:szCs w:val="24"/>
          <w:lang w:eastAsia="en-US"/>
        </w:rPr>
        <w:t>ства проводится 1 раз в 6 месяцев</w:t>
      </w:r>
      <w:r w:rsidRPr="0081503E">
        <w:rPr>
          <w:rFonts w:ascii="Times New Roman" w:eastAsiaTheme="minorHAnsi" w:hAnsi="Times New Roman" w:cs="Times New Roman"/>
          <w:bCs/>
          <w:color w:val="000000"/>
          <w:sz w:val="24"/>
          <w:szCs w:val="24"/>
          <w:lang w:eastAsia="en-US"/>
        </w:rPr>
        <w:t xml:space="preserve"> согласно инструкции по эксплуатации:</w:t>
      </w:r>
    </w:p>
    <w:p w14:paraId="6F3A07D2"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-очистка от пыли и грязи внешней части корпуса;</w:t>
      </w:r>
    </w:p>
    <w:p w14:paraId="204AF362"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продувка внутренней части зарядного устройства;</w:t>
      </w:r>
    </w:p>
    <w:p w14:paraId="7667C63F" w14:textId="360A1434"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диагностика платы управления на работу всех режимов заряда;</w:t>
      </w:r>
    </w:p>
    <w:p w14:paraId="062D6251"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диагностика срабатывания защитных режимов;</w:t>
      </w:r>
    </w:p>
    <w:p w14:paraId="1621619E"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проверка работы системы вентиляции;</w:t>
      </w:r>
    </w:p>
    <w:p w14:paraId="19AAB9FA" w14:textId="77777777" w:rsidR="000E75EF" w:rsidRPr="0081503E" w:rsidRDefault="000E75EF" w:rsidP="008C32CF">
      <w:pPr>
        <w:pStyle w:val="ConsPlusNormal"/>
        <w:ind w:firstLine="709"/>
        <w:jc w:val="both"/>
        <w:rPr>
          <w:rFonts w:ascii="Times New Roman" w:eastAsiaTheme="minorHAnsi" w:hAnsi="Times New Roman" w:cs="Times New Roman"/>
          <w:bCs/>
          <w:color w:val="000000"/>
          <w:sz w:val="24"/>
          <w:szCs w:val="24"/>
          <w:lang w:eastAsia="en-US"/>
        </w:rPr>
      </w:pPr>
      <w:r w:rsidRPr="0081503E">
        <w:rPr>
          <w:rFonts w:ascii="Times New Roman" w:eastAsiaTheme="minorHAnsi" w:hAnsi="Times New Roman" w:cs="Times New Roman"/>
          <w:bCs/>
          <w:color w:val="000000"/>
          <w:sz w:val="24"/>
          <w:szCs w:val="24"/>
          <w:lang w:eastAsia="en-US"/>
        </w:rPr>
        <w:t>- контроль исправности и соответствия требованиям безопасности заземления зарядного устройства.</w:t>
      </w:r>
    </w:p>
    <w:p w14:paraId="254E6020" w14:textId="0795F516" w:rsidR="003F7CB3" w:rsidRPr="00667B03" w:rsidRDefault="000E75EF" w:rsidP="008C32CF">
      <w:pPr>
        <w:pStyle w:val="ConsPlusNormal"/>
        <w:ind w:firstLine="709"/>
        <w:jc w:val="both"/>
        <w:rPr>
          <w:rFonts w:ascii="Times New Roman" w:eastAsia="Calibri" w:hAnsi="Times New Roman" w:cs="Times New Roman"/>
          <w:sz w:val="24"/>
          <w:szCs w:val="24"/>
          <w:lang w:eastAsia="en-US"/>
        </w:rPr>
      </w:pPr>
      <w:r w:rsidRPr="00A419BD">
        <w:rPr>
          <w:rFonts w:ascii="Times New Roman" w:eastAsia="Calibri" w:hAnsi="Times New Roman" w:cs="Times New Roman"/>
          <w:sz w:val="24"/>
          <w:szCs w:val="24"/>
          <w:lang w:eastAsia="en-US"/>
        </w:rPr>
        <w:t>Общий объём необходимых теку</w:t>
      </w:r>
      <w:r>
        <w:rPr>
          <w:rFonts w:ascii="Times New Roman" w:eastAsia="Calibri" w:hAnsi="Times New Roman" w:cs="Times New Roman"/>
          <w:sz w:val="24"/>
          <w:szCs w:val="24"/>
          <w:lang w:eastAsia="en-US"/>
        </w:rPr>
        <w:t xml:space="preserve">щих ремонтов определен </w:t>
      </w:r>
      <w:r w:rsidRPr="00A419BD">
        <w:rPr>
          <w:rFonts w:ascii="Times New Roman" w:eastAsia="Calibri" w:hAnsi="Times New Roman" w:cs="Times New Roman"/>
          <w:sz w:val="24"/>
          <w:szCs w:val="24"/>
          <w:lang w:eastAsia="en-US"/>
        </w:rPr>
        <w:t>в годовом цикловом план-графике ПТО и ТР почтообрабатывающего оборудования (Приложение</w:t>
      </w:r>
      <w:r w:rsidR="00761D96">
        <w:rPr>
          <w:rFonts w:ascii="Times New Roman" w:eastAsia="Calibri" w:hAnsi="Times New Roman" w:cs="Times New Roman"/>
          <w:sz w:val="24"/>
          <w:szCs w:val="24"/>
          <w:lang w:eastAsia="en-US"/>
        </w:rPr>
        <w:t xml:space="preserve"> </w:t>
      </w:r>
      <w:r w:rsidRPr="00A419B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1</w:t>
      </w:r>
      <w:r w:rsidR="00761D96">
        <w:rPr>
          <w:rFonts w:ascii="Times New Roman" w:eastAsia="Calibri" w:hAnsi="Times New Roman" w:cs="Times New Roman"/>
          <w:sz w:val="24"/>
          <w:szCs w:val="24"/>
          <w:lang w:eastAsia="en-US"/>
        </w:rPr>
        <w:t xml:space="preserve"> к ТЗ</w:t>
      </w:r>
      <w:r w:rsidRPr="00A419BD">
        <w:rPr>
          <w:rFonts w:ascii="Times New Roman" w:eastAsia="Calibri" w:hAnsi="Times New Roman" w:cs="Times New Roman"/>
          <w:sz w:val="24"/>
          <w:szCs w:val="24"/>
          <w:lang w:eastAsia="en-US"/>
        </w:rPr>
        <w:t>).</w:t>
      </w:r>
    </w:p>
    <w:p w14:paraId="6B49DB6B" w14:textId="77777777" w:rsidR="00667B03" w:rsidRDefault="00667B03" w:rsidP="008C32CF">
      <w:pPr>
        <w:pStyle w:val="ConsPlusNormal"/>
        <w:widowControl/>
        <w:tabs>
          <w:tab w:val="left" w:pos="284"/>
        </w:tabs>
        <w:ind w:firstLine="709"/>
        <w:jc w:val="both"/>
        <w:rPr>
          <w:rFonts w:ascii="Times New Roman" w:eastAsia="Calibri" w:hAnsi="Times New Roman" w:cs="Times New Roman"/>
          <w:sz w:val="24"/>
          <w:szCs w:val="24"/>
        </w:rPr>
      </w:pPr>
      <w:r w:rsidRPr="00FA3C31">
        <w:rPr>
          <w:rFonts w:ascii="Times New Roman" w:eastAsia="Calibri" w:hAnsi="Times New Roman" w:cs="Times New Roman"/>
          <w:sz w:val="24"/>
          <w:szCs w:val="24"/>
        </w:rPr>
        <w:t xml:space="preserve">Стоимость используемых материалов и запасных частей включены в стоимость </w:t>
      </w:r>
      <w:r>
        <w:rPr>
          <w:rFonts w:ascii="Times New Roman" w:eastAsia="Calibri" w:hAnsi="Times New Roman" w:cs="Times New Roman"/>
          <w:sz w:val="24"/>
          <w:szCs w:val="24"/>
        </w:rPr>
        <w:t>услуг</w:t>
      </w:r>
      <w:r w:rsidRPr="00FA3C31">
        <w:rPr>
          <w:rFonts w:ascii="Times New Roman" w:eastAsia="Calibri" w:hAnsi="Times New Roman" w:cs="Times New Roman"/>
          <w:sz w:val="24"/>
          <w:szCs w:val="24"/>
        </w:rPr>
        <w:t xml:space="preserve"> по выполнению ПТО оборудования. Дополнительной оплаты за данные материалы Заказчик не производит.</w:t>
      </w:r>
    </w:p>
    <w:p w14:paraId="7110561E" w14:textId="77777777" w:rsidR="000D5397" w:rsidRDefault="000D5397" w:rsidP="0030225C">
      <w:pPr>
        <w:spacing w:after="0"/>
        <w:ind w:firstLine="709"/>
        <w:jc w:val="both"/>
        <w:rPr>
          <w:rFonts w:ascii="Times New Roman" w:hAnsi="Times New Roman"/>
          <w:sz w:val="24"/>
          <w:szCs w:val="24"/>
        </w:rPr>
      </w:pPr>
    </w:p>
    <w:p w14:paraId="096EF692" w14:textId="5504B303" w:rsidR="00565222" w:rsidRDefault="00565222" w:rsidP="00DD697F">
      <w:pPr>
        <w:pStyle w:val="ConsPlusNormal"/>
        <w:numPr>
          <w:ilvl w:val="0"/>
          <w:numId w:val="2"/>
        </w:numPr>
        <w:ind w:left="0" w:firstLine="0"/>
        <w:jc w:val="center"/>
        <w:rPr>
          <w:rFonts w:ascii="Times New Roman" w:hAnsi="Times New Roman" w:cs="Times New Roman"/>
          <w:b/>
          <w:sz w:val="24"/>
          <w:szCs w:val="24"/>
        </w:rPr>
      </w:pPr>
      <w:r w:rsidRPr="00AC64C4">
        <w:rPr>
          <w:rFonts w:ascii="Times New Roman" w:hAnsi="Times New Roman" w:cs="Times New Roman"/>
          <w:b/>
          <w:sz w:val="24"/>
          <w:szCs w:val="24"/>
        </w:rPr>
        <w:t>ТРЕ</w:t>
      </w:r>
      <w:r w:rsidR="0025731C">
        <w:rPr>
          <w:rFonts w:ascii="Times New Roman" w:hAnsi="Times New Roman" w:cs="Times New Roman"/>
          <w:b/>
          <w:sz w:val="24"/>
          <w:szCs w:val="24"/>
        </w:rPr>
        <w:t xml:space="preserve">БОВАНИЯ К ПОРЯДКУ </w:t>
      </w:r>
      <w:r w:rsidR="00796161">
        <w:rPr>
          <w:rFonts w:ascii="Times New Roman" w:hAnsi="Times New Roman" w:cs="Times New Roman"/>
          <w:b/>
          <w:sz w:val="24"/>
          <w:szCs w:val="24"/>
        </w:rPr>
        <w:t>ОКАЗАНИЯ УСЛУГ</w:t>
      </w:r>
    </w:p>
    <w:p w14:paraId="00F5FDD5" w14:textId="77777777" w:rsidR="00030007" w:rsidRDefault="00030007" w:rsidP="00030007">
      <w:pPr>
        <w:pStyle w:val="ConsPlusNormal"/>
        <w:ind w:firstLine="0"/>
        <w:rPr>
          <w:rFonts w:ascii="Times New Roman" w:hAnsi="Times New Roman" w:cs="Times New Roman"/>
          <w:b/>
          <w:sz w:val="24"/>
          <w:szCs w:val="24"/>
        </w:rPr>
      </w:pPr>
    </w:p>
    <w:p w14:paraId="3AFFE002" w14:textId="5FDF03ED" w:rsidR="00565222" w:rsidRPr="00AC64C4" w:rsidRDefault="00565222" w:rsidP="004B7351">
      <w:pPr>
        <w:pStyle w:val="ConsPlusNormal"/>
        <w:numPr>
          <w:ilvl w:val="1"/>
          <w:numId w:val="3"/>
        </w:numPr>
        <w:ind w:left="0" w:firstLine="709"/>
        <w:rPr>
          <w:rFonts w:ascii="Times New Roman" w:hAnsi="Times New Roman" w:cs="Times New Roman"/>
          <w:b/>
          <w:sz w:val="24"/>
          <w:szCs w:val="24"/>
        </w:rPr>
      </w:pPr>
      <w:r w:rsidRPr="00AC64C4">
        <w:rPr>
          <w:rFonts w:ascii="Times New Roman" w:hAnsi="Times New Roman" w:cs="Times New Roman"/>
          <w:b/>
          <w:sz w:val="24"/>
          <w:szCs w:val="24"/>
        </w:rPr>
        <w:t>Требова</w:t>
      </w:r>
      <w:r w:rsidR="00FB5221">
        <w:rPr>
          <w:rFonts w:ascii="Times New Roman" w:hAnsi="Times New Roman" w:cs="Times New Roman"/>
          <w:b/>
          <w:sz w:val="24"/>
          <w:szCs w:val="24"/>
        </w:rPr>
        <w:t>ния к качеству</w:t>
      </w:r>
      <w:r w:rsidR="0025731C">
        <w:rPr>
          <w:rFonts w:ascii="Times New Roman" w:hAnsi="Times New Roman" w:cs="Times New Roman"/>
          <w:b/>
          <w:sz w:val="24"/>
          <w:szCs w:val="24"/>
        </w:rPr>
        <w:t xml:space="preserve"> </w:t>
      </w:r>
      <w:r w:rsidR="00796161">
        <w:rPr>
          <w:rFonts w:ascii="Times New Roman" w:hAnsi="Times New Roman" w:cs="Times New Roman"/>
          <w:b/>
          <w:sz w:val="24"/>
          <w:szCs w:val="24"/>
        </w:rPr>
        <w:t>оказываемых услуг</w:t>
      </w:r>
    </w:p>
    <w:p w14:paraId="55DAF2E7" w14:textId="77777777" w:rsidR="00341287" w:rsidRDefault="00341287" w:rsidP="00341287">
      <w:pPr>
        <w:pStyle w:val="ConsPlusNormal"/>
        <w:ind w:firstLine="709"/>
        <w:jc w:val="both"/>
        <w:rPr>
          <w:rFonts w:ascii="Times New Roman" w:hAnsi="Times New Roman" w:cs="Times New Roman"/>
          <w:sz w:val="24"/>
          <w:szCs w:val="24"/>
        </w:rPr>
      </w:pPr>
    </w:p>
    <w:p w14:paraId="6D94EA10" w14:textId="5E5B9870" w:rsidR="00341287" w:rsidRDefault="00670D59" w:rsidP="0034128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Качество</w:t>
      </w:r>
      <w:r w:rsidR="00341287" w:rsidRPr="00AC64C4">
        <w:rPr>
          <w:rFonts w:ascii="Times New Roman" w:hAnsi="Times New Roman" w:cs="Times New Roman"/>
          <w:sz w:val="24"/>
          <w:szCs w:val="24"/>
        </w:rPr>
        <w:t xml:space="preserve"> </w:t>
      </w:r>
      <w:r w:rsidR="00341287">
        <w:rPr>
          <w:rFonts w:ascii="Times New Roman" w:hAnsi="Times New Roman" w:cs="Times New Roman"/>
          <w:sz w:val="24"/>
          <w:szCs w:val="24"/>
        </w:rPr>
        <w:t>оказываемых услуг</w:t>
      </w:r>
      <w:r w:rsidR="00341287" w:rsidRPr="00AC64C4">
        <w:rPr>
          <w:rFonts w:ascii="Times New Roman" w:hAnsi="Times New Roman" w:cs="Times New Roman"/>
          <w:sz w:val="24"/>
          <w:szCs w:val="24"/>
        </w:rPr>
        <w:t xml:space="preserve"> должны соответствовать требованиям предъявляемым стандартам менеджмента качества, инструкции по эксплуатации, техническому описанию, инструкции на проведения технического обслуживания, ГОСТ</w:t>
      </w:r>
      <w:r w:rsidR="00341287">
        <w:rPr>
          <w:rFonts w:ascii="Times New Roman" w:hAnsi="Times New Roman" w:cs="Times New Roman"/>
          <w:sz w:val="24"/>
          <w:szCs w:val="24"/>
        </w:rPr>
        <w:t xml:space="preserve"> 20831-75 </w:t>
      </w:r>
      <w:r w:rsidR="00341287" w:rsidRPr="00D465E2">
        <w:rPr>
          <w:rFonts w:ascii="Times New Roman" w:hAnsi="Times New Roman" w:cs="Times New Roman"/>
          <w:sz w:val="24"/>
          <w:szCs w:val="24"/>
        </w:rPr>
        <w:t>«</w:t>
      </w:r>
      <w:r w:rsidR="00341287" w:rsidRPr="00D465E2">
        <w:rPr>
          <w:rFonts w:ascii="Times New Roman" w:hAnsi="Times New Roman" w:cs="Times New Roman"/>
          <w:spacing w:val="2"/>
          <w:sz w:val="24"/>
          <w:szCs w:val="24"/>
          <w:shd w:val="clear" w:color="auto" w:fill="FFFFFF"/>
        </w:rPr>
        <w:t>Система технического обслуживания и ремонта техники</w:t>
      </w:r>
      <w:r w:rsidR="00341287">
        <w:rPr>
          <w:rFonts w:ascii="Times New Roman" w:hAnsi="Times New Roman" w:cs="Times New Roman"/>
          <w:spacing w:val="2"/>
          <w:sz w:val="24"/>
          <w:szCs w:val="24"/>
          <w:shd w:val="clear" w:color="auto" w:fill="FFFFFF"/>
        </w:rPr>
        <w:t>.</w:t>
      </w:r>
      <w:r w:rsidR="00341287" w:rsidRPr="00D465E2">
        <w:rPr>
          <w:rFonts w:ascii="Times New Roman" w:hAnsi="Times New Roman" w:cs="Times New Roman"/>
          <w:spacing w:val="2"/>
          <w:sz w:val="24"/>
          <w:szCs w:val="24"/>
        </w:rPr>
        <w:br/>
      </w:r>
      <w:r w:rsidR="00341287">
        <w:rPr>
          <w:rFonts w:ascii="Times New Roman" w:hAnsi="Times New Roman" w:cs="Times New Roman"/>
          <w:spacing w:val="2"/>
          <w:sz w:val="24"/>
          <w:szCs w:val="24"/>
          <w:shd w:val="clear" w:color="auto" w:fill="FFFFFF"/>
        </w:rPr>
        <w:t>Порядок проведения работ по оценке качества отремонтированных изделий»</w:t>
      </w:r>
      <w:r w:rsidR="00341287">
        <w:rPr>
          <w:rFonts w:ascii="Times New Roman" w:hAnsi="Times New Roman" w:cs="Times New Roman"/>
          <w:sz w:val="24"/>
          <w:szCs w:val="24"/>
        </w:rPr>
        <w:t>.</w:t>
      </w:r>
    </w:p>
    <w:p w14:paraId="04E44794" w14:textId="2660D0F9" w:rsidR="00341287" w:rsidRPr="00AC64C4" w:rsidRDefault="00341287" w:rsidP="0034128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Н</w:t>
      </w:r>
      <w:r w:rsidRPr="0064544E">
        <w:rPr>
          <w:rFonts w:ascii="Times New Roman" w:hAnsi="Times New Roman" w:cs="Times New Roman"/>
          <w:sz w:val="24"/>
          <w:szCs w:val="24"/>
        </w:rPr>
        <w:t xml:space="preserve">еобходимо согласование объема и порядка </w:t>
      </w:r>
      <w:r>
        <w:rPr>
          <w:rFonts w:ascii="Times New Roman" w:hAnsi="Times New Roman" w:cs="Times New Roman"/>
          <w:sz w:val="24"/>
          <w:szCs w:val="24"/>
        </w:rPr>
        <w:t>оказания услуг</w:t>
      </w:r>
      <w:r w:rsidRPr="0064544E">
        <w:rPr>
          <w:rFonts w:ascii="Times New Roman" w:hAnsi="Times New Roman" w:cs="Times New Roman"/>
          <w:sz w:val="24"/>
          <w:szCs w:val="24"/>
        </w:rPr>
        <w:t xml:space="preserve"> со специалистами заказчика на всех уровнях их выпол</w:t>
      </w:r>
      <w:r>
        <w:rPr>
          <w:rFonts w:ascii="Times New Roman" w:hAnsi="Times New Roman" w:cs="Times New Roman"/>
          <w:sz w:val="24"/>
          <w:szCs w:val="24"/>
        </w:rPr>
        <w:t>нения до сроков окончания работ.</w:t>
      </w:r>
    </w:p>
    <w:p w14:paraId="5C9C8DAF" w14:textId="77777777" w:rsidR="003812B6" w:rsidRPr="00AC64C4" w:rsidRDefault="003812B6" w:rsidP="00D465E2">
      <w:pPr>
        <w:pStyle w:val="ConsPlusNormal"/>
        <w:spacing w:line="276" w:lineRule="auto"/>
        <w:ind w:firstLine="709"/>
        <w:jc w:val="both"/>
        <w:rPr>
          <w:rFonts w:ascii="Times New Roman" w:hAnsi="Times New Roman" w:cs="Times New Roman"/>
          <w:sz w:val="24"/>
          <w:szCs w:val="24"/>
        </w:rPr>
      </w:pPr>
    </w:p>
    <w:p w14:paraId="458B7481" w14:textId="206216D5" w:rsidR="00411377" w:rsidRDefault="00565222" w:rsidP="00144350">
      <w:pPr>
        <w:pStyle w:val="ConsPlusNormal"/>
        <w:numPr>
          <w:ilvl w:val="1"/>
          <w:numId w:val="3"/>
        </w:numPr>
        <w:ind w:left="0" w:firstLine="709"/>
        <w:rPr>
          <w:rFonts w:ascii="Times New Roman" w:hAnsi="Times New Roman" w:cs="Times New Roman"/>
          <w:b/>
          <w:sz w:val="24"/>
          <w:szCs w:val="24"/>
        </w:rPr>
      </w:pPr>
      <w:r w:rsidRPr="00AC64C4">
        <w:rPr>
          <w:rFonts w:ascii="Times New Roman" w:hAnsi="Times New Roman" w:cs="Times New Roman"/>
          <w:b/>
          <w:sz w:val="24"/>
          <w:szCs w:val="24"/>
        </w:rPr>
        <w:t>У</w:t>
      </w:r>
      <w:r w:rsidR="0025731C">
        <w:rPr>
          <w:rFonts w:ascii="Times New Roman" w:hAnsi="Times New Roman" w:cs="Times New Roman"/>
          <w:b/>
          <w:sz w:val="24"/>
          <w:szCs w:val="24"/>
        </w:rPr>
        <w:t xml:space="preserve">словия </w:t>
      </w:r>
      <w:r w:rsidR="00796161">
        <w:rPr>
          <w:rFonts w:ascii="Times New Roman" w:hAnsi="Times New Roman" w:cs="Times New Roman"/>
          <w:b/>
          <w:sz w:val="24"/>
          <w:szCs w:val="24"/>
        </w:rPr>
        <w:t>оказания услуг</w:t>
      </w:r>
    </w:p>
    <w:p w14:paraId="6E12BBDF" w14:textId="77777777" w:rsidR="00144350" w:rsidRPr="00144350" w:rsidRDefault="00144350" w:rsidP="00144350">
      <w:pPr>
        <w:pStyle w:val="ConsPlusNormal"/>
        <w:ind w:left="709" w:firstLine="0"/>
        <w:rPr>
          <w:rFonts w:ascii="Times New Roman" w:hAnsi="Times New Roman" w:cs="Times New Roman"/>
          <w:b/>
          <w:sz w:val="24"/>
          <w:szCs w:val="24"/>
        </w:rPr>
      </w:pPr>
    </w:p>
    <w:p w14:paraId="01EE4168" w14:textId="548045FB" w:rsidR="00144350" w:rsidRDefault="00144350" w:rsidP="00144350">
      <w:pPr>
        <w:pStyle w:val="ConsPlusNormal"/>
        <w:ind w:firstLine="709"/>
        <w:jc w:val="both"/>
        <w:rPr>
          <w:rFonts w:ascii="Times New Roman" w:hAnsi="Times New Roman" w:cs="Times New Roman"/>
          <w:sz w:val="24"/>
          <w:szCs w:val="24"/>
        </w:rPr>
      </w:pPr>
      <w:r w:rsidRPr="00411377">
        <w:rPr>
          <w:rFonts w:ascii="Times New Roman" w:hAnsi="Times New Roman" w:cs="Times New Roman"/>
          <w:sz w:val="24"/>
          <w:szCs w:val="24"/>
        </w:rPr>
        <w:t xml:space="preserve">Техническое обслуживание оборудования, по которому требуется проведение </w:t>
      </w:r>
      <w:r>
        <w:rPr>
          <w:rFonts w:ascii="Times New Roman" w:hAnsi="Times New Roman" w:cs="Times New Roman"/>
          <w:sz w:val="24"/>
          <w:szCs w:val="24"/>
        </w:rPr>
        <w:t xml:space="preserve">услуг по </w:t>
      </w:r>
      <w:r w:rsidRPr="00411377">
        <w:rPr>
          <w:rFonts w:ascii="Times New Roman" w:hAnsi="Times New Roman" w:cs="Times New Roman"/>
          <w:sz w:val="24"/>
          <w:szCs w:val="24"/>
        </w:rPr>
        <w:t>ремонтны</w:t>
      </w:r>
      <w:r>
        <w:rPr>
          <w:rFonts w:ascii="Times New Roman" w:hAnsi="Times New Roman" w:cs="Times New Roman"/>
          <w:sz w:val="24"/>
          <w:szCs w:val="24"/>
        </w:rPr>
        <w:t>м</w:t>
      </w:r>
      <w:r w:rsidRPr="00411377">
        <w:rPr>
          <w:rFonts w:ascii="Times New Roman" w:hAnsi="Times New Roman" w:cs="Times New Roman"/>
          <w:sz w:val="24"/>
          <w:szCs w:val="24"/>
        </w:rPr>
        <w:t xml:space="preserve"> работ</w:t>
      </w:r>
      <w:r>
        <w:rPr>
          <w:rFonts w:ascii="Times New Roman" w:hAnsi="Times New Roman" w:cs="Times New Roman"/>
          <w:sz w:val="24"/>
          <w:szCs w:val="24"/>
        </w:rPr>
        <w:t>ам</w:t>
      </w:r>
      <w:r w:rsidRPr="00411377">
        <w:rPr>
          <w:rFonts w:ascii="Times New Roman" w:hAnsi="Times New Roman" w:cs="Times New Roman"/>
          <w:sz w:val="24"/>
          <w:szCs w:val="24"/>
        </w:rPr>
        <w:t xml:space="preserve"> </w:t>
      </w:r>
      <w:r>
        <w:rPr>
          <w:rFonts w:ascii="Times New Roman" w:hAnsi="Times New Roman" w:cs="Times New Roman"/>
          <w:sz w:val="24"/>
          <w:szCs w:val="24"/>
        </w:rPr>
        <w:t>Исполнителем</w:t>
      </w:r>
      <w:r w:rsidRPr="00411377">
        <w:rPr>
          <w:rFonts w:ascii="Times New Roman" w:hAnsi="Times New Roman" w:cs="Times New Roman"/>
          <w:sz w:val="24"/>
          <w:szCs w:val="24"/>
        </w:rPr>
        <w:t xml:space="preserve"> не выполняется до устранения неисправности или дефекта. После устранения неисправности или дефекта </w:t>
      </w:r>
      <w:r>
        <w:rPr>
          <w:rFonts w:ascii="Times New Roman" w:hAnsi="Times New Roman" w:cs="Times New Roman"/>
          <w:sz w:val="24"/>
          <w:szCs w:val="24"/>
        </w:rPr>
        <w:t>Исполнитель</w:t>
      </w:r>
      <w:r w:rsidRPr="00411377">
        <w:rPr>
          <w:rFonts w:ascii="Times New Roman" w:hAnsi="Times New Roman" w:cs="Times New Roman"/>
          <w:sz w:val="24"/>
          <w:szCs w:val="24"/>
        </w:rPr>
        <w:t xml:space="preserve"> приступает к техническому обслуживанию такого оборудования в течение 2 (двух) календарных дней.</w:t>
      </w:r>
    </w:p>
    <w:p w14:paraId="2C4FDA0C" w14:textId="6C6351EB" w:rsidR="00144350" w:rsidRPr="002515A5" w:rsidRDefault="00144350" w:rsidP="00144350">
      <w:pPr>
        <w:pStyle w:val="ConsPlusNormal"/>
        <w:ind w:firstLine="709"/>
        <w:jc w:val="both"/>
        <w:rPr>
          <w:rFonts w:ascii="Times New Roman" w:hAnsi="Times New Roman" w:cs="Times New Roman"/>
          <w:sz w:val="24"/>
          <w:szCs w:val="24"/>
        </w:rPr>
      </w:pPr>
      <w:r>
        <w:rPr>
          <w:rFonts w:ascii="Times New Roman" w:hAnsi="Times New Roman"/>
          <w:sz w:val="24"/>
          <w:szCs w:val="24"/>
        </w:rPr>
        <w:t>Оказание услуг</w:t>
      </w:r>
      <w:r w:rsidRPr="002515A5">
        <w:rPr>
          <w:rFonts w:ascii="Times New Roman" w:hAnsi="Times New Roman"/>
          <w:sz w:val="24"/>
          <w:szCs w:val="24"/>
        </w:rPr>
        <w:t xml:space="preserve"> должно осуществляться на территор</w:t>
      </w:r>
      <w:r>
        <w:rPr>
          <w:rFonts w:ascii="Times New Roman" w:hAnsi="Times New Roman"/>
          <w:sz w:val="24"/>
          <w:szCs w:val="24"/>
        </w:rPr>
        <w:t xml:space="preserve">ии </w:t>
      </w:r>
      <w:r w:rsidR="008D532F">
        <w:rPr>
          <w:rFonts w:ascii="Times New Roman" w:hAnsi="Times New Roman"/>
          <w:sz w:val="24"/>
          <w:szCs w:val="24"/>
        </w:rPr>
        <w:t>З</w:t>
      </w:r>
      <w:r>
        <w:rPr>
          <w:rFonts w:ascii="Times New Roman" w:hAnsi="Times New Roman"/>
          <w:sz w:val="24"/>
          <w:szCs w:val="24"/>
        </w:rPr>
        <w:t>аказчика в рабочее время с 8-00 до 17</w:t>
      </w:r>
      <w:r w:rsidRPr="002515A5">
        <w:rPr>
          <w:rFonts w:ascii="Times New Roman" w:hAnsi="Times New Roman"/>
          <w:sz w:val="24"/>
          <w:szCs w:val="24"/>
        </w:rPr>
        <w:t>-00 часов и в рабочие дни (понедельник, вторник, среда, четверг, пятница), кроме дней, официально объявленных праздничными.</w:t>
      </w:r>
    </w:p>
    <w:p w14:paraId="532C791D" w14:textId="77777777" w:rsidR="00565222" w:rsidRPr="00AC64C4" w:rsidRDefault="00565222" w:rsidP="002B7FA3">
      <w:pPr>
        <w:pStyle w:val="ConsPlusNormal"/>
        <w:ind w:firstLine="709"/>
        <w:rPr>
          <w:rFonts w:ascii="Times New Roman" w:hAnsi="Times New Roman" w:cs="Times New Roman"/>
          <w:sz w:val="24"/>
          <w:szCs w:val="24"/>
        </w:rPr>
      </w:pPr>
    </w:p>
    <w:p w14:paraId="6C2F3FA6" w14:textId="77777777" w:rsidR="00CF7911" w:rsidRDefault="00565222" w:rsidP="00CF7911">
      <w:pPr>
        <w:pStyle w:val="ConsPlusNormal"/>
        <w:numPr>
          <w:ilvl w:val="1"/>
          <w:numId w:val="3"/>
        </w:numPr>
        <w:ind w:left="0" w:firstLine="709"/>
        <w:rPr>
          <w:rFonts w:ascii="Times New Roman" w:hAnsi="Times New Roman" w:cs="Times New Roman"/>
          <w:b/>
          <w:sz w:val="24"/>
          <w:szCs w:val="24"/>
        </w:rPr>
      </w:pPr>
      <w:r w:rsidRPr="00AC64C4">
        <w:rPr>
          <w:rFonts w:ascii="Times New Roman" w:hAnsi="Times New Roman" w:cs="Times New Roman"/>
          <w:b/>
          <w:sz w:val="24"/>
          <w:szCs w:val="24"/>
        </w:rPr>
        <w:t xml:space="preserve"> Требования к безопасности</w:t>
      </w:r>
    </w:p>
    <w:p w14:paraId="6BA9B5A5" w14:textId="77777777" w:rsidR="00CF7911" w:rsidRDefault="00CF7911" w:rsidP="00CF7911">
      <w:pPr>
        <w:pStyle w:val="ConsPlusNormal"/>
        <w:ind w:left="709" w:firstLine="0"/>
        <w:rPr>
          <w:rFonts w:ascii="Times New Roman" w:hAnsi="Times New Roman" w:cs="Times New Roman"/>
          <w:b/>
          <w:sz w:val="24"/>
          <w:szCs w:val="24"/>
        </w:rPr>
      </w:pPr>
    </w:p>
    <w:p w14:paraId="68AA5BF9" w14:textId="3EC404C2" w:rsidR="00F91DC1" w:rsidRPr="00F91DC1" w:rsidRDefault="00F91DC1" w:rsidP="00704E23">
      <w:pPr>
        <w:spacing w:after="0" w:line="240" w:lineRule="auto"/>
        <w:ind w:firstLine="709"/>
        <w:jc w:val="both"/>
        <w:rPr>
          <w:rFonts w:ascii="Times New Roman" w:hAnsi="Times New Roman"/>
          <w:bCs/>
          <w:sz w:val="24"/>
          <w:szCs w:val="24"/>
        </w:rPr>
      </w:pPr>
      <w:r w:rsidRPr="00AC64C4">
        <w:rPr>
          <w:rFonts w:ascii="Times New Roman" w:hAnsi="Times New Roman"/>
          <w:bCs/>
          <w:sz w:val="24"/>
          <w:szCs w:val="24"/>
        </w:rPr>
        <w:t xml:space="preserve">К </w:t>
      </w:r>
      <w:r w:rsidR="00816F9A">
        <w:rPr>
          <w:rFonts w:ascii="Times New Roman" w:hAnsi="Times New Roman"/>
          <w:bCs/>
          <w:sz w:val="24"/>
          <w:szCs w:val="24"/>
        </w:rPr>
        <w:t>оказанию услуг</w:t>
      </w:r>
      <w:r w:rsidRPr="00AC64C4">
        <w:rPr>
          <w:rFonts w:ascii="Times New Roman" w:hAnsi="Times New Roman"/>
          <w:bCs/>
          <w:sz w:val="24"/>
          <w:szCs w:val="24"/>
        </w:rPr>
        <w:t xml:space="preserve"> </w:t>
      </w:r>
      <w:r w:rsidR="00B065D1" w:rsidRPr="00AC64C4">
        <w:rPr>
          <w:rFonts w:ascii="Times New Roman" w:hAnsi="Times New Roman"/>
          <w:bCs/>
          <w:sz w:val="24"/>
          <w:szCs w:val="24"/>
        </w:rPr>
        <w:t>допуска</w:t>
      </w:r>
      <w:r w:rsidR="00B065D1">
        <w:rPr>
          <w:rFonts w:ascii="Times New Roman" w:hAnsi="Times New Roman"/>
          <w:bCs/>
          <w:sz w:val="24"/>
          <w:szCs w:val="24"/>
        </w:rPr>
        <w:t>е</w:t>
      </w:r>
      <w:r w:rsidR="00B065D1" w:rsidRPr="00AC64C4">
        <w:rPr>
          <w:rFonts w:ascii="Times New Roman" w:hAnsi="Times New Roman"/>
          <w:bCs/>
          <w:sz w:val="24"/>
          <w:szCs w:val="24"/>
        </w:rPr>
        <w:t xml:space="preserve">тся </w:t>
      </w:r>
      <w:r w:rsidRPr="00AC64C4">
        <w:rPr>
          <w:rFonts w:ascii="Times New Roman" w:hAnsi="Times New Roman"/>
          <w:bCs/>
          <w:sz w:val="24"/>
          <w:szCs w:val="24"/>
        </w:rPr>
        <w:t>специально обученный правилам проведения периодического технического обслуживания и ремонта персонал</w:t>
      </w:r>
      <w:r>
        <w:rPr>
          <w:rFonts w:ascii="Times New Roman" w:hAnsi="Times New Roman"/>
          <w:bCs/>
          <w:sz w:val="24"/>
          <w:szCs w:val="24"/>
        </w:rPr>
        <w:t xml:space="preserve"> </w:t>
      </w:r>
      <w:r w:rsidR="00886F0A">
        <w:rPr>
          <w:rFonts w:ascii="Times New Roman" w:hAnsi="Times New Roman"/>
          <w:bCs/>
          <w:sz w:val="24"/>
          <w:szCs w:val="24"/>
        </w:rPr>
        <w:t>Исполнителя</w:t>
      </w:r>
      <w:r w:rsidRPr="00AC64C4">
        <w:rPr>
          <w:rFonts w:ascii="Times New Roman" w:hAnsi="Times New Roman"/>
          <w:bCs/>
          <w:sz w:val="24"/>
          <w:szCs w:val="24"/>
        </w:rPr>
        <w:t>, прошедший инст</w:t>
      </w:r>
      <w:r>
        <w:rPr>
          <w:rFonts w:ascii="Times New Roman" w:hAnsi="Times New Roman"/>
          <w:bCs/>
          <w:sz w:val="24"/>
          <w:szCs w:val="24"/>
        </w:rPr>
        <w:t>руктаж по технике безопасности.</w:t>
      </w:r>
      <w:r w:rsidRPr="001434C1">
        <w:rPr>
          <w:rFonts w:ascii="Times New Roman" w:hAnsi="Times New Roman"/>
          <w:bCs/>
          <w:sz w:val="24"/>
          <w:szCs w:val="24"/>
        </w:rPr>
        <w:t xml:space="preserve">  Ответственность за обеспечение охраны труда при </w:t>
      </w:r>
      <w:r w:rsidR="001F070B">
        <w:rPr>
          <w:rFonts w:ascii="Times New Roman" w:hAnsi="Times New Roman"/>
          <w:bCs/>
          <w:sz w:val="24"/>
          <w:szCs w:val="24"/>
        </w:rPr>
        <w:t>оказании услуг</w:t>
      </w:r>
      <w:r w:rsidRPr="001434C1">
        <w:rPr>
          <w:rFonts w:ascii="Times New Roman" w:hAnsi="Times New Roman"/>
          <w:bCs/>
          <w:sz w:val="24"/>
          <w:szCs w:val="24"/>
        </w:rPr>
        <w:t xml:space="preserve">, а также ответственность за любые нарушения правил и требований по охране труда и за последствия этих нарушений несет </w:t>
      </w:r>
      <w:r w:rsidR="00886F0A">
        <w:rPr>
          <w:rFonts w:ascii="Times New Roman" w:hAnsi="Times New Roman"/>
          <w:bCs/>
          <w:sz w:val="24"/>
          <w:szCs w:val="24"/>
        </w:rPr>
        <w:t>Исполнитель</w:t>
      </w:r>
      <w:r w:rsidRPr="001434C1">
        <w:rPr>
          <w:rFonts w:ascii="Times New Roman" w:hAnsi="Times New Roman"/>
          <w:bCs/>
          <w:sz w:val="24"/>
          <w:szCs w:val="24"/>
        </w:rPr>
        <w:t>.</w:t>
      </w:r>
    </w:p>
    <w:p w14:paraId="6A9741FC" w14:textId="69CD26D0" w:rsidR="00954C71" w:rsidRDefault="00954C71" w:rsidP="00704E23">
      <w:pPr>
        <w:spacing w:after="0" w:line="240" w:lineRule="auto"/>
        <w:ind w:firstLine="709"/>
        <w:jc w:val="both"/>
        <w:rPr>
          <w:rFonts w:ascii="Times New Roman" w:hAnsi="Times New Roman"/>
          <w:sz w:val="24"/>
          <w:szCs w:val="24"/>
        </w:rPr>
      </w:pPr>
      <w:r w:rsidRPr="004D5557">
        <w:rPr>
          <w:rFonts w:ascii="Times New Roman" w:hAnsi="Times New Roman"/>
          <w:sz w:val="24"/>
          <w:szCs w:val="24"/>
        </w:rPr>
        <w:t xml:space="preserve">Требования к безопасности </w:t>
      </w:r>
      <w:r w:rsidR="00816F9A">
        <w:rPr>
          <w:rFonts w:ascii="Times New Roman" w:hAnsi="Times New Roman"/>
          <w:sz w:val="24"/>
          <w:szCs w:val="24"/>
        </w:rPr>
        <w:t>оказания услуг</w:t>
      </w:r>
      <w:r w:rsidR="00383968">
        <w:rPr>
          <w:rFonts w:ascii="Times New Roman" w:hAnsi="Times New Roman"/>
          <w:sz w:val="24"/>
          <w:szCs w:val="24"/>
        </w:rPr>
        <w:t xml:space="preserve"> </w:t>
      </w:r>
      <w:r w:rsidRPr="004D5557">
        <w:rPr>
          <w:rFonts w:ascii="Times New Roman" w:hAnsi="Times New Roman"/>
          <w:sz w:val="24"/>
          <w:szCs w:val="24"/>
        </w:rPr>
        <w:t xml:space="preserve">и требования к безопасности результата </w:t>
      </w:r>
      <w:r w:rsidR="00CB03B7">
        <w:rPr>
          <w:rFonts w:ascii="Times New Roman" w:hAnsi="Times New Roman"/>
          <w:sz w:val="24"/>
          <w:szCs w:val="24"/>
        </w:rPr>
        <w:t>оказанных</w:t>
      </w:r>
      <w:r w:rsidR="00816F9A">
        <w:rPr>
          <w:rFonts w:ascii="Times New Roman" w:hAnsi="Times New Roman"/>
          <w:sz w:val="24"/>
          <w:szCs w:val="24"/>
        </w:rPr>
        <w:t xml:space="preserve"> услуг</w:t>
      </w:r>
      <w:r w:rsidRPr="004D5557">
        <w:rPr>
          <w:rFonts w:ascii="Times New Roman" w:hAnsi="Times New Roman"/>
          <w:sz w:val="24"/>
          <w:szCs w:val="24"/>
        </w:rPr>
        <w:t xml:space="preserve"> должны соответст</w:t>
      </w:r>
      <w:r w:rsidR="00165897">
        <w:rPr>
          <w:rFonts w:ascii="Times New Roman" w:hAnsi="Times New Roman"/>
          <w:sz w:val="24"/>
          <w:szCs w:val="24"/>
        </w:rPr>
        <w:t xml:space="preserve">вовать требованиям </w:t>
      </w:r>
      <w:r w:rsidR="00165897" w:rsidRPr="004D5557">
        <w:rPr>
          <w:rFonts w:ascii="Times New Roman" w:hAnsi="Times New Roman"/>
          <w:sz w:val="24"/>
          <w:szCs w:val="24"/>
        </w:rPr>
        <w:t>Правил</w:t>
      </w:r>
      <w:r w:rsidRPr="004D5557">
        <w:rPr>
          <w:rFonts w:ascii="Times New Roman" w:hAnsi="Times New Roman"/>
          <w:sz w:val="24"/>
          <w:szCs w:val="24"/>
        </w:rPr>
        <w:t xml:space="preserve"> по охране труда при эксплуата</w:t>
      </w:r>
      <w:r w:rsidR="00165897">
        <w:rPr>
          <w:rFonts w:ascii="Times New Roman" w:hAnsi="Times New Roman"/>
          <w:sz w:val="24"/>
          <w:szCs w:val="24"/>
        </w:rPr>
        <w:t>ции промышленного транспорта</w:t>
      </w:r>
      <w:r w:rsidRPr="004D5557">
        <w:rPr>
          <w:rFonts w:ascii="Times New Roman" w:hAnsi="Times New Roman"/>
          <w:sz w:val="24"/>
          <w:szCs w:val="24"/>
        </w:rPr>
        <w:t>, утв. П</w:t>
      </w:r>
      <w:r w:rsidR="006F7E2E">
        <w:rPr>
          <w:rFonts w:ascii="Times New Roman" w:hAnsi="Times New Roman"/>
          <w:sz w:val="24"/>
          <w:szCs w:val="24"/>
        </w:rPr>
        <w:t>риказом</w:t>
      </w:r>
      <w:r w:rsidRPr="004D5557">
        <w:rPr>
          <w:rFonts w:ascii="Times New Roman" w:hAnsi="Times New Roman"/>
          <w:sz w:val="24"/>
          <w:szCs w:val="24"/>
        </w:rPr>
        <w:t xml:space="preserve"> Мин</w:t>
      </w:r>
      <w:r w:rsidR="006F7E2E">
        <w:rPr>
          <w:rFonts w:ascii="Times New Roman" w:hAnsi="Times New Roman"/>
          <w:sz w:val="24"/>
          <w:szCs w:val="24"/>
        </w:rPr>
        <w:t>труда РФ N 814н</w:t>
      </w:r>
      <w:r w:rsidRPr="004D5557">
        <w:rPr>
          <w:rFonts w:ascii="Times New Roman" w:hAnsi="Times New Roman"/>
          <w:sz w:val="24"/>
          <w:szCs w:val="24"/>
        </w:rPr>
        <w:t xml:space="preserve"> от 1</w:t>
      </w:r>
      <w:r w:rsidR="006F7E2E">
        <w:rPr>
          <w:rFonts w:ascii="Times New Roman" w:hAnsi="Times New Roman"/>
          <w:sz w:val="24"/>
          <w:szCs w:val="24"/>
        </w:rPr>
        <w:t>8</w:t>
      </w:r>
      <w:r w:rsidRPr="004D5557">
        <w:rPr>
          <w:rFonts w:ascii="Times New Roman" w:hAnsi="Times New Roman"/>
          <w:sz w:val="24"/>
          <w:szCs w:val="24"/>
        </w:rPr>
        <w:t>.</w:t>
      </w:r>
      <w:r w:rsidR="006F7E2E">
        <w:rPr>
          <w:rFonts w:ascii="Times New Roman" w:hAnsi="Times New Roman"/>
          <w:sz w:val="24"/>
          <w:szCs w:val="24"/>
        </w:rPr>
        <w:t>11</w:t>
      </w:r>
      <w:r w:rsidRPr="004D5557">
        <w:rPr>
          <w:rFonts w:ascii="Times New Roman" w:hAnsi="Times New Roman"/>
          <w:sz w:val="24"/>
          <w:szCs w:val="24"/>
        </w:rPr>
        <w:t>.20</w:t>
      </w:r>
      <w:r w:rsidR="006F7E2E">
        <w:rPr>
          <w:rFonts w:ascii="Times New Roman" w:hAnsi="Times New Roman"/>
          <w:sz w:val="24"/>
          <w:szCs w:val="24"/>
        </w:rPr>
        <w:t>20</w:t>
      </w:r>
      <w:r w:rsidRPr="004D5557">
        <w:rPr>
          <w:rFonts w:ascii="Times New Roman" w:hAnsi="Times New Roman"/>
          <w:sz w:val="24"/>
          <w:szCs w:val="24"/>
        </w:rPr>
        <w:t xml:space="preserve"> г., а также Правил по охране труда при</w:t>
      </w:r>
      <w:r w:rsidR="007409CB">
        <w:rPr>
          <w:rFonts w:ascii="Times New Roman" w:hAnsi="Times New Roman"/>
          <w:sz w:val="24"/>
          <w:szCs w:val="24"/>
        </w:rPr>
        <w:t xml:space="preserve"> эксплуатации электроустановок, утв. Приказом Минтруда РФ № 903</w:t>
      </w:r>
      <w:r w:rsidRPr="004D5557">
        <w:rPr>
          <w:rFonts w:ascii="Times New Roman" w:hAnsi="Times New Roman"/>
          <w:sz w:val="24"/>
          <w:szCs w:val="24"/>
        </w:rPr>
        <w:t xml:space="preserve">н от </w:t>
      </w:r>
      <w:r w:rsidR="007409CB">
        <w:rPr>
          <w:rFonts w:ascii="Times New Roman" w:hAnsi="Times New Roman"/>
          <w:sz w:val="24"/>
          <w:szCs w:val="24"/>
        </w:rPr>
        <w:t>15.12.2020</w:t>
      </w:r>
      <w:r w:rsidRPr="004D5557">
        <w:rPr>
          <w:rFonts w:ascii="Times New Roman" w:hAnsi="Times New Roman"/>
          <w:sz w:val="24"/>
          <w:szCs w:val="24"/>
        </w:rPr>
        <w:t xml:space="preserve"> г.</w:t>
      </w:r>
    </w:p>
    <w:p w14:paraId="256E2183" w14:textId="77777777" w:rsidR="00565222" w:rsidRPr="00AC64C4" w:rsidRDefault="00565222" w:rsidP="002B7FA3">
      <w:pPr>
        <w:pStyle w:val="ConsPlusNormal"/>
        <w:ind w:firstLine="709"/>
        <w:jc w:val="both"/>
        <w:rPr>
          <w:rFonts w:ascii="Times New Roman" w:hAnsi="Times New Roman" w:cs="Times New Roman"/>
          <w:sz w:val="24"/>
          <w:szCs w:val="24"/>
        </w:rPr>
      </w:pPr>
    </w:p>
    <w:p w14:paraId="0D0872BD" w14:textId="7FDC3825" w:rsidR="00565222" w:rsidRPr="00AC64C4" w:rsidRDefault="00492BDC" w:rsidP="00DD697F">
      <w:pPr>
        <w:pStyle w:val="ConsPlusNormal"/>
        <w:numPr>
          <w:ilvl w:val="1"/>
          <w:numId w:val="3"/>
        </w:numPr>
        <w:ind w:left="0" w:firstLine="709"/>
        <w:jc w:val="both"/>
        <w:rPr>
          <w:rFonts w:ascii="Times New Roman" w:hAnsi="Times New Roman" w:cs="Times New Roman"/>
          <w:b/>
          <w:sz w:val="24"/>
          <w:szCs w:val="24"/>
        </w:rPr>
      </w:pPr>
      <w:r>
        <w:rPr>
          <w:rFonts w:ascii="Times New Roman" w:hAnsi="Times New Roman" w:cs="Times New Roman"/>
          <w:b/>
          <w:sz w:val="24"/>
          <w:szCs w:val="24"/>
        </w:rPr>
        <w:t xml:space="preserve"> </w:t>
      </w:r>
      <w:r w:rsidR="00796161">
        <w:rPr>
          <w:rFonts w:ascii="Times New Roman" w:hAnsi="Times New Roman" w:cs="Times New Roman"/>
          <w:b/>
          <w:sz w:val="24"/>
          <w:szCs w:val="24"/>
        </w:rPr>
        <w:t>Условия сдачи-приемки услуг</w:t>
      </w:r>
    </w:p>
    <w:p w14:paraId="18266F77" w14:textId="77777777" w:rsidR="00565222" w:rsidRPr="00AC64C4" w:rsidRDefault="00565222" w:rsidP="002B7FA3">
      <w:pPr>
        <w:pStyle w:val="ConsPlusNormal"/>
        <w:ind w:firstLine="709"/>
        <w:jc w:val="both"/>
        <w:rPr>
          <w:rFonts w:ascii="Times New Roman" w:hAnsi="Times New Roman" w:cs="Times New Roman"/>
          <w:sz w:val="24"/>
          <w:szCs w:val="24"/>
        </w:rPr>
      </w:pPr>
    </w:p>
    <w:p w14:paraId="158EE18E" w14:textId="333F96F9" w:rsidR="00555DDD" w:rsidRDefault="00E670AA" w:rsidP="00D4449F">
      <w:pPr>
        <w:pStyle w:val="ConsPlusNormal"/>
        <w:widowControl/>
        <w:tabs>
          <w:tab w:val="left" w:pos="284"/>
        </w:tabs>
        <w:ind w:firstLine="709"/>
        <w:jc w:val="both"/>
        <w:rPr>
          <w:rFonts w:ascii="Times New Roman" w:eastAsia="Calibri" w:hAnsi="Times New Roman" w:cs="Times New Roman"/>
          <w:sz w:val="24"/>
          <w:szCs w:val="24"/>
        </w:rPr>
      </w:pPr>
      <w:r>
        <w:rPr>
          <w:rFonts w:ascii="Times New Roman" w:hAnsi="Times New Roman" w:cs="Times New Roman"/>
          <w:sz w:val="24"/>
          <w:szCs w:val="24"/>
        </w:rPr>
        <w:t>Исполнитель</w:t>
      </w:r>
      <w:r w:rsidR="00555DDD" w:rsidRPr="00AC64C4">
        <w:rPr>
          <w:rFonts w:ascii="Times New Roman" w:hAnsi="Times New Roman" w:cs="Times New Roman"/>
          <w:sz w:val="24"/>
          <w:szCs w:val="24"/>
        </w:rPr>
        <w:t xml:space="preserve"> не позднее 5</w:t>
      </w:r>
      <w:r w:rsidR="00097665">
        <w:rPr>
          <w:rFonts w:ascii="Times New Roman" w:hAnsi="Times New Roman" w:cs="Times New Roman"/>
          <w:sz w:val="24"/>
          <w:szCs w:val="24"/>
        </w:rPr>
        <w:t xml:space="preserve"> </w:t>
      </w:r>
      <w:r w:rsidR="00555DDD" w:rsidRPr="00AC64C4">
        <w:rPr>
          <w:rFonts w:ascii="Times New Roman" w:hAnsi="Times New Roman" w:cs="Times New Roman"/>
          <w:sz w:val="24"/>
          <w:szCs w:val="24"/>
        </w:rPr>
        <w:t>(пяти)</w:t>
      </w:r>
      <w:r w:rsidR="001374C9" w:rsidRPr="00B348E4">
        <w:rPr>
          <w:rFonts w:ascii="Times New Roman" w:hAnsi="Times New Roman" w:cs="Times New Roman"/>
          <w:sz w:val="24"/>
          <w:szCs w:val="24"/>
        </w:rPr>
        <w:t xml:space="preserve"> </w:t>
      </w:r>
      <w:r w:rsidR="001374C9">
        <w:rPr>
          <w:rFonts w:ascii="Times New Roman" w:hAnsi="Times New Roman" w:cs="Times New Roman"/>
          <w:sz w:val="24"/>
          <w:szCs w:val="24"/>
        </w:rPr>
        <w:t>рабочих</w:t>
      </w:r>
      <w:r w:rsidR="00555DDD" w:rsidRPr="00AC64C4">
        <w:rPr>
          <w:rFonts w:ascii="Times New Roman" w:hAnsi="Times New Roman" w:cs="Times New Roman"/>
          <w:sz w:val="24"/>
          <w:szCs w:val="24"/>
        </w:rPr>
        <w:t xml:space="preserve"> дней после окончания срока </w:t>
      </w:r>
      <w:r w:rsidR="001F070B">
        <w:rPr>
          <w:rFonts w:ascii="Times New Roman" w:hAnsi="Times New Roman" w:cs="Times New Roman"/>
          <w:sz w:val="24"/>
          <w:szCs w:val="24"/>
        </w:rPr>
        <w:t>оказания услуг</w:t>
      </w:r>
      <w:r w:rsidR="00555DDD" w:rsidRPr="00AC64C4">
        <w:rPr>
          <w:rFonts w:ascii="Times New Roman" w:hAnsi="Times New Roman" w:cs="Times New Roman"/>
          <w:sz w:val="24"/>
          <w:szCs w:val="24"/>
        </w:rPr>
        <w:t xml:space="preserve">, </w:t>
      </w:r>
      <w:r w:rsidR="00555DDD" w:rsidRPr="00AC64C4">
        <w:rPr>
          <w:rFonts w:ascii="Times New Roman" w:eastAsia="Calibri" w:hAnsi="Times New Roman" w:cs="Times New Roman"/>
          <w:sz w:val="24"/>
          <w:szCs w:val="24"/>
        </w:rPr>
        <w:t>направляет в адрес Заказчика Акт с</w:t>
      </w:r>
      <w:r w:rsidR="005F290A">
        <w:rPr>
          <w:rFonts w:ascii="Times New Roman" w:eastAsia="Calibri" w:hAnsi="Times New Roman" w:cs="Times New Roman"/>
          <w:sz w:val="24"/>
          <w:szCs w:val="24"/>
        </w:rPr>
        <w:t xml:space="preserve">дачи-приемки </w:t>
      </w:r>
      <w:r w:rsidR="001F070B">
        <w:rPr>
          <w:rFonts w:ascii="Times New Roman" w:eastAsia="Calibri" w:hAnsi="Times New Roman" w:cs="Times New Roman"/>
          <w:sz w:val="24"/>
          <w:szCs w:val="24"/>
        </w:rPr>
        <w:t>оказанных услуг</w:t>
      </w:r>
      <w:r w:rsidR="00350449">
        <w:rPr>
          <w:rFonts w:ascii="Times New Roman" w:eastAsia="Calibri" w:hAnsi="Times New Roman" w:cs="Times New Roman"/>
          <w:sz w:val="24"/>
          <w:szCs w:val="24"/>
        </w:rPr>
        <w:t xml:space="preserve"> </w:t>
      </w:r>
      <w:r w:rsidR="00350449" w:rsidRPr="00AC64C4">
        <w:rPr>
          <w:rFonts w:ascii="Times New Roman" w:eastAsia="Calibri" w:hAnsi="Times New Roman" w:cs="Times New Roman"/>
          <w:sz w:val="24"/>
          <w:szCs w:val="24"/>
        </w:rPr>
        <w:t>в</w:t>
      </w:r>
      <w:r w:rsidR="00555DDD" w:rsidRPr="00AC64C4">
        <w:rPr>
          <w:rFonts w:ascii="Times New Roman" w:eastAsia="Calibri" w:hAnsi="Times New Roman" w:cs="Times New Roman"/>
          <w:sz w:val="24"/>
          <w:szCs w:val="24"/>
        </w:rPr>
        <w:t xml:space="preserve"> 2 (Двух) экземплярах, подписанный </w:t>
      </w:r>
      <w:r>
        <w:rPr>
          <w:rFonts w:ascii="Times New Roman" w:eastAsia="Calibri" w:hAnsi="Times New Roman" w:cs="Times New Roman"/>
          <w:sz w:val="24"/>
          <w:szCs w:val="24"/>
        </w:rPr>
        <w:t>Исполнителем</w:t>
      </w:r>
      <w:r w:rsidR="00555DDD" w:rsidRPr="00AC64C4">
        <w:rPr>
          <w:rFonts w:ascii="Times New Roman" w:eastAsia="Calibri" w:hAnsi="Times New Roman" w:cs="Times New Roman"/>
          <w:sz w:val="24"/>
          <w:szCs w:val="24"/>
        </w:rPr>
        <w:t>.</w:t>
      </w:r>
    </w:p>
    <w:p w14:paraId="49B2F275" w14:textId="6F23EEEB" w:rsidR="00555DDD" w:rsidRPr="00AC64C4" w:rsidRDefault="00555DDD" w:rsidP="00D4449F">
      <w:pPr>
        <w:pStyle w:val="ConsPlusNormal"/>
        <w:widowControl/>
        <w:tabs>
          <w:tab w:val="left" w:pos="284"/>
        </w:tabs>
        <w:ind w:firstLine="709"/>
        <w:jc w:val="both"/>
        <w:rPr>
          <w:rFonts w:ascii="Times New Roman" w:eastAsia="Calibri" w:hAnsi="Times New Roman" w:cs="Times New Roman"/>
          <w:sz w:val="24"/>
          <w:szCs w:val="24"/>
        </w:rPr>
      </w:pPr>
      <w:r w:rsidRPr="00AC64C4">
        <w:rPr>
          <w:rFonts w:ascii="Times New Roman" w:hAnsi="Times New Roman" w:cs="Times New Roman"/>
          <w:sz w:val="24"/>
          <w:szCs w:val="24"/>
        </w:rPr>
        <w:t>Заказчик обязан принять результ</w:t>
      </w:r>
      <w:r w:rsidR="008E0F6D">
        <w:rPr>
          <w:rFonts w:ascii="Times New Roman" w:hAnsi="Times New Roman" w:cs="Times New Roman"/>
          <w:sz w:val="24"/>
          <w:szCs w:val="24"/>
        </w:rPr>
        <w:t xml:space="preserve">ат </w:t>
      </w:r>
      <w:r w:rsidR="001F070B">
        <w:rPr>
          <w:rFonts w:ascii="Times New Roman" w:hAnsi="Times New Roman" w:cs="Times New Roman"/>
          <w:sz w:val="24"/>
          <w:szCs w:val="24"/>
        </w:rPr>
        <w:t>оказанных услуг</w:t>
      </w:r>
      <w:r w:rsidR="008E0F6D">
        <w:rPr>
          <w:rFonts w:ascii="Times New Roman" w:hAnsi="Times New Roman" w:cs="Times New Roman"/>
          <w:sz w:val="24"/>
          <w:szCs w:val="24"/>
        </w:rPr>
        <w:t xml:space="preserve"> в течение </w:t>
      </w:r>
      <w:r w:rsidR="00CD0BAD">
        <w:rPr>
          <w:rFonts w:ascii="Times New Roman" w:hAnsi="Times New Roman" w:cs="Times New Roman"/>
          <w:sz w:val="24"/>
          <w:szCs w:val="24"/>
        </w:rPr>
        <w:t>1</w:t>
      </w:r>
      <w:r w:rsidR="008E0F6D">
        <w:rPr>
          <w:rFonts w:ascii="Times New Roman" w:hAnsi="Times New Roman" w:cs="Times New Roman"/>
          <w:sz w:val="24"/>
          <w:szCs w:val="24"/>
        </w:rPr>
        <w:t>5</w:t>
      </w:r>
      <w:r w:rsidRPr="00AC64C4">
        <w:rPr>
          <w:rFonts w:ascii="Times New Roman" w:hAnsi="Times New Roman" w:cs="Times New Roman"/>
          <w:sz w:val="24"/>
          <w:szCs w:val="24"/>
        </w:rPr>
        <w:t>(</w:t>
      </w:r>
      <w:r w:rsidR="00CD0BAD">
        <w:rPr>
          <w:rFonts w:ascii="Times New Roman" w:hAnsi="Times New Roman" w:cs="Times New Roman"/>
          <w:sz w:val="24"/>
          <w:szCs w:val="24"/>
        </w:rPr>
        <w:t>пятнадцати</w:t>
      </w:r>
      <w:r w:rsidRPr="00AC64C4">
        <w:rPr>
          <w:rFonts w:ascii="Times New Roman" w:hAnsi="Times New Roman" w:cs="Times New Roman"/>
          <w:sz w:val="24"/>
          <w:szCs w:val="24"/>
        </w:rPr>
        <w:t xml:space="preserve">) рабочих дней с момента получения Заказчиком </w:t>
      </w:r>
      <w:r w:rsidRPr="00AC64C4">
        <w:rPr>
          <w:rFonts w:ascii="Times New Roman" w:eastAsia="Calibri" w:hAnsi="Times New Roman" w:cs="Times New Roman"/>
          <w:sz w:val="24"/>
          <w:szCs w:val="24"/>
        </w:rPr>
        <w:t xml:space="preserve">Акта сдачи-приемки </w:t>
      </w:r>
      <w:r w:rsidR="001F070B">
        <w:rPr>
          <w:rFonts w:ascii="Times New Roman" w:eastAsia="Calibri" w:hAnsi="Times New Roman" w:cs="Times New Roman"/>
          <w:sz w:val="24"/>
          <w:szCs w:val="24"/>
        </w:rPr>
        <w:t>оказанных услуг</w:t>
      </w:r>
      <w:r w:rsidRPr="00AC64C4">
        <w:rPr>
          <w:rFonts w:ascii="Times New Roman" w:eastAsia="Calibri" w:hAnsi="Times New Roman" w:cs="Times New Roman"/>
          <w:sz w:val="24"/>
          <w:szCs w:val="24"/>
        </w:rPr>
        <w:t xml:space="preserve"> </w:t>
      </w:r>
    </w:p>
    <w:p w14:paraId="710C5DF3" w14:textId="57067FA5" w:rsidR="00555DDD" w:rsidRPr="00AC64C4" w:rsidRDefault="00555DDD" w:rsidP="00D4449F">
      <w:pPr>
        <w:pStyle w:val="ConsPlusNormal"/>
        <w:widowControl/>
        <w:tabs>
          <w:tab w:val="left" w:pos="284"/>
        </w:tabs>
        <w:ind w:firstLine="709"/>
        <w:jc w:val="both"/>
        <w:rPr>
          <w:rFonts w:ascii="Times New Roman" w:hAnsi="Times New Roman" w:cs="Times New Roman"/>
          <w:sz w:val="24"/>
          <w:szCs w:val="24"/>
        </w:rPr>
      </w:pPr>
      <w:r w:rsidRPr="00AC64C4">
        <w:rPr>
          <w:rFonts w:ascii="Times New Roman" w:eastAsia="Calibri" w:hAnsi="Times New Roman" w:cs="Times New Roman"/>
          <w:sz w:val="24"/>
          <w:szCs w:val="24"/>
          <w:lang w:eastAsia="en-US"/>
        </w:rPr>
        <w:t xml:space="preserve">Заказчик проводит проверку </w:t>
      </w:r>
      <w:r w:rsidR="00CB03B7">
        <w:rPr>
          <w:rFonts w:ascii="Times New Roman" w:eastAsia="Calibri" w:hAnsi="Times New Roman" w:cs="Times New Roman"/>
          <w:sz w:val="24"/>
          <w:szCs w:val="24"/>
          <w:lang w:eastAsia="en-US"/>
        </w:rPr>
        <w:t>оказанных услуг</w:t>
      </w:r>
      <w:r w:rsidRPr="00AC64C4">
        <w:rPr>
          <w:rFonts w:ascii="Times New Roman" w:eastAsia="Calibri" w:hAnsi="Times New Roman" w:cs="Times New Roman"/>
          <w:sz w:val="24"/>
          <w:szCs w:val="24"/>
          <w:lang w:eastAsia="en-US"/>
        </w:rPr>
        <w:t xml:space="preserve"> на их соответствие объему, качеству, требованиям к результату </w:t>
      </w:r>
      <w:r w:rsidR="00CB03B7">
        <w:rPr>
          <w:rFonts w:ascii="Times New Roman" w:eastAsia="Calibri" w:hAnsi="Times New Roman" w:cs="Times New Roman"/>
          <w:sz w:val="24"/>
          <w:szCs w:val="24"/>
          <w:lang w:eastAsia="en-US"/>
        </w:rPr>
        <w:t>оказанных услуг</w:t>
      </w:r>
      <w:r w:rsidRPr="00AC64C4">
        <w:rPr>
          <w:rFonts w:ascii="Times New Roman" w:eastAsia="Calibri" w:hAnsi="Times New Roman" w:cs="Times New Roman"/>
          <w:sz w:val="24"/>
          <w:szCs w:val="24"/>
          <w:lang w:eastAsia="en-US"/>
        </w:rPr>
        <w:t xml:space="preserve"> и иным показателям, установленным документами на </w:t>
      </w:r>
      <w:r w:rsidR="00CB03B7">
        <w:rPr>
          <w:rFonts w:ascii="Times New Roman" w:eastAsia="Calibri" w:hAnsi="Times New Roman" w:cs="Times New Roman"/>
          <w:sz w:val="24"/>
          <w:szCs w:val="24"/>
          <w:lang w:eastAsia="en-US"/>
        </w:rPr>
        <w:t>оказание услуг</w:t>
      </w:r>
      <w:r w:rsidRPr="00AC64C4">
        <w:rPr>
          <w:rFonts w:ascii="Times New Roman" w:eastAsia="Calibri" w:hAnsi="Times New Roman" w:cs="Times New Roman"/>
          <w:sz w:val="24"/>
          <w:szCs w:val="24"/>
          <w:lang w:eastAsia="en-US"/>
        </w:rPr>
        <w:t xml:space="preserve"> и требованиям действующего законодательства.</w:t>
      </w:r>
      <w:r w:rsidRPr="00AC64C4">
        <w:rPr>
          <w:rFonts w:ascii="Times New Roman" w:hAnsi="Times New Roman" w:cs="Times New Roman"/>
          <w:sz w:val="24"/>
          <w:szCs w:val="24"/>
        </w:rPr>
        <w:t xml:space="preserve"> </w:t>
      </w:r>
    </w:p>
    <w:p w14:paraId="027D1F41" w14:textId="3407DCAC" w:rsidR="00555DDD" w:rsidRDefault="00555DDD" w:rsidP="00D4449F">
      <w:pPr>
        <w:pStyle w:val="ConsPlusNormal"/>
        <w:widowControl/>
        <w:tabs>
          <w:tab w:val="left" w:pos="284"/>
        </w:tabs>
        <w:ind w:firstLine="709"/>
        <w:jc w:val="both"/>
        <w:rPr>
          <w:rFonts w:ascii="Times New Roman" w:eastAsia="Calibri" w:hAnsi="Times New Roman" w:cs="Times New Roman"/>
          <w:sz w:val="24"/>
          <w:szCs w:val="24"/>
        </w:rPr>
      </w:pPr>
      <w:r w:rsidRPr="00AC64C4">
        <w:rPr>
          <w:rFonts w:ascii="Times New Roman" w:eastAsia="Calibri" w:hAnsi="Times New Roman" w:cs="Times New Roman"/>
          <w:sz w:val="24"/>
          <w:szCs w:val="24"/>
        </w:rPr>
        <w:t xml:space="preserve">Для проверки </w:t>
      </w:r>
      <w:r w:rsidR="009B43AF">
        <w:rPr>
          <w:rFonts w:ascii="Times New Roman" w:eastAsia="Calibri" w:hAnsi="Times New Roman" w:cs="Times New Roman"/>
          <w:bCs/>
          <w:sz w:val="24"/>
          <w:szCs w:val="24"/>
        </w:rPr>
        <w:t>оказанных услуг</w:t>
      </w:r>
      <w:r w:rsidRPr="00AC64C4">
        <w:rPr>
          <w:rFonts w:ascii="Times New Roman" w:eastAsia="Calibri" w:hAnsi="Times New Roman" w:cs="Times New Roman"/>
          <w:sz w:val="24"/>
          <w:szCs w:val="24"/>
        </w:rPr>
        <w:t xml:space="preserve"> в части их соответствия </w:t>
      </w:r>
      <w:r w:rsidR="00C27EFB" w:rsidRPr="00AC64C4">
        <w:rPr>
          <w:rFonts w:ascii="Times New Roman" w:eastAsia="Calibri" w:hAnsi="Times New Roman" w:cs="Times New Roman"/>
          <w:sz w:val="24"/>
          <w:szCs w:val="24"/>
        </w:rPr>
        <w:t>условиям Заказчик</w:t>
      </w:r>
      <w:r w:rsidRPr="00AC64C4">
        <w:rPr>
          <w:rFonts w:ascii="Times New Roman" w:eastAsia="Calibri" w:hAnsi="Times New Roman" w:cs="Times New Roman"/>
          <w:sz w:val="24"/>
          <w:szCs w:val="24"/>
        </w:rPr>
        <w:t xml:space="preserve"> вправе провести экспертизу. Экспертиза </w:t>
      </w:r>
      <w:r w:rsidR="009B43AF">
        <w:rPr>
          <w:rFonts w:ascii="Times New Roman" w:eastAsia="Calibri" w:hAnsi="Times New Roman" w:cs="Times New Roman"/>
          <w:bCs/>
          <w:sz w:val="24"/>
          <w:szCs w:val="24"/>
        </w:rPr>
        <w:t>оказанных услуг</w:t>
      </w:r>
      <w:r w:rsidRPr="00AC64C4">
        <w:rPr>
          <w:rFonts w:ascii="Times New Roman" w:eastAsia="Calibri" w:hAnsi="Times New Roman" w:cs="Times New Roman"/>
          <w:sz w:val="24"/>
          <w:szCs w:val="24"/>
        </w:rPr>
        <w:t xml:space="preserve"> может проводиться Заказчиком своими силами или к её проведению могут привлекаться независимые эксперты (экспертные организации). </w:t>
      </w:r>
    </w:p>
    <w:p w14:paraId="1524AA5A" w14:textId="77777777" w:rsidR="00555DDD" w:rsidRPr="00AC64C4" w:rsidRDefault="00555DDD" w:rsidP="00D4449F">
      <w:pPr>
        <w:pStyle w:val="ConsPlusNormal"/>
        <w:widowControl/>
        <w:tabs>
          <w:tab w:val="left" w:pos="284"/>
        </w:tabs>
        <w:ind w:firstLine="709"/>
        <w:jc w:val="both"/>
        <w:rPr>
          <w:rFonts w:ascii="Times New Roman" w:hAnsi="Times New Roman" w:cs="Times New Roman"/>
          <w:sz w:val="24"/>
          <w:szCs w:val="24"/>
        </w:rPr>
      </w:pPr>
    </w:p>
    <w:p w14:paraId="3AA7F8D8" w14:textId="60D64131" w:rsidR="00565222" w:rsidRDefault="00565222" w:rsidP="006E11CD">
      <w:pPr>
        <w:pStyle w:val="ConsPlusNormal"/>
        <w:keepNext/>
        <w:widowControl/>
        <w:numPr>
          <w:ilvl w:val="1"/>
          <w:numId w:val="3"/>
        </w:numPr>
        <w:ind w:left="0" w:firstLine="709"/>
        <w:rPr>
          <w:rFonts w:ascii="Times New Roman" w:hAnsi="Times New Roman" w:cs="Times New Roman"/>
          <w:b/>
          <w:sz w:val="24"/>
          <w:szCs w:val="24"/>
        </w:rPr>
      </w:pPr>
      <w:r w:rsidRPr="00AC64C4">
        <w:rPr>
          <w:rFonts w:ascii="Times New Roman" w:hAnsi="Times New Roman" w:cs="Times New Roman"/>
          <w:b/>
          <w:sz w:val="24"/>
          <w:szCs w:val="24"/>
        </w:rPr>
        <w:t xml:space="preserve">Требования </w:t>
      </w:r>
      <w:r w:rsidR="00A742CC">
        <w:rPr>
          <w:rFonts w:ascii="Times New Roman" w:hAnsi="Times New Roman" w:cs="Times New Roman"/>
          <w:b/>
          <w:sz w:val="24"/>
          <w:szCs w:val="24"/>
        </w:rPr>
        <w:t>к</w:t>
      </w:r>
      <w:r w:rsidRPr="00AC64C4">
        <w:rPr>
          <w:rFonts w:ascii="Times New Roman" w:hAnsi="Times New Roman" w:cs="Times New Roman"/>
          <w:b/>
          <w:sz w:val="24"/>
          <w:szCs w:val="24"/>
        </w:rPr>
        <w:t xml:space="preserve"> передаче заказчику технических и иных доку</w:t>
      </w:r>
      <w:r w:rsidR="00492BDC">
        <w:rPr>
          <w:rFonts w:ascii="Times New Roman" w:hAnsi="Times New Roman" w:cs="Times New Roman"/>
          <w:b/>
          <w:sz w:val="24"/>
          <w:szCs w:val="24"/>
        </w:rPr>
        <w:t xml:space="preserve">ментов (оформление результатов </w:t>
      </w:r>
      <w:r w:rsidR="00796161">
        <w:rPr>
          <w:rFonts w:ascii="Times New Roman" w:hAnsi="Times New Roman" w:cs="Times New Roman"/>
          <w:b/>
          <w:sz w:val="24"/>
          <w:szCs w:val="24"/>
        </w:rPr>
        <w:t>оказанных услуг</w:t>
      </w:r>
      <w:r w:rsidRPr="00AC64C4">
        <w:rPr>
          <w:rFonts w:ascii="Times New Roman" w:hAnsi="Times New Roman" w:cs="Times New Roman"/>
          <w:b/>
          <w:sz w:val="24"/>
          <w:szCs w:val="24"/>
        </w:rPr>
        <w:t>)</w:t>
      </w:r>
    </w:p>
    <w:p w14:paraId="343FB0F9" w14:textId="77777777" w:rsidR="006273EB" w:rsidRPr="00AC64C4" w:rsidRDefault="006273EB" w:rsidP="006273EB">
      <w:pPr>
        <w:pStyle w:val="ConsPlusNormal"/>
        <w:keepNext/>
        <w:widowControl/>
        <w:ind w:left="709" w:firstLine="0"/>
        <w:rPr>
          <w:rFonts w:ascii="Times New Roman" w:hAnsi="Times New Roman" w:cs="Times New Roman"/>
          <w:b/>
          <w:sz w:val="24"/>
          <w:szCs w:val="24"/>
        </w:rPr>
      </w:pPr>
    </w:p>
    <w:p w14:paraId="651FF3FB" w14:textId="13C40CD0" w:rsidR="00FA3C31" w:rsidRDefault="00FA3C31" w:rsidP="00FA3C31">
      <w:pPr>
        <w:pStyle w:val="ConsPlusNormal"/>
        <w:tabs>
          <w:tab w:val="left" w:pos="284"/>
        </w:tabs>
        <w:ind w:firstLine="709"/>
        <w:jc w:val="both"/>
        <w:rPr>
          <w:rFonts w:ascii="Times New Roman" w:eastAsia="Calibri" w:hAnsi="Times New Roman" w:cs="Times New Roman"/>
          <w:sz w:val="24"/>
          <w:szCs w:val="24"/>
        </w:rPr>
      </w:pPr>
      <w:r w:rsidRPr="00FA3C31">
        <w:rPr>
          <w:rFonts w:ascii="Times New Roman" w:eastAsia="Calibri" w:hAnsi="Times New Roman" w:cs="Times New Roman"/>
          <w:sz w:val="24"/>
          <w:szCs w:val="24"/>
        </w:rPr>
        <w:t xml:space="preserve">Результаты </w:t>
      </w:r>
      <w:r>
        <w:rPr>
          <w:rFonts w:ascii="Times New Roman" w:eastAsia="Calibri" w:hAnsi="Times New Roman" w:cs="Times New Roman"/>
          <w:sz w:val="24"/>
          <w:szCs w:val="24"/>
        </w:rPr>
        <w:t>оказания услуг</w:t>
      </w:r>
      <w:r w:rsidRPr="00FA3C31">
        <w:rPr>
          <w:rFonts w:ascii="Times New Roman" w:eastAsia="Calibri" w:hAnsi="Times New Roman" w:cs="Times New Roman"/>
          <w:sz w:val="24"/>
          <w:szCs w:val="24"/>
        </w:rPr>
        <w:t xml:space="preserve"> по техническому обслуживанию и ремонту </w:t>
      </w:r>
      <w:r w:rsidR="00345ADE">
        <w:rPr>
          <w:rFonts w:ascii="Times New Roman" w:eastAsia="Calibri" w:hAnsi="Times New Roman" w:cs="Times New Roman"/>
          <w:sz w:val="24"/>
          <w:szCs w:val="24"/>
        </w:rPr>
        <w:t>почтообрабатывающего</w:t>
      </w:r>
      <w:r w:rsidR="00345ADE" w:rsidRPr="00FA3C31">
        <w:rPr>
          <w:rFonts w:ascii="Times New Roman" w:eastAsia="Calibri" w:hAnsi="Times New Roman" w:cs="Times New Roman"/>
          <w:sz w:val="24"/>
          <w:szCs w:val="24"/>
        </w:rPr>
        <w:t xml:space="preserve"> </w:t>
      </w:r>
      <w:r w:rsidRPr="00FA3C31">
        <w:rPr>
          <w:rFonts w:ascii="Times New Roman" w:eastAsia="Calibri" w:hAnsi="Times New Roman" w:cs="Times New Roman"/>
          <w:sz w:val="24"/>
          <w:szCs w:val="24"/>
        </w:rPr>
        <w:t xml:space="preserve">оборудования должны отражаться в документах по учету технического состояния оборудованию, а также в журналах по учету проведения технического обслуживания и ремонта оборудования. Журнал должен составляться представителем </w:t>
      </w:r>
      <w:r w:rsidR="00761D96">
        <w:rPr>
          <w:rFonts w:ascii="Times New Roman" w:eastAsia="Calibri" w:hAnsi="Times New Roman" w:cs="Times New Roman"/>
          <w:sz w:val="24"/>
          <w:szCs w:val="24"/>
        </w:rPr>
        <w:t xml:space="preserve">Исполнителя </w:t>
      </w:r>
      <w:r w:rsidR="00761D96" w:rsidRPr="00FA3C31">
        <w:rPr>
          <w:rFonts w:ascii="Times New Roman" w:eastAsia="Calibri" w:hAnsi="Times New Roman" w:cs="Times New Roman"/>
          <w:sz w:val="24"/>
          <w:szCs w:val="24"/>
        </w:rPr>
        <w:t>и</w:t>
      </w:r>
      <w:r w:rsidRPr="00FA3C31">
        <w:rPr>
          <w:rFonts w:ascii="Times New Roman" w:eastAsia="Calibri" w:hAnsi="Times New Roman" w:cs="Times New Roman"/>
          <w:sz w:val="24"/>
          <w:szCs w:val="24"/>
        </w:rPr>
        <w:t xml:space="preserve"> согласовываться с представителем Заказчика.</w:t>
      </w:r>
    </w:p>
    <w:p w14:paraId="59389573" w14:textId="77777777" w:rsidR="00667B03" w:rsidRPr="005D7703" w:rsidRDefault="00667B03" w:rsidP="00667B03">
      <w:pPr>
        <w:pStyle w:val="ConsPlusNormal"/>
        <w:ind w:firstLine="709"/>
        <w:jc w:val="both"/>
        <w:rPr>
          <w:rFonts w:ascii="Times New Roman" w:hAnsi="Times New Roman" w:cs="Times New Roman"/>
          <w:b/>
          <w:sz w:val="24"/>
          <w:szCs w:val="24"/>
        </w:rPr>
      </w:pPr>
      <w:r w:rsidRPr="00411377">
        <w:rPr>
          <w:rFonts w:ascii="Times New Roman" w:eastAsia="Calibri" w:hAnsi="Times New Roman" w:cs="Times New Roman"/>
          <w:sz w:val="24"/>
          <w:szCs w:val="24"/>
        </w:rPr>
        <w:t xml:space="preserve">По результатам </w:t>
      </w:r>
      <w:r>
        <w:rPr>
          <w:rFonts w:ascii="Times New Roman" w:eastAsia="Calibri" w:hAnsi="Times New Roman" w:cs="Times New Roman"/>
          <w:sz w:val="24"/>
          <w:szCs w:val="24"/>
        </w:rPr>
        <w:t>оказанных услуг</w:t>
      </w:r>
      <w:r w:rsidRPr="00411377">
        <w:rPr>
          <w:rFonts w:ascii="Times New Roman" w:eastAsia="Calibri" w:hAnsi="Times New Roman" w:cs="Times New Roman"/>
          <w:sz w:val="24"/>
          <w:szCs w:val="24"/>
        </w:rPr>
        <w:t xml:space="preserve"> </w:t>
      </w:r>
      <w:r>
        <w:rPr>
          <w:rFonts w:ascii="Times New Roman" w:eastAsia="Calibri" w:hAnsi="Times New Roman" w:cs="Times New Roman"/>
          <w:sz w:val="24"/>
          <w:szCs w:val="24"/>
        </w:rPr>
        <w:t>Исполнитель</w:t>
      </w:r>
      <w:r w:rsidRPr="00411377">
        <w:rPr>
          <w:rFonts w:ascii="Times New Roman" w:eastAsia="Calibri" w:hAnsi="Times New Roman" w:cs="Times New Roman"/>
          <w:sz w:val="24"/>
          <w:szCs w:val="24"/>
        </w:rPr>
        <w:t xml:space="preserve"> направляет Заказчику подписанный со своей стороны Акт сдачи-приемки </w:t>
      </w:r>
      <w:r>
        <w:rPr>
          <w:rFonts w:ascii="Times New Roman" w:eastAsia="Calibri" w:hAnsi="Times New Roman" w:cs="Times New Roman"/>
          <w:sz w:val="24"/>
          <w:szCs w:val="24"/>
        </w:rPr>
        <w:t>оказанных услуг</w:t>
      </w:r>
      <w:r w:rsidRPr="00411377">
        <w:rPr>
          <w:rFonts w:ascii="Times New Roman" w:eastAsia="Calibri" w:hAnsi="Times New Roman" w:cs="Times New Roman"/>
          <w:sz w:val="24"/>
          <w:szCs w:val="24"/>
        </w:rPr>
        <w:t xml:space="preserve"> в </w:t>
      </w:r>
      <w:r>
        <w:rPr>
          <w:rFonts w:ascii="Times New Roman" w:eastAsia="Calibri" w:hAnsi="Times New Roman" w:cs="Times New Roman"/>
          <w:sz w:val="24"/>
          <w:szCs w:val="24"/>
        </w:rPr>
        <w:t>2 (</w:t>
      </w:r>
      <w:r w:rsidRPr="00411377">
        <w:rPr>
          <w:rFonts w:ascii="Times New Roman" w:eastAsia="Calibri" w:hAnsi="Times New Roman" w:cs="Times New Roman"/>
          <w:sz w:val="24"/>
          <w:szCs w:val="24"/>
        </w:rPr>
        <w:t>двух</w:t>
      </w:r>
      <w:r>
        <w:rPr>
          <w:rFonts w:ascii="Times New Roman" w:eastAsia="Calibri" w:hAnsi="Times New Roman" w:cs="Times New Roman"/>
          <w:sz w:val="24"/>
          <w:szCs w:val="24"/>
        </w:rPr>
        <w:t>)</w:t>
      </w:r>
      <w:r w:rsidRPr="00411377">
        <w:rPr>
          <w:rFonts w:ascii="Times New Roman" w:eastAsia="Calibri" w:hAnsi="Times New Roman" w:cs="Times New Roman"/>
          <w:sz w:val="24"/>
          <w:szCs w:val="24"/>
        </w:rPr>
        <w:t xml:space="preserve"> экземплярах, в соответствии с формой, утвержденной в Приложении к Договору. Спецификация </w:t>
      </w:r>
      <w:r>
        <w:rPr>
          <w:rFonts w:ascii="Times New Roman" w:eastAsia="Calibri" w:hAnsi="Times New Roman" w:cs="Times New Roman"/>
          <w:sz w:val="24"/>
          <w:szCs w:val="24"/>
        </w:rPr>
        <w:t xml:space="preserve">услуг </w:t>
      </w:r>
      <w:r w:rsidRPr="00411377">
        <w:rPr>
          <w:rFonts w:ascii="Times New Roman" w:eastAsia="Calibri" w:hAnsi="Times New Roman" w:cs="Times New Roman"/>
          <w:sz w:val="24"/>
          <w:szCs w:val="24"/>
        </w:rPr>
        <w:t xml:space="preserve">в Акте сдачи-приемки </w:t>
      </w:r>
      <w:r>
        <w:rPr>
          <w:rFonts w:ascii="Times New Roman" w:eastAsia="Calibri" w:hAnsi="Times New Roman" w:cs="Times New Roman"/>
          <w:sz w:val="24"/>
          <w:szCs w:val="24"/>
        </w:rPr>
        <w:t>оказанных услуг</w:t>
      </w:r>
      <w:r w:rsidRPr="00411377">
        <w:rPr>
          <w:rFonts w:ascii="Times New Roman" w:eastAsia="Calibri" w:hAnsi="Times New Roman" w:cs="Times New Roman"/>
          <w:sz w:val="24"/>
          <w:szCs w:val="24"/>
        </w:rPr>
        <w:t xml:space="preserve"> должна соответствовать по видам </w:t>
      </w:r>
      <w:r>
        <w:rPr>
          <w:rFonts w:ascii="Times New Roman" w:eastAsia="Calibri" w:hAnsi="Times New Roman" w:cs="Times New Roman"/>
          <w:sz w:val="24"/>
          <w:szCs w:val="24"/>
        </w:rPr>
        <w:t xml:space="preserve">услуг, по </w:t>
      </w:r>
      <w:r w:rsidRPr="00411377">
        <w:rPr>
          <w:rFonts w:ascii="Times New Roman" w:eastAsia="Calibri" w:hAnsi="Times New Roman" w:cs="Times New Roman"/>
          <w:sz w:val="24"/>
          <w:szCs w:val="24"/>
        </w:rPr>
        <w:t xml:space="preserve">количеству </w:t>
      </w:r>
      <w:r>
        <w:rPr>
          <w:rFonts w:ascii="Times New Roman" w:eastAsia="Calibri" w:hAnsi="Times New Roman" w:cs="Times New Roman"/>
          <w:sz w:val="24"/>
          <w:szCs w:val="24"/>
        </w:rPr>
        <w:t>услуг</w:t>
      </w:r>
      <w:r w:rsidRPr="00411377">
        <w:rPr>
          <w:rFonts w:ascii="Times New Roman" w:eastAsia="Calibri" w:hAnsi="Times New Roman" w:cs="Times New Roman"/>
          <w:sz w:val="24"/>
          <w:szCs w:val="24"/>
        </w:rPr>
        <w:t xml:space="preserve"> и стоимости спецификации, утверждённой Сторонами. </w:t>
      </w:r>
    </w:p>
    <w:p w14:paraId="36FFA690" w14:textId="77777777" w:rsidR="00667B03" w:rsidRPr="00FA3C31" w:rsidRDefault="00667B03" w:rsidP="00FA3C31">
      <w:pPr>
        <w:pStyle w:val="ConsPlusNormal"/>
        <w:tabs>
          <w:tab w:val="left" w:pos="284"/>
        </w:tabs>
        <w:ind w:firstLine="709"/>
        <w:jc w:val="both"/>
        <w:rPr>
          <w:rFonts w:ascii="Times New Roman" w:eastAsia="Calibri" w:hAnsi="Times New Roman" w:cs="Times New Roman"/>
          <w:sz w:val="24"/>
          <w:szCs w:val="24"/>
        </w:rPr>
      </w:pPr>
    </w:p>
    <w:p w14:paraId="259CC5FD" w14:textId="77777777" w:rsidR="00B70E66" w:rsidRDefault="00B70E66" w:rsidP="00D4449F">
      <w:pPr>
        <w:pStyle w:val="ConsPlusNormal"/>
        <w:widowControl/>
        <w:tabs>
          <w:tab w:val="left" w:pos="284"/>
        </w:tabs>
        <w:ind w:firstLine="709"/>
        <w:jc w:val="both"/>
        <w:rPr>
          <w:rFonts w:ascii="Times New Roman" w:eastAsia="Calibri" w:hAnsi="Times New Roman" w:cs="Times New Roman"/>
          <w:sz w:val="24"/>
          <w:szCs w:val="24"/>
        </w:rPr>
      </w:pPr>
    </w:p>
    <w:p w14:paraId="4131E7C6" w14:textId="7FB50C8A" w:rsidR="00B70E66" w:rsidRDefault="00B70E66" w:rsidP="00B70E66">
      <w:pPr>
        <w:pStyle w:val="ConsPlusNormal"/>
        <w:numPr>
          <w:ilvl w:val="0"/>
          <w:numId w:val="3"/>
        </w:numPr>
        <w:jc w:val="center"/>
        <w:rPr>
          <w:rFonts w:ascii="Times New Roman" w:hAnsi="Times New Roman" w:cs="Times New Roman"/>
          <w:b/>
          <w:sz w:val="24"/>
          <w:szCs w:val="24"/>
        </w:rPr>
      </w:pPr>
      <w:r w:rsidRPr="00B70E66">
        <w:rPr>
          <w:rFonts w:ascii="Times New Roman" w:hAnsi="Times New Roman" w:cs="Times New Roman"/>
          <w:b/>
          <w:sz w:val="24"/>
          <w:szCs w:val="24"/>
        </w:rPr>
        <w:t>ТРЕБОВАНИЯ К СРОКУ И (ИЛИ) ОБЪЕМУ ПРЕДОСТАВЛЕНИЯ ГАРАНТИЙНЫХ ОБЯЗАТЕЛЬСТВ</w:t>
      </w:r>
    </w:p>
    <w:p w14:paraId="51C82C97" w14:textId="64FF5CC8" w:rsidR="005D7703" w:rsidRPr="005D7703" w:rsidRDefault="005D7703" w:rsidP="00B70E66">
      <w:pPr>
        <w:pStyle w:val="ConsPlusNormal"/>
        <w:ind w:firstLine="0"/>
        <w:rPr>
          <w:rFonts w:ascii="Times New Roman" w:hAnsi="Times New Roman" w:cs="Times New Roman"/>
          <w:b/>
          <w:sz w:val="24"/>
          <w:szCs w:val="24"/>
        </w:rPr>
      </w:pPr>
    </w:p>
    <w:p w14:paraId="0D9F5E69" w14:textId="2567FBA6" w:rsidR="00143381" w:rsidRPr="00143381" w:rsidRDefault="00143381" w:rsidP="00735D77">
      <w:pPr>
        <w:widowControl w:val="0"/>
        <w:tabs>
          <w:tab w:val="left" w:pos="426"/>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43381">
        <w:rPr>
          <w:rFonts w:ascii="Times New Roman" w:eastAsia="Times New Roman" w:hAnsi="Times New Roman"/>
          <w:b/>
          <w:sz w:val="28"/>
          <w:szCs w:val="28"/>
          <w:lang w:eastAsia="ru-RU"/>
        </w:rPr>
        <w:t xml:space="preserve"> </w:t>
      </w:r>
      <w:r w:rsidRPr="00143381">
        <w:rPr>
          <w:rFonts w:ascii="Times New Roman" w:eastAsia="Times New Roman" w:hAnsi="Times New Roman"/>
          <w:sz w:val="24"/>
          <w:szCs w:val="24"/>
          <w:lang w:eastAsia="ru-RU"/>
        </w:rPr>
        <w:t xml:space="preserve">Гарантийный срок качества </w:t>
      </w:r>
      <w:r w:rsidR="00B70E66">
        <w:rPr>
          <w:rFonts w:ascii="Times New Roman" w:eastAsia="Times New Roman" w:hAnsi="Times New Roman"/>
          <w:sz w:val="24"/>
          <w:szCs w:val="24"/>
          <w:lang w:eastAsia="ru-RU"/>
        </w:rPr>
        <w:t>оказанных услуг</w:t>
      </w:r>
      <w:r w:rsidRPr="00143381">
        <w:rPr>
          <w:rFonts w:ascii="Times New Roman" w:eastAsia="Times New Roman" w:hAnsi="Times New Roman"/>
          <w:sz w:val="24"/>
          <w:szCs w:val="24"/>
          <w:lang w:eastAsia="ru-RU"/>
        </w:rPr>
        <w:t xml:space="preserve"> и использованных при этом материалов и оборудования должен составлять не менее </w:t>
      </w:r>
      <w:r>
        <w:rPr>
          <w:rFonts w:ascii="Times New Roman" w:eastAsia="Times New Roman" w:hAnsi="Times New Roman"/>
          <w:sz w:val="24"/>
          <w:szCs w:val="24"/>
          <w:lang w:eastAsia="ru-RU"/>
        </w:rPr>
        <w:t>6</w:t>
      </w:r>
      <w:r w:rsidR="008741D3">
        <w:rPr>
          <w:rFonts w:ascii="Times New Roman" w:eastAsia="Times New Roman" w:hAnsi="Times New Roman"/>
          <w:sz w:val="24"/>
          <w:szCs w:val="24"/>
          <w:lang w:eastAsia="ru-RU"/>
        </w:rPr>
        <w:t xml:space="preserve"> (шести)</w:t>
      </w:r>
      <w:r>
        <w:rPr>
          <w:rFonts w:ascii="Times New Roman" w:eastAsia="Times New Roman" w:hAnsi="Times New Roman"/>
          <w:sz w:val="24"/>
          <w:szCs w:val="24"/>
          <w:lang w:eastAsia="ru-RU"/>
        </w:rPr>
        <w:t xml:space="preserve"> </w:t>
      </w:r>
      <w:r w:rsidRPr="00143381">
        <w:rPr>
          <w:rFonts w:ascii="Times New Roman" w:eastAsia="Times New Roman" w:hAnsi="Times New Roman"/>
          <w:sz w:val="24"/>
          <w:szCs w:val="24"/>
          <w:lang w:eastAsia="ru-RU"/>
        </w:rPr>
        <w:t xml:space="preserve">месяцев с момента подписания Акта сдачи-приемки </w:t>
      </w:r>
      <w:r w:rsidR="00E84C51">
        <w:rPr>
          <w:rFonts w:ascii="Times New Roman" w:eastAsia="Times New Roman" w:hAnsi="Times New Roman"/>
          <w:sz w:val="24"/>
          <w:szCs w:val="24"/>
          <w:lang w:eastAsia="ru-RU"/>
        </w:rPr>
        <w:t>оказанных услуг</w:t>
      </w:r>
      <w:r w:rsidRPr="00143381">
        <w:rPr>
          <w:rFonts w:ascii="Times New Roman" w:eastAsia="Times New Roman" w:hAnsi="Times New Roman"/>
          <w:sz w:val="24"/>
          <w:szCs w:val="24"/>
          <w:lang w:eastAsia="ru-RU"/>
        </w:rPr>
        <w:t>.</w:t>
      </w:r>
    </w:p>
    <w:p w14:paraId="35F58A62" w14:textId="0358E90D" w:rsidR="00143381" w:rsidRPr="00143381" w:rsidRDefault="00A3344F" w:rsidP="003E6642">
      <w:pPr>
        <w:widowControl w:val="0"/>
        <w:tabs>
          <w:tab w:val="left" w:pos="426"/>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Исполнитель</w:t>
      </w:r>
      <w:r w:rsidR="00143381" w:rsidRPr="00143381">
        <w:rPr>
          <w:rFonts w:ascii="Times New Roman" w:eastAsia="Times New Roman" w:hAnsi="Times New Roman"/>
          <w:sz w:val="24"/>
          <w:szCs w:val="24"/>
          <w:lang w:eastAsia="ru-RU"/>
        </w:rPr>
        <w:t xml:space="preserve">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27CA99D6" w14:textId="620C220C" w:rsidR="00143381" w:rsidRPr="00143381" w:rsidRDefault="00143381" w:rsidP="003E6642">
      <w:pPr>
        <w:widowControl w:val="0"/>
        <w:tabs>
          <w:tab w:val="left" w:pos="426"/>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43381">
        <w:rPr>
          <w:rFonts w:ascii="Times New Roman" w:eastAsia="Times New Roman" w:hAnsi="Times New Roman"/>
          <w:sz w:val="24"/>
          <w:szCs w:val="24"/>
          <w:lang w:eastAsia="ru-RU"/>
        </w:rPr>
        <w:t xml:space="preserve">Если в течение гарантийного срока выявится, что качество </w:t>
      </w:r>
      <w:r w:rsidR="00B70E66">
        <w:rPr>
          <w:rFonts w:ascii="Times New Roman" w:eastAsia="Times New Roman" w:hAnsi="Times New Roman"/>
          <w:sz w:val="24"/>
          <w:szCs w:val="24"/>
          <w:lang w:eastAsia="ru-RU"/>
        </w:rPr>
        <w:t>оказанных услуг</w:t>
      </w:r>
      <w:r w:rsidRPr="00143381">
        <w:rPr>
          <w:rFonts w:ascii="Times New Roman" w:eastAsia="Times New Roman" w:hAnsi="Times New Roman"/>
          <w:sz w:val="24"/>
          <w:szCs w:val="24"/>
          <w:lang w:eastAsia="ru-RU"/>
        </w:rPr>
        <w:t xml:space="preserve">, материалов или установленного оборудования не соответствует требованиям СНиП </w:t>
      </w:r>
      <w:r w:rsidRPr="00143381">
        <w:rPr>
          <w:rFonts w:ascii="Times New Roman" w:eastAsia="Times New Roman" w:hAnsi="Times New Roman"/>
          <w:sz w:val="24"/>
          <w:szCs w:val="24"/>
          <w:lang w:eastAsia="ru-RU"/>
        </w:rPr>
        <w:lastRenderedPageBreak/>
        <w:t xml:space="preserve">технической и нормативно-технической документации, </w:t>
      </w:r>
      <w:r w:rsidR="00B70E66">
        <w:rPr>
          <w:rFonts w:ascii="Times New Roman" w:eastAsia="Times New Roman" w:hAnsi="Times New Roman"/>
          <w:sz w:val="24"/>
          <w:szCs w:val="24"/>
          <w:lang w:eastAsia="ru-RU"/>
        </w:rPr>
        <w:t>услуги оказаны</w:t>
      </w:r>
      <w:r w:rsidRPr="00143381">
        <w:rPr>
          <w:rFonts w:ascii="Times New Roman" w:eastAsia="Times New Roman" w:hAnsi="Times New Roman"/>
          <w:sz w:val="24"/>
          <w:szCs w:val="24"/>
          <w:lang w:eastAsia="ru-RU"/>
        </w:rPr>
        <w:t xml:space="preserve"> с отступлениями, ухудшившими результат </w:t>
      </w:r>
      <w:r w:rsidR="00E84C51">
        <w:rPr>
          <w:rFonts w:ascii="Times New Roman" w:eastAsia="Times New Roman" w:hAnsi="Times New Roman"/>
          <w:sz w:val="24"/>
          <w:szCs w:val="24"/>
          <w:lang w:eastAsia="ru-RU"/>
        </w:rPr>
        <w:t>оказанных услуг</w:t>
      </w:r>
      <w:r w:rsidRPr="00143381">
        <w:rPr>
          <w:rFonts w:ascii="Times New Roman" w:eastAsia="Times New Roman" w:hAnsi="Times New Roman"/>
          <w:sz w:val="24"/>
          <w:szCs w:val="24"/>
          <w:lang w:eastAsia="ru-RU"/>
        </w:rPr>
        <w:t xml:space="preserve">, с иными недостатками, которые делают объект услуг непригодным для нормальной эксплуатации, Заказчик должен письменно заявить о них </w:t>
      </w:r>
      <w:r w:rsidR="00A3344F">
        <w:rPr>
          <w:rFonts w:ascii="Times New Roman" w:eastAsia="Times New Roman" w:hAnsi="Times New Roman"/>
          <w:sz w:val="24"/>
          <w:szCs w:val="24"/>
          <w:lang w:eastAsia="ru-RU"/>
        </w:rPr>
        <w:t>Исполнителю</w:t>
      </w:r>
      <w:r w:rsidRPr="00143381">
        <w:rPr>
          <w:rFonts w:ascii="Times New Roman" w:eastAsia="Times New Roman" w:hAnsi="Times New Roman"/>
          <w:sz w:val="24"/>
          <w:szCs w:val="24"/>
          <w:lang w:eastAsia="ru-RU"/>
        </w:rPr>
        <w:t xml:space="preserve"> и потребовать от него безвозмездного устранения недостатков в кратчайшие сроки.</w:t>
      </w:r>
    </w:p>
    <w:p w14:paraId="227C5E1E" w14:textId="1ADF05D6" w:rsidR="00143381" w:rsidRPr="00143381" w:rsidRDefault="00143381" w:rsidP="003E6642">
      <w:pPr>
        <w:widowControl w:val="0"/>
        <w:tabs>
          <w:tab w:val="left" w:pos="426"/>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43381">
        <w:rPr>
          <w:rFonts w:ascii="Times New Roman" w:eastAsia="Times New Roman" w:hAnsi="Times New Roman"/>
          <w:sz w:val="24"/>
          <w:szCs w:val="24"/>
          <w:lang w:eastAsia="ru-RU"/>
        </w:rPr>
        <w:t xml:space="preserve">Гарантийный срок прерывается со дня письменного уведомления Заказчиком </w:t>
      </w:r>
      <w:r w:rsidR="00A3344F">
        <w:rPr>
          <w:rFonts w:ascii="Times New Roman" w:eastAsia="Times New Roman" w:hAnsi="Times New Roman"/>
          <w:sz w:val="24"/>
          <w:szCs w:val="24"/>
          <w:lang w:eastAsia="ru-RU"/>
        </w:rPr>
        <w:t>Исполнителя</w:t>
      </w:r>
      <w:r w:rsidRPr="00143381">
        <w:rPr>
          <w:rFonts w:ascii="Times New Roman" w:eastAsia="Times New Roman" w:hAnsi="Times New Roman"/>
          <w:sz w:val="24"/>
          <w:szCs w:val="24"/>
          <w:lang w:eastAsia="ru-RU"/>
        </w:rPr>
        <w:t xml:space="preserve"> об обнаружении недостатков и продолжается после их устранения </w:t>
      </w:r>
      <w:r w:rsidR="00A3344F">
        <w:rPr>
          <w:rFonts w:ascii="Times New Roman" w:eastAsia="Times New Roman" w:hAnsi="Times New Roman"/>
          <w:sz w:val="24"/>
          <w:szCs w:val="24"/>
          <w:lang w:eastAsia="ru-RU"/>
        </w:rPr>
        <w:t>Исполнителем</w:t>
      </w:r>
      <w:r w:rsidRPr="00143381">
        <w:rPr>
          <w:rFonts w:ascii="Times New Roman" w:eastAsia="Times New Roman" w:hAnsi="Times New Roman"/>
          <w:sz w:val="24"/>
          <w:szCs w:val="24"/>
          <w:lang w:eastAsia="ru-RU"/>
        </w:rPr>
        <w:t>.</w:t>
      </w:r>
    </w:p>
    <w:p w14:paraId="1833614B" w14:textId="6D1ABA48" w:rsidR="008B2CA1" w:rsidRDefault="008B2CA1" w:rsidP="00D4449F">
      <w:pPr>
        <w:tabs>
          <w:tab w:val="left" w:pos="1260"/>
        </w:tabs>
        <w:spacing w:after="0" w:line="240" w:lineRule="auto"/>
        <w:ind w:firstLine="709"/>
        <w:jc w:val="both"/>
        <w:rPr>
          <w:rFonts w:ascii="Times New Roman" w:hAnsi="Times New Roman"/>
          <w:sz w:val="24"/>
          <w:szCs w:val="24"/>
        </w:rPr>
      </w:pPr>
    </w:p>
    <w:p w14:paraId="356945CE" w14:textId="22A7CE2C" w:rsidR="003E6642" w:rsidRDefault="003E6642" w:rsidP="00D4449F">
      <w:pPr>
        <w:tabs>
          <w:tab w:val="left" w:pos="1260"/>
        </w:tabs>
        <w:spacing w:after="0" w:line="240" w:lineRule="auto"/>
        <w:ind w:firstLine="709"/>
        <w:jc w:val="both"/>
        <w:rPr>
          <w:rFonts w:ascii="Times New Roman" w:hAnsi="Times New Roman"/>
          <w:sz w:val="24"/>
          <w:szCs w:val="24"/>
        </w:rPr>
      </w:pPr>
    </w:p>
    <w:p w14:paraId="1A9D3BC3" w14:textId="77777777" w:rsidR="003E6642" w:rsidRPr="005D7703" w:rsidRDefault="003E6642" w:rsidP="00D4449F">
      <w:pPr>
        <w:tabs>
          <w:tab w:val="left" w:pos="1260"/>
        </w:tabs>
        <w:spacing w:after="0" w:line="240" w:lineRule="auto"/>
        <w:ind w:firstLine="709"/>
        <w:jc w:val="both"/>
        <w:rPr>
          <w:rFonts w:ascii="Times New Roman" w:hAnsi="Times New Roman"/>
          <w:sz w:val="24"/>
          <w:szCs w:val="24"/>
        </w:rPr>
      </w:pPr>
    </w:p>
    <w:p w14:paraId="50BF093D" w14:textId="77777777" w:rsidR="00565222" w:rsidRPr="00AC64C4" w:rsidRDefault="00565222" w:rsidP="003E6642">
      <w:pPr>
        <w:pStyle w:val="ConsPlusNormal"/>
        <w:numPr>
          <w:ilvl w:val="0"/>
          <w:numId w:val="3"/>
        </w:numPr>
        <w:ind w:left="0" w:firstLine="709"/>
        <w:jc w:val="center"/>
        <w:rPr>
          <w:rFonts w:ascii="Times New Roman" w:hAnsi="Times New Roman" w:cs="Times New Roman"/>
          <w:b/>
          <w:sz w:val="24"/>
          <w:szCs w:val="24"/>
        </w:rPr>
      </w:pPr>
      <w:r w:rsidRPr="00AC64C4">
        <w:rPr>
          <w:rFonts w:ascii="Times New Roman" w:hAnsi="Times New Roman" w:cs="Times New Roman"/>
          <w:b/>
          <w:sz w:val="24"/>
          <w:szCs w:val="24"/>
        </w:rPr>
        <w:t>СПЕЦИАЛЬНЫЕ ТРЕБОВАНИЯ</w:t>
      </w:r>
    </w:p>
    <w:p w14:paraId="4BD23D9B" w14:textId="77777777" w:rsidR="00565222" w:rsidRPr="00AC64C4" w:rsidRDefault="00565222" w:rsidP="003E6642">
      <w:pPr>
        <w:pStyle w:val="ConsPlusNormal"/>
        <w:ind w:firstLine="709"/>
        <w:jc w:val="center"/>
        <w:rPr>
          <w:rFonts w:ascii="Times New Roman" w:hAnsi="Times New Roman" w:cs="Times New Roman"/>
          <w:sz w:val="24"/>
          <w:szCs w:val="24"/>
        </w:rPr>
      </w:pPr>
    </w:p>
    <w:p w14:paraId="5B9231FB" w14:textId="04F482B3" w:rsidR="00617CF6" w:rsidRDefault="008C58A1" w:rsidP="003E664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Специальные требования к </w:t>
      </w:r>
      <w:r w:rsidR="005F4B88">
        <w:rPr>
          <w:rFonts w:ascii="Times New Roman" w:hAnsi="Times New Roman" w:cs="Times New Roman"/>
          <w:sz w:val="24"/>
          <w:szCs w:val="24"/>
        </w:rPr>
        <w:t>Исполнителю</w:t>
      </w:r>
      <w:r>
        <w:rPr>
          <w:rFonts w:ascii="Times New Roman" w:hAnsi="Times New Roman" w:cs="Times New Roman"/>
          <w:sz w:val="24"/>
          <w:szCs w:val="24"/>
        </w:rPr>
        <w:t xml:space="preserve"> отсутствуют</w:t>
      </w:r>
      <w:r w:rsidR="009B5230">
        <w:rPr>
          <w:rFonts w:ascii="Times New Roman" w:hAnsi="Times New Roman" w:cs="Times New Roman"/>
          <w:sz w:val="24"/>
          <w:szCs w:val="24"/>
        </w:rPr>
        <w:t>.</w:t>
      </w:r>
    </w:p>
    <w:p w14:paraId="12945FC0" w14:textId="77777777" w:rsidR="00617CF6" w:rsidRPr="00AC64C4" w:rsidRDefault="00617CF6" w:rsidP="003E6642">
      <w:pPr>
        <w:pStyle w:val="ConsPlusNormal"/>
        <w:ind w:firstLine="709"/>
        <w:jc w:val="both"/>
        <w:rPr>
          <w:rFonts w:ascii="Times New Roman" w:hAnsi="Times New Roman" w:cs="Times New Roman"/>
          <w:sz w:val="24"/>
          <w:szCs w:val="24"/>
        </w:rPr>
      </w:pPr>
    </w:p>
    <w:p w14:paraId="6129FC00" w14:textId="77777777" w:rsidR="00565222" w:rsidRPr="00AC64C4" w:rsidRDefault="00565222" w:rsidP="003E6642">
      <w:pPr>
        <w:pStyle w:val="ConsPlusNormal"/>
        <w:numPr>
          <w:ilvl w:val="0"/>
          <w:numId w:val="3"/>
        </w:numPr>
        <w:ind w:left="0" w:firstLine="709"/>
        <w:jc w:val="center"/>
        <w:rPr>
          <w:rFonts w:ascii="Times New Roman" w:hAnsi="Times New Roman" w:cs="Times New Roman"/>
          <w:b/>
          <w:sz w:val="24"/>
          <w:szCs w:val="24"/>
        </w:rPr>
      </w:pPr>
      <w:r w:rsidRPr="00AC64C4">
        <w:rPr>
          <w:rFonts w:ascii="Times New Roman" w:hAnsi="Times New Roman" w:cs="Times New Roman"/>
          <w:b/>
          <w:sz w:val="24"/>
          <w:szCs w:val="24"/>
        </w:rPr>
        <w:t>ПЕРЕЧЕНЬ ПРИЛОЖЕНИЙ</w:t>
      </w:r>
    </w:p>
    <w:p w14:paraId="22B56F22" w14:textId="77777777" w:rsidR="00565222" w:rsidRPr="00AC64C4" w:rsidRDefault="00565222" w:rsidP="002B7FA3">
      <w:pPr>
        <w:pStyle w:val="ConsPlusNormal"/>
        <w:ind w:firstLine="0"/>
        <w:jc w:val="center"/>
        <w:rPr>
          <w:rFonts w:ascii="Times New Roman" w:hAnsi="Times New Roman" w:cs="Times New Roman"/>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A742CC" w:rsidRPr="00AC64C4" w14:paraId="0E5C1A8C" w14:textId="77777777" w:rsidTr="0091711B">
        <w:tc>
          <w:tcPr>
            <w:tcW w:w="1843" w:type="dxa"/>
            <w:vAlign w:val="center"/>
          </w:tcPr>
          <w:p w14:paraId="19959236" w14:textId="77777777" w:rsidR="00A742CC" w:rsidRPr="00AC64C4" w:rsidRDefault="00A742CC" w:rsidP="0091711B">
            <w:pPr>
              <w:pStyle w:val="ConsPlusNormal"/>
              <w:ind w:firstLine="0"/>
              <w:jc w:val="center"/>
              <w:rPr>
                <w:rFonts w:ascii="Times New Roman" w:hAnsi="Times New Roman" w:cs="Times New Roman"/>
                <w:sz w:val="24"/>
                <w:szCs w:val="24"/>
              </w:rPr>
            </w:pPr>
            <w:r w:rsidRPr="00AC64C4">
              <w:rPr>
                <w:rFonts w:ascii="Times New Roman" w:hAnsi="Times New Roman" w:cs="Times New Roman"/>
                <w:sz w:val="24"/>
                <w:szCs w:val="24"/>
              </w:rPr>
              <w:t>Номер приложения</w:t>
            </w:r>
          </w:p>
        </w:tc>
        <w:tc>
          <w:tcPr>
            <w:tcW w:w="5386" w:type="dxa"/>
            <w:vAlign w:val="center"/>
          </w:tcPr>
          <w:p w14:paraId="1A16D279" w14:textId="77777777" w:rsidR="00A742CC" w:rsidRPr="00AC64C4" w:rsidRDefault="00A742CC" w:rsidP="0091711B">
            <w:pPr>
              <w:pStyle w:val="ConsPlusNormal"/>
              <w:jc w:val="center"/>
              <w:rPr>
                <w:rFonts w:ascii="Times New Roman" w:hAnsi="Times New Roman" w:cs="Times New Roman"/>
                <w:sz w:val="24"/>
                <w:szCs w:val="24"/>
              </w:rPr>
            </w:pPr>
            <w:r w:rsidRPr="00AC64C4">
              <w:rPr>
                <w:rFonts w:ascii="Times New Roman" w:hAnsi="Times New Roman" w:cs="Times New Roman"/>
                <w:sz w:val="24"/>
                <w:szCs w:val="24"/>
              </w:rPr>
              <w:t>Наименование приложения</w:t>
            </w:r>
          </w:p>
        </w:tc>
        <w:tc>
          <w:tcPr>
            <w:tcW w:w="1985" w:type="dxa"/>
            <w:vAlign w:val="center"/>
          </w:tcPr>
          <w:p w14:paraId="78952FEA" w14:textId="77777777" w:rsidR="00A742CC" w:rsidRPr="00AC64C4" w:rsidRDefault="00A742CC" w:rsidP="0091711B">
            <w:pPr>
              <w:pStyle w:val="ConsPlusNormal"/>
              <w:ind w:firstLine="0"/>
              <w:jc w:val="center"/>
              <w:rPr>
                <w:rFonts w:ascii="Times New Roman" w:hAnsi="Times New Roman" w:cs="Times New Roman"/>
                <w:sz w:val="24"/>
                <w:szCs w:val="24"/>
              </w:rPr>
            </w:pPr>
            <w:r w:rsidRPr="00AC64C4">
              <w:rPr>
                <w:rFonts w:ascii="Times New Roman" w:hAnsi="Times New Roman" w:cs="Times New Roman"/>
                <w:sz w:val="24"/>
                <w:szCs w:val="24"/>
              </w:rPr>
              <w:t>Номер страницы</w:t>
            </w:r>
          </w:p>
        </w:tc>
      </w:tr>
      <w:tr w:rsidR="00A742CC" w:rsidRPr="00AC64C4" w14:paraId="4D717254" w14:textId="77777777" w:rsidTr="0091711B">
        <w:tc>
          <w:tcPr>
            <w:tcW w:w="1843" w:type="dxa"/>
            <w:vAlign w:val="center"/>
          </w:tcPr>
          <w:p w14:paraId="7E732E1E" w14:textId="77777777" w:rsidR="00A742CC" w:rsidRPr="00AC64C4" w:rsidRDefault="00A742CC" w:rsidP="0091711B">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5386" w:type="dxa"/>
            <w:vAlign w:val="center"/>
          </w:tcPr>
          <w:p w14:paraId="44A624CE" w14:textId="77777777" w:rsidR="00B44FC7" w:rsidRPr="00B44FC7" w:rsidRDefault="00B44FC7" w:rsidP="00B44FC7">
            <w:pPr>
              <w:spacing w:after="0" w:line="240" w:lineRule="auto"/>
              <w:jc w:val="both"/>
              <w:rPr>
                <w:rFonts w:ascii="Times New Roman" w:hAnsi="Times New Roman"/>
                <w:sz w:val="24"/>
                <w:szCs w:val="24"/>
              </w:rPr>
            </w:pPr>
            <w:r w:rsidRPr="00B44FC7">
              <w:rPr>
                <w:rFonts w:ascii="Times New Roman" w:hAnsi="Times New Roman"/>
                <w:sz w:val="24"/>
                <w:szCs w:val="24"/>
              </w:rPr>
              <w:t>Годовой цикловой план-график</w:t>
            </w:r>
          </w:p>
          <w:p w14:paraId="23BD3D1F" w14:textId="34DEDAFD" w:rsidR="00A742CC" w:rsidRPr="00AC64C4" w:rsidRDefault="00B44FC7" w:rsidP="00B44FC7">
            <w:pPr>
              <w:spacing w:after="0" w:line="240" w:lineRule="auto"/>
              <w:jc w:val="both"/>
              <w:rPr>
                <w:rFonts w:ascii="Times New Roman" w:hAnsi="Times New Roman"/>
                <w:sz w:val="24"/>
                <w:szCs w:val="24"/>
              </w:rPr>
            </w:pPr>
            <w:r w:rsidRPr="00B44FC7">
              <w:rPr>
                <w:rFonts w:ascii="Times New Roman" w:hAnsi="Times New Roman"/>
                <w:sz w:val="24"/>
                <w:szCs w:val="24"/>
              </w:rPr>
              <w:t>ПТО и ТР почтообрабатывающего оборудования</w:t>
            </w:r>
          </w:p>
        </w:tc>
        <w:tc>
          <w:tcPr>
            <w:tcW w:w="1985" w:type="dxa"/>
            <w:vAlign w:val="center"/>
          </w:tcPr>
          <w:p w14:paraId="2DDE8A6E" w14:textId="77777777" w:rsidR="00A742CC" w:rsidRPr="00AC64C4" w:rsidRDefault="00A742CC" w:rsidP="0091711B">
            <w:pPr>
              <w:pStyle w:val="ConsPlusNormal"/>
              <w:ind w:firstLine="0"/>
              <w:jc w:val="center"/>
              <w:rPr>
                <w:rFonts w:ascii="Times New Roman" w:hAnsi="Times New Roman" w:cs="Times New Roman"/>
                <w:sz w:val="24"/>
                <w:szCs w:val="24"/>
              </w:rPr>
            </w:pPr>
            <w:r w:rsidRPr="008D3043">
              <w:rPr>
                <w:rFonts w:ascii="Times New Roman" w:hAnsi="Times New Roman" w:cs="Times New Roman"/>
                <w:bCs/>
                <w:sz w:val="24"/>
                <w:szCs w:val="24"/>
              </w:rPr>
              <w:t>в отдельном файле Exсel</w:t>
            </w:r>
          </w:p>
        </w:tc>
      </w:tr>
      <w:tr w:rsidR="00B44FC7" w14:paraId="6CDF47D4" w14:textId="77777777" w:rsidTr="0091711B">
        <w:tc>
          <w:tcPr>
            <w:tcW w:w="1843" w:type="dxa"/>
            <w:vAlign w:val="center"/>
          </w:tcPr>
          <w:p w14:paraId="17C36094" w14:textId="23ABFA67" w:rsidR="00B44FC7" w:rsidRDefault="006305EF" w:rsidP="0091711B">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5386" w:type="dxa"/>
            <w:vAlign w:val="center"/>
          </w:tcPr>
          <w:p w14:paraId="3D5CD64C" w14:textId="60AC77BE" w:rsidR="00B44FC7" w:rsidRDefault="00B44FC7" w:rsidP="0091711B">
            <w:pPr>
              <w:spacing w:after="0" w:line="240" w:lineRule="auto"/>
              <w:jc w:val="both"/>
              <w:rPr>
                <w:rFonts w:ascii="Times New Roman" w:hAnsi="Times New Roman"/>
                <w:sz w:val="24"/>
                <w:szCs w:val="24"/>
              </w:rPr>
            </w:pPr>
            <w:r w:rsidRPr="00B44FC7">
              <w:rPr>
                <w:rFonts w:ascii="Times New Roman" w:hAnsi="Times New Roman"/>
                <w:sz w:val="24"/>
                <w:szCs w:val="24"/>
              </w:rPr>
              <w:t xml:space="preserve">Регламент работ по техническому обслуживанию и ремонту почтообрабатывающего оборудования и средств механизации в объектах почтовой связи СМК </w:t>
            </w:r>
          </w:p>
        </w:tc>
        <w:tc>
          <w:tcPr>
            <w:tcW w:w="1985" w:type="dxa"/>
            <w:vAlign w:val="center"/>
          </w:tcPr>
          <w:p w14:paraId="2D95F4DB" w14:textId="7A4982CC" w:rsidR="00B44FC7" w:rsidRPr="00B44FC7" w:rsidRDefault="00B44FC7" w:rsidP="0091711B">
            <w:pPr>
              <w:pStyle w:val="ConsPlusNormal"/>
              <w:ind w:firstLine="0"/>
              <w:jc w:val="center"/>
              <w:rPr>
                <w:rFonts w:ascii="Times New Roman" w:hAnsi="Times New Roman" w:cs="Times New Roman"/>
                <w:bCs/>
                <w:sz w:val="24"/>
                <w:szCs w:val="24"/>
                <w:lang w:val="en-US"/>
              </w:rPr>
            </w:pPr>
            <w:r w:rsidRPr="00B44FC7">
              <w:rPr>
                <w:rFonts w:ascii="Times New Roman" w:hAnsi="Times New Roman" w:cs="Times New Roman"/>
                <w:bCs/>
                <w:sz w:val="24"/>
                <w:szCs w:val="24"/>
              </w:rPr>
              <w:t xml:space="preserve">в отдельном файле </w:t>
            </w:r>
            <w:r>
              <w:rPr>
                <w:rFonts w:ascii="Times New Roman" w:hAnsi="Times New Roman" w:cs="Times New Roman"/>
                <w:bCs/>
                <w:sz w:val="24"/>
                <w:szCs w:val="24"/>
                <w:lang w:val="en-US"/>
              </w:rPr>
              <w:t>PDF</w:t>
            </w:r>
          </w:p>
        </w:tc>
      </w:tr>
    </w:tbl>
    <w:p w14:paraId="126C368A" w14:textId="77777777" w:rsidR="001434C1" w:rsidRPr="007E5E54" w:rsidRDefault="001434C1" w:rsidP="007E5E54">
      <w:pPr>
        <w:rPr>
          <w:rFonts w:ascii="Times New Roman" w:hAnsi="Times New Roman"/>
          <w:sz w:val="24"/>
          <w:szCs w:val="24"/>
        </w:rPr>
      </w:pPr>
    </w:p>
    <w:p w14:paraId="5C74FD96" w14:textId="77777777" w:rsidR="00634B05" w:rsidRDefault="000544AA" w:rsidP="00634B05">
      <w:pPr>
        <w:jc w:val="center"/>
        <w:rPr>
          <w:rFonts w:ascii="Times New Roman" w:hAnsi="Times New Roman"/>
          <w:sz w:val="24"/>
          <w:szCs w:val="24"/>
        </w:rPr>
      </w:pPr>
      <w:r>
        <w:rPr>
          <w:rFonts w:ascii="Times New Roman" w:hAnsi="Times New Roman"/>
          <w:b/>
          <w:sz w:val="28"/>
          <w:szCs w:val="28"/>
        </w:rPr>
        <w:t xml:space="preserve">                                 </w:t>
      </w:r>
      <w:r w:rsidR="007E5E54">
        <w:rPr>
          <w:rFonts w:ascii="Times New Roman" w:hAnsi="Times New Roman"/>
          <w:b/>
          <w:sz w:val="28"/>
          <w:szCs w:val="28"/>
        </w:rPr>
        <w:t xml:space="preserve">                               </w:t>
      </w:r>
      <w:r>
        <w:rPr>
          <w:rFonts w:ascii="Times New Roman" w:hAnsi="Times New Roman"/>
          <w:b/>
          <w:sz w:val="28"/>
          <w:szCs w:val="28"/>
        </w:rPr>
        <w:t xml:space="preserve">                                      </w:t>
      </w:r>
    </w:p>
    <w:p w14:paraId="0F314FD8" w14:textId="47ACD573" w:rsidR="00446BD1" w:rsidRPr="002B37B7" w:rsidRDefault="00446BD1" w:rsidP="009E3E07">
      <w:pPr>
        <w:spacing w:after="0" w:line="240" w:lineRule="auto"/>
        <w:rPr>
          <w:rFonts w:ascii="Times New Roman" w:hAnsi="Times New Roman"/>
          <w:sz w:val="24"/>
          <w:szCs w:val="24"/>
        </w:rPr>
      </w:pPr>
    </w:p>
    <w:sectPr w:rsidR="00446BD1" w:rsidRPr="002B37B7" w:rsidSect="003965D0">
      <w:pgSz w:w="11906" w:h="16838"/>
      <w:pgMar w:top="851" w:right="851" w:bottom="73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228F3" w14:textId="77777777" w:rsidR="00027D34" w:rsidRDefault="00027D34" w:rsidP="00555DDD">
      <w:pPr>
        <w:spacing w:after="0" w:line="240" w:lineRule="auto"/>
      </w:pPr>
      <w:r>
        <w:separator/>
      </w:r>
    </w:p>
  </w:endnote>
  <w:endnote w:type="continuationSeparator" w:id="0">
    <w:p w14:paraId="49429620" w14:textId="77777777" w:rsidR="00027D34" w:rsidRDefault="00027D34" w:rsidP="0055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00"/>
    <w:family w:val="auto"/>
    <w:pitch w:val="default"/>
  </w:font>
  <w:font w:name="Arial CYR">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E0269" w14:textId="77777777" w:rsidR="00027D34" w:rsidRDefault="00027D34" w:rsidP="00555DDD">
      <w:pPr>
        <w:spacing w:after="0" w:line="240" w:lineRule="auto"/>
      </w:pPr>
      <w:r>
        <w:separator/>
      </w:r>
    </w:p>
  </w:footnote>
  <w:footnote w:type="continuationSeparator" w:id="0">
    <w:p w14:paraId="1D9C9304" w14:textId="77777777" w:rsidR="00027D34" w:rsidRDefault="00027D34" w:rsidP="00555D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1DD9"/>
    <w:multiLevelType w:val="hybridMultilevel"/>
    <w:tmpl w:val="66C61FB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2059"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3" w15:restartNumberingAfterBreak="0">
    <w:nsid w:val="0AE066A1"/>
    <w:multiLevelType w:val="multilevel"/>
    <w:tmpl w:val="E66C80F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6" w15:restartNumberingAfterBreak="0">
    <w:nsid w:val="2094040E"/>
    <w:multiLevelType w:val="hybridMultilevel"/>
    <w:tmpl w:val="0510B784"/>
    <w:lvl w:ilvl="0" w:tplc="D83C3752">
      <w:start w:val="1"/>
      <w:numFmt w:val="upperRoman"/>
      <w:pStyle w:val="a0"/>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0"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1"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2" w15:restartNumberingAfterBreak="0">
    <w:nsid w:val="611D700A"/>
    <w:multiLevelType w:val="hybridMultilevel"/>
    <w:tmpl w:val="3202E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73031CF9"/>
    <w:multiLevelType w:val="multilevel"/>
    <w:tmpl w:val="EDDCBB8E"/>
    <w:lvl w:ilvl="0">
      <w:start w:val="1"/>
      <w:numFmt w:val="decimal"/>
      <w:lvlText w:val="%1."/>
      <w:lvlJc w:val="left"/>
      <w:pPr>
        <w:ind w:left="1353"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5" w15:restartNumberingAfterBreak="0">
    <w:nsid w:val="79B568F9"/>
    <w:multiLevelType w:val="hybridMultilevel"/>
    <w:tmpl w:val="14B4A78C"/>
    <w:lvl w:ilvl="0" w:tplc="24D0A10E">
      <w:start w:val="4"/>
      <w:numFmt w:val="decimal"/>
      <w:lvlText w:val="%1."/>
      <w:lvlJc w:val="left"/>
      <w:pPr>
        <w:ind w:left="2040" w:hanging="360"/>
      </w:pPr>
      <w:rPr>
        <w:rFonts w:hint="default"/>
      </w:rPr>
    </w:lvl>
    <w:lvl w:ilvl="1" w:tplc="04190019">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6"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0"/>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4"/>
  </w:num>
  <w:num w:numId="2">
    <w:abstractNumId w:val="15"/>
  </w:num>
  <w:num w:numId="3">
    <w:abstractNumId w:val="3"/>
  </w:num>
  <w:num w:numId="4">
    <w:abstractNumId w:val="16"/>
  </w:num>
  <w:num w:numId="5">
    <w:abstractNumId w:val="9"/>
  </w:num>
  <w:num w:numId="6">
    <w:abstractNumId w:val="11"/>
  </w:num>
  <w:num w:numId="7">
    <w:abstractNumId w:val="7"/>
  </w:num>
  <w:num w:numId="8">
    <w:abstractNumId w:val="6"/>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num>
  <w:num w:numId="12">
    <w:abstractNumId w:val="2"/>
  </w:num>
  <w:num w:numId="13">
    <w:abstractNumId w:val="4"/>
  </w:num>
  <w:num w:numId="14">
    <w:abstractNumId w:val="1"/>
  </w:num>
  <w:num w:numId="15">
    <w:abstractNumId w:val="13"/>
  </w:num>
  <w:num w:numId="16">
    <w:abstractNumId w:val="12"/>
  </w:num>
  <w:num w:numId="1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222"/>
    <w:rsid w:val="00002156"/>
    <w:rsid w:val="00002CB5"/>
    <w:rsid w:val="00010C5A"/>
    <w:rsid w:val="00011D17"/>
    <w:rsid w:val="00012FF4"/>
    <w:rsid w:val="00027D34"/>
    <w:rsid w:val="00030007"/>
    <w:rsid w:val="000356CF"/>
    <w:rsid w:val="00040D25"/>
    <w:rsid w:val="00041357"/>
    <w:rsid w:val="00044E41"/>
    <w:rsid w:val="000507A0"/>
    <w:rsid w:val="000531E8"/>
    <w:rsid w:val="000544AA"/>
    <w:rsid w:val="00076CAA"/>
    <w:rsid w:val="000838C4"/>
    <w:rsid w:val="0008621A"/>
    <w:rsid w:val="00090003"/>
    <w:rsid w:val="0009361D"/>
    <w:rsid w:val="00093AE6"/>
    <w:rsid w:val="000946CC"/>
    <w:rsid w:val="00094860"/>
    <w:rsid w:val="000972C5"/>
    <w:rsid w:val="00097665"/>
    <w:rsid w:val="000A5305"/>
    <w:rsid w:val="000B0340"/>
    <w:rsid w:val="000B23E5"/>
    <w:rsid w:val="000B2481"/>
    <w:rsid w:val="000B7300"/>
    <w:rsid w:val="000C0331"/>
    <w:rsid w:val="000C7912"/>
    <w:rsid w:val="000D1F63"/>
    <w:rsid w:val="000D29D5"/>
    <w:rsid w:val="000D5397"/>
    <w:rsid w:val="000D53A5"/>
    <w:rsid w:val="000D5513"/>
    <w:rsid w:val="000E1E55"/>
    <w:rsid w:val="000E565E"/>
    <w:rsid w:val="000E75EF"/>
    <w:rsid w:val="000F2017"/>
    <w:rsid w:val="000F5EBB"/>
    <w:rsid w:val="00100CC5"/>
    <w:rsid w:val="00101CB0"/>
    <w:rsid w:val="00104061"/>
    <w:rsid w:val="00105B77"/>
    <w:rsid w:val="0010782E"/>
    <w:rsid w:val="001261A7"/>
    <w:rsid w:val="00126F9E"/>
    <w:rsid w:val="00134CED"/>
    <w:rsid w:val="00136607"/>
    <w:rsid w:val="001374C9"/>
    <w:rsid w:val="00143381"/>
    <w:rsid w:val="001434C1"/>
    <w:rsid w:val="00144350"/>
    <w:rsid w:val="00145810"/>
    <w:rsid w:val="00151908"/>
    <w:rsid w:val="00151FD3"/>
    <w:rsid w:val="00152711"/>
    <w:rsid w:val="00165897"/>
    <w:rsid w:val="0017436B"/>
    <w:rsid w:val="001765F2"/>
    <w:rsid w:val="001813FC"/>
    <w:rsid w:val="00182B9A"/>
    <w:rsid w:val="0018564F"/>
    <w:rsid w:val="001A2A47"/>
    <w:rsid w:val="001A7891"/>
    <w:rsid w:val="001B4450"/>
    <w:rsid w:val="001B6CC1"/>
    <w:rsid w:val="001C327B"/>
    <w:rsid w:val="001D2EF0"/>
    <w:rsid w:val="001D3FEB"/>
    <w:rsid w:val="001D4EFD"/>
    <w:rsid w:val="001D787B"/>
    <w:rsid w:val="001D79E1"/>
    <w:rsid w:val="001E152D"/>
    <w:rsid w:val="001F070B"/>
    <w:rsid w:val="001F66DA"/>
    <w:rsid w:val="001F6CB5"/>
    <w:rsid w:val="002001F7"/>
    <w:rsid w:val="0020136C"/>
    <w:rsid w:val="00202278"/>
    <w:rsid w:val="0020423A"/>
    <w:rsid w:val="00205F6C"/>
    <w:rsid w:val="002063D6"/>
    <w:rsid w:val="00212016"/>
    <w:rsid w:val="00217653"/>
    <w:rsid w:val="00222005"/>
    <w:rsid w:val="00223F7F"/>
    <w:rsid w:val="0023349B"/>
    <w:rsid w:val="00236B13"/>
    <w:rsid w:val="002411EF"/>
    <w:rsid w:val="00241956"/>
    <w:rsid w:val="00246D97"/>
    <w:rsid w:val="002562DA"/>
    <w:rsid w:val="0025731C"/>
    <w:rsid w:val="00261E75"/>
    <w:rsid w:val="00270D62"/>
    <w:rsid w:val="00273816"/>
    <w:rsid w:val="00274A4B"/>
    <w:rsid w:val="002751BB"/>
    <w:rsid w:val="00286E31"/>
    <w:rsid w:val="00290595"/>
    <w:rsid w:val="002906C1"/>
    <w:rsid w:val="00290FC9"/>
    <w:rsid w:val="00297A0B"/>
    <w:rsid w:val="002A4D56"/>
    <w:rsid w:val="002B0E66"/>
    <w:rsid w:val="002B37B7"/>
    <w:rsid w:val="002B3DCD"/>
    <w:rsid w:val="002B7FA3"/>
    <w:rsid w:val="002D03B7"/>
    <w:rsid w:val="002D1D0B"/>
    <w:rsid w:val="002E57AF"/>
    <w:rsid w:val="002E63FA"/>
    <w:rsid w:val="002F1E9A"/>
    <w:rsid w:val="002F5BA8"/>
    <w:rsid w:val="00301489"/>
    <w:rsid w:val="0030225C"/>
    <w:rsid w:val="003040FE"/>
    <w:rsid w:val="00306F10"/>
    <w:rsid w:val="003071B1"/>
    <w:rsid w:val="003205E1"/>
    <w:rsid w:val="00324F67"/>
    <w:rsid w:val="00341287"/>
    <w:rsid w:val="003425D7"/>
    <w:rsid w:val="00344ED1"/>
    <w:rsid w:val="00345ADE"/>
    <w:rsid w:val="00350449"/>
    <w:rsid w:val="00353DE1"/>
    <w:rsid w:val="003562EF"/>
    <w:rsid w:val="00357571"/>
    <w:rsid w:val="003576ED"/>
    <w:rsid w:val="00363ADE"/>
    <w:rsid w:val="00370124"/>
    <w:rsid w:val="003804A9"/>
    <w:rsid w:val="003812B6"/>
    <w:rsid w:val="00383968"/>
    <w:rsid w:val="003965D0"/>
    <w:rsid w:val="003975F7"/>
    <w:rsid w:val="003A4124"/>
    <w:rsid w:val="003A71B9"/>
    <w:rsid w:val="003B0575"/>
    <w:rsid w:val="003B082D"/>
    <w:rsid w:val="003B2DF5"/>
    <w:rsid w:val="003B3463"/>
    <w:rsid w:val="003B3C97"/>
    <w:rsid w:val="003B5F78"/>
    <w:rsid w:val="003C00C4"/>
    <w:rsid w:val="003D06BA"/>
    <w:rsid w:val="003E1855"/>
    <w:rsid w:val="003E6642"/>
    <w:rsid w:val="003E6A3A"/>
    <w:rsid w:val="003F1807"/>
    <w:rsid w:val="003F2BCF"/>
    <w:rsid w:val="003F7CB3"/>
    <w:rsid w:val="00400591"/>
    <w:rsid w:val="004107C9"/>
    <w:rsid w:val="00411377"/>
    <w:rsid w:val="004136E3"/>
    <w:rsid w:val="004154A7"/>
    <w:rsid w:val="00434ACB"/>
    <w:rsid w:val="004350F4"/>
    <w:rsid w:val="00437C43"/>
    <w:rsid w:val="00446BD1"/>
    <w:rsid w:val="00446DDF"/>
    <w:rsid w:val="004475BF"/>
    <w:rsid w:val="00450FF4"/>
    <w:rsid w:val="00455340"/>
    <w:rsid w:val="0046423E"/>
    <w:rsid w:val="0046477C"/>
    <w:rsid w:val="00465DC7"/>
    <w:rsid w:val="0047283A"/>
    <w:rsid w:val="00481C27"/>
    <w:rsid w:val="0048291F"/>
    <w:rsid w:val="00492BDC"/>
    <w:rsid w:val="004960E0"/>
    <w:rsid w:val="004A480C"/>
    <w:rsid w:val="004B1806"/>
    <w:rsid w:val="004B181D"/>
    <w:rsid w:val="004B1B5C"/>
    <w:rsid w:val="004B7351"/>
    <w:rsid w:val="004B73FD"/>
    <w:rsid w:val="004B7A96"/>
    <w:rsid w:val="004C47FF"/>
    <w:rsid w:val="004D6E74"/>
    <w:rsid w:val="004E040D"/>
    <w:rsid w:val="004E4C04"/>
    <w:rsid w:val="0050229D"/>
    <w:rsid w:val="005022E4"/>
    <w:rsid w:val="00503372"/>
    <w:rsid w:val="0050427D"/>
    <w:rsid w:val="00514D2D"/>
    <w:rsid w:val="005169D0"/>
    <w:rsid w:val="00517444"/>
    <w:rsid w:val="00527276"/>
    <w:rsid w:val="0053113A"/>
    <w:rsid w:val="005362EE"/>
    <w:rsid w:val="00546B96"/>
    <w:rsid w:val="005507F7"/>
    <w:rsid w:val="00553FDC"/>
    <w:rsid w:val="00554E2A"/>
    <w:rsid w:val="00555DDD"/>
    <w:rsid w:val="00565222"/>
    <w:rsid w:val="0056530E"/>
    <w:rsid w:val="00572302"/>
    <w:rsid w:val="00574137"/>
    <w:rsid w:val="00575C9B"/>
    <w:rsid w:val="00577544"/>
    <w:rsid w:val="005776C7"/>
    <w:rsid w:val="00580757"/>
    <w:rsid w:val="00582166"/>
    <w:rsid w:val="0058428D"/>
    <w:rsid w:val="00584604"/>
    <w:rsid w:val="00584CD1"/>
    <w:rsid w:val="00591BCC"/>
    <w:rsid w:val="005938D9"/>
    <w:rsid w:val="00597097"/>
    <w:rsid w:val="005A35E4"/>
    <w:rsid w:val="005A3EA9"/>
    <w:rsid w:val="005A45A6"/>
    <w:rsid w:val="005B2303"/>
    <w:rsid w:val="005B32FD"/>
    <w:rsid w:val="005B4B8E"/>
    <w:rsid w:val="005B60A5"/>
    <w:rsid w:val="005C04E2"/>
    <w:rsid w:val="005C15EF"/>
    <w:rsid w:val="005C202F"/>
    <w:rsid w:val="005C6560"/>
    <w:rsid w:val="005C6846"/>
    <w:rsid w:val="005C6BAC"/>
    <w:rsid w:val="005C78CF"/>
    <w:rsid w:val="005C7B6A"/>
    <w:rsid w:val="005C7D57"/>
    <w:rsid w:val="005C7DCE"/>
    <w:rsid w:val="005D10C7"/>
    <w:rsid w:val="005D7703"/>
    <w:rsid w:val="005E3CD2"/>
    <w:rsid w:val="005E6F01"/>
    <w:rsid w:val="005E794B"/>
    <w:rsid w:val="005F054C"/>
    <w:rsid w:val="005F07F6"/>
    <w:rsid w:val="005F290A"/>
    <w:rsid w:val="005F4B88"/>
    <w:rsid w:val="00601149"/>
    <w:rsid w:val="00601451"/>
    <w:rsid w:val="00601469"/>
    <w:rsid w:val="00602A59"/>
    <w:rsid w:val="00602BC4"/>
    <w:rsid w:val="00604C49"/>
    <w:rsid w:val="00607820"/>
    <w:rsid w:val="006111DB"/>
    <w:rsid w:val="00613DC4"/>
    <w:rsid w:val="006165B1"/>
    <w:rsid w:val="006168FD"/>
    <w:rsid w:val="00617CF6"/>
    <w:rsid w:val="0062129C"/>
    <w:rsid w:val="0062542D"/>
    <w:rsid w:val="006273EB"/>
    <w:rsid w:val="006305EF"/>
    <w:rsid w:val="00634B05"/>
    <w:rsid w:val="006413FB"/>
    <w:rsid w:val="006445D9"/>
    <w:rsid w:val="00655DA8"/>
    <w:rsid w:val="00657958"/>
    <w:rsid w:val="00663337"/>
    <w:rsid w:val="006651AA"/>
    <w:rsid w:val="006657E0"/>
    <w:rsid w:val="00667B03"/>
    <w:rsid w:val="00670D59"/>
    <w:rsid w:val="00671069"/>
    <w:rsid w:val="0067627F"/>
    <w:rsid w:val="00677F55"/>
    <w:rsid w:val="00685242"/>
    <w:rsid w:val="006938B5"/>
    <w:rsid w:val="00693908"/>
    <w:rsid w:val="006A09BD"/>
    <w:rsid w:val="006A111A"/>
    <w:rsid w:val="006B28F0"/>
    <w:rsid w:val="006B3EEF"/>
    <w:rsid w:val="006B62CF"/>
    <w:rsid w:val="006B700C"/>
    <w:rsid w:val="006C1680"/>
    <w:rsid w:val="006C6BB0"/>
    <w:rsid w:val="006D071D"/>
    <w:rsid w:val="006D579B"/>
    <w:rsid w:val="006E11CD"/>
    <w:rsid w:val="006F7E2E"/>
    <w:rsid w:val="00701009"/>
    <w:rsid w:val="007032D4"/>
    <w:rsid w:val="00704E23"/>
    <w:rsid w:val="00710B66"/>
    <w:rsid w:val="00711779"/>
    <w:rsid w:val="007128BE"/>
    <w:rsid w:val="0071514E"/>
    <w:rsid w:val="007178C8"/>
    <w:rsid w:val="00724FD3"/>
    <w:rsid w:val="00733E70"/>
    <w:rsid w:val="00734863"/>
    <w:rsid w:val="0073530B"/>
    <w:rsid w:val="00735D77"/>
    <w:rsid w:val="00735E18"/>
    <w:rsid w:val="007409CB"/>
    <w:rsid w:val="00740FA2"/>
    <w:rsid w:val="00744EE9"/>
    <w:rsid w:val="00747309"/>
    <w:rsid w:val="007479D7"/>
    <w:rsid w:val="0076128B"/>
    <w:rsid w:val="00761D96"/>
    <w:rsid w:val="00762440"/>
    <w:rsid w:val="00772486"/>
    <w:rsid w:val="007764F9"/>
    <w:rsid w:val="00783D3B"/>
    <w:rsid w:val="007908EE"/>
    <w:rsid w:val="00796161"/>
    <w:rsid w:val="007A139F"/>
    <w:rsid w:val="007A2F5E"/>
    <w:rsid w:val="007A54B3"/>
    <w:rsid w:val="007A7464"/>
    <w:rsid w:val="007B0169"/>
    <w:rsid w:val="007B0A25"/>
    <w:rsid w:val="007C1E62"/>
    <w:rsid w:val="007C30E8"/>
    <w:rsid w:val="007C5237"/>
    <w:rsid w:val="007E229F"/>
    <w:rsid w:val="007E2F05"/>
    <w:rsid w:val="007E4FB2"/>
    <w:rsid w:val="007E571F"/>
    <w:rsid w:val="007E5E54"/>
    <w:rsid w:val="007E7FB6"/>
    <w:rsid w:val="007F03CF"/>
    <w:rsid w:val="007F0F92"/>
    <w:rsid w:val="008055CF"/>
    <w:rsid w:val="00811AE1"/>
    <w:rsid w:val="00812D47"/>
    <w:rsid w:val="00814140"/>
    <w:rsid w:val="00816F9A"/>
    <w:rsid w:val="0082466D"/>
    <w:rsid w:val="00827CDC"/>
    <w:rsid w:val="00834AB3"/>
    <w:rsid w:val="0083571C"/>
    <w:rsid w:val="00837596"/>
    <w:rsid w:val="00842DD3"/>
    <w:rsid w:val="00851862"/>
    <w:rsid w:val="008559E3"/>
    <w:rsid w:val="00857E2B"/>
    <w:rsid w:val="0086228C"/>
    <w:rsid w:val="00863879"/>
    <w:rsid w:val="00863D12"/>
    <w:rsid w:val="00866F8F"/>
    <w:rsid w:val="00870F13"/>
    <w:rsid w:val="00871E5C"/>
    <w:rsid w:val="008724DF"/>
    <w:rsid w:val="00872755"/>
    <w:rsid w:val="008741D3"/>
    <w:rsid w:val="00876CF7"/>
    <w:rsid w:val="0088460E"/>
    <w:rsid w:val="00885E10"/>
    <w:rsid w:val="00886F0A"/>
    <w:rsid w:val="0089452B"/>
    <w:rsid w:val="00894B29"/>
    <w:rsid w:val="008A750E"/>
    <w:rsid w:val="008B142A"/>
    <w:rsid w:val="008B2CA1"/>
    <w:rsid w:val="008C32CF"/>
    <w:rsid w:val="008C58A1"/>
    <w:rsid w:val="008C6F71"/>
    <w:rsid w:val="008D17D9"/>
    <w:rsid w:val="008D17EF"/>
    <w:rsid w:val="008D532F"/>
    <w:rsid w:val="008D7A79"/>
    <w:rsid w:val="008E0F6D"/>
    <w:rsid w:val="008E62F6"/>
    <w:rsid w:val="008F47BA"/>
    <w:rsid w:val="009129FD"/>
    <w:rsid w:val="00917369"/>
    <w:rsid w:val="00920D30"/>
    <w:rsid w:val="00923FC9"/>
    <w:rsid w:val="00925CAF"/>
    <w:rsid w:val="00932BAB"/>
    <w:rsid w:val="00944D5D"/>
    <w:rsid w:val="00947CBC"/>
    <w:rsid w:val="00950E04"/>
    <w:rsid w:val="00954286"/>
    <w:rsid w:val="009547B5"/>
    <w:rsid w:val="00954C71"/>
    <w:rsid w:val="00961AAC"/>
    <w:rsid w:val="0096378C"/>
    <w:rsid w:val="00966DB4"/>
    <w:rsid w:val="00967704"/>
    <w:rsid w:val="00970F99"/>
    <w:rsid w:val="009866D0"/>
    <w:rsid w:val="00997CF3"/>
    <w:rsid w:val="009A44D7"/>
    <w:rsid w:val="009A4CE3"/>
    <w:rsid w:val="009A690B"/>
    <w:rsid w:val="009A77BB"/>
    <w:rsid w:val="009A7FF9"/>
    <w:rsid w:val="009B300E"/>
    <w:rsid w:val="009B3897"/>
    <w:rsid w:val="009B43AF"/>
    <w:rsid w:val="009B44A9"/>
    <w:rsid w:val="009B5230"/>
    <w:rsid w:val="009B59C7"/>
    <w:rsid w:val="009C23D1"/>
    <w:rsid w:val="009C36D1"/>
    <w:rsid w:val="009C54E6"/>
    <w:rsid w:val="009D0373"/>
    <w:rsid w:val="009D14C0"/>
    <w:rsid w:val="009D1F6F"/>
    <w:rsid w:val="009D40AE"/>
    <w:rsid w:val="009D68A3"/>
    <w:rsid w:val="009E2967"/>
    <w:rsid w:val="009E3E07"/>
    <w:rsid w:val="009E55C6"/>
    <w:rsid w:val="009F4A57"/>
    <w:rsid w:val="009F5AC1"/>
    <w:rsid w:val="009F78E2"/>
    <w:rsid w:val="00A076F8"/>
    <w:rsid w:val="00A07819"/>
    <w:rsid w:val="00A111E6"/>
    <w:rsid w:val="00A15282"/>
    <w:rsid w:val="00A17AF8"/>
    <w:rsid w:val="00A26184"/>
    <w:rsid w:val="00A27194"/>
    <w:rsid w:val="00A32820"/>
    <w:rsid w:val="00A3344F"/>
    <w:rsid w:val="00A33F94"/>
    <w:rsid w:val="00A46101"/>
    <w:rsid w:val="00A61F56"/>
    <w:rsid w:val="00A742CC"/>
    <w:rsid w:val="00A74618"/>
    <w:rsid w:val="00A749D5"/>
    <w:rsid w:val="00A76F36"/>
    <w:rsid w:val="00A774D6"/>
    <w:rsid w:val="00A80A33"/>
    <w:rsid w:val="00A81728"/>
    <w:rsid w:val="00A81B6C"/>
    <w:rsid w:val="00A81FAD"/>
    <w:rsid w:val="00A82F7A"/>
    <w:rsid w:val="00A864D0"/>
    <w:rsid w:val="00A96C7C"/>
    <w:rsid w:val="00AA2D06"/>
    <w:rsid w:val="00AB5F2E"/>
    <w:rsid w:val="00AC5C4A"/>
    <w:rsid w:val="00AC64C4"/>
    <w:rsid w:val="00AD34D2"/>
    <w:rsid w:val="00AD3572"/>
    <w:rsid w:val="00AD459B"/>
    <w:rsid w:val="00AD7CE2"/>
    <w:rsid w:val="00AE1766"/>
    <w:rsid w:val="00AF0358"/>
    <w:rsid w:val="00B065D1"/>
    <w:rsid w:val="00B07C6E"/>
    <w:rsid w:val="00B13F45"/>
    <w:rsid w:val="00B257D0"/>
    <w:rsid w:val="00B348E4"/>
    <w:rsid w:val="00B36802"/>
    <w:rsid w:val="00B4113F"/>
    <w:rsid w:val="00B4326C"/>
    <w:rsid w:val="00B44FC7"/>
    <w:rsid w:val="00B45BF5"/>
    <w:rsid w:val="00B46556"/>
    <w:rsid w:val="00B52878"/>
    <w:rsid w:val="00B5387B"/>
    <w:rsid w:val="00B5524A"/>
    <w:rsid w:val="00B56751"/>
    <w:rsid w:val="00B56D2C"/>
    <w:rsid w:val="00B64944"/>
    <w:rsid w:val="00B65909"/>
    <w:rsid w:val="00B70E66"/>
    <w:rsid w:val="00B7395E"/>
    <w:rsid w:val="00B74F32"/>
    <w:rsid w:val="00B75B90"/>
    <w:rsid w:val="00B8094A"/>
    <w:rsid w:val="00B84D70"/>
    <w:rsid w:val="00B87B2E"/>
    <w:rsid w:val="00B87C1F"/>
    <w:rsid w:val="00B87F06"/>
    <w:rsid w:val="00B90A83"/>
    <w:rsid w:val="00B91034"/>
    <w:rsid w:val="00B94032"/>
    <w:rsid w:val="00BB6592"/>
    <w:rsid w:val="00BC1118"/>
    <w:rsid w:val="00BC3602"/>
    <w:rsid w:val="00BC727E"/>
    <w:rsid w:val="00BD3053"/>
    <w:rsid w:val="00BD7ADC"/>
    <w:rsid w:val="00BE1759"/>
    <w:rsid w:val="00BE1CA8"/>
    <w:rsid w:val="00BE4C5E"/>
    <w:rsid w:val="00BE5345"/>
    <w:rsid w:val="00BF08FD"/>
    <w:rsid w:val="00BF18EC"/>
    <w:rsid w:val="00BF1CCE"/>
    <w:rsid w:val="00C0587D"/>
    <w:rsid w:val="00C15D9D"/>
    <w:rsid w:val="00C27EFB"/>
    <w:rsid w:val="00C42599"/>
    <w:rsid w:val="00C432CA"/>
    <w:rsid w:val="00C47C2B"/>
    <w:rsid w:val="00C51692"/>
    <w:rsid w:val="00C56CEE"/>
    <w:rsid w:val="00C64DC2"/>
    <w:rsid w:val="00C65E8D"/>
    <w:rsid w:val="00C72F03"/>
    <w:rsid w:val="00C73F44"/>
    <w:rsid w:val="00C7547F"/>
    <w:rsid w:val="00C75622"/>
    <w:rsid w:val="00C91E7F"/>
    <w:rsid w:val="00CA253B"/>
    <w:rsid w:val="00CB03B7"/>
    <w:rsid w:val="00CB2ADF"/>
    <w:rsid w:val="00CB61D1"/>
    <w:rsid w:val="00CB6CD7"/>
    <w:rsid w:val="00CB7605"/>
    <w:rsid w:val="00CD0BAD"/>
    <w:rsid w:val="00CD47ED"/>
    <w:rsid w:val="00CD5A30"/>
    <w:rsid w:val="00CF5063"/>
    <w:rsid w:val="00CF7911"/>
    <w:rsid w:val="00D05195"/>
    <w:rsid w:val="00D224A8"/>
    <w:rsid w:val="00D250EF"/>
    <w:rsid w:val="00D25D5A"/>
    <w:rsid w:val="00D3086C"/>
    <w:rsid w:val="00D3324A"/>
    <w:rsid w:val="00D347B3"/>
    <w:rsid w:val="00D360FD"/>
    <w:rsid w:val="00D4205D"/>
    <w:rsid w:val="00D43CB3"/>
    <w:rsid w:val="00D4449F"/>
    <w:rsid w:val="00D465E2"/>
    <w:rsid w:val="00D46BBA"/>
    <w:rsid w:val="00D57CD2"/>
    <w:rsid w:val="00D77AAE"/>
    <w:rsid w:val="00D8089B"/>
    <w:rsid w:val="00D81104"/>
    <w:rsid w:val="00D87760"/>
    <w:rsid w:val="00D9265A"/>
    <w:rsid w:val="00D92A6C"/>
    <w:rsid w:val="00D94700"/>
    <w:rsid w:val="00D97F6B"/>
    <w:rsid w:val="00DA326A"/>
    <w:rsid w:val="00DA6E4A"/>
    <w:rsid w:val="00DB3A16"/>
    <w:rsid w:val="00DC2F07"/>
    <w:rsid w:val="00DC6D0B"/>
    <w:rsid w:val="00DD017C"/>
    <w:rsid w:val="00DD0F9A"/>
    <w:rsid w:val="00DD428C"/>
    <w:rsid w:val="00DD697F"/>
    <w:rsid w:val="00DE1DCA"/>
    <w:rsid w:val="00DE2717"/>
    <w:rsid w:val="00DE5D28"/>
    <w:rsid w:val="00DF05F4"/>
    <w:rsid w:val="00DF0CBB"/>
    <w:rsid w:val="00DF1266"/>
    <w:rsid w:val="00DF2A67"/>
    <w:rsid w:val="00DF3BDB"/>
    <w:rsid w:val="00DF54FE"/>
    <w:rsid w:val="00E17FDD"/>
    <w:rsid w:val="00E27168"/>
    <w:rsid w:val="00E31555"/>
    <w:rsid w:val="00E401A4"/>
    <w:rsid w:val="00E408C0"/>
    <w:rsid w:val="00E504E2"/>
    <w:rsid w:val="00E60B59"/>
    <w:rsid w:val="00E60F78"/>
    <w:rsid w:val="00E633CF"/>
    <w:rsid w:val="00E670AA"/>
    <w:rsid w:val="00E73F5C"/>
    <w:rsid w:val="00E76302"/>
    <w:rsid w:val="00E77509"/>
    <w:rsid w:val="00E7750C"/>
    <w:rsid w:val="00E84C51"/>
    <w:rsid w:val="00E90B07"/>
    <w:rsid w:val="00EA24B1"/>
    <w:rsid w:val="00ED24EF"/>
    <w:rsid w:val="00ED36E7"/>
    <w:rsid w:val="00ED4CFC"/>
    <w:rsid w:val="00ED4EDA"/>
    <w:rsid w:val="00ED6B1A"/>
    <w:rsid w:val="00ED736F"/>
    <w:rsid w:val="00EE10B5"/>
    <w:rsid w:val="00EE3DFB"/>
    <w:rsid w:val="00EF4C5B"/>
    <w:rsid w:val="00EF564F"/>
    <w:rsid w:val="00F02FAC"/>
    <w:rsid w:val="00F04C2F"/>
    <w:rsid w:val="00F11A2D"/>
    <w:rsid w:val="00F1225B"/>
    <w:rsid w:val="00F17188"/>
    <w:rsid w:val="00F17BF7"/>
    <w:rsid w:val="00F20ACB"/>
    <w:rsid w:val="00F46B00"/>
    <w:rsid w:val="00F47177"/>
    <w:rsid w:val="00F5091C"/>
    <w:rsid w:val="00F54423"/>
    <w:rsid w:val="00F549C8"/>
    <w:rsid w:val="00F57D7E"/>
    <w:rsid w:val="00F7094C"/>
    <w:rsid w:val="00F70D70"/>
    <w:rsid w:val="00F72906"/>
    <w:rsid w:val="00F73E2C"/>
    <w:rsid w:val="00F764A8"/>
    <w:rsid w:val="00F803A2"/>
    <w:rsid w:val="00F91DC1"/>
    <w:rsid w:val="00FA3657"/>
    <w:rsid w:val="00FA3C31"/>
    <w:rsid w:val="00FA5D65"/>
    <w:rsid w:val="00FA5DDD"/>
    <w:rsid w:val="00FB03CB"/>
    <w:rsid w:val="00FB4530"/>
    <w:rsid w:val="00FB486D"/>
    <w:rsid w:val="00FB5221"/>
    <w:rsid w:val="00FB7CF9"/>
    <w:rsid w:val="00FD4A67"/>
    <w:rsid w:val="00FE60F3"/>
    <w:rsid w:val="00FF03F9"/>
    <w:rsid w:val="00FF4F06"/>
    <w:rsid w:val="00FF6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10203"/>
  <w15:chartTrackingRefBased/>
  <w15:docId w15:val="{36205B50-A45F-4F3B-80CF-2EAFD714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565222"/>
    <w:pPr>
      <w:spacing w:after="200" w:line="276" w:lineRule="auto"/>
    </w:pPr>
    <w:rPr>
      <w:rFonts w:ascii="Calibri" w:eastAsia="Calibri"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5"/>
    <w:qFormat/>
    <w:rsid w:val="00DE5D28"/>
    <w:pPr>
      <w:keepNext/>
      <w:spacing w:before="240" w:after="60" w:line="240" w:lineRule="auto"/>
      <w:jc w:val="center"/>
      <w:outlineLvl w:val="0"/>
    </w:pPr>
    <w:rPr>
      <w:rFonts w:ascii="Times New Roman" w:eastAsia="Times New Roman" w:hAnsi="Times New Roman"/>
      <w:b/>
      <w:bCs/>
      <w:color w:val="000000"/>
      <w:kern w:val="32"/>
      <w:sz w:val="28"/>
      <w:szCs w:val="32"/>
      <w:lang w:val="ru" w:eastAsia="x-none"/>
    </w:rPr>
  </w:style>
  <w:style w:type="paragraph" w:styleId="21">
    <w:name w:val="heading 2"/>
    <w:aliases w:val="Заголовок 2 Знак1,Заголовок 2 Знак Знак,Заголовок 2 Знак Знак Знак,H2,h2"/>
    <w:basedOn w:val="16"/>
    <w:next w:val="a3"/>
    <w:link w:val="22"/>
    <w:qFormat/>
    <w:rsid w:val="00DE5D28"/>
    <w:pPr>
      <w:outlineLvl w:val="1"/>
    </w:pPr>
  </w:style>
  <w:style w:type="paragraph" w:styleId="31">
    <w:name w:val="heading 3"/>
    <w:aliases w:val="h3,Head 3,l3+toc 3,heading 3,CT,Sub-section Title,l3,H3"/>
    <w:basedOn w:val="a3"/>
    <w:next w:val="a3"/>
    <w:link w:val="32"/>
    <w:unhideWhenUsed/>
    <w:qFormat/>
    <w:rsid w:val="00DE5D28"/>
    <w:pPr>
      <w:keepNext/>
      <w:spacing w:before="240" w:after="60" w:line="240" w:lineRule="auto"/>
      <w:outlineLvl w:val="2"/>
    </w:pPr>
    <w:rPr>
      <w:rFonts w:ascii="Cambria" w:eastAsia="Times New Roman" w:hAnsi="Cambria"/>
      <w:b/>
      <w:bCs/>
      <w:color w:val="000000"/>
      <w:sz w:val="26"/>
      <w:szCs w:val="26"/>
      <w:lang w:val="ru" w:eastAsia="x-none"/>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3"/>
    <w:link w:val="40"/>
    <w:uiPriority w:val="9"/>
    <w:qFormat/>
    <w:rsid w:val="00DE5D28"/>
    <w:pPr>
      <w:keepNext/>
      <w:tabs>
        <w:tab w:val="num" w:pos="864"/>
      </w:tabs>
      <w:snapToGrid w:val="0"/>
      <w:spacing w:after="0" w:line="240" w:lineRule="auto"/>
      <w:ind w:left="864" w:hanging="864"/>
      <w:jc w:val="both"/>
      <w:outlineLvl w:val="3"/>
    </w:pPr>
    <w:rPr>
      <w:rFonts w:ascii="Times New Roman" w:eastAsia="Times New Roman" w:hAnsi="Times New Roman"/>
      <w:b/>
      <w:bCs/>
      <w:sz w:val="24"/>
      <w:szCs w:val="24"/>
      <w:lang w:val="x-none" w:eastAsia="x-none"/>
    </w:rPr>
  </w:style>
  <w:style w:type="paragraph" w:styleId="5">
    <w:name w:val="heading 5"/>
    <w:aliases w:val="_Подпункт"/>
    <w:basedOn w:val="a3"/>
    <w:link w:val="50"/>
    <w:uiPriority w:val="9"/>
    <w:qFormat/>
    <w:rsid w:val="00DE5D28"/>
    <w:pPr>
      <w:keepNext/>
      <w:tabs>
        <w:tab w:val="num" w:pos="1008"/>
      </w:tabs>
      <w:spacing w:after="0" w:line="240" w:lineRule="auto"/>
      <w:ind w:left="1008" w:hanging="1008"/>
      <w:outlineLvl w:val="4"/>
    </w:pPr>
    <w:rPr>
      <w:rFonts w:ascii="Times New Roman" w:eastAsia="Times New Roman" w:hAnsi="Times New Roman"/>
      <w:b/>
      <w:bCs/>
      <w:sz w:val="24"/>
      <w:szCs w:val="24"/>
      <w:lang w:val="x-none" w:eastAsia="x-none"/>
    </w:rPr>
  </w:style>
  <w:style w:type="paragraph" w:styleId="60">
    <w:name w:val="heading 6"/>
    <w:basedOn w:val="a3"/>
    <w:link w:val="61"/>
    <w:uiPriority w:val="9"/>
    <w:qFormat/>
    <w:rsid w:val="00DE5D28"/>
    <w:pPr>
      <w:keepNext/>
      <w:tabs>
        <w:tab w:val="num" w:pos="1152"/>
      </w:tabs>
      <w:spacing w:after="0" w:line="240" w:lineRule="auto"/>
      <w:ind w:left="1152" w:hanging="1152"/>
      <w:outlineLvl w:val="5"/>
    </w:pPr>
    <w:rPr>
      <w:rFonts w:ascii="Times New Roman" w:eastAsia="Times New Roman" w:hAnsi="Times New Roman"/>
      <w:b/>
      <w:bCs/>
      <w:i/>
      <w:iCs/>
      <w:sz w:val="18"/>
      <w:szCs w:val="18"/>
      <w:lang w:val="x-none" w:eastAsia="x-none"/>
    </w:rPr>
  </w:style>
  <w:style w:type="paragraph" w:styleId="7">
    <w:name w:val="heading 7"/>
    <w:basedOn w:val="a3"/>
    <w:link w:val="70"/>
    <w:uiPriority w:val="9"/>
    <w:qFormat/>
    <w:rsid w:val="00DE5D28"/>
    <w:pPr>
      <w:keepNext/>
      <w:tabs>
        <w:tab w:val="num" w:pos="1296"/>
      </w:tabs>
      <w:spacing w:after="0" w:line="240" w:lineRule="auto"/>
      <w:ind w:left="1296" w:hanging="1296"/>
      <w:outlineLvl w:val="6"/>
    </w:pPr>
    <w:rPr>
      <w:rFonts w:ascii="Times New Roman" w:eastAsia="Times New Roman" w:hAnsi="Times New Roman"/>
      <w:b/>
      <w:bCs/>
      <w:sz w:val="28"/>
      <w:szCs w:val="28"/>
      <w:u w:val="single"/>
      <w:lang w:val="x-none" w:eastAsia="x-none"/>
    </w:rPr>
  </w:style>
  <w:style w:type="paragraph" w:styleId="8">
    <w:name w:val="heading 8"/>
    <w:basedOn w:val="a3"/>
    <w:link w:val="80"/>
    <w:uiPriority w:val="9"/>
    <w:qFormat/>
    <w:rsid w:val="00DE5D28"/>
    <w:pPr>
      <w:keepNext/>
      <w:tabs>
        <w:tab w:val="num" w:pos="1440"/>
      </w:tabs>
      <w:snapToGrid w:val="0"/>
      <w:spacing w:after="0" w:line="240" w:lineRule="auto"/>
      <w:ind w:left="1440" w:hanging="1440"/>
      <w:outlineLvl w:val="7"/>
    </w:pPr>
    <w:rPr>
      <w:rFonts w:ascii="Times New Roman" w:eastAsia="Times New Roman" w:hAnsi="Times New Roman"/>
      <w:color w:val="000000"/>
      <w:sz w:val="28"/>
      <w:szCs w:val="28"/>
      <w:lang w:val="x-none" w:eastAsia="x-none"/>
    </w:rPr>
  </w:style>
  <w:style w:type="paragraph" w:styleId="9">
    <w:name w:val="heading 9"/>
    <w:basedOn w:val="a3"/>
    <w:link w:val="90"/>
    <w:uiPriority w:val="9"/>
    <w:qFormat/>
    <w:rsid w:val="00DE5D28"/>
    <w:pPr>
      <w:keepNext/>
      <w:tabs>
        <w:tab w:val="num" w:pos="1584"/>
      </w:tabs>
      <w:spacing w:after="0" w:line="240" w:lineRule="auto"/>
      <w:ind w:left="1584" w:hanging="1584"/>
      <w:jc w:val="both"/>
      <w:outlineLvl w:val="8"/>
    </w:pPr>
    <w:rPr>
      <w:rFonts w:ascii="Times New Roman" w:eastAsia="Times New Roman" w:hAnsi="Times New Roman"/>
      <w:b/>
      <w:bCs/>
      <w:i/>
      <w:iCs/>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Normal">
    <w:name w:val="ConsPlusNormal"/>
    <w:link w:val="ConsPlusNormal0"/>
    <w:rsid w:val="00565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565222"/>
    <w:pPr>
      <w:widowControl w:val="0"/>
      <w:autoSpaceDE w:val="0"/>
      <w:autoSpaceDN w:val="0"/>
      <w:spacing w:after="0" w:line="240" w:lineRule="auto"/>
    </w:pPr>
    <w:rPr>
      <w:rFonts w:ascii="Calibri" w:eastAsia="Times New Roman" w:hAnsi="Calibri" w:cs="Calibri"/>
      <w:b/>
      <w:szCs w:val="20"/>
      <w:lang w:eastAsia="ru-RU"/>
    </w:rPr>
  </w:style>
  <w:style w:type="table" w:styleId="a7">
    <w:name w:val="Table Grid"/>
    <w:basedOn w:val="a5"/>
    <w:uiPriority w:val="39"/>
    <w:rsid w:val="00565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17"/>
    <w:uiPriority w:val="99"/>
    <w:rsid w:val="00555DDD"/>
    <w:pPr>
      <w:suppressAutoHyphens/>
      <w:spacing w:after="0" w:line="240" w:lineRule="auto"/>
    </w:pPr>
    <w:rPr>
      <w:rFonts w:ascii="Times New Roman" w:eastAsia="Times New Roman" w:hAnsi="Times New Roman"/>
      <w:sz w:val="20"/>
      <w:szCs w:val="20"/>
      <w:lang w:eastAsia="ar-SA"/>
    </w:rPr>
  </w:style>
  <w:style w:type="character" w:customStyle="1" w:styleId="a9">
    <w:name w:val="Текст сноски Знак"/>
    <w:aliases w:val=" Знак6 Знак,Знак21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6 Знак"/>
    <w:basedOn w:val="a4"/>
    <w:uiPriority w:val="99"/>
    <w:rsid w:val="00555DDD"/>
    <w:rPr>
      <w:rFonts w:ascii="Calibri" w:eastAsia="Calibri" w:hAnsi="Calibri" w:cs="Times New Roman"/>
      <w:sz w:val="20"/>
      <w:szCs w:val="20"/>
    </w:rPr>
  </w:style>
  <w:style w:type="character" w:customStyle="1" w:styleId="17">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
    <w:basedOn w:val="a4"/>
    <w:link w:val="a8"/>
    <w:uiPriority w:val="99"/>
    <w:rsid w:val="00555DDD"/>
    <w:rPr>
      <w:rFonts w:ascii="Times New Roman" w:eastAsia="Times New Roman" w:hAnsi="Times New Roman" w:cs="Times New Roman"/>
      <w:sz w:val="20"/>
      <w:szCs w:val="20"/>
      <w:lang w:eastAsia="ar-SA"/>
    </w:rPr>
  </w:style>
  <w:style w:type="paragraph" w:styleId="aa">
    <w:name w:val="List Paragraph"/>
    <w:aliases w:val="Paragraphe de liste1,lp1,Num Bullet 1,Table Number Paragraph,Bullet Number,Bulletr List Paragraph,列出段落,列出段落1,List Paragraph2,List Paragraph21,Listeafsnit1,Parágrafo da Lista1,Bullet list,List Paragraph,Bullet List,FooterText,numbered,Ref"/>
    <w:basedOn w:val="a3"/>
    <w:link w:val="ab"/>
    <w:uiPriority w:val="34"/>
    <w:qFormat/>
    <w:rsid w:val="00555DDD"/>
    <w:pPr>
      <w:suppressAutoHyphens/>
      <w:spacing w:after="0" w:line="240" w:lineRule="auto"/>
      <w:ind w:left="720"/>
    </w:pPr>
    <w:rPr>
      <w:rFonts w:ascii="Times New Roman" w:eastAsia="Times New Roman" w:hAnsi="Times New Roman"/>
      <w:sz w:val="20"/>
      <w:szCs w:val="20"/>
      <w:lang w:eastAsia="ar-SA"/>
    </w:rPr>
  </w:style>
  <w:style w:type="character" w:styleId="ac">
    <w:name w:val="footnote reference"/>
    <w:aliases w:val="fr,Used by Word for Help footnote symbols"/>
    <w:basedOn w:val="a4"/>
    <w:unhideWhenUsed/>
    <w:rsid w:val="00555DDD"/>
    <w:rPr>
      <w:vertAlign w:val="superscript"/>
    </w:rPr>
  </w:style>
  <w:style w:type="paragraph" w:styleId="ad">
    <w:name w:val="Balloon Text"/>
    <w:basedOn w:val="a3"/>
    <w:link w:val="ae"/>
    <w:uiPriority w:val="99"/>
    <w:semiHidden/>
    <w:unhideWhenUsed/>
    <w:rsid w:val="00C27EFB"/>
    <w:pPr>
      <w:spacing w:after="0" w:line="240" w:lineRule="auto"/>
    </w:pPr>
    <w:rPr>
      <w:rFonts w:ascii="Tahoma" w:eastAsiaTheme="minorHAnsi" w:hAnsi="Tahoma" w:cs="Tahoma"/>
      <w:sz w:val="16"/>
      <w:szCs w:val="16"/>
    </w:rPr>
  </w:style>
  <w:style w:type="character" w:customStyle="1" w:styleId="ae">
    <w:name w:val="Текст выноски Знак"/>
    <w:basedOn w:val="a4"/>
    <w:link w:val="ad"/>
    <w:uiPriority w:val="99"/>
    <w:semiHidden/>
    <w:rsid w:val="00C27EFB"/>
    <w:rPr>
      <w:rFonts w:ascii="Tahoma" w:hAnsi="Tahoma" w:cs="Tahoma"/>
      <w:sz w:val="16"/>
      <w:szCs w:val="16"/>
    </w:rPr>
  </w:style>
  <w:style w:type="character" w:styleId="af">
    <w:name w:val="Subtle Emphasis"/>
    <w:basedOn w:val="a4"/>
    <w:uiPriority w:val="19"/>
    <w:qFormat/>
    <w:rsid w:val="00C27EFB"/>
    <w:rPr>
      <w:i/>
      <w:iCs/>
      <w:color w:val="404040" w:themeColor="text1" w:themeTint="BF"/>
    </w:rPr>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4"/>
    <w:rsid w:val="00DE5D28"/>
    <w:rPr>
      <w:rFonts w:ascii="Times New Roman" w:eastAsia="Times New Roman" w:hAnsi="Times New Roman" w:cs="Times New Roman"/>
      <w:b/>
      <w:bCs/>
      <w:color w:val="000000"/>
      <w:kern w:val="32"/>
      <w:sz w:val="28"/>
      <w:szCs w:val="32"/>
      <w:lang w:val="ru" w:eastAsia="x-none"/>
    </w:rPr>
  </w:style>
  <w:style w:type="character" w:customStyle="1" w:styleId="22">
    <w:name w:val="Заголовок 2 Знак"/>
    <w:aliases w:val="Заголовок 2 Знак1 Знак1,Заголовок 2 Знак Знак Знак1,Заголовок 2 Знак Знак Знак Знак2,H2 Знак,h2 Знак"/>
    <w:basedOn w:val="a4"/>
    <w:link w:val="21"/>
    <w:rsid w:val="00DE5D28"/>
    <w:rPr>
      <w:rFonts w:ascii="Times New Roman" w:eastAsia="Times New Roman" w:hAnsi="Times New Roman" w:cs="Times New Roman"/>
      <w:sz w:val="28"/>
      <w:szCs w:val="24"/>
      <w:lang w:eastAsia="ru-RU"/>
    </w:rPr>
  </w:style>
  <w:style w:type="character" w:customStyle="1" w:styleId="32">
    <w:name w:val="Заголовок 3 Знак"/>
    <w:aliases w:val="h3 Знак,Head 3 Знак,l3+toc 3 Знак,heading 3 Знак,CT Знак,Sub-section Title Знак,l3 Знак,H3 Знак"/>
    <w:basedOn w:val="a4"/>
    <w:link w:val="31"/>
    <w:rsid w:val="00DE5D28"/>
    <w:rPr>
      <w:rFonts w:ascii="Cambria" w:eastAsia="Times New Roman" w:hAnsi="Cambria" w:cs="Times New Roman"/>
      <w:b/>
      <w:bCs/>
      <w:color w:val="000000"/>
      <w:sz w:val="26"/>
      <w:szCs w:val="26"/>
      <w:lang w:val="ru" w:eastAsia="x-none"/>
    </w:rPr>
  </w:style>
  <w:style w:type="character" w:customStyle="1" w:styleId="40">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4"/>
    <w:link w:val="4"/>
    <w:uiPriority w:val="9"/>
    <w:rsid w:val="00DE5D28"/>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4"/>
    <w:link w:val="5"/>
    <w:uiPriority w:val="9"/>
    <w:rsid w:val="00DE5D28"/>
    <w:rPr>
      <w:rFonts w:ascii="Times New Roman" w:eastAsia="Times New Roman" w:hAnsi="Times New Roman" w:cs="Times New Roman"/>
      <w:b/>
      <w:bCs/>
      <w:sz w:val="24"/>
      <w:szCs w:val="24"/>
      <w:lang w:val="x-none" w:eastAsia="x-none"/>
    </w:rPr>
  </w:style>
  <w:style w:type="character" w:customStyle="1" w:styleId="61">
    <w:name w:val="Заголовок 6 Знак"/>
    <w:basedOn w:val="a4"/>
    <w:link w:val="60"/>
    <w:uiPriority w:val="9"/>
    <w:rsid w:val="00DE5D28"/>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4"/>
    <w:link w:val="7"/>
    <w:uiPriority w:val="9"/>
    <w:rsid w:val="00DE5D28"/>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4"/>
    <w:link w:val="8"/>
    <w:uiPriority w:val="9"/>
    <w:rsid w:val="00DE5D28"/>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4"/>
    <w:link w:val="9"/>
    <w:uiPriority w:val="9"/>
    <w:rsid w:val="00DE5D28"/>
    <w:rPr>
      <w:rFonts w:ascii="Times New Roman" w:eastAsia="Times New Roman" w:hAnsi="Times New Roman" w:cs="Times New Roman"/>
      <w:b/>
      <w:bCs/>
      <w:i/>
      <w:iCs/>
      <w:lang w:val="x-none" w:eastAsia="x-none"/>
    </w:rPr>
  </w:style>
  <w:style w:type="numbering" w:customStyle="1" w:styleId="18">
    <w:name w:val="Нет списка1"/>
    <w:next w:val="a6"/>
    <w:uiPriority w:val="99"/>
    <w:semiHidden/>
    <w:unhideWhenUsed/>
    <w:rsid w:val="00DE5D28"/>
  </w:style>
  <w:style w:type="character" w:styleId="af0">
    <w:name w:val="Hyperlink"/>
    <w:uiPriority w:val="99"/>
    <w:rsid w:val="009F78E2"/>
    <w:rPr>
      <w:rFonts w:cs="Times New Roman"/>
      <w:color w:val="auto"/>
      <w:u w:val="none"/>
    </w:rPr>
  </w:style>
  <w:style w:type="character" w:customStyle="1" w:styleId="af1">
    <w:name w:val="Сноска_"/>
    <w:link w:val="af2"/>
    <w:locked/>
    <w:rsid w:val="00DE5D28"/>
    <w:rPr>
      <w:rFonts w:ascii="Times New Roman" w:hAnsi="Times New Roman" w:cs="Times New Roman"/>
      <w:sz w:val="21"/>
      <w:szCs w:val="21"/>
      <w:shd w:val="clear" w:color="auto" w:fill="FFFFFF"/>
    </w:rPr>
  </w:style>
  <w:style w:type="character" w:customStyle="1" w:styleId="af3">
    <w:name w:val="Сноска + Полужирный"/>
    <w:rsid w:val="00DE5D28"/>
    <w:rPr>
      <w:rFonts w:ascii="Times New Roman" w:hAnsi="Times New Roman" w:cs="Times New Roman"/>
      <w:b/>
      <w:bCs/>
      <w:spacing w:val="0"/>
      <w:sz w:val="21"/>
      <w:szCs w:val="21"/>
    </w:rPr>
  </w:style>
  <w:style w:type="character" w:customStyle="1" w:styleId="af4">
    <w:name w:val="Колонтитул_"/>
    <w:link w:val="af5"/>
    <w:locked/>
    <w:rsid w:val="00DE5D28"/>
    <w:rPr>
      <w:rFonts w:ascii="Times New Roman" w:hAnsi="Times New Roman" w:cs="Times New Roman"/>
      <w:sz w:val="20"/>
      <w:szCs w:val="20"/>
      <w:shd w:val="clear" w:color="auto" w:fill="FFFFFF"/>
    </w:rPr>
  </w:style>
  <w:style w:type="paragraph" w:customStyle="1" w:styleId="af2">
    <w:name w:val="Сноска"/>
    <w:basedOn w:val="a3"/>
    <w:link w:val="af1"/>
    <w:rsid w:val="00DE5D28"/>
    <w:pPr>
      <w:shd w:val="clear" w:color="auto" w:fill="FFFFFF"/>
      <w:spacing w:after="300" w:line="240" w:lineRule="atLeast"/>
    </w:pPr>
    <w:rPr>
      <w:rFonts w:ascii="Times New Roman" w:eastAsiaTheme="minorHAnsi" w:hAnsi="Times New Roman"/>
      <w:sz w:val="21"/>
      <w:szCs w:val="21"/>
    </w:rPr>
  </w:style>
  <w:style w:type="paragraph" w:customStyle="1" w:styleId="af5">
    <w:name w:val="Колонтитул"/>
    <w:basedOn w:val="a3"/>
    <w:link w:val="af4"/>
    <w:rsid w:val="00DE5D28"/>
    <w:pPr>
      <w:shd w:val="clear" w:color="auto" w:fill="FFFFFF"/>
      <w:spacing w:after="0" w:line="240" w:lineRule="auto"/>
    </w:pPr>
    <w:rPr>
      <w:rFonts w:ascii="Times New Roman" w:eastAsiaTheme="minorHAnsi" w:hAnsi="Times New Roman"/>
      <w:sz w:val="20"/>
      <w:szCs w:val="20"/>
    </w:rPr>
  </w:style>
  <w:style w:type="paragraph" w:customStyle="1" w:styleId="19">
    <w:name w:val="Абзац списка1"/>
    <w:basedOn w:val="a3"/>
    <w:rsid w:val="00DE5D28"/>
    <w:pPr>
      <w:spacing w:after="0" w:line="240" w:lineRule="auto"/>
      <w:ind w:left="720"/>
      <w:contextualSpacing/>
    </w:pPr>
    <w:rPr>
      <w:rFonts w:ascii="Times New Roman" w:eastAsia="Times New Roman" w:hAnsi="Times New Roman"/>
      <w:sz w:val="24"/>
      <w:szCs w:val="28"/>
      <w:lang w:eastAsia="ru-RU"/>
    </w:rPr>
  </w:style>
  <w:style w:type="paragraph" w:styleId="af6">
    <w:name w:val="footer"/>
    <w:aliases w:val="f"/>
    <w:basedOn w:val="a3"/>
    <w:link w:val="af7"/>
    <w:uiPriority w:val="99"/>
    <w:rsid w:val="00DE5D28"/>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7">
    <w:name w:val="Нижний колонтитул Знак"/>
    <w:aliases w:val="f Знак"/>
    <w:basedOn w:val="a4"/>
    <w:link w:val="af6"/>
    <w:uiPriority w:val="99"/>
    <w:rsid w:val="00DE5D28"/>
    <w:rPr>
      <w:rFonts w:ascii="Times New Roman" w:eastAsia="Times New Roman" w:hAnsi="Times New Roman" w:cs="Times New Roman"/>
      <w:sz w:val="24"/>
      <w:szCs w:val="24"/>
      <w:lang w:val="x-none" w:eastAsia="x-none"/>
    </w:rPr>
  </w:style>
  <w:style w:type="character" w:styleId="af8">
    <w:name w:val="page number"/>
    <w:rsid w:val="00DE5D28"/>
  </w:style>
  <w:style w:type="character" w:customStyle="1" w:styleId="ab">
    <w:name w:val="Абзац списка Знак"/>
    <w:aliases w:val="Paragraphe de liste1 Знак,lp1 Знак,Num Bullet 1 Знак,Table Number Paragraph Знак,Bullet Number Знак,Bulletr List Paragraph Знак,列出段落 Знак,列出段落1 Знак,List Paragraph2 Знак,List Paragraph21 Знак,Listeafsnit1 Знак,Parágrafo da Lista1 Знак"/>
    <w:link w:val="aa"/>
    <w:uiPriority w:val="34"/>
    <w:qFormat/>
    <w:locked/>
    <w:rsid w:val="00DE5D28"/>
    <w:rPr>
      <w:rFonts w:ascii="Times New Roman" w:eastAsia="Times New Roman" w:hAnsi="Times New Roman" w:cs="Times New Roman"/>
      <w:sz w:val="20"/>
      <w:szCs w:val="20"/>
      <w:lang w:eastAsia="ar-SA"/>
    </w:rPr>
  </w:style>
  <w:style w:type="character" w:styleId="af9">
    <w:name w:val="Strong"/>
    <w:uiPriority w:val="22"/>
    <w:qFormat/>
    <w:rsid w:val="00DE5D28"/>
    <w:rPr>
      <w:rFonts w:ascii="Times New Roman" w:hAnsi="Times New Roman"/>
      <w:i/>
      <w:sz w:val="28"/>
      <w:szCs w:val="28"/>
    </w:rPr>
  </w:style>
  <w:style w:type="paragraph" w:styleId="afa">
    <w:name w:val="No Spacing"/>
    <w:link w:val="afb"/>
    <w:uiPriority w:val="1"/>
    <w:qFormat/>
    <w:rsid w:val="00DE5D28"/>
    <w:pPr>
      <w:spacing w:after="0" w:line="240" w:lineRule="auto"/>
    </w:pPr>
    <w:rPr>
      <w:rFonts w:ascii="Calibri" w:eastAsia="Calibri" w:hAnsi="Calibri" w:cs="Times New Roman"/>
      <w:lang w:eastAsia="ru-RU"/>
    </w:rPr>
  </w:style>
  <w:style w:type="character" w:customStyle="1" w:styleId="afb">
    <w:name w:val="Без интервала Знак"/>
    <w:link w:val="afa"/>
    <w:uiPriority w:val="1"/>
    <w:rsid w:val="00DE5D28"/>
    <w:rPr>
      <w:rFonts w:ascii="Calibri" w:eastAsia="Calibri" w:hAnsi="Calibri" w:cs="Times New Roman"/>
      <w:lang w:eastAsia="ru-RU"/>
    </w:rPr>
  </w:style>
  <w:style w:type="paragraph" w:customStyle="1" w:styleId="30">
    <w:name w:val="Стиль3"/>
    <w:basedOn w:val="a3"/>
    <w:link w:val="33"/>
    <w:qFormat/>
    <w:rsid w:val="00DE5D28"/>
    <w:pPr>
      <w:widowControl w:val="0"/>
      <w:numPr>
        <w:ilvl w:val="2"/>
        <w:numId w:val="4"/>
      </w:numPr>
      <w:adjustRightInd w:val="0"/>
      <w:spacing w:after="0" w:line="240" w:lineRule="auto"/>
      <w:ind w:left="283"/>
      <w:jc w:val="both"/>
      <w:textAlignment w:val="baseline"/>
    </w:pPr>
    <w:rPr>
      <w:rFonts w:ascii="Times New Roman" w:eastAsia="Times New Roman" w:hAnsi="Times New Roman"/>
      <w:sz w:val="24"/>
      <w:szCs w:val="20"/>
      <w:lang w:val="x-none" w:eastAsia="x-none"/>
    </w:rPr>
  </w:style>
  <w:style w:type="character" w:customStyle="1" w:styleId="HTML">
    <w:name w:val="Стандартный HTML Знак"/>
    <w:link w:val="HTML0"/>
    <w:rsid w:val="00DE5D28"/>
    <w:rPr>
      <w:rFonts w:ascii="Courier New" w:hAnsi="Courier New"/>
      <w:color w:val="000000"/>
    </w:rPr>
  </w:style>
  <w:style w:type="paragraph" w:styleId="HTML0">
    <w:name w:val="HTML Preformatted"/>
    <w:basedOn w:val="a3"/>
    <w:link w:val="HTML"/>
    <w:rsid w:val="00DE5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4"/>
    <w:uiPriority w:val="99"/>
    <w:rsid w:val="00DE5D28"/>
    <w:rPr>
      <w:rFonts w:ascii="Consolas" w:eastAsia="Calibri" w:hAnsi="Consolas" w:cs="Consolas"/>
      <w:sz w:val="20"/>
      <w:szCs w:val="20"/>
    </w:rPr>
  </w:style>
  <w:style w:type="paragraph" w:styleId="afc">
    <w:name w:val="caption"/>
    <w:basedOn w:val="a3"/>
    <w:link w:val="afd"/>
    <w:uiPriority w:val="99"/>
    <w:qFormat/>
    <w:rsid w:val="00DE5D28"/>
    <w:pPr>
      <w:snapToGrid w:val="0"/>
      <w:spacing w:after="0" w:line="240" w:lineRule="auto"/>
      <w:ind w:right="-6672"/>
      <w:jc w:val="both"/>
    </w:pPr>
    <w:rPr>
      <w:rFonts w:ascii="Times New Roman" w:eastAsia="Times New Roman" w:hAnsi="Times New Roman"/>
      <w:b/>
      <w:bCs/>
      <w:sz w:val="20"/>
      <w:szCs w:val="20"/>
      <w:lang w:val="x-none" w:eastAsia="x-none"/>
    </w:rPr>
  </w:style>
  <w:style w:type="paragraph" w:styleId="afe">
    <w:name w:val="List"/>
    <w:basedOn w:val="a3"/>
    <w:rsid w:val="00DE5D28"/>
    <w:pPr>
      <w:spacing w:after="0" w:line="240" w:lineRule="auto"/>
      <w:ind w:left="283" w:hanging="283"/>
    </w:pPr>
    <w:rPr>
      <w:rFonts w:ascii="Times New Roman" w:eastAsia="Times New Roman" w:hAnsi="Times New Roman"/>
      <w:sz w:val="20"/>
      <w:szCs w:val="20"/>
      <w:lang w:eastAsia="ru-RU"/>
    </w:rPr>
  </w:style>
  <w:style w:type="character" w:customStyle="1" w:styleId="aff">
    <w:name w:val="Заголовок Знак"/>
    <w:link w:val="a0"/>
    <w:rsid w:val="00DE5D28"/>
    <w:rPr>
      <w:rFonts w:ascii="Times New Roman" w:eastAsia="Times New Roman" w:hAnsi="Times New Roman" w:cs="Times New Roman"/>
      <w:b/>
      <w:bCs/>
      <w:color w:val="000000"/>
      <w:kern w:val="28"/>
      <w:sz w:val="28"/>
      <w:szCs w:val="28"/>
      <w:lang w:val="ru"/>
    </w:rPr>
  </w:style>
  <w:style w:type="paragraph" w:styleId="a0">
    <w:name w:val="Title"/>
    <w:basedOn w:val="a3"/>
    <w:link w:val="aff"/>
    <w:qFormat/>
    <w:rsid w:val="00DE5D28"/>
    <w:pPr>
      <w:numPr>
        <w:numId w:val="8"/>
      </w:numPr>
      <w:spacing w:before="240" w:after="120" w:line="240" w:lineRule="auto"/>
      <w:ind w:left="0" w:firstLine="0"/>
      <w:jc w:val="center"/>
      <w:outlineLvl w:val="0"/>
    </w:pPr>
    <w:rPr>
      <w:rFonts w:ascii="Times New Roman" w:eastAsia="Times New Roman" w:hAnsi="Times New Roman"/>
      <w:b/>
      <w:bCs/>
      <w:color w:val="000000"/>
      <w:kern w:val="28"/>
      <w:sz w:val="28"/>
      <w:szCs w:val="28"/>
      <w:lang w:val="ru"/>
    </w:rPr>
  </w:style>
  <w:style w:type="character" w:customStyle="1" w:styleId="1a">
    <w:name w:val="Заголовок Знак1"/>
    <w:basedOn w:val="a4"/>
    <w:uiPriority w:val="10"/>
    <w:rsid w:val="00DE5D28"/>
    <w:rPr>
      <w:rFonts w:asciiTheme="majorHAnsi" w:eastAsiaTheme="majorEastAsia" w:hAnsiTheme="majorHAnsi" w:cstheme="majorBidi"/>
      <w:spacing w:val="-10"/>
      <w:kern w:val="28"/>
      <w:sz w:val="56"/>
      <w:szCs w:val="56"/>
    </w:rPr>
  </w:style>
  <w:style w:type="character" w:customStyle="1" w:styleId="aff0">
    <w:name w:val="Подзаголовок Знак"/>
    <w:link w:val="aff1"/>
    <w:uiPriority w:val="99"/>
    <w:rsid w:val="00DE5D28"/>
    <w:rPr>
      <w:rFonts w:ascii="Arial" w:hAnsi="Arial"/>
    </w:rPr>
  </w:style>
  <w:style w:type="paragraph" w:styleId="aff1">
    <w:name w:val="Subtitle"/>
    <w:basedOn w:val="a3"/>
    <w:link w:val="aff0"/>
    <w:uiPriority w:val="99"/>
    <w:qFormat/>
    <w:rsid w:val="00DE5D28"/>
    <w:pPr>
      <w:spacing w:after="60" w:line="240" w:lineRule="auto"/>
      <w:jc w:val="center"/>
    </w:pPr>
    <w:rPr>
      <w:rFonts w:ascii="Arial" w:eastAsiaTheme="minorHAnsi" w:hAnsi="Arial" w:cstheme="minorBidi"/>
    </w:rPr>
  </w:style>
  <w:style w:type="character" w:customStyle="1" w:styleId="1b">
    <w:name w:val="Подзаголовок Знак1"/>
    <w:basedOn w:val="a4"/>
    <w:uiPriority w:val="11"/>
    <w:rsid w:val="00DE5D28"/>
    <w:rPr>
      <w:rFonts w:eastAsiaTheme="minorEastAsia"/>
      <w:color w:val="5A5A5A" w:themeColor="text1" w:themeTint="A5"/>
      <w:spacing w:val="15"/>
    </w:rPr>
  </w:style>
  <w:style w:type="paragraph" w:customStyle="1" w:styleId="62">
    <w:name w:val="заголовок 6"/>
    <w:basedOn w:val="a3"/>
    <w:rsid w:val="00DE5D28"/>
    <w:pPr>
      <w:keepNext/>
      <w:spacing w:after="0" w:line="240" w:lineRule="auto"/>
    </w:pPr>
    <w:rPr>
      <w:rFonts w:ascii="Times New Roman" w:eastAsia="Times New Roman" w:hAnsi="Times New Roman"/>
      <w:sz w:val="24"/>
      <w:szCs w:val="24"/>
      <w:lang w:eastAsia="ru-RU"/>
    </w:rPr>
  </w:style>
  <w:style w:type="character" w:customStyle="1" w:styleId="51">
    <w:name w:val="Заголовок 5 Знак1"/>
    <w:aliases w:val="_Подпункт Знак1"/>
    <w:rsid w:val="00DE5D28"/>
    <w:rPr>
      <w:rFonts w:ascii="Cambria" w:hAnsi="Cambria" w:hint="default"/>
      <w:color w:val="243F60"/>
    </w:rPr>
  </w:style>
  <w:style w:type="character" w:customStyle="1" w:styleId="210">
    <w:name w:val="Знак2 Знак Знак1"/>
    <w:rsid w:val="00DE5D28"/>
  </w:style>
  <w:style w:type="character" w:customStyle="1" w:styleId="1c">
    <w:name w:val="Нижний колонтитул Знак1"/>
    <w:aliases w:val="f Знак1"/>
    <w:uiPriority w:val="99"/>
    <w:semiHidden/>
    <w:rsid w:val="00DE5D28"/>
    <w:rPr>
      <w:sz w:val="24"/>
      <w:szCs w:val="24"/>
    </w:rPr>
  </w:style>
  <w:style w:type="paragraph" w:customStyle="1" w:styleId="23">
    <w:name w:val="Стиль2"/>
    <w:basedOn w:val="a3"/>
    <w:rsid w:val="00DE5D28"/>
    <w:pPr>
      <w:spacing w:after="0" w:line="240" w:lineRule="auto"/>
    </w:pPr>
    <w:rPr>
      <w:rFonts w:ascii="Times New Roman" w:eastAsia="Times New Roman" w:hAnsi="Times New Roman"/>
      <w:b/>
      <w:bCs/>
      <w:caps/>
      <w:sz w:val="28"/>
      <w:szCs w:val="20"/>
      <w:lang w:eastAsia="ru-RU"/>
    </w:rPr>
  </w:style>
  <w:style w:type="character" w:customStyle="1" w:styleId="211">
    <w:name w:val="Заголовок 2 Знак1 Знак"/>
    <w:aliases w:val="Заголовок 2 Знак Знак Знак Знак,Заголовок 2 Знак Знак Знак Знак1"/>
    <w:rsid w:val="00DE5D28"/>
    <w:rPr>
      <w:b/>
      <w:noProof w:val="0"/>
      <w:sz w:val="28"/>
      <w:lang w:val="ru-RU" w:eastAsia="ru-RU" w:bidi="ar-SA"/>
    </w:rPr>
  </w:style>
  <w:style w:type="paragraph" w:customStyle="1" w:styleId="-0">
    <w:name w:val="Контракт-раздел"/>
    <w:basedOn w:val="a3"/>
    <w:next w:val="a3"/>
    <w:rsid w:val="00DE5D28"/>
    <w:pPr>
      <w:keepNext/>
      <w:numPr>
        <w:numId w:val="4"/>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aff2">
    <w:name w:val="Тендерные данные"/>
    <w:basedOn w:val="a3"/>
    <w:semiHidden/>
    <w:rsid w:val="00DE5D28"/>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d">
    <w:name w:val="Стиль1"/>
    <w:basedOn w:val="a3"/>
    <w:uiPriority w:val="99"/>
    <w:rsid w:val="00DE5D28"/>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1-21">
    <w:name w:val="Средняя заливка 1 - Акцент 21"/>
    <w:next w:val="a3"/>
    <w:rsid w:val="00DE5D28"/>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3"/>
    <w:link w:val="-3"/>
    <w:uiPriority w:val="34"/>
    <w:rsid w:val="00DE5D28"/>
    <w:pPr>
      <w:spacing w:after="0" w:line="240" w:lineRule="auto"/>
      <w:ind w:left="720"/>
      <w:contextualSpacing/>
    </w:pPr>
    <w:rPr>
      <w:rFonts w:ascii="Times New Roman" w:hAnsi="Times New Roman"/>
      <w:sz w:val="26"/>
      <w:lang w:val="x-none" w:eastAsia="x-none"/>
    </w:rPr>
  </w:style>
  <w:style w:type="character" w:customStyle="1" w:styleId="-3">
    <w:name w:val="Светлая сетка - Акцент 3 Знак"/>
    <w:link w:val="-31"/>
    <w:uiPriority w:val="34"/>
    <w:locked/>
    <w:rsid w:val="00DE5D28"/>
    <w:rPr>
      <w:rFonts w:ascii="Times New Roman" w:eastAsia="Calibri" w:hAnsi="Times New Roman" w:cs="Times New Roman"/>
      <w:sz w:val="26"/>
      <w:lang w:val="x-none" w:eastAsia="x-none"/>
    </w:rPr>
  </w:style>
  <w:style w:type="paragraph" w:customStyle="1" w:styleId="1-210">
    <w:name w:val="Средняя сетка 1 - Акцент 21"/>
    <w:basedOn w:val="a3"/>
    <w:link w:val="1-2"/>
    <w:uiPriority w:val="34"/>
    <w:rsid w:val="00DE5D28"/>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DE5D28"/>
    <w:rPr>
      <w:rFonts w:ascii="Times New Roman" w:eastAsia="Calibri" w:hAnsi="Times New Roman" w:cs="Times New Roman"/>
      <w:sz w:val="26"/>
      <w:lang w:val="x-none"/>
    </w:rPr>
  </w:style>
  <w:style w:type="paragraph" w:customStyle="1" w:styleId="1-11">
    <w:name w:val="Средняя заливка 1 - Акцент 11"/>
    <w:rsid w:val="00DE5D28"/>
    <w:pPr>
      <w:spacing w:after="0" w:line="240" w:lineRule="auto"/>
    </w:pPr>
    <w:rPr>
      <w:rFonts w:ascii="Times New Roman" w:eastAsia="Times New Roman" w:hAnsi="Times New Roman" w:cs="Times New Roman"/>
      <w:sz w:val="20"/>
      <w:szCs w:val="20"/>
      <w:lang w:eastAsia="ru-RU"/>
    </w:rPr>
  </w:style>
  <w:style w:type="paragraph" w:customStyle="1" w:styleId="1e">
    <w:name w:val="Список нумерованный 1"/>
    <w:basedOn w:val="a3"/>
    <w:rsid w:val="00DE5D28"/>
    <w:pPr>
      <w:spacing w:before="60" w:after="60" w:line="360" w:lineRule="auto"/>
      <w:jc w:val="both"/>
    </w:pPr>
    <w:rPr>
      <w:rFonts w:ascii="Times New Roman" w:eastAsia="Times New Roman" w:hAnsi="Times New Roman"/>
      <w:sz w:val="24"/>
      <w:szCs w:val="24"/>
      <w:lang w:val="x-none" w:eastAsia="x-none"/>
    </w:rPr>
  </w:style>
  <w:style w:type="paragraph" w:customStyle="1" w:styleId="11">
    <w:name w:val="_Маркированный список уровня 1"/>
    <w:basedOn w:val="a3"/>
    <w:link w:val="1f"/>
    <w:autoRedefine/>
    <w:rsid w:val="00DE5D28"/>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
    <w:name w:val="_Маркированный список уровня 1 Знак"/>
    <w:link w:val="11"/>
    <w:rsid w:val="00DE5D28"/>
    <w:rPr>
      <w:rFonts w:ascii="Times New Roman" w:eastAsia="Times New Roman" w:hAnsi="Times New Roman" w:cs="Times New Roman"/>
      <w:sz w:val="24"/>
      <w:szCs w:val="26"/>
      <w:lang w:val="x-none" w:eastAsia="x-none"/>
    </w:rPr>
  </w:style>
  <w:style w:type="paragraph" w:customStyle="1" w:styleId="13">
    <w:name w:val="_Нумерованный 1"/>
    <w:basedOn w:val="a3"/>
    <w:link w:val="110"/>
    <w:rsid w:val="00DE5D28"/>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bCs/>
      <w:sz w:val="28"/>
      <w:szCs w:val="28"/>
      <w:lang w:val="x-none" w:eastAsia="x-none"/>
    </w:rPr>
  </w:style>
  <w:style w:type="paragraph" w:customStyle="1" w:styleId="20">
    <w:name w:val="_Нумерованный 2"/>
    <w:basedOn w:val="13"/>
    <w:rsid w:val="00DE5D28"/>
    <w:pPr>
      <w:numPr>
        <w:ilvl w:val="1"/>
      </w:numPr>
      <w:tabs>
        <w:tab w:val="clear" w:pos="284"/>
        <w:tab w:val="num" w:pos="709"/>
      </w:tabs>
      <w:spacing w:before="0" w:after="0"/>
      <w:ind w:left="709" w:hanging="709"/>
    </w:pPr>
    <w:rPr>
      <w:b/>
    </w:rPr>
  </w:style>
  <w:style w:type="paragraph" w:customStyle="1" w:styleId="3">
    <w:name w:val="_Нумерованный 3"/>
    <w:basedOn w:val="20"/>
    <w:rsid w:val="00DE5D28"/>
    <w:pPr>
      <w:numPr>
        <w:ilvl w:val="2"/>
      </w:numPr>
      <w:tabs>
        <w:tab w:val="clear" w:pos="-624"/>
        <w:tab w:val="num" w:pos="360"/>
        <w:tab w:val="num" w:pos="2174"/>
      </w:tabs>
      <w:ind w:left="2174" w:hanging="360"/>
    </w:pPr>
  </w:style>
  <w:style w:type="character" w:customStyle="1" w:styleId="110">
    <w:name w:val="_Нумерованный 1 Знак1"/>
    <w:link w:val="13"/>
    <w:rsid w:val="00DE5D28"/>
    <w:rPr>
      <w:rFonts w:ascii="Times New Roman" w:eastAsia="Times New Roman" w:hAnsi="Times New Roman" w:cs="Times New Roman"/>
      <w:bCs/>
      <w:sz w:val="28"/>
      <w:szCs w:val="28"/>
      <w:lang w:val="x-none" w:eastAsia="x-none"/>
    </w:rPr>
  </w:style>
  <w:style w:type="character" w:customStyle="1" w:styleId="afd">
    <w:name w:val="Название объекта Знак"/>
    <w:link w:val="afc"/>
    <w:uiPriority w:val="99"/>
    <w:locked/>
    <w:rsid w:val="00DE5D28"/>
    <w:rPr>
      <w:rFonts w:ascii="Times New Roman" w:eastAsia="Times New Roman" w:hAnsi="Times New Roman" w:cs="Times New Roman"/>
      <w:b/>
      <w:bCs/>
      <w:sz w:val="20"/>
      <w:szCs w:val="20"/>
      <w:lang w:val="x-none" w:eastAsia="x-none"/>
    </w:rPr>
  </w:style>
  <w:style w:type="paragraph" w:customStyle="1" w:styleId="aff3">
    <w:name w:val="*Основной текст"/>
    <w:basedOn w:val="a3"/>
    <w:link w:val="aff4"/>
    <w:rsid w:val="00DE5D28"/>
    <w:pPr>
      <w:spacing w:after="0" w:line="360" w:lineRule="auto"/>
      <w:ind w:firstLine="567"/>
      <w:jc w:val="both"/>
    </w:pPr>
    <w:rPr>
      <w:rFonts w:ascii="Times New Roman" w:eastAsia="Arial Unicode MS" w:hAnsi="Times New Roman"/>
      <w:sz w:val="24"/>
      <w:szCs w:val="24"/>
      <w:lang w:val="x-none" w:bidi="en-US"/>
    </w:rPr>
  </w:style>
  <w:style w:type="character" w:customStyle="1" w:styleId="aff4">
    <w:name w:val="*Основной текст Знак"/>
    <w:link w:val="aff3"/>
    <w:rsid w:val="00DE5D28"/>
    <w:rPr>
      <w:rFonts w:ascii="Times New Roman" w:eastAsia="Arial Unicode MS" w:hAnsi="Times New Roman" w:cs="Times New Roman"/>
      <w:sz w:val="24"/>
      <w:szCs w:val="24"/>
      <w:lang w:val="x-none" w:bidi="en-US"/>
    </w:rPr>
  </w:style>
  <w:style w:type="paragraph" w:customStyle="1" w:styleId="-1">
    <w:name w:val="- Список1"/>
    <w:basedOn w:val="a3"/>
    <w:link w:val="-10"/>
    <w:uiPriority w:val="99"/>
    <w:rsid w:val="00DE5D28"/>
    <w:pPr>
      <w:numPr>
        <w:numId w:val="7"/>
      </w:numPr>
      <w:spacing w:after="0" w:line="336" w:lineRule="auto"/>
      <w:contextualSpacing/>
      <w:jc w:val="both"/>
    </w:pPr>
    <w:rPr>
      <w:rFonts w:ascii="Times New Roman" w:eastAsia="Times New Roman" w:hAnsi="Times New Roman"/>
      <w:sz w:val="28"/>
      <w:szCs w:val="28"/>
      <w:lang w:val="en-US"/>
    </w:rPr>
  </w:style>
  <w:style w:type="character" w:customStyle="1" w:styleId="-10">
    <w:name w:val="- Список1 Знак"/>
    <w:link w:val="-1"/>
    <w:uiPriority w:val="99"/>
    <w:locked/>
    <w:rsid w:val="00DE5D28"/>
    <w:rPr>
      <w:rFonts w:ascii="Times New Roman" w:eastAsia="Times New Roman" w:hAnsi="Times New Roman" w:cs="Times New Roman"/>
      <w:sz w:val="28"/>
      <w:szCs w:val="28"/>
      <w:lang w:val="en-US"/>
    </w:rPr>
  </w:style>
  <w:style w:type="paragraph" w:customStyle="1" w:styleId="16">
    <w:name w:val="Нум1"/>
    <w:basedOn w:val="a3"/>
    <w:link w:val="1f0"/>
    <w:qFormat/>
    <w:rsid w:val="00DE5D28"/>
    <w:pPr>
      <w:keepNext/>
      <w:keepLines/>
      <w:widowControl w:val="0"/>
      <w:suppressLineNumbers/>
      <w:suppressAutoHyphens/>
      <w:spacing w:before="240" w:after="120" w:line="240" w:lineRule="auto"/>
      <w:ind w:firstLine="709"/>
      <w:jc w:val="center"/>
    </w:pPr>
    <w:rPr>
      <w:rFonts w:ascii="Times New Roman" w:eastAsia="Times New Roman" w:hAnsi="Times New Roman"/>
      <w:sz w:val="28"/>
      <w:szCs w:val="24"/>
      <w:lang w:eastAsia="ru-RU"/>
    </w:rPr>
  </w:style>
  <w:style w:type="character" w:customStyle="1" w:styleId="1f0">
    <w:name w:val="Нум1 Знак"/>
    <w:link w:val="16"/>
    <w:rsid w:val="00DE5D28"/>
    <w:rPr>
      <w:rFonts w:ascii="Times New Roman" w:eastAsia="Times New Roman" w:hAnsi="Times New Roman" w:cs="Times New Roman"/>
      <w:sz w:val="28"/>
      <w:szCs w:val="24"/>
      <w:lang w:eastAsia="ru-RU"/>
    </w:rPr>
  </w:style>
  <w:style w:type="paragraph" w:customStyle="1" w:styleId="24">
    <w:name w:val="Нум2"/>
    <w:basedOn w:val="a3"/>
    <w:link w:val="25"/>
    <w:qFormat/>
    <w:rsid w:val="00DE5D28"/>
    <w:pPr>
      <w:widowControl w:val="0"/>
      <w:suppressLineNumbers/>
      <w:suppressAutoHyphens/>
      <w:spacing w:after="0" w:line="240" w:lineRule="auto"/>
      <w:ind w:left="-141" w:firstLine="709"/>
      <w:jc w:val="both"/>
    </w:pPr>
    <w:rPr>
      <w:rFonts w:ascii="Times New Roman" w:eastAsia="Times New Roman" w:hAnsi="Times New Roman"/>
      <w:sz w:val="28"/>
      <w:szCs w:val="20"/>
      <w:lang w:eastAsia="ru-RU"/>
    </w:rPr>
  </w:style>
  <w:style w:type="character" w:customStyle="1" w:styleId="25">
    <w:name w:val="Нум2 Знак"/>
    <w:link w:val="24"/>
    <w:rsid w:val="00DE5D28"/>
    <w:rPr>
      <w:rFonts w:ascii="Times New Roman" w:eastAsia="Times New Roman" w:hAnsi="Times New Roman" w:cs="Times New Roman"/>
      <w:sz w:val="28"/>
      <w:szCs w:val="20"/>
      <w:lang w:eastAsia="ru-RU"/>
    </w:rPr>
  </w:style>
  <w:style w:type="paragraph" w:customStyle="1" w:styleId="34">
    <w:name w:val="Нум3"/>
    <w:basedOn w:val="a3"/>
    <w:link w:val="35"/>
    <w:qFormat/>
    <w:rsid w:val="00DE5D28"/>
    <w:pPr>
      <w:widowControl w:val="0"/>
      <w:adjustRightInd w:val="0"/>
      <w:spacing w:after="0" w:line="240" w:lineRule="auto"/>
      <w:ind w:left="2410" w:firstLine="709"/>
      <w:jc w:val="both"/>
      <w:textAlignment w:val="baseline"/>
    </w:pPr>
    <w:rPr>
      <w:rFonts w:ascii="Times New Roman" w:eastAsia="Times New Roman" w:hAnsi="Times New Roman"/>
      <w:sz w:val="28"/>
      <w:szCs w:val="20"/>
      <w:lang w:eastAsia="ru-RU"/>
    </w:rPr>
  </w:style>
  <w:style w:type="character" w:customStyle="1" w:styleId="35">
    <w:name w:val="Нум3 Знак"/>
    <w:link w:val="34"/>
    <w:rsid w:val="00DE5D28"/>
    <w:rPr>
      <w:rFonts w:ascii="Times New Roman" w:eastAsia="Times New Roman" w:hAnsi="Times New Roman" w:cs="Times New Roman"/>
      <w:sz w:val="28"/>
      <w:szCs w:val="20"/>
      <w:lang w:eastAsia="ru-RU"/>
    </w:rPr>
  </w:style>
  <w:style w:type="paragraph" w:customStyle="1" w:styleId="aff5">
    <w:name w:val="Нормальный (лев. подпись)"/>
    <w:basedOn w:val="a3"/>
    <w:next w:val="a3"/>
    <w:uiPriority w:val="99"/>
    <w:rsid w:val="00DE5D2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3"/>
    <w:next w:val="a3"/>
    <w:uiPriority w:val="99"/>
    <w:rsid w:val="00DE5D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аголовок 1 Приложение"/>
    <w:basedOn w:val="14"/>
    <w:next w:val="a3"/>
    <w:rsid w:val="00DE5D28"/>
    <w:pPr>
      <w:keepLines/>
      <w:pageBreakBefore/>
      <w:numPr>
        <w:numId w:val="9"/>
      </w:numPr>
      <w:spacing w:after="120"/>
      <w:jc w:val="right"/>
    </w:pPr>
    <w:rPr>
      <w:rFonts w:ascii="Arial" w:hAnsi="Arial"/>
      <w:caps/>
      <w:color w:val="auto"/>
      <w:kern w:val="0"/>
      <w:sz w:val="27"/>
      <w:szCs w:val="24"/>
      <w:lang w:val="ru-RU"/>
    </w:rPr>
  </w:style>
  <w:style w:type="paragraph" w:customStyle="1" w:styleId="2">
    <w:name w:val="Заголовок 2 Приложение"/>
    <w:basedOn w:val="21"/>
    <w:rsid w:val="00DE5D28"/>
    <w:pPr>
      <w:keepLines w:val="0"/>
      <w:widowControl/>
      <w:numPr>
        <w:ilvl w:val="1"/>
        <w:numId w:val="9"/>
      </w:numPr>
      <w:suppressLineNumbers w:val="0"/>
      <w:tabs>
        <w:tab w:val="clear" w:pos="4675"/>
      </w:tabs>
      <w:suppressAutoHyphens w:val="0"/>
      <w:ind w:left="1069" w:hanging="360"/>
      <w:jc w:val="left"/>
    </w:pPr>
    <w:rPr>
      <w:rFonts w:ascii="Arial" w:hAnsi="Arial" w:cs="Arial CYR"/>
      <w:b/>
      <w:bCs/>
      <w:smallCaps/>
      <w:spacing w:val="-2"/>
      <w:sz w:val="27"/>
      <w:lang w:eastAsia="x-none"/>
    </w:rPr>
  </w:style>
  <w:style w:type="paragraph" w:customStyle="1" w:styleId="a2">
    <w:name w:val="Таблица Приложение"/>
    <w:basedOn w:val="a3"/>
    <w:next w:val="a3"/>
    <w:rsid w:val="00DE5D28"/>
    <w:pPr>
      <w:keepNext/>
      <w:numPr>
        <w:ilvl w:val="2"/>
        <w:numId w:val="9"/>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character" w:customStyle="1" w:styleId="26">
    <w:name w:val="Заголовок №2_"/>
    <w:link w:val="27"/>
    <w:locked/>
    <w:rsid w:val="00DE5D28"/>
    <w:rPr>
      <w:rFonts w:ascii="Times New Roman" w:hAnsi="Times New Roman" w:cs="Times New Roman"/>
      <w:sz w:val="24"/>
      <w:szCs w:val="24"/>
      <w:shd w:val="clear" w:color="auto" w:fill="FFFFFF"/>
    </w:rPr>
  </w:style>
  <w:style w:type="paragraph" w:customStyle="1" w:styleId="27">
    <w:name w:val="Заголовок №2"/>
    <w:basedOn w:val="a3"/>
    <w:link w:val="26"/>
    <w:rsid w:val="00DE5D28"/>
    <w:pPr>
      <w:shd w:val="clear" w:color="auto" w:fill="FFFFFF"/>
      <w:spacing w:before="660" w:after="180" w:line="240" w:lineRule="atLeast"/>
      <w:outlineLvl w:val="1"/>
    </w:pPr>
    <w:rPr>
      <w:rFonts w:ascii="Times New Roman" w:eastAsiaTheme="minorHAnsi" w:hAnsi="Times New Roman"/>
      <w:sz w:val="24"/>
      <w:szCs w:val="24"/>
    </w:rPr>
  </w:style>
  <w:style w:type="character" w:styleId="aff6">
    <w:name w:val="FollowedHyperlink"/>
    <w:basedOn w:val="a4"/>
    <w:uiPriority w:val="99"/>
    <w:semiHidden/>
    <w:unhideWhenUsed/>
    <w:rsid w:val="00DE5D28"/>
    <w:rPr>
      <w:color w:val="954F72" w:themeColor="followedHyperlink"/>
      <w:u w:val="single"/>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rsid w:val="00DE5D28"/>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aliases w:val="h3 Знак1,Head 3 Знак1,l3+toc 3 Знак1,heading 3 Знак1,CT Знак1,Sub-section Title Знак1,l3 Знак1,H3 Знак1"/>
    <w:basedOn w:val="a4"/>
    <w:uiPriority w:val="9"/>
    <w:semiHidden/>
    <w:rsid w:val="00DE5D28"/>
    <w:rPr>
      <w:rFonts w:asciiTheme="majorHAnsi" w:eastAsiaTheme="majorEastAsia" w:hAnsiTheme="majorHAnsi" w:cstheme="majorBidi"/>
      <w:color w:val="1F4D78" w:themeColor="accent1" w:themeShade="7F"/>
      <w:sz w:val="24"/>
      <w:szCs w:val="24"/>
    </w:rPr>
  </w:style>
  <w:style w:type="character" w:customStyle="1" w:styleId="4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4"/>
    <w:uiPriority w:val="99"/>
    <w:semiHidden/>
    <w:rsid w:val="00DE5D28"/>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a3"/>
    <w:rsid w:val="00DE5D28"/>
    <w:pPr>
      <w:spacing w:before="100" w:beforeAutospacing="1" w:after="100" w:afterAutospacing="1" w:line="240" w:lineRule="auto"/>
    </w:pPr>
    <w:rPr>
      <w:rFonts w:ascii="Times New Roman" w:eastAsia="Times New Roman" w:hAnsi="Times New Roman"/>
      <w:sz w:val="24"/>
      <w:szCs w:val="24"/>
      <w:lang w:eastAsia="ru-RU"/>
    </w:rPr>
  </w:style>
  <w:style w:type="paragraph" w:styleId="aff7">
    <w:name w:val="header"/>
    <w:aliases w:val="Знак1"/>
    <w:basedOn w:val="a3"/>
    <w:link w:val="aff8"/>
    <w:uiPriority w:val="99"/>
    <w:unhideWhenUsed/>
    <w:rsid w:val="00DE5D28"/>
    <w:pPr>
      <w:tabs>
        <w:tab w:val="center" w:pos="4677"/>
        <w:tab w:val="right" w:pos="9355"/>
      </w:tabs>
      <w:spacing w:after="0" w:line="240" w:lineRule="auto"/>
    </w:pPr>
    <w:rPr>
      <w:rFonts w:ascii="Arial Unicode MS" w:eastAsia="Arial Unicode MS" w:hAnsi="Arial Unicode MS" w:cs="Arial Unicode MS"/>
      <w:color w:val="000000"/>
      <w:sz w:val="24"/>
      <w:szCs w:val="24"/>
      <w:lang w:val="ru" w:eastAsia="ru-RU"/>
    </w:rPr>
  </w:style>
  <w:style w:type="character" w:customStyle="1" w:styleId="aff8">
    <w:name w:val="Верхний колонтитул Знак"/>
    <w:aliases w:val="Знак1 Знак"/>
    <w:basedOn w:val="a4"/>
    <w:link w:val="aff7"/>
    <w:uiPriority w:val="99"/>
    <w:rsid w:val="00DE5D28"/>
    <w:rPr>
      <w:rFonts w:ascii="Arial Unicode MS" w:eastAsia="Arial Unicode MS" w:hAnsi="Arial Unicode MS" w:cs="Arial Unicode MS"/>
      <w:color w:val="000000"/>
      <w:sz w:val="24"/>
      <w:szCs w:val="24"/>
      <w:lang w:val="ru" w:eastAsia="ru-RU"/>
    </w:rPr>
  </w:style>
  <w:style w:type="numbering" w:customStyle="1" w:styleId="113">
    <w:name w:val="Нет списка11"/>
    <w:next w:val="a6"/>
    <w:uiPriority w:val="99"/>
    <w:semiHidden/>
    <w:unhideWhenUsed/>
    <w:rsid w:val="00DE5D28"/>
  </w:style>
  <w:style w:type="paragraph" w:styleId="aff9">
    <w:name w:val="Normal (Web)"/>
    <w:basedOn w:val="a3"/>
    <w:uiPriority w:val="99"/>
    <w:semiHidden/>
    <w:unhideWhenUsed/>
    <w:rsid w:val="00DE5D2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a">
    <w:name w:val="Текст примечания Знак"/>
    <w:aliases w:val="ct Знак,Used by Word for text of author queries Знак,Знак2 Знак"/>
    <w:basedOn w:val="a4"/>
    <w:link w:val="affb"/>
    <w:uiPriority w:val="99"/>
    <w:semiHidden/>
    <w:locked/>
    <w:rsid w:val="00DE5D28"/>
    <w:rPr>
      <w:rFonts w:ascii="Times New Roman" w:eastAsia="Times New Roman" w:hAnsi="Times New Roman" w:cs="Times New Roman"/>
      <w:sz w:val="20"/>
      <w:szCs w:val="20"/>
      <w:lang w:eastAsia="ru-RU"/>
    </w:rPr>
  </w:style>
  <w:style w:type="paragraph" w:styleId="affb">
    <w:name w:val="annotation text"/>
    <w:aliases w:val="ct,Used by Word for text of author queries,Знак2"/>
    <w:basedOn w:val="a3"/>
    <w:link w:val="affa"/>
    <w:uiPriority w:val="99"/>
    <w:semiHidden/>
    <w:unhideWhenUsed/>
    <w:rsid w:val="00DE5D28"/>
    <w:pPr>
      <w:spacing w:after="0" w:line="240" w:lineRule="auto"/>
    </w:pPr>
    <w:rPr>
      <w:rFonts w:ascii="Times New Roman" w:eastAsia="Times New Roman" w:hAnsi="Times New Roman"/>
      <w:sz w:val="20"/>
      <w:szCs w:val="20"/>
      <w:lang w:eastAsia="ru-RU"/>
    </w:rPr>
  </w:style>
  <w:style w:type="character" w:customStyle="1" w:styleId="1f1">
    <w:name w:val="Текст примечания Знак1"/>
    <w:aliases w:val="ct Знак1,Used by Word for text of author queries Знак1,Знак2 Знак1"/>
    <w:basedOn w:val="a4"/>
    <w:uiPriority w:val="99"/>
    <w:semiHidden/>
    <w:rsid w:val="00DE5D28"/>
    <w:rPr>
      <w:rFonts w:ascii="Calibri" w:eastAsia="Calibri" w:hAnsi="Calibri" w:cs="Times New Roman"/>
      <w:sz w:val="20"/>
      <w:szCs w:val="20"/>
    </w:rPr>
  </w:style>
  <w:style w:type="character" w:customStyle="1" w:styleId="1f2">
    <w:name w:val="Верхний колонтитул Знак1"/>
    <w:aliases w:val="Знак1 Знак1"/>
    <w:basedOn w:val="a4"/>
    <w:uiPriority w:val="99"/>
    <w:semiHidden/>
    <w:rsid w:val="00DE5D28"/>
    <w:rPr>
      <w:rFonts w:ascii="Times New Roman" w:eastAsia="Times New Roman" w:hAnsi="Times New Roman" w:cs="Times New Roman"/>
      <w:sz w:val="24"/>
      <w:szCs w:val="24"/>
      <w:lang w:eastAsia="ru-RU"/>
    </w:rPr>
  </w:style>
  <w:style w:type="paragraph" w:styleId="affc">
    <w:name w:val="endnote text"/>
    <w:basedOn w:val="a3"/>
    <w:link w:val="affd"/>
    <w:uiPriority w:val="99"/>
    <w:semiHidden/>
    <w:unhideWhenUsed/>
    <w:rsid w:val="00DE5D28"/>
    <w:pPr>
      <w:spacing w:after="0" w:line="240" w:lineRule="auto"/>
      <w:jc w:val="both"/>
    </w:pPr>
    <w:rPr>
      <w:rFonts w:ascii="Times New Roman" w:eastAsia="Times New Roman" w:hAnsi="Times New Roman"/>
      <w:sz w:val="20"/>
      <w:szCs w:val="20"/>
      <w:lang w:eastAsia="ru-RU"/>
    </w:rPr>
  </w:style>
  <w:style w:type="character" w:customStyle="1" w:styleId="affd">
    <w:name w:val="Текст концевой сноски Знак"/>
    <w:basedOn w:val="a4"/>
    <w:link w:val="affc"/>
    <w:uiPriority w:val="99"/>
    <w:semiHidden/>
    <w:rsid w:val="00DE5D28"/>
    <w:rPr>
      <w:rFonts w:ascii="Times New Roman" w:eastAsia="Times New Roman" w:hAnsi="Times New Roman" w:cs="Times New Roman"/>
      <w:sz w:val="20"/>
      <w:szCs w:val="20"/>
      <w:lang w:eastAsia="ru-RU"/>
    </w:rPr>
  </w:style>
  <w:style w:type="character" w:customStyle="1" w:styleId="1f3">
    <w:name w:val="Основной текст Знак1"/>
    <w:aliases w:val="Список 1 Знак1,Body Text Char Знак1"/>
    <w:link w:val="affe"/>
    <w:semiHidden/>
    <w:locked/>
    <w:rsid w:val="00DE5D28"/>
    <w:rPr>
      <w:rFonts w:ascii="Times New Roman" w:eastAsia="Times New Roman" w:hAnsi="Times New Roman" w:cs="Times New Roman"/>
      <w:color w:val="000000"/>
      <w:sz w:val="28"/>
      <w:szCs w:val="28"/>
      <w:lang w:eastAsia="ru-RU"/>
    </w:rPr>
  </w:style>
  <w:style w:type="paragraph" w:styleId="affe">
    <w:name w:val="Body Text"/>
    <w:aliases w:val="Список 1,Body Text Char"/>
    <w:basedOn w:val="a3"/>
    <w:link w:val="1f3"/>
    <w:semiHidden/>
    <w:unhideWhenUsed/>
    <w:qFormat/>
    <w:rsid w:val="00DE5D28"/>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ff">
    <w:name w:val="Основной текст Знак"/>
    <w:aliases w:val="Список 1 Знак,Body Text Char Знак"/>
    <w:basedOn w:val="a4"/>
    <w:semiHidden/>
    <w:rsid w:val="00DE5D28"/>
    <w:rPr>
      <w:rFonts w:ascii="Calibri" w:eastAsia="Calibri" w:hAnsi="Calibri" w:cs="Times New Roman"/>
    </w:rPr>
  </w:style>
  <w:style w:type="paragraph" w:styleId="afff0">
    <w:name w:val="Body Text Indent"/>
    <w:basedOn w:val="a3"/>
    <w:link w:val="afff1"/>
    <w:uiPriority w:val="99"/>
    <w:semiHidden/>
    <w:unhideWhenUsed/>
    <w:rsid w:val="00DE5D28"/>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ff1">
    <w:name w:val="Основной текст с отступом Знак"/>
    <w:basedOn w:val="a4"/>
    <w:link w:val="afff0"/>
    <w:uiPriority w:val="99"/>
    <w:semiHidden/>
    <w:rsid w:val="00DE5D28"/>
    <w:rPr>
      <w:rFonts w:ascii="Times New Roman" w:eastAsia="Times New Roman" w:hAnsi="Times New Roman" w:cs="Times New Roman"/>
      <w:sz w:val="24"/>
      <w:szCs w:val="24"/>
      <w:lang w:eastAsia="ru-RU"/>
    </w:rPr>
  </w:style>
  <w:style w:type="paragraph" w:styleId="28">
    <w:name w:val="Body Text 2"/>
    <w:basedOn w:val="a3"/>
    <w:link w:val="29"/>
    <w:uiPriority w:val="99"/>
    <w:semiHidden/>
    <w:unhideWhenUsed/>
    <w:rsid w:val="00DE5D28"/>
    <w:pPr>
      <w:spacing w:after="0" w:line="240" w:lineRule="auto"/>
      <w:jc w:val="both"/>
    </w:pPr>
    <w:rPr>
      <w:rFonts w:ascii="Times New Roman" w:eastAsia="Times New Roman" w:hAnsi="Times New Roman"/>
      <w:sz w:val="28"/>
      <w:szCs w:val="28"/>
      <w:lang w:eastAsia="ru-RU"/>
    </w:rPr>
  </w:style>
  <w:style w:type="character" w:customStyle="1" w:styleId="29">
    <w:name w:val="Основной текст 2 Знак"/>
    <w:basedOn w:val="a4"/>
    <w:link w:val="28"/>
    <w:uiPriority w:val="99"/>
    <w:semiHidden/>
    <w:rsid w:val="00DE5D28"/>
    <w:rPr>
      <w:rFonts w:ascii="Times New Roman" w:eastAsia="Times New Roman" w:hAnsi="Times New Roman" w:cs="Times New Roman"/>
      <w:sz w:val="28"/>
      <w:szCs w:val="28"/>
      <w:lang w:eastAsia="ru-RU"/>
    </w:rPr>
  </w:style>
  <w:style w:type="paragraph" w:styleId="36">
    <w:name w:val="Body Text 3"/>
    <w:basedOn w:val="a3"/>
    <w:link w:val="37"/>
    <w:uiPriority w:val="99"/>
    <w:semiHidden/>
    <w:unhideWhenUsed/>
    <w:rsid w:val="00DE5D28"/>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4"/>
    <w:link w:val="36"/>
    <w:uiPriority w:val="99"/>
    <w:semiHidden/>
    <w:rsid w:val="00DE5D28"/>
    <w:rPr>
      <w:rFonts w:ascii="Times New Roman" w:eastAsia="Times New Roman" w:hAnsi="Times New Roman" w:cs="Times New Roman"/>
      <w:sz w:val="16"/>
      <w:szCs w:val="16"/>
      <w:lang w:eastAsia="ru-RU"/>
    </w:rPr>
  </w:style>
  <w:style w:type="paragraph" w:styleId="2a">
    <w:name w:val="Body Text Indent 2"/>
    <w:basedOn w:val="a3"/>
    <w:link w:val="2b"/>
    <w:uiPriority w:val="99"/>
    <w:semiHidden/>
    <w:unhideWhenUsed/>
    <w:rsid w:val="00DE5D28"/>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b">
    <w:name w:val="Основной текст с отступом 2 Знак"/>
    <w:basedOn w:val="a4"/>
    <w:link w:val="2a"/>
    <w:uiPriority w:val="99"/>
    <w:semiHidden/>
    <w:rsid w:val="00DE5D28"/>
    <w:rPr>
      <w:rFonts w:ascii="Times New Roman" w:eastAsia="Times New Roman" w:hAnsi="Times New Roman" w:cs="Times New Roman"/>
      <w:color w:val="000000"/>
      <w:spacing w:val="-1"/>
      <w:sz w:val="28"/>
      <w:szCs w:val="28"/>
      <w:lang w:eastAsia="ru-RU"/>
    </w:rPr>
  </w:style>
  <w:style w:type="paragraph" w:styleId="38">
    <w:name w:val="Body Text Indent 3"/>
    <w:basedOn w:val="a3"/>
    <w:link w:val="39"/>
    <w:uiPriority w:val="99"/>
    <w:semiHidden/>
    <w:unhideWhenUsed/>
    <w:rsid w:val="00DE5D28"/>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9">
    <w:name w:val="Основной текст с отступом 3 Знак"/>
    <w:basedOn w:val="a4"/>
    <w:link w:val="38"/>
    <w:uiPriority w:val="99"/>
    <w:semiHidden/>
    <w:rsid w:val="00DE5D28"/>
    <w:rPr>
      <w:rFonts w:ascii="Times New Roman" w:eastAsia="Times New Roman" w:hAnsi="Times New Roman" w:cs="Times New Roman"/>
      <w:sz w:val="28"/>
      <w:szCs w:val="28"/>
      <w:lang w:eastAsia="ru-RU"/>
    </w:rPr>
  </w:style>
  <w:style w:type="paragraph" w:styleId="afff2">
    <w:name w:val="Block Text"/>
    <w:basedOn w:val="a3"/>
    <w:uiPriority w:val="99"/>
    <w:semiHidden/>
    <w:unhideWhenUsed/>
    <w:rsid w:val="00DE5D28"/>
    <w:pPr>
      <w:spacing w:after="0" w:line="240" w:lineRule="auto"/>
      <w:ind w:left="5040" w:right="140"/>
    </w:pPr>
    <w:rPr>
      <w:rFonts w:ascii="Times New Roman" w:eastAsia="Times New Roman" w:hAnsi="Times New Roman"/>
      <w:lang w:eastAsia="ru-RU"/>
    </w:rPr>
  </w:style>
  <w:style w:type="paragraph" w:styleId="afff3">
    <w:name w:val="annotation subject"/>
    <w:basedOn w:val="affb"/>
    <w:next w:val="affb"/>
    <w:link w:val="afff4"/>
    <w:uiPriority w:val="99"/>
    <w:semiHidden/>
    <w:unhideWhenUsed/>
    <w:rsid w:val="00DE5D28"/>
    <w:rPr>
      <w:b/>
      <w:bCs/>
    </w:rPr>
  </w:style>
  <w:style w:type="character" w:customStyle="1" w:styleId="afff4">
    <w:name w:val="Тема примечания Знак"/>
    <w:basedOn w:val="1f1"/>
    <w:link w:val="afff3"/>
    <w:uiPriority w:val="99"/>
    <w:semiHidden/>
    <w:rsid w:val="00DE5D28"/>
    <w:rPr>
      <w:rFonts w:ascii="Times New Roman" w:eastAsia="Times New Roman" w:hAnsi="Times New Roman" w:cs="Times New Roman"/>
      <w:b/>
      <w:bCs/>
      <w:sz w:val="20"/>
      <w:szCs w:val="20"/>
      <w:lang w:eastAsia="ru-RU"/>
    </w:rPr>
  </w:style>
  <w:style w:type="paragraph" w:customStyle="1" w:styleId="212">
    <w:name w:val="Цитата 21"/>
    <w:basedOn w:val="a3"/>
    <w:next w:val="a3"/>
    <w:uiPriority w:val="29"/>
    <w:qFormat/>
    <w:rsid w:val="00DE5D28"/>
    <w:pPr>
      <w:spacing w:after="0" w:line="240" w:lineRule="auto"/>
    </w:pPr>
    <w:rPr>
      <w:rFonts w:ascii="Times New Roman" w:eastAsia="Times New Roman" w:hAnsi="Times New Roman"/>
      <w:i/>
      <w:iCs/>
      <w:color w:val="000000"/>
      <w:sz w:val="24"/>
      <w:szCs w:val="24"/>
      <w:lang w:eastAsia="ru-RU"/>
    </w:rPr>
  </w:style>
  <w:style w:type="character" w:customStyle="1" w:styleId="2c">
    <w:name w:val="Цитата 2 Знак"/>
    <w:basedOn w:val="a4"/>
    <w:link w:val="2d"/>
    <w:uiPriority w:val="29"/>
    <w:rsid w:val="00DE5D28"/>
    <w:rPr>
      <w:rFonts w:ascii="Times New Roman" w:eastAsia="Times New Roman" w:hAnsi="Times New Roman" w:cs="Times New Roman"/>
      <w:i/>
      <w:iCs/>
      <w:color w:val="000000"/>
      <w:sz w:val="24"/>
      <w:szCs w:val="24"/>
      <w:lang w:eastAsia="ru-RU"/>
    </w:rPr>
  </w:style>
  <w:style w:type="paragraph" w:customStyle="1" w:styleId="1f4">
    <w:name w:val="Выделенная цитата1"/>
    <w:basedOn w:val="a3"/>
    <w:next w:val="a3"/>
    <w:uiPriority w:val="30"/>
    <w:qFormat/>
    <w:rsid w:val="00DE5D28"/>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f5">
    <w:name w:val="Выделенная цитата Знак"/>
    <w:basedOn w:val="a4"/>
    <w:link w:val="afff6"/>
    <w:uiPriority w:val="30"/>
    <w:rsid w:val="00DE5D28"/>
    <w:rPr>
      <w:rFonts w:ascii="Times New Roman" w:eastAsia="Times New Roman" w:hAnsi="Times New Roman" w:cs="Times New Roman"/>
      <w:b/>
      <w:bCs/>
      <w:i/>
      <w:iCs/>
      <w:color w:val="4F81BD"/>
      <w:sz w:val="24"/>
      <w:szCs w:val="24"/>
      <w:lang w:eastAsia="ru-RU"/>
    </w:rPr>
  </w:style>
  <w:style w:type="paragraph" w:customStyle="1" w:styleId="1f5">
    <w:name w:val="Заголовок оглавления1"/>
    <w:basedOn w:val="14"/>
    <w:next w:val="a3"/>
    <w:uiPriority w:val="39"/>
    <w:semiHidden/>
    <w:unhideWhenUsed/>
    <w:qFormat/>
    <w:rsid w:val="00DE5D28"/>
    <w:pPr>
      <w:keepLines/>
      <w:spacing w:before="480" w:after="0"/>
      <w:jc w:val="left"/>
      <w:outlineLvl w:val="9"/>
    </w:pPr>
    <w:rPr>
      <w:rFonts w:ascii="Cambria" w:eastAsia="MS Gothic" w:hAnsi="Cambria"/>
      <w:color w:val="365F91"/>
      <w:kern w:val="0"/>
      <w:szCs w:val="28"/>
      <w:lang w:val="ru-RU" w:eastAsia="ru-RU"/>
    </w:rPr>
  </w:style>
  <w:style w:type="paragraph" w:customStyle="1" w:styleId="1f6">
    <w:name w:val="Обычный1"/>
    <w:uiPriority w:val="99"/>
    <w:rsid w:val="00DE5D28"/>
    <w:pPr>
      <w:widowControl w:val="0"/>
      <w:spacing w:after="0" w:line="240" w:lineRule="auto"/>
      <w:ind w:left="120" w:firstLine="560"/>
    </w:pPr>
    <w:rPr>
      <w:rFonts w:ascii="Arial" w:eastAsia="Times New Roman" w:hAnsi="Arial" w:cs="Times New Roman"/>
      <w:szCs w:val="20"/>
      <w:lang w:eastAsia="ru-RU"/>
    </w:rPr>
  </w:style>
  <w:style w:type="paragraph" w:customStyle="1" w:styleId="311">
    <w:name w:val="Основной текст с отступом 31"/>
    <w:basedOn w:val="1f6"/>
    <w:uiPriority w:val="99"/>
    <w:rsid w:val="00DE5D28"/>
  </w:style>
  <w:style w:type="paragraph" w:customStyle="1" w:styleId="2e">
    <w:name w:val="Текст_начало_2"/>
    <w:basedOn w:val="a3"/>
    <w:uiPriority w:val="99"/>
    <w:rsid w:val="00DE5D28"/>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6"/>
    <w:uiPriority w:val="99"/>
    <w:rsid w:val="00DE5D28"/>
  </w:style>
  <w:style w:type="paragraph" w:customStyle="1" w:styleId="FR1">
    <w:name w:val="FR1"/>
    <w:uiPriority w:val="99"/>
    <w:rsid w:val="00DE5D28"/>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character" w:customStyle="1" w:styleId="ConsNormal">
    <w:name w:val="ConsNormal Знак"/>
    <w:basedOn w:val="a4"/>
    <w:link w:val="ConsNormal0"/>
    <w:locked/>
    <w:rsid w:val="00DE5D28"/>
    <w:rPr>
      <w:rFonts w:ascii="Arial" w:eastAsia="Times New Roman" w:hAnsi="Arial" w:cs="Arial"/>
      <w:sz w:val="20"/>
      <w:szCs w:val="20"/>
      <w:lang w:eastAsia="ru-RU"/>
    </w:rPr>
  </w:style>
  <w:style w:type="paragraph" w:customStyle="1" w:styleId="ConsNormal0">
    <w:name w:val="ConsNormal"/>
    <w:link w:val="ConsNormal"/>
    <w:rsid w:val="00DE5D2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Heading">
    <w:name w:val="Heading"/>
    <w:uiPriority w:val="99"/>
    <w:rsid w:val="00DE5D28"/>
    <w:pPr>
      <w:autoSpaceDE w:val="0"/>
      <w:autoSpaceDN w:val="0"/>
      <w:adjustRightInd w:val="0"/>
      <w:spacing w:after="0" w:line="240" w:lineRule="auto"/>
    </w:pPr>
    <w:rPr>
      <w:rFonts w:ascii="Arial" w:eastAsia="Times New Roman" w:hAnsi="Arial" w:cs="Arial"/>
      <w:b/>
      <w:bCs/>
      <w:lang w:eastAsia="ru-RU"/>
    </w:rPr>
  </w:style>
  <w:style w:type="character" w:customStyle="1" w:styleId="ConsPlusNormal0">
    <w:name w:val="ConsPlusNormal Знак"/>
    <w:link w:val="ConsPlusNormal"/>
    <w:locked/>
    <w:rsid w:val="00DE5D28"/>
    <w:rPr>
      <w:rFonts w:ascii="Arial" w:eastAsia="Times New Roman" w:hAnsi="Arial" w:cs="Arial"/>
      <w:sz w:val="20"/>
      <w:szCs w:val="20"/>
      <w:lang w:eastAsia="ru-RU"/>
    </w:rPr>
  </w:style>
  <w:style w:type="paragraph" w:customStyle="1" w:styleId="2f">
    <w:name w:val="Обычный2"/>
    <w:uiPriority w:val="99"/>
    <w:rsid w:val="00DE5D28"/>
    <w:pPr>
      <w:widowControl w:val="0"/>
      <w:spacing w:after="0" w:line="240" w:lineRule="auto"/>
      <w:ind w:left="120" w:firstLine="560"/>
    </w:pPr>
    <w:rPr>
      <w:rFonts w:ascii="Arial" w:eastAsia="Times New Roman" w:hAnsi="Arial" w:cs="Arial"/>
      <w:lang w:eastAsia="ru-RU"/>
    </w:rPr>
  </w:style>
  <w:style w:type="paragraph" w:customStyle="1" w:styleId="213">
    <w:name w:val="Основной текст 21"/>
    <w:basedOn w:val="a3"/>
    <w:uiPriority w:val="99"/>
    <w:rsid w:val="00DE5D28"/>
    <w:pPr>
      <w:widowControl w:val="0"/>
      <w:suppressAutoHyphens/>
      <w:autoSpaceDE w:val="0"/>
      <w:spacing w:after="0" w:line="240" w:lineRule="auto"/>
      <w:jc w:val="both"/>
    </w:pPr>
    <w:rPr>
      <w:rFonts w:ascii="Times New Roman" w:hAnsi="Times New Roman"/>
      <w:i/>
      <w:szCs w:val="20"/>
      <w:lang w:val="en-US" w:eastAsia="ar-SA"/>
    </w:rPr>
  </w:style>
  <w:style w:type="paragraph" w:customStyle="1" w:styleId="afff7">
    <w:name w:val="Обычный.Нормальный абзац Знак"/>
    <w:uiPriority w:val="99"/>
    <w:rsid w:val="00DE5D28"/>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a">
    <w:name w:val="Знак3"/>
    <w:basedOn w:val="a3"/>
    <w:uiPriority w:val="99"/>
    <w:rsid w:val="00DE5D28"/>
    <w:pPr>
      <w:spacing w:after="160" w:line="240" w:lineRule="exact"/>
    </w:pPr>
    <w:rPr>
      <w:rFonts w:ascii="Verdana" w:eastAsia="Times New Roman" w:hAnsi="Verdana"/>
      <w:sz w:val="24"/>
      <w:szCs w:val="24"/>
      <w:lang w:val="en-US"/>
    </w:rPr>
  </w:style>
  <w:style w:type="paragraph" w:customStyle="1" w:styleId="ConsPlusNonformat">
    <w:name w:val="ConsPlusNonformat"/>
    <w:uiPriority w:val="99"/>
    <w:rsid w:val="00DE5D28"/>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b">
    <w:name w:val="Обычный3"/>
    <w:uiPriority w:val="99"/>
    <w:rsid w:val="00DE5D28"/>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uiPriority w:val="99"/>
    <w:rsid w:val="00DE5D28"/>
    <w:pPr>
      <w:spacing w:line="360" w:lineRule="auto"/>
      <w:ind w:left="0" w:firstLine="709"/>
      <w:jc w:val="both"/>
    </w:pPr>
    <w:rPr>
      <w:sz w:val="24"/>
    </w:rPr>
  </w:style>
  <w:style w:type="character" w:customStyle="1" w:styleId="33">
    <w:name w:val="Стиль3 Знак"/>
    <w:link w:val="30"/>
    <w:locked/>
    <w:rsid w:val="00DE5D28"/>
    <w:rPr>
      <w:rFonts w:ascii="Times New Roman" w:eastAsia="Times New Roman" w:hAnsi="Times New Roman" w:cs="Times New Roman"/>
      <w:sz w:val="24"/>
      <w:szCs w:val="20"/>
      <w:lang w:val="x-none" w:eastAsia="x-none"/>
    </w:rPr>
  </w:style>
  <w:style w:type="paragraph" w:customStyle="1" w:styleId="Normal1">
    <w:name w:val="Normal1"/>
    <w:uiPriority w:val="99"/>
    <w:rsid w:val="00DE5D28"/>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Базовый"/>
    <w:uiPriority w:val="99"/>
    <w:rsid w:val="00DE5D28"/>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9">
    <w:name w:val="Пункты Знак"/>
    <w:link w:val="a1"/>
    <w:uiPriority w:val="99"/>
    <w:locked/>
    <w:rsid w:val="00DE5D28"/>
    <w:rPr>
      <w:rFonts w:ascii="Times New Roman" w:eastAsia="Times New Roman" w:hAnsi="Times New Roman" w:cs="Times New Roman"/>
      <w:bCs/>
      <w:iCs/>
      <w:sz w:val="24"/>
      <w:szCs w:val="28"/>
      <w:lang w:eastAsia="ru-RU"/>
    </w:rPr>
  </w:style>
  <w:style w:type="paragraph" w:customStyle="1" w:styleId="a1">
    <w:name w:val="Пункты"/>
    <w:basedOn w:val="21"/>
    <w:link w:val="afff9"/>
    <w:uiPriority w:val="99"/>
    <w:qFormat/>
    <w:rsid w:val="00DE5D28"/>
    <w:pPr>
      <w:keepLines w:val="0"/>
      <w:widowControl/>
      <w:numPr>
        <w:ilvl w:val="1"/>
        <w:numId w:val="10"/>
      </w:numPr>
      <w:suppressLineNumbers w:val="0"/>
      <w:tabs>
        <w:tab w:val="left" w:pos="1134"/>
      </w:tabs>
      <w:suppressAutoHyphens w:val="0"/>
      <w:spacing w:before="120" w:after="0"/>
      <w:jc w:val="both"/>
    </w:pPr>
    <w:rPr>
      <w:bCs/>
      <w:iCs/>
      <w:sz w:val="24"/>
      <w:szCs w:val="28"/>
    </w:rPr>
  </w:style>
  <w:style w:type="paragraph" w:customStyle="1" w:styleId="1f7">
    <w:name w:val="Нижний колонтитул1"/>
    <w:uiPriority w:val="99"/>
    <w:rsid w:val="00DE5D28"/>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a">
    <w:name w:val="Текстовый блок A"/>
    <w:uiPriority w:val="99"/>
    <w:rsid w:val="00DE5D28"/>
    <w:pPr>
      <w:spacing w:after="0" w:line="240" w:lineRule="auto"/>
    </w:pPr>
    <w:rPr>
      <w:rFonts w:ascii="Helvetica" w:eastAsia="ヒラギノ角ゴ Pro W3" w:hAnsi="Helvetica" w:cs="Times New Roman"/>
      <w:color w:val="000000"/>
      <w:sz w:val="24"/>
      <w:szCs w:val="20"/>
      <w:lang w:eastAsia="ru-RU"/>
    </w:rPr>
  </w:style>
  <w:style w:type="character" w:customStyle="1" w:styleId="42">
    <w:name w:val="Стиль4 Знак"/>
    <w:link w:val="43"/>
    <w:locked/>
    <w:rsid w:val="00DE5D28"/>
    <w:rPr>
      <w:rFonts w:ascii="Times New Roman" w:eastAsia="Times New Roman" w:hAnsi="Times New Roman" w:cs="Times New Roman"/>
      <w:bCs/>
      <w:sz w:val="24"/>
      <w:szCs w:val="24"/>
      <w:lang w:eastAsia="ru-RU"/>
    </w:rPr>
  </w:style>
  <w:style w:type="paragraph" w:customStyle="1" w:styleId="43">
    <w:name w:val="Стиль4"/>
    <w:basedOn w:val="a3"/>
    <w:link w:val="42"/>
    <w:qFormat/>
    <w:rsid w:val="00DE5D28"/>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52">
    <w:name w:val="Стиль5 Знак"/>
    <w:link w:val="53"/>
    <w:locked/>
    <w:rsid w:val="00DE5D28"/>
    <w:rPr>
      <w:rFonts w:ascii="Times New Roman" w:eastAsia="Times New Roman" w:hAnsi="Times New Roman" w:cs="Times New Roman"/>
      <w:sz w:val="24"/>
      <w:szCs w:val="24"/>
      <w:lang w:eastAsia="ru-RU"/>
    </w:rPr>
  </w:style>
  <w:style w:type="paragraph" w:customStyle="1" w:styleId="53">
    <w:name w:val="Стиль5"/>
    <w:basedOn w:val="a3"/>
    <w:link w:val="52"/>
    <w:qFormat/>
    <w:rsid w:val="00DE5D28"/>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63">
    <w:name w:val="Стиль6 Знак"/>
    <w:link w:val="6"/>
    <w:locked/>
    <w:rsid w:val="00DE5D28"/>
    <w:rPr>
      <w:rFonts w:ascii="Times New Roman" w:eastAsia="Times New Roman" w:hAnsi="Times New Roman" w:cs="Times New Roman"/>
      <w:sz w:val="24"/>
      <w:szCs w:val="24"/>
      <w:lang w:eastAsia="ru-RU"/>
    </w:rPr>
  </w:style>
  <w:style w:type="paragraph" w:customStyle="1" w:styleId="6">
    <w:name w:val="Стиль6"/>
    <w:basedOn w:val="a3"/>
    <w:link w:val="63"/>
    <w:qFormat/>
    <w:rsid w:val="00DE5D28"/>
    <w:pPr>
      <w:widowControl w:val="0"/>
      <w:numPr>
        <w:numId w:val="11"/>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paragraph" w:customStyle="1" w:styleId="Iauiue">
    <w:name w:val="Iau?iue"/>
    <w:uiPriority w:val="99"/>
    <w:rsid w:val="00DE5D28"/>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3"/>
    <w:uiPriority w:val="99"/>
    <w:rsid w:val="00DE5D28"/>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DE5D2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b">
    <w:name w:val="Знак Знак Знак Знак Знак Знак Знак"/>
    <w:basedOn w:val="a3"/>
    <w:next w:val="28"/>
    <w:uiPriority w:val="99"/>
    <w:semiHidden/>
    <w:rsid w:val="00DE5D28"/>
    <w:pPr>
      <w:spacing w:after="160" w:line="240" w:lineRule="exact"/>
      <w:jc w:val="both"/>
    </w:pPr>
    <w:rPr>
      <w:rFonts w:ascii="Times New Roman" w:eastAsia="Times New Roman" w:hAnsi="Times New Roman"/>
      <w:sz w:val="24"/>
      <w:szCs w:val="20"/>
      <w:lang w:val="en-US"/>
    </w:rPr>
  </w:style>
  <w:style w:type="paragraph" w:customStyle="1" w:styleId="223">
    <w:name w:val="223 Положение"/>
    <w:basedOn w:val="afa"/>
    <w:uiPriority w:val="99"/>
    <w:qFormat/>
    <w:rsid w:val="00DE5D28"/>
    <w:pPr>
      <w:numPr>
        <w:numId w:val="12"/>
      </w:numPr>
      <w:ind w:left="0" w:firstLine="0"/>
    </w:pPr>
  </w:style>
  <w:style w:type="character" w:customStyle="1" w:styleId="1110">
    <w:name w:val="Стиль111 Знак"/>
    <w:basedOn w:val="afb"/>
    <w:link w:val="111"/>
    <w:locked/>
    <w:rsid w:val="00DE5D28"/>
    <w:rPr>
      <w:rFonts w:ascii="Calibri" w:eastAsia="Calibri" w:hAnsi="Calibri" w:cs="Times New Roman"/>
      <w:lang w:eastAsia="ru-RU"/>
    </w:rPr>
  </w:style>
  <w:style w:type="paragraph" w:customStyle="1" w:styleId="111">
    <w:name w:val="Стиль111"/>
    <w:basedOn w:val="afa"/>
    <w:link w:val="1110"/>
    <w:qFormat/>
    <w:rsid w:val="00DE5D28"/>
    <w:pPr>
      <w:numPr>
        <w:ilvl w:val="1"/>
        <w:numId w:val="12"/>
      </w:numPr>
      <w:ind w:left="0" w:firstLine="0"/>
    </w:pPr>
  </w:style>
  <w:style w:type="paragraph" w:customStyle="1" w:styleId="afffc">
    <w:name w:val="Разновидность документа"/>
    <w:basedOn w:val="a3"/>
    <w:uiPriority w:val="99"/>
    <w:rsid w:val="00DE5D28"/>
    <w:pPr>
      <w:widowControl w:val="0"/>
      <w:suppressAutoHyphens/>
      <w:spacing w:after="40" w:line="240" w:lineRule="auto"/>
      <w:jc w:val="center"/>
    </w:pPr>
    <w:rPr>
      <w:rFonts w:ascii="Arial" w:eastAsia="Times New Roman" w:hAnsi="Arial"/>
      <w:b/>
      <w:sz w:val="24"/>
      <w:szCs w:val="20"/>
      <w:lang w:eastAsia="ar-SA"/>
    </w:rPr>
  </w:style>
  <w:style w:type="paragraph" w:customStyle="1" w:styleId="a">
    <w:name w:val="О"/>
    <w:basedOn w:val="aa"/>
    <w:uiPriority w:val="99"/>
    <w:qFormat/>
    <w:rsid w:val="00DE5D28"/>
    <w:pPr>
      <w:numPr>
        <w:numId w:val="13"/>
      </w:numPr>
      <w:tabs>
        <w:tab w:val="num" w:pos="360"/>
      </w:tabs>
      <w:suppressAutoHyphens w:val="0"/>
      <w:spacing w:line="276" w:lineRule="auto"/>
      <w:ind w:firstLine="0"/>
      <w:contextualSpacing/>
      <w:jc w:val="both"/>
    </w:pPr>
    <w:rPr>
      <w:rFonts w:eastAsia="Calibri"/>
      <w:sz w:val="24"/>
      <w:szCs w:val="22"/>
      <w:lang w:eastAsia="en-US"/>
    </w:rPr>
  </w:style>
  <w:style w:type="paragraph" w:customStyle="1" w:styleId="afffd">
    <w:name w:val="Таблица"/>
    <w:basedOn w:val="aa"/>
    <w:uiPriority w:val="99"/>
    <w:qFormat/>
    <w:rsid w:val="00DE5D28"/>
    <w:pPr>
      <w:suppressAutoHyphens w:val="0"/>
      <w:spacing w:line="276" w:lineRule="auto"/>
      <w:ind w:left="33"/>
      <w:contextualSpacing/>
    </w:pPr>
    <w:rPr>
      <w:rFonts w:eastAsia="Calibri"/>
      <w:sz w:val="24"/>
      <w:szCs w:val="22"/>
      <w:lang w:eastAsia="en-US"/>
    </w:rPr>
  </w:style>
  <w:style w:type="paragraph" w:customStyle="1" w:styleId="1">
    <w:name w:val="Заг1"/>
    <w:basedOn w:val="a3"/>
    <w:uiPriority w:val="99"/>
    <w:qFormat/>
    <w:rsid w:val="00DE5D28"/>
    <w:pPr>
      <w:keepNext/>
      <w:numPr>
        <w:numId w:val="14"/>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DE5D28"/>
    <w:pPr>
      <w:numPr>
        <w:ilvl w:val="1"/>
      </w:numPr>
      <w:outlineLvl w:val="1"/>
    </w:pPr>
    <w:rPr>
      <w:sz w:val="24"/>
    </w:rPr>
  </w:style>
  <w:style w:type="character" w:customStyle="1" w:styleId="-2">
    <w:name w:val="Абзац - номер Знак"/>
    <w:basedOn w:val="ab"/>
    <w:link w:val="-"/>
    <w:locked/>
    <w:rsid w:val="00DE5D28"/>
    <w:rPr>
      <w:rFonts w:ascii="Times New Roman" w:eastAsia="Times New Roman" w:hAnsi="Times New Roman" w:cs="Times New Roman"/>
      <w:sz w:val="24"/>
      <w:szCs w:val="24"/>
      <w:lang w:eastAsia="ru-RU"/>
    </w:rPr>
  </w:style>
  <w:style w:type="paragraph" w:customStyle="1" w:styleId="-">
    <w:name w:val="Абзац - номер"/>
    <w:basedOn w:val="aa"/>
    <w:link w:val="-2"/>
    <w:qFormat/>
    <w:rsid w:val="00DE5D28"/>
    <w:pPr>
      <w:numPr>
        <w:ilvl w:val="2"/>
        <w:numId w:val="14"/>
      </w:numPr>
      <w:suppressAutoHyphens w:val="0"/>
      <w:spacing w:after="200" w:line="276" w:lineRule="auto"/>
      <w:ind w:left="646"/>
      <w:contextualSpacing/>
      <w:jc w:val="both"/>
    </w:pPr>
    <w:rPr>
      <w:sz w:val="24"/>
      <w:szCs w:val="24"/>
      <w:lang w:eastAsia="ru-RU"/>
    </w:rPr>
  </w:style>
  <w:style w:type="paragraph" w:customStyle="1" w:styleId="VL">
    <w:name w:val="VL_Основной текст"/>
    <w:basedOn w:val="a3"/>
    <w:uiPriority w:val="99"/>
    <w:qFormat/>
    <w:rsid w:val="00DE5D28"/>
    <w:pPr>
      <w:spacing w:before="240" w:after="0" w:line="240" w:lineRule="auto"/>
      <w:jc w:val="both"/>
    </w:pPr>
    <w:rPr>
      <w:color w:val="1E0E01"/>
    </w:rPr>
  </w:style>
  <w:style w:type="paragraph" w:customStyle="1" w:styleId="afffe">
    <w:name w:val="Нормальный"/>
    <w:uiPriority w:val="99"/>
    <w:rsid w:val="00DE5D28"/>
    <w:pPr>
      <w:spacing w:after="0" w:line="240" w:lineRule="auto"/>
    </w:pPr>
    <w:rPr>
      <w:rFonts w:ascii="TimesET" w:eastAsia="Times New Roman" w:hAnsi="TimesET" w:cs="TimesET"/>
      <w:sz w:val="20"/>
      <w:szCs w:val="20"/>
      <w:lang w:eastAsia="ru-RU"/>
    </w:rPr>
  </w:style>
  <w:style w:type="character" w:styleId="affff">
    <w:name w:val="annotation reference"/>
    <w:basedOn w:val="a4"/>
    <w:uiPriority w:val="99"/>
    <w:semiHidden/>
    <w:unhideWhenUsed/>
    <w:rsid w:val="00DE5D28"/>
    <w:rPr>
      <w:sz w:val="16"/>
      <w:szCs w:val="16"/>
    </w:rPr>
  </w:style>
  <w:style w:type="character" w:styleId="affff0">
    <w:name w:val="endnote reference"/>
    <w:basedOn w:val="a4"/>
    <w:uiPriority w:val="99"/>
    <w:semiHidden/>
    <w:unhideWhenUsed/>
    <w:rsid w:val="00DE5D28"/>
    <w:rPr>
      <w:vertAlign w:val="superscript"/>
    </w:rPr>
  </w:style>
  <w:style w:type="character" w:styleId="affff1">
    <w:name w:val="Placeholder Text"/>
    <w:basedOn w:val="a4"/>
    <w:uiPriority w:val="99"/>
    <w:semiHidden/>
    <w:rsid w:val="00DE5D28"/>
    <w:rPr>
      <w:color w:val="808080"/>
    </w:rPr>
  </w:style>
  <w:style w:type="character" w:customStyle="1" w:styleId="1f8">
    <w:name w:val="Слабое выделение1"/>
    <w:basedOn w:val="a4"/>
    <w:uiPriority w:val="19"/>
    <w:qFormat/>
    <w:rsid w:val="00DE5D28"/>
    <w:rPr>
      <w:i/>
      <w:iCs/>
      <w:color w:val="808080"/>
    </w:rPr>
  </w:style>
  <w:style w:type="character" w:customStyle="1" w:styleId="1f9">
    <w:name w:val="Сильное выделение1"/>
    <w:basedOn w:val="a4"/>
    <w:uiPriority w:val="21"/>
    <w:qFormat/>
    <w:rsid w:val="00DE5D28"/>
    <w:rPr>
      <w:b/>
      <w:bCs/>
      <w:i/>
      <w:iCs/>
      <w:color w:val="4F81BD"/>
    </w:rPr>
  </w:style>
  <w:style w:type="character" w:customStyle="1" w:styleId="1fa">
    <w:name w:val="Слабая ссылка1"/>
    <w:basedOn w:val="a4"/>
    <w:uiPriority w:val="31"/>
    <w:qFormat/>
    <w:rsid w:val="00DE5D28"/>
    <w:rPr>
      <w:smallCaps/>
      <w:color w:val="C0504D"/>
      <w:u w:val="single"/>
    </w:rPr>
  </w:style>
  <w:style w:type="character" w:customStyle="1" w:styleId="1fb">
    <w:name w:val="Сильная ссылка1"/>
    <w:basedOn w:val="a4"/>
    <w:uiPriority w:val="32"/>
    <w:qFormat/>
    <w:rsid w:val="00DE5D28"/>
    <w:rPr>
      <w:b/>
      <w:bCs/>
      <w:smallCaps/>
      <w:color w:val="C0504D"/>
      <w:spacing w:val="5"/>
      <w:u w:val="single"/>
    </w:rPr>
  </w:style>
  <w:style w:type="character" w:styleId="affff2">
    <w:name w:val="Book Title"/>
    <w:basedOn w:val="a4"/>
    <w:uiPriority w:val="33"/>
    <w:qFormat/>
    <w:rsid w:val="00DE5D28"/>
    <w:rPr>
      <w:b/>
      <w:bCs/>
      <w:smallCaps/>
      <w:spacing w:val="5"/>
    </w:rPr>
  </w:style>
  <w:style w:type="character" w:customStyle="1" w:styleId="FontStyle13">
    <w:name w:val="Font Style13"/>
    <w:uiPriority w:val="99"/>
    <w:rsid w:val="00DE5D28"/>
    <w:rPr>
      <w:rFonts w:ascii="Times New Roman" w:hAnsi="Times New Roman" w:cs="Times New Roman" w:hint="default"/>
      <w:i/>
      <w:iCs/>
      <w:spacing w:val="-20"/>
      <w:sz w:val="24"/>
      <w:szCs w:val="24"/>
    </w:rPr>
  </w:style>
  <w:style w:type="character" w:customStyle="1" w:styleId="FontStyle14">
    <w:name w:val="Font Style14"/>
    <w:uiPriority w:val="99"/>
    <w:rsid w:val="00DE5D28"/>
    <w:rPr>
      <w:rFonts w:ascii="Times New Roman" w:hAnsi="Times New Roman" w:cs="Times New Roman" w:hint="default"/>
      <w:sz w:val="26"/>
      <w:szCs w:val="26"/>
    </w:rPr>
  </w:style>
  <w:style w:type="character" w:customStyle="1" w:styleId="WW8Num1z5">
    <w:name w:val="WW8Num1z5"/>
    <w:rsid w:val="00DE5D28"/>
  </w:style>
  <w:style w:type="table" w:customStyle="1" w:styleId="CVtable1">
    <w:name w:val="CV table1"/>
    <w:basedOn w:val="a5"/>
    <w:next w:val="a7"/>
    <w:uiPriority w:val="59"/>
    <w:rsid w:val="00DE5D2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5"/>
    <w:uiPriority w:val="99"/>
    <w:rsid w:val="00DE5D28"/>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f0">
    <w:name w:val="Сетка таблицы2"/>
    <w:basedOn w:val="a5"/>
    <w:uiPriority w:val="59"/>
    <w:rsid w:val="00DE5D2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3"/>
    <w:next w:val="a3"/>
    <w:link w:val="2c"/>
    <w:uiPriority w:val="29"/>
    <w:qFormat/>
    <w:rsid w:val="00DE5D28"/>
    <w:pPr>
      <w:spacing w:before="200" w:after="160" w:line="240" w:lineRule="auto"/>
      <w:ind w:left="864" w:right="864"/>
      <w:jc w:val="center"/>
    </w:pPr>
    <w:rPr>
      <w:rFonts w:ascii="Times New Roman" w:eastAsia="Times New Roman" w:hAnsi="Times New Roman"/>
      <w:i/>
      <w:iCs/>
      <w:color w:val="000000"/>
      <w:sz w:val="24"/>
      <w:szCs w:val="24"/>
      <w:lang w:eastAsia="ru-RU"/>
    </w:rPr>
  </w:style>
  <w:style w:type="character" w:customStyle="1" w:styleId="214">
    <w:name w:val="Цитата 2 Знак1"/>
    <w:basedOn w:val="a4"/>
    <w:uiPriority w:val="29"/>
    <w:rsid w:val="00DE5D28"/>
    <w:rPr>
      <w:rFonts w:ascii="Calibri" w:eastAsia="Calibri" w:hAnsi="Calibri" w:cs="Times New Roman"/>
      <w:i/>
      <w:iCs/>
      <w:color w:val="404040" w:themeColor="text1" w:themeTint="BF"/>
    </w:rPr>
  </w:style>
  <w:style w:type="paragraph" w:styleId="afff6">
    <w:name w:val="Intense Quote"/>
    <w:basedOn w:val="a3"/>
    <w:next w:val="a3"/>
    <w:link w:val="afff5"/>
    <w:uiPriority w:val="30"/>
    <w:qFormat/>
    <w:rsid w:val="00DE5D28"/>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b/>
      <w:bCs/>
      <w:i/>
      <w:iCs/>
      <w:color w:val="4F81BD"/>
      <w:sz w:val="24"/>
      <w:szCs w:val="24"/>
      <w:lang w:eastAsia="ru-RU"/>
    </w:rPr>
  </w:style>
  <w:style w:type="character" w:customStyle="1" w:styleId="1fc">
    <w:name w:val="Выделенная цитата Знак1"/>
    <w:basedOn w:val="a4"/>
    <w:uiPriority w:val="30"/>
    <w:rsid w:val="00DE5D28"/>
    <w:rPr>
      <w:rFonts w:ascii="Calibri" w:eastAsia="Calibri" w:hAnsi="Calibri" w:cs="Times New Roman"/>
      <w:i/>
      <w:iCs/>
      <w:color w:val="5B9BD5" w:themeColor="accent1"/>
    </w:rPr>
  </w:style>
  <w:style w:type="character" w:styleId="affff3">
    <w:name w:val="Intense Emphasis"/>
    <w:basedOn w:val="a4"/>
    <w:uiPriority w:val="21"/>
    <w:qFormat/>
    <w:rsid w:val="00DE5D28"/>
    <w:rPr>
      <w:i/>
      <w:iCs/>
      <w:color w:val="5B9BD5" w:themeColor="accent1"/>
    </w:rPr>
  </w:style>
  <w:style w:type="character" w:styleId="affff4">
    <w:name w:val="Subtle Reference"/>
    <w:basedOn w:val="a4"/>
    <w:uiPriority w:val="31"/>
    <w:qFormat/>
    <w:rsid w:val="00DE5D28"/>
    <w:rPr>
      <w:smallCaps/>
      <w:color w:val="5A5A5A" w:themeColor="text1" w:themeTint="A5"/>
    </w:rPr>
  </w:style>
  <w:style w:type="character" w:styleId="affff5">
    <w:name w:val="Intense Reference"/>
    <w:basedOn w:val="a4"/>
    <w:uiPriority w:val="32"/>
    <w:qFormat/>
    <w:rsid w:val="00DE5D28"/>
    <w:rPr>
      <w:b/>
      <w:bCs/>
      <w:smallCaps/>
      <w:color w:val="5B9BD5" w:themeColor="accent1"/>
      <w:spacing w:val="5"/>
    </w:rPr>
  </w:style>
  <w:style w:type="table" w:customStyle="1" w:styleId="CVtable2">
    <w:name w:val="CV table2"/>
    <w:basedOn w:val="a5"/>
    <w:next w:val="a7"/>
    <w:uiPriority w:val="59"/>
    <w:rsid w:val="00DE5D2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1">
    <w:name w:val="Нет списка2"/>
    <w:next w:val="a6"/>
    <w:uiPriority w:val="99"/>
    <w:semiHidden/>
    <w:unhideWhenUsed/>
    <w:rsid w:val="00DE5D28"/>
  </w:style>
  <w:style w:type="table" w:customStyle="1" w:styleId="1fd">
    <w:name w:val="Сетка таблицы1"/>
    <w:basedOn w:val="a5"/>
    <w:next w:val="a7"/>
    <w:uiPriority w:val="59"/>
    <w:rsid w:val="00DE5D2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3">
    <w:name w:val="CV table3"/>
    <w:basedOn w:val="a5"/>
    <w:next w:val="a7"/>
    <w:uiPriority w:val="59"/>
    <w:rsid w:val="00DE5D2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6"/>
    <w:uiPriority w:val="99"/>
    <w:semiHidden/>
    <w:unhideWhenUsed/>
    <w:rsid w:val="004E040D"/>
  </w:style>
  <w:style w:type="numbering" w:customStyle="1" w:styleId="120">
    <w:name w:val="Нет списка12"/>
    <w:next w:val="a6"/>
    <w:uiPriority w:val="99"/>
    <w:semiHidden/>
    <w:unhideWhenUsed/>
    <w:rsid w:val="004E040D"/>
  </w:style>
  <w:style w:type="table" w:customStyle="1" w:styleId="3d">
    <w:name w:val="Сетка таблицы3"/>
    <w:basedOn w:val="a5"/>
    <w:next w:val="a7"/>
    <w:uiPriority w:val="39"/>
    <w:rsid w:val="004E040D"/>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6"/>
    <w:uiPriority w:val="99"/>
    <w:semiHidden/>
    <w:unhideWhenUsed/>
    <w:rsid w:val="004E040D"/>
  </w:style>
  <w:style w:type="numbering" w:customStyle="1" w:styleId="215">
    <w:name w:val="Нет списка21"/>
    <w:next w:val="a6"/>
    <w:uiPriority w:val="99"/>
    <w:semiHidden/>
    <w:unhideWhenUsed/>
    <w:rsid w:val="004E040D"/>
  </w:style>
  <w:style w:type="paragraph" w:styleId="affff6">
    <w:name w:val="Revision"/>
    <w:hidden/>
    <w:uiPriority w:val="99"/>
    <w:semiHidden/>
    <w:rsid w:val="00E60B5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3706">
      <w:bodyDiv w:val="1"/>
      <w:marLeft w:val="0"/>
      <w:marRight w:val="0"/>
      <w:marTop w:val="0"/>
      <w:marBottom w:val="0"/>
      <w:divBdr>
        <w:top w:val="none" w:sz="0" w:space="0" w:color="auto"/>
        <w:left w:val="none" w:sz="0" w:space="0" w:color="auto"/>
        <w:bottom w:val="none" w:sz="0" w:space="0" w:color="auto"/>
        <w:right w:val="none" w:sz="0" w:space="0" w:color="auto"/>
      </w:divBdr>
    </w:div>
    <w:div w:id="109785115">
      <w:bodyDiv w:val="1"/>
      <w:marLeft w:val="0"/>
      <w:marRight w:val="0"/>
      <w:marTop w:val="0"/>
      <w:marBottom w:val="0"/>
      <w:divBdr>
        <w:top w:val="none" w:sz="0" w:space="0" w:color="auto"/>
        <w:left w:val="none" w:sz="0" w:space="0" w:color="auto"/>
        <w:bottom w:val="none" w:sz="0" w:space="0" w:color="auto"/>
        <w:right w:val="none" w:sz="0" w:space="0" w:color="auto"/>
      </w:divBdr>
    </w:div>
    <w:div w:id="240912762">
      <w:bodyDiv w:val="1"/>
      <w:marLeft w:val="0"/>
      <w:marRight w:val="0"/>
      <w:marTop w:val="0"/>
      <w:marBottom w:val="0"/>
      <w:divBdr>
        <w:top w:val="none" w:sz="0" w:space="0" w:color="auto"/>
        <w:left w:val="none" w:sz="0" w:space="0" w:color="auto"/>
        <w:bottom w:val="none" w:sz="0" w:space="0" w:color="auto"/>
        <w:right w:val="none" w:sz="0" w:space="0" w:color="auto"/>
      </w:divBdr>
    </w:div>
    <w:div w:id="425004075">
      <w:bodyDiv w:val="1"/>
      <w:marLeft w:val="0"/>
      <w:marRight w:val="0"/>
      <w:marTop w:val="0"/>
      <w:marBottom w:val="0"/>
      <w:divBdr>
        <w:top w:val="none" w:sz="0" w:space="0" w:color="auto"/>
        <w:left w:val="none" w:sz="0" w:space="0" w:color="auto"/>
        <w:bottom w:val="none" w:sz="0" w:space="0" w:color="auto"/>
        <w:right w:val="none" w:sz="0" w:space="0" w:color="auto"/>
      </w:divBdr>
    </w:div>
    <w:div w:id="922880313">
      <w:bodyDiv w:val="1"/>
      <w:marLeft w:val="0"/>
      <w:marRight w:val="0"/>
      <w:marTop w:val="0"/>
      <w:marBottom w:val="0"/>
      <w:divBdr>
        <w:top w:val="none" w:sz="0" w:space="0" w:color="auto"/>
        <w:left w:val="none" w:sz="0" w:space="0" w:color="auto"/>
        <w:bottom w:val="none" w:sz="0" w:space="0" w:color="auto"/>
        <w:right w:val="none" w:sz="0" w:space="0" w:color="auto"/>
      </w:divBdr>
    </w:div>
    <w:div w:id="1225725879">
      <w:bodyDiv w:val="1"/>
      <w:marLeft w:val="0"/>
      <w:marRight w:val="0"/>
      <w:marTop w:val="0"/>
      <w:marBottom w:val="0"/>
      <w:divBdr>
        <w:top w:val="none" w:sz="0" w:space="0" w:color="auto"/>
        <w:left w:val="none" w:sz="0" w:space="0" w:color="auto"/>
        <w:bottom w:val="none" w:sz="0" w:space="0" w:color="auto"/>
        <w:right w:val="none" w:sz="0" w:space="0" w:color="auto"/>
      </w:divBdr>
    </w:div>
    <w:div w:id="1284191047">
      <w:bodyDiv w:val="1"/>
      <w:marLeft w:val="0"/>
      <w:marRight w:val="0"/>
      <w:marTop w:val="0"/>
      <w:marBottom w:val="0"/>
      <w:divBdr>
        <w:top w:val="none" w:sz="0" w:space="0" w:color="auto"/>
        <w:left w:val="none" w:sz="0" w:space="0" w:color="auto"/>
        <w:bottom w:val="none" w:sz="0" w:space="0" w:color="auto"/>
        <w:right w:val="none" w:sz="0" w:space="0" w:color="auto"/>
      </w:divBdr>
    </w:div>
    <w:div w:id="1454858752">
      <w:bodyDiv w:val="1"/>
      <w:marLeft w:val="0"/>
      <w:marRight w:val="0"/>
      <w:marTop w:val="0"/>
      <w:marBottom w:val="0"/>
      <w:divBdr>
        <w:top w:val="none" w:sz="0" w:space="0" w:color="auto"/>
        <w:left w:val="none" w:sz="0" w:space="0" w:color="auto"/>
        <w:bottom w:val="none" w:sz="0" w:space="0" w:color="auto"/>
        <w:right w:val="none" w:sz="0" w:space="0" w:color="auto"/>
      </w:divBdr>
    </w:div>
    <w:div w:id="1588230658">
      <w:bodyDiv w:val="1"/>
      <w:marLeft w:val="0"/>
      <w:marRight w:val="0"/>
      <w:marTop w:val="0"/>
      <w:marBottom w:val="0"/>
      <w:divBdr>
        <w:top w:val="none" w:sz="0" w:space="0" w:color="auto"/>
        <w:left w:val="none" w:sz="0" w:space="0" w:color="auto"/>
        <w:bottom w:val="none" w:sz="0" w:space="0" w:color="auto"/>
        <w:right w:val="none" w:sz="0" w:space="0" w:color="auto"/>
      </w:divBdr>
    </w:div>
    <w:div w:id="1816216634">
      <w:bodyDiv w:val="1"/>
      <w:marLeft w:val="0"/>
      <w:marRight w:val="0"/>
      <w:marTop w:val="0"/>
      <w:marBottom w:val="0"/>
      <w:divBdr>
        <w:top w:val="none" w:sz="0" w:space="0" w:color="auto"/>
        <w:left w:val="none" w:sz="0" w:space="0" w:color="auto"/>
        <w:bottom w:val="none" w:sz="0" w:space="0" w:color="auto"/>
        <w:right w:val="none" w:sz="0" w:space="0" w:color="auto"/>
      </w:divBdr>
    </w:div>
    <w:div w:id="1852596840">
      <w:bodyDiv w:val="1"/>
      <w:marLeft w:val="0"/>
      <w:marRight w:val="0"/>
      <w:marTop w:val="0"/>
      <w:marBottom w:val="0"/>
      <w:divBdr>
        <w:top w:val="none" w:sz="0" w:space="0" w:color="auto"/>
        <w:left w:val="none" w:sz="0" w:space="0" w:color="auto"/>
        <w:bottom w:val="none" w:sz="0" w:space="0" w:color="auto"/>
        <w:right w:val="none" w:sz="0" w:space="0" w:color="auto"/>
      </w:divBdr>
    </w:div>
    <w:div w:id="1916433890">
      <w:bodyDiv w:val="1"/>
      <w:marLeft w:val="0"/>
      <w:marRight w:val="0"/>
      <w:marTop w:val="0"/>
      <w:marBottom w:val="0"/>
      <w:divBdr>
        <w:top w:val="none" w:sz="0" w:space="0" w:color="auto"/>
        <w:left w:val="none" w:sz="0" w:space="0" w:color="auto"/>
        <w:bottom w:val="none" w:sz="0" w:space="0" w:color="auto"/>
        <w:right w:val="none" w:sz="0" w:space="0" w:color="auto"/>
      </w:divBdr>
    </w:div>
    <w:div w:id="1937638620">
      <w:bodyDiv w:val="1"/>
      <w:marLeft w:val="0"/>
      <w:marRight w:val="0"/>
      <w:marTop w:val="0"/>
      <w:marBottom w:val="0"/>
      <w:divBdr>
        <w:top w:val="none" w:sz="0" w:space="0" w:color="auto"/>
        <w:left w:val="none" w:sz="0" w:space="0" w:color="auto"/>
        <w:bottom w:val="none" w:sz="0" w:space="0" w:color="auto"/>
        <w:right w:val="none" w:sz="0" w:space="0" w:color="auto"/>
      </w:divBdr>
    </w:div>
    <w:div w:id="194950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A9D0A-A54A-499A-8AE3-04D208331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4346</TotalTime>
  <Pages>11</Pages>
  <Words>4312</Words>
  <Characters>24581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Маслов Михаил Иванович</dc:creator>
  <cp:keywords/>
  <dc:description/>
  <cp:lastModifiedBy>Лосева Лариса Ивановна</cp:lastModifiedBy>
  <cp:revision>61</cp:revision>
  <cp:lastPrinted>2022-07-04T07:46:00Z</cp:lastPrinted>
  <dcterms:created xsi:type="dcterms:W3CDTF">2026-07-22T07:52:00Z</dcterms:created>
  <dcterms:modified xsi:type="dcterms:W3CDTF">2026-09-21T09:16:00Z</dcterms:modified>
</cp:coreProperties>
</file>