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BC1D3" w14:textId="77777777" w:rsidR="00B71734" w:rsidRDefault="00B71734" w:rsidP="00B71734">
      <w:pPr>
        <w:framePr w:hSpace="180" w:wrap="around" w:vAnchor="text" w:hAnchor="margin" w:y="92"/>
        <w:autoSpaceDE w:val="0"/>
        <w:autoSpaceDN w:val="0"/>
        <w:adjustRightInd w:val="0"/>
        <w:ind w:left="5245"/>
        <w:rPr>
          <w:rFonts w:ascii="Times New Roman" w:eastAsia="Times New Roman" w:hAnsi="Times New Roman" w:cs="Times New Roman"/>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EE0D14">
        <w:rPr>
          <w:rFonts w:ascii="Times New Roman" w:eastAsia="Times New Roman" w:hAnsi="Times New Roman" w:cs="Times New Roman"/>
        </w:rPr>
        <w:t>УТВЕРЖДАЮ</w:t>
      </w:r>
    </w:p>
    <w:p w14:paraId="25878682" w14:textId="77777777" w:rsidR="00B71734" w:rsidRPr="00D11EE7" w:rsidRDefault="00B71734" w:rsidP="00B71734">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D11EE7">
        <w:rPr>
          <w:rFonts w:ascii="Times New Roman" w:eastAsia="Times New Roman" w:hAnsi="Times New Roman" w:cs="Times New Roman"/>
        </w:rPr>
        <w:t>Заместитель директора, Департамент по имущественным вопросам</w:t>
      </w:r>
      <w:r>
        <w:rPr>
          <w:rFonts w:ascii="Times New Roman" w:eastAsia="Times New Roman" w:hAnsi="Times New Roman" w:cs="Times New Roman"/>
          <w:lang w:val="ru-RU"/>
        </w:rPr>
        <w:t xml:space="preserve"> </w:t>
      </w:r>
      <w:r w:rsidRPr="00D11EE7">
        <w:rPr>
          <w:rFonts w:ascii="Times New Roman" w:eastAsia="Times New Roman" w:hAnsi="Times New Roman" w:cs="Times New Roman"/>
          <w:lang w:val="ru-RU"/>
        </w:rPr>
        <w:t>УФПС Новосибирской области</w:t>
      </w:r>
    </w:p>
    <w:p w14:paraId="5B3FEE4F" w14:textId="77777777" w:rsidR="00B71734" w:rsidRPr="00EE0D14" w:rsidRDefault="00B71734" w:rsidP="00B71734">
      <w:pPr>
        <w:framePr w:hSpace="180" w:wrap="around" w:vAnchor="text" w:hAnchor="margin" w:y="92"/>
        <w:autoSpaceDE w:val="0"/>
        <w:autoSpaceDN w:val="0"/>
        <w:adjustRightInd w:val="0"/>
        <w:ind w:left="5245"/>
        <w:rPr>
          <w:rFonts w:ascii="Times New Roman" w:eastAsia="Times New Roman" w:hAnsi="Times New Roman" w:cs="Times New Roman"/>
        </w:rPr>
      </w:pPr>
    </w:p>
    <w:p w14:paraId="3EA638AC" w14:textId="77777777" w:rsidR="00B71734" w:rsidRPr="00EE0D14" w:rsidRDefault="00B71734" w:rsidP="00B71734">
      <w:pPr>
        <w:framePr w:hSpace="180" w:wrap="around" w:vAnchor="text" w:hAnchor="margin" w:y="92"/>
        <w:autoSpaceDE w:val="0"/>
        <w:autoSpaceDN w:val="0"/>
        <w:adjustRightInd w:val="0"/>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CC78AF">
        <w:rPr>
          <w:rFonts w:ascii="Times New Roman" w:eastAsia="Times New Roman" w:hAnsi="Times New Roman" w:cs="Times New Roman"/>
          <w:lang w:val="ru-RU"/>
        </w:rPr>
        <w:t xml:space="preserve">        </w:t>
      </w:r>
      <w:r>
        <w:rPr>
          <w:rFonts w:ascii="Times New Roman" w:eastAsia="Times New Roman" w:hAnsi="Times New Roman" w:cs="Times New Roman"/>
          <w:lang w:val="ru-RU"/>
        </w:rPr>
        <w:t>_____________</w:t>
      </w:r>
      <w:r w:rsidRPr="00EE0D14">
        <w:rPr>
          <w:rFonts w:ascii="Times New Roman" w:eastAsia="Times New Roman" w:hAnsi="Times New Roman" w:cs="Times New Roman"/>
          <w:lang w:val="ru-RU"/>
        </w:rPr>
        <w:t>__</w:t>
      </w:r>
      <w:r>
        <w:rPr>
          <w:rFonts w:ascii="Times New Roman" w:eastAsia="Times New Roman" w:hAnsi="Times New Roman" w:cs="Times New Roman"/>
          <w:lang w:val="ru-RU"/>
        </w:rPr>
        <w:t xml:space="preserve"> (Р. К. </w:t>
      </w:r>
      <w:r w:rsidRPr="00D11EE7">
        <w:rPr>
          <w:rFonts w:ascii="Times New Roman" w:eastAsia="Times New Roman" w:hAnsi="Times New Roman" w:cs="Times New Roman"/>
          <w:lang w:val="ru-RU"/>
        </w:rPr>
        <w:t>Рахматуллин</w:t>
      </w:r>
      <w:r>
        <w:rPr>
          <w:rFonts w:ascii="Times New Roman" w:eastAsia="Times New Roman" w:hAnsi="Times New Roman" w:cs="Times New Roman"/>
          <w:lang w:val="ru-RU"/>
        </w:rPr>
        <w:t>)</w:t>
      </w:r>
    </w:p>
    <w:p w14:paraId="09D8EE83" w14:textId="77777777" w:rsidR="00B71734" w:rsidRPr="00EE0D14" w:rsidRDefault="00B71734" w:rsidP="00B71734">
      <w:pPr>
        <w:framePr w:hSpace="180" w:wrap="around" w:vAnchor="text" w:hAnchor="margin" w:y="92"/>
        <w:autoSpaceDE w:val="0"/>
        <w:autoSpaceDN w:val="0"/>
        <w:adjustRightInd w:val="0"/>
        <w:ind w:left="5245"/>
        <w:rPr>
          <w:rFonts w:ascii="Times New Roman" w:eastAsia="Times New Roman" w:hAnsi="Times New Roman" w:cs="Times New Roman"/>
          <w:spacing w:val="-4"/>
        </w:rPr>
      </w:pPr>
    </w:p>
    <w:p w14:paraId="6242CAC4" w14:textId="77777777" w:rsidR="00B71734" w:rsidRPr="00EE0D14" w:rsidRDefault="00B71734" w:rsidP="00B71734">
      <w:pPr>
        <w:widowControl w:val="0"/>
        <w:suppressLineNumbers/>
        <w:suppressAutoHyphens/>
        <w:ind w:left="5245"/>
        <w:rPr>
          <w:rFonts w:ascii="Times New Roman" w:eastAsia="Times New Roman" w:hAnsi="Times New Roman" w:cs="Times New Roman"/>
          <w:b/>
          <w:lang w:val="ru-RU"/>
        </w:rPr>
      </w:pPr>
      <w:r>
        <w:rPr>
          <w:rFonts w:ascii="Times New Roman" w:eastAsia="Times New Roman" w:hAnsi="Times New Roman" w:cs="Times New Roman"/>
        </w:rPr>
        <w:t>«____» ______________ 20</w:t>
      </w:r>
      <w:r>
        <w:rPr>
          <w:rFonts w:ascii="Times New Roman" w:eastAsia="Times New Roman" w:hAnsi="Times New Roman" w:cs="Times New Roman"/>
          <w:lang w:val="ru-RU"/>
        </w:rPr>
        <w:t>26</w:t>
      </w:r>
      <w:r w:rsidRPr="00EE0D14">
        <w:rPr>
          <w:rFonts w:ascii="Times New Roman" w:eastAsia="Times New Roman" w:hAnsi="Times New Roman" w:cs="Times New Roman"/>
        </w:rPr>
        <w:t xml:space="preserve"> г.</w:t>
      </w:r>
    </w:p>
    <w:p w14:paraId="37699D5E" w14:textId="77777777" w:rsidR="00B71734" w:rsidRPr="00EE0D14" w:rsidRDefault="00B71734" w:rsidP="00B71734">
      <w:pPr>
        <w:widowControl w:val="0"/>
        <w:suppressLineNumbers/>
        <w:suppressAutoHyphens/>
        <w:ind w:left="5245" w:firstLine="709"/>
        <w:jc w:val="center"/>
        <w:rPr>
          <w:rFonts w:ascii="Times New Roman" w:eastAsia="Times New Roman" w:hAnsi="Times New Roman" w:cs="Times New Roman"/>
          <w:b/>
          <w:lang w:val="ru-RU"/>
        </w:rPr>
      </w:pPr>
    </w:p>
    <w:p w14:paraId="69C6E2A8"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lang w:val="ru-RU"/>
        </w:rPr>
      </w:pPr>
    </w:p>
    <w:p w14:paraId="0DF23A20"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lang w:val="ru-RU"/>
        </w:rPr>
      </w:pPr>
    </w:p>
    <w:p w14:paraId="20AC911A"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1747641F"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28D8AC4A"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1B56611C"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5BD83AEC" w14:textId="77777777" w:rsidR="00B71734" w:rsidRPr="00EE0D14" w:rsidRDefault="00B71734" w:rsidP="00B7173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11596214" w14:textId="77777777" w:rsidR="00B71734" w:rsidRDefault="00B71734" w:rsidP="00B7173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2D1453C9" w14:textId="77777777" w:rsidR="00B71734" w:rsidRDefault="00B71734" w:rsidP="00B71734">
      <w:pPr>
        <w:widowControl w:val="0"/>
        <w:suppressLineNumbers/>
        <w:suppressAutoHyphens/>
        <w:jc w:val="center"/>
        <w:rPr>
          <w:rFonts w:ascii="Times New Roman" w:eastAsia="Times New Roman" w:hAnsi="Times New Roman" w:cs="Times New Roman"/>
          <w:b/>
          <w:i/>
          <w:lang w:val="ru-RU"/>
        </w:rPr>
      </w:pPr>
    </w:p>
    <w:p w14:paraId="7FDF1A89" w14:textId="79E5CDE1" w:rsidR="00B71734" w:rsidRDefault="00B71734" w:rsidP="00B71734">
      <w:pPr>
        <w:widowControl w:val="0"/>
        <w:suppressLineNumbers/>
        <w:suppressAutoHyphens/>
        <w:jc w:val="center"/>
        <w:rPr>
          <w:rFonts w:ascii="Times New Roman" w:eastAsia="Times New Roman" w:hAnsi="Times New Roman" w:cs="Times New Roman"/>
          <w:b/>
          <w:iCs/>
          <w:lang w:val="ru-RU"/>
        </w:rPr>
      </w:pPr>
      <w:r w:rsidRPr="00B71734">
        <w:rPr>
          <w:rFonts w:ascii="Times New Roman" w:eastAsia="Times New Roman" w:hAnsi="Times New Roman" w:cs="Times New Roman"/>
          <w:b/>
          <w:iCs/>
          <w:lang w:val="ru-RU"/>
        </w:rPr>
        <w:t xml:space="preserve">Поставка дизельного топлива для нужд УФПС Приморского края </w:t>
      </w:r>
      <w:proofErr w:type="spellStart"/>
      <w:r w:rsidRPr="00B71734">
        <w:rPr>
          <w:rFonts w:ascii="Times New Roman" w:eastAsia="Times New Roman" w:hAnsi="Times New Roman" w:cs="Times New Roman"/>
          <w:b/>
          <w:iCs/>
          <w:lang w:val="ru-RU"/>
        </w:rPr>
        <w:t>Дальнереченского</w:t>
      </w:r>
      <w:proofErr w:type="spellEnd"/>
      <w:r w:rsidRPr="00B71734">
        <w:rPr>
          <w:rFonts w:ascii="Times New Roman" w:eastAsia="Times New Roman" w:hAnsi="Times New Roman" w:cs="Times New Roman"/>
          <w:b/>
          <w:iCs/>
          <w:lang w:val="ru-RU"/>
        </w:rPr>
        <w:t xml:space="preserve"> почтамта АО "Почта России"</w:t>
      </w:r>
    </w:p>
    <w:p w14:paraId="2D09F5C7" w14:textId="77777777" w:rsidR="00B71734" w:rsidRDefault="00B71734" w:rsidP="00B71734">
      <w:pPr>
        <w:widowControl w:val="0"/>
        <w:suppressLineNumbers/>
        <w:suppressAutoHyphens/>
        <w:jc w:val="center"/>
        <w:rPr>
          <w:rFonts w:ascii="Times New Roman" w:eastAsia="Times New Roman" w:hAnsi="Times New Roman" w:cs="Times New Roman"/>
          <w:b/>
          <w:iCs/>
          <w:lang w:val="ru-RU"/>
        </w:rPr>
      </w:pPr>
    </w:p>
    <w:p w14:paraId="72269E71" w14:textId="77777777" w:rsidR="00B71734" w:rsidRPr="008735A3" w:rsidRDefault="00B71734" w:rsidP="00B71734">
      <w:pPr>
        <w:widowControl w:val="0"/>
        <w:suppressLineNumbers/>
        <w:suppressAutoHyphens/>
        <w:jc w:val="center"/>
        <w:rPr>
          <w:rFonts w:ascii="Times New Roman" w:eastAsia="Times New Roman" w:hAnsi="Times New Roman" w:cs="Times New Roman"/>
          <w:b/>
          <w:i/>
          <w:lang w:val="ru-RU"/>
        </w:rPr>
      </w:pPr>
    </w:p>
    <w:p w14:paraId="4E995C5F" w14:textId="77777777" w:rsidR="00B71734" w:rsidRDefault="00B71734" w:rsidP="00B71734">
      <w:pPr>
        <w:widowControl w:val="0"/>
        <w:suppressLineNumbers/>
        <w:suppressAutoHyphens/>
        <w:jc w:val="center"/>
        <w:rPr>
          <w:rFonts w:ascii="Times New Roman" w:eastAsia="Times New Roman" w:hAnsi="Times New Roman" w:cs="Times New Roman"/>
          <w:i/>
          <w:lang w:val="ru-RU"/>
        </w:rPr>
      </w:pPr>
      <w:r w:rsidRPr="008C1DD1">
        <w:rPr>
          <w:rFonts w:ascii="Times New Roman" w:eastAsia="Times New Roman" w:hAnsi="Times New Roman" w:cs="Times New Roman"/>
          <w:lang w:val="ru-RU"/>
        </w:rPr>
        <w:t xml:space="preserve">УЧАСТНИКАМИ КОТОРОГО МОГУТ БЫТЬ </w:t>
      </w:r>
      <w:r w:rsidRPr="00CC420F">
        <w:rPr>
          <w:rFonts w:ascii="Times New Roman" w:eastAsia="Times New Roman" w:hAnsi="Times New Roman" w:cs="Times New Roman"/>
          <w:i/>
          <w:lang w:val="ru-RU"/>
        </w:rPr>
        <w:t>ЛЮБЫЕ ЛИЦА</w:t>
      </w:r>
    </w:p>
    <w:p w14:paraId="6C798426" w14:textId="77777777" w:rsidR="00B71734" w:rsidRDefault="00B71734" w:rsidP="00B71734">
      <w:pPr>
        <w:widowControl w:val="0"/>
        <w:suppressLineNumbers/>
        <w:suppressAutoHyphens/>
        <w:jc w:val="center"/>
        <w:rPr>
          <w:rFonts w:ascii="Times New Roman" w:eastAsia="Times New Roman" w:hAnsi="Times New Roman" w:cs="Times New Roman"/>
          <w:i/>
          <w:lang w:val="ru-RU"/>
        </w:rPr>
      </w:pPr>
    </w:p>
    <w:p w14:paraId="0CCF8544" w14:textId="5F7345D0" w:rsidR="00B71734" w:rsidRPr="0043625E" w:rsidRDefault="00B71734" w:rsidP="00B71734">
      <w:pPr>
        <w:widowControl w:val="0"/>
        <w:suppressLineNumbers/>
        <w:suppressAutoHyphens/>
        <w:jc w:val="center"/>
        <w:rPr>
          <w:rFonts w:ascii="Times New Roman" w:eastAsia="Times New Roman" w:hAnsi="Times New Roman" w:cs="Times New Roman"/>
          <w:b/>
          <w:iCs/>
          <w:lang w:val="ru-RU"/>
        </w:rPr>
      </w:pPr>
      <w:r>
        <w:rPr>
          <w:rFonts w:ascii="Times New Roman" w:eastAsia="Times New Roman" w:hAnsi="Times New Roman" w:cs="Times New Roman"/>
          <w:b/>
          <w:iCs/>
          <w:lang w:val="ru-RU"/>
        </w:rPr>
        <w:t>105-ЦО/2026</w:t>
      </w:r>
    </w:p>
    <w:p w14:paraId="10384511" w14:textId="77777777" w:rsidR="00B71734" w:rsidRDefault="00B71734" w:rsidP="00B71734">
      <w:pPr>
        <w:widowControl w:val="0"/>
        <w:suppressLineNumbers/>
        <w:suppressAutoHyphens/>
        <w:jc w:val="center"/>
        <w:rPr>
          <w:rFonts w:ascii="Times New Roman" w:eastAsia="Times New Roman" w:hAnsi="Times New Roman" w:cs="Times New Roman"/>
          <w:i/>
          <w:lang w:val="ru-RU"/>
        </w:rPr>
      </w:pPr>
      <w:r>
        <w:rPr>
          <w:rFonts w:ascii="Times New Roman" w:eastAsia="Times New Roman" w:hAnsi="Times New Roman" w:cs="Times New Roman"/>
          <w:i/>
          <w:lang w:val="ru-RU"/>
        </w:rPr>
        <w:t xml:space="preserve">, </w:t>
      </w:r>
    </w:p>
    <w:p w14:paraId="59BE5BF7" w14:textId="77777777" w:rsidR="00B71734" w:rsidRPr="008735A3" w:rsidRDefault="00B71734" w:rsidP="00B71734">
      <w:pPr>
        <w:widowControl w:val="0"/>
        <w:suppressLineNumbers/>
        <w:suppressAutoHyphens/>
        <w:jc w:val="center"/>
        <w:rPr>
          <w:rFonts w:ascii="Times New Roman" w:eastAsia="Times New Roman" w:hAnsi="Times New Roman" w:cs="Times New Roman"/>
          <w:b/>
          <w:i/>
          <w:highlight w:val="yellow"/>
          <w:lang w:val="ru-RU"/>
        </w:rPr>
      </w:pPr>
      <w:r w:rsidRPr="008735A3">
        <w:rPr>
          <w:rFonts w:ascii="Times New Roman" w:eastAsia="Times New Roman" w:hAnsi="Times New Roman" w:cs="Times New Roman"/>
          <w:b/>
          <w:i/>
          <w:highlight w:val="yellow"/>
          <w:lang w:val="ru-RU"/>
        </w:rPr>
        <w:t>УВАЖАЕМЫЕ УЧАСТНИКИ!</w:t>
      </w:r>
    </w:p>
    <w:p w14:paraId="76DAF4CF" w14:textId="77777777" w:rsidR="00B71734" w:rsidRPr="008735A3" w:rsidRDefault="00B71734" w:rsidP="00B71734">
      <w:pPr>
        <w:widowControl w:val="0"/>
        <w:suppressLineNumbers/>
        <w:suppressAutoHyphens/>
        <w:jc w:val="center"/>
        <w:rPr>
          <w:rFonts w:ascii="Times New Roman" w:eastAsia="Times New Roman" w:hAnsi="Times New Roman" w:cs="Times New Roman"/>
          <w:b/>
          <w:i/>
          <w:highlight w:val="yellow"/>
          <w:lang w:val="ru-RU"/>
        </w:rPr>
      </w:pPr>
      <w:r w:rsidRPr="008735A3">
        <w:rPr>
          <w:rFonts w:ascii="Times New Roman" w:eastAsia="Times New Roman" w:hAnsi="Times New Roman" w:cs="Times New Roman"/>
          <w:b/>
          <w:i/>
          <w:highlight w:val="yellow"/>
          <w:lang w:val="ru-RU"/>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48EEA07C" w14:textId="77777777" w:rsidR="00B71734" w:rsidRPr="008735A3" w:rsidRDefault="00B71734" w:rsidP="00B71734">
      <w:pPr>
        <w:widowControl w:val="0"/>
        <w:suppressLineNumbers/>
        <w:suppressAutoHyphens/>
        <w:jc w:val="center"/>
        <w:rPr>
          <w:rFonts w:ascii="Times New Roman" w:eastAsia="Times New Roman" w:hAnsi="Times New Roman" w:cs="Times New Roman"/>
          <w:b/>
          <w:i/>
          <w:highlight w:val="yellow"/>
          <w:lang w:val="ru-RU"/>
        </w:rPr>
      </w:pPr>
    </w:p>
    <w:p w14:paraId="058F957C" w14:textId="77777777" w:rsidR="00B71734" w:rsidRPr="008735A3" w:rsidRDefault="00B71734" w:rsidP="00B71734">
      <w:pPr>
        <w:widowControl w:val="0"/>
        <w:suppressLineNumbers/>
        <w:suppressAutoHyphens/>
        <w:jc w:val="center"/>
        <w:rPr>
          <w:rFonts w:ascii="Times New Roman" w:eastAsia="Times New Roman" w:hAnsi="Times New Roman" w:cs="Times New Roman"/>
          <w:b/>
          <w:i/>
          <w:lang w:val="ru-RU"/>
        </w:rPr>
      </w:pPr>
      <w:r w:rsidRPr="008735A3">
        <w:rPr>
          <w:rFonts w:ascii="Times New Roman" w:eastAsia="Times New Roman" w:hAnsi="Times New Roman" w:cs="Times New Roman"/>
          <w:b/>
          <w:i/>
          <w:highlight w:val="yellow"/>
          <w:lang w:val="ru-RU"/>
        </w:rPr>
        <w:t>ОБРАЩАЕМ ВАШЕ ВНИМАНИЕ НА П. 3.4.2 ИНФОРМАЦИОННОЙ КАРТЫ, О ПРЕДОСТАВЛЕНИИ ИНФОРМАЦИИ ОТНОСИТЕЛЬНО КРУПНОЙ СДЕЛКИ И СДЕЛКОЙ С ЗАИНТЕРЕСОВАННОСТЬЮ</w:t>
      </w:r>
    </w:p>
    <w:p w14:paraId="706660C1"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lang w:val="ru-RU"/>
        </w:rPr>
      </w:pPr>
    </w:p>
    <w:p w14:paraId="229ABA7C"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24F0EFF4" w14:textId="77777777" w:rsidR="00B71734" w:rsidRPr="00EE0D14" w:rsidRDefault="00B71734" w:rsidP="00B71734">
      <w:pPr>
        <w:widowControl w:val="0"/>
        <w:suppressLineNumbers/>
        <w:suppressAutoHyphens/>
        <w:ind w:firstLine="709"/>
        <w:jc w:val="both"/>
        <w:rPr>
          <w:rFonts w:ascii="Times New Roman" w:eastAsia="Times New Roman" w:hAnsi="Times New Roman" w:cs="Times New Roman"/>
          <w:b/>
        </w:rPr>
      </w:pPr>
    </w:p>
    <w:p w14:paraId="4A32335D"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02E95AD2"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4D4DCA35" w14:textId="77777777" w:rsidR="00B71734" w:rsidRPr="00EE0D14" w:rsidRDefault="00B71734" w:rsidP="00B71734">
      <w:pPr>
        <w:widowControl w:val="0"/>
        <w:suppressLineNumbers/>
        <w:suppressAutoHyphens/>
        <w:ind w:firstLine="709"/>
        <w:jc w:val="center"/>
        <w:rPr>
          <w:rFonts w:ascii="Times New Roman" w:eastAsia="Times New Roman" w:hAnsi="Times New Roman" w:cs="Times New Roman"/>
          <w:b/>
        </w:rPr>
      </w:pPr>
    </w:p>
    <w:p w14:paraId="3C533BA2"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6023814D"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4D2463CD"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0815A0D8"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40C82B20"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5A2B4E5A"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4A69C9D5"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5770C2E0"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1BF0E4B1" w14:textId="77777777" w:rsidR="00B71734" w:rsidRDefault="00B71734" w:rsidP="00B71734">
      <w:pPr>
        <w:widowControl w:val="0"/>
        <w:suppressLineNumbers/>
        <w:suppressAutoHyphens/>
        <w:ind w:firstLine="709"/>
        <w:jc w:val="center"/>
        <w:rPr>
          <w:rFonts w:ascii="Times New Roman" w:eastAsia="Times New Roman" w:hAnsi="Times New Roman" w:cs="Times New Roman"/>
          <w:b/>
        </w:rPr>
      </w:pPr>
    </w:p>
    <w:p w14:paraId="03822190" w14:textId="77777777" w:rsidR="00B71734" w:rsidRDefault="00B71734" w:rsidP="00B71734">
      <w:pPr>
        <w:jc w:val="center"/>
        <w:rPr>
          <w:rFonts w:ascii="Times New Roman" w:eastAsia="Times New Roman" w:hAnsi="Times New Roman" w:cs="Times New Roman"/>
          <w:lang w:val="ru-RU"/>
        </w:rPr>
      </w:pPr>
    </w:p>
    <w:p w14:paraId="324E3AD3" w14:textId="77777777" w:rsidR="00B71734" w:rsidRPr="000C6A72" w:rsidRDefault="00B71734" w:rsidP="00B71734">
      <w:pPr>
        <w:jc w:val="center"/>
        <w:rPr>
          <w:rFonts w:ascii="Times New Roman" w:eastAsia="Times New Roman" w:hAnsi="Times New Roman" w:cs="Times New Roman"/>
          <w:bCs/>
          <w:kern w:val="28"/>
          <w:lang w:val="ru-RU"/>
        </w:rPr>
      </w:pPr>
      <w:r>
        <w:rPr>
          <w:rFonts w:ascii="Times New Roman" w:eastAsia="Times New Roman" w:hAnsi="Times New Roman" w:cs="Times New Roman"/>
          <w:lang w:val="ru-RU"/>
        </w:rPr>
        <w:t>г. Новосибирск</w:t>
      </w:r>
      <w:r>
        <w:rPr>
          <w:rFonts w:ascii="Times New Roman" w:eastAsia="Times New Roman" w:hAnsi="Times New Roman" w:cs="Times New Roman"/>
        </w:rPr>
        <w:t>, 202</w:t>
      </w:r>
      <w:r>
        <w:rPr>
          <w:rFonts w:ascii="Times New Roman" w:eastAsia="Times New Roman" w:hAnsi="Times New Roman" w:cs="Times New Roman"/>
          <w:lang w:val="ru-RU"/>
        </w:rPr>
        <w:t>6</w:t>
      </w:r>
    </w:p>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644A20D1" w:rsidR="0018784B" w:rsidRDefault="0018784B" w:rsidP="0018784B">
      <w:pPr>
        <w:pStyle w:val="3"/>
        <w:ind w:left="0"/>
        <w:rPr>
          <w:sz w:val="24"/>
          <w:szCs w:val="24"/>
        </w:rPr>
      </w:pPr>
      <w:r w:rsidRPr="00AC71D9">
        <w:rPr>
          <w:sz w:val="24"/>
          <w:szCs w:val="24"/>
        </w:rPr>
        <w:t>Извещение о проведении ценового отбора размещается Заказчиком в ЕИС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 xml:space="preserve">льной публикацией) </w:t>
      </w:r>
      <w:r>
        <w:rPr>
          <w:sz w:val="24"/>
          <w:szCs w:val="24"/>
        </w:rPr>
        <w:lastRenderedPageBreak/>
        <w:t>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 xml:space="preserve">дополнительные </w:t>
      </w:r>
      <w:r w:rsidRPr="00EE0D14">
        <w:rPr>
          <w:sz w:val="24"/>
          <w:szCs w:val="24"/>
        </w:rPr>
        <w:lastRenderedPageBreak/>
        <w:t>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 xml:space="preserve">ценового </w:t>
      </w:r>
      <w:r w:rsidR="00CC420F">
        <w:rPr>
          <w:sz w:val="24"/>
          <w:szCs w:val="24"/>
        </w:rPr>
        <w:lastRenderedPageBreak/>
        <w:t>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350A3DC6"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w:t>
      </w:r>
      <w:r w:rsidRPr="00EE0D14">
        <w:rPr>
          <w:rFonts w:eastAsia="Calibri"/>
          <w:sz w:val="24"/>
          <w:szCs w:val="24"/>
        </w:rPr>
        <w:lastRenderedPageBreak/>
        <w:t xml:space="preserve">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lastRenderedPageBreak/>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lastRenderedPageBreak/>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w:t>
      </w:r>
      <w:r w:rsidRPr="00EE0D14">
        <w:rPr>
          <w:rFonts w:eastAsia="Calibri"/>
          <w:sz w:val="24"/>
          <w:szCs w:val="24"/>
        </w:rPr>
        <w:lastRenderedPageBreak/>
        <w:t xml:space="preserve">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lastRenderedPageBreak/>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 xml:space="preserve">в банковской гарантии не должно быть условий или требований, противоречащих </w:t>
      </w:r>
      <w:r w:rsidR="008F4F72" w:rsidRPr="008F4F72">
        <w:rPr>
          <w:sz w:val="24"/>
          <w:szCs w:val="24"/>
        </w:rPr>
        <w:lastRenderedPageBreak/>
        <w:t>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lastRenderedPageBreak/>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85A77B3" w:rsidR="003754A0" w:rsidRPr="00B71734" w:rsidRDefault="00B71734" w:rsidP="00B71734">
      <w:pPr>
        <w:pStyle w:val="3"/>
        <w:tabs>
          <w:tab w:val="left" w:pos="1418"/>
          <w:tab w:val="left" w:pos="1560"/>
        </w:tabs>
        <w:ind w:left="0"/>
        <w:rPr>
          <w:sz w:val="24"/>
          <w:szCs w:val="24"/>
        </w:rPr>
      </w:pPr>
      <w:r>
        <w:rPr>
          <w:sz w:val="24"/>
          <w:szCs w:val="24"/>
          <w:lang w:val="ru-RU"/>
        </w:rPr>
        <w:t xml:space="preserve"> </w:t>
      </w:r>
      <w:r w:rsidR="003754A0" w:rsidRPr="00B71734">
        <w:rPr>
          <w:sz w:val="24"/>
          <w:szCs w:val="24"/>
        </w:rPr>
        <w:t>Сроки возврата обеспечения заявки на участие в закупке  указаны в ч. 4.4.10 ст. 4.4 Положения о закупке.</w:t>
      </w:r>
    </w:p>
    <w:p w14:paraId="49F2B45B" w14:textId="31AEDB48"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lastRenderedPageBreak/>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lastRenderedPageBreak/>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w:t>
      </w:r>
      <w:r w:rsidRPr="00667662">
        <w:rPr>
          <w:sz w:val="24"/>
          <w:szCs w:val="24"/>
        </w:rPr>
        <w:lastRenderedPageBreak/>
        <w:t xml:space="preserve">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xml:space="preserve">), обновляется автоматически, с помощью программных и технических средств </w:t>
      </w:r>
      <w:r w:rsidR="00DA25DF" w:rsidRPr="00EE0D14">
        <w:rPr>
          <w:rFonts w:eastAsia="Calibri"/>
          <w:sz w:val="24"/>
          <w:szCs w:val="24"/>
        </w:rPr>
        <w:lastRenderedPageBreak/>
        <w:t>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w:t>
      </w:r>
      <w:r w:rsidRPr="00EE0D14">
        <w:rPr>
          <w:sz w:val="24"/>
          <w:szCs w:val="24"/>
        </w:rPr>
        <w:lastRenderedPageBreak/>
        <w:t>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lastRenderedPageBreak/>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w:t>
      </w:r>
      <w:r w:rsidRPr="00EE0D14">
        <w:rPr>
          <w:sz w:val="24"/>
          <w:szCs w:val="24"/>
        </w:rPr>
        <w:lastRenderedPageBreak/>
        <w:t xml:space="preserve">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lastRenderedPageBreak/>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w:t>
      </w:r>
      <w:r w:rsidR="00FE5CA7" w:rsidRPr="00EE0D14">
        <w:rPr>
          <w:sz w:val="24"/>
          <w:szCs w:val="24"/>
        </w:rPr>
        <w:lastRenderedPageBreak/>
        <w:t xml:space="preserve">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w:t>
      </w:r>
      <w:r w:rsidRPr="00EE0D14">
        <w:rPr>
          <w:sz w:val="24"/>
          <w:szCs w:val="24"/>
        </w:rPr>
        <w:lastRenderedPageBreak/>
        <w:t xml:space="preserve">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w:t>
      </w:r>
      <w:r w:rsidRPr="00190C71">
        <w:rPr>
          <w:sz w:val="24"/>
          <w:szCs w:val="24"/>
        </w:rPr>
        <w:lastRenderedPageBreak/>
        <w:t>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 xml:space="preserve">(в том числе заявка которого признана единственной соответствующей требованиям </w:t>
      </w:r>
      <w:r w:rsidR="002D7731" w:rsidRPr="00D91905">
        <w:rPr>
          <w:rFonts w:ascii="Times New Roman" w:hAnsi="Times New Roman"/>
          <w:sz w:val="24"/>
          <w:szCs w:val="24"/>
        </w:rPr>
        <w:lastRenderedPageBreak/>
        <w:t>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lastRenderedPageBreak/>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 xml:space="preserve">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w:t>
      </w:r>
      <w:r w:rsidRPr="00BC7646">
        <w:rPr>
          <w:sz w:val="24"/>
          <w:szCs w:val="24"/>
        </w:rPr>
        <w:lastRenderedPageBreak/>
        <w:t>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6FD1CCF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71AF3D6F"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63B8EFB1"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w:t>
      </w:r>
      <w:r w:rsidRPr="00E56F5F">
        <w:rPr>
          <w:sz w:val="24"/>
          <w:szCs w:val="24"/>
        </w:rPr>
        <w:lastRenderedPageBreak/>
        <w:t>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lastRenderedPageBreak/>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5DD8DF29" w:rsidR="004C2709" w:rsidRPr="00B71734" w:rsidRDefault="008D325E" w:rsidP="00C909B5">
      <w:pPr>
        <w:pStyle w:val="20"/>
        <w:tabs>
          <w:tab w:val="left" w:pos="1276"/>
          <w:tab w:val="left" w:pos="1701"/>
        </w:tabs>
        <w:ind w:left="0"/>
        <w:rPr>
          <w:sz w:val="24"/>
          <w:szCs w:val="24"/>
        </w:rPr>
      </w:pPr>
      <w:r w:rsidRPr="00B71734">
        <w:rPr>
          <w:b/>
          <w:i/>
          <w:sz w:val="24"/>
          <w:szCs w:val="24"/>
          <w:lang w:val="ru-RU"/>
        </w:rPr>
        <w:t xml:space="preserve"> </w:t>
      </w:r>
      <w:r w:rsidR="004C2709" w:rsidRPr="00B71734">
        <w:rPr>
          <w:sz w:val="24"/>
          <w:szCs w:val="24"/>
        </w:rPr>
        <w:t xml:space="preserve"> </w:t>
      </w:r>
      <w:r w:rsidR="003476EA" w:rsidRPr="00B71734">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48C5F982"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5A1A0DB6"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B71734">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 xml:space="preserve">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w:t>
      </w:r>
      <w:r w:rsidRPr="00FB2F62">
        <w:rPr>
          <w:sz w:val="24"/>
          <w:szCs w:val="24"/>
        </w:rPr>
        <w:lastRenderedPageBreak/>
        <w:t>(лидером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3A5E9137" w14:textId="77777777" w:rsidR="001717F3" w:rsidRDefault="001717F3" w:rsidP="00FB2F62">
      <w:pPr>
        <w:pStyle w:val="20"/>
        <w:numPr>
          <w:ilvl w:val="0"/>
          <w:numId w:val="0"/>
        </w:numPr>
        <w:tabs>
          <w:tab w:val="left" w:pos="851"/>
        </w:tabs>
        <w:ind w:left="709"/>
        <w:rPr>
          <w:sz w:val="24"/>
          <w:szCs w:val="24"/>
        </w:rPr>
      </w:pPr>
    </w:p>
    <w:p w14:paraId="58F5B7EE"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C909B5" w:rsidRPr="00EE0D14" w14:paraId="5BD6297D" w14:textId="77777777" w:rsidTr="00F20205">
        <w:trPr>
          <w:jc w:val="center"/>
        </w:trPr>
        <w:tc>
          <w:tcPr>
            <w:tcW w:w="1213" w:type="dxa"/>
            <w:shd w:val="clear" w:color="auto" w:fill="auto"/>
            <w:vAlign w:val="center"/>
          </w:tcPr>
          <w:p w14:paraId="3E90A78C" w14:textId="77777777" w:rsidR="00C909B5" w:rsidRPr="00EE0D14" w:rsidRDefault="00C909B5" w:rsidP="00C909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C909B5" w:rsidRPr="00EE0D14" w:rsidRDefault="00C909B5" w:rsidP="00C909B5">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7E213AB5" w14:textId="73C0B25A" w:rsidR="00C909B5" w:rsidRPr="00EE0D14" w:rsidRDefault="00C909B5" w:rsidP="00C909B5">
            <w:pPr>
              <w:suppressAutoHyphens/>
              <w:ind w:right="-284"/>
              <w:rPr>
                <w:rFonts w:ascii="Times New Roman" w:eastAsia="Times New Roman" w:hAnsi="Times New Roman" w:cs="Times New Roman"/>
              </w:rPr>
            </w:pPr>
            <w:r w:rsidRPr="00AD2779">
              <w:rPr>
                <w:rFonts w:ascii="Times New Roman" w:eastAsia="Times New Roman" w:hAnsi="Times New Roman" w:cs="Times New Roman"/>
              </w:rPr>
              <w:t xml:space="preserve">АО «Почта России» / УФПС Новосибирской области / УФПС </w:t>
            </w:r>
            <w:r>
              <w:rPr>
                <w:rFonts w:ascii="Times New Roman" w:eastAsia="Times New Roman" w:hAnsi="Times New Roman" w:cs="Times New Roman"/>
                <w:lang w:val="ru-RU"/>
              </w:rPr>
              <w:t>Приморского края</w:t>
            </w:r>
          </w:p>
        </w:tc>
      </w:tr>
      <w:tr w:rsidR="00C909B5" w:rsidRPr="00EE0D14" w14:paraId="13063A81" w14:textId="77777777" w:rsidTr="00F20205">
        <w:trPr>
          <w:jc w:val="center"/>
        </w:trPr>
        <w:tc>
          <w:tcPr>
            <w:tcW w:w="1213" w:type="dxa"/>
            <w:shd w:val="clear" w:color="auto" w:fill="auto"/>
            <w:vAlign w:val="center"/>
          </w:tcPr>
          <w:p w14:paraId="42028471" w14:textId="77777777" w:rsidR="00C909B5" w:rsidRPr="00EE0D14" w:rsidRDefault="00C909B5" w:rsidP="00C909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C909B5" w:rsidRPr="00EE0D14" w:rsidRDefault="00C909B5" w:rsidP="00C909B5">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9300A42" w14:textId="5270FF64" w:rsidR="00C909B5" w:rsidRPr="00EE0D14" w:rsidRDefault="00C909B5" w:rsidP="00C909B5">
            <w:pPr>
              <w:rPr>
                <w:rFonts w:ascii="Times New Roman" w:eastAsia="Times New Roman" w:hAnsi="Times New Roman" w:cs="Times New Roman"/>
                <w:b/>
                <w:bCs/>
                <w:i/>
                <w:lang w:val="ru-RU"/>
              </w:rPr>
            </w:pPr>
            <w:r w:rsidRPr="00AD2779">
              <w:rPr>
                <w:rFonts w:ascii="Times New Roman" w:eastAsia="Times New Roman" w:hAnsi="Times New Roman" w:cs="Times New Roman"/>
              </w:rPr>
              <w:t xml:space="preserve">125252, г. Москва, </w:t>
            </w:r>
            <w:proofErr w:type="spellStart"/>
            <w:r w:rsidRPr="00AD2779">
              <w:rPr>
                <w:rFonts w:ascii="Times New Roman" w:eastAsia="Times New Roman" w:hAnsi="Times New Roman" w:cs="Times New Roman"/>
              </w:rPr>
              <w:t>вн</w:t>
            </w:r>
            <w:proofErr w:type="spellEnd"/>
            <w:r w:rsidRPr="00AD2779">
              <w:rPr>
                <w:rFonts w:ascii="Times New Roman" w:eastAsia="Times New Roman" w:hAnsi="Times New Roman" w:cs="Times New Roman"/>
              </w:rPr>
              <w:t>. тер. г. муниципальный округ Хорошевский, ул. 3-я Песчаная, д.2А.</w:t>
            </w:r>
          </w:p>
        </w:tc>
      </w:tr>
      <w:tr w:rsidR="00C909B5" w:rsidRPr="00EE0D14" w14:paraId="4ED58970" w14:textId="77777777" w:rsidTr="00F20205">
        <w:trPr>
          <w:jc w:val="center"/>
        </w:trPr>
        <w:tc>
          <w:tcPr>
            <w:tcW w:w="1213" w:type="dxa"/>
            <w:shd w:val="clear" w:color="auto" w:fill="auto"/>
            <w:vAlign w:val="center"/>
          </w:tcPr>
          <w:p w14:paraId="70FF2700" w14:textId="77777777" w:rsidR="00C909B5" w:rsidRPr="00EE0D14" w:rsidRDefault="00C909B5" w:rsidP="00C909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C909B5" w:rsidRPr="00EE0D14" w:rsidRDefault="00C909B5" w:rsidP="00C909B5">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AF75DC8" w14:textId="00A3F921" w:rsidR="00C909B5" w:rsidRPr="00EE0D14" w:rsidRDefault="00C909B5" w:rsidP="00C909B5">
            <w:pPr>
              <w:rPr>
                <w:rFonts w:ascii="Times New Roman" w:eastAsia="Times New Roman" w:hAnsi="Times New Roman" w:cs="Times New Roman"/>
                <w:b/>
                <w:bCs/>
                <w:i/>
              </w:rPr>
            </w:pPr>
            <w:r w:rsidRPr="00AD2779">
              <w:rPr>
                <w:rFonts w:ascii="Times New Roman" w:eastAsia="Times New Roman" w:hAnsi="Times New Roman" w:cs="Times New Roman"/>
              </w:rPr>
              <w:t xml:space="preserve">Место рассмотрения заявок: 690700, Приморский край, г. Владивосток, ул. </w:t>
            </w:r>
            <w:proofErr w:type="spellStart"/>
            <w:r w:rsidRPr="00AD2779">
              <w:rPr>
                <w:rFonts w:ascii="Times New Roman" w:eastAsia="Times New Roman" w:hAnsi="Times New Roman" w:cs="Times New Roman"/>
              </w:rPr>
              <w:t>Верхнепортовая</w:t>
            </w:r>
            <w:proofErr w:type="spellEnd"/>
            <w:r w:rsidRPr="00AD2779">
              <w:rPr>
                <w:rFonts w:ascii="Times New Roman" w:eastAsia="Times New Roman" w:hAnsi="Times New Roman" w:cs="Times New Roman"/>
              </w:rPr>
              <w:t>, д. 2</w:t>
            </w:r>
          </w:p>
        </w:tc>
      </w:tr>
      <w:tr w:rsidR="00C909B5" w:rsidRPr="00EE0D14" w14:paraId="483D9A74" w14:textId="77777777" w:rsidTr="00F20205">
        <w:trPr>
          <w:jc w:val="center"/>
        </w:trPr>
        <w:tc>
          <w:tcPr>
            <w:tcW w:w="1213" w:type="dxa"/>
            <w:shd w:val="clear" w:color="auto" w:fill="auto"/>
            <w:vAlign w:val="center"/>
          </w:tcPr>
          <w:p w14:paraId="710667F9" w14:textId="77777777" w:rsidR="00C909B5" w:rsidRPr="00EE0D14" w:rsidRDefault="00C909B5" w:rsidP="00C909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C909B5" w:rsidRPr="00EE0D14" w:rsidRDefault="00C909B5" w:rsidP="00C909B5">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4A9FC37" w14:textId="662BB24E" w:rsidR="00C909B5" w:rsidRPr="00EE0D14" w:rsidRDefault="00C909B5" w:rsidP="00C909B5">
            <w:pPr>
              <w:rPr>
                <w:rFonts w:ascii="Times New Roman" w:eastAsia="Times New Roman" w:hAnsi="Times New Roman" w:cs="Times New Roman"/>
                <w:i/>
                <w:lang w:val="ru-RU"/>
              </w:rPr>
            </w:pPr>
            <w:r w:rsidRPr="00EA3A57">
              <w:rPr>
                <w:rFonts w:ascii="Times New Roman" w:eastAsia="Times New Roman" w:hAnsi="Times New Roman" w:cs="Times New Roman"/>
              </w:rPr>
              <w:t>+7 (423) 222-4466, доб. 2540</w:t>
            </w:r>
            <w:r>
              <w:t xml:space="preserve"> </w:t>
            </w:r>
            <w:r w:rsidRPr="00EA3A57">
              <w:rPr>
                <w:rFonts w:ascii="Times New Roman" w:eastAsia="Times New Roman" w:hAnsi="Times New Roman" w:cs="Times New Roman"/>
                <w:lang w:val="ru-RU"/>
              </w:rPr>
              <w:t>Суденко Антон Владимирович</w:t>
            </w:r>
          </w:p>
        </w:tc>
      </w:tr>
      <w:tr w:rsidR="00C909B5" w:rsidRPr="00EE0D14" w14:paraId="3E476205" w14:textId="77777777" w:rsidTr="00F20205">
        <w:trPr>
          <w:jc w:val="center"/>
        </w:trPr>
        <w:tc>
          <w:tcPr>
            <w:tcW w:w="1213" w:type="dxa"/>
            <w:shd w:val="clear" w:color="auto" w:fill="auto"/>
            <w:vAlign w:val="center"/>
          </w:tcPr>
          <w:p w14:paraId="7E5B3120" w14:textId="77777777" w:rsidR="00C909B5" w:rsidRPr="00EE0D14" w:rsidRDefault="00C909B5" w:rsidP="00C909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C909B5" w:rsidRPr="00EE0D14" w:rsidRDefault="00C909B5" w:rsidP="00C909B5">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64D9EE60" w:rsidR="00C909B5" w:rsidRPr="00EE0D14" w:rsidRDefault="00C909B5" w:rsidP="00C909B5">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office@russianpost.ru</w:t>
            </w:r>
          </w:p>
        </w:tc>
      </w:tr>
      <w:tr w:rsidR="00C909B5" w:rsidRPr="00EE0D14" w14:paraId="5079DCD1" w14:textId="77777777" w:rsidTr="00F20205">
        <w:trPr>
          <w:jc w:val="center"/>
        </w:trPr>
        <w:tc>
          <w:tcPr>
            <w:tcW w:w="1213" w:type="dxa"/>
            <w:shd w:val="clear" w:color="auto" w:fill="auto"/>
            <w:vAlign w:val="center"/>
          </w:tcPr>
          <w:p w14:paraId="53882B1D" w14:textId="77777777" w:rsidR="00C909B5" w:rsidRPr="00EE0D14" w:rsidRDefault="00C909B5" w:rsidP="00C909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4DB3673C" w:rsidR="00C909B5" w:rsidRPr="00EE0D14" w:rsidRDefault="00C909B5" w:rsidP="00C909B5">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26E90F95" w14:textId="77777777" w:rsidR="00C909B5" w:rsidRPr="00133779" w:rsidRDefault="00C909B5" w:rsidP="00C909B5">
            <w:pPr>
              <w:ind w:right="170"/>
              <w:rPr>
                <w:rFonts w:ascii="Times New Roman" w:eastAsia="Times New Roman" w:hAnsi="Times New Roman" w:cs="Times New Roman"/>
              </w:rPr>
            </w:pPr>
            <w:r w:rsidRPr="00133779">
              <w:rPr>
                <w:rFonts w:ascii="Times New Roman" w:eastAsia="Times New Roman" w:hAnsi="Times New Roman" w:cs="Times New Roman"/>
              </w:rPr>
              <w:t>По вопросам процедуры закупки:</w:t>
            </w:r>
          </w:p>
          <w:p w14:paraId="560790C8" w14:textId="77777777" w:rsidR="00C909B5" w:rsidRDefault="00C909B5" w:rsidP="00C909B5">
            <w:pPr>
              <w:ind w:right="170"/>
              <w:rPr>
                <w:rFonts w:ascii="Times New Roman" w:eastAsia="Times New Roman" w:hAnsi="Times New Roman" w:cs="Times New Roman"/>
              </w:rPr>
            </w:pPr>
            <w:r w:rsidRPr="00133779">
              <w:rPr>
                <w:rFonts w:ascii="Times New Roman" w:eastAsia="Times New Roman" w:hAnsi="Times New Roman" w:cs="Times New Roman"/>
              </w:rPr>
              <w:t xml:space="preserve">Тел.: 8 (4212) 35-80-23 </w:t>
            </w:r>
          </w:p>
          <w:p w14:paraId="7B4A37B2" w14:textId="7F524875" w:rsidR="00C909B5" w:rsidRDefault="00C909B5" w:rsidP="00C909B5">
            <w:pPr>
              <w:ind w:right="170"/>
              <w:rPr>
                <w:rFonts w:ascii="Times New Roman" w:eastAsia="Times New Roman" w:hAnsi="Times New Roman" w:cs="Times New Roman"/>
              </w:rPr>
            </w:pPr>
            <w:r w:rsidRPr="00C909B5">
              <w:rPr>
                <w:rFonts w:ascii="Times New Roman" w:eastAsia="Times New Roman" w:hAnsi="Times New Roman" w:cs="Times New Roman"/>
              </w:rPr>
              <w:t>I.Antipeva@russianpost.ru</w:t>
            </w:r>
          </w:p>
          <w:p w14:paraId="6947AF35" w14:textId="3580A256" w:rsidR="00C909B5" w:rsidRPr="00C909B5" w:rsidRDefault="00C909B5" w:rsidP="00C909B5">
            <w:pPr>
              <w:ind w:right="170"/>
              <w:rPr>
                <w:rFonts w:ascii="Times New Roman" w:eastAsia="Times New Roman" w:hAnsi="Times New Roman" w:cs="Times New Roman"/>
                <w:lang w:val="ru-RU"/>
              </w:rPr>
            </w:pPr>
            <w:r>
              <w:rPr>
                <w:rFonts w:ascii="Times New Roman" w:eastAsia="Times New Roman" w:hAnsi="Times New Roman" w:cs="Times New Roman"/>
                <w:lang w:val="ru-RU"/>
              </w:rPr>
              <w:t>Ведущий специалист: Антипьева Ирина Валерьевна</w:t>
            </w:r>
          </w:p>
          <w:p w14:paraId="7E1974B8" w14:textId="77777777" w:rsidR="00C909B5" w:rsidRDefault="00C909B5" w:rsidP="00C909B5">
            <w:pPr>
              <w:ind w:right="170"/>
              <w:rPr>
                <w:rFonts w:ascii="Times New Roman" w:eastAsia="Times New Roman" w:hAnsi="Times New Roman" w:cs="Times New Roman"/>
              </w:rPr>
            </w:pPr>
          </w:p>
          <w:p w14:paraId="319FA956" w14:textId="77777777" w:rsidR="00C909B5" w:rsidRPr="00133779" w:rsidRDefault="00C909B5" w:rsidP="00C909B5">
            <w:pPr>
              <w:ind w:right="170"/>
              <w:rPr>
                <w:rFonts w:ascii="Times New Roman" w:eastAsia="Times New Roman" w:hAnsi="Times New Roman" w:cs="Times New Roman"/>
              </w:rPr>
            </w:pPr>
            <w:r w:rsidRPr="00133779">
              <w:rPr>
                <w:rFonts w:ascii="Times New Roman" w:eastAsia="Times New Roman" w:hAnsi="Times New Roman" w:cs="Times New Roman"/>
              </w:rPr>
              <w:t>По вопросам заключения договора:</w:t>
            </w:r>
          </w:p>
          <w:p w14:paraId="553010B2" w14:textId="77777777" w:rsidR="00C909B5" w:rsidRDefault="00C909B5" w:rsidP="00C909B5">
            <w:pPr>
              <w:ind w:right="170"/>
              <w:rPr>
                <w:rFonts w:ascii="Times New Roman" w:eastAsia="Times New Roman" w:hAnsi="Times New Roman" w:cs="Times New Roman"/>
              </w:rPr>
            </w:pPr>
            <w:r w:rsidRPr="00133779">
              <w:rPr>
                <w:rFonts w:ascii="Times New Roman" w:eastAsia="Times New Roman" w:hAnsi="Times New Roman" w:cs="Times New Roman"/>
              </w:rPr>
              <w:t>Тел.: 8 (4212) 35-80-23</w:t>
            </w:r>
          </w:p>
          <w:p w14:paraId="2FFD6F4E" w14:textId="193EDE06" w:rsidR="00C909B5" w:rsidRPr="00C909B5" w:rsidRDefault="00E40B10" w:rsidP="00C909B5">
            <w:pPr>
              <w:ind w:right="170"/>
              <w:rPr>
                <w:rFonts w:ascii="Times New Roman" w:eastAsia="Times New Roman" w:hAnsi="Times New Roman" w:cs="Times New Roman"/>
                <w:color w:val="auto"/>
                <w:lang w:val="ru-RU"/>
              </w:rPr>
            </w:pPr>
            <w:hyperlink r:id="rId19" w:history="1">
              <w:r w:rsidR="00C909B5" w:rsidRPr="00C909B5">
                <w:rPr>
                  <w:rStyle w:val="a5"/>
                  <w:rFonts w:ascii="Times New Roman" w:eastAsia="Times New Roman" w:hAnsi="Times New Roman"/>
                  <w:color w:val="auto"/>
                  <w:u w:val="none"/>
                  <w:lang w:val="ru-RU"/>
                </w:rPr>
                <w:t>I.Antipeva@russianpost.ru</w:t>
              </w:r>
            </w:hyperlink>
          </w:p>
          <w:p w14:paraId="031B7C3D" w14:textId="15643030" w:rsidR="00C909B5" w:rsidRPr="00EE0D14" w:rsidRDefault="00C909B5" w:rsidP="00C909B5">
            <w:pPr>
              <w:ind w:right="170"/>
              <w:rPr>
                <w:rFonts w:ascii="Times New Roman" w:eastAsia="Times New Roman" w:hAnsi="Times New Roman" w:cs="Times New Roman"/>
                <w:b/>
                <w:bCs/>
                <w:u w:val="single"/>
                <w:lang w:val="ru-RU"/>
              </w:rPr>
            </w:pPr>
            <w:r>
              <w:rPr>
                <w:rFonts w:ascii="Times New Roman" w:eastAsia="Times New Roman" w:hAnsi="Times New Roman" w:cs="Times New Roman"/>
                <w:lang w:val="ru-RU"/>
              </w:rPr>
              <w:t>Ведущий специалист: Антипьева Ирина Валерьевна</w:t>
            </w:r>
          </w:p>
        </w:tc>
      </w:tr>
      <w:tr w:rsidR="00F95EF7" w:rsidRPr="00EE0D14" w14:paraId="4F95097F" w14:textId="77777777" w:rsidTr="00F20205">
        <w:trPr>
          <w:jc w:val="center"/>
        </w:trPr>
        <w:tc>
          <w:tcPr>
            <w:tcW w:w="1213" w:type="dxa"/>
            <w:shd w:val="clear" w:color="auto" w:fill="auto"/>
            <w:vAlign w:val="center"/>
          </w:tcPr>
          <w:p w14:paraId="6E1921A8"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E7903" w:rsidRPr="00EE0D14" w:rsidRDefault="002E7903" w:rsidP="002256F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sidR="00CC420F">
              <w:rPr>
                <w:rFonts w:ascii="Times New Roman" w:eastAsia="Times New Roman" w:hAnsi="Times New Roman" w:cs="Times New Roman"/>
              </w:rPr>
              <w:t>ценовом отборе</w:t>
            </w:r>
            <w:r w:rsidR="002256FA">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4C9D38E8" w14:textId="77777777" w:rsidR="00C909B5" w:rsidRPr="006006D1" w:rsidRDefault="00C909B5" w:rsidP="00C909B5">
            <w:pPr>
              <w:rPr>
                <w:rFonts w:asciiTheme="minorHAnsi" w:hAnsiTheme="minorHAnsi"/>
                <w:color w:val="323E4F"/>
                <w:sz w:val="22"/>
                <w:szCs w:val="22"/>
                <w:lang w:val="ru-RU"/>
              </w:rPr>
            </w:pPr>
            <w:r w:rsidRPr="00341764">
              <w:rPr>
                <w:rFonts w:ascii="Times New Roman" w:hAnsi="Times New Roman" w:cs="Times New Roman"/>
              </w:rPr>
              <w:t>Место рассмотрения заявок</w:t>
            </w:r>
            <w:r>
              <w:rPr>
                <w:rFonts w:ascii="Times New Roman" w:hAnsi="Times New Roman" w:cs="Times New Roman"/>
                <w:lang w:val="ru-RU"/>
              </w:rPr>
              <w:t>: 630099, Новосибирская область, г. Новосибирск, ул. Ленина 5</w:t>
            </w:r>
          </w:p>
          <w:p w14:paraId="469CFFF0" w14:textId="77777777" w:rsidR="00C909B5" w:rsidRPr="00341764" w:rsidRDefault="00C909B5" w:rsidP="00C909B5">
            <w:pPr>
              <w:jc w:val="both"/>
              <w:rPr>
                <w:rFonts w:ascii="Times New Roman" w:hAnsi="Times New Roman" w:cs="Times New Roman"/>
              </w:rPr>
            </w:pPr>
          </w:p>
          <w:p w14:paraId="3D10FBB4" w14:textId="101363FF" w:rsidR="002E7903" w:rsidRPr="00EE0D14" w:rsidRDefault="00C909B5" w:rsidP="00C909B5">
            <w:pPr>
              <w:rPr>
                <w:rFonts w:ascii="Times New Roman" w:eastAsia="Times New Roman" w:hAnsi="Times New Roman" w:cs="Times New Roman"/>
                <w:i/>
                <w:lang w:val="ru-RU"/>
              </w:rPr>
            </w:pPr>
            <w:r w:rsidRPr="00341764">
              <w:rPr>
                <w:rFonts w:ascii="Times New Roman" w:hAnsi="Times New Roman" w:cs="Times New Roman"/>
              </w:rPr>
              <w:t xml:space="preserve">Место подведения итогов: </w:t>
            </w:r>
            <w:r>
              <w:rPr>
                <w:rFonts w:ascii="Times New Roman" w:hAnsi="Times New Roman" w:cs="Times New Roman"/>
                <w:lang w:val="ru-RU"/>
              </w:rPr>
              <w:t>630099, Новосибирская область, г. Новосибирск, ул. Ленина 5</w:t>
            </w:r>
          </w:p>
        </w:tc>
      </w:tr>
      <w:tr w:rsidR="00233C53" w:rsidRPr="00EE0D14" w14:paraId="7CB278BB" w14:textId="77777777" w:rsidTr="00F20205">
        <w:trPr>
          <w:jc w:val="center"/>
        </w:trPr>
        <w:tc>
          <w:tcPr>
            <w:tcW w:w="1213" w:type="dxa"/>
            <w:shd w:val="clear" w:color="auto" w:fill="auto"/>
            <w:vAlign w:val="center"/>
          </w:tcPr>
          <w:p w14:paraId="239A3690"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00517EC9"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9149393" w14:textId="77777777" w:rsidTr="00F20205">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619666FD" w14:textId="77777777" w:rsidR="00233C53" w:rsidRPr="00EE0D14" w:rsidRDefault="00233C53" w:rsidP="00846E2F">
            <w:pPr>
              <w:jc w:val="both"/>
              <w:rPr>
                <w:rFonts w:ascii="Times New Roman" w:eastAsia="Times New Roman" w:hAnsi="Times New Roman" w:cs="Times New Roman"/>
                <w:i/>
              </w:rPr>
            </w:pPr>
          </w:p>
          <w:p w14:paraId="496ADA03" w14:textId="77777777" w:rsidR="00C909B5" w:rsidRPr="00EE0D14" w:rsidRDefault="00C909B5" w:rsidP="00C909B5">
            <w:pPr>
              <w:jc w:val="both"/>
              <w:rPr>
                <w:rFonts w:ascii="Times New Roman" w:eastAsia="Times New Roman" w:hAnsi="Times New Roman" w:cs="Times New Roman"/>
                <w:i/>
              </w:rPr>
            </w:pPr>
            <w:r w:rsidRPr="000E0FA0">
              <w:rPr>
                <w:rFonts w:ascii="Times New Roman" w:eastAsia="Times New Roman" w:hAnsi="Times New Roman" w:cs="Times New Roman"/>
                <w:i/>
              </w:rPr>
              <w:t>АО «РАД»</w:t>
            </w:r>
          </w:p>
          <w:p w14:paraId="233A8E5E" w14:textId="77777777" w:rsidR="00C909B5" w:rsidRPr="00EE0D14" w:rsidRDefault="00C909B5" w:rsidP="00C909B5">
            <w:pPr>
              <w:jc w:val="both"/>
              <w:rPr>
                <w:rFonts w:ascii="Times New Roman" w:eastAsia="Times New Roman" w:hAnsi="Times New Roman" w:cs="Times New Roman"/>
                <w:i/>
                <w:lang w:val="ru-RU"/>
              </w:rPr>
            </w:pPr>
            <w:r>
              <w:rPr>
                <w:rFonts w:ascii="Times New Roman" w:eastAsia="Times New Roman" w:hAnsi="Times New Roman" w:cs="Times New Roman"/>
                <w:i/>
              </w:rPr>
              <w:t>https://tender.lot-online.ru</w:t>
            </w:r>
          </w:p>
          <w:p w14:paraId="49AB3081" w14:textId="77777777" w:rsidR="00F509E6" w:rsidRPr="00EE0D14" w:rsidRDefault="00F509E6" w:rsidP="00846E2F">
            <w:pPr>
              <w:jc w:val="both"/>
              <w:rPr>
                <w:rFonts w:ascii="Times New Roman" w:eastAsia="Times New Roman" w:hAnsi="Times New Roman" w:cs="Times New Roman"/>
                <w:i/>
                <w:lang w:val="ru-RU"/>
              </w:rPr>
            </w:pPr>
          </w:p>
          <w:p w14:paraId="4770AFC9" w14:textId="77777777" w:rsidR="00F509E6" w:rsidRPr="00EE0D14" w:rsidRDefault="00F509E6" w:rsidP="00804B50">
            <w:pPr>
              <w:jc w:val="both"/>
              <w:rPr>
                <w:rFonts w:ascii="Times New Roman" w:eastAsia="Times New Roman" w:hAnsi="Times New Roman" w:cs="Times New Roman"/>
                <w:lang w:val="ru-RU"/>
              </w:rPr>
            </w:pP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w:t>
            </w:r>
            <w:r w:rsidRPr="00EE0D14">
              <w:rPr>
                <w:rFonts w:ascii="Times New Roman" w:eastAsia="Times New Roman" w:hAnsi="Times New Roman" w:cs="Times New Roman"/>
              </w:rPr>
              <w:lastRenderedPageBreak/>
              <w:t xml:space="preserve">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961B598" w14:textId="0AC6E74B" w:rsidR="005C2B84" w:rsidRPr="00C909B5" w:rsidRDefault="00C909B5" w:rsidP="00C909B5">
            <w:pPr>
              <w:numPr>
                <w:ilvl w:val="0"/>
                <w:numId w:val="25"/>
              </w:numPr>
              <w:tabs>
                <w:tab w:val="left" w:pos="467"/>
              </w:tabs>
              <w:ind w:left="0" w:firstLine="216"/>
              <w:jc w:val="both"/>
              <w:rPr>
                <w:rFonts w:ascii="Times New Roman" w:eastAsia="Times New Roman" w:hAnsi="Times New Roman"/>
                <w:i/>
              </w:rPr>
            </w:pPr>
            <w:r>
              <w:rPr>
                <w:rFonts w:ascii="Times New Roman" w:eastAsia="Times New Roman" w:hAnsi="Times New Roman"/>
                <w:i/>
                <w:lang w:val="ru-RU"/>
              </w:rPr>
              <w:lastRenderedPageBreak/>
              <w:t>с</w:t>
            </w:r>
            <w:r w:rsidR="005C2B84" w:rsidRPr="00C909B5">
              <w:rPr>
                <w:rFonts w:ascii="Times New Roman" w:eastAsia="Times New Roman" w:hAnsi="Times New Roman"/>
              </w:rPr>
              <w:t xml:space="preserve"> даты размещения документации в</w:t>
            </w:r>
            <w:r w:rsidR="00D87355" w:rsidRPr="00C909B5">
              <w:rPr>
                <w:rFonts w:ascii="Times New Roman" w:eastAsia="Times New Roman" w:hAnsi="Times New Roman"/>
                <w:lang w:val="ru-RU"/>
              </w:rPr>
              <w:t xml:space="preserve"> ЕИС, на ЭП</w:t>
            </w:r>
            <w:r w:rsidR="005C2B84" w:rsidRPr="00C909B5">
              <w:rPr>
                <w:rFonts w:ascii="Times New Roman" w:eastAsia="Times New Roman" w:hAnsi="Times New Roman"/>
                <w:i/>
              </w:rPr>
              <w:t>;</w:t>
            </w:r>
            <w:r w:rsidR="005C2B84" w:rsidRPr="00C909B5">
              <w:rPr>
                <w:rFonts w:ascii="Times New Roman" w:eastAsia="Times New Roman" w:hAnsi="Times New Roman"/>
                <w:i/>
              </w:rPr>
              <w:br/>
              <w:t xml:space="preserve">    2) дат</w:t>
            </w:r>
            <w:r>
              <w:rPr>
                <w:rFonts w:ascii="Times New Roman" w:eastAsia="Times New Roman" w:hAnsi="Times New Roman"/>
                <w:i/>
                <w:lang w:val="ru-RU"/>
              </w:rPr>
              <w:t>а</w:t>
            </w:r>
            <w:r w:rsidR="005C2B84" w:rsidRPr="00C909B5">
              <w:rPr>
                <w:rFonts w:ascii="Times New Roman" w:eastAsia="Times New Roman" w:hAnsi="Times New Roman"/>
                <w:i/>
              </w:rPr>
              <w:t xml:space="preserve"> окончания предоставления документации: </w:t>
            </w:r>
            <w:r w:rsidR="00E40B10">
              <w:rPr>
                <w:rFonts w:ascii="Times New Roman" w:eastAsia="Times New Roman" w:hAnsi="Times New Roman"/>
                <w:i/>
                <w:lang w:val="ru-RU"/>
              </w:rPr>
              <w:t>21.10.2026</w:t>
            </w:r>
            <w:r w:rsidR="005C2B84" w:rsidRPr="00C909B5">
              <w:rPr>
                <w:rFonts w:ascii="Times New Roman" w:eastAsia="Times New Roman" w:hAnsi="Times New Roman"/>
                <w:i/>
              </w:rPr>
              <w:t>.</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782853B4" w:rsidR="002E7903" w:rsidRDefault="002E7903" w:rsidP="00500AF9">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w:t>
            </w:r>
            <w:r w:rsidR="00517EC9" w:rsidRPr="00EE0D14">
              <w:rPr>
                <w:rFonts w:ascii="Times New Roman" w:eastAsia="Times New Roman" w:hAnsi="Times New Roman" w:cs="Times New Roman"/>
              </w:rPr>
              <w:t xml:space="preserve">ляются любые лица, указанные в </w:t>
            </w:r>
            <w:r w:rsidR="008C1CF1" w:rsidRPr="00EE0D14">
              <w:rPr>
                <w:rFonts w:ascii="Times New Roman" w:eastAsia="Times New Roman" w:hAnsi="Times New Roman" w:cs="Times New Roman"/>
              </w:rPr>
              <w:t>п</w:t>
            </w:r>
            <w:r w:rsidR="007879E8">
              <w:rPr>
                <w:rFonts w:ascii="Times New Roman" w:eastAsia="Times New Roman" w:hAnsi="Times New Roman" w:cs="Times New Roman"/>
              </w:rPr>
              <w:t>. 1.4</w:t>
            </w:r>
            <w:r w:rsidR="00517EC9"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w:t>
            </w:r>
            <w:r w:rsidR="008C1CF1" w:rsidRPr="00EE0D14">
              <w:rPr>
                <w:rFonts w:ascii="Times New Roman" w:eastAsia="Times New Roman" w:hAnsi="Times New Roman" w:cs="Times New Roman"/>
              </w:rPr>
              <w:t>настоящей документации</w:t>
            </w:r>
            <w:r w:rsidRPr="00EE0D14">
              <w:rPr>
                <w:rFonts w:ascii="Times New Roman" w:eastAsia="Times New Roman" w:hAnsi="Times New Roman" w:cs="Times New Roman"/>
              </w:rPr>
              <w:t xml:space="preserve">, в том числе субъекты малого и среднего предпринимательства  </w:t>
            </w:r>
          </w:p>
          <w:p w14:paraId="22C5F6C4" w14:textId="77777777" w:rsidR="00D10F3F" w:rsidRPr="00EE0D14" w:rsidRDefault="00D10F3F" w:rsidP="00500AF9">
            <w:pPr>
              <w:jc w:val="both"/>
              <w:rPr>
                <w:rFonts w:ascii="Times New Roman" w:eastAsia="Times New Roman" w:hAnsi="Times New Roman" w:cs="Times New Roman"/>
              </w:rPr>
            </w:pPr>
          </w:p>
          <w:p w14:paraId="3CF40E00" w14:textId="3E2021CB"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C909B5" w:rsidRPr="00EE0D14" w14:paraId="4E191DCD" w14:textId="77777777" w:rsidTr="00F20205">
        <w:trPr>
          <w:jc w:val="center"/>
        </w:trPr>
        <w:tc>
          <w:tcPr>
            <w:tcW w:w="1213" w:type="dxa"/>
            <w:shd w:val="clear" w:color="auto" w:fill="auto"/>
            <w:vAlign w:val="center"/>
          </w:tcPr>
          <w:p w14:paraId="50D815BD" w14:textId="77777777" w:rsidR="00C909B5" w:rsidRPr="00EE0D14" w:rsidRDefault="00C909B5" w:rsidP="00C909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C909B5" w:rsidRPr="00025F1D" w:rsidRDefault="00C909B5" w:rsidP="00C909B5">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Pr="00025F1D">
                <w:rPr>
                  <w:rFonts w:ascii="Times New Roman" w:eastAsia="Times New Roman" w:hAnsi="Times New Roman" w:cs="Times New Roman"/>
                </w:rPr>
                <w:t xml:space="preserve">пунктом 1 части 2 </w:t>
              </w:r>
              <w:r w:rsidRPr="00025F1D">
                <w:rPr>
                  <w:rFonts w:ascii="Times New Roman" w:eastAsia="Times New Roman" w:hAnsi="Times New Roman" w:cs="Times New Roman"/>
                </w:rPr>
                <w:lastRenderedPageBreak/>
                <w:t>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0CC6C2DD" w14:textId="1833119D" w:rsidR="00C909B5" w:rsidRPr="00E071D2" w:rsidRDefault="00C909B5" w:rsidP="00C909B5">
            <w:pPr>
              <w:rPr>
                <w:rFonts w:ascii="Times New Roman" w:eastAsia="Times New Roman" w:hAnsi="Times New Roman" w:cs="Times New Roman"/>
              </w:rPr>
            </w:pPr>
          </w:p>
        </w:tc>
        <w:tc>
          <w:tcPr>
            <w:tcW w:w="5709" w:type="dxa"/>
            <w:gridSpan w:val="3"/>
            <w:shd w:val="clear" w:color="auto" w:fill="auto"/>
            <w:vAlign w:val="center"/>
          </w:tcPr>
          <w:p w14:paraId="044C6CCA" w14:textId="77777777" w:rsidR="00C909B5" w:rsidRDefault="00C909B5" w:rsidP="00C909B5">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 при проведении </w:t>
            </w:r>
            <w:r>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Pr>
                <w:rFonts w:ascii="Times New Roman" w:eastAsia="Times New Roman" w:hAnsi="Times New Roman" w:cs="Times New Roman"/>
                <w:lang w:val="ru-RU"/>
              </w:rPr>
              <w:t xml:space="preserve">устанавливается: </w:t>
            </w:r>
          </w:p>
          <w:p w14:paraId="02F63324" w14:textId="77777777" w:rsidR="00C909B5" w:rsidRDefault="00C909B5" w:rsidP="00C909B5">
            <w:pPr>
              <w:pStyle w:val="afff"/>
              <w:spacing w:before="0" w:beforeAutospacing="0" w:after="0" w:afterAutospacing="0" w:line="288" w:lineRule="atLeast"/>
              <w:ind w:firstLine="540"/>
              <w:jc w:val="both"/>
              <w:rPr>
                <w:i/>
              </w:rPr>
            </w:pPr>
          </w:p>
          <w:p w14:paraId="3A149092" w14:textId="77777777" w:rsidR="00C909B5" w:rsidRPr="004D44CA" w:rsidRDefault="00C909B5" w:rsidP="00C909B5">
            <w:pPr>
              <w:pStyle w:val="afff"/>
              <w:spacing w:before="0" w:beforeAutospacing="0" w:after="0" w:afterAutospacing="0" w:line="288" w:lineRule="atLeast"/>
              <w:ind w:firstLine="540"/>
              <w:jc w:val="both"/>
            </w:pPr>
          </w:p>
          <w:p w14:paraId="41FAF620" w14:textId="77777777" w:rsidR="00C909B5" w:rsidRDefault="00C909B5" w:rsidP="00C909B5">
            <w:pPr>
              <w:pStyle w:val="afff"/>
              <w:spacing w:before="0" w:beforeAutospacing="0" w:after="0" w:afterAutospacing="0" w:line="288" w:lineRule="atLeast"/>
              <w:ind w:firstLine="540"/>
              <w:jc w:val="both"/>
            </w:pPr>
            <w:r w:rsidRPr="003D4216">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53C1063C" w14:textId="77777777" w:rsidR="00C909B5" w:rsidRDefault="00C909B5" w:rsidP="00C909B5">
            <w:pPr>
              <w:pStyle w:val="afff"/>
              <w:spacing w:before="0" w:beforeAutospacing="0" w:after="0" w:afterAutospacing="0" w:line="288" w:lineRule="atLeast"/>
              <w:ind w:firstLine="540"/>
              <w:jc w:val="both"/>
            </w:pPr>
          </w:p>
          <w:p w14:paraId="2F19191E" w14:textId="77777777" w:rsidR="00C909B5" w:rsidRDefault="00C909B5" w:rsidP="00C909B5">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p>
          <w:p w14:paraId="70E56E42" w14:textId="77777777" w:rsidR="00C909B5" w:rsidRDefault="00C909B5" w:rsidP="00C909B5">
            <w:pPr>
              <w:ind w:firstLine="474"/>
              <w:jc w:val="both"/>
              <w:rPr>
                <w:rFonts w:ascii="Times New Roman" w:eastAsia="Times New Roman" w:hAnsi="Times New Roman" w:cs="Times New Roman"/>
              </w:rPr>
            </w:pPr>
          </w:p>
          <w:p w14:paraId="2CC3DC6E" w14:textId="77777777" w:rsidR="00C909B5" w:rsidRDefault="00C909B5" w:rsidP="00C909B5">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0EC2493" w14:textId="77777777" w:rsidR="00C909B5" w:rsidRDefault="00C909B5" w:rsidP="00C909B5">
            <w:pPr>
              <w:ind w:firstLine="474"/>
              <w:jc w:val="both"/>
              <w:rPr>
                <w:rFonts w:ascii="Times New Roman" w:eastAsia="Times New Roman" w:hAnsi="Times New Roman" w:cs="Times New Roman"/>
                <w:lang w:val="ru-RU"/>
              </w:rPr>
            </w:pPr>
          </w:p>
          <w:p w14:paraId="72C6C24E" w14:textId="087B7BE3" w:rsidR="00C909B5" w:rsidRPr="004D44CA" w:rsidRDefault="00C909B5" w:rsidP="00C909B5">
            <w:pPr>
              <w:pStyle w:val="afff"/>
              <w:spacing w:before="0" w:beforeAutospacing="0" w:after="0" w:afterAutospacing="0" w:line="288" w:lineRule="atLeast"/>
              <w:ind w:firstLine="332"/>
              <w:jc w:val="both"/>
            </w:pP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25BADAEA" w14:textId="77777777" w:rsidR="009061E8" w:rsidRPr="009C30E0" w:rsidRDefault="009061E8" w:rsidP="009061E8">
            <w:pPr>
              <w:jc w:val="both"/>
              <w:rPr>
                <w:rFonts w:ascii="Times New Roman" w:eastAsia="Times New Roman" w:hAnsi="Times New Roman" w:cs="Times New Roman"/>
                <w:lang w:val="ru-RU"/>
              </w:rPr>
            </w:pPr>
          </w:p>
          <w:p w14:paraId="07A752E7" w14:textId="2E441995"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1EC76828" w:rsidR="002E7903" w:rsidRPr="00C909B5" w:rsidRDefault="00C909B5" w:rsidP="00781077">
            <w:pPr>
              <w:rPr>
                <w:rFonts w:ascii="Times New Roman" w:eastAsia="Times New Roman" w:hAnsi="Times New Roman" w:cs="Times New Roman"/>
              </w:rPr>
            </w:pPr>
            <w:r w:rsidRPr="00C909B5">
              <w:rPr>
                <w:rFonts w:ascii="Times New Roman" w:eastAsia="Times New Roman" w:hAnsi="Times New Roman" w:cs="Times New Roman"/>
              </w:rPr>
              <w:t xml:space="preserve">Поставка дизельного топлива для нужд УФПС Приморского края </w:t>
            </w:r>
            <w:proofErr w:type="spellStart"/>
            <w:r w:rsidRPr="00C909B5">
              <w:rPr>
                <w:rFonts w:ascii="Times New Roman" w:eastAsia="Times New Roman" w:hAnsi="Times New Roman" w:cs="Times New Roman"/>
              </w:rPr>
              <w:t>Дальнереченского</w:t>
            </w:r>
            <w:proofErr w:type="spellEnd"/>
            <w:r w:rsidRPr="00C909B5">
              <w:rPr>
                <w:rFonts w:ascii="Times New Roman" w:eastAsia="Times New Roman" w:hAnsi="Times New Roman" w:cs="Times New Roman"/>
              </w:rPr>
              <w:t xml:space="preserve"> почтамта АО "Почта России"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63305966" w:rsidR="002E26A6" w:rsidRPr="0040554F" w:rsidRDefault="00C909B5" w:rsidP="00846E2F">
            <w:pPr>
              <w:rPr>
                <w:rFonts w:ascii="Times New Roman" w:eastAsia="Times New Roman" w:hAnsi="Times New Roman" w:cs="Times New Roman"/>
                <w:i/>
              </w:rPr>
            </w:pPr>
            <w:r w:rsidRPr="00C909B5">
              <w:rPr>
                <w:rFonts w:ascii="Times New Roman" w:eastAsia="Times New Roman" w:hAnsi="Times New Roman"/>
                <w:i/>
                <w:caps/>
              </w:rPr>
              <w:t>19.20.21.325</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60D46B4D" w:rsidR="002E26A6" w:rsidRPr="00C909B5" w:rsidRDefault="00C909B5" w:rsidP="0040554F">
            <w:pPr>
              <w:rPr>
                <w:rFonts w:ascii="Times New Roman" w:hAnsi="Times New Roman"/>
                <w:caps/>
                <w:lang w:val="ru-RU"/>
              </w:rPr>
            </w:pPr>
            <w:r>
              <w:rPr>
                <w:rFonts w:ascii="Times New Roman" w:eastAsia="Times New Roman" w:hAnsi="Times New Roman"/>
                <w:i/>
                <w:caps/>
                <w:lang w:val="ru-RU"/>
              </w:rPr>
              <w:t>19.20</w:t>
            </w:r>
          </w:p>
        </w:tc>
      </w:tr>
      <w:tr w:rsidR="00C909B5" w:rsidRPr="00EE0D14" w14:paraId="39B024A5" w14:textId="77777777" w:rsidTr="00F20205">
        <w:trPr>
          <w:jc w:val="center"/>
        </w:trPr>
        <w:tc>
          <w:tcPr>
            <w:tcW w:w="1213" w:type="dxa"/>
            <w:shd w:val="clear" w:color="auto" w:fill="auto"/>
            <w:vAlign w:val="center"/>
          </w:tcPr>
          <w:p w14:paraId="149E6EDB" w14:textId="77777777" w:rsidR="00C909B5" w:rsidRPr="00EE0D14" w:rsidRDefault="00C909B5" w:rsidP="00C909B5">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C909B5" w:rsidRPr="00EE0D14" w:rsidRDefault="00C909B5" w:rsidP="00C909B5">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1FAD1979" w:rsidR="00C909B5" w:rsidRPr="00EE0D14" w:rsidRDefault="00C909B5" w:rsidP="00C909B5">
            <w:pPr>
              <w:jc w:val="both"/>
              <w:rPr>
                <w:rFonts w:ascii="Times New Roman" w:eastAsia="Times New Roman" w:hAnsi="Times New Roman" w:cs="Times New Roman"/>
                <w:lang w:val="ru-RU"/>
              </w:rPr>
            </w:pPr>
            <w:r>
              <w:rPr>
                <w:rFonts w:ascii="Times New Roman" w:hAnsi="Times New Roman"/>
                <w:lang w:val="ru-RU"/>
              </w:rPr>
              <w:t>9 900 000</w:t>
            </w:r>
            <w:r w:rsidRPr="00B66812">
              <w:rPr>
                <w:rFonts w:ascii="Times New Roman" w:hAnsi="Times New Roman"/>
              </w:rPr>
              <w:t xml:space="preserve"> (</w:t>
            </w:r>
            <w:r>
              <w:rPr>
                <w:rFonts w:ascii="Times New Roman" w:hAnsi="Times New Roman"/>
                <w:lang w:val="ru-RU"/>
              </w:rPr>
              <w:t>девять миллионов девятьсот тысяч</w:t>
            </w:r>
            <w:r w:rsidRPr="00B66812">
              <w:rPr>
                <w:rFonts w:ascii="Times New Roman" w:hAnsi="Times New Roman"/>
              </w:rPr>
              <w:t xml:space="preserve">) </w:t>
            </w:r>
            <w:proofErr w:type="spellStart"/>
            <w:r w:rsidRPr="00B66812">
              <w:rPr>
                <w:rFonts w:ascii="Times New Roman" w:hAnsi="Times New Roman"/>
              </w:rPr>
              <w:t>рубл</w:t>
            </w:r>
            <w:proofErr w:type="spellEnd"/>
            <w:r>
              <w:rPr>
                <w:rFonts w:ascii="Times New Roman" w:hAnsi="Times New Roman"/>
                <w:lang w:val="ru-RU"/>
              </w:rPr>
              <w:t>ей</w:t>
            </w:r>
            <w:r>
              <w:rPr>
                <w:rFonts w:ascii="Times New Roman" w:hAnsi="Times New Roman"/>
              </w:rPr>
              <w:t xml:space="preserve"> 00</w:t>
            </w:r>
            <w:r w:rsidRPr="00B66812">
              <w:rPr>
                <w:rFonts w:ascii="Times New Roman" w:hAnsi="Times New Roman"/>
              </w:rPr>
              <w:t xml:space="preserve"> копеек</w:t>
            </w:r>
            <w:r w:rsidRPr="009E4135">
              <w:rPr>
                <w:rFonts w:ascii="Times New Roman" w:hAnsi="Times New Roman"/>
              </w:rPr>
              <w:t>, в том числе НДС в размере, определенном Налоговым кодексом Российской Федерации.</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759392E3" w14:textId="77777777" w:rsidR="00B65F4D" w:rsidRDefault="00B65F4D" w:rsidP="00B65F4D">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73574233"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w:t>
            </w:r>
            <w:r w:rsidRPr="009E7EEE">
              <w:rPr>
                <w:rFonts w:ascii="Times New Roman" w:eastAsia="Times New Roman" w:hAnsi="Times New Roman"/>
              </w:rPr>
              <w:lastRenderedPageBreak/>
              <w:t>(максимальной)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3977121D" w:rsidR="006B6FFB" w:rsidRDefault="006B6FFB" w:rsidP="00846E2F">
            <w:pPr>
              <w:jc w:val="both"/>
              <w:rPr>
                <w:rFonts w:ascii="Times New Roman" w:eastAsia="Times New Roman" w:hAnsi="Times New Roman"/>
                <w:i/>
              </w:rPr>
            </w:pPr>
            <w:r>
              <w:rPr>
                <w:rFonts w:ascii="Times New Roman" w:eastAsia="Times New Roman" w:hAnsi="Times New Roman"/>
                <w:i/>
              </w:rPr>
              <w:lastRenderedPageBreak/>
              <w:t xml:space="preserve">Обоснование НМЦ договора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27FEC1EC"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6C43F31" w14:textId="77777777" w:rsidR="00004AE1" w:rsidRPr="00EE0D14" w:rsidRDefault="00004AE1" w:rsidP="00846E2F">
            <w:pPr>
              <w:rPr>
                <w:rFonts w:ascii="Times New Roman" w:eastAsia="Times New Roman" w:hAnsi="Times New Roman" w:cs="Times New Roman"/>
              </w:rPr>
            </w:pPr>
          </w:p>
          <w:p w14:paraId="341BA156" w14:textId="736236F9" w:rsidR="002E7903" w:rsidRPr="00EE0D14" w:rsidRDefault="002E7903" w:rsidP="00846E2F">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w:t>
            </w:r>
            <w:r w:rsidRPr="00EE0D14">
              <w:rPr>
                <w:rFonts w:ascii="Times New Roman" w:eastAsia="Times New Roman" w:hAnsi="Times New Roman" w:cs="Times New Roman"/>
              </w:rPr>
              <w:lastRenderedPageBreak/>
              <w:t>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Не применимо </w:t>
            </w:r>
          </w:p>
          <w:p w14:paraId="452E190D" w14:textId="19E3F029"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0722F4D5"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B65F4D">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 xml:space="preserve">до даты </w:t>
            </w:r>
            <w:r w:rsidRPr="00F05DFE">
              <w:rPr>
                <w:rFonts w:ascii="Times New Roman" w:hAnsi="Times New Roman"/>
                <w:sz w:val="24"/>
                <w:szCs w:val="24"/>
              </w:rPr>
              <w:lastRenderedPageBreak/>
              <w:t>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w:t>
            </w:r>
            <w:r w:rsidRPr="00735176">
              <w:rPr>
                <w:rFonts w:ascii="Times New Roman" w:hAnsi="Times New Roman"/>
                <w:sz w:val="24"/>
                <w:szCs w:val="24"/>
              </w:rPr>
              <w:lastRenderedPageBreak/>
              <w:t>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631756A3"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4"/>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8653B8"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3DE3DE65" w14:textId="45676592" w:rsidR="00A8725A" w:rsidRPr="00A13290" w:rsidRDefault="00B65F4D" w:rsidP="00FF7003">
            <w:pPr>
              <w:tabs>
                <w:tab w:val="left" w:pos="437"/>
              </w:tabs>
              <w:jc w:val="both"/>
              <w:rPr>
                <w:rFonts w:ascii="Times New Roman" w:eastAsia="Times New Roman" w:hAnsi="Times New Roman" w:cs="Times New Roman"/>
                <w:lang w:val="ru-RU"/>
              </w:rPr>
            </w:pPr>
            <w:r>
              <w:rPr>
                <w:rFonts w:ascii="Times New Roman" w:hAnsi="Times New Roman"/>
                <w:lang w:val="ru-RU"/>
              </w:rPr>
              <w:t xml:space="preserve"> </w:t>
            </w:r>
            <w:r w:rsidR="00A8725A" w:rsidRPr="00EE0D14">
              <w:rPr>
                <w:rFonts w:ascii="Times New Roman" w:eastAsia="Times New Roman" w:hAnsi="Times New Roman" w:cs="Times New Roman"/>
                <w:lang w:val="ru-RU"/>
              </w:rPr>
              <w:t xml:space="preserve">Соответствие участника </w:t>
            </w:r>
            <w:r w:rsidR="00F11454">
              <w:rPr>
                <w:rFonts w:ascii="Times New Roman" w:eastAsia="Times New Roman" w:hAnsi="Times New Roman" w:cs="Times New Roman"/>
                <w:lang w:val="ru-RU"/>
              </w:rPr>
              <w:t>требован</w:t>
            </w:r>
            <w:r w:rsidR="00EB1394">
              <w:rPr>
                <w:rFonts w:ascii="Times New Roman" w:eastAsia="Times New Roman" w:hAnsi="Times New Roman" w:cs="Times New Roman"/>
                <w:lang w:val="ru-RU"/>
              </w:rPr>
              <w:t xml:space="preserve">иям, перечисленным в </w:t>
            </w:r>
            <w:proofErr w:type="spellStart"/>
            <w:r w:rsidR="00EB1394">
              <w:rPr>
                <w:rFonts w:ascii="Times New Roman" w:eastAsia="Times New Roman" w:hAnsi="Times New Roman" w:cs="Times New Roman"/>
                <w:lang w:val="ru-RU"/>
              </w:rPr>
              <w:t>пп.пп</w:t>
            </w:r>
            <w:proofErr w:type="spellEnd"/>
            <w:r w:rsidR="00EB1394">
              <w:rPr>
                <w:rFonts w:ascii="Times New Roman" w:eastAsia="Times New Roman" w:hAnsi="Times New Roman" w:cs="Times New Roman"/>
                <w:lang w:val="ru-RU"/>
              </w:rPr>
              <w:t xml:space="preserve">. </w:t>
            </w:r>
            <w:r w:rsidR="00EB1394" w:rsidRPr="003C3183">
              <w:rPr>
                <w:rFonts w:ascii="Times New Roman" w:eastAsia="Times New Roman" w:hAnsi="Times New Roman" w:cs="Times New Roman"/>
                <w:i/>
                <w:lang w:val="ru-RU"/>
              </w:rPr>
              <w:t>1-10, 13</w:t>
            </w:r>
            <w:r w:rsidR="00F11454">
              <w:rPr>
                <w:rFonts w:ascii="Times New Roman" w:eastAsia="Times New Roman" w:hAnsi="Times New Roman" w:cs="Times New Roman"/>
                <w:lang w:val="ru-RU"/>
              </w:rPr>
              <w:t>,</w:t>
            </w:r>
            <w:r w:rsidR="00F11454" w:rsidRPr="00EE0D14">
              <w:rPr>
                <w:rFonts w:ascii="Times New Roman" w:eastAsia="Times New Roman" w:hAnsi="Times New Roman" w:cs="Times New Roman"/>
                <w:lang w:val="ru-RU"/>
              </w:rPr>
              <w:t xml:space="preserve"> </w:t>
            </w:r>
            <w:r w:rsidR="00A8725A" w:rsidRPr="00EE0D14">
              <w:rPr>
                <w:rFonts w:ascii="Times New Roman" w:eastAsia="Times New Roman" w:hAnsi="Times New Roman" w:cs="Times New Roman"/>
                <w:lang w:val="ru-RU"/>
              </w:rPr>
              <w:t>подтверждается путем предоставления информации</w:t>
            </w:r>
            <w:r w:rsidR="00B666C4">
              <w:rPr>
                <w:rFonts w:ascii="Times New Roman" w:eastAsia="Times New Roman" w:hAnsi="Times New Roman" w:cs="Times New Roman"/>
                <w:lang w:val="ru-RU"/>
              </w:rPr>
              <w:t xml:space="preserve"> и документов в </w:t>
            </w:r>
            <w:r w:rsidR="00B666C4">
              <w:rPr>
                <w:rFonts w:ascii="Times New Roman" w:eastAsia="Times New Roman" w:hAnsi="Times New Roman" w:cs="Times New Roman"/>
                <w:lang w:val="ru-RU"/>
              </w:rPr>
              <w:lastRenderedPageBreak/>
              <w:t xml:space="preserve">соответствии с </w:t>
            </w:r>
            <w:proofErr w:type="spellStart"/>
            <w:r w:rsidR="00B666C4">
              <w:rPr>
                <w:rFonts w:ascii="Times New Roman" w:eastAsia="Times New Roman" w:hAnsi="Times New Roman" w:cs="Times New Roman"/>
                <w:lang w:val="ru-RU"/>
              </w:rPr>
              <w:t>п</w:t>
            </w:r>
            <w:r w:rsidR="00A8725A" w:rsidRPr="00EE0D14">
              <w:rPr>
                <w:rFonts w:ascii="Times New Roman" w:eastAsia="Times New Roman" w:hAnsi="Times New Roman" w:cs="Times New Roman"/>
                <w:lang w:val="ru-RU"/>
              </w:rPr>
              <w:t>п</w:t>
            </w:r>
            <w:proofErr w:type="spellEnd"/>
            <w:r w:rsidR="00A8725A" w:rsidRPr="00EE0D14">
              <w:rPr>
                <w:rFonts w:ascii="Times New Roman" w:eastAsia="Times New Roman" w:hAnsi="Times New Roman" w:cs="Times New Roman"/>
                <w:lang w:val="ru-RU"/>
              </w:rPr>
              <w:t xml:space="preserve">. 3.4.2 </w:t>
            </w:r>
            <w:r w:rsidR="00B666C4">
              <w:rPr>
                <w:rFonts w:ascii="Times New Roman" w:eastAsia="Times New Roman" w:hAnsi="Times New Roman" w:cs="Times New Roman"/>
                <w:lang w:val="ru-RU"/>
              </w:rPr>
              <w:t xml:space="preserve">п. 3.4 </w:t>
            </w:r>
            <w:r w:rsidR="00A8725A" w:rsidRPr="00EE0D14">
              <w:rPr>
                <w:rFonts w:ascii="Times New Roman" w:eastAsia="Times New Roman" w:hAnsi="Times New Roman" w:cs="Times New Roman"/>
                <w:lang w:val="ru-RU"/>
              </w:rPr>
              <w:t>Информационной карты</w:t>
            </w:r>
            <w:r w:rsidR="00F11454" w:rsidRPr="003C3183">
              <w:rPr>
                <w:rFonts w:ascii="Times New Roman" w:eastAsia="Times New Roman" w:hAnsi="Times New Roman" w:cs="Times New Roman"/>
                <w:i/>
                <w:lang w:val="ru-RU"/>
              </w:rPr>
              <w:t>.</w:t>
            </w:r>
          </w:p>
          <w:p w14:paraId="6F433FCC" w14:textId="2B216AEE" w:rsidR="00BB7F9C" w:rsidRPr="00B65F4D" w:rsidRDefault="00F11454" w:rsidP="00B65F4D">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3C3183">
              <w:rPr>
                <w:rFonts w:ascii="Times New Roman" w:hAnsi="Times New Roman" w:cs="Times New Roman"/>
                <w:i/>
                <w:lang w:val="ru-RU"/>
              </w:rPr>
              <w:t>11,</w:t>
            </w:r>
            <w:r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3065A2D5" w14:textId="77777777" w:rsidR="00EC4EDD" w:rsidRDefault="00EC4EDD" w:rsidP="00EC4EDD">
            <w:pPr>
              <w:ind w:firstLine="357"/>
              <w:jc w:val="both"/>
              <w:rPr>
                <w:rFonts w:ascii="Times New Roman" w:eastAsia="Times New Roman" w:hAnsi="Times New Roman"/>
                <w:lang w:val="ru-RU"/>
              </w:rPr>
            </w:pPr>
            <w:r>
              <w:rPr>
                <w:rFonts w:ascii="Times New Roman" w:eastAsia="Times New Roman" w:hAnsi="Times New Roman"/>
              </w:rPr>
              <w:t>Не применимо</w:t>
            </w:r>
          </w:p>
          <w:p w14:paraId="4513B626" w14:textId="33BB3825"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4672EE" w:rsidRPr="00EE0D14" w14:paraId="5F1F26C1" w14:textId="77777777" w:rsidTr="00F20205">
        <w:trPr>
          <w:jc w:val="center"/>
        </w:trPr>
        <w:tc>
          <w:tcPr>
            <w:tcW w:w="1213" w:type="dxa"/>
            <w:shd w:val="clear" w:color="auto" w:fill="auto"/>
            <w:vAlign w:val="center"/>
          </w:tcPr>
          <w:p w14:paraId="223E8159" w14:textId="77777777"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4672EE" w:rsidRPr="00EE0D14"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A040CAD" w14:textId="77777777" w:rsidR="00EC4EDD" w:rsidRDefault="00EC4EDD" w:rsidP="00EC4EDD">
            <w:pPr>
              <w:ind w:firstLine="155"/>
              <w:jc w:val="both"/>
              <w:rPr>
                <w:rFonts w:ascii="Times New Roman" w:eastAsia="Calibri" w:hAnsi="Times New Roman" w:cs="Times New Roman"/>
                <w:b/>
                <w:lang w:val="ru-RU"/>
              </w:rPr>
            </w:pPr>
            <w:r>
              <w:rPr>
                <w:rFonts w:ascii="Times New Roman" w:eastAsia="Calibri" w:hAnsi="Times New Roman" w:cs="Times New Roman"/>
                <w:b/>
                <w:highlight w:val="yellow"/>
              </w:rPr>
              <w:t>В первой части заявки не допускается указывать сведения об участнике ценового отбора и (или) предложение о цене</w:t>
            </w:r>
            <w:r>
              <w:rPr>
                <w:rFonts w:ascii="Times New Roman" w:eastAsia="Calibri" w:hAnsi="Times New Roman" w:cs="Times New Roman"/>
                <w:highlight w:val="yellow"/>
              </w:rPr>
              <w:t>.</w:t>
            </w:r>
          </w:p>
          <w:p w14:paraId="478AB5B3" w14:textId="77777777" w:rsidR="004672EE" w:rsidRPr="00EE0D14" w:rsidRDefault="004672EE" w:rsidP="00C1673E">
            <w:pPr>
              <w:ind w:firstLine="155"/>
              <w:jc w:val="both"/>
              <w:rPr>
                <w:rFonts w:ascii="Times New Roman" w:eastAsia="Calibri" w:hAnsi="Times New Roman" w:cs="Times New Roman"/>
                <w:lang w:val="ru-RU"/>
              </w:rPr>
            </w:pPr>
          </w:p>
          <w:p w14:paraId="2F696926" w14:textId="77777777" w:rsidR="00C1673E" w:rsidRPr="00140054" w:rsidRDefault="004672EE" w:rsidP="00C1673E">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sidR="00CC420F">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w:t>
            </w:r>
            <w:r w:rsidR="007B537C" w:rsidRPr="00140054">
              <w:rPr>
                <w:rFonts w:ascii="Times New Roman" w:eastAsia="Calibri" w:hAnsi="Times New Roman" w:cs="Times New Roman"/>
                <w:lang w:val="ru-RU"/>
              </w:rPr>
              <w:t xml:space="preserve">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w:t>
            </w:r>
            <w:r w:rsidRPr="00140054">
              <w:rPr>
                <w:rFonts w:ascii="Times New Roman" w:eastAsia="Times New Roman" w:hAnsi="Times New Roman" w:cs="Times New Roman"/>
                <w:lang w:val="ru-RU"/>
              </w:rPr>
              <w:lastRenderedPageBreak/>
              <w:t xml:space="preserve">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lang w:val="ru-RU"/>
              </w:rPr>
              <w:t xml:space="preserve"> настоящей</w:t>
            </w:r>
            <w:r w:rsidR="00C1673E" w:rsidRPr="00140054">
              <w:rPr>
                <w:rFonts w:ascii="Times New Roman" w:eastAsia="Times New Roman" w:hAnsi="Times New Roman" w:cs="Times New Roman"/>
                <w:lang w:val="ru-RU"/>
              </w:rPr>
              <w:t xml:space="preserve"> документации.</w:t>
            </w:r>
          </w:p>
          <w:p w14:paraId="79F39777" w14:textId="77777777" w:rsidR="00C1673E" w:rsidRDefault="00C1673E" w:rsidP="00C1673E">
            <w:pPr>
              <w:ind w:firstLine="155"/>
              <w:jc w:val="both"/>
              <w:rPr>
                <w:rFonts w:ascii="Times New Roman" w:eastAsia="Times New Roman" w:hAnsi="Times New Roman" w:cs="Times New Roman"/>
                <w:i/>
                <w:lang w:val="ru-RU"/>
              </w:rPr>
            </w:pPr>
          </w:p>
          <w:p w14:paraId="47441450" w14:textId="2866F954"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2E3A07">
              <w:rPr>
                <w:rFonts w:ascii="Times New Roman" w:hAnsi="Times New Roman"/>
                <w:lang w:val="ru-RU"/>
              </w:rPr>
              <w:t xml:space="preserve"> </w:t>
            </w:r>
            <w:r w:rsidR="006030D6" w:rsidRPr="006030D6">
              <w:rPr>
                <w:rFonts w:ascii="Times New Roman" w:hAnsi="Times New Roman"/>
              </w:rPr>
              <w:t xml:space="preserve">описание участниками закупки </w:t>
            </w:r>
            <w:r w:rsidR="006030D6" w:rsidRPr="006030D6">
              <w:rPr>
                <w:rFonts w:ascii="Times New Roman" w:hAnsi="Times New Roman"/>
                <w:i/>
              </w:rPr>
              <w:t>ПРЕДЛАГАЕМОГО ТОВАРА</w:t>
            </w:r>
            <w:r w:rsidR="006030D6" w:rsidRPr="006030D6">
              <w:rPr>
                <w:rFonts w:ascii="Times New Roman" w:hAnsi="Times New Roman"/>
              </w:rPr>
              <w:t>:</w:t>
            </w:r>
          </w:p>
          <w:p w14:paraId="4077875A" w14:textId="29700DAA" w:rsidR="00F36662" w:rsidRPr="00F36662" w:rsidRDefault="00EC4EDD" w:rsidP="00DA36E5">
            <w:pPr>
              <w:numPr>
                <w:ilvl w:val="0"/>
                <w:numId w:val="38"/>
              </w:numPr>
              <w:tabs>
                <w:tab w:val="left" w:pos="444"/>
              </w:tabs>
              <w:autoSpaceDE w:val="0"/>
              <w:autoSpaceDN w:val="0"/>
              <w:adjustRightInd w:val="0"/>
              <w:ind w:left="0" w:firstLine="295"/>
              <w:jc w:val="both"/>
              <w:rPr>
                <w:rFonts w:ascii="Times New Roman" w:hAnsi="Times New Roman" w:cs="Times New Roman"/>
              </w:rPr>
            </w:pPr>
            <w:r>
              <w:rPr>
                <w:rFonts w:ascii="Times New Roman" w:hAnsi="Times New Roman" w:cs="Times New Roman"/>
                <w:lang w:val="ru-RU"/>
              </w:rPr>
              <w:t xml:space="preserve"> </w:t>
            </w:r>
            <w:r w:rsidR="006F6E91" w:rsidRPr="006F6E91">
              <w:rPr>
                <w:rFonts w:ascii="Times New Roman" w:hAnsi="Times New Roman" w:cs="Times New Roman"/>
              </w:rPr>
              <w:t xml:space="preserve">согласие на </w:t>
            </w:r>
            <w:r w:rsidR="006F6E91" w:rsidRPr="006F6E91">
              <w:rPr>
                <w:rFonts w:ascii="Times New Roman" w:hAnsi="Times New Roman" w:cs="Times New Roman"/>
                <w:i/>
              </w:rPr>
              <w:t>ПОСТАВКУ</w:t>
            </w:r>
            <w:r w:rsidR="006F6E91" w:rsidRPr="006F6E91">
              <w:rPr>
                <w:rFonts w:ascii="Times New Roman" w:hAnsi="Times New Roman" w:cs="Times New Roman"/>
              </w:rPr>
              <w:t xml:space="preserve"> </w:t>
            </w:r>
            <w:r w:rsidR="006F6E91" w:rsidRPr="006F6E91">
              <w:rPr>
                <w:rFonts w:ascii="Times New Roman" w:hAnsi="Times New Roman" w:cs="Times New Roman"/>
                <w:i/>
              </w:rPr>
              <w:t xml:space="preserve">ТОВАРА, </w:t>
            </w:r>
            <w:r w:rsidR="006F6E91" w:rsidRPr="006F6E91">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sidR="00E12F89">
              <w:rPr>
                <w:rFonts w:ascii="Times New Roman" w:hAnsi="Times New Roman" w:cs="Times New Roman"/>
                <w:lang w:val="ru-RU"/>
              </w:rPr>
              <w:t xml:space="preserve"> </w:t>
            </w:r>
            <w:r w:rsidR="00E12F89" w:rsidRPr="00E12F89">
              <w:rPr>
                <w:rFonts w:ascii="Times New Roman" w:hAnsi="Times New Roman" w:cs="Times New Roman"/>
              </w:rPr>
              <w:t>(такое согласие дается с применением программно-аппаратных средств ЭП)</w:t>
            </w:r>
            <w:r w:rsidR="00F36662">
              <w:rPr>
                <w:rFonts w:ascii="Times New Roman" w:hAnsi="Times New Roman" w:cs="Times New Roman"/>
                <w:lang w:val="ru-RU"/>
              </w:rPr>
              <w:t>.</w:t>
            </w:r>
          </w:p>
          <w:p w14:paraId="7B614EF6" w14:textId="7EAC0CB2" w:rsidR="000768FC" w:rsidRPr="007076BF" w:rsidRDefault="00EC4EDD" w:rsidP="00F65A65">
            <w:pPr>
              <w:ind w:firstLine="206"/>
              <w:jc w:val="both"/>
              <w:rPr>
                <w:rFonts w:ascii="Times New Roman" w:eastAsia="Times New Roman" w:hAnsi="Times New Roman" w:cs="Times New Roman"/>
                <w:iCs/>
                <w:lang w:val="ru-RU"/>
              </w:rPr>
            </w:pPr>
            <w:r>
              <w:rPr>
                <w:rFonts w:ascii="Times New Roman" w:hAnsi="Times New Roman" w:cs="Times New Roman"/>
                <w:lang w:val="ru-RU"/>
              </w:rPr>
              <w:t xml:space="preserve">- </w:t>
            </w:r>
            <w:r w:rsidR="00F36662" w:rsidRPr="002E3A07">
              <w:rPr>
                <w:rFonts w:ascii="Times New Roman" w:hAnsi="Times New Roman" w:cs="Times New Roman"/>
                <w:lang w:val="ru-RU"/>
              </w:rPr>
              <w:t>конкретные</w:t>
            </w:r>
            <w:r w:rsidR="00F36662" w:rsidRPr="002E3A07">
              <w:rPr>
                <w:rFonts w:ascii="Times New Roman" w:hAnsi="Times New Roman" w:cs="Times New Roman"/>
              </w:rPr>
              <w:t xml:space="preserve"> показатели товара, соответствующие значениям, установленным в документации</w:t>
            </w:r>
            <w:r w:rsidR="00BF1C32" w:rsidRPr="002E3A07">
              <w:rPr>
                <w:rFonts w:ascii="Times New Roman" w:hAnsi="Times New Roman" w:cs="Times New Roman"/>
                <w:lang w:val="ru-RU"/>
              </w:rPr>
              <w:t xml:space="preserve"> о ценовом отборе</w:t>
            </w:r>
            <w:r w:rsidR="00F36662" w:rsidRPr="002E3A07">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00BF1C32" w:rsidRPr="002E3A07">
              <w:rPr>
                <w:rFonts w:ascii="Times New Roman" w:hAnsi="Times New Roman" w:cs="Times New Roman"/>
                <w:lang w:val="ru-RU"/>
              </w:rPr>
              <w:t xml:space="preserve">о ценовом отборе </w:t>
            </w:r>
            <w:r w:rsidR="00F36662" w:rsidRPr="002E3A07">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00F36662" w:rsidRPr="002E3A07">
              <w:rPr>
                <w:rFonts w:ascii="Times New Roman" w:hAnsi="Times New Roman" w:cs="Times New Roman"/>
                <w:lang w:val="ru-RU"/>
              </w:rPr>
              <w:t xml:space="preserve"> </w:t>
            </w:r>
            <w:r w:rsidR="00BF1C32" w:rsidRPr="002E3A07">
              <w:rPr>
                <w:rFonts w:ascii="Times New Roman" w:hAnsi="Times New Roman" w:cs="Times New Roman"/>
                <w:lang w:val="ru-RU"/>
              </w:rPr>
              <w:t xml:space="preserve">о ценовом отборе </w:t>
            </w:r>
            <w:r w:rsidR="00F36662" w:rsidRPr="002E3A07">
              <w:rPr>
                <w:rFonts w:ascii="Times New Roman" w:hAnsi="Times New Roman" w:cs="Times New Roman"/>
                <w:lang w:val="ru-RU"/>
              </w:rPr>
              <w:t xml:space="preserve">(сведения предоставляются по форме участника </w:t>
            </w:r>
            <w:r w:rsidR="00CC420F" w:rsidRPr="002E3A07">
              <w:rPr>
                <w:rFonts w:ascii="Times New Roman" w:hAnsi="Times New Roman" w:cs="Times New Roman"/>
                <w:lang w:val="ru-RU"/>
              </w:rPr>
              <w:t>ценового отбора</w:t>
            </w:r>
            <w:r w:rsidR="00F36662" w:rsidRPr="002E3A07">
              <w:rPr>
                <w:rFonts w:ascii="Times New Roman" w:hAnsi="Times New Roman" w:cs="Times New Roman"/>
                <w:lang w:val="ru-RU"/>
              </w:rPr>
              <w:t>)</w:t>
            </w:r>
            <w:r w:rsidR="00F36662" w:rsidRPr="002E3A07">
              <w:rPr>
                <w:rFonts w:ascii="Times New Roman" w:hAnsi="Times New Roman" w:cs="Times New Roman"/>
              </w:rPr>
              <w:t>.</w:t>
            </w:r>
            <w:bookmarkStart w:id="163" w:name="Par4"/>
            <w:bookmarkEnd w:id="163"/>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4672EE" w:rsidRPr="00E56F5F" w:rsidRDefault="004672EE" w:rsidP="004672EE">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4"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4BC693AB" w14:textId="77777777" w:rsidR="004672EE" w:rsidRPr="00EC4EDD"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4AC8F61E" w:rsidR="004672EE" w:rsidRPr="00EC4ED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w:t>
            </w:r>
            <w:r w:rsidRPr="00EC4EDD">
              <w:rPr>
                <w:rFonts w:ascii="Times New Roman" w:eastAsia="Times New Roman" w:hAnsi="Times New Roman" w:cs="Times New Roman"/>
                <w:iCs/>
                <w:highlight w:val="yellow"/>
                <w:lang w:val="ru-RU"/>
              </w:rPr>
              <w:lastRenderedPageBreak/>
              <w:t>заключение договора или предоставление обеспечения заявки на участие в закупке, обеспечения договора являются крупной сделкой;</w:t>
            </w:r>
          </w:p>
          <w:p w14:paraId="1A96C20E" w14:textId="249F4ECE" w:rsidR="00EC4EDD" w:rsidRPr="00EC4EDD" w:rsidRDefault="00EC4EDD" w:rsidP="00EC4EDD">
            <w:pPr>
              <w:tabs>
                <w:tab w:val="left" w:pos="250"/>
                <w:tab w:val="left" w:pos="353"/>
                <w:tab w:val="left" w:pos="534"/>
              </w:tabs>
              <w:ind w:left="399"/>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и</w:t>
            </w:r>
          </w:p>
          <w:p w14:paraId="76413BA3" w14:textId="77777777" w:rsidR="00B01F16" w:rsidRPr="00EC4EDD"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EC4EDD">
              <w:rPr>
                <w:rFonts w:ascii="Times New Roman" w:eastAsia="Times New Roman" w:hAnsi="Times New Roman" w:cs="Times New Roman"/>
                <w:iCs/>
                <w:highlight w:val="yellow"/>
                <w:lang w:val="ru-RU"/>
              </w:rPr>
              <w:t>;</w:t>
            </w:r>
          </w:p>
          <w:p w14:paraId="3F99D79F" w14:textId="77777777" w:rsidR="004672EE" w:rsidRPr="00EC4EDD"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EC4EDD">
              <w:rPr>
                <w:rFonts w:ascii="Times New Roman" w:eastAsia="Times New Roman" w:hAnsi="Times New Roman" w:cs="Times New Roman"/>
                <w:iCs/>
                <w:highlight w:val="yellow"/>
                <w:lang w:val="ru-RU"/>
              </w:rPr>
              <w:t>рмы законодательства;</w:t>
            </w:r>
            <w:r w:rsidRPr="00EC4EDD">
              <w:rPr>
                <w:rFonts w:ascii="Times New Roman" w:eastAsia="Times New Roman" w:hAnsi="Times New Roman" w:cs="Times New Roman"/>
                <w:iCs/>
                <w:highlight w:val="yellow"/>
                <w:lang w:val="ru-RU"/>
              </w:rPr>
              <w:t xml:space="preserve"> </w:t>
            </w:r>
          </w:p>
          <w:p w14:paraId="0BF1CEE6"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5"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5"/>
          </w:p>
          <w:p w14:paraId="569B02C1"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lastRenderedPageBreak/>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C4EDD"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Pr>
                <w:rFonts w:ascii="Times New Roman" w:eastAsia="Times New Roman" w:hAnsi="Times New Roman" w:cs="Times New Roman"/>
                <w:iCs/>
                <w:lang w:val="ru-RU"/>
              </w:rPr>
              <w:t xml:space="preserve"> </w:t>
            </w:r>
            <w:r w:rsidRPr="00EC4EDD">
              <w:rPr>
                <w:rFonts w:ascii="Times New Roman" w:eastAsia="Times New Roman" w:hAnsi="Times New Roman" w:cs="Times New Roman"/>
                <w:iCs/>
                <w:highlight w:val="yellow"/>
                <w:lang w:val="ru-RU"/>
              </w:rPr>
              <w:t>декларацию</w:t>
            </w:r>
            <w:r w:rsidR="004672EE" w:rsidRPr="00EC4EDD">
              <w:rPr>
                <w:rFonts w:ascii="Times New Roman" w:eastAsia="Times New Roman" w:hAnsi="Times New Roman" w:cs="Times New Roman"/>
                <w:iCs/>
                <w:highlight w:val="yellow"/>
                <w:lang w:val="ru-RU"/>
              </w:rPr>
              <w:t xml:space="preserve"> участника закупки в составе заявки на закупку (декларация может предоставляться по форме участника </w:t>
            </w:r>
            <w:r w:rsidR="00CC420F" w:rsidRPr="00EC4EDD">
              <w:rPr>
                <w:rFonts w:ascii="Times New Roman" w:eastAsia="Times New Roman" w:hAnsi="Times New Roman" w:cs="Times New Roman"/>
                <w:iCs/>
                <w:highlight w:val="yellow"/>
                <w:lang w:val="ru-RU"/>
              </w:rPr>
              <w:t>ценового отбора</w:t>
            </w:r>
            <w:r w:rsidR="004672EE" w:rsidRPr="00EC4EDD">
              <w:rPr>
                <w:rFonts w:ascii="Times New Roman" w:eastAsia="Times New Roman" w:hAnsi="Times New Roman" w:cs="Times New Roman"/>
                <w:iCs/>
                <w:highlight w:val="yellow"/>
                <w:lang w:val="ru-RU"/>
              </w:rPr>
              <w:t xml:space="preserve"> или в соответствии с рекомендуемой формой согласно Приложению № 1 к Информационной карте):</w:t>
            </w:r>
          </w:p>
          <w:p w14:paraId="3285CFCF" w14:textId="77777777" w:rsidR="004672EE" w:rsidRPr="00EC4ED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о </w:t>
            </w:r>
            <w:proofErr w:type="spellStart"/>
            <w:r w:rsidRPr="00EC4EDD">
              <w:rPr>
                <w:rFonts w:ascii="Times New Roman" w:eastAsia="Times New Roman" w:hAnsi="Times New Roman" w:cs="Times New Roman"/>
                <w:iCs/>
                <w:highlight w:val="yellow"/>
                <w:lang w:val="ru-RU"/>
              </w:rPr>
              <w:t>ненахождении</w:t>
            </w:r>
            <w:proofErr w:type="spellEnd"/>
            <w:r w:rsidRPr="00EC4EDD">
              <w:rPr>
                <w:rFonts w:ascii="Times New Roman" w:eastAsia="Times New Roman" w:hAnsi="Times New Roman" w:cs="Times New Roman"/>
                <w:iCs/>
                <w:highlight w:val="yellow"/>
                <w:lang w:val="ru-RU"/>
              </w:rPr>
              <w:t xml:space="preserve"> участника закупки в процессе ликвидации (для юридического лица);</w:t>
            </w:r>
          </w:p>
          <w:p w14:paraId="5281F484" w14:textId="77777777" w:rsidR="004672EE" w:rsidRPr="00EC4ED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C4ED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C4ED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 xml:space="preserve">о </w:t>
            </w:r>
            <w:proofErr w:type="spellStart"/>
            <w:r w:rsidRPr="00EC4EDD">
              <w:rPr>
                <w:rFonts w:ascii="Times New Roman" w:eastAsia="Times New Roman" w:hAnsi="Times New Roman" w:cs="Times New Roman"/>
                <w:iCs/>
                <w:highlight w:val="yellow"/>
                <w:lang w:val="ru-RU"/>
              </w:rPr>
              <w:t>неприостановлении</w:t>
            </w:r>
            <w:proofErr w:type="spellEnd"/>
            <w:r w:rsidRPr="00EC4EDD">
              <w:rPr>
                <w:rFonts w:ascii="Times New Roman" w:eastAsia="Times New Roman" w:hAnsi="Times New Roman" w:cs="Times New Roman"/>
                <w:iCs/>
                <w:highlight w:val="yellow"/>
                <w:lang w:val="ru-RU"/>
              </w:rPr>
              <w:t xml:space="preserve"> деятельности участника закупки;</w:t>
            </w:r>
          </w:p>
          <w:p w14:paraId="5399F5E8" w14:textId="77777777" w:rsidR="004672EE" w:rsidRPr="00EC4ED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w:t>
            </w:r>
            <w:r w:rsidRPr="00EC4EDD">
              <w:rPr>
                <w:rFonts w:ascii="Times New Roman" w:eastAsia="Times New Roman" w:hAnsi="Times New Roman" w:cs="Times New Roman"/>
                <w:iCs/>
                <w:highlight w:val="yellow"/>
                <w:lang w:val="ru-RU"/>
              </w:rPr>
              <w:lastRenderedPageBreak/>
              <w:t>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C4EDD"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C4EDD"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EC4EDD">
                <w:rPr>
                  <w:rFonts w:ascii="Times New Roman" w:eastAsia="Times New Roman" w:hAnsi="Times New Roman" w:cs="Times New Roman"/>
                  <w:iCs/>
                  <w:highlight w:val="yellow"/>
                  <w:lang w:val="ru-RU"/>
                </w:rPr>
                <w:t>статьями 289</w:t>
              </w:r>
            </w:hyperlink>
            <w:r w:rsidRPr="00EC4EDD">
              <w:rPr>
                <w:rFonts w:ascii="Times New Roman" w:eastAsia="Times New Roman" w:hAnsi="Times New Roman" w:cs="Times New Roman"/>
                <w:iCs/>
                <w:highlight w:val="yellow"/>
                <w:lang w:val="ru-RU"/>
              </w:rPr>
              <w:t xml:space="preserve">, </w:t>
            </w:r>
            <w:hyperlink r:id="rId28" w:history="1">
              <w:r w:rsidRPr="00EC4EDD">
                <w:rPr>
                  <w:rFonts w:ascii="Times New Roman" w:eastAsia="Times New Roman" w:hAnsi="Times New Roman" w:cs="Times New Roman"/>
                  <w:iCs/>
                  <w:highlight w:val="yellow"/>
                  <w:lang w:val="ru-RU"/>
                </w:rPr>
                <w:t>290</w:t>
              </w:r>
            </w:hyperlink>
            <w:r w:rsidRPr="00EC4EDD">
              <w:rPr>
                <w:rFonts w:ascii="Times New Roman" w:eastAsia="Times New Roman" w:hAnsi="Times New Roman" w:cs="Times New Roman"/>
                <w:iCs/>
                <w:highlight w:val="yellow"/>
                <w:lang w:val="ru-RU"/>
              </w:rPr>
              <w:t xml:space="preserve">, </w:t>
            </w:r>
            <w:hyperlink r:id="rId29" w:history="1">
              <w:r w:rsidRPr="00EC4EDD">
                <w:rPr>
                  <w:rFonts w:ascii="Times New Roman" w:eastAsia="Times New Roman" w:hAnsi="Times New Roman" w:cs="Times New Roman"/>
                  <w:iCs/>
                  <w:highlight w:val="yellow"/>
                  <w:lang w:val="ru-RU"/>
                </w:rPr>
                <w:t>291</w:t>
              </w:r>
            </w:hyperlink>
            <w:r w:rsidRPr="00EC4EDD">
              <w:rPr>
                <w:rFonts w:ascii="Times New Roman" w:eastAsia="Times New Roman" w:hAnsi="Times New Roman" w:cs="Times New Roman"/>
                <w:iCs/>
                <w:highlight w:val="yellow"/>
                <w:lang w:val="ru-RU"/>
              </w:rPr>
              <w:t xml:space="preserve">, </w:t>
            </w:r>
            <w:hyperlink r:id="rId30" w:history="1">
              <w:r w:rsidRPr="00EC4EDD">
                <w:rPr>
                  <w:rFonts w:ascii="Times New Roman" w:eastAsia="Times New Roman" w:hAnsi="Times New Roman" w:cs="Times New Roman"/>
                  <w:iCs/>
                  <w:highlight w:val="yellow"/>
                  <w:lang w:val="ru-RU"/>
                </w:rPr>
                <w:t>291.1</w:t>
              </w:r>
            </w:hyperlink>
            <w:r w:rsidRPr="00EC4EDD">
              <w:rPr>
                <w:rFonts w:ascii="Times New Roman" w:eastAsia="Times New Roman" w:hAnsi="Times New Roman" w:cs="Times New Roman"/>
                <w:iCs/>
                <w:highlight w:val="yellow"/>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C4EDD"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EC4EDD">
                <w:rPr>
                  <w:rFonts w:ascii="Times New Roman" w:eastAsia="Times New Roman" w:hAnsi="Times New Roman" w:cs="Times New Roman"/>
                  <w:iCs/>
                  <w:highlight w:val="yellow"/>
                  <w:lang w:val="ru-RU"/>
                </w:rPr>
                <w:t>статьей 19.28</w:t>
              </w:r>
            </w:hyperlink>
            <w:r w:rsidRPr="00EC4EDD">
              <w:rPr>
                <w:rFonts w:ascii="Times New Roman" w:eastAsia="Times New Roman" w:hAnsi="Times New Roman" w:cs="Times New Roman"/>
                <w:iCs/>
                <w:highlight w:val="yellow"/>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EC4ED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EC4EDD">
              <w:rPr>
                <w:rFonts w:ascii="Times New Roman" w:eastAsia="Times New Roman" w:hAnsi="Times New Roman" w:cs="Times New Roman"/>
                <w:iCs/>
                <w:highlight w:val="yellow"/>
                <w:lang w:val="ru-RU"/>
              </w:rPr>
              <w:t>об отсутствии между участником закупки и заказчиком конфликта интересов</w:t>
            </w:r>
            <w:r w:rsidR="003562B8" w:rsidRPr="00EC4EDD">
              <w:rPr>
                <w:rFonts w:ascii="Times New Roman" w:eastAsia="Times New Roman" w:hAnsi="Times New Roman" w:cs="Times New Roman"/>
                <w:iCs/>
                <w:highlight w:val="yellow"/>
                <w:lang w:val="ru-RU"/>
              </w:rPr>
              <w:t>.</w:t>
            </w:r>
          </w:p>
          <w:p w14:paraId="1E68CF1C" w14:textId="77777777" w:rsidR="000B5DA6" w:rsidRPr="007076BF"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365FE8AC" w14:textId="3F5D2516" w:rsidR="002E17E9" w:rsidRPr="004D44CA" w:rsidRDefault="00355400" w:rsidP="00355400">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w:t>
            </w:r>
            <w:r w:rsidRPr="00355400">
              <w:rPr>
                <w:rFonts w:ascii="Times New Roman" w:hAnsi="Times New Roman" w:cs="Times New Roman"/>
                <w:lang w:eastAsia="x-none"/>
              </w:rPr>
              <w:lastRenderedPageBreak/>
              <w:t xml:space="preserve">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Pr>
                <w:rFonts w:ascii="Times New Roman" w:hAnsi="Times New Roman" w:cs="Times New Roman"/>
                <w:lang w:val="ru-RU"/>
              </w:rPr>
              <w:t>;</w:t>
            </w:r>
          </w:p>
          <w:p w14:paraId="7364989D" w14:textId="77777777" w:rsidR="002E17E9" w:rsidRPr="004D44CA" w:rsidRDefault="002E17E9" w:rsidP="004D44CA">
            <w:pPr>
              <w:tabs>
                <w:tab w:val="left" w:pos="250"/>
                <w:tab w:val="left" w:pos="534"/>
                <w:tab w:val="left" w:pos="864"/>
              </w:tabs>
              <w:ind w:left="439"/>
              <w:jc w:val="both"/>
              <w:rPr>
                <w:rFonts w:ascii="Times New Roman" w:hAnsi="Times New Roman" w:cs="Times New Roman"/>
                <w:i/>
                <w:iCs/>
                <w:lang w:eastAsia="en-US"/>
              </w:rPr>
            </w:pPr>
          </w:p>
          <w:p w14:paraId="7ABA0AB9" w14:textId="26B595C6" w:rsidR="00614575" w:rsidRPr="00EC4EDD" w:rsidRDefault="00614575" w:rsidP="00EC4EDD">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sidRPr="00EC4EDD">
              <w:rPr>
                <w:rFonts w:ascii="Times New Roman" w:hAnsi="Times New Roman" w:cs="Times New Roman"/>
                <w:lang w:eastAsia="x-none"/>
              </w:rPr>
              <w:t xml:space="preserve">В целях соблюдения </w:t>
            </w:r>
            <w:r w:rsidRPr="00EC4EDD">
              <w:rPr>
                <w:rFonts w:ascii="Times New Roman" w:hAnsi="Times New Roman" w:cs="Times New Roman"/>
                <w:color w:val="auto"/>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EC4EDD">
              <w:rPr>
                <w:rFonts w:ascii="Times New Roman" w:hAnsi="Times New Roman" w:cs="Times New Roman"/>
                <w:lang w:eastAsia="x-none"/>
              </w:rPr>
              <w:t>,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w:t>
            </w:r>
            <w:r w:rsidR="00B01090" w:rsidRPr="00EC4EDD">
              <w:rPr>
                <w:rFonts w:ascii="Times New Roman" w:hAnsi="Times New Roman" w:cs="Times New Roman"/>
                <w:lang w:eastAsia="x-none"/>
              </w:rPr>
              <w:t xml:space="preserve"> (российское происхождение товара)</w:t>
            </w:r>
            <w:r w:rsidRPr="00EC4EDD">
              <w:rPr>
                <w:rFonts w:ascii="Times New Roman" w:hAnsi="Times New Roman" w:cs="Times New Roman"/>
                <w:lang w:eastAsia="x-none"/>
              </w:rPr>
              <w:t xml:space="preserve">, - документы и информация, указанные в п. 3 ППРФ № 1875 с учетом иных положений ППРФ № 1875 (в том числе с учетом </w:t>
            </w:r>
            <w:proofErr w:type="spellStart"/>
            <w:r w:rsidRPr="00EC4EDD">
              <w:rPr>
                <w:rFonts w:ascii="Times New Roman" w:hAnsi="Times New Roman" w:cs="Times New Roman"/>
                <w:lang w:eastAsia="x-none"/>
              </w:rPr>
              <w:t>пп.пп</w:t>
            </w:r>
            <w:proofErr w:type="spellEnd"/>
            <w:r w:rsidRPr="00EC4EDD">
              <w:rPr>
                <w:rFonts w:ascii="Times New Roman" w:hAnsi="Times New Roman" w:cs="Times New Roman"/>
                <w:lang w:eastAsia="x-none"/>
              </w:rPr>
              <w:t>. «б» - «д» п. 10 ППРФ № 1875</w:t>
            </w:r>
            <w:r w:rsidR="0025380B" w:rsidRPr="00EC4EDD">
              <w:rPr>
                <w:rFonts w:ascii="Times New Roman" w:hAnsi="Times New Roman" w:cs="Times New Roman"/>
              </w:rPr>
              <w:t xml:space="preserve"> или иных положений в случае внесения изменений в ППРФ № 1875</w:t>
            </w:r>
            <w:r w:rsidRPr="00EC4EDD">
              <w:rPr>
                <w:rFonts w:ascii="Times New Roman" w:hAnsi="Times New Roman" w:cs="Times New Roman"/>
                <w:lang w:eastAsia="x-none"/>
              </w:rPr>
              <w:t>).</w:t>
            </w:r>
          </w:p>
          <w:p w14:paraId="568E33D8" w14:textId="61CB61F5" w:rsidR="00FB773B" w:rsidRPr="008211B3" w:rsidRDefault="00FB773B" w:rsidP="00FB773B">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 xml:space="preserve">позициях </w:t>
            </w:r>
            <w:r w:rsidR="00BA7157">
              <w:br/>
            </w:r>
            <w:r w:rsidRPr="00BA7157">
              <w:t>1</w:t>
            </w:r>
            <w:r>
              <w:t xml:space="preserve"> - </w:t>
            </w:r>
            <w:r w:rsidRPr="00BA7157">
              <w:t>146</w:t>
            </w:r>
            <w:r>
              <w:t xml:space="preserve"> приложения № 1 к </w:t>
            </w:r>
            <w:r>
              <w:rPr>
                <w:lang w:eastAsia="x-none"/>
              </w:rPr>
              <w:t>ППРФ № 1875</w:t>
            </w:r>
            <w:r>
              <w:t xml:space="preserve">, </w:t>
            </w:r>
            <w:r w:rsidRPr="00BA7157">
              <w:t xml:space="preserve">позициях </w:t>
            </w:r>
            <w:r w:rsidR="00BA7157">
              <w:br/>
            </w:r>
            <w:r w:rsidRPr="00BA7157">
              <w:t>1</w:t>
            </w:r>
            <w:r>
              <w:t xml:space="preserve"> - </w:t>
            </w:r>
            <w:r w:rsidRPr="00BA7157">
              <w:t>433</w:t>
            </w:r>
            <w:r>
              <w:t xml:space="preserve"> приложения № 2 к </w:t>
            </w:r>
            <w:r>
              <w:rPr>
                <w:lang w:eastAsia="x-none"/>
              </w:rPr>
              <w:t xml:space="preserve">ППРФ № 1875, </w:t>
            </w:r>
            <w:r>
              <w:t xml:space="preserve">приложения </w:t>
            </w:r>
            <w:r w:rsidR="00BA7157">
              <w:br/>
            </w:r>
            <w:r>
              <w:t xml:space="preserve">№ 3 к </w:t>
            </w:r>
            <w:r>
              <w:rPr>
                <w:lang w:eastAsia="x-none"/>
              </w:rPr>
              <w:t>ППРФ № 1875</w:t>
            </w:r>
            <w:r>
              <w:t xml:space="preserve">) такое указание осуществляется либо посредством заполнения экранных форм </w:t>
            </w:r>
            <w:proofErr w:type="spellStart"/>
            <w:r>
              <w:t>вэб</w:t>
            </w:r>
            <w:proofErr w:type="spellEnd"/>
            <w:r>
              <w:t>-интерфейса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6E3CC7B9" w:rsidR="00EF1697" w:rsidRPr="00EC4EDD" w:rsidRDefault="00614575" w:rsidP="00EC4EDD">
            <w:pPr>
              <w:tabs>
                <w:tab w:val="left" w:pos="250"/>
                <w:tab w:val="left" w:pos="534"/>
                <w:tab w:val="left" w:pos="864"/>
              </w:tabs>
              <w:ind w:left="14" w:firstLine="318"/>
              <w:jc w:val="both"/>
              <w:rPr>
                <w:rFonts w:ascii="Times New Roman" w:eastAsia="Times New Roman" w:hAnsi="Times New Roman" w:cs="Times New Roman"/>
                <w:lang w:val="ru-RU" w:eastAsia="x-none"/>
              </w:rPr>
            </w:pPr>
            <w:r w:rsidRPr="008211B3">
              <w:rPr>
                <w:rFonts w:ascii="Times New Roman" w:eastAsia="Times New Roman" w:hAnsi="Times New Roman" w:cs="Times New Roman"/>
                <w:lang w:eastAsia="x-none"/>
              </w:rPr>
              <w:t xml:space="preserve">Непредставление таких </w:t>
            </w:r>
            <w:r w:rsidR="00B01090" w:rsidRPr="008211B3">
              <w:rPr>
                <w:rFonts w:ascii="Times New Roman" w:eastAsia="Times New Roman" w:hAnsi="Times New Roman" w:cs="Times New Roman"/>
                <w:lang w:eastAsia="x-none"/>
              </w:rPr>
              <w:t>информации</w:t>
            </w:r>
            <w:r w:rsidRPr="008211B3">
              <w:rPr>
                <w:rFonts w:ascii="Times New Roman" w:eastAsia="Times New Roman" w:hAnsi="Times New Roman" w:cs="Times New Roman"/>
                <w:lang w:eastAsia="x-none"/>
              </w:rPr>
              <w:t xml:space="preserve"> и документов, подтверждающих российское происхождение товара в соответствии с ППРФ № 1875, приравнивается к предложению о поставке товара</w:t>
            </w:r>
            <w:r w:rsidRPr="006A2916">
              <w:rPr>
                <w:rFonts w:ascii="Times New Roman" w:eastAsia="Times New Roman" w:hAnsi="Times New Roman" w:cs="Times New Roman"/>
                <w:lang w:eastAsia="x-none"/>
              </w:rPr>
              <w:t xml:space="preserve"> иностранного</w:t>
            </w:r>
            <w:r>
              <w:rPr>
                <w:rFonts w:ascii="Times New Roman" w:eastAsia="Times New Roman" w:hAnsi="Times New Roman" w:cs="Times New Roman"/>
                <w:lang w:val="ru-RU" w:eastAsia="x-none"/>
              </w:rPr>
              <w:t xml:space="preserve"> происхождения</w:t>
            </w:r>
            <w:r w:rsidRPr="008211B3">
              <w:rPr>
                <w:rFonts w:ascii="Times New Roman" w:eastAsia="Times New Roman" w:hAnsi="Times New Roman" w:cs="Times New Roman"/>
                <w:lang w:eastAsia="x-none"/>
              </w:rPr>
              <w:t>.</w:t>
            </w:r>
            <w:r w:rsidR="008E2F02">
              <w:rPr>
                <w:rFonts w:ascii="Times New Roman" w:eastAsia="Times New Roman" w:hAnsi="Times New Roman" w:cs="Times New Roman"/>
                <w:lang w:val="ru-RU" w:eastAsia="x-none"/>
              </w:rPr>
              <w:t xml:space="preserve"> При этом заявка должна содержать </w:t>
            </w:r>
            <w:r w:rsidR="008E2F02" w:rsidRPr="008211B3">
              <w:rPr>
                <w:rFonts w:ascii="Times New Roman" w:eastAsia="Times New Roman" w:hAnsi="Times New Roman" w:cs="Times New Roman"/>
                <w:lang w:val="ru-RU" w:eastAsia="x-none"/>
              </w:rPr>
              <w:t>отдельный документ – декларацию в свободной форме с указанием страны происхождения товара,</w:t>
            </w:r>
            <w:r w:rsidR="008E2F02">
              <w:rPr>
                <w:rFonts w:ascii="Times New Roman" w:eastAsia="Times New Roman" w:hAnsi="Times New Roman" w:cs="Times New Roman"/>
                <w:lang w:val="ru-RU" w:eastAsia="x-none"/>
              </w:rPr>
              <w:t xml:space="preserve"> </w:t>
            </w:r>
            <w:r w:rsidR="008E2F02" w:rsidRPr="008211B3">
              <w:rPr>
                <w:rFonts w:ascii="Times New Roman" w:eastAsia="Times New Roman" w:hAnsi="Times New Roman" w:cs="Times New Roman"/>
                <w:lang w:val="ru-RU" w:eastAsia="x-none"/>
              </w:rPr>
              <w:t xml:space="preserve">либо указание иностранной страны происхождения товара должно осуществляться посредством заполнения экранных форм </w:t>
            </w:r>
            <w:proofErr w:type="spellStart"/>
            <w:r w:rsidR="008E2F02" w:rsidRPr="008211B3">
              <w:rPr>
                <w:rFonts w:ascii="Times New Roman" w:eastAsia="Times New Roman" w:hAnsi="Times New Roman" w:cs="Times New Roman"/>
                <w:lang w:val="ru-RU" w:eastAsia="x-none"/>
              </w:rPr>
              <w:t>вэб</w:t>
            </w:r>
            <w:proofErr w:type="spellEnd"/>
            <w:r w:rsidR="008E2F02" w:rsidRPr="008211B3">
              <w:rPr>
                <w:rFonts w:ascii="Times New Roman" w:eastAsia="Times New Roman" w:hAnsi="Times New Roman" w:cs="Times New Roman"/>
                <w:lang w:val="ru-RU" w:eastAsia="x-none"/>
              </w:rPr>
              <w:t>-интерфейса ЭП (п</w:t>
            </w:r>
            <w:r w:rsidR="00EC4EDD">
              <w:rPr>
                <w:rFonts w:ascii="Times New Roman" w:eastAsia="Times New Roman" w:hAnsi="Times New Roman" w:cs="Times New Roman"/>
                <w:lang w:val="ru-RU" w:eastAsia="x-none"/>
              </w:rPr>
              <w:t>ри наличии такого функционала).</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w:t>
            </w:r>
            <w:r w:rsidRPr="00EE0D14">
              <w:rPr>
                <w:rFonts w:ascii="Times New Roman" w:eastAsia="Times New Roman" w:hAnsi="Times New Roman" w:cs="Times New Roman"/>
              </w:rPr>
              <w:lastRenderedPageBreak/>
              <w:t xml:space="preserve">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0D48832D" w:rsidR="004672EE" w:rsidRPr="00E40B10" w:rsidRDefault="004672EE" w:rsidP="004672EE">
            <w:pPr>
              <w:jc w:val="both"/>
              <w:rPr>
                <w:rFonts w:ascii="Times New Roman" w:eastAsia="Times New Roman" w:hAnsi="Times New Roman" w:cs="Times New Roman"/>
                <w:i/>
                <w:lang w:val="ru-RU"/>
              </w:rPr>
            </w:pPr>
            <w:r w:rsidRPr="00EE0D14">
              <w:rPr>
                <w:rFonts w:ascii="Times New Roman" w:eastAsia="Times New Roman" w:hAnsi="Times New Roman" w:cs="Times New Roman"/>
              </w:rPr>
              <w:lastRenderedPageBreak/>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E40B10">
              <w:rPr>
                <w:rFonts w:ascii="Times New Roman" w:eastAsia="Times New Roman" w:hAnsi="Times New Roman" w:cs="Times New Roman"/>
                <w:i/>
                <w:lang w:val="ru-RU"/>
              </w:rPr>
              <w:t>06.10.2026</w:t>
            </w:r>
          </w:p>
          <w:p w14:paraId="3D3DF735" w14:textId="61B51269" w:rsidR="004672EE" w:rsidRPr="00E40B10" w:rsidRDefault="004672EE" w:rsidP="00E40B10">
            <w:pPr>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b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E40B10">
              <w:rPr>
                <w:rFonts w:ascii="Times New Roman" w:eastAsia="Times New Roman" w:hAnsi="Times New Roman" w:cs="Times New Roman"/>
                <w:i/>
                <w:lang w:val="ru-RU"/>
              </w:rPr>
              <w:t>21.10.2026 09-00 МСК</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134B88D4" w:rsidR="004672EE" w:rsidRPr="00E40B10"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предоставления разъяснений положений документации: </w:t>
            </w:r>
            <w:r w:rsidR="00E40B10">
              <w:rPr>
                <w:rFonts w:ascii="Times New Roman" w:eastAsia="Times New Roman" w:hAnsi="Times New Roman" w:cs="Times New Roman"/>
                <w:i/>
                <w:lang w:val="ru-RU"/>
              </w:rPr>
              <w:t>05.10.2026</w:t>
            </w:r>
          </w:p>
          <w:p w14:paraId="0CB5F0CD" w14:textId="19D14E9E" w:rsidR="004672EE" w:rsidRPr="00CC794A"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CC794A">
              <w:rPr>
                <w:rFonts w:ascii="Times New Roman" w:eastAsia="Times New Roman" w:hAnsi="Times New Roman" w:cs="Times New Roman"/>
                <w:i/>
                <w:lang w:val="ru-RU"/>
              </w:rPr>
              <w:t>21.10.2026</w:t>
            </w:r>
          </w:p>
          <w:p w14:paraId="3AE3AE28" w14:textId="77777777" w:rsidR="004672EE" w:rsidRPr="00EE0D14" w:rsidRDefault="004672EE" w:rsidP="004672EE">
            <w:pPr>
              <w:rPr>
                <w:rFonts w:ascii="Times New Roman" w:eastAsia="Times New Roman" w:hAnsi="Times New Roman" w:cs="Times New Roman"/>
              </w:rPr>
            </w:pPr>
          </w:p>
          <w:p w14:paraId="4B9D0B86" w14:textId="305A6D80" w:rsidR="004672EE" w:rsidRPr="00EE0D14" w:rsidRDefault="004672EE" w:rsidP="00CC794A">
            <w:pPr>
              <w:rPr>
                <w:rFonts w:ascii="Times New Roman" w:eastAsia="Times New Roman" w:hAnsi="Times New Roman" w:cs="Times New Roman"/>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CC794A">
              <w:rPr>
                <w:rFonts w:ascii="Times New Roman" w:eastAsia="Times New Roman" w:hAnsi="Times New Roman" w:cs="Times New Roman"/>
                <w:i/>
                <w:lang w:val="ru-RU"/>
              </w:rPr>
              <w:t>16.10.2026</w:t>
            </w:r>
            <w:r w:rsidRPr="00EE0D14">
              <w:rPr>
                <w:rFonts w:ascii="Times New Roman" w:eastAsia="Times New Roman" w:hAnsi="Times New Roman" w:cs="Times New Roman"/>
              </w:rPr>
              <w:t>)</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2CC708AF" w:rsidR="004672EE" w:rsidRPr="00EE0D14" w:rsidRDefault="004672EE" w:rsidP="00EC4EDD">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5D1E4FB5" w:rsidR="004672EE" w:rsidRPr="00CC794A" w:rsidRDefault="00CC794A" w:rsidP="00EC4EDD">
            <w:pPr>
              <w:rPr>
                <w:rFonts w:ascii="Times New Roman" w:eastAsia="Times New Roman" w:hAnsi="Times New Roman" w:cs="Times New Roman"/>
                <w:i/>
                <w:lang w:val="ru-RU"/>
              </w:rPr>
            </w:pPr>
            <w:r>
              <w:rPr>
                <w:rFonts w:ascii="Times New Roman" w:eastAsia="Times New Roman" w:hAnsi="Times New Roman" w:cs="Times New Roman"/>
                <w:i/>
                <w:lang w:val="ru-RU"/>
              </w:rPr>
              <w:t>23.10.2026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6BCDC6DC" w:rsidR="004672EE" w:rsidRPr="00CC794A" w:rsidRDefault="00CC794A"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26.10.2026 09-00 МСК</w:t>
            </w:r>
          </w:p>
          <w:p w14:paraId="140B6700" w14:textId="77777777" w:rsidR="0018724B" w:rsidRPr="00EE0D14" w:rsidRDefault="0018724B" w:rsidP="004672EE">
            <w:pPr>
              <w:jc w:val="both"/>
              <w:rPr>
                <w:rFonts w:ascii="Times New Roman" w:eastAsia="Times New Roman" w:hAnsi="Times New Roman" w:cs="Times New Roman"/>
                <w:i/>
              </w:rPr>
            </w:pPr>
          </w:p>
          <w:p w14:paraId="147B2692"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proofErr w:type="spellStart"/>
            <w:r w:rsidRPr="00EE0D14">
              <w:rPr>
                <w:rFonts w:ascii="Times New Roman" w:eastAsia="Times New Roman" w:hAnsi="Times New Roman" w:cs="Times New Roman"/>
              </w:rPr>
              <w:t>ремя</w:t>
            </w:r>
            <w:proofErr w:type="spellEnd"/>
            <w:r w:rsidRPr="00EE0D14">
              <w:rPr>
                <w:rFonts w:ascii="Times New Roman" w:eastAsia="Times New Roman" w:hAnsi="Times New Roman" w:cs="Times New Roman"/>
              </w:rPr>
              <w:t xml:space="preserve"> начала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E0D14" w:rsidRDefault="004672EE" w:rsidP="00401EEE">
            <w:pPr>
              <w:jc w:val="both"/>
              <w:rPr>
                <w:rFonts w:ascii="Times New Roman" w:eastAsia="Times New Roman" w:hAnsi="Times New Roman" w:cs="Times New Roman"/>
                <w:i/>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15D1C15" w:rsidR="004672EE" w:rsidRPr="00EE0D14" w:rsidRDefault="004672EE" w:rsidP="00EC4EDD">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9C8FDD8" w14:textId="77777777" w:rsidR="004672EE" w:rsidRPr="00EE0D14" w:rsidRDefault="004672EE" w:rsidP="004672EE">
            <w:pPr>
              <w:jc w:val="both"/>
              <w:rPr>
                <w:rFonts w:ascii="Times New Roman" w:eastAsia="Times New Roman" w:hAnsi="Times New Roman" w:cs="Times New Roman"/>
                <w:i/>
                <w:lang w:val="ru-RU"/>
              </w:rPr>
            </w:pPr>
          </w:p>
          <w:p w14:paraId="2EBF32D8" w14:textId="09524558" w:rsidR="004672EE" w:rsidRPr="00CC794A" w:rsidRDefault="00CC794A"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28.10.2026</w:t>
            </w:r>
            <w:bookmarkStart w:id="166" w:name="_GoBack"/>
            <w:bookmarkEnd w:id="166"/>
          </w:p>
          <w:p w14:paraId="780E472E" w14:textId="77777777" w:rsidR="004672EE" w:rsidRPr="00EE0D14" w:rsidRDefault="004672EE" w:rsidP="004672EE">
            <w:pPr>
              <w:jc w:val="both"/>
              <w:rPr>
                <w:rFonts w:ascii="Times New Roman" w:eastAsia="Times New Roman" w:hAnsi="Times New Roman" w:cs="Times New Roman"/>
                <w:i/>
                <w:lang w:val="ru-RU"/>
              </w:rPr>
            </w:pPr>
          </w:p>
          <w:p w14:paraId="56CDB130" w14:textId="77777777" w:rsidR="004672EE" w:rsidRPr="00EE0D14" w:rsidRDefault="004672EE" w:rsidP="004672EE">
            <w:pPr>
              <w:jc w:val="both"/>
              <w:rPr>
                <w:rFonts w:ascii="Times New Roman" w:eastAsia="Times New Roman" w:hAnsi="Times New Roman" w:cs="Times New Roman"/>
                <w:i/>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606F9D7F" w14:textId="77777777" w:rsidR="000054D1" w:rsidRDefault="000054D1" w:rsidP="004672EE">
            <w:pPr>
              <w:rPr>
                <w:rFonts w:ascii="Times New Roman" w:eastAsia="Times New Roman" w:hAnsi="Times New Roman" w:cs="Times New Roman"/>
              </w:rPr>
            </w:pPr>
          </w:p>
          <w:p w14:paraId="34F9F085"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proofErr w:type="spellStart"/>
            <w:r w:rsidR="00301399">
              <w:rPr>
                <w:rFonts w:ascii="Times New Roman" w:eastAsia="Times New Roman" w:hAnsi="Times New Roman" w:cs="Times New Roman"/>
                <w:lang w:val="ru-RU"/>
              </w:rPr>
              <w:t>ами</w:t>
            </w:r>
            <w:proofErr w:type="spellEnd"/>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w:t>
            </w:r>
          </w:p>
          <w:p w14:paraId="4A59B609" w14:textId="55051B74" w:rsidR="004672EE" w:rsidRPr="00EE0D14" w:rsidRDefault="004672EE" w:rsidP="00301399">
            <w:pPr>
              <w:jc w:val="both"/>
              <w:rPr>
                <w:rFonts w:ascii="Times New Roman" w:eastAsia="Times New Roman" w:hAnsi="Times New Roman" w:cs="Times New Roman"/>
                <w:i/>
                <w:lang w:val="ru-RU"/>
              </w:rPr>
            </w:pPr>
            <w:r w:rsidRPr="00EE0D14">
              <w:rPr>
                <w:rFonts w:ascii="Times New Roman" w:eastAsia="Times New Roman" w:hAnsi="Times New Roman" w:cs="Times New Roman"/>
                <w:lang w:val="ru-RU"/>
              </w:rPr>
              <w:t xml:space="preserve"> </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F20205">
        <w:trPr>
          <w:jc w:val="center"/>
        </w:trPr>
        <w:tc>
          <w:tcPr>
            <w:tcW w:w="1213" w:type="dxa"/>
            <w:shd w:val="clear" w:color="auto" w:fill="auto"/>
            <w:vAlign w:val="center"/>
          </w:tcPr>
          <w:p w14:paraId="067D49B0"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3FFB0BE1" w:rsidR="004672EE"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054D1">
              <w:rPr>
                <w:rFonts w:ascii="Times New Roman" w:eastAsia="Times New Roman" w:hAnsi="Times New Roman" w:cs="Times New Roman"/>
                <w:i/>
              </w:rPr>
              <w:t xml:space="preserve">от начальной (максимальной) цены договора, указанной в </w:t>
            </w:r>
            <w:r w:rsidR="004672EE" w:rsidRPr="000054D1">
              <w:rPr>
                <w:rFonts w:ascii="Times New Roman" w:eastAsia="Times New Roman" w:hAnsi="Times New Roman" w:cs="Times New Roman"/>
                <w:i/>
                <w:lang w:val="ru-RU"/>
              </w:rPr>
              <w:t>п</w:t>
            </w:r>
            <w:r w:rsidR="004672EE" w:rsidRPr="000054D1">
              <w:rPr>
                <w:rFonts w:ascii="Times New Roman" w:eastAsia="Times New Roman" w:hAnsi="Times New Roman" w:cs="Times New Roman"/>
                <w:i/>
              </w:rPr>
              <w:t xml:space="preserve">. 2.3 Информационной </w:t>
            </w:r>
            <w:r w:rsidR="000054D1">
              <w:rPr>
                <w:rFonts w:ascii="Times New Roman" w:eastAsia="Times New Roman" w:hAnsi="Times New Roman" w:cs="Times New Roman"/>
                <w:i/>
              </w:rPr>
              <w:t>карты</w:t>
            </w:r>
            <w:r w:rsidR="00D61B0B">
              <w:rPr>
                <w:rFonts w:ascii="Times New Roman" w:eastAsia="Times New Roman" w:hAnsi="Times New Roman" w:cs="Times New Roman"/>
                <w:lang w:val="ru-RU"/>
              </w:rPr>
              <w:t>.</w:t>
            </w:r>
          </w:p>
          <w:p w14:paraId="6CC7744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 xml:space="preserve">ценового </w:t>
            </w:r>
            <w:r w:rsidR="00CC420F">
              <w:rPr>
                <w:sz w:val="24"/>
                <w:szCs w:val="24"/>
              </w:rPr>
              <w:lastRenderedPageBreak/>
              <w:t>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proofErr w:type="spellStart"/>
            <w:r w:rsidR="002269C5" w:rsidRPr="00384808">
              <w:rPr>
                <w:rFonts w:ascii="Times New Roman" w:hAnsi="Times New Roman" w:cs="Times New Roman"/>
              </w:rPr>
              <w:t>азмер</w:t>
            </w:r>
            <w:proofErr w:type="spellEnd"/>
            <w:r w:rsidR="002269C5" w:rsidRPr="00384808">
              <w:rPr>
                <w:rFonts w:ascii="Times New Roman" w:hAnsi="Times New Roman" w:cs="Times New Roman"/>
              </w:rPr>
              <w:t xml:space="preserve"> обеспечения </w:t>
            </w:r>
            <w:proofErr w:type="spellStart"/>
            <w:r w:rsidR="002269C5" w:rsidRPr="00384808">
              <w:rPr>
                <w:rFonts w:ascii="Times New Roman" w:hAnsi="Times New Roman" w:cs="Times New Roman"/>
              </w:rPr>
              <w:t>заяв</w:t>
            </w:r>
            <w:r w:rsidR="002269C5">
              <w:rPr>
                <w:rFonts w:ascii="Times New Roman" w:hAnsi="Times New Roman" w:cs="Times New Roman"/>
                <w:lang w:val="ru-RU"/>
              </w:rPr>
              <w:t>ок</w:t>
            </w:r>
            <w:proofErr w:type="spellEnd"/>
          </w:p>
        </w:tc>
        <w:tc>
          <w:tcPr>
            <w:tcW w:w="5709" w:type="dxa"/>
            <w:gridSpan w:val="3"/>
            <w:shd w:val="clear" w:color="auto" w:fill="auto"/>
            <w:vAlign w:val="center"/>
          </w:tcPr>
          <w:p w14:paraId="329C4086" w14:textId="77777777" w:rsidR="008D2E76" w:rsidRDefault="008D2E76" w:rsidP="008D2E76">
            <w:pPr>
              <w:rPr>
                <w:rFonts w:ascii="Times New Roman" w:eastAsia="Times New Roman" w:hAnsi="Times New Roman"/>
              </w:rPr>
            </w:pPr>
            <w:r w:rsidRPr="006E4790">
              <w:rPr>
                <w:rFonts w:ascii="Times New Roman" w:eastAsia="Times New Roman" w:hAnsi="Times New Roman"/>
              </w:rPr>
              <w:t>Не установлено.</w:t>
            </w:r>
          </w:p>
          <w:p w14:paraId="06EF5509" w14:textId="453C3A7A" w:rsidR="004672EE" w:rsidRPr="00663281" w:rsidRDefault="004672EE" w:rsidP="00746C0C">
            <w:pPr>
              <w:jc w:val="both"/>
              <w:rPr>
                <w:rFonts w:ascii="Times New Roman" w:eastAsia="Times New Roman" w:hAnsi="Times New Roman" w:cs="Times New Roman"/>
                <w:lang w:val="ru-RU"/>
              </w:rPr>
            </w:pP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65F4F9DB" w14:textId="77777777" w:rsidR="008D2E76" w:rsidRPr="003E42FC" w:rsidRDefault="008D2E76" w:rsidP="008D2E76">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2FF50607" w:rsidR="004672EE" w:rsidRPr="006E594E" w:rsidRDefault="004672EE" w:rsidP="00627404">
            <w:pPr>
              <w:jc w:val="both"/>
              <w:rPr>
                <w:rFonts w:ascii="Times New Roman" w:eastAsia="Times New Roman" w:hAnsi="Times New Roman" w:cs="Times New Roman"/>
                <w:lang w:val="ru-RU"/>
              </w:rPr>
            </w:pP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750D7A85" w14:textId="77777777" w:rsidR="008D2E76" w:rsidRPr="003E42FC" w:rsidRDefault="008D2E76" w:rsidP="008D2E76">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64EA334E" w14:textId="0222330F" w:rsidR="004672EE" w:rsidRPr="00EE0D14" w:rsidRDefault="004672EE" w:rsidP="004672EE">
            <w:pPr>
              <w:jc w:val="both"/>
              <w:rPr>
                <w:rFonts w:ascii="Times New Roman" w:eastAsia="Times New Roman" w:hAnsi="Times New Roman" w:cs="Times New Roman"/>
              </w:rPr>
            </w:pP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3B73A729" w14:textId="77777777" w:rsidR="008D2E76" w:rsidRPr="003E42FC" w:rsidRDefault="008D2E76" w:rsidP="008D2E76">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7FEEC9F4" w14:textId="212249BD" w:rsidR="004672EE" w:rsidRPr="00EE0D14" w:rsidRDefault="004672EE" w:rsidP="004672EE">
            <w:pPr>
              <w:jc w:val="both"/>
              <w:rPr>
                <w:rFonts w:ascii="Times New Roman" w:eastAsia="Times New Roman" w:hAnsi="Times New Roman" w:cs="Times New Roman"/>
                <w:iCs/>
                <w:lang w:val="ru-RU"/>
              </w:rPr>
            </w:pP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2017076B" w14:textId="3FDDE91A" w:rsidR="00746C0C" w:rsidRPr="00746C0C" w:rsidRDefault="00746C0C" w:rsidP="00746C0C">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sidR="008D2E76" w:rsidRPr="008D2E76">
              <w:rPr>
                <w:rFonts w:ascii="Times New Roman" w:eastAsia="Times New Roman" w:hAnsi="Times New Roman" w:cs="Times New Roman"/>
                <w:i/>
                <w:caps/>
                <w:lang w:val="ru-RU"/>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8D2E76" w:rsidRPr="008D2E76">
              <w:rPr>
                <w:rFonts w:ascii="Times New Roman" w:eastAsia="Times New Roman" w:hAnsi="Times New Roman" w:cs="Times New Roman"/>
                <w:lang w:val="ru-RU"/>
              </w:rPr>
              <w:t>495</w:t>
            </w:r>
            <w:r w:rsidR="008D2E76">
              <w:rPr>
                <w:rFonts w:ascii="Times New Roman" w:eastAsia="Times New Roman" w:hAnsi="Times New Roman" w:cs="Times New Roman"/>
                <w:lang w:val="en-US"/>
              </w:rPr>
              <w:t> </w:t>
            </w:r>
            <w:r w:rsidR="008D2E76" w:rsidRPr="008D2E76">
              <w:rPr>
                <w:rFonts w:ascii="Times New Roman" w:eastAsia="Times New Roman" w:hAnsi="Times New Roman" w:cs="Times New Roman"/>
                <w:lang w:val="ru-RU"/>
              </w:rPr>
              <w:t>000 (</w:t>
            </w:r>
            <w:r w:rsidR="008D2E76">
              <w:rPr>
                <w:rFonts w:ascii="Times New Roman" w:eastAsia="Times New Roman" w:hAnsi="Times New Roman" w:cs="Times New Roman"/>
                <w:lang w:val="ru-RU"/>
              </w:rPr>
              <w:t>четыреста девяносто пять тысяч)</w:t>
            </w:r>
            <w:r w:rsidRPr="00746C0C">
              <w:rPr>
                <w:rFonts w:ascii="Times New Roman" w:eastAsia="Times New Roman" w:hAnsi="Times New Roman" w:cs="Times New Roman"/>
              </w:rPr>
              <w:t xml:space="preserve"> рублей 00 копеек, НДС не облагается</w:t>
            </w:r>
            <w:r w:rsidRPr="00746C0C">
              <w:rPr>
                <w:rFonts w:ascii="Times New Roman" w:eastAsia="Times New Roman" w:hAnsi="Times New Roman" w:cs="Times New Roman"/>
                <w:i/>
              </w:rPr>
              <w:t>.</w:t>
            </w:r>
            <w:r w:rsidRPr="00746C0C">
              <w:rPr>
                <w:rFonts w:ascii="Times New Roman" w:eastAsia="Times New Roman" w:hAnsi="Times New Roman" w:cs="Times New Roman"/>
              </w:rPr>
              <w:t xml:space="preserve"> </w:t>
            </w:r>
          </w:p>
          <w:p w14:paraId="6D3FB4DF" w14:textId="598E4E43" w:rsidR="004672EE" w:rsidRPr="008D2E76" w:rsidRDefault="00746C0C" w:rsidP="008D2E76">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w:t>
            </w:r>
            <w:r w:rsidR="008D2E76">
              <w:rPr>
                <w:color w:val="000000"/>
                <w:sz w:val="24"/>
                <w:szCs w:val="24"/>
              </w:rPr>
              <w:t>нного в документации о закупке.</w:t>
            </w: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572153B6" w:rsidR="00353F2A" w:rsidRPr="00EE0D14" w:rsidRDefault="00FB3DE2" w:rsidP="008D2E76">
            <w:pPr>
              <w:ind w:firstLine="160"/>
              <w:jc w:val="both"/>
              <w:rPr>
                <w:rFonts w:ascii="Times New Roman" w:eastAsia="Times New Roman" w:hAnsi="Times New Roman" w:cs="Times New Roman"/>
              </w:rPr>
            </w:pPr>
            <w:r w:rsidRPr="00FB3DE2">
              <w:rPr>
                <w:rFonts w:ascii="Times New Roman" w:hAnsi="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sidRPr="00FB3DE2">
              <w:rPr>
                <w:rFonts w:ascii="Times New Roman" w:hAnsi="Times New Roman"/>
                <w:i/>
                <w:iCs/>
              </w:rPr>
              <w:t xml:space="preserve"> </w:t>
            </w:r>
            <w:r w:rsidRPr="00FB3DE2">
              <w:rPr>
                <w:rFonts w:ascii="Times New Roman" w:hAnsi="Times New Roman"/>
              </w:rPr>
              <w:t>на</w:t>
            </w:r>
            <w:r w:rsidRPr="00FB3DE2">
              <w:rPr>
                <w:rFonts w:ascii="Times New Roman" w:hAnsi="Times New Roman"/>
                <w:i/>
                <w:iCs/>
              </w:rPr>
              <w:t xml:space="preserve"> </w:t>
            </w:r>
            <w:r w:rsidR="008D2E76" w:rsidRPr="008D2E76">
              <w:rPr>
                <w:rFonts w:ascii="Times New Roman" w:hAnsi="Times New Roman"/>
                <w:iCs/>
                <w:lang w:val="ru-RU"/>
              </w:rPr>
              <w:t>30 календарных</w:t>
            </w:r>
            <w:r w:rsidRPr="00FB3DE2">
              <w:rPr>
                <w:rFonts w:ascii="Times New Roman" w:hAnsi="Times New Roman"/>
              </w:rPr>
              <w:t xml:space="preserve"> дней</w:t>
            </w: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56368798" w14:textId="2D99C2CC" w:rsidR="00F20205" w:rsidRPr="00EE0D14" w:rsidRDefault="00F20205" w:rsidP="00F20205">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xml:space="preserve">. 9.4.7, 9.4.8 раздела 9 Части </w:t>
            </w:r>
            <w:r>
              <w:rPr>
                <w:color w:val="000000"/>
                <w:sz w:val="24"/>
                <w:szCs w:val="24"/>
                <w:lang w:val="en-US" w:eastAsia="ru-RU"/>
              </w:rPr>
              <w:t>I</w:t>
            </w:r>
            <w:r>
              <w:rPr>
                <w:color w:val="000000"/>
                <w:sz w:val="24"/>
                <w:szCs w:val="24"/>
                <w:lang w:val="ru-RU" w:eastAsia="ru-RU"/>
              </w:rPr>
              <w:t xml:space="preserve"> настоящей документации</w:t>
            </w:r>
            <w:r w:rsidR="008D2E76">
              <w:rPr>
                <w:color w:val="000000"/>
                <w:sz w:val="24"/>
                <w:szCs w:val="24"/>
                <w:lang w:val="ru-RU" w:eastAsia="ru-RU"/>
              </w:rPr>
              <w:t xml:space="preserve"> (образец приложен отдельным файлом)</w:t>
            </w:r>
            <w:r w:rsidRPr="00EE0D14">
              <w:rPr>
                <w:color w:val="000000"/>
                <w:sz w:val="24"/>
                <w:szCs w:val="24"/>
                <w:lang w:val="ru" w:eastAsia="ru-RU"/>
              </w:rPr>
              <w:t>;</w:t>
            </w:r>
          </w:p>
          <w:p w14:paraId="04FCB833" w14:textId="77777777" w:rsidR="00F20205" w:rsidRPr="00EE0D14" w:rsidRDefault="00F20205" w:rsidP="00F20205">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 xml:space="preserve">денежных средств, внесенных на счет, указанный Заказчиком в п. 6.2.4 Информационной </w:t>
            </w:r>
            <w:r w:rsidRPr="00EE0D14">
              <w:rPr>
                <w:color w:val="000000"/>
                <w:sz w:val="24"/>
                <w:szCs w:val="24"/>
                <w:lang w:val="ru" w:eastAsia="ru-RU"/>
              </w:rPr>
              <w:lastRenderedPageBreak/>
              <w:t>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F20205">
        <w:trPr>
          <w:trHeight w:val="2842"/>
          <w:jc w:val="center"/>
        </w:trPr>
        <w:tc>
          <w:tcPr>
            <w:tcW w:w="1213" w:type="dxa"/>
            <w:shd w:val="clear" w:color="auto" w:fill="auto"/>
            <w:vAlign w:val="center"/>
          </w:tcPr>
          <w:p w14:paraId="328AAEC1"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4672EE" w:rsidRPr="00EE0D14" w14:paraId="04B68F63" w14:textId="77777777" w:rsidTr="00F20205">
        <w:trPr>
          <w:jc w:val="center"/>
        </w:trPr>
        <w:tc>
          <w:tcPr>
            <w:tcW w:w="1213" w:type="dxa"/>
            <w:shd w:val="clear" w:color="auto" w:fill="auto"/>
            <w:vAlign w:val="center"/>
          </w:tcPr>
          <w:p w14:paraId="747707E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C4E622C" w14:textId="77777777" w:rsidR="00E40B10" w:rsidRDefault="00E40B10" w:rsidP="00E40B10">
            <w:pPr>
              <w:jc w:val="both"/>
              <w:rPr>
                <w:rFonts w:ascii="Times New Roman" w:eastAsia="Times New Roman" w:hAnsi="Times New Roman" w:cs="Times New Roman"/>
                <w:i/>
                <w:lang w:val="ru-RU"/>
              </w:rPr>
            </w:pPr>
            <w:r>
              <w:rPr>
                <w:rFonts w:ascii="Times New Roman" w:eastAsia="Times New Roman" w:hAnsi="Times New Roman" w:cs="Times New Roman"/>
                <w:i/>
              </w:rPr>
              <w:t xml:space="preserve">Юридический адрес: 125252, г. Москва, </w:t>
            </w:r>
            <w:proofErr w:type="spellStart"/>
            <w:r>
              <w:rPr>
                <w:rFonts w:ascii="Times New Roman" w:eastAsia="Times New Roman" w:hAnsi="Times New Roman" w:cs="Times New Roman"/>
                <w:i/>
              </w:rPr>
              <w:t>вн</w:t>
            </w:r>
            <w:proofErr w:type="spellEnd"/>
            <w:r>
              <w:rPr>
                <w:rFonts w:ascii="Times New Roman" w:eastAsia="Times New Roman" w:hAnsi="Times New Roman" w:cs="Times New Roman"/>
                <w:i/>
              </w:rPr>
              <w:t xml:space="preserve">. тер. </w:t>
            </w:r>
          </w:p>
          <w:p w14:paraId="561901A2"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 xml:space="preserve">г. муниципальный округ Хорошевский, </w:t>
            </w:r>
          </w:p>
          <w:p w14:paraId="186080EA"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ул. 3-я Песчаная, д. 2А</w:t>
            </w:r>
          </w:p>
          <w:p w14:paraId="493E5B69"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ИНН 7724490000 / КПП 771401001</w:t>
            </w:r>
          </w:p>
          <w:p w14:paraId="7845B324"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ОГРН 1197746000000</w:t>
            </w:r>
          </w:p>
          <w:p w14:paraId="24F670C7" w14:textId="77777777" w:rsidR="00E40B10" w:rsidRDefault="00E40B10" w:rsidP="00E40B10">
            <w:pPr>
              <w:jc w:val="both"/>
              <w:rPr>
                <w:rFonts w:ascii="Times New Roman" w:eastAsia="Times New Roman" w:hAnsi="Times New Roman" w:cs="Times New Roman"/>
                <w:i/>
              </w:rPr>
            </w:pPr>
          </w:p>
          <w:p w14:paraId="1D515025"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УФПС Приморского края</w:t>
            </w:r>
          </w:p>
          <w:p w14:paraId="537C6AB7"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 xml:space="preserve">Почтовый адрес: 690700 г. Владивосток, ул. </w:t>
            </w:r>
            <w:proofErr w:type="spellStart"/>
            <w:r>
              <w:rPr>
                <w:rFonts w:ascii="Times New Roman" w:eastAsia="Times New Roman" w:hAnsi="Times New Roman" w:cs="Times New Roman"/>
                <w:i/>
              </w:rPr>
              <w:t>Верхнепортовая</w:t>
            </w:r>
            <w:proofErr w:type="spellEnd"/>
            <w:r>
              <w:rPr>
                <w:rFonts w:ascii="Times New Roman" w:eastAsia="Times New Roman" w:hAnsi="Times New Roman" w:cs="Times New Roman"/>
                <w:i/>
              </w:rPr>
              <w:t>, д.2</w:t>
            </w:r>
          </w:p>
          <w:p w14:paraId="6716CF10"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ИНН 7724490000 / КПП 254043001</w:t>
            </w:r>
          </w:p>
          <w:p w14:paraId="711277D2" w14:textId="77777777" w:rsidR="00E40B10" w:rsidRDefault="00E40B10" w:rsidP="00E40B10">
            <w:pPr>
              <w:jc w:val="both"/>
              <w:rPr>
                <w:rFonts w:ascii="Times New Roman" w:eastAsia="Times New Roman" w:hAnsi="Times New Roman" w:cs="Times New Roman"/>
                <w:i/>
              </w:rPr>
            </w:pPr>
          </w:p>
          <w:p w14:paraId="6C8B996A"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Банковские реквизиты:</w:t>
            </w:r>
          </w:p>
          <w:p w14:paraId="42896787"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р/с 40502810911020003000</w:t>
            </w:r>
          </w:p>
          <w:p w14:paraId="2C556ECD"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к/с 30101810400000000727</w:t>
            </w:r>
          </w:p>
          <w:p w14:paraId="64887042"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lastRenderedPageBreak/>
              <w:t>БИК 040813727</w:t>
            </w:r>
          </w:p>
          <w:p w14:paraId="6147803F" w14:textId="77777777" w:rsidR="00E40B10" w:rsidRDefault="00E40B10" w:rsidP="00E40B10">
            <w:pPr>
              <w:jc w:val="both"/>
              <w:rPr>
                <w:rFonts w:ascii="Times New Roman" w:eastAsia="Times New Roman" w:hAnsi="Times New Roman" w:cs="Times New Roman"/>
                <w:i/>
              </w:rPr>
            </w:pPr>
            <w:r>
              <w:rPr>
                <w:rFonts w:ascii="Times New Roman" w:eastAsia="Times New Roman" w:hAnsi="Times New Roman" w:cs="Times New Roman"/>
                <w:i/>
              </w:rPr>
              <w:t>Филиал Банка ВТБ (ПАО) в г. Хабаровске</w:t>
            </w:r>
          </w:p>
          <w:p w14:paraId="1160E30D" w14:textId="42B17125" w:rsidR="004672EE" w:rsidRPr="00EE0D14" w:rsidRDefault="004672EE" w:rsidP="004672EE">
            <w:pPr>
              <w:jc w:val="both"/>
              <w:rPr>
                <w:rFonts w:ascii="Times New Roman" w:eastAsia="Times New Roman" w:hAnsi="Times New Roman" w:cs="Times New Roman"/>
                <w:i/>
                <w:lang w:val="ru-RU"/>
              </w:rPr>
            </w:pPr>
          </w:p>
          <w:p w14:paraId="4CF3358D" w14:textId="77777777" w:rsidR="004672EE" w:rsidRPr="00EE0D14" w:rsidRDefault="004672EE" w:rsidP="004672EE">
            <w:pPr>
              <w:jc w:val="both"/>
              <w:rPr>
                <w:rFonts w:ascii="Times New Roman" w:eastAsia="Times New Roman" w:hAnsi="Times New Roman" w:cs="Times New Roman"/>
                <w:i/>
                <w:lang w:val="ru-RU"/>
              </w:rPr>
            </w:pPr>
          </w:p>
          <w:p w14:paraId="295A352C" w14:textId="77777777" w:rsidR="004672EE" w:rsidRPr="006965EC" w:rsidRDefault="00872495" w:rsidP="004672EE">
            <w:pPr>
              <w:jc w:val="both"/>
              <w:rPr>
                <w:rFonts w:ascii="Times New Roman" w:eastAsia="Times New Roman" w:hAnsi="Times New Roman" w:cs="Times New Roman"/>
                <w:i/>
                <w:lang w:val="ru-RU"/>
              </w:rPr>
            </w:pPr>
            <w:r w:rsidRPr="004D5FA1">
              <w:rPr>
                <w:rFonts w:ascii="Times New Roman" w:eastAsia="Times New Roman" w:hAnsi="Times New Roman"/>
                <w:i/>
                <w:iCs/>
              </w:rPr>
              <w:t>УКАЗЫВАЮТСЯ РЕКВИЗИТЫ ДЛЯ ПЕРЕЧИСЛЕНИЯ ОБЕСПЕЧЕНИЯ И НАЗНАЧЕНИЕ ПЛАТЕЖА (</w:t>
            </w:r>
            <w:r w:rsidRPr="004D5FA1">
              <w:rPr>
                <w:rFonts w:ascii="Times New Roman" w:eastAsia="Times New Roman" w:hAnsi="Times New Roman" w:cs="Times New Roman"/>
                <w:i/>
                <w:iCs/>
                <w:lang w:val="ru-RU"/>
              </w:rPr>
              <w:t>«ОБЕСПЕЧЕНИЕ ИСПОЛНЕНИЯ ДОГОВОРА», НАИМЕНОВАНИЕ И НОМЕР ЗАКУПКИ, В ОБЕСПЕЧЕНИЕ ИСПОЛНЕНИЯ ДОГОВОРА ПО КОТ</w:t>
            </w:r>
            <w:r w:rsidRPr="004D5FA1">
              <w:rPr>
                <w:rFonts w:ascii="Times New Roman" w:eastAsia="Times New Roman" w:hAnsi="Times New Roman"/>
                <w:i/>
                <w:iCs/>
              </w:rPr>
              <w:t>ОРОЙ ВНОСЯТСЯ ДЕНЕЖНЫЕ СРЕДСТВА)</w:t>
            </w: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7AE4C226" w14:textId="77777777" w:rsidR="008D2E76" w:rsidRPr="00565482" w:rsidRDefault="008D2E76" w:rsidP="008D2E76">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780F3803"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A33DD16" w14:textId="77777777" w:rsidR="008D2E76" w:rsidRPr="00EE0D14" w:rsidRDefault="008D2E76" w:rsidP="008D2E76">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53F7F30B" w:rsidR="004672EE" w:rsidRPr="00EE0D14" w:rsidRDefault="004672EE" w:rsidP="004672EE">
            <w:pPr>
              <w:ind w:firstLine="257"/>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69A2826C" w14:textId="77777777" w:rsidR="008D2E76" w:rsidRPr="00EE0D14" w:rsidRDefault="008D2E76" w:rsidP="008D2E76">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62B58B01" w:rsidR="004672EE" w:rsidRPr="00EE0D14" w:rsidRDefault="004672EE" w:rsidP="004672EE">
            <w:pPr>
              <w:jc w:val="both"/>
              <w:rPr>
                <w:rFonts w:ascii="Times New Roman" w:eastAsia="Times New Roman" w:hAnsi="Times New Roman" w:cs="Times New Roman"/>
              </w:rPr>
            </w:pP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FF39A00" w14:textId="77777777" w:rsidR="008D2E76" w:rsidRPr="00EE0D14" w:rsidRDefault="008D2E76" w:rsidP="008D2E76">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1A725A01"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14:paraId="5C667047" w14:textId="77777777" w:rsidR="008D2E76" w:rsidRDefault="008D2E76" w:rsidP="008D2E76">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p>
    <w:p w14:paraId="60EE3233" w14:textId="77777777" w:rsidR="008D2E76" w:rsidRDefault="008D2E76" w:rsidP="008D2E76">
      <w:pPr>
        <w:autoSpaceDE w:val="0"/>
        <w:autoSpaceDN w:val="0"/>
        <w:adjustRightInd w:val="0"/>
        <w:jc w:val="both"/>
        <w:rPr>
          <w:rFonts w:ascii="Times New Roman" w:hAnsi="Times New Roman" w:cs="Times New Roman"/>
          <w:i/>
          <w:lang w:val="ru-RU"/>
        </w:rPr>
      </w:pPr>
    </w:p>
    <w:p w14:paraId="2D08C9A3" w14:textId="77777777" w:rsidR="008D2E76" w:rsidRPr="002256FA" w:rsidRDefault="008D2E76" w:rsidP="008D2E76">
      <w:pPr>
        <w:autoSpaceDE w:val="0"/>
        <w:autoSpaceDN w:val="0"/>
        <w:adjustRightInd w:val="0"/>
        <w:jc w:val="both"/>
        <w:rPr>
          <w:rFonts w:ascii="Times New Roman" w:hAnsi="Times New Roman" w:cs="Times New Roman"/>
          <w:i/>
          <w:lang w:val="ru-RU"/>
        </w:rPr>
      </w:pPr>
    </w:p>
    <w:p w14:paraId="452C3666" w14:textId="77777777" w:rsidR="008D2E76" w:rsidRPr="00A4058B" w:rsidRDefault="008D2E76" w:rsidP="008D2E76">
      <w:pPr>
        <w:numPr>
          <w:ilvl w:val="0"/>
          <w:numId w:val="31"/>
        </w:numPr>
        <w:autoSpaceDE w:val="0"/>
        <w:autoSpaceDN w:val="0"/>
        <w:adjustRightInd w:val="0"/>
        <w:jc w:val="both"/>
        <w:rPr>
          <w:rFonts w:ascii="Times New Roman" w:hAnsi="Times New Roman" w:cs="Times New Roman"/>
          <w:i/>
          <w:highlight w:val="yellow"/>
        </w:rPr>
      </w:pPr>
      <w:r w:rsidRPr="00A4058B">
        <w:rPr>
          <w:rFonts w:ascii="Times New Roman" w:hAnsi="Times New Roman" w:cs="Times New Roman"/>
          <w:i/>
          <w:highlight w:val="yellow"/>
        </w:rPr>
        <w:t>Приложение № 1</w:t>
      </w:r>
      <w:r w:rsidRPr="00A4058B">
        <w:rPr>
          <w:rFonts w:ascii="Times New Roman" w:hAnsi="Times New Roman" w:cs="Times New Roman"/>
          <w:i/>
          <w:highlight w:val="yellow"/>
          <w:lang w:val="ru-RU"/>
        </w:rPr>
        <w:t xml:space="preserve"> </w:t>
      </w:r>
      <w:r w:rsidRPr="00A4058B">
        <w:rPr>
          <w:rFonts w:ascii="Times New Roman" w:hAnsi="Times New Roman" w:cs="Times New Roman"/>
          <w:i/>
          <w:highlight w:val="yellow"/>
        </w:rPr>
        <w:t xml:space="preserve">ДЕКЛАРАЦИЯ О СООВЕТСТВИИ УЧАСТНИКА </w:t>
      </w:r>
      <w:r w:rsidRPr="00A4058B">
        <w:rPr>
          <w:rFonts w:ascii="Times New Roman" w:hAnsi="Times New Roman" w:cs="Times New Roman"/>
          <w:i/>
          <w:highlight w:val="yellow"/>
          <w:lang w:val="ru-RU"/>
        </w:rPr>
        <w:t>ЦЕНОВОГО ОТБОРА</w:t>
      </w:r>
      <w:r w:rsidRPr="00A4058B">
        <w:rPr>
          <w:rFonts w:ascii="Times New Roman" w:hAnsi="Times New Roman" w:cs="Times New Roman"/>
          <w:i/>
          <w:highlight w:val="yellow"/>
        </w:rPr>
        <w:t xml:space="preserve"> ОБЯЗАТЕЛЬНЫМ ТРЕБОВАНИЯМ К УЧАСТНИКАМ, УСТАНОВЛЕННЫМ В ДОКУМЕНТАЦИИ О </w:t>
      </w:r>
      <w:r w:rsidRPr="00A4058B">
        <w:rPr>
          <w:rFonts w:ascii="Times New Roman" w:hAnsi="Times New Roman" w:cs="Times New Roman"/>
          <w:i/>
          <w:highlight w:val="yellow"/>
          <w:lang w:val="ru-RU"/>
        </w:rPr>
        <w:t>ЦЕНОВОМ ОТБОРЕ</w:t>
      </w:r>
      <w:r w:rsidRPr="00A4058B">
        <w:rPr>
          <w:rFonts w:ascii="Times New Roman" w:hAnsi="Times New Roman" w:cs="Times New Roman"/>
          <w:i/>
          <w:highlight w:val="yellow"/>
        </w:rPr>
        <w:t xml:space="preserve"> В ЭЛЕКТРОННОЙ ФОРМЕ</w:t>
      </w:r>
      <w:r w:rsidRPr="00A4058B">
        <w:rPr>
          <w:rFonts w:ascii="Times New Roman" w:hAnsi="Times New Roman" w:cs="Times New Roman"/>
          <w:i/>
          <w:highlight w:val="yellow"/>
          <w:lang w:val="ru-RU"/>
        </w:rPr>
        <w:t>.</w:t>
      </w:r>
    </w:p>
    <w:p w14:paraId="4C2FCC22" w14:textId="77777777" w:rsidR="008D2E76" w:rsidRDefault="008D2E76" w:rsidP="008D2E76">
      <w:pPr>
        <w:autoSpaceDE w:val="0"/>
        <w:autoSpaceDN w:val="0"/>
        <w:adjustRightInd w:val="0"/>
        <w:rPr>
          <w:rFonts w:ascii="Times New Roman" w:hAnsi="Times New Roman" w:cs="Times New Roman"/>
          <w:lang w:val="ru-RU"/>
        </w:rPr>
      </w:pPr>
    </w:p>
    <w:p w14:paraId="60B70F76" w14:textId="77777777" w:rsidR="008D2E76" w:rsidRDefault="008D2E76" w:rsidP="008D2E76">
      <w:pPr>
        <w:autoSpaceDE w:val="0"/>
        <w:autoSpaceDN w:val="0"/>
        <w:adjustRightInd w:val="0"/>
        <w:rPr>
          <w:rFonts w:ascii="Times New Roman" w:hAnsi="Times New Roman" w:cs="Times New Roman"/>
          <w:lang w:val="ru-RU"/>
        </w:rPr>
      </w:pPr>
    </w:p>
    <w:p w14:paraId="69D91D46" w14:textId="77777777" w:rsidR="008D2E76" w:rsidRDefault="008D2E76" w:rsidP="008D2E76">
      <w:pPr>
        <w:autoSpaceDE w:val="0"/>
        <w:autoSpaceDN w:val="0"/>
        <w:adjustRightInd w:val="0"/>
        <w:rPr>
          <w:rFonts w:ascii="Times New Roman" w:hAnsi="Times New Roman" w:cs="Times New Roman"/>
          <w:lang w:val="ru-RU"/>
        </w:rPr>
      </w:pPr>
    </w:p>
    <w:p w14:paraId="4944E67D" w14:textId="77777777" w:rsidR="008D2E76" w:rsidRDefault="008D2E76" w:rsidP="008D2E76">
      <w:pPr>
        <w:autoSpaceDE w:val="0"/>
        <w:autoSpaceDN w:val="0"/>
        <w:adjustRightInd w:val="0"/>
        <w:rPr>
          <w:rFonts w:ascii="Times New Roman" w:hAnsi="Times New Roman" w:cs="Times New Roman"/>
          <w:lang w:val="ru-RU"/>
        </w:rPr>
      </w:pPr>
    </w:p>
    <w:p w14:paraId="734B1E00" w14:textId="77777777" w:rsidR="008D2E76" w:rsidRPr="00003A8F" w:rsidRDefault="008D2E76" w:rsidP="008D2E76">
      <w:pPr>
        <w:rPr>
          <w:rFonts w:ascii="Times New Roman" w:hAnsi="Times New Roman" w:cs="Times New Roman"/>
          <w:lang w:val="ru-RU"/>
        </w:rPr>
      </w:pPr>
      <w:r>
        <w:rPr>
          <w:lang w:val="ru-RU"/>
        </w:rPr>
        <w:br w:type="page"/>
      </w:r>
      <w:r w:rsidRPr="00003A8F">
        <w:rPr>
          <w:rFonts w:ascii="Times New Roman" w:hAnsi="Times New Roman" w:cs="Times New Roman"/>
        </w:rPr>
        <w:lastRenderedPageBreak/>
        <w:t xml:space="preserve">                                                                                          </w:t>
      </w:r>
      <w:r>
        <w:rPr>
          <w:rFonts w:ascii="Times New Roman" w:hAnsi="Times New Roman" w:cs="Times New Roman"/>
          <w:lang w:val="ru-RU"/>
        </w:rPr>
        <w:t xml:space="preserve">    </w:t>
      </w:r>
      <w:r w:rsidRPr="00003A8F">
        <w:rPr>
          <w:rFonts w:ascii="Times New Roman" w:hAnsi="Times New Roman" w:cs="Times New Roman"/>
          <w:lang w:val="ru-RU"/>
        </w:rPr>
        <w:t>Приложение</w:t>
      </w:r>
      <w:r w:rsidRPr="00003A8F">
        <w:rPr>
          <w:rFonts w:ascii="Times New Roman" w:eastAsia="Times New Roman" w:hAnsi="Times New Roman" w:cs="Times New Roman"/>
          <w:bCs/>
          <w:kern w:val="28"/>
          <w:lang w:val="ru-RU"/>
        </w:rPr>
        <w:t xml:space="preserve"> № 1</w:t>
      </w:r>
    </w:p>
    <w:p w14:paraId="23CAE8FA" w14:textId="77777777" w:rsidR="008D2E76" w:rsidRPr="00003A8F" w:rsidRDefault="008D2E76" w:rsidP="008D2E76">
      <w:pPr>
        <w:rPr>
          <w:rFonts w:ascii="Times New Roman" w:hAnsi="Times New Roman" w:cs="Times New Roman"/>
        </w:rPr>
      </w:pPr>
      <w:r w:rsidRPr="00003A8F">
        <w:rPr>
          <w:rFonts w:ascii="Times New Roman" w:hAnsi="Times New Roman" w:cs="Times New Roman"/>
          <w:lang w:val="ru-RU"/>
        </w:rPr>
        <w:t xml:space="preserve">                                                                                              </w:t>
      </w:r>
      <w:r w:rsidRPr="00003A8F">
        <w:rPr>
          <w:rFonts w:ascii="Times New Roman" w:hAnsi="Times New Roman" w:cs="Times New Roman"/>
        </w:rPr>
        <w:t xml:space="preserve">к Информационной карте </w:t>
      </w:r>
    </w:p>
    <w:p w14:paraId="3A5885C7" w14:textId="77777777" w:rsidR="008D2E76" w:rsidRPr="00EE0D14" w:rsidRDefault="008D2E76" w:rsidP="008D2E76">
      <w:pPr>
        <w:ind w:left="5664"/>
        <w:jc w:val="center"/>
        <w:rPr>
          <w:rFonts w:ascii="Times New Roman" w:hAnsi="Times New Roman" w:cs="Times New Roman"/>
        </w:rPr>
      </w:pPr>
    </w:p>
    <w:p w14:paraId="7110FDA7" w14:textId="77777777" w:rsidR="008D2E76" w:rsidRPr="002903EA" w:rsidRDefault="008D2E76" w:rsidP="008D2E76">
      <w:pPr>
        <w:jc w:val="center"/>
        <w:rPr>
          <w:rFonts w:ascii="Times New Roman" w:hAnsi="Times New Roman" w:cs="Times New Roman"/>
          <w:b/>
          <w:color w:val="auto"/>
          <w:lang w:val="ru-RU"/>
        </w:rPr>
      </w:pPr>
      <w:r w:rsidRPr="00F10D97">
        <w:rPr>
          <w:rFonts w:ascii="Times New Roman" w:hAnsi="Times New Roman" w:cs="Times New Roman"/>
          <w:b/>
          <w:highlight w:val="yellow"/>
        </w:rPr>
        <w:t>ФОРМА «ДЕКЛАРАЦИЯ О СОО</w:t>
      </w:r>
      <w:r w:rsidRPr="00F10D97">
        <w:rPr>
          <w:rFonts w:ascii="Times New Roman" w:hAnsi="Times New Roman" w:cs="Times New Roman"/>
          <w:b/>
          <w:highlight w:val="yellow"/>
          <w:lang w:val="ru-RU"/>
        </w:rPr>
        <w:t>Т</w:t>
      </w:r>
      <w:r w:rsidRPr="00F10D97">
        <w:rPr>
          <w:rFonts w:ascii="Times New Roman" w:hAnsi="Times New Roman" w:cs="Times New Roman"/>
          <w:b/>
          <w:highlight w:val="yellow"/>
        </w:rPr>
        <w:t xml:space="preserve">ВЕТСТВИИ УЧАСТНИКА </w:t>
      </w:r>
      <w:r w:rsidRPr="00F10D97">
        <w:rPr>
          <w:rFonts w:ascii="Times New Roman" w:hAnsi="Times New Roman" w:cs="Times New Roman"/>
          <w:b/>
          <w:highlight w:val="yellow"/>
          <w:lang w:val="ru-RU"/>
        </w:rPr>
        <w:t>ЦЕНОВОГО ОТБОРА</w:t>
      </w:r>
      <w:r w:rsidRPr="00F10D97">
        <w:rPr>
          <w:rFonts w:ascii="Times New Roman" w:hAnsi="Times New Roman" w:cs="Times New Roman"/>
          <w:b/>
          <w:highlight w:val="yellow"/>
        </w:rPr>
        <w:t xml:space="preserve"> ОБЯЗАТЕЛЬНЫМ ТРЕБОВАНИЯМ К УЧАСТНИКАМ, УСТАНОВЛЕННЫМ В ДОКУМЕНТАЦИИ О ПРОВЕДНИИ </w:t>
      </w:r>
      <w:r w:rsidRPr="00F10D97">
        <w:rPr>
          <w:rFonts w:ascii="Times New Roman" w:hAnsi="Times New Roman" w:cs="Times New Roman"/>
          <w:b/>
          <w:highlight w:val="yellow"/>
          <w:lang w:val="ru-RU"/>
        </w:rPr>
        <w:t>ЦЕНОВОГО ОТБОРА</w:t>
      </w:r>
      <w:r w:rsidRPr="00F10D97">
        <w:rPr>
          <w:rFonts w:ascii="Times New Roman" w:hAnsi="Times New Roman" w:cs="Times New Roman"/>
          <w:b/>
          <w:highlight w:val="yellow"/>
        </w:rPr>
        <w:t xml:space="preserve"> В ЭЛЕКТРОННОЙ ФОРМЕ»</w:t>
      </w:r>
    </w:p>
    <w:p w14:paraId="33DFF21F" w14:textId="77777777" w:rsidR="008D2E76" w:rsidRPr="00EE0D14" w:rsidRDefault="008D2E76" w:rsidP="008D2E76">
      <w:pPr>
        <w:jc w:val="center"/>
        <w:rPr>
          <w:rFonts w:ascii="Times New Roman" w:hAnsi="Times New Roman" w:cs="Times New Roman"/>
        </w:rPr>
      </w:pPr>
    </w:p>
    <w:p w14:paraId="31584BE1" w14:textId="77777777" w:rsidR="008D2E76" w:rsidRDefault="008D2E76" w:rsidP="008D2E76">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7" w:name="_Toc377657149"/>
      <w:r>
        <w:rPr>
          <w:rFonts w:ascii="Times New Roman" w:hAnsi="Times New Roman" w:cs="Times New Roman"/>
          <w:lang w:val="ru-RU"/>
        </w:rPr>
        <w:t>ценового отбора</w:t>
      </w:r>
    </w:p>
    <w:p w14:paraId="2363CE8E" w14:textId="77777777" w:rsidR="008D2E76" w:rsidRPr="00E2310F" w:rsidRDefault="008D2E76" w:rsidP="008D2E76">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14:paraId="46F7F2EE" w14:textId="77777777" w:rsidR="008D2E76" w:rsidRDefault="008D2E76" w:rsidP="008D2E76">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lang w:val="ru-RU"/>
        </w:rPr>
        <w:t>ценового отбора</w:t>
      </w:r>
      <w:r>
        <w:rPr>
          <w:rFonts w:ascii="Times New Roman" w:eastAsia="Times New Roman" w:hAnsi="Times New Roman" w:cs="Times New Roman"/>
          <w:i/>
          <w:vertAlign w:val="superscript"/>
        </w:rPr>
        <w:t>)</w:t>
      </w:r>
    </w:p>
    <w:p w14:paraId="312F6A08" w14:textId="77777777" w:rsidR="008D2E76" w:rsidRDefault="008D2E76" w:rsidP="008D2E76">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7"/>
    <w:p w14:paraId="03037905" w14:textId="77777777" w:rsidR="008D2E76" w:rsidRPr="00EE0D14" w:rsidRDefault="008D2E76" w:rsidP="008D2E76">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37466C90" w14:textId="77777777" w:rsidR="008D2E76" w:rsidRPr="00EE0D14" w:rsidRDefault="008D2E76" w:rsidP="008D2E76">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23BFAF8D" w14:textId="77777777" w:rsidR="008D2E76" w:rsidRPr="00EE0D14" w:rsidRDefault="008D2E76" w:rsidP="008D2E76">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0BBE7989" w14:textId="77777777" w:rsidR="008D2E76" w:rsidRPr="00EE0D14" w:rsidRDefault="008D2E76" w:rsidP="008D2E76">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254930EC" w14:textId="77777777" w:rsidR="008D2E76" w:rsidRPr="0002713F" w:rsidRDefault="008D2E76" w:rsidP="008D2E76">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lang w:val="ru-RU"/>
        </w:rPr>
        <w:t>;</w:t>
      </w:r>
    </w:p>
    <w:p w14:paraId="03E69166" w14:textId="77777777" w:rsidR="008D2E76" w:rsidRPr="0002713F" w:rsidRDefault="008D2E76" w:rsidP="008D2E76">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Pr="00C50BE3">
        <w:rPr>
          <w:rFonts w:ascii="Times New Roman" w:hAnsi="Times New Roman" w:cs="Times New Roman"/>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proofErr w:type="spellStart"/>
      <w:r>
        <w:rPr>
          <w:rFonts w:ascii="Times New Roman" w:hAnsi="Times New Roman" w:cs="Times New Roman"/>
        </w:rPr>
        <w:t>дв</w:t>
      </w:r>
      <w:proofErr w:type="spellEnd"/>
      <w:r>
        <w:rPr>
          <w:rFonts w:ascii="Times New Roman" w:hAnsi="Times New Roman" w:cs="Times New Roman"/>
          <w:lang w:val="ru-RU"/>
        </w:rPr>
        <w:t>а</w:t>
      </w:r>
      <w:r>
        <w:rPr>
          <w:rFonts w:ascii="Times New Roman" w:hAnsi="Times New Roman" w:cs="Times New Roman"/>
        </w:rPr>
        <w:t xml:space="preserve"> и более судебных</w:t>
      </w:r>
      <w:r w:rsidRPr="00C50BE3">
        <w:rPr>
          <w:rFonts w:ascii="Times New Roman" w:hAnsi="Times New Roman" w:cs="Times New Roman"/>
        </w:rPr>
        <w:t xml:space="preserve"> </w:t>
      </w:r>
      <w:proofErr w:type="spellStart"/>
      <w:r w:rsidRPr="00C50BE3">
        <w:rPr>
          <w:rFonts w:ascii="Times New Roman" w:hAnsi="Times New Roman" w:cs="Times New Roman"/>
        </w:rPr>
        <w:t>решени</w:t>
      </w:r>
      <w:proofErr w:type="spellEnd"/>
      <w:r>
        <w:rPr>
          <w:rFonts w:ascii="Times New Roman" w:hAnsi="Times New Roman" w:cs="Times New Roman"/>
          <w:lang w:val="ru-RU"/>
        </w:rPr>
        <w:t>я</w:t>
      </w:r>
      <w:r w:rsidRPr="00C50BE3">
        <w:rPr>
          <w:rFonts w:ascii="Times New Roman" w:hAnsi="Times New Roman" w:cs="Times New Roman"/>
        </w:rPr>
        <w:t xml:space="preserve"> о расторжении договоров</w:t>
      </w:r>
      <w:r>
        <w:rPr>
          <w:rFonts w:ascii="Times New Roman" w:hAnsi="Times New Roman" w:cs="Times New Roman"/>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дв</w:t>
      </w:r>
      <w:proofErr w:type="spellEnd"/>
      <w:r>
        <w:rPr>
          <w:rFonts w:ascii="Times New Roman" w:hAnsi="Times New Roman" w:cs="Times New Roman"/>
          <w:lang w:val="ru-RU"/>
        </w:rPr>
        <w:t>а</w:t>
      </w:r>
      <w:r>
        <w:rPr>
          <w:rFonts w:ascii="Times New Roman" w:hAnsi="Times New Roman" w:cs="Times New Roman"/>
        </w:rPr>
        <w:t xml:space="preserve"> и более</w:t>
      </w:r>
      <w:r w:rsidRPr="00C50BE3">
        <w:rPr>
          <w:rFonts w:ascii="Times New Roman" w:hAnsi="Times New Roman" w:cs="Times New Roman"/>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w:t>
      </w:r>
      <w:proofErr w:type="spellStart"/>
      <w:r w:rsidRPr="00C50BE3">
        <w:rPr>
          <w:rFonts w:ascii="Times New Roman" w:hAnsi="Times New Roman" w:cs="Times New Roman"/>
        </w:rPr>
        <w:t>решени</w:t>
      </w:r>
      <w:proofErr w:type="spellEnd"/>
      <w:r>
        <w:rPr>
          <w:rFonts w:ascii="Times New Roman" w:hAnsi="Times New Roman" w:cs="Times New Roman"/>
          <w:lang w:val="ru-RU"/>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14:paraId="3F64AA5B" w14:textId="77777777" w:rsidR="008D2E76" w:rsidRPr="0002713F" w:rsidRDefault="008D2E76" w:rsidP="008D2E76">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lang w:val="ru-RU"/>
        </w:rPr>
        <w:t xml:space="preserve">отсутствует </w:t>
      </w:r>
      <w:r>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2"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3" w:history="1">
        <w:r w:rsidRPr="00C50BE3">
          <w:rPr>
            <w:rFonts w:ascii="Times New Roman" w:hAnsi="Times New Roman" w:cs="Times New Roman"/>
          </w:rPr>
          <w:t>290</w:t>
        </w:r>
      </w:hyperlink>
      <w:r w:rsidRPr="00C50BE3">
        <w:rPr>
          <w:rFonts w:ascii="Times New Roman" w:hAnsi="Times New Roman" w:cs="Times New Roman"/>
        </w:rPr>
        <w:t xml:space="preserve">, </w:t>
      </w:r>
      <w:hyperlink r:id="rId34" w:history="1">
        <w:r w:rsidRPr="00C50BE3">
          <w:rPr>
            <w:rFonts w:ascii="Times New Roman" w:hAnsi="Times New Roman" w:cs="Times New Roman"/>
          </w:rPr>
          <w:t>291</w:t>
        </w:r>
      </w:hyperlink>
      <w:r w:rsidRPr="00C50BE3">
        <w:rPr>
          <w:rFonts w:ascii="Times New Roman" w:hAnsi="Times New Roman" w:cs="Times New Roman"/>
        </w:rPr>
        <w:t xml:space="preserve">, </w:t>
      </w:r>
      <w:hyperlink r:id="rId35"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E836A9" w14:textId="77777777" w:rsidR="008D2E76" w:rsidRPr="0002713F" w:rsidRDefault="008D2E76" w:rsidP="008D2E76">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Pr="00C50BE3">
        <w:rPr>
          <w:rFonts w:ascii="Times New Roman" w:hAnsi="Times New Roman" w:cs="Times New Roman"/>
        </w:rPr>
        <w:t xml:space="preserve"> факт</w:t>
      </w:r>
      <w:r>
        <w:rPr>
          <w:rFonts w:ascii="Times New Roman" w:hAnsi="Times New Roman" w:cs="Times New Roman"/>
          <w:lang w:val="ru-RU"/>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E859D74" w14:textId="77777777" w:rsidR="008D2E76" w:rsidRPr="00EE0D14" w:rsidRDefault="008D2E76" w:rsidP="008D2E76">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lang w:val="ru-RU"/>
        </w:rPr>
        <w:t xml:space="preserve"> отсутствует</w:t>
      </w:r>
      <w:r>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6F63D7C" w14:textId="77777777" w:rsidR="008D2E76" w:rsidRPr="00EE0D14" w:rsidRDefault="008D2E76" w:rsidP="008D2E76">
      <w:pPr>
        <w:rPr>
          <w:rFonts w:ascii="Times New Roman" w:hAnsi="Times New Roman" w:cs="Times New Roman"/>
        </w:rPr>
      </w:pPr>
      <w:r w:rsidRPr="00EE0D14">
        <w:rPr>
          <w:rFonts w:ascii="Times New Roman" w:hAnsi="Times New Roman" w:cs="Times New Roman"/>
        </w:rPr>
        <w:t>Руководитель</w:t>
      </w:r>
    </w:p>
    <w:p w14:paraId="5FA1AFC9" w14:textId="77777777" w:rsidR="008D2E76" w:rsidRPr="00EE0D14" w:rsidRDefault="008D2E76" w:rsidP="008D2E76">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58E1A808" w14:textId="77777777" w:rsidR="008D2E76" w:rsidRDefault="008D2E76" w:rsidP="008D2E76">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63F817F7" w14:textId="77777777" w:rsidR="008D2E76" w:rsidRDefault="008D2E76" w:rsidP="008D2E76">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3FBC4F7F" w14:textId="77777777" w:rsidR="008D2E76" w:rsidRPr="00EE0D14" w:rsidRDefault="008D2E76" w:rsidP="008D2E76">
      <w:pPr>
        <w:rPr>
          <w:rFonts w:ascii="Times New Roman" w:eastAsia="Times New Roman" w:hAnsi="Times New Roman" w:cs="Times New Roman"/>
          <w:b/>
          <w:bCs/>
          <w:kern w:val="28"/>
          <w:lang w:val="ru-RU"/>
        </w:rPr>
        <w:sectPr w:rsidR="008D2E76" w:rsidRPr="00EE0D14" w:rsidSect="00DD0B66">
          <w:headerReference w:type="even" r:id="rId37"/>
          <w:footerReference w:type="default" r:id="rId38"/>
          <w:headerReference w:type="first" r:id="rId39"/>
          <w:pgSz w:w="11906" w:h="16838" w:code="9"/>
          <w:pgMar w:top="1134" w:right="850" w:bottom="1134" w:left="1701" w:header="425" w:footer="618" w:gutter="0"/>
          <w:pgNumType w:start="3"/>
          <w:cols w:space="720"/>
          <w:titlePg/>
          <w:docGrid w:linePitch="326"/>
        </w:sectPr>
      </w:pPr>
    </w:p>
    <w:p w14:paraId="3642A323" w14:textId="77777777" w:rsidR="008D2E76" w:rsidRDefault="008D2E76" w:rsidP="008D2E76">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0A9A4480" w14:textId="77777777" w:rsidR="008D2E76" w:rsidRPr="00EE0D14" w:rsidRDefault="008D2E76" w:rsidP="008D2E76">
      <w:pPr>
        <w:spacing w:after="120"/>
        <w:jc w:val="center"/>
        <w:outlineLvl w:val="0"/>
        <w:rPr>
          <w:rFonts w:ascii="Times New Roman" w:eastAsia="Times New Roman" w:hAnsi="Times New Roman" w:cs="Times New Roman"/>
          <w:b/>
          <w:bCs/>
          <w:kern w:val="28"/>
        </w:rPr>
      </w:pPr>
    </w:p>
    <w:p w14:paraId="279F858B" w14:textId="2B63321D" w:rsidR="008D2E76" w:rsidRPr="00761415" w:rsidRDefault="008D2E76" w:rsidP="008D2E76">
      <w:pPr>
        <w:tabs>
          <w:tab w:val="left" w:pos="4139"/>
        </w:tabs>
        <w:spacing w:after="120"/>
        <w:jc w:val="center"/>
        <w:outlineLvl w:val="0"/>
        <w:rPr>
          <w:rFonts w:ascii="Times New Roman" w:eastAsia="Times New Roman" w:hAnsi="Times New Roman" w:cs="Times New Roman"/>
          <w:b/>
          <w:bCs/>
          <w:lang w:val="ru-RU"/>
        </w:rPr>
      </w:pPr>
      <w:r w:rsidRPr="008D2E76">
        <w:rPr>
          <w:rFonts w:ascii="Times New Roman" w:eastAsia="Times New Roman" w:hAnsi="Times New Roman" w:cs="Times New Roman"/>
          <w:b/>
          <w:iCs/>
          <w:lang w:val="ru-RU"/>
        </w:rPr>
        <w:t xml:space="preserve">Поставка дизельного топлива для нужд УФПС Приморского края </w:t>
      </w:r>
      <w:proofErr w:type="spellStart"/>
      <w:r w:rsidRPr="008D2E76">
        <w:rPr>
          <w:rFonts w:ascii="Times New Roman" w:eastAsia="Times New Roman" w:hAnsi="Times New Roman" w:cs="Times New Roman"/>
          <w:b/>
          <w:iCs/>
          <w:lang w:val="ru-RU"/>
        </w:rPr>
        <w:t>Дальнереченского</w:t>
      </w:r>
      <w:proofErr w:type="spellEnd"/>
      <w:r w:rsidRPr="008D2E76">
        <w:rPr>
          <w:rFonts w:ascii="Times New Roman" w:eastAsia="Times New Roman" w:hAnsi="Times New Roman" w:cs="Times New Roman"/>
          <w:b/>
          <w:iCs/>
          <w:lang w:val="ru-RU"/>
        </w:rPr>
        <w:t xml:space="preserve"> почтамта АО "Почта России"</w:t>
      </w:r>
    </w:p>
    <w:p w14:paraId="2DD2DDC5" w14:textId="77777777" w:rsidR="008D2E76" w:rsidRPr="00F67B14" w:rsidRDefault="008D2E76" w:rsidP="008D2E76">
      <w:pPr>
        <w:tabs>
          <w:tab w:val="left" w:pos="4139"/>
        </w:tabs>
        <w:spacing w:after="120"/>
        <w:jc w:val="center"/>
        <w:outlineLvl w:val="0"/>
        <w:rPr>
          <w:rFonts w:ascii="Times New Roman" w:eastAsia="Times New Roman" w:hAnsi="Times New Roman" w:cs="Times New Roman"/>
          <w:lang w:val="ru-RU"/>
        </w:rPr>
      </w:pPr>
      <w:r>
        <w:rPr>
          <w:rFonts w:ascii="Times New Roman" w:eastAsia="Times New Roman" w:hAnsi="Times New Roman" w:cs="Times New Roman"/>
          <w:b/>
          <w:bCs/>
          <w:lang w:val="ru-RU"/>
        </w:rPr>
        <w:t>(</w:t>
      </w:r>
      <w:r w:rsidRPr="00F67B14">
        <w:rPr>
          <w:rFonts w:ascii="Times New Roman" w:eastAsia="Times New Roman" w:hAnsi="Times New Roman" w:cs="Times New Roman"/>
          <w:lang w:val="ru-RU"/>
        </w:rPr>
        <w:t>приложено отдельным файлом</w:t>
      </w:r>
      <w:r>
        <w:rPr>
          <w:rFonts w:ascii="Times New Roman" w:eastAsia="Times New Roman" w:hAnsi="Times New Roman" w:cs="Times New Roman"/>
          <w:lang w:val="ru-RU"/>
        </w:rPr>
        <w:t>)</w:t>
      </w:r>
    </w:p>
    <w:p w14:paraId="0D9291DB" w14:textId="77777777" w:rsidR="008D2E76" w:rsidRPr="00EE0D14" w:rsidRDefault="008D2E76" w:rsidP="008D2E76">
      <w:pPr>
        <w:spacing w:after="120"/>
        <w:jc w:val="center"/>
        <w:outlineLvl w:val="0"/>
        <w:rPr>
          <w:rFonts w:ascii="Times New Roman" w:hAnsi="Times New Roman" w:cs="Times New Roman"/>
          <w:b/>
          <w:bCs/>
          <w:kern w:val="28"/>
        </w:rPr>
      </w:pPr>
      <w:r w:rsidRPr="001C15F6">
        <w:rPr>
          <w:rFonts w:ascii="Times New Roman" w:eastAsia="Times New Roman" w:hAnsi="Times New Roman" w:cs="Times New Roman"/>
        </w:rPr>
        <w:br w:type="page"/>
      </w:r>
      <w:r w:rsidRPr="00CC420F">
        <w:rPr>
          <w:rFonts w:ascii="Times New Roman" w:eastAsia="Times New Roman" w:hAnsi="Times New Roman" w:cs="Times New Roman"/>
          <w:b/>
          <w:bCs/>
          <w:kern w:val="28"/>
          <w:lang w:val="ru-RU"/>
        </w:rPr>
        <w:lastRenderedPageBreak/>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4AF23661" w14:textId="77777777" w:rsidR="008D2E76" w:rsidRPr="00EE0D14" w:rsidRDefault="008D2E76" w:rsidP="008D2E76">
      <w:pPr>
        <w:pStyle w:val="affa"/>
        <w:tabs>
          <w:tab w:val="left" w:pos="142"/>
        </w:tabs>
        <w:autoSpaceDE w:val="0"/>
        <w:autoSpaceDN w:val="0"/>
        <w:adjustRightInd w:val="0"/>
        <w:spacing w:line="240" w:lineRule="auto"/>
        <w:ind w:left="1080"/>
        <w:rPr>
          <w:rFonts w:ascii="Times New Roman" w:hAnsi="Times New Roman"/>
          <w:i/>
          <w:sz w:val="24"/>
          <w:szCs w:val="24"/>
        </w:rPr>
      </w:pPr>
    </w:p>
    <w:p w14:paraId="7A997898" w14:textId="44836799" w:rsidR="008D2E76" w:rsidRDefault="008D2E76" w:rsidP="008D2E76">
      <w:pPr>
        <w:jc w:val="center"/>
        <w:rPr>
          <w:rFonts w:ascii="Times New Roman" w:hAnsi="Times New Roman" w:cs="Times New Roman"/>
          <w:b/>
          <w:bCs/>
          <w:lang w:val="ru-RU"/>
        </w:rPr>
      </w:pPr>
      <w:r w:rsidRPr="008D2E76">
        <w:rPr>
          <w:rFonts w:ascii="Times New Roman" w:eastAsia="Times New Roman" w:hAnsi="Times New Roman" w:cs="Times New Roman"/>
          <w:b/>
          <w:iCs/>
          <w:lang w:val="ru-RU"/>
        </w:rPr>
        <w:t xml:space="preserve">Поставка дизельного топлива для нужд УФПС Приморского края </w:t>
      </w:r>
      <w:proofErr w:type="spellStart"/>
      <w:r w:rsidRPr="008D2E76">
        <w:rPr>
          <w:rFonts w:ascii="Times New Roman" w:eastAsia="Times New Roman" w:hAnsi="Times New Roman" w:cs="Times New Roman"/>
          <w:b/>
          <w:iCs/>
          <w:lang w:val="ru-RU"/>
        </w:rPr>
        <w:t>Дальнереченского</w:t>
      </w:r>
      <w:proofErr w:type="spellEnd"/>
      <w:r w:rsidRPr="008D2E76">
        <w:rPr>
          <w:rFonts w:ascii="Times New Roman" w:eastAsia="Times New Roman" w:hAnsi="Times New Roman" w:cs="Times New Roman"/>
          <w:b/>
          <w:iCs/>
          <w:lang w:val="ru-RU"/>
        </w:rPr>
        <w:t xml:space="preserve"> почтамта АО "Почта России"</w:t>
      </w:r>
    </w:p>
    <w:p w14:paraId="6CB46989" w14:textId="77777777" w:rsidR="008D2E76" w:rsidRDefault="008D2E76" w:rsidP="008D2E76">
      <w:pPr>
        <w:jc w:val="center"/>
        <w:rPr>
          <w:rFonts w:ascii="Times New Roman" w:hAnsi="Times New Roman" w:cs="Times New Roman"/>
          <w:b/>
          <w:bCs/>
          <w:lang w:val="ru-RU"/>
        </w:rPr>
      </w:pPr>
    </w:p>
    <w:p w14:paraId="60419298" w14:textId="77777777" w:rsidR="008D2E76" w:rsidRPr="007B2F77" w:rsidRDefault="008D2E76" w:rsidP="008D2E76">
      <w:pPr>
        <w:jc w:val="center"/>
        <w:rPr>
          <w:rFonts w:ascii="Times New Roman" w:hAnsi="Times New Roman" w:cs="Times New Roman"/>
          <w:lang w:val="ru-RU"/>
        </w:rPr>
      </w:pPr>
      <w:r w:rsidRPr="007B2F77">
        <w:rPr>
          <w:rFonts w:ascii="Times New Roman" w:hAnsi="Times New Roman" w:cs="Times New Roman"/>
          <w:lang w:val="ru-RU"/>
        </w:rPr>
        <w:t>Приложен отдельным файлом</w:t>
      </w:r>
    </w:p>
    <w:p w14:paraId="4EA1CBBA" w14:textId="77777777" w:rsidR="008D2E76" w:rsidRPr="00EE0D14" w:rsidRDefault="008D2E76" w:rsidP="008D2E76">
      <w:pPr>
        <w:jc w:val="center"/>
        <w:rPr>
          <w:rFonts w:ascii="Times New Roman" w:hAnsi="Times New Roman" w:cs="Times New Roman"/>
          <w:b/>
          <w:bCs/>
        </w:rPr>
      </w:pPr>
    </w:p>
    <w:p w14:paraId="301177BC" w14:textId="77777777" w:rsidR="008D2E76" w:rsidRPr="00EE0D14" w:rsidRDefault="008D2E76" w:rsidP="008D2E76">
      <w:pPr>
        <w:rPr>
          <w:rFonts w:ascii="Times New Roman" w:hAnsi="Times New Roman" w:cs="Times New Roman"/>
          <w:b/>
          <w:bCs/>
        </w:rPr>
      </w:pPr>
    </w:p>
    <w:p w14:paraId="292B46FB" w14:textId="77777777" w:rsidR="008D2E76" w:rsidRPr="00EE0D14" w:rsidRDefault="008D2E76" w:rsidP="008D2E76">
      <w:pPr>
        <w:rPr>
          <w:rFonts w:ascii="Times New Roman" w:hAnsi="Times New Roman" w:cs="Times New Roman"/>
          <w:b/>
          <w:bCs/>
        </w:rPr>
      </w:pPr>
    </w:p>
    <w:p w14:paraId="7C4EE34C" w14:textId="77777777" w:rsidR="008D2E76" w:rsidRPr="00EE0D14" w:rsidRDefault="008D2E76" w:rsidP="008D2E76">
      <w:pPr>
        <w:rPr>
          <w:rFonts w:ascii="Times New Roman" w:hAnsi="Times New Roman" w:cs="Times New Roman"/>
          <w:b/>
          <w:bCs/>
        </w:rPr>
      </w:pPr>
    </w:p>
    <w:p w14:paraId="7972CBD3" w14:textId="77777777" w:rsidR="008D2E76" w:rsidRPr="00EE0D14" w:rsidRDefault="008D2E76" w:rsidP="008D2E76">
      <w:pPr>
        <w:rPr>
          <w:rFonts w:ascii="Times New Roman" w:hAnsi="Times New Roman" w:cs="Times New Roman"/>
          <w:b/>
          <w:bCs/>
        </w:rPr>
      </w:pPr>
    </w:p>
    <w:p w14:paraId="4402492D" w14:textId="77777777" w:rsidR="008D2E76" w:rsidRPr="00EE0D14" w:rsidRDefault="008D2E76" w:rsidP="008D2E76">
      <w:pPr>
        <w:rPr>
          <w:rFonts w:ascii="Times New Roman" w:hAnsi="Times New Roman" w:cs="Times New Roman"/>
          <w:b/>
          <w:bCs/>
        </w:rPr>
      </w:pPr>
    </w:p>
    <w:p w14:paraId="26BE1000" w14:textId="77777777" w:rsidR="008D2E76" w:rsidRPr="00EE0D14" w:rsidRDefault="008D2E76" w:rsidP="008D2E76">
      <w:pPr>
        <w:rPr>
          <w:rFonts w:ascii="Times New Roman" w:hAnsi="Times New Roman" w:cs="Times New Roman"/>
          <w:b/>
          <w:bCs/>
        </w:rPr>
      </w:pPr>
    </w:p>
    <w:p w14:paraId="6478A2DE" w14:textId="77777777" w:rsidR="008D2E76" w:rsidRPr="00EE0D14" w:rsidRDefault="008D2E76" w:rsidP="008D2E76">
      <w:pPr>
        <w:rPr>
          <w:rFonts w:ascii="Times New Roman" w:hAnsi="Times New Roman" w:cs="Times New Roman"/>
          <w:b/>
          <w:bCs/>
        </w:rPr>
      </w:pPr>
    </w:p>
    <w:p w14:paraId="030D1ACF" w14:textId="77777777" w:rsidR="008D2E76" w:rsidRPr="00EE0D14" w:rsidRDefault="008D2E76" w:rsidP="008D2E76">
      <w:pPr>
        <w:rPr>
          <w:rFonts w:ascii="Times New Roman" w:hAnsi="Times New Roman" w:cs="Times New Roman"/>
          <w:b/>
          <w:bCs/>
        </w:rPr>
      </w:pPr>
    </w:p>
    <w:p w14:paraId="28CA29DA" w14:textId="77777777" w:rsidR="008D2E76" w:rsidRPr="00EE0D14" w:rsidRDefault="008D2E76" w:rsidP="008D2E76">
      <w:pPr>
        <w:rPr>
          <w:rFonts w:ascii="Times New Roman" w:hAnsi="Times New Roman" w:cs="Times New Roman"/>
          <w:b/>
          <w:bCs/>
        </w:rPr>
      </w:pPr>
    </w:p>
    <w:p w14:paraId="6EB461F1" w14:textId="77777777" w:rsidR="008D2E76" w:rsidRPr="00EE0D14" w:rsidRDefault="008D2E76" w:rsidP="008D2E76">
      <w:pPr>
        <w:rPr>
          <w:rFonts w:ascii="Times New Roman" w:hAnsi="Times New Roman" w:cs="Times New Roman"/>
          <w:b/>
          <w:bCs/>
        </w:rPr>
      </w:pPr>
    </w:p>
    <w:p w14:paraId="191E51EA" w14:textId="77777777" w:rsidR="008D2E76" w:rsidRPr="00EE0D14" w:rsidRDefault="008D2E76" w:rsidP="008D2E76">
      <w:pPr>
        <w:rPr>
          <w:rFonts w:ascii="Times New Roman" w:hAnsi="Times New Roman" w:cs="Times New Roman"/>
          <w:b/>
          <w:bCs/>
        </w:rPr>
      </w:pPr>
    </w:p>
    <w:p w14:paraId="3B393F1F" w14:textId="77777777" w:rsidR="008D2E76" w:rsidRPr="00EE0D14" w:rsidRDefault="008D2E76" w:rsidP="008D2E76">
      <w:pPr>
        <w:rPr>
          <w:rFonts w:ascii="Times New Roman" w:hAnsi="Times New Roman" w:cs="Times New Roman"/>
          <w:b/>
          <w:bCs/>
        </w:rPr>
      </w:pPr>
    </w:p>
    <w:p w14:paraId="1E375C2F" w14:textId="77777777" w:rsidR="008D2E76" w:rsidRPr="00EE0D14" w:rsidRDefault="008D2E76" w:rsidP="008D2E76">
      <w:pPr>
        <w:rPr>
          <w:rFonts w:ascii="Times New Roman" w:hAnsi="Times New Roman" w:cs="Times New Roman"/>
          <w:b/>
          <w:bCs/>
        </w:rPr>
      </w:pPr>
    </w:p>
    <w:p w14:paraId="4CD83B55" w14:textId="77777777" w:rsidR="008D2E76" w:rsidRPr="00EE0D14" w:rsidRDefault="008D2E76" w:rsidP="008D2E76">
      <w:pPr>
        <w:rPr>
          <w:rFonts w:ascii="Times New Roman" w:hAnsi="Times New Roman" w:cs="Times New Roman"/>
          <w:b/>
          <w:bCs/>
        </w:rPr>
      </w:pPr>
    </w:p>
    <w:p w14:paraId="1E6917EE" w14:textId="77777777" w:rsidR="008D2E76" w:rsidRPr="00EE0D14" w:rsidRDefault="008D2E76" w:rsidP="008D2E76">
      <w:pPr>
        <w:rPr>
          <w:rFonts w:ascii="Times New Roman" w:hAnsi="Times New Roman" w:cs="Times New Roman"/>
          <w:b/>
          <w:bCs/>
        </w:rPr>
      </w:pPr>
    </w:p>
    <w:p w14:paraId="40C7B617" w14:textId="77777777" w:rsidR="008D2E76" w:rsidRPr="00EE0D14" w:rsidRDefault="008D2E76" w:rsidP="008D2E76">
      <w:pPr>
        <w:rPr>
          <w:rFonts w:ascii="Times New Roman" w:hAnsi="Times New Roman" w:cs="Times New Roman"/>
          <w:b/>
          <w:bCs/>
        </w:rPr>
      </w:pPr>
    </w:p>
    <w:p w14:paraId="48A165C6" w14:textId="77777777" w:rsidR="008D2E76" w:rsidRPr="00EE0D14" w:rsidRDefault="008D2E76" w:rsidP="008D2E76">
      <w:pPr>
        <w:rPr>
          <w:rFonts w:ascii="Times New Roman" w:hAnsi="Times New Roman" w:cs="Times New Roman"/>
          <w:b/>
          <w:bCs/>
        </w:rPr>
      </w:pPr>
    </w:p>
    <w:p w14:paraId="72CA3977" w14:textId="77777777" w:rsidR="008D2E76" w:rsidRPr="00EE0D14" w:rsidRDefault="008D2E76" w:rsidP="008D2E76">
      <w:pPr>
        <w:rPr>
          <w:rFonts w:ascii="Times New Roman" w:hAnsi="Times New Roman" w:cs="Times New Roman"/>
          <w:b/>
          <w:bCs/>
        </w:rPr>
      </w:pPr>
    </w:p>
    <w:p w14:paraId="530B7095" w14:textId="77777777" w:rsidR="008D2E76" w:rsidRPr="00EE0D14" w:rsidRDefault="008D2E76" w:rsidP="008D2E76">
      <w:pPr>
        <w:rPr>
          <w:rFonts w:ascii="Times New Roman" w:hAnsi="Times New Roman" w:cs="Times New Roman"/>
          <w:b/>
          <w:bCs/>
        </w:rPr>
      </w:pPr>
    </w:p>
    <w:p w14:paraId="78EAE2C3" w14:textId="77777777" w:rsidR="008D2E76" w:rsidRPr="00EE0D14" w:rsidRDefault="008D2E76" w:rsidP="008D2E76">
      <w:pPr>
        <w:rPr>
          <w:rFonts w:ascii="Times New Roman" w:hAnsi="Times New Roman" w:cs="Times New Roman"/>
          <w:b/>
          <w:bCs/>
        </w:rPr>
      </w:pPr>
    </w:p>
    <w:p w14:paraId="660A3C7D" w14:textId="77777777" w:rsidR="008D2E76" w:rsidRPr="00EE0D14" w:rsidRDefault="008D2E76" w:rsidP="008D2E76">
      <w:pPr>
        <w:rPr>
          <w:rFonts w:ascii="Times New Roman" w:hAnsi="Times New Roman" w:cs="Times New Roman"/>
          <w:b/>
          <w:bCs/>
        </w:rPr>
      </w:pPr>
    </w:p>
    <w:p w14:paraId="31BF65BF" w14:textId="77777777" w:rsidR="008D2E76" w:rsidRPr="00EE0D14" w:rsidRDefault="008D2E76" w:rsidP="008D2E76">
      <w:pPr>
        <w:rPr>
          <w:rFonts w:ascii="Times New Roman" w:hAnsi="Times New Roman" w:cs="Times New Roman"/>
          <w:b/>
          <w:bCs/>
        </w:rPr>
      </w:pPr>
    </w:p>
    <w:p w14:paraId="16AF1E2A" w14:textId="77777777" w:rsidR="008D2E76" w:rsidRPr="00EE0D14" w:rsidRDefault="008D2E76" w:rsidP="008D2E76">
      <w:pPr>
        <w:rPr>
          <w:rFonts w:ascii="Times New Roman" w:hAnsi="Times New Roman" w:cs="Times New Roman"/>
          <w:b/>
          <w:bCs/>
        </w:rPr>
      </w:pPr>
    </w:p>
    <w:p w14:paraId="5724F990" w14:textId="77777777" w:rsidR="008D2E76" w:rsidRPr="00EE0D14" w:rsidRDefault="008D2E76" w:rsidP="008D2E76">
      <w:pPr>
        <w:rPr>
          <w:rFonts w:ascii="Times New Roman" w:hAnsi="Times New Roman" w:cs="Times New Roman"/>
          <w:b/>
          <w:bCs/>
        </w:rPr>
      </w:pPr>
    </w:p>
    <w:p w14:paraId="4086EE04" w14:textId="77777777" w:rsidR="008D2E76" w:rsidRPr="00EE0D14" w:rsidRDefault="008D2E76" w:rsidP="008D2E76">
      <w:pPr>
        <w:rPr>
          <w:rFonts w:ascii="Times New Roman" w:hAnsi="Times New Roman" w:cs="Times New Roman"/>
          <w:b/>
          <w:bCs/>
        </w:rPr>
      </w:pPr>
    </w:p>
    <w:p w14:paraId="1365EE17" w14:textId="77777777" w:rsidR="008D2E76" w:rsidRPr="00EE0D14" w:rsidRDefault="008D2E76" w:rsidP="008D2E76">
      <w:pPr>
        <w:rPr>
          <w:rFonts w:ascii="Times New Roman" w:hAnsi="Times New Roman" w:cs="Times New Roman"/>
          <w:b/>
          <w:bCs/>
        </w:rPr>
      </w:pPr>
    </w:p>
    <w:p w14:paraId="486BABA4" w14:textId="77777777" w:rsidR="008D2E76" w:rsidRPr="00EE0D14" w:rsidRDefault="008D2E76" w:rsidP="008D2E76">
      <w:pPr>
        <w:rPr>
          <w:rFonts w:ascii="Times New Roman" w:hAnsi="Times New Roman" w:cs="Times New Roman"/>
          <w:b/>
          <w:bCs/>
        </w:rPr>
      </w:pPr>
    </w:p>
    <w:p w14:paraId="65A490C3" w14:textId="77777777" w:rsidR="008D2E76" w:rsidRPr="00EE0D14" w:rsidRDefault="008D2E76" w:rsidP="008D2E76">
      <w:pPr>
        <w:rPr>
          <w:rFonts w:ascii="Times New Roman" w:hAnsi="Times New Roman" w:cs="Times New Roman"/>
          <w:b/>
          <w:bCs/>
        </w:rPr>
      </w:pPr>
    </w:p>
    <w:p w14:paraId="75526F0A" w14:textId="77777777" w:rsidR="008D2E76" w:rsidRPr="00EE0D14" w:rsidRDefault="008D2E76" w:rsidP="008D2E76">
      <w:pPr>
        <w:rPr>
          <w:rFonts w:ascii="Times New Roman" w:hAnsi="Times New Roman" w:cs="Times New Roman"/>
          <w:b/>
          <w:bCs/>
        </w:rPr>
      </w:pPr>
    </w:p>
    <w:p w14:paraId="767AC98B" w14:textId="77777777" w:rsidR="008D2E76" w:rsidRPr="00EE0D14" w:rsidRDefault="008D2E76" w:rsidP="008D2E76">
      <w:pPr>
        <w:rPr>
          <w:rFonts w:ascii="Times New Roman" w:hAnsi="Times New Roman" w:cs="Times New Roman"/>
          <w:b/>
          <w:bCs/>
        </w:rPr>
      </w:pPr>
    </w:p>
    <w:p w14:paraId="5F92BD86" w14:textId="77777777" w:rsidR="008D2E76" w:rsidRPr="00EE0D14" w:rsidRDefault="008D2E76" w:rsidP="008D2E76">
      <w:pPr>
        <w:rPr>
          <w:rFonts w:ascii="Times New Roman" w:hAnsi="Times New Roman" w:cs="Times New Roman"/>
          <w:b/>
          <w:bCs/>
        </w:rPr>
      </w:pPr>
    </w:p>
    <w:p w14:paraId="1B7DAA67" w14:textId="77777777" w:rsidR="008D2E76" w:rsidRPr="00EE0D14" w:rsidRDefault="008D2E76" w:rsidP="008D2E76">
      <w:pPr>
        <w:rPr>
          <w:rFonts w:ascii="Times New Roman" w:hAnsi="Times New Roman" w:cs="Times New Roman"/>
          <w:b/>
          <w:bCs/>
        </w:rPr>
      </w:pPr>
    </w:p>
    <w:p w14:paraId="3EFEFA66" w14:textId="77777777" w:rsidR="008D2E76" w:rsidRPr="00EE0D14" w:rsidRDefault="008D2E76" w:rsidP="008D2E76">
      <w:pPr>
        <w:rPr>
          <w:rFonts w:ascii="Times New Roman" w:hAnsi="Times New Roman" w:cs="Times New Roman"/>
          <w:b/>
          <w:bCs/>
        </w:rPr>
      </w:pPr>
    </w:p>
    <w:p w14:paraId="56D8F1BF" w14:textId="77777777" w:rsidR="008D2E76" w:rsidRPr="00EE0D14" w:rsidRDefault="008D2E76" w:rsidP="008D2E76">
      <w:pPr>
        <w:rPr>
          <w:rFonts w:ascii="Times New Roman" w:hAnsi="Times New Roman" w:cs="Times New Roman"/>
          <w:b/>
          <w:bCs/>
        </w:rPr>
      </w:pPr>
    </w:p>
    <w:p w14:paraId="5BBF0C4B" w14:textId="77777777" w:rsidR="008D2E76" w:rsidRPr="00EE0D14" w:rsidRDefault="008D2E76" w:rsidP="008D2E76">
      <w:pPr>
        <w:rPr>
          <w:rFonts w:ascii="Times New Roman" w:hAnsi="Times New Roman" w:cs="Times New Roman"/>
          <w:b/>
          <w:bCs/>
        </w:rPr>
      </w:pPr>
    </w:p>
    <w:p w14:paraId="4B478644" w14:textId="77777777" w:rsidR="008D2E76" w:rsidRDefault="008D2E76" w:rsidP="008D2E76">
      <w:pPr>
        <w:rPr>
          <w:rFonts w:ascii="Times New Roman" w:hAnsi="Times New Roman" w:cs="Times New Roman"/>
          <w:b/>
          <w:bCs/>
        </w:rPr>
      </w:pPr>
    </w:p>
    <w:p w14:paraId="11F6C38F" w14:textId="77777777" w:rsidR="008D2E76" w:rsidRDefault="008D2E76" w:rsidP="008D2E76">
      <w:pPr>
        <w:rPr>
          <w:rFonts w:ascii="Times New Roman" w:hAnsi="Times New Roman" w:cs="Times New Roman"/>
          <w:b/>
          <w:bCs/>
        </w:rPr>
      </w:pPr>
    </w:p>
    <w:p w14:paraId="42B90B28" w14:textId="77777777" w:rsidR="008D2E76" w:rsidRDefault="008D2E76" w:rsidP="008D2E76">
      <w:pPr>
        <w:rPr>
          <w:rFonts w:ascii="Times New Roman" w:hAnsi="Times New Roman" w:cs="Times New Roman"/>
          <w:b/>
          <w:bCs/>
        </w:rPr>
      </w:pPr>
    </w:p>
    <w:p w14:paraId="4FEDDEF0" w14:textId="77777777" w:rsidR="008D2E76" w:rsidRPr="00EE0D14" w:rsidRDefault="008D2E76" w:rsidP="008D2E76">
      <w:pPr>
        <w:rPr>
          <w:rFonts w:ascii="Times New Roman" w:hAnsi="Times New Roman" w:cs="Times New Roman"/>
          <w:b/>
          <w:bCs/>
        </w:rPr>
      </w:pPr>
    </w:p>
    <w:p w14:paraId="738E7C1E" w14:textId="77777777" w:rsidR="008D2E76" w:rsidRDefault="008D2E76" w:rsidP="008D2E76">
      <w:pPr>
        <w:jc w:val="both"/>
        <w:rPr>
          <w:rFonts w:ascii="Times New Roman" w:hAnsi="Times New Roman" w:cs="Times New Roman"/>
          <w:i/>
        </w:rPr>
      </w:pPr>
      <w:bookmarkStart w:id="168" w:name="Par681"/>
      <w:bookmarkEnd w:id="168"/>
    </w:p>
    <w:p w14:paraId="3C3C906C" w14:textId="77777777" w:rsidR="008D2E76" w:rsidRDefault="008D2E76" w:rsidP="008D2E76">
      <w:pPr>
        <w:jc w:val="both"/>
        <w:rPr>
          <w:rFonts w:ascii="Times New Roman" w:hAnsi="Times New Roman" w:cs="Times New Roman"/>
          <w:i/>
        </w:rPr>
      </w:pPr>
    </w:p>
    <w:p w14:paraId="7A7D4D15" w14:textId="77777777" w:rsidR="008D2E76" w:rsidRDefault="008D2E76" w:rsidP="008D2E76">
      <w:pPr>
        <w:jc w:val="both"/>
        <w:rPr>
          <w:rFonts w:ascii="Times New Roman" w:hAnsi="Times New Roman" w:cs="Times New Roman"/>
          <w:i/>
        </w:rPr>
      </w:pPr>
    </w:p>
    <w:p w14:paraId="34031444" w14:textId="77777777" w:rsidR="008D2E76" w:rsidRDefault="008D2E76" w:rsidP="008D2E76">
      <w:pPr>
        <w:jc w:val="both"/>
        <w:rPr>
          <w:rFonts w:ascii="Times New Roman" w:hAnsi="Times New Roman" w:cs="Times New Roman"/>
          <w:i/>
        </w:rPr>
      </w:pPr>
    </w:p>
    <w:p w14:paraId="752D556F" w14:textId="77777777" w:rsidR="008D2E76" w:rsidRDefault="008D2E76" w:rsidP="008D2E76">
      <w:pPr>
        <w:jc w:val="both"/>
        <w:rPr>
          <w:rFonts w:ascii="Times New Roman" w:hAnsi="Times New Roman" w:cs="Times New Roman"/>
          <w:i/>
        </w:rPr>
      </w:pPr>
    </w:p>
    <w:p w14:paraId="67337045" w14:textId="77777777" w:rsidR="008D2E76" w:rsidRDefault="008D2E76" w:rsidP="008D2E76">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Часть V. ОБОСНОВАНИЕ НАЧАЛЬНОЙ (МАКСИМАЛЬНОЙ) ЦЕНЫ ДОГОВОРА</w:t>
      </w:r>
    </w:p>
    <w:p w14:paraId="3B66E51A"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756FEEB5" w14:textId="77777777" w:rsidR="008D2E76" w:rsidRDefault="008D2E76" w:rsidP="008D2E76">
      <w:pPr>
        <w:rPr>
          <w:rFonts w:ascii="Times New Roman" w:hAnsi="Times New Roman" w:cs="Times New Roman"/>
          <w:b/>
        </w:rPr>
      </w:pPr>
    </w:p>
    <w:p w14:paraId="622594E8" w14:textId="77777777" w:rsidR="008D2E76" w:rsidRPr="008D2E76" w:rsidRDefault="008D2E76" w:rsidP="008D2E76">
      <w:pPr>
        <w:rPr>
          <w:rFonts w:ascii="Times New Roman" w:hAnsi="Times New Roman" w:cs="Times New Roman"/>
          <w:sz w:val="28"/>
          <w:szCs w:val="28"/>
        </w:rPr>
      </w:pPr>
      <w:r w:rsidRPr="008D2E76">
        <w:rPr>
          <w:rFonts w:ascii="Times New Roman" w:hAnsi="Times New Roman" w:cs="Times New Roman"/>
          <w:b/>
          <w:sz w:val="28"/>
          <w:szCs w:val="28"/>
        </w:rPr>
        <w:t>Наименование закупки</w:t>
      </w:r>
      <w:r w:rsidRPr="008D2E76">
        <w:rPr>
          <w:rFonts w:ascii="Times New Roman" w:hAnsi="Times New Roman" w:cs="Times New Roman"/>
          <w:sz w:val="28"/>
          <w:szCs w:val="28"/>
        </w:rPr>
        <w:t>:</w:t>
      </w:r>
    </w:p>
    <w:p w14:paraId="1E2FAF0D" w14:textId="77777777" w:rsidR="008D2E76" w:rsidRPr="008D2E76" w:rsidRDefault="008D2E76" w:rsidP="008D2E76">
      <w:pPr>
        <w:pStyle w:val="Heading20"/>
        <w:keepNext/>
        <w:keepLines/>
        <w:shd w:val="clear" w:color="auto" w:fill="auto"/>
        <w:tabs>
          <w:tab w:val="left" w:pos="4820"/>
        </w:tabs>
        <w:spacing w:line="240" w:lineRule="auto"/>
        <w:ind w:left="20" w:firstLine="0"/>
        <w:outlineLvl w:val="9"/>
        <w:rPr>
          <w:rFonts w:ascii="Times New Roman" w:hAnsi="Times New Roman"/>
          <w:i/>
          <w:sz w:val="28"/>
          <w:szCs w:val="28"/>
        </w:rPr>
      </w:pPr>
      <w:r w:rsidRPr="008D2E76">
        <w:rPr>
          <w:rFonts w:ascii="Times New Roman" w:hAnsi="Times New Roman"/>
          <w:sz w:val="28"/>
          <w:szCs w:val="28"/>
        </w:rPr>
        <w:t xml:space="preserve">Поставка дизельного топлива для нужд УФПС Приморского края </w:t>
      </w:r>
      <w:proofErr w:type="spellStart"/>
      <w:r w:rsidRPr="008D2E76">
        <w:rPr>
          <w:rFonts w:ascii="Times New Roman" w:hAnsi="Times New Roman"/>
          <w:sz w:val="28"/>
          <w:szCs w:val="28"/>
        </w:rPr>
        <w:t>Дальнереченского</w:t>
      </w:r>
      <w:proofErr w:type="spellEnd"/>
      <w:r w:rsidRPr="008D2E76">
        <w:rPr>
          <w:rFonts w:ascii="Times New Roman" w:hAnsi="Times New Roman"/>
          <w:sz w:val="28"/>
          <w:szCs w:val="28"/>
        </w:rPr>
        <w:t xml:space="preserve"> почтамта АО "Почта России".</w:t>
      </w:r>
    </w:p>
    <w:p w14:paraId="480140A3" w14:textId="77777777" w:rsidR="008D2E76" w:rsidRPr="008D2E76" w:rsidRDefault="008D2E76" w:rsidP="008D2E76">
      <w:pPr>
        <w:keepNext/>
        <w:keepLines/>
        <w:widowControl w:val="0"/>
        <w:rPr>
          <w:rFonts w:ascii="Times New Roman" w:hAnsi="Times New Roman" w:cs="Times New Roman"/>
          <w:sz w:val="28"/>
          <w:szCs w:val="28"/>
          <w:lang w:val="x-none"/>
        </w:rPr>
      </w:pPr>
    </w:p>
    <w:p w14:paraId="7319986F" w14:textId="2D0928C1" w:rsidR="008D2E76" w:rsidRPr="008D2E76" w:rsidRDefault="008D2E76" w:rsidP="008D2E76">
      <w:pPr>
        <w:rPr>
          <w:rFonts w:ascii="Times New Roman" w:hAnsi="Times New Roman" w:cs="Times New Roman"/>
          <w:b/>
          <w:sz w:val="28"/>
          <w:szCs w:val="28"/>
        </w:rPr>
      </w:pPr>
      <w:r w:rsidRPr="008D2E76">
        <w:rPr>
          <w:rFonts w:ascii="Times New Roman" w:hAnsi="Times New Roman" w:cs="Times New Roman"/>
          <w:b/>
          <w:sz w:val="28"/>
          <w:szCs w:val="28"/>
        </w:rPr>
        <w:t>Начальная (максимальная) цена договора составляет:</w:t>
      </w:r>
    </w:p>
    <w:p w14:paraId="0995DA83" w14:textId="3C27B007" w:rsidR="008D2E76" w:rsidRPr="008D2E76" w:rsidRDefault="008D2E76" w:rsidP="008D2E76">
      <w:pPr>
        <w:pStyle w:val="Bodytext20"/>
        <w:shd w:val="clear" w:color="auto" w:fill="auto"/>
        <w:tabs>
          <w:tab w:val="left" w:pos="2977"/>
          <w:tab w:val="left" w:pos="4820"/>
        </w:tabs>
        <w:spacing w:before="0" w:line="240" w:lineRule="auto"/>
        <w:ind w:left="20" w:firstLine="0"/>
        <w:rPr>
          <w:rStyle w:val="Bodytext210pt"/>
          <w:rFonts w:eastAsiaTheme="minorHAnsi"/>
          <w:sz w:val="28"/>
          <w:szCs w:val="28"/>
        </w:rPr>
      </w:pPr>
      <w:r w:rsidRPr="008D2E76">
        <w:rPr>
          <w:rStyle w:val="Bodytext210pt"/>
          <w:rFonts w:eastAsiaTheme="minorHAnsi"/>
          <w:sz w:val="28"/>
          <w:szCs w:val="28"/>
        </w:rPr>
        <w:t>9 900 000 (девять миллионов девятьсот тысяч) рублей 00 копеек, с учетом НДС в размере ставки, определенной в главе 21 Налогового кодекса Российской Федерации</w:t>
      </w:r>
      <w:r w:rsidRPr="008D2E76">
        <w:rPr>
          <w:rFonts w:ascii="Times New Roman" w:hAnsi="Times New Roman"/>
          <w:sz w:val="28"/>
          <w:szCs w:val="28"/>
        </w:rPr>
        <w:t>.</w:t>
      </w:r>
    </w:p>
    <w:p w14:paraId="54EC9860" w14:textId="77777777" w:rsidR="008D2E76" w:rsidRPr="008D2E76" w:rsidRDefault="008D2E76" w:rsidP="008D2E76">
      <w:pPr>
        <w:pStyle w:val="Bodytext20"/>
        <w:shd w:val="clear" w:color="auto" w:fill="auto"/>
        <w:tabs>
          <w:tab w:val="left" w:pos="2977"/>
          <w:tab w:val="left" w:pos="4820"/>
        </w:tabs>
        <w:spacing w:before="0" w:line="240" w:lineRule="auto"/>
        <w:ind w:left="20" w:firstLine="0"/>
        <w:rPr>
          <w:rFonts w:ascii="Times New Roman" w:hAnsi="Times New Roman"/>
          <w:sz w:val="28"/>
          <w:szCs w:val="28"/>
        </w:rPr>
      </w:pPr>
      <w:r w:rsidRPr="008D2E76">
        <w:rPr>
          <w:rFonts w:ascii="Times New Roman" w:hAnsi="Times New Roman"/>
          <w:sz w:val="28"/>
          <w:szCs w:val="28"/>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536D4C14" w14:textId="77777777" w:rsidR="008D2E76" w:rsidRPr="008D2E76" w:rsidRDefault="008D2E76" w:rsidP="008D2E76">
      <w:pPr>
        <w:rPr>
          <w:rFonts w:ascii="Times New Roman" w:hAnsi="Times New Roman" w:cs="Times New Roman"/>
          <w:b/>
          <w:sz w:val="28"/>
          <w:szCs w:val="28"/>
          <w:lang w:val="x-none"/>
        </w:rPr>
      </w:pPr>
    </w:p>
    <w:p w14:paraId="7CE83DA7" w14:textId="77777777" w:rsidR="008D2E76" w:rsidRPr="008D2E76" w:rsidRDefault="008D2E76" w:rsidP="008D2E76">
      <w:pPr>
        <w:keepNext/>
        <w:keepLines/>
        <w:ind w:right="23"/>
        <w:jc w:val="both"/>
        <w:outlineLvl w:val="1"/>
        <w:rPr>
          <w:rFonts w:ascii="Times New Roman" w:eastAsia="Times New Roman" w:hAnsi="Times New Roman" w:cs="Times New Roman"/>
          <w:b/>
          <w:sz w:val="28"/>
          <w:szCs w:val="28"/>
        </w:rPr>
      </w:pPr>
      <w:r w:rsidRPr="008D2E76">
        <w:rPr>
          <w:rFonts w:ascii="Times New Roman" w:eastAsia="Times New Roman" w:hAnsi="Times New Roman" w:cs="Times New Roman"/>
          <w:b/>
          <w:sz w:val="28"/>
          <w:szCs w:val="28"/>
        </w:rPr>
        <w:t>Используемый метод определения НМЦ:</w:t>
      </w:r>
    </w:p>
    <w:p w14:paraId="74923483" w14:textId="77777777" w:rsidR="008D2E76" w:rsidRPr="008D2E76" w:rsidRDefault="008D2E76" w:rsidP="008D2E76">
      <w:pPr>
        <w:keepNext/>
        <w:keepLines/>
        <w:ind w:right="23"/>
        <w:jc w:val="both"/>
        <w:outlineLvl w:val="1"/>
        <w:rPr>
          <w:rFonts w:ascii="Times New Roman" w:eastAsia="Times New Roman" w:hAnsi="Times New Roman" w:cs="Times New Roman"/>
          <w:sz w:val="28"/>
          <w:szCs w:val="28"/>
        </w:rPr>
      </w:pPr>
      <w:r w:rsidRPr="008D2E76">
        <w:rPr>
          <w:rFonts w:ascii="Times New Roman" w:eastAsia="Times New Roman" w:hAnsi="Times New Roman" w:cs="Times New Roman"/>
          <w:sz w:val="28"/>
          <w:szCs w:val="28"/>
        </w:rPr>
        <w:t xml:space="preserve">Начальная (максимальная) цена договора определена методом сопоставимых рыночных цен. </w:t>
      </w:r>
    </w:p>
    <w:p w14:paraId="11654B22" w14:textId="77777777" w:rsidR="008D2E76" w:rsidRPr="008D2E76" w:rsidRDefault="008D2E76" w:rsidP="008D2E76">
      <w:pPr>
        <w:keepNext/>
        <w:keepLines/>
        <w:ind w:right="23"/>
        <w:jc w:val="both"/>
        <w:outlineLvl w:val="1"/>
        <w:rPr>
          <w:rFonts w:ascii="Times New Roman" w:hAnsi="Times New Roman" w:cs="Times New Roman"/>
          <w:sz w:val="28"/>
          <w:szCs w:val="28"/>
        </w:rPr>
      </w:pPr>
    </w:p>
    <w:p w14:paraId="76001949" w14:textId="77777777" w:rsidR="008D2E76" w:rsidRPr="008D2E76" w:rsidRDefault="008D2E76" w:rsidP="008D2E76">
      <w:pPr>
        <w:keepNext/>
        <w:keepLines/>
        <w:ind w:right="23"/>
        <w:jc w:val="both"/>
        <w:outlineLvl w:val="1"/>
        <w:rPr>
          <w:rFonts w:ascii="Times New Roman" w:eastAsia="Times New Roman" w:hAnsi="Times New Roman" w:cs="Times New Roman"/>
          <w:b/>
          <w:sz w:val="28"/>
          <w:szCs w:val="28"/>
        </w:rPr>
      </w:pPr>
      <w:r w:rsidRPr="008D2E76">
        <w:rPr>
          <w:rFonts w:ascii="Times New Roman" w:eastAsia="Times New Roman" w:hAnsi="Times New Roman" w:cs="Times New Roman"/>
          <w:b/>
          <w:sz w:val="28"/>
          <w:szCs w:val="28"/>
        </w:rPr>
        <w:t>Расчет НМЦ:</w:t>
      </w:r>
    </w:p>
    <w:p w14:paraId="7CD6FFB9" w14:textId="1744E9C9" w:rsidR="008D2E76" w:rsidRPr="008D2E76" w:rsidRDefault="008D2E76" w:rsidP="008D2E76">
      <w:pPr>
        <w:jc w:val="both"/>
        <w:rPr>
          <w:rFonts w:ascii="Times New Roman" w:hAnsi="Times New Roman" w:cs="Times New Roman"/>
          <w:sz w:val="28"/>
          <w:szCs w:val="28"/>
        </w:rPr>
      </w:pPr>
      <w:r w:rsidRPr="008D2E76">
        <w:rPr>
          <w:rFonts w:ascii="Times New Roman" w:hAnsi="Times New Roman" w:cs="Times New Roman"/>
          <w:sz w:val="28"/>
          <w:szCs w:val="28"/>
        </w:rPr>
        <w:t>Произведен на основании трех коммерческих предложений, полученных в результате направленных адресных запросов потенциальных поставщиков. В целях экономии ср</w:t>
      </w:r>
      <w:r>
        <w:rPr>
          <w:rFonts w:ascii="Times New Roman" w:hAnsi="Times New Roman" w:cs="Times New Roman"/>
          <w:sz w:val="28"/>
          <w:szCs w:val="28"/>
        </w:rPr>
        <w:t>едств п</w:t>
      </w:r>
      <w:r w:rsidRPr="008D2E76">
        <w:rPr>
          <w:rFonts w:ascii="Times New Roman" w:hAnsi="Times New Roman" w:cs="Times New Roman"/>
          <w:sz w:val="28"/>
          <w:szCs w:val="28"/>
        </w:rPr>
        <w:t>редприятия используется в качеств</w:t>
      </w:r>
      <w:r>
        <w:rPr>
          <w:rFonts w:ascii="Times New Roman" w:hAnsi="Times New Roman" w:cs="Times New Roman"/>
          <w:sz w:val="28"/>
          <w:szCs w:val="28"/>
        </w:rPr>
        <w:t>е НМЦ минимальное значение цены.</w:t>
      </w:r>
    </w:p>
    <w:p w14:paraId="5F1D664C" w14:textId="77777777" w:rsidR="008D2E76" w:rsidRPr="008D2E76" w:rsidRDefault="008D2E76" w:rsidP="008D2E76">
      <w:pPr>
        <w:keepNext/>
        <w:keepLines/>
        <w:ind w:right="23"/>
        <w:jc w:val="both"/>
        <w:outlineLvl w:val="1"/>
        <w:rPr>
          <w:rFonts w:ascii="Times New Roman" w:eastAsia="Times New Roman" w:hAnsi="Times New Roman" w:cs="Times New Roman"/>
          <w:sz w:val="28"/>
          <w:szCs w:val="28"/>
        </w:rPr>
      </w:pPr>
    </w:p>
    <w:p w14:paraId="05EA68D3" w14:textId="77777777" w:rsidR="008D2E76" w:rsidRPr="008D2E76" w:rsidRDefault="008D2E76" w:rsidP="008D2E76">
      <w:pPr>
        <w:keepNext/>
        <w:keepLines/>
        <w:ind w:right="23"/>
        <w:jc w:val="both"/>
        <w:outlineLvl w:val="1"/>
        <w:rPr>
          <w:rFonts w:ascii="Times New Roman" w:eastAsia="Times New Roman" w:hAnsi="Times New Roman" w:cs="Times New Roman"/>
          <w:sz w:val="28"/>
          <w:szCs w:val="28"/>
        </w:rPr>
      </w:pPr>
      <w:r w:rsidRPr="008D2E76">
        <w:rPr>
          <w:rFonts w:ascii="Times New Roman" w:eastAsia="Times New Roman" w:hAnsi="Times New Roman" w:cs="Times New Roman"/>
          <w:sz w:val="28"/>
          <w:szCs w:val="28"/>
        </w:rPr>
        <w:t>Приложение: Расчёт НМЦ.</w:t>
      </w:r>
    </w:p>
    <w:p w14:paraId="0CC419C2" w14:textId="77777777" w:rsidR="008D2E76" w:rsidRDefault="008D2E76" w:rsidP="008D2E76">
      <w:pPr>
        <w:keepNext/>
        <w:keepLines/>
        <w:ind w:right="23"/>
        <w:jc w:val="both"/>
        <w:outlineLvl w:val="1"/>
        <w:rPr>
          <w:rFonts w:ascii="Times New Roman" w:eastAsia="Times New Roman" w:hAnsi="Times New Roman" w:cs="Times New Roman"/>
          <w:highlight w:val="yellow"/>
        </w:rPr>
      </w:pPr>
    </w:p>
    <w:p w14:paraId="5A1CD64E" w14:textId="77777777" w:rsidR="008D2E76" w:rsidRPr="00753716" w:rsidRDefault="008D2E76" w:rsidP="008D2E76">
      <w:pPr>
        <w:spacing w:after="120"/>
        <w:outlineLvl w:val="0"/>
        <w:rPr>
          <w:rFonts w:ascii="Times New Roman" w:eastAsia="Times New Roman" w:hAnsi="Times New Roman" w:cs="Times New Roman"/>
          <w:b/>
          <w:bCs/>
          <w:kern w:val="28"/>
          <w:lang w:val="x-none"/>
        </w:rPr>
      </w:pPr>
    </w:p>
    <w:p w14:paraId="1F565C55"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4F20F53B"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3E6CB5CB"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6B871305"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37F1A4B2"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4C48207F"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06138E31"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3742B06A"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14769858"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24BF2689"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543622F2"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3BE77B33"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3A6E32D6" w14:textId="77777777" w:rsidR="008D2E76" w:rsidRDefault="008D2E76" w:rsidP="008D2E76">
      <w:pPr>
        <w:spacing w:after="120"/>
        <w:jc w:val="center"/>
        <w:outlineLvl w:val="0"/>
        <w:rPr>
          <w:rFonts w:ascii="Times New Roman" w:eastAsia="Times New Roman" w:hAnsi="Times New Roman" w:cs="Times New Roman"/>
          <w:b/>
          <w:bCs/>
          <w:kern w:val="28"/>
          <w:lang w:val="ru-RU"/>
        </w:rPr>
      </w:pPr>
    </w:p>
    <w:p w14:paraId="37BA1133" w14:textId="77777777" w:rsidR="008D2E76" w:rsidRDefault="008D2E76" w:rsidP="008D2E76">
      <w:pPr>
        <w:spacing w:after="120"/>
        <w:jc w:val="center"/>
        <w:outlineLvl w:val="0"/>
        <w:rPr>
          <w:rFonts w:ascii="Times New Roman" w:eastAsia="Times New Roman" w:hAnsi="Times New Roman" w:cs="Times New Roman"/>
          <w:b/>
          <w:lang w:val="ru-RU"/>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Pr="00EE0D14">
        <w:rPr>
          <w:rFonts w:ascii="Times New Roman" w:eastAsia="Times New Roman" w:hAnsi="Times New Roman" w:cs="Times New Roman"/>
          <w:b/>
          <w:lang w:val="ru-RU"/>
        </w:rPr>
        <w:t xml:space="preserve">ТРЕБОВАНИЯ К ОПИСАНИЮ УЧАСТНИКОМ </w:t>
      </w:r>
      <w:r>
        <w:rPr>
          <w:rFonts w:ascii="Times New Roman" w:eastAsia="Times New Roman" w:hAnsi="Times New Roman" w:cs="Times New Roman"/>
          <w:b/>
          <w:lang w:val="ru-RU"/>
        </w:rPr>
        <w:t>ЦЕНОВОГО ОТБОРА</w:t>
      </w:r>
      <w:r w:rsidRPr="00EE0D14">
        <w:rPr>
          <w:rFonts w:ascii="Times New Roman" w:eastAsia="Times New Roman" w:hAnsi="Times New Roman" w:cs="Times New Roman"/>
          <w:b/>
          <w:lang w:val="ru-RU"/>
        </w:rPr>
        <w:t xml:space="preserve"> ПОСТАВЛЯЕМОГО ТОВАРА, ЕГО ФУНКЦИОНАЛЬНЫХ </w:t>
      </w:r>
      <w:r w:rsidRPr="00EE0D14">
        <w:rPr>
          <w:rFonts w:ascii="Times New Roman" w:hAnsi="Times New Roman" w:cs="Times New Roman"/>
          <w:b/>
          <w:bCs/>
          <w:kern w:val="28"/>
        </w:rPr>
        <w:t>ХАРАКТЕРИСТИК</w:t>
      </w:r>
      <w:r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7832A1B3" w14:textId="77777777" w:rsidR="008D2E76" w:rsidRDefault="008D2E76" w:rsidP="008D2E76">
      <w:pPr>
        <w:spacing w:after="120"/>
        <w:jc w:val="center"/>
        <w:outlineLvl w:val="0"/>
        <w:rPr>
          <w:rFonts w:ascii="Times New Roman" w:hAnsi="Times New Roman" w:cs="Times New Roman"/>
          <w:b/>
          <w:color w:val="auto"/>
        </w:rPr>
      </w:pPr>
      <w:r w:rsidRPr="00EA15B0">
        <w:rPr>
          <w:rFonts w:ascii="Times New Roman" w:hAnsi="Times New Roman" w:cs="Times New Roman"/>
          <w:b/>
          <w:color w:val="auto"/>
          <w:highlight w:val="yellow"/>
        </w:rPr>
        <w:t>(Рекомендуемая форма)</w:t>
      </w:r>
    </w:p>
    <w:p w14:paraId="49723781" w14:textId="77777777" w:rsidR="008D2E76" w:rsidRDefault="008D2E76" w:rsidP="008D2E76">
      <w:pPr>
        <w:spacing w:after="120"/>
        <w:jc w:val="center"/>
        <w:outlineLvl w:val="0"/>
        <w:rPr>
          <w:rFonts w:ascii="Times New Roman" w:hAnsi="Times New Roman" w:cs="Times New Roman"/>
          <w:b/>
          <w:color w:val="auto"/>
        </w:rPr>
      </w:pPr>
      <w:r w:rsidRPr="00EA15B0">
        <w:rPr>
          <w:rFonts w:ascii="Times New Roman" w:hAnsi="Times New Roman" w:cs="Times New Roman"/>
          <w:b/>
          <w:color w:val="auto"/>
        </w:rPr>
        <w:t>Участник ценового отбора сообщает следующую информацию о товаре, указанного в Части III документации о закупке:</w:t>
      </w:r>
    </w:p>
    <w:p w14:paraId="3DC823DC" w14:textId="77777777" w:rsidR="008D2E76" w:rsidRDefault="008D2E76" w:rsidP="008D2E76">
      <w:pPr>
        <w:spacing w:after="120"/>
        <w:jc w:val="center"/>
        <w:outlineLvl w:val="0"/>
        <w:rPr>
          <w:rFonts w:ascii="Times New Roman" w:hAnsi="Times New Roman" w:cs="Times New Roman"/>
          <w:b/>
          <w:color w:val="auto"/>
        </w:rPr>
      </w:pPr>
    </w:p>
    <w:tbl>
      <w:tblPr>
        <w:tblpPr w:leftFromText="181" w:rightFromText="181" w:vertAnchor="text" w:horzAnchor="page" w:tblpX="1672" w:tblpY="130"/>
        <w:tblOverlap w:val="neve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76"/>
        <w:gridCol w:w="1414"/>
        <w:gridCol w:w="2407"/>
        <w:gridCol w:w="1143"/>
        <w:gridCol w:w="1551"/>
        <w:gridCol w:w="1418"/>
        <w:gridCol w:w="1142"/>
        <w:gridCol w:w="13"/>
      </w:tblGrid>
      <w:tr w:rsidR="008D2E76" w:rsidRPr="00EA484A" w14:paraId="7072CEC6" w14:textId="77777777" w:rsidTr="00E40B10">
        <w:trPr>
          <w:gridAfter w:val="1"/>
          <w:wAfter w:w="13" w:type="dxa"/>
          <w:trHeight w:val="21"/>
        </w:trPr>
        <w:tc>
          <w:tcPr>
            <w:tcW w:w="276" w:type="dxa"/>
            <w:vMerge w:val="restart"/>
            <w:tcBorders>
              <w:bottom w:val="single" w:sz="4" w:space="0" w:color="auto"/>
            </w:tcBorders>
            <w:noWrap/>
            <w:vAlign w:val="center"/>
          </w:tcPr>
          <w:p w14:paraId="42147A26" w14:textId="77777777" w:rsidR="008D2E76" w:rsidRPr="00EA484A" w:rsidRDefault="008D2E76" w:rsidP="00E40B10">
            <w:pPr>
              <w:jc w:val="center"/>
              <w:rPr>
                <w:rFonts w:ascii="Times New Roman" w:eastAsia="Times New Roman" w:hAnsi="Times New Roman" w:cs="Times New Roman"/>
                <w:b/>
                <w:sz w:val="18"/>
                <w:szCs w:val="18"/>
              </w:rPr>
            </w:pPr>
            <w:r w:rsidRPr="00EA484A">
              <w:rPr>
                <w:rFonts w:ascii="Times New Roman" w:eastAsia="Times New Roman" w:hAnsi="Times New Roman" w:cs="Times New Roman"/>
                <w:b/>
                <w:sz w:val="18"/>
                <w:szCs w:val="18"/>
              </w:rPr>
              <w:t>№</w:t>
            </w:r>
          </w:p>
          <w:p w14:paraId="269EEBBB" w14:textId="77777777" w:rsidR="008D2E76" w:rsidRPr="00EA484A" w:rsidRDefault="008D2E76" w:rsidP="00E40B10">
            <w:pPr>
              <w:jc w:val="center"/>
              <w:rPr>
                <w:rFonts w:ascii="Times New Roman" w:eastAsia="Times New Roman" w:hAnsi="Times New Roman" w:cs="Times New Roman"/>
                <w:b/>
                <w:sz w:val="18"/>
                <w:szCs w:val="18"/>
              </w:rPr>
            </w:pPr>
            <w:r w:rsidRPr="00EA484A">
              <w:rPr>
                <w:rFonts w:ascii="Times New Roman" w:eastAsia="Times New Roman" w:hAnsi="Times New Roman" w:cs="Times New Roman"/>
                <w:b/>
                <w:sz w:val="18"/>
                <w:szCs w:val="18"/>
              </w:rPr>
              <w:t>п/п</w:t>
            </w:r>
          </w:p>
        </w:tc>
        <w:tc>
          <w:tcPr>
            <w:tcW w:w="1414" w:type="dxa"/>
            <w:vMerge w:val="restart"/>
            <w:tcBorders>
              <w:bottom w:val="single" w:sz="4" w:space="0" w:color="auto"/>
            </w:tcBorders>
            <w:noWrap/>
            <w:vAlign w:val="center"/>
          </w:tcPr>
          <w:p w14:paraId="39C63C4D" w14:textId="77777777" w:rsidR="008D2E76" w:rsidRPr="00EA484A" w:rsidRDefault="008D2E76" w:rsidP="00E40B10">
            <w:pPr>
              <w:jc w:val="center"/>
              <w:rPr>
                <w:rFonts w:ascii="Times New Roman" w:eastAsia="Times New Roman" w:hAnsi="Times New Roman" w:cs="Times New Roman"/>
                <w:b/>
                <w:sz w:val="18"/>
                <w:szCs w:val="18"/>
              </w:rPr>
            </w:pPr>
            <w:r w:rsidRPr="00EA484A">
              <w:rPr>
                <w:rFonts w:ascii="Times New Roman" w:eastAsia="Times New Roman" w:hAnsi="Times New Roman" w:cs="Times New Roman"/>
                <w:b/>
                <w:sz w:val="18"/>
                <w:szCs w:val="18"/>
              </w:rPr>
              <w:t xml:space="preserve">Наименование   Товара </w:t>
            </w:r>
          </w:p>
        </w:tc>
        <w:tc>
          <w:tcPr>
            <w:tcW w:w="3550" w:type="dxa"/>
            <w:gridSpan w:val="2"/>
            <w:tcBorders>
              <w:bottom w:val="single" w:sz="4" w:space="0" w:color="auto"/>
            </w:tcBorders>
            <w:noWrap/>
            <w:vAlign w:val="center"/>
          </w:tcPr>
          <w:p w14:paraId="050427E0" w14:textId="77777777" w:rsidR="008D2E76" w:rsidRPr="00EA484A" w:rsidRDefault="008D2E76" w:rsidP="00E40B10">
            <w:pPr>
              <w:jc w:val="center"/>
              <w:rPr>
                <w:rFonts w:ascii="Times New Roman" w:eastAsia="Times New Roman" w:hAnsi="Times New Roman" w:cs="Times New Roman"/>
                <w:b/>
                <w:sz w:val="18"/>
                <w:szCs w:val="18"/>
              </w:rPr>
            </w:pPr>
            <w:r w:rsidRPr="00EA484A">
              <w:rPr>
                <w:rFonts w:ascii="Times New Roman" w:eastAsia="Times New Roman" w:hAnsi="Times New Roman" w:cs="Times New Roman"/>
                <w:b/>
                <w:sz w:val="18"/>
                <w:szCs w:val="18"/>
              </w:rPr>
              <w:t>Технические характеристики</w:t>
            </w:r>
          </w:p>
        </w:tc>
        <w:tc>
          <w:tcPr>
            <w:tcW w:w="4111" w:type="dxa"/>
            <w:gridSpan w:val="3"/>
          </w:tcPr>
          <w:p w14:paraId="0B7A5DF2" w14:textId="77777777" w:rsidR="008D2E76" w:rsidRPr="00EA484A" w:rsidRDefault="008D2E76" w:rsidP="00E40B10">
            <w:pPr>
              <w:jc w:val="center"/>
              <w:rPr>
                <w:rFonts w:ascii="Times New Roman" w:hAnsi="Times New Roman" w:cs="Times New Roman"/>
                <w:sz w:val="18"/>
                <w:szCs w:val="18"/>
              </w:rPr>
            </w:pPr>
            <w:r w:rsidRPr="004962A6">
              <w:rPr>
                <w:rFonts w:ascii="Times New Roman" w:eastAsia="Times New Roman" w:hAnsi="Times New Roman"/>
                <w:b/>
                <w:bCs/>
                <w:sz w:val="18"/>
                <w:szCs w:val="18"/>
              </w:rPr>
              <w:t>Данные участника ценового отбора</w:t>
            </w:r>
          </w:p>
        </w:tc>
      </w:tr>
      <w:tr w:rsidR="008D2E76" w:rsidRPr="00EA484A" w14:paraId="3C1E2957" w14:textId="77777777" w:rsidTr="00E40B10">
        <w:trPr>
          <w:gridAfter w:val="1"/>
          <w:wAfter w:w="13" w:type="dxa"/>
          <w:trHeight w:val="468"/>
        </w:trPr>
        <w:tc>
          <w:tcPr>
            <w:tcW w:w="276" w:type="dxa"/>
            <w:vMerge/>
            <w:noWrap/>
            <w:vAlign w:val="center"/>
          </w:tcPr>
          <w:p w14:paraId="7F73752A" w14:textId="77777777" w:rsidR="008D2E76" w:rsidRPr="00EA484A" w:rsidRDefault="008D2E76" w:rsidP="00E40B10">
            <w:pPr>
              <w:rPr>
                <w:rFonts w:ascii="Times New Roman" w:eastAsia="Times New Roman" w:hAnsi="Times New Roman" w:cs="Times New Roman"/>
                <w:b/>
                <w:sz w:val="18"/>
                <w:szCs w:val="18"/>
              </w:rPr>
            </w:pPr>
          </w:p>
        </w:tc>
        <w:tc>
          <w:tcPr>
            <w:tcW w:w="1414" w:type="dxa"/>
            <w:vMerge/>
            <w:noWrap/>
            <w:vAlign w:val="center"/>
          </w:tcPr>
          <w:p w14:paraId="0B62DA8D" w14:textId="77777777" w:rsidR="008D2E76" w:rsidRPr="00EA484A" w:rsidRDefault="008D2E76" w:rsidP="00E40B10">
            <w:pPr>
              <w:rPr>
                <w:rFonts w:ascii="Times New Roman" w:eastAsia="Times New Roman" w:hAnsi="Times New Roman" w:cs="Times New Roman"/>
                <w:b/>
                <w:sz w:val="18"/>
                <w:szCs w:val="18"/>
              </w:rPr>
            </w:pPr>
          </w:p>
        </w:tc>
        <w:tc>
          <w:tcPr>
            <w:tcW w:w="2407" w:type="dxa"/>
            <w:noWrap/>
            <w:vAlign w:val="center"/>
          </w:tcPr>
          <w:p w14:paraId="6A67044C" w14:textId="77777777" w:rsidR="008D2E76" w:rsidRPr="00EA484A" w:rsidRDefault="008D2E76" w:rsidP="00E40B10">
            <w:pPr>
              <w:jc w:val="center"/>
              <w:rPr>
                <w:rFonts w:ascii="Times New Roman" w:eastAsia="Times New Roman" w:hAnsi="Times New Roman" w:cs="Times New Roman"/>
                <w:b/>
                <w:sz w:val="18"/>
                <w:szCs w:val="18"/>
              </w:rPr>
            </w:pPr>
            <w:r w:rsidRPr="00EA484A">
              <w:rPr>
                <w:rFonts w:ascii="Times New Roman" w:eastAsia="Times New Roman" w:hAnsi="Times New Roman" w:cs="Times New Roman"/>
                <w:b/>
                <w:sz w:val="18"/>
                <w:szCs w:val="18"/>
              </w:rPr>
              <w:t>Наименование показателя</w:t>
            </w:r>
          </w:p>
        </w:tc>
        <w:tc>
          <w:tcPr>
            <w:tcW w:w="1143" w:type="dxa"/>
          </w:tcPr>
          <w:p w14:paraId="0D1CD6D7" w14:textId="77777777" w:rsidR="008D2E76" w:rsidRDefault="008D2E76" w:rsidP="00E40B10">
            <w:pPr>
              <w:jc w:val="center"/>
              <w:rPr>
                <w:rFonts w:ascii="Times New Roman" w:eastAsia="Times New Roman" w:hAnsi="Times New Roman" w:cs="Times New Roman"/>
                <w:b/>
                <w:sz w:val="18"/>
                <w:szCs w:val="18"/>
              </w:rPr>
            </w:pPr>
          </w:p>
          <w:p w14:paraId="266AB9EB" w14:textId="77777777" w:rsidR="008D2E76" w:rsidRPr="00EA484A" w:rsidRDefault="008D2E76" w:rsidP="00E40B10">
            <w:pPr>
              <w:jc w:val="center"/>
              <w:rPr>
                <w:rFonts w:ascii="Times New Roman" w:eastAsia="Times New Roman" w:hAnsi="Times New Roman" w:cs="Times New Roman"/>
                <w:b/>
                <w:sz w:val="18"/>
                <w:szCs w:val="18"/>
              </w:rPr>
            </w:pPr>
            <w:r w:rsidRPr="00EA484A">
              <w:rPr>
                <w:rFonts w:ascii="Times New Roman" w:eastAsia="Times New Roman" w:hAnsi="Times New Roman" w:cs="Times New Roman"/>
                <w:b/>
                <w:sz w:val="18"/>
                <w:szCs w:val="18"/>
              </w:rPr>
              <w:t>Требуемое значение</w:t>
            </w:r>
          </w:p>
        </w:tc>
        <w:tc>
          <w:tcPr>
            <w:tcW w:w="1551" w:type="dxa"/>
          </w:tcPr>
          <w:p w14:paraId="676B2E9B" w14:textId="77777777" w:rsidR="008D2E76" w:rsidRPr="00EA484A" w:rsidRDefault="008D2E76" w:rsidP="00E40B10">
            <w:pPr>
              <w:rPr>
                <w:rFonts w:ascii="Times New Roman" w:hAnsi="Times New Roman" w:cs="Times New Roman"/>
                <w:sz w:val="18"/>
                <w:szCs w:val="18"/>
              </w:rPr>
            </w:pPr>
            <w:r>
              <w:rPr>
                <w:rFonts w:ascii="Times New Roman" w:eastAsia="Times New Roman" w:hAnsi="Times New Roman"/>
                <w:b/>
                <w:sz w:val="18"/>
                <w:szCs w:val="18"/>
                <w:highlight w:val="yellow"/>
                <w:lang w:val="ru-RU"/>
              </w:rPr>
              <w:t xml:space="preserve">               </w:t>
            </w:r>
            <w:r w:rsidRPr="004962A6">
              <w:rPr>
                <w:rFonts w:ascii="Times New Roman" w:eastAsia="Times New Roman" w:hAnsi="Times New Roman"/>
                <w:b/>
                <w:bCs/>
                <w:sz w:val="18"/>
                <w:szCs w:val="18"/>
              </w:rPr>
              <w:t xml:space="preserve"> Характеристики предлагаемого к поставке товара</w:t>
            </w:r>
          </w:p>
        </w:tc>
        <w:tc>
          <w:tcPr>
            <w:tcW w:w="1418" w:type="dxa"/>
          </w:tcPr>
          <w:p w14:paraId="15E7E008" w14:textId="77777777" w:rsidR="008D2E76" w:rsidRDefault="008D2E76" w:rsidP="00E40B10">
            <w:pPr>
              <w:rPr>
                <w:rFonts w:ascii="Times New Roman" w:eastAsia="Times New Roman" w:hAnsi="Times New Roman"/>
                <w:b/>
                <w:sz w:val="18"/>
                <w:szCs w:val="18"/>
                <w:highlight w:val="yellow"/>
              </w:rPr>
            </w:pPr>
          </w:p>
          <w:p w14:paraId="7B8A3FB6" w14:textId="77777777" w:rsidR="008D2E76" w:rsidRPr="004D0C05" w:rsidRDefault="008D2E76" w:rsidP="00E40B10">
            <w:pPr>
              <w:rPr>
                <w:rFonts w:ascii="Times New Roman" w:hAnsi="Times New Roman" w:cs="Times New Roman"/>
                <w:sz w:val="18"/>
                <w:szCs w:val="18"/>
                <w:lang w:val="ru-RU"/>
              </w:rPr>
            </w:pPr>
            <w:r w:rsidRPr="004D0C05">
              <w:rPr>
                <w:rFonts w:ascii="Times New Roman" w:eastAsia="Times New Roman" w:hAnsi="Times New Roman"/>
                <w:b/>
                <w:sz w:val="18"/>
                <w:szCs w:val="18"/>
                <w:highlight w:val="yellow"/>
              </w:rPr>
              <w:t>Номер реестровой записи</w:t>
            </w:r>
            <w:r w:rsidRPr="004D0C05">
              <w:rPr>
                <w:rFonts w:ascii="Times New Roman" w:eastAsia="Times New Roman" w:hAnsi="Times New Roman"/>
                <w:b/>
                <w:sz w:val="18"/>
                <w:szCs w:val="18"/>
                <w:highlight w:val="yellow"/>
                <w:lang w:val="ru-RU"/>
              </w:rPr>
              <w:t xml:space="preserve"> (при наличии)</w:t>
            </w:r>
          </w:p>
        </w:tc>
        <w:tc>
          <w:tcPr>
            <w:tcW w:w="1142" w:type="dxa"/>
          </w:tcPr>
          <w:p w14:paraId="01BB1ACA" w14:textId="77777777" w:rsidR="008D2E76" w:rsidRDefault="008D2E76" w:rsidP="00E40B10">
            <w:pPr>
              <w:rPr>
                <w:rFonts w:ascii="Times New Roman" w:eastAsia="Times New Roman" w:hAnsi="Times New Roman"/>
                <w:b/>
                <w:sz w:val="18"/>
                <w:szCs w:val="18"/>
              </w:rPr>
            </w:pPr>
          </w:p>
          <w:p w14:paraId="01FF59A1" w14:textId="77777777" w:rsidR="008D2E76" w:rsidRPr="00EA484A" w:rsidRDefault="008D2E76" w:rsidP="00E40B10">
            <w:pPr>
              <w:rPr>
                <w:rFonts w:ascii="Times New Roman" w:hAnsi="Times New Roman" w:cs="Times New Roman"/>
                <w:sz w:val="18"/>
                <w:szCs w:val="18"/>
              </w:rPr>
            </w:pPr>
            <w:r w:rsidRPr="004962A6">
              <w:rPr>
                <w:rFonts w:ascii="Times New Roman" w:eastAsia="Times New Roman" w:hAnsi="Times New Roman"/>
                <w:b/>
                <w:sz w:val="18"/>
                <w:szCs w:val="18"/>
              </w:rPr>
              <w:t>Наименование сраны происхождения</w:t>
            </w:r>
          </w:p>
        </w:tc>
      </w:tr>
      <w:tr w:rsidR="008D2E76" w:rsidRPr="00EA484A" w14:paraId="68B0304A" w14:textId="77777777" w:rsidTr="00E40B10">
        <w:trPr>
          <w:gridAfter w:val="1"/>
          <w:wAfter w:w="13" w:type="dxa"/>
          <w:trHeight w:val="21"/>
        </w:trPr>
        <w:tc>
          <w:tcPr>
            <w:tcW w:w="276" w:type="dxa"/>
            <w:vMerge w:val="restart"/>
            <w:noWrap/>
          </w:tcPr>
          <w:p w14:paraId="6C24D3C0" w14:textId="77777777" w:rsidR="008D2E76" w:rsidRPr="00EA484A" w:rsidRDefault="008D2E76" w:rsidP="00E40B10">
            <w:pPr>
              <w:jc w:val="cente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1</w:t>
            </w:r>
          </w:p>
        </w:tc>
        <w:tc>
          <w:tcPr>
            <w:tcW w:w="1414" w:type="dxa"/>
            <w:vMerge w:val="restart"/>
            <w:noWrap/>
          </w:tcPr>
          <w:p w14:paraId="5BDC6D8D" w14:textId="1B78B0CA" w:rsidR="008D2E76" w:rsidRPr="008D2E76" w:rsidRDefault="008D2E76" w:rsidP="00E40B10">
            <w:pPr>
              <w:rPr>
                <w:rFonts w:ascii="Times New Roman" w:eastAsia="Times New Roman" w:hAnsi="Times New Roman" w:cs="Times New Roman"/>
                <w:sz w:val="18"/>
                <w:szCs w:val="18"/>
              </w:rPr>
            </w:pPr>
            <w:r w:rsidRPr="008D2E76">
              <w:rPr>
                <w:rFonts w:ascii="Times New Roman" w:eastAsia="Times New Roman" w:hAnsi="Times New Roman" w:cs="Times New Roman"/>
                <w:sz w:val="18"/>
                <w:szCs w:val="18"/>
              </w:rPr>
              <w:t>Дизельное топливо зимнее ЕВРО ГОСТ 32511-2013</w:t>
            </w:r>
          </w:p>
        </w:tc>
        <w:tc>
          <w:tcPr>
            <w:tcW w:w="2407" w:type="dxa"/>
            <w:noWrap/>
            <w:vAlign w:val="center"/>
          </w:tcPr>
          <w:p w14:paraId="32639D5B" w14:textId="77777777" w:rsidR="008D2E76" w:rsidRPr="00EA484A" w:rsidRDefault="008D2E76" w:rsidP="00E40B10">
            <w:pP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Экологический класс</w:t>
            </w:r>
          </w:p>
        </w:tc>
        <w:tc>
          <w:tcPr>
            <w:tcW w:w="1143" w:type="dxa"/>
            <w:vAlign w:val="bottom"/>
          </w:tcPr>
          <w:p w14:paraId="32986B73" w14:textId="77777777" w:rsidR="008D2E76" w:rsidRPr="00EA484A" w:rsidRDefault="008D2E76" w:rsidP="00E40B10">
            <w:pPr>
              <w:jc w:val="cente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Не ниже К5</w:t>
            </w:r>
          </w:p>
        </w:tc>
        <w:tc>
          <w:tcPr>
            <w:tcW w:w="1551" w:type="dxa"/>
            <w:tcBorders>
              <w:top w:val="nil"/>
              <w:bottom w:val="nil"/>
            </w:tcBorders>
            <w:shd w:val="clear" w:color="auto" w:fill="auto"/>
          </w:tcPr>
          <w:p w14:paraId="1C5EE7E2" w14:textId="77777777" w:rsidR="008D2E76" w:rsidRPr="00EA484A" w:rsidRDefault="008D2E76" w:rsidP="00E40B10">
            <w:pPr>
              <w:rPr>
                <w:rFonts w:ascii="Times New Roman" w:hAnsi="Times New Roman" w:cs="Times New Roman"/>
                <w:sz w:val="18"/>
                <w:szCs w:val="18"/>
              </w:rPr>
            </w:pPr>
          </w:p>
        </w:tc>
        <w:tc>
          <w:tcPr>
            <w:tcW w:w="1418" w:type="dxa"/>
            <w:tcBorders>
              <w:top w:val="nil"/>
              <w:bottom w:val="nil"/>
            </w:tcBorders>
            <w:shd w:val="clear" w:color="auto" w:fill="auto"/>
          </w:tcPr>
          <w:p w14:paraId="7FF2790D" w14:textId="77777777" w:rsidR="008D2E76" w:rsidRPr="00EA484A" w:rsidRDefault="008D2E76" w:rsidP="00E40B10">
            <w:pPr>
              <w:rPr>
                <w:rFonts w:ascii="Times New Roman" w:hAnsi="Times New Roman" w:cs="Times New Roman"/>
                <w:sz w:val="18"/>
                <w:szCs w:val="18"/>
              </w:rPr>
            </w:pPr>
          </w:p>
        </w:tc>
        <w:tc>
          <w:tcPr>
            <w:tcW w:w="1142" w:type="dxa"/>
            <w:tcBorders>
              <w:top w:val="nil"/>
              <w:bottom w:val="nil"/>
            </w:tcBorders>
            <w:shd w:val="clear" w:color="auto" w:fill="auto"/>
          </w:tcPr>
          <w:p w14:paraId="141AF185" w14:textId="77777777" w:rsidR="008D2E76" w:rsidRPr="00EA484A" w:rsidRDefault="008D2E76" w:rsidP="00E40B10">
            <w:pPr>
              <w:rPr>
                <w:rFonts w:ascii="Times New Roman" w:hAnsi="Times New Roman" w:cs="Times New Roman"/>
                <w:sz w:val="18"/>
                <w:szCs w:val="18"/>
              </w:rPr>
            </w:pPr>
          </w:p>
        </w:tc>
      </w:tr>
      <w:tr w:rsidR="008D2E76" w:rsidRPr="00EA484A" w14:paraId="2D286E0D" w14:textId="77777777" w:rsidTr="00E40B10">
        <w:trPr>
          <w:gridAfter w:val="1"/>
          <w:wAfter w:w="13" w:type="dxa"/>
          <w:trHeight w:val="21"/>
        </w:trPr>
        <w:tc>
          <w:tcPr>
            <w:tcW w:w="276" w:type="dxa"/>
            <w:vMerge/>
            <w:noWrap/>
            <w:vAlign w:val="center"/>
          </w:tcPr>
          <w:p w14:paraId="4A3970D5" w14:textId="77777777" w:rsidR="008D2E76" w:rsidRPr="00EA484A" w:rsidRDefault="008D2E76" w:rsidP="00E40B10">
            <w:pPr>
              <w:jc w:val="center"/>
              <w:rPr>
                <w:rFonts w:ascii="Times New Roman" w:eastAsia="Times New Roman" w:hAnsi="Times New Roman" w:cs="Times New Roman"/>
                <w:sz w:val="18"/>
                <w:szCs w:val="18"/>
              </w:rPr>
            </w:pPr>
          </w:p>
        </w:tc>
        <w:tc>
          <w:tcPr>
            <w:tcW w:w="1414" w:type="dxa"/>
            <w:vMerge/>
            <w:noWrap/>
            <w:vAlign w:val="center"/>
          </w:tcPr>
          <w:p w14:paraId="18AA6F14" w14:textId="77777777" w:rsidR="008D2E76" w:rsidRPr="00EA484A" w:rsidRDefault="008D2E76" w:rsidP="00E40B10">
            <w:pPr>
              <w:rPr>
                <w:rFonts w:ascii="Times New Roman" w:eastAsia="Times New Roman" w:hAnsi="Times New Roman" w:cs="Times New Roman"/>
                <w:sz w:val="18"/>
                <w:szCs w:val="18"/>
              </w:rPr>
            </w:pPr>
          </w:p>
        </w:tc>
        <w:tc>
          <w:tcPr>
            <w:tcW w:w="2407" w:type="dxa"/>
            <w:noWrap/>
            <w:vAlign w:val="center"/>
          </w:tcPr>
          <w:p w14:paraId="5D74019E" w14:textId="77777777" w:rsidR="008D2E76" w:rsidRPr="00EA484A" w:rsidRDefault="008D2E76" w:rsidP="00E40B10">
            <w:pP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Класс</w:t>
            </w:r>
          </w:p>
        </w:tc>
        <w:tc>
          <w:tcPr>
            <w:tcW w:w="1143" w:type="dxa"/>
            <w:vAlign w:val="bottom"/>
          </w:tcPr>
          <w:p w14:paraId="466F02CF" w14:textId="77777777" w:rsidR="008D2E76" w:rsidRPr="00EA484A" w:rsidRDefault="008D2E76" w:rsidP="00E40B10">
            <w:pPr>
              <w:jc w:val="cente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 xml:space="preserve">Не ниже класса </w:t>
            </w:r>
            <w:r w:rsidRPr="00EA484A">
              <w:rPr>
                <w:rFonts w:ascii="Times New Roman" w:eastAsia="Times New Roman" w:hAnsi="Times New Roman" w:cs="Times New Roman"/>
                <w:sz w:val="18"/>
                <w:szCs w:val="18"/>
                <w:lang w:val="en-US"/>
              </w:rPr>
              <w:t>2</w:t>
            </w:r>
          </w:p>
        </w:tc>
        <w:tc>
          <w:tcPr>
            <w:tcW w:w="1551" w:type="dxa"/>
            <w:shd w:val="clear" w:color="auto" w:fill="auto"/>
          </w:tcPr>
          <w:p w14:paraId="2BCB9512" w14:textId="77777777" w:rsidR="008D2E76" w:rsidRPr="00EA484A" w:rsidRDefault="008D2E76" w:rsidP="00E40B10">
            <w:pPr>
              <w:rPr>
                <w:rFonts w:ascii="Times New Roman" w:hAnsi="Times New Roman" w:cs="Times New Roman"/>
                <w:sz w:val="18"/>
                <w:szCs w:val="18"/>
              </w:rPr>
            </w:pPr>
          </w:p>
        </w:tc>
        <w:tc>
          <w:tcPr>
            <w:tcW w:w="1418" w:type="dxa"/>
            <w:shd w:val="clear" w:color="auto" w:fill="auto"/>
          </w:tcPr>
          <w:p w14:paraId="3C228D29" w14:textId="77777777" w:rsidR="008D2E76" w:rsidRPr="00EA484A" w:rsidRDefault="008D2E76" w:rsidP="00E40B10">
            <w:pPr>
              <w:rPr>
                <w:rFonts w:ascii="Times New Roman" w:hAnsi="Times New Roman" w:cs="Times New Roman"/>
                <w:sz w:val="18"/>
                <w:szCs w:val="18"/>
              </w:rPr>
            </w:pPr>
          </w:p>
        </w:tc>
        <w:tc>
          <w:tcPr>
            <w:tcW w:w="1142" w:type="dxa"/>
            <w:shd w:val="clear" w:color="auto" w:fill="auto"/>
          </w:tcPr>
          <w:p w14:paraId="148E2B86" w14:textId="77777777" w:rsidR="008D2E76" w:rsidRPr="00EA484A" w:rsidRDefault="008D2E76" w:rsidP="00E40B10">
            <w:pPr>
              <w:rPr>
                <w:rFonts w:ascii="Times New Roman" w:hAnsi="Times New Roman" w:cs="Times New Roman"/>
                <w:sz w:val="18"/>
                <w:szCs w:val="18"/>
              </w:rPr>
            </w:pPr>
          </w:p>
        </w:tc>
      </w:tr>
      <w:tr w:rsidR="008D2E76" w:rsidRPr="00EA484A" w14:paraId="5B4B17A1" w14:textId="77777777" w:rsidTr="00E40B10">
        <w:trPr>
          <w:gridAfter w:val="1"/>
          <w:wAfter w:w="13" w:type="dxa"/>
          <w:trHeight w:val="21"/>
        </w:trPr>
        <w:tc>
          <w:tcPr>
            <w:tcW w:w="276" w:type="dxa"/>
            <w:vMerge/>
            <w:noWrap/>
            <w:vAlign w:val="center"/>
          </w:tcPr>
          <w:p w14:paraId="0312AF4F" w14:textId="77777777" w:rsidR="008D2E76" w:rsidRPr="00EA484A" w:rsidRDefault="008D2E76" w:rsidP="00E40B10">
            <w:pPr>
              <w:jc w:val="center"/>
              <w:rPr>
                <w:rFonts w:ascii="Times New Roman" w:eastAsia="Times New Roman" w:hAnsi="Times New Roman" w:cs="Times New Roman"/>
                <w:sz w:val="18"/>
                <w:szCs w:val="18"/>
              </w:rPr>
            </w:pPr>
          </w:p>
        </w:tc>
        <w:tc>
          <w:tcPr>
            <w:tcW w:w="1414" w:type="dxa"/>
            <w:vMerge/>
            <w:noWrap/>
            <w:vAlign w:val="center"/>
          </w:tcPr>
          <w:p w14:paraId="7EDC2138" w14:textId="77777777" w:rsidR="008D2E76" w:rsidRPr="00EA484A" w:rsidRDefault="008D2E76" w:rsidP="00E40B10">
            <w:pPr>
              <w:rPr>
                <w:rFonts w:ascii="Times New Roman" w:eastAsia="Times New Roman" w:hAnsi="Times New Roman" w:cs="Times New Roman"/>
                <w:sz w:val="18"/>
                <w:szCs w:val="18"/>
              </w:rPr>
            </w:pPr>
          </w:p>
        </w:tc>
        <w:tc>
          <w:tcPr>
            <w:tcW w:w="2407" w:type="dxa"/>
            <w:noWrap/>
            <w:vAlign w:val="center"/>
          </w:tcPr>
          <w:p w14:paraId="5DF35209" w14:textId="77777777" w:rsidR="008D2E76" w:rsidRPr="00EA484A" w:rsidRDefault="008D2E76" w:rsidP="00E40B10">
            <w:pP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Массовая доля серы, мг/кг</w:t>
            </w:r>
          </w:p>
        </w:tc>
        <w:tc>
          <w:tcPr>
            <w:tcW w:w="1143" w:type="dxa"/>
            <w:vAlign w:val="bottom"/>
          </w:tcPr>
          <w:p w14:paraId="5A9F1B61" w14:textId="77777777" w:rsidR="008D2E76" w:rsidRPr="00EA484A" w:rsidRDefault="008D2E76" w:rsidP="00E40B10">
            <w:pPr>
              <w:jc w:val="cente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Не более 10</w:t>
            </w:r>
          </w:p>
        </w:tc>
        <w:tc>
          <w:tcPr>
            <w:tcW w:w="1551" w:type="dxa"/>
            <w:tcBorders>
              <w:top w:val="nil"/>
              <w:bottom w:val="nil"/>
            </w:tcBorders>
            <w:shd w:val="clear" w:color="auto" w:fill="auto"/>
          </w:tcPr>
          <w:p w14:paraId="24EA3899" w14:textId="77777777" w:rsidR="008D2E76" w:rsidRPr="00EA484A" w:rsidRDefault="008D2E76" w:rsidP="00E40B10">
            <w:pPr>
              <w:rPr>
                <w:rFonts w:ascii="Times New Roman" w:hAnsi="Times New Roman" w:cs="Times New Roman"/>
                <w:sz w:val="18"/>
                <w:szCs w:val="18"/>
              </w:rPr>
            </w:pPr>
          </w:p>
        </w:tc>
        <w:tc>
          <w:tcPr>
            <w:tcW w:w="1418" w:type="dxa"/>
            <w:tcBorders>
              <w:top w:val="nil"/>
              <w:bottom w:val="nil"/>
            </w:tcBorders>
            <w:shd w:val="clear" w:color="auto" w:fill="auto"/>
          </w:tcPr>
          <w:p w14:paraId="488A0FB0" w14:textId="77777777" w:rsidR="008D2E76" w:rsidRPr="00EA484A" w:rsidRDefault="008D2E76" w:rsidP="00E40B10">
            <w:pPr>
              <w:rPr>
                <w:rFonts w:ascii="Times New Roman" w:hAnsi="Times New Roman" w:cs="Times New Roman"/>
                <w:sz w:val="18"/>
                <w:szCs w:val="18"/>
              </w:rPr>
            </w:pPr>
          </w:p>
        </w:tc>
        <w:tc>
          <w:tcPr>
            <w:tcW w:w="1142" w:type="dxa"/>
            <w:tcBorders>
              <w:top w:val="nil"/>
              <w:bottom w:val="nil"/>
            </w:tcBorders>
            <w:shd w:val="clear" w:color="auto" w:fill="auto"/>
          </w:tcPr>
          <w:p w14:paraId="73889F10" w14:textId="77777777" w:rsidR="008D2E76" w:rsidRPr="00EA484A" w:rsidRDefault="008D2E76" w:rsidP="00E40B10">
            <w:pPr>
              <w:rPr>
                <w:rFonts w:ascii="Times New Roman" w:hAnsi="Times New Roman" w:cs="Times New Roman"/>
                <w:sz w:val="18"/>
                <w:szCs w:val="18"/>
              </w:rPr>
            </w:pPr>
          </w:p>
        </w:tc>
      </w:tr>
      <w:tr w:rsidR="008D2E76" w:rsidRPr="00EA484A" w14:paraId="48FAE194" w14:textId="77777777" w:rsidTr="00E40B10">
        <w:trPr>
          <w:trHeight w:val="21"/>
        </w:trPr>
        <w:tc>
          <w:tcPr>
            <w:tcW w:w="276" w:type="dxa"/>
            <w:vMerge/>
            <w:noWrap/>
            <w:vAlign w:val="center"/>
          </w:tcPr>
          <w:p w14:paraId="6AD66E34" w14:textId="77777777" w:rsidR="008D2E76" w:rsidRPr="00EA484A" w:rsidRDefault="008D2E76" w:rsidP="00E40B10">
            <w:pPr>
              <w:jc w:val="center"/>
              <w:rPr>
                <w:rFonts w:ascii="Times New Roman" w:eastAsia="Times New Roman" w:hAnsi="Times New Roman" w:cs="Times New Roman"/>
                <w:sz w:val="18"/>
                <w:szCs w:val="18"/>
              </w:rPr>
            </w:pPr>
          </w:p>
        </w:tc>
        <w:tc>
          <w:tcPr>
            <w:tcW w:w="1414" w:type="dxa"/>
            <w:vMerge/>
            <w:noWrap/>
            <w:vAlign w:val="center"/>
          </w:tcPr>
          <w:p w14:paraId="3F4E9E40" w14:textId="77777777" w:rsidR="008D2E76" w:rsidRPr="00EA484A" w:rsidRDefault="008D2E76" w:rsidP="00E40B10">
            <w:pPr>
              <w:rPr>
                <w:rFonts w:ascii="Times New Roman" w:eastAsia="Times New Roman" w:hAnsi="Times New Roman" w:cs="Times New Roman"/>
                <w:sz w:val="18"/>
                <w:szCs w:val="18"/>
              </w:rPr>
            </w:pPr>
          </w:p>
        </w:tc>
        <w:tc>
          <w:tcPr>
            <w:tcW w:w="2407" w:type="dxa"/>
            <w:noWrap/>
            <w:vAlign w:val="center"/>
          </w:tcPr>
          <w:p w14:paraId="4619E3AD" w14:textId="77777777" w:rsidR="008D2E76" w:rsidRPr="00EA484A" w:rsidRDefault="008D2E76" w:rsidP="00E40B10">
            <w:pP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 xml:space="preserve">Предельная температура </w:t>
            </w:r>
            <w:proofErr w:type="spellStart"/>
            <w:r w:rsidRPr="00EA484A">
              <w:rPr>
                <w:rFonts w:ascii="Times New Roman" w:eastAsia="Times New Roman" w:hAnsi="Times New Roman" w:cs="Times New Roman"/>
                <w:sz w:val="18"/>
                <w:szCs w:val="18"/>
              </w:rPr>
              <w:t>фильтруемости</w:t>
            </w:r>
            <w:proofErr w:type="spellEnd"/>
            <w:r w:rsidRPr="00EA484A">
              <w:rPr>
                <w:rFonts w:ascii="Times New Roman" w:eastAsia="Times New Roman" w:hAnsi="Times New Roman" w:cs="Times New Roman"/>
                <w:sz w:val="18"/>
                <w:szCs w:val="18"/>
              </w:rPr>
              <w:t>, °C</w:t>
            </w:r>
          </w:p>
        </w:tc>
        <w:tc>
          <w:tcPr>
            <w:tcW w:w="1143" w:type="dxa"/>
            <w:vAlign w:val="bottom"/>
          </w:tcPr>
          <w:p w14:paraId="6A40494C" w14:textId="77777777" w:rsidR="008D2E76" w:rsidRPr="00EA484A" w:rsidRDefault="008D2E76" w:rsidP="00E40B10">
            <w:pPr>
              <w:jc w:val="center"/>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Не выше -32</w:t>
            </w:r>
          </w:p>
        </w:tc>
        <w:tc>
          <w:tcPr>
            <w:tcW w:w="1551" w:type="dxa"/>
            <w:shd w:val="clear" w:color="auto" w:fill="auto"/>
          </w:tcPr>
          <w:p w14:paraId="3F48E690" w14:textId="77777777" w:rsidR="008D2E76" w:rsidRPr="00EA484A" w:rsidRDefault="008D2E76" w:rsidP="00E40B10">
            <w:pPr>
              <w:rPr>
                <w:rFonts w:ascii="Times New Roman" w:hAnsi="Times New Roman" w:cs="Times New Roman"/>
                <w:sz w:val="18"/>
                <w:szCs w:val="18"/>
              </w:rPr>
            </w:pPr>
          </w:p>
        </w:tc>
        <w:tc>
          <w:tcPr>
            <w:tcW w:w="1418" w:type="dxa"/>
            <w:shd w:val="clear" w:color="auto" w:fill="auto"/>
          </w:tcPr>
          <w:p w14:paraId="6AC2091D" w14:textId="77777777" w:rsidR="008D2E76" w:rsidRPr="00EA484A" w:rsidRDefault="008D2E76" w:rsidP="00E40B10">
            <w:pPr>
              <w:rPr>
                <w:rFonts w:ascii="Times New Roman" w:hAnsi="Times New Roman" w:cs="Times New Roman"/>
                <w:sz w:val="18"/>
                <w:szCs w:val="18"/>
              </w:rPr>
            </w:pPr>
          </w:p>
        </w:tc>
        <w:tc>
          <w:tcPr>
            <w:tcW w:w="1155" w:type="dxa"/>
            <w:gridSpan w:val="2"/>
            <w:shd w:val="clear" w:color="auto" w:fill="auto"/>
          </w:tcPr>
          <w:p w14:paraId="30E47F78" w14:textId="77777777" w:rsidR="008D2E76" w:rsidRPr="00EA484A" w:rsidRDefault="008D2E76" w:rsidP="00E40B10">
            <w:pPr>
              <w:rPr>
                <w:rFonts w:ascii="Times New Roman" w:hAnsi="Times New Roman" w:cs="Times New Roman"/>
                <w:sz w:val="18"/>
                <w:szCs w:val="18"/>
              </w:rPr>
            </w:pPr>
          </w:p>
        </w:tc>
      </w:tr>
      <w:tr w:rsidR="008D2E76" w:rsidRPr="00EA484A" w14:paraId="4CAE4BC9" w14:textId="77777777" w:rsidTr="00E40B10">
        <w:trPr>
          <w:trHeight w:val="21"/>
        </w:trPr>
        <w:tc>
          <w:tcPr>
            <w:tcW w:w="276" w:type="dxa"/>
            <w:vMerge/>
            <w:noWrap/>
            <w:vAlign w:val="center"/>
          </w:tcPr>
          <w:p w14:paraId="5BACD370" w14:textId="77777777" w:rsidR="008D2E76" w:rsidRPr="00EA484A" w:rsidRDefault="008D2E76" w:rsidP="00E40B10">
            <w:pPr>
              <w:jc w:val="center"/>
              <w:rPr>
                <w:rFonts w:ascii="Times New Roman" w:eastAsia="Times New Roman" w:hAnsi="Times New Roman" w:cs="Times New Roman"/>
                <w:sz w:val="18"/>
                <w:szCs w:val="18"/>
              </w:rPr>
            </w:pPr>
          </w:p>
        </w:tc>
        <w:tc>
          <w:tcPr>
            <w:tcW w:w="1414" w:type="dxa"/>
            <w:vMerge/>
            <w:noWrap/>
            <w:vAlign w:val="center"/>
          </w:tcPr>
          <w:p w14:paraId="10386661" w14:textId="77777777" w:rsidR="008D2E76" w:rsidRPr="00EA484A" w:rsidRDefault="008D2E76" w:rsidP="00E40B10">
            <w:pPr>
              <w:rPr>
                <w:rFonts w:ascii="Times New Roman" w:eastAsia="Times New Roman" w:hAnsi="Times New Roman" w:cs="Times New Roman"/>
                <w:sz w:val="18"/>
                <w:szCs w:val="18"/>
              </w:rPr>
            </w:pPr>
          </w:p>
        </w:tc>
        <w:tc>
          <w:tcPr>
            <w:tcW w:w="2407" w:type="dxa"/>
            <w:noWrap/>
            <w:vAlign w:val="center"/>
          </w:tcPr>
          <w:p w14:paraId="5EBC3FEC" w14:textId="77777777" w:rsidR="008D2E76" w:rsidRPr="00EA484A" w:rsidRDefault="008D2E76" w:rsidP="00E40B10">
            <w:pPr>
              <w:autoSpaceDN w:val="0"/>
              <w:adjustRightInd w:val="0"/>
              <w:rPr>
                <w:rFonts w:ascii="Times New Roman" w:eastAsia="SimSun" w:hAnsi="Times New Roman" w:cs="Times New Roman"/>
                <w:sz w:val="18"/>
                <w:szCs w:val="18"/>
                <w:lang w:eastAsia="zh-CN"/>
              </w:rPr>
            </w:pPr>
            <w:proofErr w:type="spellStart"/>
            <w:r w:rsidRPr="00EA484A">
              <w:rPr>
                <w:rFonts w:ascii="Times New Roman" w:eastAsia="SimSun" w:hAnsi="Times New Roman" w:cs="Times New Roman"/>
                <w:sz w:val="18"/>
                <w:szCs w:val="18"/>
                <w:lang w:eastAsia="zh-CN"/>
              </w:rPr>
              <w:t>Цетановое</w:t>
            </w:r>
            <w:proofErr w:type="spellEnd"/>
            <w:r w:rsidRPr="00EA484A">
              <w:rPr>
                <w:rFonts w:ascii="Times New Roman" w:eastAsia="SimSun" w:hAnsi="Times New Roman" w:cs="Times New Roman"/>
                <w:sz w:val="18"/>
                <w:szCs w:val="18"/>
                <w:lang w:eastAsia="zh-CN"/>
              </w:rPr>
              <w:t xml:space="preserve"> число</w:t>
            </w:r>
            <w:r w:rsidRPr="00EA484A">
              <w:rPr>
                <w:rFonts w:ascii="Times New Roman" w:eastAsia="SimSun" w:hAnsi="Times New Roman" w:cs="Times New Roman"/>
                <w:sz w:val="18"/>
                <w:szCs w:val="18"/>
                <w:lang w:eastAsia="zh-CN"/>
              </w:rPr>
              <w:tab/>
            </w:r>
          </w:p>
        </w:tc>
        <w:tc>
          <w:tcPr>
            <w:tcW w:w="1143" w:type="dxa"/>
            <w:vAlign w:val="bottom"/>
          </w:tcPr>
          <w:p w14:paraId="76ED32C6" w14:textId="77777777" w:rsidR="008D2E76" w:rsidRPr="00EA484A" w:rsidRDefault="008D2E76" w:rsidP="00E40B10">
            <w:pPr>
              <w:autoSpaceDN w:val="0"/>
              <w:adjustRightInd w:val="0"/>
              <w:jc w:val="center"/>
              <w:rPr>
                <w:rFonts w:ascii="Times New Roman" w:eastAsia="SimSun" w:hAnsi="Times New Roman" w:cs="Times New Roman"/>
                <w:sz w:val="18"/>
                <w:szCs w:val="18"/>
                <w:lang w:eastAsia="zh-CN"/>
              </w:rPr>
            </w:pPr>
            <w:r w:rsidRPr="00EA484A">
              <w:rPr>
                <w:rFonts w:ascii="Times New Roman" w:eastAsia="SimSun" w:hAnsi="Times New Roman" w:cs="Times New Roman"/>
                <w:sz w:val="18"/>
                <w:szCs w:val="18"/>
                <w:lang w:eastAsia="zh-CN"/>
              </w:rPr>
              <w:t>Не менее 48,0</w:t>
            </w:r>
          </w:p>
        </w:tc>
        <w:tc>
          <w:tcPr>
            <w:tcW w:w="1551" w:type="dxa"/>
            <w:shd w:val="clear" w:color="auto" w:fill="auto"/>
          </w:tcPr>
          <w:p w14:paraId="04C1C14E" w14:textId="77777777" w:rsidR="008D2E76" w:rsidRPr="00EA484A" w:rsidRDefault="008D2E76" w:rsidP="00E40B10">
            <w:pPr>
              <w:rPr>
                <w:rFonts w:ascii="Times New Roman" w:hAnsi="Times New Roman" w:cs="Times New Roman"/>
                <w:sz w:val="18"/>
                <w:szCs w:val="18"/>
              </w:rPr>
            </w:pPr>
          </w:p>
        </w:tc>
        <w:tc>
          <w:tcPr>
            <w:tcW w:w="1418" w:type="dxa"/>
            <w:shd w:val="clear" w:color="auto" w:fill="auto"/>
          </w:tcPr>
          <w:p w14:paraId="18218C0E" w14:textId="77777777" w:rsidR="008D2E76" w:rsidRPr="00EA484A" w:rsidRDefault="008D2E76" w:rsidP="00E40B10">
            <w:pPr>
              <w:rPr>
                <w:rFonts w:ascii="Times New Roman" w:hAnsi="Times New Roman" w:cs="Times New Roman"/>
                <w:sz w:val="18"/>
                <w:szCs w:val="18"/>
              </w:rPr>
            </w:pPr>
          </w:p>
        </w:tc>
        <w:tc>
          <w:tcPr>
            <w:tcW w:w="1155" w:type="dxa"/>
            <w:gridSpan w:val="2"/>
            <w:shd w:val="clear" w:color="auto" w:fill="auto"/>
          </w:tcPr>
          <w:p w14:paraId="5A06A9D6" w14:textId="77777777" w:rsidR="008D2E76" w:rsidRPr="00EA484A" w:rsidRDefault="008D2E76" w:rsidP="00E40B10">
            <w:pPr>
              <w:rPr>
                <w:rFonts w:ascii="Times New Roman" w:hAnsi="Times New Roman" w:cs="Times New Roman"/>
                <w:sz w:val="18"/>
                <w:szCs w:val="18"/>
              </w:rPr>
            </w:pPr>
          </w:p>
        </w:tc>
      </w:tr>
      <w:tr w:rsidR="008D2E76" w:rsidRPr="00EA484A" w14:paraId="333CB712" w14:textId="77777777" w:rsidTr="00E40B10">
        <w:trPr>
          <w:trHeight w:val="21"/>
        </w:trPr>
        <w:tc>
          <w:tcPr>
            <w:tcW w:w="276" w:type="dxa"/>
            <w:vMerge/>
            <w:noWrap/>
            <w:vAlign w:val="center"/>
          </w:tcPr>
          <w:p w14:paraId="559E3E14" w14:textId="77777777" w:rsidR="008D2E76" w:rsidRPr="00EA484A" w:rsidRDefault="008D2E76" w:rsidP="00E40B10">
            <w:pPr>
              <w:jc w:val="center"/>
              <w:rPr>
                <w:rFonts w:ascii="Times New Roman" w:eastAsia="Times New Roman" w:hAnsi="Times New Roman" w:cs="Times New Roman"/>
                <w:sz w:val="18"/>
                <w:szCs w:val="18"/>
              </w:rPr>
            </w:pPr>
          </w:p>
        </w:tc>
        <w:tc>
          <w:tcPr>
            <w:tcW w:w="1414" w:type="dxa"/>
            <w:vMerge/>
            <w:noWrap/>
            <w:vAlign w:val="center"/>
          </w:tcPr>
          <w:p w14:paraId="32C059DC" w14:textId="77777777" w:rsidR="008D2E76" w:rsidRPr="00EA484A" w:rsidRDefault="008D2E76" w:rsidP="00E40B10">
            <w:pPr>
              <w:rPr>
                <w:rFonts w:ascii="Times New Roman" w:eastAsia="Times New Roman" w:hAnsi="Times New Roman" w:cs="Times New Roman"/>
                <w:sz w:val="18"/>
                <w:szCs w:val="18"/>
              </w:rPr>
            </w:pP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14:paraId="18442989" w14:textId="77777777" w:rsidR="008D2E76" w:rsidRPr="00EA484A" w:rsidRDefault="008D2E76" w:rsidP="00E40B10">
            <w:pPr>
              <w:tabs>
                <w:tab w:val="left" w:pos="4820"/>
              </w:tabs>
              <w:rPr>
                <w:rFonts w:ascii="Times New Roman" w:eastAsia="Times New Roman" w:hAnsi="Times New Roman" w:cs="Times New Roman"/>
                <w:sz w:val="18"/>
                <w:szCs w:val="18"/>
              </w:rPr>
            </w:pPr>
            <w:r w:rsidRPr="00EA484A">
              <w:rPr>
                <w:rFonts w:ascii="Times New Roman" w:eastAsia="Times New Roman" w:hAnsi="Times New Roman" w:cs="Times New Roman"/>
                <w:sz w:val="18"/>
                <w:szCs w:val="18"/>
              </w:rPr>
              <w:t>Зольность, %</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bottom"/>
          </w:tcPr>
          <w:p w14:paraId="09FA33BB" w14:textId="77777777" w:rsidR="008D2E76" w:rsidRPr="00EA484A" w:rsidRDefault="008D2E76" w:rsidP="00E40B10">
            <w:pPr>
              <w:widowControl w:val="0"/>
              <w:tabs>
                <w:tab w:val="left" w:pos="426"/>
              </w:tabs>
              <w:suppressAutoHyphens/>
              <w:autoSpaceDE w:val="0"/>
              <w:jc w:val="center"/>
              <w:rPr>
                <w:rFonts w:ascii="Times New Roman" w:eastAsia="Arial" w:hAnsi="Times New Roman" w:cs="Times New Roman"/>
                <w:sz w:val="18"/>
                <w:szCs w:val="18"/>
              </w:rPr>
            </w:pPr>
            <w:r w:rsidRPr="00EA484A">
              <w:rPr>
                <w:rFonts w:ascii="Times New Roman" w:eastAsia="Arial" w:hAnsi="Times New Roman" w:cs="Times New Roman"/>
                <w:sz w:val="18"/>
                <w:szCs w:val="18"/>
              </w:rPr>
              <w:t>Не более 0,01</w:t>
            </w:r>
          </w:p>
        </w:tc>
        <w:tc>
          <w:tcPr>
            <w:tcW w:w="1551" w:type="dxa"/>
            <w:shd w:val="clear" w:color="auto" w:fill="auto"/>
          </w:tcPr>
          <w:p w14:paraId="5E9F40EF" w14:textId="77777777" w:rsidR="008D2E76" w:rsidRPr="00EA484A" w:rsidRDefault="008D2E76" w:rsidP="00E40B10">
            <w:pPr>
              <w:rPr>
                <w:rFonts w:ascii="Times New Roman" w:hAnsi="Times New Roman" w:cs="Times New Roman"/>
                <w:sz w:val="18"/>
                <w:szCs w:val="18"/>
              </w:rPr>
            </w:pPr>
          </w:p>
        </w:tc>
        <w:tc>
          <w:tcPr>
            <w:tcW w:w="1418" w:type="dxa"/>
            <w:shd w:val="clear" w:color="auto" w:fill="auto"/>
          </w:tcPr>
          <w:p w14:paraId="1E8AECEA" w14:textId="77777777" w:rsidR="008D2E76" w:rsidRPr="00EA484A" w:rsidRDefault="008D2E76" w:rsidP="00E40B10">
            <w:pPr>
              <w:rPr>
                <w:rFonts w:ascii="Times New Roman" w:hAnsi="Times New Roman" w:cs="Times New Roman"/>
                <w:sz w:val="18"/>
                <w:szCs w:val="18"/>
              </w:rPr>
            </w:pPr>
          </w:p>
        </w:tc>
        <w:tc>
          <w:tcPr>
            <w:tcW w:w="1155" w:type="dxa"/>
            <w:gridSpan w:val="2"/>
            <w:shd w:val="clear" w:color="auto" w:fill="auto"/>
          </w:tcPr>
          <w:p w14:paraId="52AF898D" w14:textId="77777777" w:rsidR="008D2E76" w:rsidRPr="00EA484A" w:rsidRDefault="008D2E76" w:rsidP="00E40B10">
            <w:pPr>
              <w:rPr>
                <w:rFonts w:ascii="Times New Roman" w:hAnsi="Times New Roman" w:cs="Times New Roman"/>
                <w:sz w:val="18"/>
                <w:szCs w:val="18"/>
              </w:rPr>
            </w:pPr>
          </w:p>
        </w:tc>
      </w:tr>
    </w:tbl>
    <w:p w14:paraId="341F0FD8" w14:textId="77777777" w:rsidR="008D2E76" w:rsidRDefault="008D2E76" w:rsidP="008D2E76">
      <w:pPr>
        <w:spacing w:after="120"/>
        <w:jc w:val="center"/>
        <w:outlineLvl w:val="0"/>
        <w:rPr>
          <w:rFonts w:ascii="Times New Roman" w:hAnsi="Times New Roman" w:cs="Times New Roman"/>
          <w:b/>
          <w:color w:val="auto"/>
        </w:rPr>
      </w:pPr>
    </w:p>
    <w:p w14:paraId="26AF8ED6" w14:textId="77777777" w:rsidR="008D2E76" w:rsidRPr="00EE0D14" w:rsidRDefault="008D2E76" w:rsidP="008D2E76">
      <w:pPr>
        <w:ind w:firstLine="709"/>
        <w:jc w:val="both"/>
        <w:rPr>
          <w:rFonts w:ascii="Times New Roman" w:hAnsi="Times New Roman" w:cs="Times New Roman"/>
          <w:i/>
          <w:color w:val="auto"/>
          <w:lang w:val="ru-RU"/>
        </w:rPr>
      </w:pPr>
      <w:r w:rsidRPr="00EE0D14">
        <w:rPr>
          <w:rFonts w:ascii="Times New Roman" w:hAnsi="Times New Roman" w:cs="Times New Roman"/>
          <w:i/>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w:t>
      </w:r>
      <w:r>
        <w:rPr>
          <w:rFonts w:ascii="Times New Roman" w:hAnsi="Times New Roman" w:cs="Times New Roman"/>
          <w:i/>
          <w:lang w:val="ru-RU"/>
        </w:rPr>
        <w:t xml:space="preserve"> о ценовом отборе </w:t>
      </w:r>
      <w:r w:rsidRPr="00EE0D14">
        <w:rPr>
          <w:rFonts w:ascii="Times New Roman" w:hAnsi="Times New Roman" w:cs="Times New Roman"/>
          <w:i/>
        </w:rPr>
        <w:t>и подлежащих проверке Заказчиком при приемке товара, выполненных работ, оказанных услуг, а также товарном знаке (при наличии).</w:t>
      </w:r>
    </w:p>
    <w:p w14:paraId="38077884"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w:t>
      </w:r>
      <w:r w:rsidRPr="00EE0D14">
        <w:rPr>
          <w:rFonts w:ascii="Times New Roman" w:hAnsi="Times New Roman" w:cs="Times New Roman"/>
          <w:i/>
          <w:lang w:val="ru-RU"/>
        </w:rPr>
        <w:t xml:space="preserve"> о закупке</w:t>
      </w:r>
      <w:r w:rsidRPr="00EE0D14">
        <w:rPr>
          <w:rFonts w:ascii="Times New Roman" w:hAnsi="Times New Roman" w:cs="Times New Roman"/>
          <w:i/>
        </w:rPr>
        <w:t xml:space="preserve">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11A73274"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Участнику закупки необходимо указывать конкретные значения параметров каждого вида (типа) товара.</w:t>
      </w:r>
    </w:p>
    <w:p w14:paraId="56473F17"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64C42FB"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инструкции по описанию предмета закупки могут быть использованы следующие знаки, символы и обозначения:</w:t>
      </w:r>
    </w:p>
    <w:p w14:paraId="36B240B2"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w:t>
      </w:r>
      <w:r>
        <w:rPr>
          <w:rFonts w:ascii="Times New Roman" w:hAnsi="Times New Roman" w:cs="Times New Roman"/>
          <w:i/>
          <w:lang w:val="ru-RU"/>
        </w:rPr>
        <w:t>,</w:t>
      </w:r>
      <w:r w:rsidRPr="00EE0D14">
        <w:rPr>
          <w:rFonts w:ascii="Times New Roman" w:hAnsi="Times New Roman" w:cs="Times New Roman"/>
          <w:i/>
        </w:rPr>
        <w:t xml:space="preserve"> равное указанному или с отклонением в большую или меньшую сторону в пределах указанного предельного отклонения.</w:t>
      </w:r>
    </w:p>
    <w:p w14:paraId="6F68B844"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 xml:space="preserve">Символ «&lt;» - означает что, участнику следует представить в заявке конкретное значение параметра, менее указанного значения. </w:t>
      </w:r>
    </w:p>
    <w:p w14:paraId="1F71ED1C"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lastRenderedPageBreak/>
        <w:t xml:space="preserve">Символ «&gt;» - означает что, участнику следует представить в заявке конкретное значение параметра, более указанного значения. </w:t>
      </w:r>
    </w:p>
    <w:p w14:paraId="70A20DEE"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 более указанного значения или равное ему.</w:t>
      </w:r>
    </w:p>
    <w:p w14:paraId="13FD5D99"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Символ «≤»-означает что, участнику следует представить в заявке конкретное значение параметра, менее указанного значения или равное ему.</w:t>
      </w:r>
    </w:p>
    <w:p w14:paraId="79FC6D0D"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Слова «менее» - означает что, участнику следует представить в заявке конкретное значение парам</w:t>
      </w:r>
      <w:r>
        <w:rPr>
          <w:rFonts w:ascii="Times New Roman" w:hAnsi="Times New Roman" w:cs="Times New Roman"/>
          <w:i/>
        </w:rPr>
        <w:t>етра, менее указанного значения.</w:t>
      </w:r>
    </w:p>
    <w:p w14:paraId="63F08DF2"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Слова «более» - означает что, участнику следует представить в заявке конкретное значение парам</w:t>
      </w:r>
      <w:r>
        <w:rPr>
          <w:rFonts w:ascii="Times New Roman" w:hAnsi="Times New Roman" w:cs="Times New Roman"/>
          <w:i/>
        </w:rPr>
        <w:t>етра, более указанного значения.</w:t>
      </w:r>
    </w:p>
    <w:p w14:paraId="1E82716E"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Слова «не менее»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p>
    <w:p w14:paraId="0D464DC0" w14:textId="77777777" w:rsidR="008D2E76" w:rsidRPr="00001366" w:rsidRDefault="008D2E76" w:rsidP="008D2E76">
      <w:pPr>
        <w:ind w:firstLine="709"/>
        <w:jc w:val="both"/>
        <w:rPr>
          <w:rFonts w:ascii="Times New Roman" w:hAnsi="Times New Roman" w:cs="Times New Roman"/>
          <w:i/>
          <w:lang w:val="ru-RU"/>
        </w:rPr>
      </w:pPr>
      <w:r w:rsidRPr="00EE0D14">
        <w:rPr>
          <w:rFonts w:ascii="Times New Roman" w:hAnsi="Times New Roman" w:cs="Times New Roman"/>
          <w:i/>
        </w:rPr>
        <w:t>Слова «не более» - означает что, участнику следует представить в заявке конкретное значение параметра, менее указанного значения или равное ему</w:t>
      </w:r>
      <w:r>
        <w:rPr>
          <w:rFonts w:ascii="Times New Roman" w:hAnsi="Times New Roman" w:cs="Times New Roman"/>
          <w:i/>
          <w:lang w:val="ru-RU"/>
        </w:rPr>
        <w:t>.</w:t>
      </w:r>
    </w:p>
    <w:p w14:paraId="5D21687C"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Слова «Не выше» - означает что, участнику следует представить в заявке конкретное значение параметра, менее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65B23D8D"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Слова «Не ниже»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01F048A1"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Слова «от»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7A1F0C5F"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Слова «до» - означает что, участнику следует представить в заявке конкретное значение параметра, менее указанного значения</w:t>
      </w:r>
      <w:r>
        <w:rPr>
          <w:rFonts w:ascii="Times New Roman" w:hAnsi="Times New Roman" w:cs="Times New Roman"/>
          <w:i/>
          <w:lang w:val="ru-RU"/>
        </w:rPr>
        <w:t>.</w:t>
      </w:r>
      <w:r w:rsidRPr="00EE0D14">
        <w:rPr>
          <w:rFonts w:ascii="Times New Roman" w:hAnsi="Times New Roman" w:cs="Times New Roman"/>
          <w:i/>
        </w:rPr>
        <w:t xml:space="preserve"> </w:t>
      </w:r>
    </w:p>
    <w:p w14:paraId="142A8816"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3EB369DE"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03F13422"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57699E98"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w:t>
      </w:r>
      <w:proofErr w:type="gramStart"/>
      <w:r w:rsidRPr="00EE0D14">
        <w:rPr>
          <w:rFonts w:ascii="Times New Roman" w:hAnsi="Times New Roman" w:cs="Times New Roman"/>
          <w:i/>
        </w:rPr>
        <w:t>например</w:t>
      </w:r>
      <w:proofErr w:type="gramEnd"/>
      <w:r w:rsidRPr="00EE0D14">
        <w:rPr>
          <w:rFonts w:ascii="Times New Roman" w:hAnsi="Times New Roman" w:cs="Times New Roman"/>
          <w:i/>
        </w:rPr>
        <w:t>: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09F60770"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3E87FB7A"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01C73C1C"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5359A7E8"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318B4FCB"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lastRenderedPageBreak/>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4880E76D"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43B21C8"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 xml:space="preserve">В случае указания требуемого значения параметра с использованием символа </w:t>
      </w:r>
      <w:proofErr w:type="gramStart"/>
      <w:r w:rsidRPr="00EE0D14">
        <w:rPr>
          <w:rFonts w:ascii="Times New Roman" w:hAnsi="Times New Roman" w:cs="Times New Roman"/>
          <w:i/>
        </w:rPr>
        <w:t>«[ ]</w:t>
      </w:r>
      <w:proofErr w:type="gramEnd"/>
      <w:r w:rsidRPr="00EE0D14">
        <w:rPr>
          <w:rFonts w:ascii="Times New Roman" w:hAnsi="Times New Roman" w:cs="Times New Roman"/>
          <w:i/>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3B8BBFB0"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7B458818" w14:textId="77777777" w:rsidR="008D2E76" w:rsidRPr="00EE0D14" w:rsidRDefault="008D2E76" w:rsidP="008D2E76">
      <w:pPr>
        <w:ind w:firstLine="709"/>
        <w:jc w:val="both"/>
        <w:rPr>
          <w:rFonts w:ascii="Times New Roman" w:hAnsi="Times New Roman" w:cs="Times New Roman"/>
          <w:i/>
        </w:rPr>
      </w:pPr>
      <w:r w:rsidRPr="00EE0D14">
        <w:rPr>
          <w:rFonts w:ascii="Times New Roman" w:hAnsi="Times New Roman" w:cs="Times New Roman"/>
          <w:i/>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3582F3A9" w14:textId="77777777" w:rsidR="008D2E76" w:rsidRDefault="008D2E76" w:rsidP="008D2E76">
      <w:pPr>
        <w:ind w:firstLine="709"/>
        <w:jc w:val="both"/>
        <w:rPr>
          <w:rFonts w:ascii="Times New Roman" w:hAnsi="Times New Roman" w:cs="Times New Roman"/>
          <w:i/>
        </w:rPr>
      </w:pPr>
      <w:r w:rsidRPr="00EE0D14">
        <w:rPr>
          <w:rFonts w:ascii="Times New Roman" w:hAnsi="Times New Roman" w:cs="Times New Roman"/>
          <w:i/>
        </w:rPr>
        <w:t>Ответственность за достоверность сведений о конкретных значениях параметров товара несет участник закупки.</w:t>
      </w:r>
    </w:p>
    <w:p w14:paraId="7BCA6672" w14:textId="77777777" w:rsidR="008D2E76" w:rsidRPr="00EE0D14" w:rsidRDefault="008D2E76" w:rsidP="008D2E76">
      <w:pPr>
        <w:ind w:firstLine="709"/>
        <w:jc w:val="both"/>
        <w:rPr>
          <w:rFonts w:ascii="Times New Roman" w:hAnsi="Times New Roman" w:cs="Times New Roman"/>
          <w:i/>
          <w:color w:val="auto"/>
        </w:rPr>
      </w:pPr>
    </w:p>
    <w:p w14:paraId="1EC90B44" w14:textId="77777777" w:rsidR="008D2E76" w:rsidRPr="00CC78AF" w:rsidRDefault="008D2E76" w:rsidP="008D2E76">
      <w:pPr>
        <w:spacing w:before="240" w:after="120"/>
        <w:jc w:val="center"/>
        <w:outlineLvl w:val="0"/>
        <w:rPr>
          <w:rFonts w:ascii="Times New Roman" w:eastAsia="Times New Roman" w:hAnsi="Times New Roman"/>
          <w:i/>
          <w:lang w:val="ru-RU"/>
        </w:rPr>
      </w:pPr>
      <w:r w:rsidRPr="00262C37">
        <w:rPr>
          <w:rFonts w:ascii="Times New Roman" w:hAnsi="Times New Roman" w:cs="Times New Roman"/>
          <w:b/>
          <w:lang w:val="ru-RU"/>
        </w:rPr>
        <w:t>Ответственность за достоверность сведений о конкретных значениях параметров товара несет участник закупки.</w:t>
      </w:r>
    </w:p>
    <w:p w14:paraId="373E783C" w14:textId="77777777" w:rsidR="001938C8" w:rsidRPr="008D2E76" w:rsidRDefault="001938C8" w:rsidP="008D2E76">
      <w:pPr>
        <w:autoSpaceDE w:val="0"/>
        <w:autoSpaceDN w:val="0"/>
        <w:adjustRightInd w:val="0"/>
        <w:jc w:val="center"/>
        <w:rPr>
          <w:rFonts w:cs="Times New Roman"/>
          <w:i/>
          <w:color w:val="auto"/>
          <w:lang w:val="ru-RU"/>
        </w:rPr>
      </w:pPr>
    </w:p>
    <w:sectPr w:rsidR="001938C8" w:rsidRPr="008D2E76" w:rsidSect="001C7328">
      <w:headerReference w:type="even" r:id="rId40"/>
      <w:footerReference w:type="default" r:id="rId41"/>
      <w:headerReference w:type="first" r:id="rId42"/>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E40B10" w:rsidRDefault="00E40B10">
      <w:r>
        <w:separator/>
      </w:r>
    </w:p>
  </w:endnote>
  <w:endnote w:type="continuationSeparator" w:id="0">
    <w:p w14:paraId="75C4ADD0" w14:textId="77777777" w:rsidR="00E40B10" w:rsidRDefault="00E40B10">
      <w:r>
        <w:continuationSeparator/>
      </w:r>
    </w:p>
  </w:endnote>
  <w:endnote w:type="continuationNotice" w:id="1">
    <w:p w14:paraId="45E22EC7" w14:textId="77777777" w:rsidR="00E40B10" w:rsidRDefault="00E40B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51858" w14:textId="77777777" w:rsidR="00E40B10" w:rsidRDefault="00E40B10">
    <w:pPr>
      <w:pStyle w:val="af8"/>
      <w:jc w:val="center"/>
    </w:pPr>
  </w:p>
  <w:p w14:paraId="3A73BDEA" w14:textId="77777777" w:rsidR="00E40B10" w:rsidRDefault="00E40B10">
    <w:pPr>
      <w:pStyle w:val="af8"/>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E40B10" w:rsidRDefault="00E40B10">
    <w:pPr>
      <w:pStyle w:val="af8"/>
      <w:jc w:val="center"/>
    </w:pPr>
  </w:p>
  <w:p w14:paraId="77E8A6E6" w14:textId="77777777" w:rsidR="00E40B10" w:rsidRDefault="00E40B1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E40B10" w:rsidRDefault="00E40B10">
      <w:r>
        <w:separator/>
      </w:r>
    </w:p>
  </w:footnote>
  <w:footnote w:type="continuationSeparator" w:id="0">
    <w:p w14:paraId="6FEE6E6B" w14:textId="77777777" w:rsidR="00E40B10" w:rsidRDefault="00E40B10">
      <w:r>
        <w:continuationSeparator/>
      </w:r>
    </w:p>
  </w:footnote>
  <w:footnote w:type="continuationNotice" w:id="1">
    <w:p w14:paraId="3E485A11" w14:textId="77777777" w:rsidR="00E40B10" w:rsidRDefault="00E40B10"/>
  </w:footnote>
  <w:footnote w:id="2">
    <w:p w14:paraId="0679A0AF" w14:textId="32078BDD" w:rsidR="00E40B10" w:rsidRPr="004D44CA" w:rsidRDefault="00E40B10">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E40B10" w:rsidRPr="005432DB" w:rsidRDefault="00E40B10"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62D05E1D" w14:textId="77777777" w:rsidR="00E40B10" w:rsidRDefault="00E40B1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35F93" w14:textId="77777777" w:rsidR="00E40B10" w:rsidRDefault="00E40B10">
    <w:pPr>
      <w:pStyle w:val="af6"/>
      <w:jc w:val="center"/>
    </w:pPr>
  </w:p>
  <w:p w14:paraId="5F062A2C" w14:textId="77777777" w:rsidR="00E40B10" w:rsidRDefault="00E40B1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10916" w14:textId="7A1F7D1E" w:rsidR="00E40B10" w:rsidRDefault="00E40B10" w:rsidP="00DD0B66">
    <w:pPr>
      <w:pStyle w:val="af6"/>
      <w:jc w:val="center"/>
    </w:pPr>
    <w:r>
      <w:fldChar w:fldCharType="begin"/>
    </w:r>
    <w:r>
      <w:instrText>PAGE   \* MERGEFORMAT</w:instrText>
    </w:r>
    <w:r>
      <w:fldChar w:fldCharType="separate"/>
    </w:r>
    <w:r w:rsidR="00CC794A" w:rsidRPr="00CC794A">
      <w:rPr>
        <w:noProof/>
        <w:lang w:val="ru-RU"/>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E40B10" w:rsidRDefault="00E40B10">
    <w:pPr>
      <w:pStyle w:val="af6"/>
      <w:jc w:val="center"/>
    </w:pPr>
  </w:p>
  <w:p w14:paraId="366BDE3D" w14:textId="77777777" w:rsidR="00E40B10" w:rsidRDefault="00E40B10">
    <w:pPr>
      <w:pStyle w:val="af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E40B10" w:rsidRDefault="00E40B10"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1D0"/>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E76"/>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F4D"/>
    <w:rsid w:val="00B666C4"/>
    <w:rsid w:val="00B6675C"/>
    <w:rsid w:val="00B67204"/>
    <w:rsid w:val="00B713B7"/>
    <w:rsid w:val="00B71734"/>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3A5E"/>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9B5"/>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94A"/>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B10"/>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4EDD"/>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8D2E76"/>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0438">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42"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I.Antipeva@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0FF9D-CFBE-41D4-84D7-51736419F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55</Pages>
  <Words>22930</Words>
  <Characters>130707</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153331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Антипьева Ирина Валерьевна</cp:lastModifiedBy>
  <cp:revision>6</cp:revision>
  <cp:lastPrinted>2020-02-03T09:51:00Z</cp:lastPrinted>
  <dcterms:created xsi:type="dcterms:W3CDTF">2026-09-29T06:34:00Z</dcterms:created>
  <dcterms:modified xsi:type="dcterms:W3CDTF">2026-10-02T00:30:00Z</dcterms:modified>
</cp:coreProperties>
</file>