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312E" w:rsidRDefault="0042312E" w:rsidP="0042312E">
      <w:pPr>
        <w:spacing w:after="0" w:line="240" w:lineRule="auto"/>
        <w:rPr>
          <w:rFonts w:cs="Times New Roman"/>
          <w:sz w:val="28"/>
          <w:szCs w:val="28"/>
        </w:rPr>
      </w:pPr>
      <w:bookmarkStart w:id="0" w:name="_GoBack"/>
      <w:bookmarkEnd w:id="0"/>
    </w:p>
    <w:p w:rsidR="008A7C4C" w:rsidRDefault="008A7C4C" w:rsidP="0042312E">
      <w:pPr>
        <w:spacing w:after="0" w:line="240" w:lineRule="auto"/>
        <w:rPr>
          <w:rFonts w:cs="Times New Roman"/>
          <w:sz w:val="28"/>
          <w:szCs w:val="28"/>
        </w:rPr>
      </w:pPr>
    </w:p>
    <w:p w:rsidR="008A7C4C" w:rsidRDefault="008A7C4C" w:rsidP="0042312E">
      <w:pPr>
        <w:spacing w:after="0" w:line="240" w:lineRule="auto"/>
        <w:rPr>
          <w:rFonts w:cs="Times New Roman"/>
          <w:sz w:val="28"/>
          <w:szCs w:val="28"/>
        </w:rPr>
      </w:pPr>
    </w:p>
    <w:p w:rsidR="008A7C4C" w:rsidRDefault="008A7C4C" w:rsidP="0042312E">
      <w:pPr>
        <w:spacing w:after="0" w:line="240" w:lineRule="auto"/>
        <w:rPr>
          <w:rFonts w:cs="Times New Roman"/>
          <w:sz w:val="28"/>
          <w:szCs w:val="28"/>
        </w:rPr>
      </w:pPr>
    </w:p>
    <w:p w:rsidR="008A7C4C" w:rsidRDefault="008A7C4C" w:rsidP="0042312E">
      <w:pPr>
        <w:spacing w:after="0" w:line="240" w:lineRule="auto"/>
        <w:rPr>
          <w:rFonts w:cs="Times New Roman"/>
          <w:sz w:val="28"/>
          <w:szCs w:val="28"/>
        </w:rPr>
      </w:pPr>
    </w:p>
    <w:p w:rsidR="008A7C4C" w:rsidRDefault="008A7C4C" w:rsidP="0042312E">
      <w:pPr>
        <w:spacing w:after="0" w:line="240" w:lineRule="auto"/>
        <w:rPr>
          <w:rFonts w:cs="Times New Roman"/>
          <w:sz w:val="28"/>
          <w:szCs w:val="28"/>
        </w:rPr>
      </w:pPr>
    </w:p>
    <w:p w:rsidR="008A7C4C" w:rsidRDefault="008A7C4C" w:rsidP="0042312E">
      <w:pPr>
        <w:spacing w:after="0" w:line="240" w:lineRule="auto"/>
        <w:rPr>
          <w:rFonts w:cs="Times New Roman"/>
          <w:sz w:val="28"/>
          <w:szCs w:val="28"/>
        </w:rPr>
      </w:pPr>
    </w:p>
    <w:p w:rsidR="008A7C4C" w:rsidRDefault="008A7C4C" w:rsidP="0042312E">
      <w:pPr>
        <w:spacing w:after="0" w:line="240" w:lineRule="auto"/>
        <w:rPr>
          <w:rFonts w:cs="Times New Roman"/>
          <w:sz w:val="28"/>
          <w:szCs w:val="28"/>
        </w:rPr>
      </w:pPr>
    </w:p>
    <w:p w:rsidR="008A7C4C" w:rsidRDefault="008A7C4C" w:rsidP="0042312E">
      <w:pPr>
        <w:spacing w:after="0" w:line="240" w:lineRule="auto"/>
        <w:rPr>
          <w:rFonts w:cs="Times New Roman"/>
          <w:sz w:val="28"/>
          <w:szCs w:val="28"/>
        </w:rPr>
      </w:pPr>
    </w:p>
    <w:p w:rsidR="0042312E" w:rsidRPr="00621594" w:rsidRDefault="0042312E" w:rsidP="0042312E">
      <w:pPr>
        <w:widowControl w:val="0"/>
        <w:autoSpaceDE w:val="0"/>
        <w:autoSpaceDN w:val="0"/>
        <w:spacing w:after="0" w:line="240" w:lineRule="auto"/>
        <w:jc w:val="center"/>
        <w:rPr>
          <w:rFonts w:eastAsia="Times New Roman" w:cs="Times New Roman"/>
          <w:szCs w:val="24"/>
          <w:lang w:eastAsia="ru-RU"/>
        </w:rPr>
      </w:pPr>
    </w:p>
    <w:p w:rsidR="0042312E" w:rsidRPr="00621594" w:rsidRDefault="0042312E" w:rsidP="0042312E">
      <w:pPr>
        <w:widowControl w:val="0"/>
        <w:autoSpaceDE w:val="0"/>
        <w:autoSpaceDN w:val="0"/>
        <w:spacing w:after="0" w:line="240" w:lineRule="auto"/>
        <w:jc w:val="center"/>
        <w:rPr>
          <w:rFonts w:eastAsia="Times New Roman" w:cs="Times New Roman"/>
          <w:szCs w:val="24"/>
          <w:lang w:eastAsia="ru-RU"/>
        </w:rPr>
      </w:pPr>
    </w:p>
    <w:p w:rsidR="0042312E" w:rsidRDefault="0042312E" w:rsidP="0042312E">
      <w:pPr>
        <w:widowControl w:val="0"/>
        <w:autoSpaceDE w:val="0"/>
        <w:autoSpaceDN w:val="0"/>
        <w:spacing w:after="0" w:line="240" w:lineRule="auto"/>
        <w:jc w:val="center"/>
        <w:rPr>
          <w:rFonts w:eastAsia="Times New Roman" w:cs="Times New Roman"/>
          <w:szCs w:val="24"/>
          <w:lang w:eastAsia="ru-RU"/>
        </w:rPr>
      </w:pPr>
    </w:p>
    <w:p w:rsidR="0042312E" w:rsidRDefault="0042312E" w:rsidP="0042312E">
      <w:pPr>
        <w:widowControl w:val="0"/>
        <w:autoSpaceDE w:val="0"/>
        <w:autoSpaceDN w:val="0"/>
        <w:spacing w:after="0" w:line="240" w:lineRule="auto"/>
        <w:jc w:val="center"/>
        <w:rPr>
          <w:rFonts w:eastAsia="Times New Roman" w:cs="Times New Roman"/>
          <w:szCs w:val="24"/>
          <w:lang w:eastAsia="ru-RU"/>
        </w:rPr>
      </w:pPr>
    </w:p>
    <w:p w:rsidR="0042312E" w:rsidRDefault="0042312E" w:rsidP="0042312E">
      <w:pPr>
        <w:widowControl w:val="0"/>
        <w:autoSpaceDE w:val="0"/>
        <w:autoSpaceDN w:val="0"/>
        <w:spacing w:after="0" w:line="240" w:lineRule="auto"/>
        <w:jc w:val="center"/>
        <w:rPr>
          <w:rFonts w:eastAsia="Times New Roman" w:cs="Times New Roman"/>
          <w:szCs w:val="24"/>
          <w:lang w:eastAsia="ru-RU"/>
        </w:rPr>
      </w:pPr>
    </w:p>
    <w:p w:rsidR="0042312E" w:rsidRPr="00621594" w:rsidRDefault="0042312E" w:rsidP="0042312E">
      <w:pPr>
        <w:widowControl w:val="0"/>
        <w:autoSpaceDE w:val="0"/>
        <w:autoSpaceDN w:val="0"/>
        <w:spacing w:after="0" w:line="240" w:lineRule="auto"/>
        <w:jc w:val="center"/>
        <w:rPr>
          <w:rFonts w:eastAsia="Times New Roman" w:cs="Times New Roman"/>
          <w:szCs w:val="24"/>
          <w:lang w:eastAsia="ru-RU"/>
        </w:rPr>
      </w:pPr>
    </w:p>
    <w:p w:rsidR="0042312E" w:rsidRPr="00621594" w:rsidRDefault="0042312E" w:rsidP="0042312E">
      <w:pPr>
        <w:widowControl w:val="0"/>
        <w:autoSpaceDE w:val="0"/>
        <w:autoSpaceDN w:val="0"/>
        <w:spacing w:after="0" w:line="240" w:lineRule="auto"/>
        <w:jc w:val="center"/>
        <w:rPr>
          <w:rFonts w:eastAsia="Times New Roman" w:cs="Times New Roman"/>
          <w:szCs w:val="24"/>
          <w:lang w:eastAsia="ru-RU"/>
        </w:rPr>
      </w:pPr>
    </w:p>
    <w:p w:rsidR="0042312E" w:rsidRPr="00621594" w:rsidRDefault="0042312E" w:rsidP="0042312E">
      <w:pPr>
        <w:widowControl w:val="0"/>
        <w:autoSpaceDE w:val="0"/>
        <w:autoSpaceDN w:val="0"/>
        <w:spacing w:after="0" w:line="240" w:lineRule="auto"/>
        <w:jc w:val="center"/>
        <w:rPr>
          <w:rFonts w:eastAsia="Times New Roman" w:cs="Times New Roman"/>
          <w:sz w:val="28"/>
          <w:szCs w:val="28"/>
          <w:lang w:eastAsia="ru-RU"/>
        </w:rPr>
      </w:pPr>
    </w:p>
    <w:p w:rsidR="0042312E" w:rsidRPr="008A7C4C" w:rsidRDefault="0042312E" w:rsidP="008A7C4C">
      <w:pPr>
        <w:widowControl w:val="0"/>
        <w:autoSpaceDE w:val="0"/>
        <w:autoSpaceDN w:val="0"/>
        <w:adjustRightInd w:val="0"/>
        <w:spacing w:after="0" w:line="240" w:lineRule="auto"/>
        <w:jc w:val="center"/>
        <w:rPr>
          <w:rFonts w:eastAsia="Times New Roman" w:cs="Times New Roman"/>
          <w:sz w:val="28"/>
          <w:szCs w:val="28"/>
          <w:lang w:eastAsia="ru-RU"/>
        </w:rPr>
      </w:pPr>
      <w:r w:rsidRPr="008A7C4C">
        <w:rPr>
          <w:rFonts w:eastAsia="Times New Roman" w:cs="Times New Roman"/>
          <w:sz w:val="28"/>
          <w:szCs w:val="28"/>
          <w:lang w:eastAsia="ru-RU"/>
        </w:rPr>
        <w:t>Техническое задание</w:t>
      </w:r>
    </w:p>
    <w:p w:rsidR="0042312E" w:rsidRPr="00A00D62" w:rsidRDefault="00022FFD" w:rsidP="0042312E">
      <w:pPr>
        <w:widowControl w:val="0"/>
        <w:autoSpaceDE w:val="0"/>
        <w:autoSpaceDN w:val="0"/>
        <w:adjustRightInd w:val="0"/>
        <w:spacing w:after="0" w:line="240" w:lineRule="auto"/>
        <w:jc w:val="center"/>
        <w:rPr>
          <w:rFonts w:eastAsia="Times New Roman" w:cs="Times New Roman"/>
          <w:szCs w:val="24"/>
          <w:lang w:eastAsia="ru-RU"/>
        </w:rPr>
      </w:pPr>
      <w:r w:rsidRPr="00022FFD">
        <w:rPr>
          <w:rFonts w:eastAsia="Times New Roman" w:cs="Times New Roman"/>
          <w:sz w:val="28"/>
          <w:szCs w:val="28"/>
          <w:lang w:eastAsia="ru-RU"/>
        </w:rPr>
        <w:t>на поставку на поставку дизельного топлива для нужд Дальнереченского почтамта УФПС Приморского края АО "Почта России" (по заявкам)</w:t>
      </w:r>
    </w:p>
    <w:p w:rsidR="0042312E" w:rsidRPr="00621594" w:rsidRDefault="0042312E" w:rsidP="0042312E">
      <w:pPr>
        <w:widowControl w:val="0"/>
        <w:autoSpaceDE w:val="0"/>
        <w:autoSpaceDN w:val="0"/>
        <w:adjustRightInd w:val="0"/>
        <w:spacing w:after="0" w:line="240" w:lineRule="auto"/>
        <w:jc w:val="center"/>
        <w:rPr>
          <w:rFonts w:eastAsia="Times New Roman" w:cs="Times New Roman"/>
          <w:szCs w:val="24"/>
          <w:lang w:eastAsia="ru-RU"/>
        </w:rPr>
      </w:pPr>
    </w:p>
    <w:p w:rsidR="0042312E" w:rsidRPr="00621594" w:rsidRDefault="0042312E" w:rsidP="0042312E">
      <w:pPr>
        <w:widowControl w:val="0"/>
        <w:autoSpaceDE w:val="0"/>
        <w:autoSpaceDN w:val="0"/>
        <w:adjustRightInd w:val="0"/>
        <w:spacing w:after="0" w:line="240" w:lineRule="auto"/>
        <w:jc w:val="center"/>
        <w:rPr>
          <w:rFonts w:eastAsia="Times New Roman" w:cs="Times New Roman"/>
          <w:szCs w:val="24"/>
          <w:lang w:eastAsia="ru-RU"/>
        </w:rPr>
      </w:pPr>
    </w:p>
    <w:p w:rsidR="0042312E" w:rsidRPr="00621594" w:rsidRDefault="0042312E" w:rsidP="0042312E">
      <w:pPr>
        <w:widowControl w:val="0"/>
        <w:autoSpaceDE w:val="0"/>
        <w:autoSpaceDN w:val="0"/>
        <w:adjustRightInd w:val="0"/>
        <w:spacing w:after="0" w:line="240" w:lineRule="auto"/>
        <w:jc w:val="center"/>
        <w:rPr>
          <w:rFonts w:eastAsia="Times New Roman" w:cs="Times New Roman"/>
          <w:szCs w:val="24"/>
          <w:lang w:eastAsia="ru-RU"/>
        </w:rPr>
      </w:pPr>
    </w:p>
    <w:p w:rsidR="0042312E" w:rsidRPr="00621594" w:rsidRDefault="0042312E" w:rsidP="0042312E">
      <w:pPr>
        <w:widowControl w:val="0"/>
        <w:autoSpaceDE w:val="0"/>
        <w:autoSpaceDN w:val="0"/>
        <w:adjustRightInd w:val="0"/>
        <w:spacing w:after="0" w:line="240" w:lineRule="auto"/>
        <w:jc w:val="center"/>
        <w:rPr>
          <w:rFonts w:eastAsia="Times New Roman" w:cs="Times New Roman"/>
          <w:szCs w:val="24"/>
          <w:lang w:eastAsia="ru-RU"/>
        </w:rPr>
      </w:pPr>
    </w:p>
    <w:p w:rsidR="0042312E" w:rsidRPr="00621594" w:rsidRDefault="0042312E" w:rsidP="0042312E">
      <w:pPr>
        <w:widowControl w:val="0"/>
        <w:autoSpaceDE w:val="0"/>
        <w:autoSpaceDN w:val="0"/>
        <w:adjustRightInd w:val="0"/>
        <w:spacing w:after="0" w:line="240" w:lineRule="auto"/>
        <w:rPr>
          <w:rFonts w:eastAsia="Times New Roman" w:cs="Times New Roman"/>
          <w:szCs w:val="24"/>
          <w:lang w:eastAsia="ru-RU"/>
        </w:rPr>
      </w:pPr>
    </w:p>
    <w:p w:rsidR="0042312E" w:rsidRPr="00621594" w:rsidRDefault="0042312E" w:rsidP="0042312E">
      <w:pPr>
        <w:widowControl w:val="0"/>
        <w:autoSpaceDE w:val="0"/>
        <w:autoSpaceDN w:val="0"/>
        <w:adjustRightInd w:val="0"/>
        <w:spacing w:after="0" w:line="240" w:lineRule="auto"/>
        <w:jc w:val="center"/>
        <w:rPr>
          <w:rFonts w:eastAsia="Times New Roman" w:cs="Times New Roman"/>
          <w:szCs w:val="24"/>
          <w:lang w:eastAsia="ru-RU"/>
        </w:rPr>
      </w:pPr>
    </w:p>
    <w:p w:rsidR="0042312E" w:rsidRPr="00621594" w:rsidRDefault="0042312E" w:rsidP="0042312E">
      <w:pPr>
        <w:widowControl w:val="0"/>
        <w:autoSpaceDE w:val="0"/>
        <w:autoSpaceDN w:val="0"/>
        <w:adjustRightInd w:val="0"/>
        <w:spacing w:after="0" w:line="240" w:lineRule="auto"/>
        <w:jc w:val="center"/>
        <w:rPr>
          <w:rFonts w:eastAsia="Times New Roman" w:cs="Times New Roman"/>
          <w:szCs w:val="24"/>
          <w:lang w:eastAsia="ru-RU"/>
        </w:rPr>
      </w:pPr>
    </w:p>
    <w:p w:rsidR="0042312E" w:rsidRDefault="0042312E" w:rsidP="0042312E">
      <w:pPr>
        <w:widowControl w:val="0"/>
        <w:autoSpaceDE w:val="0"/>
        <w:autoSpaceDN w:val="0"/>
        <w:adjustRightInd w:val="0"/>
        <w:spacing w:after="0" w:line="240" w:lineRule="auto"/>
        <w:jc w:val="center"/>
        <w:rPr>
          <w:rFonts w:eastAsia="Times New Roman" w:cs="Times New Roman"/>
          <w:szCs w:val="24"/>
          <w:lang w:eastAsia="ru-RU"/>
        </w:rPr>
      </w:pPr>
    </w:p>
    <w:p w:rsidR="0042312E" w:rsidRPr="00621594" w:rsidRDefault="0042312E" w:rsidP="0042312E">
      <w:pPr>
        <w:widowControl w:val="0"/>
        <w:autoSpaceDE w:val="0"/>
        <w:autoSpaceDN w:val="0"/>
        <w:adjustRightInd w:val="0"/>
        <w:spacing w:after="0" w:line="240" w:lineRule="auto"/>
        <w:jc w:val="center"/>
        <w:rPr>
          <w:rFonts w:eastAsia="Times New Roman" w:cs="Times New Roman"/>
          <w:szCs w:val="24"/>
          <w:lang w:eastAsia="ru-RU"/>
        </w:rPr>
      </w:pPr>
    </w:p>
    <w:p w:rsidR="0042312E" w:rsidRPr="00621594" w:rsidRDefault="0042312E" w:rsidP="0042312E">
      <w:pPr>
        <w:widowControl w:val="0"/>
        <w:autoSpaceDE w:val="0"/>
        <w:autoSpaceDN w:val="0"/>
        <w:adjustRightInd w:val="0"/>
        <w:spacing w:after="0" w:line="240" w:lineRule="auto"/>
        <w:jc w:val="center"/>
        <w:rPr>
          <w:rFonts w:eastAsia="Times New Roman" w:cs="Times New Roman"/>
          <w:szCs w:val="24"/>
          <w:lang w:eastAsia="ru-RU"/>
        </w:rPr>
      </w:pPr>
    </w:p>
    <w:p w:rsidR="0042312E" w:rsidRDefault="0042312E" w:rsidP="0042312E">
      <w:pPr>
        <w:widowControl w:val="0"/>
        <w:autoSpaceDE w:val="0"/>
        <w:autoSpaceDN w:val="0"/>
        <w:adjustRightInd w:val="0"/>
        <w:spacing w:after="0" w:line="240" w:lineRule="auto"/>
        <w:jc w:val="center"/>
        <w:rPr>
          <w:rFonts w:eastAsia="Times New Roman" w:cs="Times New Roman"/>
          <w:szCs w:val="24"/>
          <w:lang w:eastAsia="ru-RU"/>
        </w:rPr>
      </w:pPr>
    </w:p>
    <w:p w:rsidR="0042312E" w:rsidRDefault="0042312E" w:rsidP="0042312E">
      <w:pPr>
        <w:widowControl w:val="0"/>
        <w:autoSpaceDE w:val="0"/>
        <w:autoSpaceDN w:val="0"/>
        <w:adjustRightInd w:val="0"/>
        <w:spacing w:after="0" w:line="240" w:lineRule="auto"/>
        <w:jc w:val="center"/>
        <w:rPr>
          <w:rFonts w:eastAsia="Times New Roman" w:cs="Times New Roman"/>
          <w:szCs w:val="24"/>
          <w:lang w:eastAsia="ru-RU"/>
        </w:rPr>
      </w:pPr>
    </w:p>
    <w:p w:rsidR="004A42AD" w:rsidRDefault="004A42AD" w:rsidP="0042312E">
      <w:pPr>
        <w:widowControl w:val="0"/>
        <w:autoSpaceDE w:val="0"/>
        <w:autoSpaceDN w:val="0"/>
        <w:adjustRightInd w:val="0"/>
        <w:spacing w:after="0" w:line="240" w:lineRule="auto"/>
        <w:jc w:val="center"/>
        <w:rPr>
          <w:rFonts w:eastAsia="Times New Roman" w:cs="Times New Roman"/>
          <w:szCs w:val="24"/>
          <w:lang w:eastAsia="ru-RU"/>
        </w:rPr>
      </w:pPr>
    </w:p>
    <w:p w:rsidR="008E241D" w:rsidRDefault="008E241D" w:rsidP="0042312E">
      <w:pPr>
        <w:widowControl w:val="0"/>
        <w:autoSpaceDE w:val="0"/>
        <w:autoSpaceDN w:val="0"/>
        <w:adjustRightInd w:val="0"/>
        <w:spacing w:after="0" w:line="240" w:lineRule="auto"/>
        <w:jc w:val="center"/>
        <w:rPr>
          <w:rFonts w:eastAsia="Times New Roman" w:cs="Times New Roman"/>
          <w:szCs w:val="24"/>
          <w:lang w:eastAsia="ru-RU"/>
        </w:rPr>
      </w:pPr>
    </w:p>
    <w:p w:rsidR="008E241D" w:rsidRDefault="008E241D" w:rsidP="0042312E">
      <w:pPr>
        <w:widowControl w:val="0"/>
        <w:autoSpaceDE w:val="0"/>
        <w:autoSpaceDN w:val="0"/>
        <w:adjustRightInd w:val="0"/>
        <w:spacing w:after="0" w:line="240" w:lineRule="auto"/>
        <w:jc w:val="center"/>
        <w:rPr>
          <w:rFonts w:eastAsia="Times New Roman" w:cs="Times New Roman"/>
          <w:szCs w:val="24"/>
          <w:lang w:eastAsia="ru-RU"/>
        </w:rPr>
      </w:pPr>
    </w:p>
    <w:p w:rsidR="008E241D" w:rsidRDefault="008E241D" w:rsidP="0042312E">
      <w:pPr>
        <w:widowControl w:val="0"/>
        <w:autoSpaceDE w:val="0"/>
        <w:autoSpaceDN w:val="0"/>
        <w:adjustRightInd w:val="0"/>
        <w:spacing w:after="0" w:line="240" w:lineRule="auto"/>
        <w:jc w:val="center"/>
        <w:rPr>
          <w:rFonts w:eastAsia="Times New Roman" w:cs="Times New Roman"/>
          <w:szCs w:val="24"/>
          <w:lang w:eastAsia="ru-RU"/>
        </w:rPr>
      </w:pPr>
    </w:p>
    <w:p w:rsidR="008E241D" w:rsidRDefault="008E241D" w:rsidP="0042312E">
      <w:pPr>
        <w:widowControl w:val="0"/>
        <w:autoSpaceDE w:val="0"/>
        <w:autoSpaceDN w:val="0"/>
        <w:adjustRightInd w:val="0"/>
        <w:spacing w:after="0" w:line="240" w:lineRule="auto"/>
        <w:jc w:val="center"/>
        <w:rPr>
          <w:rFonts w:eastAsia="Times New Roman" w:cs="Times New Roman"/>
          <w:szCs w:val="24"/>
          <w:lang w:eastAsia="ru-RU"/>
        </w:rPr>
      </w:pPr>
    </w:p>
    <w:p w:rsidR="008E241D" w:rsidRDefault="008E241D" w:rsidP="0042312E">
      <w:pPr>
        <w:widowControl w:val="0"/>
        <w:autoSpaceDE w:val="0"/>
        <w:autoSpaceDN w:val="0"/>
        <w:adjustRightInd w:val="0"/>
        <w:spacing w:after="0" w:line="240" w:lineRule="auto"/>
        <w:jc w:val="center"/>
        <w:rPr>
          <w:rFonts w:eastAsia="Times New Roman" w:cs="Times New Roman"/>
          <w:szCs w:val="24"/>
          <w:lang w:eastAsia="ru-RU"/>
        </w:rPr>
      </w:pPr>
    </w:p>
    <w:p w:rsidR="008E241D" w:rsidRDefault="008E241D" w:rsidP="0042312E">
      <w:pPr>
        <w:widowControl w:val="0"/>
        <w:autoSpaceDE w:val="0"/>
        <w:autoSpaceDN w:val="0"/>
        <w:adjustRightInd w:val="0"/>
        <w:spacing w:after="0" w:line="240" w:lineRule="auto"/>
        <w:jc w:val="center"/>
        <w:rPr>
          <w:rFonts w:eastAsia="Times New Roman" w:cs="Times New Roman"/>
          <w:szCs w:val="24"/>
          <w:lang w:eastAsia="ru-RU"/>
        </w:rPr>
      </w:pPr>
    </w:p>
    <w:p w:rsidR="008E241D" w:rsidRDefault="008E241D" w:rsidP="0042312E">
      <w:pPr>
        <w:widowControl w:val="0"/>
        <w:autoSpaceDE w:val="0"/>
        <w:autoSpaceDN w:val="0"/>
        <w:adjustRightInd w:val="0"/>
        <w:spacing w:after="0" w:line="240" w:lineRule="auto"/>
        <w:jc w:val="center"/>
        <w:rPr>
          <w:rFonts w:eastAsia="Times New Roman" w:cs="Times New Roman"/>
          <w:szCs w:val="24"/>
          <w:lang w:eastAsia="ru-RU"/>
        </w:rPr>
      </w:pPr>
    </w:p>
    <w:p w:rsidR="008E241D" w:rsidRDefault="008E241D" w:rsidP="0042312E">
      <w:pPr>
        <w:widowControl w:val="0"/>
        <w:autoSpaceDE w:val="0"/>
        <w:autoSpaceDN w:val="0"/>
        <w:adjustRightInd w:val="0"/>
        <w:spacing w:after="0" w:line="240" w:lineRule="auto"/>
        <w:jc w:val="center"/>
        <w:rPr>
          <w:rFonts w:eastAsia="Times New Roman" w:cs="Times New Roman"/>
          <w:szCs w:val="24"/>
          <w:lang w:eastAsia="ru-RU"/>
        </w:rPr>
      </w:pPr>
    </w:p>
    <w:p w:rsidR="008E241D" w:rsidRDefault="008E241D" w:rsidP="0042312E">
      <w:pPr>
        <w:widowControl w:val="0"/>
        <w:autoSpaceDE w:val="0"/>
        <w:autoSpaceDN w:val="0"/>
        <w:adjustRightInd w:val="0"/>
        <w:spacing w:after="0" w:line="240" w:lineRule="auto"/>
        <w:jc w:val="center"/>
        <w:rPr>
          <w:rFonts w:eastAsia="Times New Roman" w:cs="Times New Roman"/>
          <w:szCs w:val="24"/>
          <w:lang w:eastAsia="ru-RU"/>
        </w:rPr>
      </w:pPr>
    </w:p>
    <w:p w:rsidR="008E241D" w:rsidRDefault="008E241D" w:rsidP="0042312E">
      <w:pPr>
        <w:widowControl w:val="0"/>
        <w:autoSpaceDE w:val="0"/>
        <w:autoSpaceDN w:val="0"/>
        <w:adjustRightInd w:val="0"/>
        <w:spacing w:after="0" w:line="240" w:lineRule="auto"/>
        <w:jc w:val="center"/>
        <w:rPr>
          <w:rFonts w:eastAsia="Times New Roman" w:cs="Times New Roman"/>
          <w:szCs w:val="24"/>
          <w:lang w:eastAsia="ru-RU"/>
        </w:rPr>
      </w:pPr>
    </w:p>
    <w:p w:rsidR="008E241D" w:rsidRDefault="008E241D" w:rsidP="0042312E">
      <w:pPr>
        <w:widowControl w:val="0"/>
        <w:autoSpaceDE w:val="0"/>
        <w:autoSpaceDN w:val="0"/>
        <w:adjustRightInd w:val="0"/>
        <w:spacing w:after="0" w:line="240" w:lineRule="auto"/>
        <w:jc w:val="center"/>
        <w:rPr>
          <w:rFonts w:eastAsia="Times New Roman" w:cs="Times New Roman"/>
          <w:szCs w:val="24"/>
          <w:lang w:eastAsia="ru-RU"/>
        </w:rPr>
      </w:pPr>
    </w:p>
    <w:p w:rsidR="008E241D" w:rsidRDefault="008E241D" w:rsidP="0042312E">
      <w:pPr>
        <w:widowControl w:val="0"/>
        <w:autoSpaceDE w:val="0"/>
        <w:autoSpaceDN w:val="0"/>
        <w:adjustRightInd w:val="0"/>
        <w:spacing w:after="0" w:line="240" w:lineRule="auto"/>
        <w:jc w:val="center"/>
        <w:rPr>
          <w:rFonts w:eastAsia="Times New Roman" w:cs="Times New Roman"/>
          <w:szCs w:val="24"/>
          <w:lang w:eastAsia="ru-RU"/>
        </w:rPr>
      </w:pPr>
    </w:p>
    <w:p w:rsidR="0042312E" w:rsidRDefault="0042312E" w:rsidP="0042312E">
      <w:pPr>
        <w:widowControl w:val="0"/>
        <w:autoSpaceDE w:val="0"/>
        <w:autoSpaceDN w:val="0"/>
        <w:adjustRightInd w:val="0"/>
        <w:spacing w:after="0" w:line="240" w:lineRule="auto"/>
        <w:jc w:val="center"/>
        <w:rPr>
          <w:rFonts w:eastAsia="Times New Roman" w:cs="Times New Roman"/>
          <w:szCs w:val="24"/>
          <w:lang w:eastAsia="ru-RU"/>
        </w:rPr>
      </w:pPr>
    </w:p>
    <w:p w:rsidR="0042312E" w:rsidRPr="00621594" w:rsidRDefault="0042312E" w:rsidP="0042312E">
      <w:pPr>
        <w:widowControl w:val="0"/>
        <w:autoSpaceDE w:val="0"/>
        <w:autoSpaceDN w:val="0"/>
        <w:adjustRightInd w:val="0"/>
        <w:spacing w:after="0" w:line="240" w:lineRule="auto"/>
        <w:jc w:val="center"/>
        <w:rPr>
          <w:rFonts w:eastAsia="Times New Roman" w:cs="Times New Roman"/>
          <w:szCs w:val="24"/>
          <w:lang w:eastAsia="ru-RU"/>
        </w:rPr>
      </w:pPr>
    </w:p>
    <w:p w:rsidR="0042312E" w:rsidRDefault="0042312E" w:rsidP="0042312E">
      <w:pPr>
        <w:widowControl w:val="0"/>
        <w:autoSpaceDE w:val="0"/>
        <w:autoSpaceDN w:val="0"/>
        <w:adjustRightInd w:val="0"/>
        <w:spacing w:after="0" w:line="240" w:lineRule="auto"/>
        <w:jc w:val="center"/>
        <w:rPr>
          <w:rFonts w:eastAsia="Times New Roman" w:cs="Times New Roman"/>
          <w:b/>
          <w:sz w:val="28"/>
          <w:szCs w:val="24"/>
          <w:lang w:eastAsia="ru-RU"/>
        </w:rPr>
      </w:pPr>
    </w:p>
    <w:p w:rsidR="008E241D" w:rsidRDefault="008E241D" w:rsidP="0042312E">
      <w:pPr>
        <w:widowControl w:val="0"/>
        <w:autoSpaceDE w:val="0"/>
        <w:autoSpaceDN w:val="0"/>
        <w:adjustRightInd w:val="0"/>
        <w:spacing w:after="0" w:line="240" w:lineRule="auto"/>
        <w:jc w:val="center"/>
        <w:rPr>
          <w:rFonts w:eastAsia="Times New Roman" w:cs="Times New Roman"/>
          <w:b/>
          <w:sz w:val="28"/>
          <w:szCs w:val="24"/>
          <w:lang w:eastAsia="ru-RU"/>
        </w:rPr>
      </w:pPr>
    </w:p>
    <w:p w:rsidR="0042312E" w:rsidRPr="005E58C8" w:rsidRDefault="005B528C" w:rsidP="0042312E">
      <w:pPr>
        <w:widowControl w:val="0"/>
        <w:autoSpaceDE w:val="0"/>
        <w:autoSpaceDN w:val="0"/>
        <w:adjustRightInd w:val="0"/>
        <w:spacing w:after="0" w:line="240" w:lineRule="auto"/>
        <w:jc w:val="center"/>
        <w:rPr>
          <w:rFonts w:eastAsia="Times New Roman" w:cs="Times New Roman"/>
          <w:sz w:val="28"/>
          <w:szCs w:val="24"/>
          <w:lang w:eastAsia="ru-RU"/>
        </w:rPr>
        <w:sectPr w:rsidR="0042312E" w:rsidRPr="005E58C8" w:rsidSect="00922064">
          <w:headerReference w:type="default" r:id="rId8"/>
          <w:headerReference w:type="first" r:id="rId9"/>
          <w:pgSz w:w="11905" w:h="16840" w:code="9"/>
          <w:pgMar w:top="1134" w:right="851" w:bottom="1134" w:left="1701" w:header="709" w:footer="283" w:gutter="0"/>
          <w:pgNumType w:start="2"/>
          <w:cols w:space="720"/>
          <w:docGrid w:linePitch="326"/>
        </w:sectPr>
      </w:pPr>
      <w:r>
        <w:rPr>
          <w:rFonts w:eastAsia="Times New Roman" w:cs="Times New Roman"/>
          <w:sz w:val="28"/>
          <w:szCs w:val="24"/>
          <w:lang w:eastAsia="ru-RU"/>
        </w:rPr>
        <w:t xml:space="preserve">г. </w:t>
      </w:r>
      <w:r w:rsidR="00A00D62">
        <w:rPr>
          <w:rFonts w:eastAsia="Times New Roman" w:cs="Times New Roman"/>
          <w:sz w:val="28"/>
          <w:szCs w:val="24"/>
          <w:lang w:eastAsia="ru-RU"/>
        </w:rPr>
        <w:t>Владивосток,</w:t>
      </w:r>
      <w:r w:rsidR="0042312E" w:rsidRPr="005E58C8">
        <w:rPr>
          <w:rFonts w:eastAsia="Times New Roman" w:cs="Times New Roman"/>
          <w:sz w:val="28"/>
          <w:szCs w:val="24"/>
          <w:lang w:eastAsia="ru-RU"/>
        </w:rPr>
        <w:t xml:space="preserve"> </w:t>
      </w:r>
      <w:r w:rsidR="008A7C4C">
        <w:rPr>
          <w:rFonts w:eastAsia="Times New Roman" w:cs="Times New Roman"/>
          <w:sz w:val="28"/>
          <w:szCs w:val="24"/>
          <w:lang w:eastAsia="ru-RU"/>
        </w:rPr>
        <w:t xml:space="preserve"> 2025 </w:t>
      </w:r>
      <w:r w:rsidR="006246EF">
        <w:rPr>
          <w:rFonts w:eastAsia="Times New Roman" w:cs="Times New Roman"/>
          <w:sz w:val="28"/>
          <w:szCs w:val="24"/>
          <w:lang w:eastAsia="ru-RU"/>
        </w:rPr>
        <w:t>г</w:t>
      </w:r>
      <w:r w:rsidR="008A7C4C">
        <w:rPr>
          <w:rFonts w:eastAsia="Times New Roman" w:cs="Times New Roman"/>
          <w:sz w:val="28"/>
          <w:szCs w:val="24"/>
          <w:lang w:eastAsia="ru-RU"/>
        </w:rPr>
        <w:t>.</w:t>
      </w:r>
    </w:p>
    <w:p w:rsidR="0042312E" w:rsidRPr="00621594" w:rsidRDefault="0042312E" w:rsidP="0042312E">
      <w:pPr>
        <w:widowControl w:val="0"/>
        <w:numPr>
          <w:ilvl w:val="0"/>
          <w:numId w:val="1"/>
        </w:numPr>
        <w:tabs>
          <w:tab w:val="left" w:pos="284"/>
        </w:tabs>
        <w:autoSpaceDE w:val="0"/>
        <w:autoSpaceDN w:val="0"/>
        <w:adjustRightInd w:val="0"/>
        <w:spacing w:after="0" w:line="240" w:lineRule="auto"/>
        <w:ind w:left="0" w:firstLine="0"/>
        <w:jc w:val="center"/>
        <w:rPr>
          <w:rFonts w:eastAsia="Times New Roman" w:cs="Times New Roman"/>
          <w:b/>
          <w:sz w:val="28"/>
          <w:szCs w:val="28"/>
          <w:lang w:eastAsia="ru-RU"/>
        </w:rPr>
      </w:pPr>
      <w:r w:rsidRPr="00621594">
        <w:rPr>
          <w:rFonts w:eastAsia="Times New Roman" w:cs="Times New Roman"/>
          <w:b/>
          <w:sz w:val="28"/>
          <w:szCs w:val="28"/>
          <w:lang w:eastAsia="ru-RU"/>
        </w:rPr>
        <w:lastRenderedPageBreak/>
        <w:t>ПЕРЕЧЕНЬ ПРИНЯТЫХ СОКРАЩЕНИЙ</w:t>
      </w:r>
      <w:r>
        <w:rPr>
          <w:rFonts w:eastAsia="Times New Roman" w:cs="Times New Roman"/>
          <w:b/>
          <w:sz w:val="28"/>
          <w:szCs w:val="28"/>
          <w:lang w:eastAsia="ru-RU"/>
        </w:rPr>
        <w:t xml:space="preserve"> И ОПРЕДЕЛЕНИЙ</w:t>
      </w:r>
    </w:p>
    <w:p w:rsidR="0042312E" w:rsidRPr="00621594" w:rsidRDefault="0042312E" w:rsidP="0042312E">
      <w:pPr>
        <w:widowControl w:val="0"/>
        <w:autoSpaceDE w:val="0"/>
        <w:autoSpaceDN w:val="0"/>
        <w:adjustRightInd w:val="0"/>
        <w:spacing w:after="0" w:line="240" w:lineRule="auto"/>
        <w:ind w:firstLine="709"/>
        <w:jc w:val="both"/>
        <w:rPr>
          <w:rFonts w:eastAsia="Times New Roman" w:cs="Times New Roman"/>
          <w:szCs w:val="24"/>
          <w:lang w:eastAsia="ru-RU"/>
        </w:rPr>
      </w:pPr>
    </w:p>
    <w:tbl>
      <w:tblPr>
        <w:tblW w:w="50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561"/>
        <w:gridCol w:w="2345"/>
        <w:gridCol w:w="6444"/>
      </w:tblGrid>
      <w:tr w:rsidR="0042312E" w:rsidRPr="00621594" w:rsidTr="000C6DFC">
        <w:trPr>
          <w:trHeight w:val="423"/>
        </w:trPr>
        <w:tc>
          <w:tcPr>
            <w:tcW w:w="300" w:type="pct"/>
            <w:vAlign w:val="center"/>
          </w:tcPr>
          <w:p w:rsidR="0042312E" w:rsidRPr="00AD530B" w:rsidRDefault="0042312E" w:rsidP="000C6DFC">
            <w:pPr>
              <w:widowControl w:val="0"/>
              <w:autoSpaceDE w:val="0"/>
              <w:autoSpaceDN w:val="0"/>
              <w:adjustRightInd w:val="0"/>
              <w:spacing w:after="0" w:line="240" w:lineRule="auto"/>
              <w:jc w:val="center"/>
              <w:rPr>
                <w:rFonts w:eastAsia="Times New Roman" w:cs="Times New Roman"/>
                <w:szCs w:val="24"/>
                <w:lang w:eastAsia="ru-RU"/>
              </w:rPr>
            </w:pPr>
            <w:r w:rsidRPr="00AD530B">
              <w:rPr>
                <w:rFonts w:eastAsia="Times New Roman" w:cs="Times New Roman"/>
                <w:szCs w:val="24"/>
                <w:lang w:eastAsia="ru-RU"/>
              </w:rPr>
              <w:t>№ п/п</w:t>
            </w:r>
          </w:p>
        </w:tc>
        <w:tc>
          <w:tcPr>
            <w:tcW w:w="1254" w:type="pct"/>
            <w:tcBorders>
              <w:bottom w:val="single" w:sz="4" w:space="0" w:color="auto"/>
            </w:tcBorders>
            <w:vAlign w:val="center"/>
          </w:tcPr>
          <w:p w:rsidR="0042312E" w:rsidRPr="00AD530B" w:rsidRDefault="0042312E" w:rsidP="000C6DFC">
            <w:pPr>
              <w:widowControl w:val="0"/>
              <w:autoSpaceDE w:val="0"/>
              <w:autoSpaceDN w:val="0"/>
              <w:adjustRightInd w:val="0"/>
              <w:spacing w:after="0" w:line="240" w:lineRule="auto"/>
              <w:jc w:val="center"/>
              <w:rPr>
                <w:rFonts w:eastAsia="Times New Roman" w:cs="Times New Roman"/>
                <w:szCs w:val="24"/>
                <w:lang w:eastAsia="ru-RU"/>
              </w:rPr>
            </w:pPr>
            <w:r w:rsidRPr="00AD530B">
              <w:rPr>
                <w:rFonts w:eastAsia="Times New Roman" w:cs="Times New Roman"/>
                <w:szCs w:val="24"/>
                <w:lang w:eastAsia="ru-RU"/>
              </w:rPr>
              <w:t>Сокращение, определение</w:t>
            </w:r>
          </w:p>
        </w:tc>
        <w:tc>
          <w:tcPr>
            <w:tcW w:w="3446" w:type="pct"/>
            <w:tcBorders>
              <w:bottom w:val="single" w:sz="4" w:space="0" w:color="auto"/>
            </w:tcBorders>
            <w:vAlign w:val="center"/>
          </w:tcPr>
          <w:p w:rsidR="0042312E" w:rsidRPr="00CE5889" w:rsidRDefault="0042312E" w:rsidP="000C6DFC">
            <w:pPr>
              <w:widowControl w:val="0"/>
              <w:autoSpaceDE w:val="0"/>
              <w:autoSpaceDN w:val="0"/>
              <w:adjustRightInd w:val="0"/>
              <w:spacing w:after="0" w:line="240" w:lineRule="auto"/>
              <w:jc w:val="center"/>
              <w:rPr>
                <w:rFonts w:eastAsia="Times New Roman" w:cs="Times New Roman"/>
                <w:b/>
                <w:szCs w:val="24"/>
                <w:lang w:eastAsia="ru-RU"/>
              </w:rPr>
            </w:pPr>
            <w:r w:rsidRPr="00C440ED">
              <w:rPr>
                <w:rFonts w:eastAsia="Times New Roman" w:cs="Times New Roman"/>
                <w:szCs w:val="24"/>
                <w:lang w:eastAsia="ru-RU"/>
              </w:rPr>
              <w:t>Расшифровка сокращения, толкование определения</w:t>
            </w:r>
          </w:p>
        </w:tc>
      </w:tr>
      <w:tr w:rsidR="0042312E" w:rsidRPr="00621594" w:rsidTr="000C6DFC">
        <w:tc>
          <w:tcPr>
            <w:tcW w:w="300" w:type="pct"/>
          </w:tcPr>
          <w:p w:rsidR="0042312E" w:rsidRPr="00AD530B" w:rsidRDefault="0042312E" w:rsidP="0042312E">
            <w:pPr>
              <w:pStyle w:val="a3"/>
              <w:widowControl w:val="0"/>
              <w:numPr>
                <w:ilvl w:val="0"/>
                <w:numId w:val="2"/>
              </w:numPr>
              <w:autoSpaceDE w:val="0"/>
              <w:autoSpaceDN w:val="0"/>
              <w:adjustRightInd w:val="0"/>
              <w:spacing w:after="0" w:line="240" w:lineRule="auto"/>
              <w:ind w:left="0" w:firstLine="0"/>
              <w:rPr>
                <w:rFonts w:ascii="Times New Roman" w:hAnsi="Times New Roman"/>
                <w:sz w:val="24"/>
                <w:szCs w:val="24"/>
                <w:lang w:eastAsia="ru-RU"/>
              </w:rPr>
            </w:pPr>
          </w:p>
        </w:tc>
        <w:tc>
          <w:tcPr>
            <w:tcW w:w="1254" w:type="pct"/>
          </w:tcPr>
          <w:p w:rsidR="0042312E" w:rsidRPr="00181362" w:rsidRDefault="0042312E" w:rsidP="000C6DFC">
            <w:pPr>
              <w:widowControl w:val="0"/>
              <w:autoSpaceDE w:val="0"/>
              <w:autoSpaceDN w:val="0"/>
              <w:adjustRightInd w:val="0"/>
              <w:spacing w:after="0" w:line="240" w:lineRule="auto"/>
              <w:jc w:val="both"/>
              <w:rPr>
                <w:rFonts w:eastAsia="Times New Roman" w:cs="Times New Roman"/>
                <w:szCs w:val="24"/>
                <w:lang w:eastAsia="ru-RU"/>
              </w:rPr>
            </w:pPr>
            <w:r w:rsidRPr="00181362">
              <w:rPr>
                <w:szCs w:val="24"/>
              </w:rPr>
              <w:t>ГОСТ</w:t>
            </w:r>
          </w:p>
        </w:tc>
        <w:tc>
          <w:tcPr>
            <w:tcW w:w="3446" w:type="pct"/>
          </w:tcPr>
          <w:p w:rsidR="0042312E" w:rsidRPr="00181362" w:rsidRDefault="0042312E" w:rsidP="000C6DFC">
            <w:pPr>
              <w:widowControl w:val="0"/>
              <w:autoSpaceDE w:val="0"/>
              <w:autoSpaceDN w:val="0"/>
              <w:adjustRightInd w:val="0"/>
              <w:spacing w:after="0" w:line="240" w:lineRule="auto"/>
              <w:jc w:val="both"/>
              <w:rPr>
                <w:rFonts w:eastAsia="Times New Roman" w:cs="Times New Roman"/>
                <w:szCs w:val="24"/>
                <w:lang w:eastAsia="ru-RU"/>
              </w:rPr>
            </w:pPr>
            <w:r w:rsidRPr="00181362">
              <w:rPr>
                <w:szCs w:val="24"/>
              </w:rPr>
              <w:t>Государственный стандарт, который формулирует требования государства к качеству продукции, работ и услуг</w:t>
            </w:r>
          </w:p>
        </w:tc>
      </w:tr>
      <w:tr w:rsidR="0042312E" w:rsidRPr="00621594" w:rsidTr="000C6DFC">
        <w:trPr>
          <w:trHeight w:val="369"/>
        </w:trPr>
        <w:tc>
          <w:tcPr>
            <w:tcW w:w="300" w:type="pct"/>
          </w:tcPr>
          <w:p w:rsidR="0042312E" w:rsidRPr="00AD530B" w:rsidRDefault="0042312E" w:rsidP="0042312E">
            <w:pPr>
              <w:pStyle w:val="a3"/>
              <w:widowControl w:val="0"/>
              <w:numPr>
                <w:ilvl w:val="0"/>
                <w:numId w:val="2"/>
              </w:numPr>
              <w:autoSpaceDE w:val="0"/>
              <w:autoSpaceDN w:val="0"/>
              <w:adjustRightInd w:val="0"/>
              <w:spacing w:after="0" w:line="240" w:lineRule="auto"/>
              <w:ind w:left="0" w:firstLine="0"/>
              <w:jc w:val="center"/>
              <w:rPr>
                <w:rFonts w:ascii="Times New Roman" w:hAnsi="Times New Roman"/>
                <w:sz w:val="24"/>
                <w:szCs w:val="24"/>
                <w:lang w:eastAsia="ru-RU"/>
              </w:rPr>
            </w:pPr>
          </w:p>
        </w:tc>
        <w:tc>
          <w:tcPr>
            <w:tcW w:w="1254" w:type="pct"/>
          </w:tcPr>
          <w:p w:rsidR="0042312E" w:rsidRPr="003C7AC5" w:rsidRDefault="0042312E" w:rsidP="000C6DFC">
            <w:pPr>
              <w:widowControl w:val="0"/>
              <w:autoSpaceDE w:val="0"/>
              <w:autoSpaceDN w:val="0"/>
              <w:adjustRightInd w:val="0"/>
              <w:spacing w:after="0" w:line="240" w:lineRule="auto"/>
              <w:jc w:val="both"/>
              <w:rPr>
                <w:rFonts w:eastAsia="Times New Roman" w:cs="Times New Roman"/>
                <w:szCs w:val="24"/>
                <w:lang w:eastAsia="ru-RU"/>
              </w:rPr>
            </w:pPr>
            <w:r w:rsidRPr="003C7AC5">
              <w:rPr>
                <w:rFonts w:eastAsia="Times New Roman" w:cs="Times New Roman"/>
                <w:szCs w:val="24"/>
                <w:lang w:eastAsia="ru-RU"/>
              </w:rPr>
              <w:t>Объект</w:t>
            </w:r>
          </w:p>
        </w:tc>
        <w:tc>
          <w:tcPr>
            <w:tcW w:w="3446" w:type="pct"/>
          </w:tcPr>
          <w:p w:rsidR="0042312E" w:rsidRPr="003C7AC5" w:rsidRDefault="0042312E" w:rsidP="000C6DFC">
            <w:pPr>
              <w:widowControl w:val="0"/>
              <w:autoSpaceDE w:val="0"/>
              <w:autoSpaceDN w:val="0"/>
              <w:adjustRightInd w:val="0"/>
              <w:spacing w:after="0" w:line="240" w:lineRule="auto"/>
              <w:jc w:val="both"/>
              <w:rPr>
                <w:rFonts w:eastAsia="Times New Roman" w:cs="Times New Roman"/>
                <w:szCs w:val="24"/>
                <w:lang w:eastAsia="ru-RU"/>
              </w:rPr>
            </w:pPr>
            <w:r w:rsidRPr="003C7AC5">
              <w:rPr>
                <w:rFonts w:eastAsia="Times New Roman" w:cs="Times New Roman"/>
                <w:szCs w:val="24"/>
                <w:lang w:eastAsia="ru-RU"/>
              </w:rPr>
              <w:t>Объект</w:t>
            </w:r>
            <w:r>
              <w:rPr>
                <w:rFonts w:eastAsia="Times New Roman" w:cs="Times New Roman"/>
                <w:szCs w:val="24"/>
                <w:lang w:eastAsia="ru-RU"/>
              </w:rPr>
              <w:t xml:space="preserve"> УФПС</w:t>
            </w:r>
            <w:r w:rsidRPr="003C7AC5">
              <w:rPr>
                <w:rFonts w:eastAsia="Times New Roman" w:cs="Times New Roman"/>
                <w:szCs w:val="24"/>
                <w:lang w:eastAsia="ru-RU"/>
              </w:rPr>
              <w:t xml:space="preserve">,  на который осуществляется поставка Товара </w:t>
            </w:r>
          </w:p>
        </w:tc>
      </w:tr>
      <w:tr w:rsidR="0042312E" w:rsidRPr="00621594" w:rsidTr="000C6DFC">
        <w:tc>
          <w:tcPr>
            <w:tcW w:w="300" w:type="pct"/>
          </w:tcPr>
          <w:p w:rsidR="0042312E" w:rsidRPr="00AD530B" w:rsidRDefault="0042312E" w:rsidP="0042312E">
            <w:pPr>
              <w:pStyle w:val="a3"/>
              <w:widowControl w:val="0"/>
              <w:numPr>
                <w:ilvl w:val="0"/>
                <w:numId w:val="2"/>
              </w:numPr>
              <w:autoSpaceDE w:val="0"/>
              <w:autoSpaceDN w:val="0"/>
              <w:adjustRightInd w:val="0"/>
              <w:spacing w:after="0" w:line="240" w:lineRule="auto"/>
              <w:ind w:left="0" w:firstLine="0"/>
              <w:jc w:val="center"/>
              <w:rPr>
                <w:rFonts w:ascii="Times New Roman" w:hAnsi="Times New Roman"/>
                <w:sz w:val="24"/>
                <w:szCs w:val="24"/>
                <w:lang w:eastAsia="ru-RU"/>
              </w:rPr>
            </w:pPr>
          </w:p>
        </w:tc>
        <w:tc>
          <w:tcPr>
            <w:tcW w:w="1254" w:type="pct"/>
          </w:tcPr>
          <w:p w:rsidR="0042312E" w:rsidRDefault="0042312E" w:rsidP="000C6DFC">
            <w:pPr>
              <w:widowControl w:val="0"/>
              <w:autoSpaceDE w:val="0"/>
              <w:autoSpaceDN w:val="0"/>
              <w:adjustRightInd w:val="0"/>
              <w:spacing w:after="0" w:line="240" w:lineRule="auto"/>
              <w:jc w:val="both"/>
              <w:rPr>
                <w:rFonts w:eastAsia="Times New Roman" w:cs="Times New Roman"/>
                <w:szCs w:val="24"/>
                <w:lang w:eastAsia="ru-RU"/>
              </w:rPr>
            </w:pPr>
            <w:r>
              <w:rPr>
                <w:rFonts w:eastAsia="Times New Roman" w:cs="Times New Roman"/>
                <w:szCs w:val="24"/>
                <w:lang w:eastAsia="ru-RU"/>
              </w:rPr>
              <w:t>Покупатель</w:t>
            </w:r>
          </w:p>
        </w:tc>
        <w:tc>
          <w:tcPr>
            <w:tcW w:w="3446" w:type="pct"/>
          </w:tcPr>
          <w:p w:rsidR="0042312E" w:rsidRDefault="0042312E" w:rsidP="008A7C4C">
            <w:pPr>
              <w:widowControl w:val="0"/>
              <w:autoSpaceDE w:val="0"/>
              <w:autoSpaceDN w:val="0"/>
              <w:adjustRightInd w:val="0"/>
              <w:spacing w:after="0" w:line="240" w:lineRule="auto"/>
              <w:jc w:val="both"/>
              <w:rPr>
                <w:rFonts w:eastAsia="Times New Roman" w:cs="Times New Roman"/>
                <w:szCs w:val="24"/>
                <w:lang w:eastAsia="ru-RU"/>
              </w:rPr>
            </w:pPr>
            <w:r w:rsidRPr="003C7AC5">
              <w:rPr>
                <w:rFonts w:eastAsia="Times New Roman" w:cs="Times New Roman"/>
                <w:szCs w:val="24"/>
                <w:lang w:eastAsia="ru-RU"/>
              </w:rPr>
              <w:t xml:space="preserve">Акционерное общество «Почта России» </w:t>
            </w:r>
            <w:r>
              <w:rPr>
                <w:rFonts w:eastAsia="Times New Roman" w:cs="Times New Roman"/>
                <w:szCs w:val="24"/>
                <w:lang w:eastAsia="ru-RU"/>
              </w:rPr>
              <w:t>(</w:t>
            </w:r>
            <w:r w:rsidRPr="003C7AC5">
              <w:rPr>
                <w:rFonts w:eastAsia="Times New Roman" w:cs="Times New Roman"/>
                <w:szCs w:val="24"/>
                <w:lang w:eastAsia="ru-RU"/>
              </w:rPr>
              <w:t>АО «Почта России»</w:t>
            </w:r>
            <w:r>
              <w:rPr>
                <w:rFonts w:eastAsia="Times New Roman" w:cs="Times New Roman"/>
                <w:szCs w:val="24"/>
                <w:lang w:eastAsia="ru-RU"/>
              </w:rPr>
              <w:t>)</w:t>
            </w:r>
            <w:r w:rsidRPr="003C7AC5">
              <w:rPr>
                <w:rFonts w:eastAsia="Times New Roman" w:cs="Times New Roman"/>
                <w:szCs w:val="24"/>
                <w:lang w:eastAsia="ru-RU"/>
              </w:rPr>
              <w:t xml:space="preserve"> в лице УФПС</w:t>
            </w:r>
            <w:r w:rsidR="006246EF">
              <w:rPr>
                <w:rFonts w:eastAsia="Times New Roman" w:cs="Times New Roman"/>
                <w:szCs w:val="24"/>
                <w:lang w:eastAsia="ru-RU"/>
              </w:rPr>
              <w:t xml:space="preserve"> Приморского края</w:t>
            </w:r>
          </w:p>
        </w:tc>
      </w:tr>
      <w:tr w:rsidR="0042312E" w:rsidRPr="00621594" w:rsidTr="008A7C4C">
        <w:trPr>
          <w:trHeight w:val="801"/>
        </w:trPr>
        <w:tc>
          <w:tcPr>
            <w:tcW w:w="300" w:type="pct"/>
          </w:tcPr>
          <w:p w:rsidR="0042312E" w:rsidRPr="00AD530B" w:rsidRDefault="0042312E" w:rsidP="0042312E">
            <w:pPr>
              <w:pStyle w:val="a3"/>
              <w:widowControl w:val="0"/>
              <w:numPr>
                <w:ilvl w:val="0"/>
                <w:numId w:val="2"/>
              </w:numPr>
              <w:autoSpaceDE w:val="0"/>
              <w:autoSpaceDN w:val="0"/>
              <w:adjustRightInd w:val="0"/>
              <w:spacing w:after="0" w:line="240" w:lineRule="auto"/>
              <w:ind w:left="0" w:firstLine="0"/>
              <w:jc w:val="center"/>
              <w:rPr>
                <w:rFonts w:ascii="Times New Roman" w:hAnsi="Times New Roman"/>
                <w:sz w:val="24"/>
                <w:szCs w:val="24"/>
                <w:lang w:eastAsia="ru-RU"/>
              </w:rPr>
            </w:pPr>
          </w:p>
        </w:tc>
        <w:tc>
          <w:tcPr>
            <w:tcW w:w="1254" w:type="pct"/>
          </w:tcPr>
          <w:p w:rsidR="0042312E" w:rsidRDefault="0042312E" w:rsidP="000C6DFC">
            <w:pPr>
              <w:widowControl w:val="0"/>
              <w:autoSpaceDE w:val="0"/>
              <w:autoSpaceDN w:val="0"/>
              <w:adjustRightInd w:val="0"/>
              <w:spacing w:after="0" w:line="240" w:lineRule="auto"/>
              <w:jc w:val="both"/>
              <w:rPr>
                <w:rFonts w:eastAsia="Times New Roman" w:cs="Times New Roman"/>
                <w:szCs w:val="24"/>
                <w:lang w:eastAsia="ru-RU"/>
              </w:rPr>
            </w:pPr>
            <w:r w:rsidRPr="003C7AC5">
              <w:rPr>
                <w:rFonts w:eastAsia="Times New Roman" w:cs="Times New Roman"/>
                <w:szCs w:val="24"/>
                <w:lang w:eastAsia="ru-RU"/>
              </w:rPr>
              <w:t>Поставщик</w:t>
            </w:r>
          </w:p>
        </w:tc>
        <w:tc>
          <w:tcPr>
            <w:tcW w:w="3446" w:type="pct"/>
          </w:tcPr>
          <w:p w:rsidR="0042312E" w:rsidRPr="003C7AC5" w:rsidRDefault="0042312E" w:rsidP="008A7C4C">
            <w:pPr>
              <w:widowControl w:val="0"/>
              <w:autoSpaceDE w:val="0"/>
              <w:autoSpaceDN w:val="0"/>
              <w:adjustRightInd w:val="0"/>
              <w:spacing w:after="0" w:line="240" w:lineRule="auto"/>
              <w:jc w:val="both"/>
              <w:rPr>
                <w:rFonts w:eastAsia="Times New Roman" w:cs="Times New Roman"/>
                <w:szCs w:val="24"/>
                <w:lang w:eastAsia="ru-RU"/>
              </w:rPr>
            </w:pPr>
            <w:r w:rsidRPr="003C7AC5">
              <w:rPr>
                <w:rFonts w:eastAsia="Times New Roman" w:cs="Times New Roman"/>
                <w:szCs w:val="24"/>
                <w:lang w:eastAsia="ru-RU"/>
              </w:rPr>
              <w:t>Любое юридическое или физическое лицо, в том числе зарегистрированное в качестве индивидуального предпринимателя, поставляющее Товар в соответствии с заключенным договором</w:t>
            </w:r>
          </w:p>
        </w:tc>
      </w:tr>
      <w:tr w:rsidR="0042312E" w:rsidRPr="00621594" w:rsidTr="008A7C4C">
        <w:trPr>
          <w:trHeight w:val="20"/>
        </w:trPr>
        <w:tc>
          <w:tcPr>
            <w:tcW w:w="300" w:type="pct"/>
          </w:tcPr>
          <w:p w:rsidR="0042312E" w:rsidRPr="00AD530B" w:rsidRDefault="0042312E" w:rsidP="0042312E">
            <w:pPr>
              <w:pStyle w:val="a3"/>
              <w:widowControl w:val="0"/>
              <w:numPr>
                <w:ilvl w:val="0"/>
                <w:numId w:val="2"/>
              </w:numPr>
              <w:autoSpaceDE w:val="0"/>
              <w:autoSpaceDN w:val="0"/>
              <w:adjustRightInd w:val="0"/>
              <w:spacing w:after="0" w:line="240" w:lineRule="auto"/>
              <w:ind w:left="0" w:firstLine="0"/>
              <w:jc w:val="center"/>
              <w:rPr>
                <w:rFonts w:ascii="Times New Roman" w:hAnsi="Times New Roman"/>
                <w:sz w:val="24"/>
                <w:szCs w:val="24"/>
                <w:lang w:eastAsia="ru-RU"/>
              </w:rPr>
            </w:pPr>
          </w:p>
        </w:tc>
        <w:tc>
          <w:tcPr>
            <w:tcW w:w="1254" w:type="pct"/>
          </w:tcPr>
          <w:p w:rsidR="0042312E" w:rsidRPr="00E10B5B" w:rsidRDefault="0042312E" w:rsidP="000C6DFC">
            <w:pPr>
              <w:widowControl w:val="0"/>
              <w:autoSpaceDE w:val="0"/>
              <w:autoSpaceDN w:val="0"/>
              <w:adjustRightInd w:val="0"/>
              <w:spacing w:after="0" w:line="240" w:lineRule="auto"/>
              <w:jc w:val="both"/>
              <w:rPr>
                <w:rFonts w:eastAsia="Times New Roman" w:cs="Times New Roman"/>
                <w:szCs w:val="24"/>
                <w:lang w:eastAsia="ru-RU"/>
              </w:rPr>
            </w:pPr>
            <w:r>
              <w:rPr>
                <w:szCs w:val="24"/>
              </w:rPr>
              <w:t>ТЗ</w:t>
            </w:r>
          </w:p>
        </w:tc>
        <w:tc>
          <w:tcPr>
            <w:tcW w:w="3446" w:type="pct"/>
          </w:tcPr>
          <w:p w:rsidR="0042312E" w:rsidRDefault="0042312E" w:rsidP="000C6DFC">
            <w:pPr>
              <w:widowControl w:val="0"/>
              <w:autoSpaceDE w:val="0"/>
              <w:autoSpaceDN w:val="0"/>
              <w:adjustRightInd w:val="0"/>
              <w:spacing w:after="0" w:line="240" w:lineRule="auto"/>
              <w:jc w:val="both"/>
              <w:rPr>
                <w:rFonts w:eastAsia="Times New Roman" w:cs="Times New Roman"/>
                <w:szCs w:val="24"/>
                <w:lang w:eastAsia="ru-RU"/>
              </w:rPr>
            </w:pPr>
            <w:r>
              <w:rPr>
                <w:szCs w:val="24"/>
              </w:rPr>
              <w:t>Техническое задание</w:t>
            </w:r>
          </w:p>
        </w:tc>
      </w:tr>
      <w:tr w:rsidR="0042312E" w:rsidRPr="00621594" w:rsidTr="000C6DFC">
        <w:tc>
          <w:tcPr>
            <w:tcW w:w="300" w:type="pct"/>
          </w:tcPr>
          <w:p w:rsidR="0042312E" w:rsidRPr="00AD530B" w:rsidRDefault="0042312E" w:rsidP="0042312E">
            <w:pPr>
              <w:pStyle w:val="a3"/>
              <w:widowControl w:val="0"/>
              <w:numPr>
                <w:ilvl w:val="0"/>
                <w:numId w:val="2"/>
              </w:numPr>
              <w:autoSpaceDE w:val="0"/>
              <w:autoSpaceDN w:val="0"/>
              <w:adjustRightInd w:val="0"/>
              <w:spacing w:after="0" w:line="240" w:lineRule="auto"/>
              <w:ind w:left="0" w:firstLine="0"/>
              <w:jc w:val="center"/>
              <w:rPr>
                <w:rFonts w:ascii="Times New Roman" w:hAnsi="Times New Roman"/>
                <w:sz w:val="24"/>
                <w:szCs w:val="24"/>
                <w:lang w:eastAsia="ru-RU"/>
              </w:rPr>
            </w:pPr>
          </w:p>
        </w:tc>
        <w:tc>
          <w:tcPr>
            <w:tcW w:w="1254" w:type="pct"/>
          </w:tcPr>
          <w:p w:rsidR="0042312E" w:rsidRPr="00621594" w:rsidRDefault="0042312E" w:rsidP="000C6DFC">
            <w:pPr>
              <w:widowControl w:val="0"/>
              <w:autoSpaceDE w:val="0"/>
              <w:autoSpaceDN w:val="0"/>
              <w:adjustRightInd w:val="0"/>
              <w:spacing w:after="0" w:line="240" w:lineRule="auto"/>
              <w:jc w:val="both"/>
              <w:rPr>
                <w:rFonts w:eastAsia="Times New Roman" w:cs="Times New Roman"/>
                <w:szCs w:val="24"/>
                <w:lang w:eastAsia="ru-RU"/>
              </w:rPr>
            </w:pPr>
            <w:r w:rsidRPr="00A776AF">
              <w:rPr>
                <w:rFonts w:eastAsia="Times New Roman" w:cs="Times New Roman"/>
                <w:szCs w:val="24"/>
                <w:lang w:eastAsia="ru-RU"/>
              </w:rPr>
              <w:t>Товар</w:t>
            </w:r>
          </w:p>
        </w:tc>
        <w:tc>
          <w:tcPr>
            <w:tcW w:w="3446" w:type="pct"/>
          </w:tcPr>
          <w:p w:rsidR="0042312E" w:rsidRPr="00621594" w:rsidRDefault="0042312E" w:rsidP="000C6DFC">
            <w:pPr>
              <w:widowControl w:val="0"/>
              <w:autoSpaceDE w:val="0"/>
              <w:autoSpaceDN w:val="0"/>
              <w:adjustRightInd w:val="0"/>
              <w:spacing w:after="0" w:line="240" w:lineRule="auto"/>
              <w:jc w:val="both"/>
              <w:rPr>
                <w:rFonts w:eastAsia="Times New Roman" w:cs="Times New Roman"/>
                <w:szCs w:val="24"/>
                <w:lang w:eastAsia="ru-RU"/>
              </w:rPr>
            </w:pPr>
            <w:r w:rsidRPr="00A776AF">
              <w:rPr>
                <w:rFonts w:eastAsia="Times New Roman" w:cs="Times New Roman"/>
                <w:szCs w:val="24"/>
                <w:lang w:eastAsia="ru-RU"/>
              </w:rPr>
              <w:t>Дизельное топливо</w:t>
            </w:r>
          </w:p>
        </w:tc>
      </w:tr>
      <w:tr w:rsidR="0042312E" w:rsidRPr="00621594" w:rsidTr="000C6DFC">
        <w:tc>
          <w:tcPr>
            <w:tcW w:w="300" w:type="pct"/>
          </w:tcPr>
          <w:p w:rsidR="0042312E" w:rsidRPr="00AD530B" w:rsidRDefault="0042312E" w:rsidP="0042312E">
            <w:pPr>
              <w:pStyle w:val="a3"/>
              <w:widowControl w:val="0"/>
              <w:numPr>
                <w:ilvl w:val="0"/>
                <w:numId w:val="2"/>
              </w:numPr>
              <w:autoSpaceDE w:val="0"/>
              <w:autoSpaceDN w:val="0"/>
              <w:adjustRightInd w:val="0"/>
              <w:spacing w:after="0" w:line="240" w:lineRule="auto"/>
              <w:ind w:left="0" w:firstLine="0"/>
              <w:jc w:val="center"/>
              <w:rPr>
                <w:rFonts w:ascii="Times New Roman" w:hAnsi="Times New Roman"/>
                <w:sz w:val="24"/>
                <w:szCs w:val="24"/>
                <w:lang w:eastAsia="ru-RU"/>
              </w:rPr>
            </w:pPr>
          </w:p>
        </w:tc>
        <w:tc>
          <w:tcPr>
            <w:tcW w:w="1254" w:type="pct"/>
          </w:tcPr>
          <w:p w:rsidR="0042312E" w:rsidRPr="00E10B5B" w:rsidRDefault="0042312E" w:rsidP="000C6DFC">
            <w:pPr>
              <w:widowControl w:val="0"/>
              <w:autoSpaceDE w:val="0"/>
              <w:autoSpaceDN w:val="0"/>
              <w:adjustRightInd w:val="0"/>
              <w:spacing w:after="0" w:line="240" w:lineRule="auto"/>
              <w:jc w:val="both"/>
              <w:rPr>
                <w:rFonts w:eastAsia="Times New Roman" w:cs="Times New Roman"/>
                <w:szCs w:val="24"/>
                <w:lang w:eastAsia="ru-RU"/>
              </w:rPr>
            </w:pPr>
            <w:r w:rsidRPr="00D511D5">
              <w:rPr>
                <w:szCs w:val="24"/>
              </w:rPr>
              <w:t>УПД</w:t>
            </w:r>
          </w:p>
        </w:tc>
        <w:tc>
          <w:tcPr>
            <w:tcW w:w="3446" w:type="pct"/>
          </w:tcPr>
          <w:p w:rsidR="0042312E" w:rsidRDefault="0042312E" w:rsidP="000C6DFC">
            <w:pPr>
              <w:widowControl w:val="0"/>
              <w:autoSpaceDE w:val="0"/>
              <w:autoSpaceDN w:val="0"/>
              <w:adjustRightInd w:val="0"/>
              <w:spacing w:after="0" w:line="240" w:lineRule="auto"/>
              <w:jc w:val="both"/>
              <w:rPr>
                <w:rFonts w:eastAsia="Times New Roman" w:cs="Times New Roman"/>
                <w:szCs w:val="24"/>
                <w:lang w:eastAsia="ru-RU"/>
              </w:rPr>
            </w:pPr>
            <w:r w:rsidRPr="00D511D5">
              <w:rPr>
                <w:szCs w:val="24"/>
              </w:rPr>
              <w:t>Универсальный передаточный акт</w:t>
            </w:r>
          </w:p>
        </w:tc>
      </w:tr>
      <w:tr w:rsidR="0042312E" w:rsidRPr="00621594" w:rsidTr="000C6DFC">
        <w:tc>
          <w:tcPr>
            <w:tcW w:w="300" w:type="pct"/>
          </w:tcPr>
          <w:p w:rsidR="0042312E" w:rsidRPr="00AD530B" w:rsidRDefault="0042312E" w:rsidP="0042312E">
            <w:pPr>
              <w:pStyle w:val="a3"/>
              <w:widowControl w:val="0"/>
              <w:numPr>
                <w:ilvl w:val="0"/>
                <w:numId w:val="2"/>
              </w:numPr>
              <w:autoSpaceDE w:val="0"/>
              <w:autoSpaceDN w:val="0"/>
              <w:adjustRightInd w:val="0"/>
              <w:spacing w:after="0" w:line="240" w:lineRule="auto"/>
              <w:ind w:left="0" w:firstLine="0"/>
              <w:jc w:val="center"/>
              <w:rPr>
                <w:rFonts w:ascii="Times New Roman" w:hAnsi="Times New Roman"/>
                <w:sz w:val="24"/>
                <w:szCs w:val="24"/>
                <w:lang w:eastAsia="ru-RU"/>
              </w:rPr>
            </w:pPr>
          </w:p>
        </w:tc>
        <w:tc>
          <w:tcPr>
            <w:tcW w:w="1254" w:type="pct"/>
          </w:tcPr>
          <w:p w:rsidR="0042312E" w:rsidRDefault="0042312E" w:rsidP="000C6DFC">
            <w:pPr>
              <w:widowControl w:val="0"/>
              <w:autoSpaceDE w:val="0"/>
              <w:autoSpaceDN w:val="0"/>
              <w:adjustRightInd w:val="0"/>
              <w:spacing w:after="0" w:line="240" w:lineRule="auto"/>
              <w:jc w:val="both"/>
              <w:rPr>
                <w:rFonts w:eastAsia="Times New Roman" w:cs="Times New Roman"/>
                <w:szCs w:val="24"/>
                <w:lang w:eastAsia="ru-RU"/>
              </w:rPr>
            </w:pPr>
            <w:r w:rsidRPr="003C7AC5">
              <w:rPr>
                <w:rFonts w:eastAsia="Times New Roman" w:cs="Times New Roman"/>
                <w:szCs w:val="24"/>
                <w:lang w:eastAsia="ru-RU"/>
              </w:rPr>
              <w:t xml:space="preserve">УФПС </w:t>
            </w:r>
          </w:p>
        </w:tc>
        <w:tc>
          <w:tcPr>
            <w:tcW w:w="3446" w:type="pct"/>
          </w:tcPr>
          <w:p w:rsidR="0042312E" w:rsidRDefault="0042312E" w:rsidP="000C6DFC">
            <w:pPr>
              <w:widowControl w:val="0"/>
              <w:autoSpaceDE w:val="0"/>
              <w:autoSpaceDN w:val="0"/>
              <w:adjustRightInd w:val="0"/>
              <w:spacing w:after="0" w:line="240" w:lineRule="auto"/>
              <w:jc w:val="both"/>
              <w:rPr>
                <w:rFonts w:eastAsia="Times New Roman" w:cs="Times New Roman"/>
                <w:szCs w:val="24"/>
                <w:lang w:eastAsia="ru-RU"/>
              </w:rPr>
            </w:pPr>
            <w:r w:rsidRPr="003C7AC5">
              <w:rPr>
                <w:rFonts w:eastAsia="Times New Roman" w:cs="Times New Roman"/>
                <w:szCs w:val="24"/>
                <w:lang w:eastAsia="ru-RU"/>
              </w:rPr>
              <w:t xml:space="preserve">Управление федеральной почтовой связи </w:t>
            </w:r>
          </w:p>
        </w:tc>
      </w:tr>
    </w:tbl>
    <w:p w:rsidR="0042312E" w:rsidRDefault="0042312E" w:rsidP="0042312E">
      <w:pPr>
        <w:widowControl w:val="0"/>
        <w:autoSpaceDE w:val="0"/>
        <w:autoSpaceDN w:val="0"/>
        <w:adjustRightInd w:val="0"/>
        <w:spacing w:after="0" w:line="240" w:lineRule="auto"/>
        <w:jc w:val="both"/>
        <w:rPr>
          <w:rFonts w:eastAsia="Times New Roman" w:cs="Times New Roman"/>
          <w:b/>
          <w:sz w:val="28"/>
          <w:szCs w:val="28"/>
          <w:lang w:eastAsia="ru-RU"/>
        </w:rPr>
      </w:pPr>
    </w:p>
    <w:p w:rsidR="0042312E" w:rsidRDefault="0042312E" w:rsidP="0042312E">
      <w:pPr>
        <w:widowControl w:val="0"/>
        <w:numPr>
          <w:ilvl w:val="0"/>
          <w:numId w:val="1"/>
        </w:numPr>
        <w:tabs>
          <w:tab w:val="left" w:pos="284"/>
        </w:tabs>
        <w:autoSpaceDE w:val="0"/>
        <w:autoSpaceDN w:val="0"/>
        <w:adjustRightInd w:val="0"/>
        <w:spacing w:after="0" w:line="240" w:lineRule="auto"/>
        <w:ind w:left="0" w:firstLine="0"/>
        <w:jc w:val="center"/>
        <w:rPr>
          <w:rFonts w:eastAsia="Times New Roman" w:cs="Times New Roman"/>
          <w:b/>
          <w:sz w:val="28"/>
          <w:szCs w:val="28"/>
          <w:lang w:eastAsia="ru-RU"/>
        </w:rPr>
      </w:pPr>
      <w:r w:rsidRPr="00621594">
        <w:rPr>
          <w:rFonts w:eastAsia="Times New Roman" w:cs="Times New Roman"/>
          <w:b/>
          <w:sz w:val="28"/>
          <w:szCs w:val="28"/>
          <w:lang w:eastAsia="ru-RU"/>
        </w:rPr>
        <w:t xml:space="preserve"> ОБЩИЕ СВЕДЕНИЯ О ТОВАРЕ (ПЕРЕЧЕНЬ ТОВАРОВ)</w:t>
      </w:r>
    </w:p>
    <w:p w:rsidR="0042312E" w:rsidRPr="00D8149F" w:rsidRDefault="0042312E" w:rsidP="0042312E">
      <w:pPr>
        <w:widowControl w:val="0"/>
        <w:autoSpaceDE w:val="0"/>
        <w:autoSpaceDN w:val="0"/>
        <w:adjustRightInd w:val="0"/>
        <w:spacing w:after="0" w:line="240" w:lineRule="auto"/>
        <w:jc w:val="both"/>
        <w:rPr>
          <w:rFonts w:eastAsia="Times New Roman" w:cs="Times New Roman"/>
          <w:b/>
          <w:sz w:val="28"/>
          <w:szCs w:val="28"/>
          <w:lang w:eastAsia="ru-RU"/>
        </w:rPr>
      </w:pPr>
    </w:p>
    <w:p w:rsidR="008A7C4C" w:rsidRDefault="00496A13" w:rsidP="00846631">
      <w:pPr>
        <w:pStyle w:val="ConsPlusNormal"/>
        <w:ind w:firstLine="709"/>
        <w:jc w:val="both"/>
        <w:rPr>
          <w:sz w:val="28"/>
          <w:szCs w:val="28"/>
        </w:rPr>
      </w:pPr>
      <w:r w:rsidRPr="00496A13">
        <w:rPr>
          <w:sz w:val="28"/>
          <w:szCs w:val="28"/>
        </w:rPr>
        <w:t>Поставка дизельного топлива для нужд УФПС Приморского края Дальнереченского почтамта АО "Почта России"</w:t>
      </w:r>
      <w:r w:rsidR="008A7C4C">
        <w:rPr>
          <w:sz w:val="28"/>
          <w:szCs w:val="28"/>
        </w:rPr>
        <w:t>.</w:t>
      </w:r>
    </w:p>
    <w:p w:rsidR="0042312E" w:rsidRPr="00846631" w:rsidRDefault="0042312E" w:rsidP="00846631">
      <w:pPr>
        <w:pStyle w:val="ConsPlusNormal"/>
        <w:ind w:firstLine="709"/>
        <w:jc w:val="both"/>
        <w:rPr>
          <w:sz w:val="28"/>
          <w:szCs w:val="28"/>
        </w:rPr>
      </w:pPr>
      <w:r w:rsidRPr="00094138">
        <w:rPr>
          <w:sz w:val="28"/>
          <w:szCs w:val="28"/>
        </w:rPr>
        <w:t>Цель закупки</w:t>
      </w:r>
      <w:r w:rsidR="00846631">
        <w:rPr>
          <w:sz w:val="28"/>
          <w:szCs w:val="28"/>
        </w:rPr>
        <w:t>:</w:t>
      </w:r>
      <w:r w:rsidRPr="00094138">
        <w:rPr>
          <w:i/>
          <w:sz w:val="28"/>
          <w:szCs w:val="28"/>
        </w:rPr>
        <w:t xml:space="preserve"> </w:t>
      </w:r>
    </w:p>
    <w:p w:rsidR="0042312E" w:rsidRDefault="0042312E" w:rsidP="008A7C4C">
      <w:pPr>
        <w:pStyle w:val="ConsPlusNormal"/>
        <w:ind w:firstLine="709"/>
        <w:jc w:val="both"/>
        <w:rPr>
          <w:sz w:val="28"/>
          <w:szCs w:val="28"/>
        </w:rPr>
      </w:pPr>
      <w:r w:rsidRPr="00094138">
        <w:rPr>
          <w:sz w:val="28"/>
          <w:szCs w:val="28"/>
        </w:rPr>
        <w:t>обеспечение отоплением Объектов Покупателя, не подключенных к централизованному теплоснабжению и оборудованных автономными источниками отопления (котлы, бытовые печи), для соблюдения санитарных норм.</w:t>
      </w:r>
    </w:p>
    <w:p w:rsidR="0042312E" w:rsidRDefault="0042312E" w:rsidP="0042312E">
      <w:pPr>
        <w:widowControl w:val="0"/>
        <w:numPr>
          <w:ilvl w:val="0"/>
          <w:numId w:val="1"/>
        </w:numPr>
        <w:tabs>
          <w:tab w:val="left" w:pos="284"/>
        </w:tabs>
        <w:autoSpaceDE w:val="0"/>
        <w:autoSpaceDN w:val="0"/>
        <w:adjustRightInd w:val="0"/>
        <w:spacing w:after="0" w:line="240" w:lineRule="auto"/>
        <w:ind w:left="0" w:firstLine="0"/>
        <w:jc w:val="center"/>
        <w:rPr>
          <w:rFonts w:eastAsia="Calibri" w:cs="Times New Roman"/>
          <w:b/>
          <w:sz w:val="28"/>
          <w:szCs w:val="28"/>
        </w:rPr>
      </w:pPr>
      <w:r w:rsidRPr="00B35CD3">
        <w:rPr>
          <w:rFonts w:eastAsia="Calibri" w:cs="Times New Roman"/>
          <w:b/>
          <w:sz w:val="28"/>
          <w:szCs w:val="28"/>
        </w:rPr>
        <w:t>ОБЩИЕ ТРЕБОВАНИЯ К ТОВАРУ</w:t>
      </w:r>
    </w:p>
    <w:p w:rsidR="0042312E" w:rsidRPr="00B35CD3" w:rsidRDefault="0042312E" w:rsidP="0042312E">
      <w:pPr>
        <w:widowControl w:val="0"/>
        <w:autoSpaceDE w:val="0"/>
        <w:autoSpaceDN w:val="0"/>
        <w:adjustRightInd w:val="0"/>
        <w:spacing w:after="0" w:line="240" w:lineRule="auto"/>
        <w:rPr>
          <w:rFonts w:eastAsia="Calibri" w:cs="Times New Roman"/>
          <w:b/>
          <w:sz w:val="28"/>
          <w:szCs w:val="28"/>
        </w:rPr>
      </w:pPr>
    </w:p>
    <w:p w:rsidR="0042312E" w:rsidRPr="00FD4495" w:rsidRDefault="0042312E" w:rsidP="0042312E">
      <w:pPr>
        <w:pStyle w:val="a3"/>
        <w:widowControl w:val="0"/>
        <w:numPr>
          <w:ilvl w:val="0"/>
          <w:numId w:val="3"/>
        </w:numPr>
        <w:tabs>
          <w:tab w:val="left" w:pos="1276"/>
        </w:tabs>
        <w:autoSpaceDE w:val="0"/>
        <w:autoSpaceDN w:val="0"/>
        <w:adjustRightInd w:val="0"/>
        <w:spacing w:after="0" w:line="240" w:lineRule="auto"/>
        <w:ind w:left="0" w:firstLine="709"/>
        <w:jc w:val="both"/>
        <w:rPr>
          <w:rFonts w:ascii="Times New Roman" w:hAnsi="Times New Roman"/>
          <w:b/>
          <w:sz w:val="28"/>
          <w:szCs w:val="28"/>
          <w:lang w:eastAsia="ru-RU"/>
        </w:rPr>
      </w:pPr>
      <w:r w:rsidRPr="00FD4495">
        <w:rPr>
          <w:rFonts w:ascii="Times New Roman" w:hAnsi="Times New Roman"/>
          <w:b/>
          <w:sz w:val="28"/>
          <w:szCs w:val="28"/>
          <w:lang w:eastAsia="ru-RU"/>
        </w:rPr>
        <w:t>Требования к товару</w:t>
      </w:r>
    </w:p>
    <w:p w:rsidR="0042312E" w:rsidRDefault="0042312E" w:rsidP="0042312E">
      <w:pPr>
        <w:widowControl w:val="0"/>
        <w:autoSpaceDE w:val="0"/>
        <w:autoSpaceDN w:val="0"/>
        <w:adjustRightInd w:val="0"/>
        <w:spacing w:after="0" w:line="240" w:lineRule="auto"/>
        <w:ind w:firstLine="709"/>
        <w:jc w:val="both"/>
        <w:rPr>
          <w:rFonts w:eastAsia="Times New Roman" w:cs="Times New Roman"/>
          <w:bCs/>
          <w:sz w:val="28"/>
          <w:szCs w:val="28"/>
          <w:lang w:eastAsia="ru-RU"/>
        </w:rPr>
      </w:pPr>
      <w:r w:rsidRPr="00B35CD3">
        <w:rPr>
          <w:rFonts w:eastAsia="Times New Roman" w:cs="Times New Roman"/>
          <w:bCs/>
          <w:sz w:val="28"/>
          <w:szCs w:val="28"/>
          <w:lang w:eastAsia="ru-RU"/>
        </w:rPr>
        <w:t xml:space="preserve">Поставляемый </w:t>
      </w:r>
      <w:r>
        <w:rPr>
          <w:rFonts w:eastAsia="Times New Roman" w:cs="Times New Roman"/>
          <w:bCs/>
          <w:sz w:val="28"/>
          <w:szCs w:val="28"/>
          <w:lang w:eastAsia="ru-RU"/>
        </w:rPr>
        <w:t>Т</w:t>
      </w:r>
      <w:r w:rsidRPr="00B35CD3">
        <w:rPr>
          <w:rFonts w:eastAsia="Times New Roman" w:cs="Times New Roman"/>
          <w:bCs/>
          <w:sz w:val="28"/>
          <w:szCs w:val="28"/>
          <w:lang w:eastAsia="ru-RU"/>
        </w:rPr>
        <w:t xml:space="preserve">овар должен быть новым, не бывшим в употреблении, не восстановленным, не являться выставочным образцом, свободным от прав третьих лиц. </w:t>
      </w:r>
    </w:p>
    <w:p w:rsidR="0042312E" w:rsidRDefault="0042312E" w:rsidP="0042312E">
      <w:pPr>
        <w:pStyle w:val="a3"/>
        <w:widowControl w:val="0"/>
        <w:numPr>
          <w:ilvl w:val="0"/>
          <w:numId w:val="3"/>
        </w:numPr>
        <w:tabs>
          <w:tab w:val="left" w:pos="1134"/>
        </w:tabs>
        <w:autoSpaceDE w:val="0"/>
        <w:autoSpaceDN w:val="0"/>
        <w:adjustRightInd w:val="0"/>
        <w:spacing w:after="0" w:line="240" w:lineRule="auto"/>
        <w:ind w:left="0" w:firstLine="709"/>
        <w:jc w:val="both"/>
        <w:rPr>
          <w:rFonts w:ascii="Times New Roman" w:hAnsi="Times New Roman"/>
          <w:b/>
          <w:sz w:val="28"/>
          <w:szCs w:val="28"/>
          <w:lang w:eastAsia="ru-RU"/>
        </w:rPr>
      </w:pPr>
      <w:r>
        <w:rPr>
          <w:rFonts w:ascii="Times New Roman" w:hAnsi="Times New Roman"/>
          <w:b/>
          <w:sz w:val="28"/>
          <w:szCs w:val="28"/>
          <w:lang w:eastAsia="ru-RU"/>
        </w:rPr>
        <w:t xml:space="preserve"> </w:t>
      </w:r>
      <w:r w:rsidRPr="00B35CD3">
        <w:rPr>
          <w:rFonts w:ascii="Times New Roman" w:hAnsi="Times New Roman"/>
          <w:b/>
          <w:sz w:val="28"/>
          <w:szCs w:val="28"/>
          <w:lang w:eastAsia="ru-RU"/>
        </w:rPr>
        <w:t xml:space="preserve">Спецификация поставляемого товара </w:t>
      </w:r>
    </w:p>
    <w:p w:rsidR="0042312E" w:rsidRPr="005C643D" w:rsidRDefault="0042312E" w:rsidP="0042312E">
      <w:pPr>
        <w:pStyle w:val="a3"/>
        <w:widowControl w:val="0"/>
        <w:tabs>
          <w:tab w:val="left" w:pos="1134"/>
        </w:tabs>
        <w:autoSpaceDE w:val="0"/>
        <w:autoSpaceDN w:val="0"/>
        <w:adjustRightInd w:val="0"/>
        <w:spacing w:after="0" w:line="240" w:lineRule="auto"/>
        <w:ind w:left="0" w:firstLine="709"/>
        <w:jc w:val="both"/>
        <w:rPr>
          <w:rFonts w:ascii="Times New Roman" w:hAnsi="Times New Roman"/>
          <w:sz w:val="28"/>
          <w:szCs w:val="28"/>
          <w:lang w:eastAsia="ru-RU"/>
        </w:rPr>
      </w:pPr>
      <w:r>
        <w:rPr>
          <w:rFonts w:ascii="Times New Roman" w:hAnsi="Times New Roman"/>
          <w:sz w:val="28"/>
          <w:szCs w:val="28"/>
          <w:lang w:eastAsia="ru-RU"/>
        </w:rPr>
        <w:t>Номенклатура и количество Товара указаны в с</w:t>
      </w:r>
      <w:r w:rsidRPr="005C643D">
        <w:rPr>
          <w:rFonts w:ascii="Times New Roman" w:hAnsi="Times New Roman"/>
          <w:sz w:val="28"/>
          <w:szCs w:val="28"/>
          <w:lang w:eastAsia="ru-RU"/>
        </w:rPr>
        <w:t>пецификац</w:t>
      </w:r>
      <w:r>
        <w:rPr>
          <w:rFonts w:ascii="Times New Roman" w:hAnsi="Times New Roman"/>
          <w:sz w:val="28"/>
          <w:szCs w:val="28"/>
          <w:lang w:eastAsia="ru-RU"/>
        </w:rPr>
        <w:t>ии поставляемого Товара (</w:t>
      </w:r>
      <w:r w:rsidRPr="005C643D">
        <w:rPr>
          <w:rFonts w:ascii="Times New Roman" w:hAnsi="Times New Roman"/>
          <w:sz w:val="28"/>
          <w:szCs w:val="28"/>
          <w:lang w:eastAsia="ru-RU"/>
        </w:rPr>
        <w:t>приложени</w:t>
      </w:r>
      <w:r>
        <w:rPr>
          <w:rFonts w:ascii="Times New Roman" w:hAnsi="Times New Roman"/>
          <w:sz w:val="28"/>
          <w:szCs w:val="28"/>
          <w:lang w:eastAsia="ru-RU"/>
        </w:rPr>
        <w:t>е</w:t>
      </w:r>
      <w:r w:rsidRPr="005C643D">
        <w:rPr>
          <w:rFonts w:ascii="Times New Roman" w:hAnsi="Times New Roman"/>
          <w:sz w:val="28"/>
          <w:szCs w:val="28"/>
          <w:lang w:eastAsia="ru-RU"/>
        </w:rPr>
        <w:t xml:space="preserve"> № 1 к ТЗ</w:t>
      </w:r>
      <w:r>
        <w:rPr>
          <w:rFonts w:ascii="Times New Roman" w:hAnsi="Times New Roman"/>
          <w:sz w:val="28"/>
          <w:szCs w:val="28"/>
          <w:lang w:eastAsia="ru-RU"/>
        </w:rPr>
        <w:t>)</w:t>
      </w:r>
      <w:r w:rsidRPr="005C643D">
        <w:rPr>
          <w:rFonts w:ascii="Times New Roman" w:hAnsi="Times New Roman"/>
          <w:sz w:val="28"/>
          <w:szCs w:val="28"/>
          <w:lang w:eastAsia="ru-RU"/>
        </w:rPr>
        <w:t>.</w:t>
      </w:r>
    </w:p>
    <w:p w:rsidR="0042312E" w:rsidRDefault="0042312E" w:rsidP="0042312E">
      <w:pPr>
        <w:pStyle w:val="a3"/>
        <w:widowControl w:val="0"/>
        <w:numPr>
          <w:ilvl w:val="0"/>
          <w:numId w:val="3"/>
        </w:numPr>
        <w:tabs>
          <w:tab w:val="left" w:pos="1134"/>
        </w:tabs>
        <w:autoSpaceDE w:val="0"/>
        <w:autoSpaceDN w:val="0"/>
        <w:adjustRightInd w:val="0"/>
        <w:spacing w:after="0" w:line="240" w:lineRule="auto"/>
        <w:ind w:left="0" w:firstLine="709"/>
        <w:jc w:val="both"/>
        <w:rPr>
          <w:rFonts w:ascii="Times New Roman" w:hAnsi="Times New Roman"/>
          <w:b/>
          <w:sz w:val="28"/>
          <w:szCs w:val="28"/>
          <w:lang w:eastAsia="ru-RU"/>
        </w:rPr>
      </w:pPr>
      <w:r>
        <w:rPr>
          <w:rFonts w:ascii="Times New Roman" w:hAnsi="Times New Roman"/>
          <w:b/>
          <w:sz w:val="28"/>
          <w:szCs w:val="28"/>
          <w:lang w:eastAsia="ru-RU"/>
        </w:rPr>
        <w:t xml:space="preserve"> </w:t>
      </w:r>
      <w:r w:rsidRPr="00B35CD3">
        <w:rPr>
          <w:rFonts w:ascii="Times New Roman" w:hAnsi="Times New Roman"/>
          <w:b/>
          <w:sz w:val="28"/>
          <w:szCs w:val="28"/>
          <w:lang w:eastAsia="ru-RU"/>
        </w:rPr>
        <w:t>Основные характеристики товара</w:t>
      </w:r>
    </w:p>
    <w:p w:rsidR="0042312E" w:rsidRDefault="0042312E" w:rsidP="0042312E">
      <w:pPr>
        <w:widowControl w:val="0"/>
        <w:tabs>
          <w:tab w:val="left" w:pos="1134"/>
        </w:tabs>
        <w:autoSpaceDE w:val="0"/>
        <w:autoSpaceDN w:val="0"/>
        <w:adjustRightInd w:val="0"/>
        <w:spacing w:after="0" w:line="240" w:lineRule="auto"/>
        <w:ind w:firstLine="709"/>
        <w:jc w:val="both"/>
        <w:rPr>
          <w:rFonts w:eastAsia="Times New Roman" w:cs="Times New Roman"/>
          <w:sz w:val="28"/>
          <w:szCs w:val="28"/>
          <w:lang w:eastAsia="ru-RU"/>
        </w:rPr>
      </w:pPr>
      <w:r w:rsidRPr="00105AB0">
        <w:rPr>
          <w:rFonts w:eastAsia="Times New Roman" w:cs="Times New Roman"/>
          <w:sz w:val="28"/>
          <w:szCs w:val="28"/>
          <w:lang w:eastAsia="ru-RU"/>
        </w:rPr>
        <w:t xml:space="preserve">Основные </w:t>
      </w:r>
      <w:r w:rsidRPr="002B6639">
        <w:rPr>
          <w:rFonts w:eastAsia="Times New Roman" w:cs="Times New Roman"/>
          <w:sz w:val="28"/>
          <w:szCs w:val="28"/>
          <w:lang w:eastAsia="ru-RU"/>
        </w:rPr>
        <w:t>технические</w:t>
      </w:r>
      <w:r w:rsidRPr="002B6639">
        <w:rPr>
          <w:rFonts w:eastAsia="Arial" w:cs="Times New Roman"/>
          <w:sz w:val="28"/>
          <w:szCs w:val="28"/>
          <w:lang w:eastAsia="ar-SA"/>
        </w:rPr>
        <w:t xml:space="preserve"> характеристики</w:t>
      </w:r>
      <w:r w:rsidRPr="002B6639">
        <w:rPr>
          <w:rFonts w:eastAsia="Times New Roman" w:cs="Times New Roman"/>
          <w:sz w:val="28"/>
          <w:szCs w:val="28"/>
          <w:lang w:eastAsia="ru-RU"/>
        </w:rPr>
        <w:t xml:space="preserve">, потребительские свойства и качественные показатели Товара указаны в </w:t>
      </w:r>
      <w:r>
        <w:rPr>
          <w:rFonts w:eastAsia="Times New Roman" w:cs="Times New Roman"/>
          <w:sz w:val="28"/>
          <w:szCs w:val="28"/>
          <w:lang w:eastAsia="ru-RU"/>
        </w:rPr>
        <w:t xml:space="preserve">нижеприведенной </w:t>
      </w:r>
      <w:r w:rsidRPr="002B6639">
        <w:rPr>
          <w:rFonts w:eastAsia="Times New Roman" w:cs="Times New Roman"/>
          <w:sz w:val="28"/>
          <w:szCs w:val="28"/>
          <w:lang w:eastAsia="ru-RU"/>
        </w:rPr>
        <w:t>таблице</w:t>
      </w:r>
      <w:r>
        <w:rPr>
          <w:rFonts w:eastAsia="Times New Roman" w:cs="Times New Roman"/>
          <w:sz w:val="28"/>
          <w:szCs w:val="28"/>
          <w:lang w:eastAsia="ru-RU"/>
        </w:rPr>
        <w:t>:</w:t>
      </w:r>
    </w:p>
    <w:p w:rsidR="008A7C4C" w:rsidRDefault="008A7C4C" w:rsidP="0042312E">
      <w:pPr>
        <w:widowControl w:val="0"/>
        <w:tabs>
          <w:tab w:val="left" w:pos="1134"/>
        </w:tabs>
        <w:autoSpaceDE w:val="0"/>
        <w:autoSpaceDN w:val="0"/>
        <w:adjustRightInd w:val="0"/>
        <w:spacing w:after="0" w:line="240" w:lineRule="auto"/>
        <w:ind w:firstLine="709"/>
        <w:jc w:val="both"/>
        <w:rPr>
          <w:rFonts w:eastAsia="Times New Roman" w:cs="Times New Roman"/>
          <w:sz w:val="28"/>
          <w:szCs w:val="28"/>
          <w:lang w:eastAsia="ru-RU"/>
        </w:rPr>
      </w:pPr>
    </w:p>
    <w:p w:rsidR="008A7C4C" w:rsidRDefault="008A7C4C" w:rsidP="0042312E">
      <w:pPr>
        <w:widowControl w:val="0"/>
        <w:tabs>
          <w:tab w:val="left" w:pos="1134"/>
        </w:tabs>
        <w:autoSpaceDE w:val="0"/>
        <w:autoSpaceDN w:val="0"/>
        <w:adjustRightInd w:val="0"/>
        <w:spacing w:after="0" w:line="240" w:lineRule="auto"/>
        <w:ind w:firstLine="709"/>
        <w:jc w:val="both"/>
        <w:rPr>
          <w:rFonts w:eastAsia="Times New Roman" w:cs="Times New Roman"/>
          <w:sz w:val="28"/>
          <w:szCs w:val="28"/>
          <w:lang w:eastAsia="ru-RU"/>
        </w:rPr>
      </w:pPr>
    </w:p>
    <w:tbl>
      <w:tblPr>
        <w:tblpPr w:leftFromText="181" w:rightFromText="181" w:vertAnchor="text" w:horzAnchor="page" w:tblpXSpec="center" w:tblpY="130"/>
        <w:tblOverlap w:val="neve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704"/>
        <w:gridCol w:w="2268"/>
        <w:gridCol w:w="4820"/>
        <w:gridCol w:w="2126"/>
      </w:tblGrid>
      <w:tr w:rsidR="002053B5" w:rsidRPr="007D4A7C" w:rsidTr="002053B5">
        <w:trPr>
          <w:trHeight w:val="20"/>
        </w:trPr>
        <w:tc>
          <w:tcPr>
            <w:tcW w:w="704" w:type="dxa"/>
            <w:vMerge w:val="restart"/>
            <w:tcBorders>
              <w:bottom w:val="single" w:sz="4" w:space="0" w:color="auto"/>
            </w:tcBorders>
            <w:noWrap/>
            <w:vAlign w:val="center"/>
          </w:tcPr>
          <w:p w:rsidR="002053B5" w:rsidRPr="005518EF" w:rsidRDefault="002053B5" w:rsidP="005854CB">
            <w:pPr>
              <w:spacing w:after="0" w:line="240" w:lineRule="auto"/>
              <w:ind w:left="-75" w:right="-73"/>
              <w:contextualSpacing/>
              <w:jc w:val="center"/>
              <w:rPr>
                <w:rFonts w:eastAsia="Times New Roman" w:cs="Times New Roman"/>
                <w:b/>
                <w:szCs w:val="24"/>
                <w:lang w:eastAsia="ru-RU"/>
              </w:rPr>
            </w:pPr>
          </w:p>
          <w:p w:rsidR="002053B5" w:rsidRPr="005518EF" w:rsidRDefault="002053B5" w:rsidP="005854CB">
            <w:pPr>
              <w:spacing w:after="0" w:line="240" w:lineRule="auto"/>
              <w:ind w:left="-75" w:right="-73"/>
              <w:contextualSpacing/>
              <w:jc w:val="center"/>
              <w:rPr>
                <w:rFonts w:eastAsia="Times New Roman" w:cs="Times New Roman"/>
                <w:b/>
                <w:szCs w:val="24"/>
                <w:lang w:eastAsia="ru-RU"/>
              </w:rPr>
            </w:pPr>
            <w:r w:rsidRPr="005518EF">
              <w:rPr>
                <w:rFonts w:eastAsia="Times New Roman" w:cs="Times New Roman"/>
                <w:b/>
                <w:szCs w:val="24"/>
                <w:lang w:eastAsia="ru-RU"/>
              </w:rPr>
              <w:t>№</w:t>
            </w:r>
            <w:r>
              <w:rPr>
                <w:rFonts w:eastAsia="Times New Roman" w:cs="Times New Roman"/>
                <w:b/>
                <w:szCs w:val="24"/>
                <w:lang w:eastAsia="ru-RU"/>
              </w:rPr>
              <w:t xml:space="preserve"> </w:t>
            </w:r>
            <w:r w:rsidRPr="005518EF">
              <w:rPr>
                <w:rFonts w:eastAsia="Times New Roman" w:cs="Times New Roman"/>
                <w:b/>
                <w:szCs w:val="24"/>
                <w:lang w:eastAsia="ru-RU"/>
              </w:rPr>
              <w:t>п/п</w:t>
            </w:r>
          </w:p>
          <w:p w:rsidR="002053B5" w:rsidRPr="005518EF" w:rsidRDefault="002053B5" w:rsidP="005854CB">
            <w:pPr>
              <w:spacing w:after="0" w:line="240" w:lineRule="auto"/>
              <w:ind w:left="-75" w:right="-73"/>
              <w:contextualSpacing/>
              <w:rPr>
                <w:rFonts w:eastAsia="Times New Roman" w:cs="Times New Roman"/>
                <w:b/>
                <w:szCs w:val="24"/>
                <w:lang w:eastAsia="ru-RU"/>
              </w:rPr>
            </w:pPr>
          </w:p>
        </w:tc>
        <w:tc>
          <w:tcPr>
            <w:tcW w:w="2268" w:type="dxa"/>
            <w:vMerge w:val="restart"/>
            <w:tcBorders>
              <w:bottom w:val="single" w:sz="4" w:space="0" w:color="auto"/>
            </w:tcBorders>
            <w:noWrap/>
            <w:vAlign w:val="center"/>
          </w:tcPr>
          <w:p w:rsidR="002053B5" w:rsidRPr="005518EF" w:rsidRDefault="002053B5" w:rsidP="005854CB">
            <w:pPr>
              <w:spacing w:after="0" w:line="240" w:lineRule="auto"/>
              <w:ind w:left="-75" w:right="-73"/>
              <w:contextualSpacing/>
              <w:jc w:val="center"/>
              <w:rPr>
                <w:rFonts w:eastAsia="Times New Roman" w:cs="Times New Roman"/>
                <w:b/>
                <w:szCs w:val="24"/>
                <w:lang w:eastAsia="ru-RU"/>
              </w:rPr>
            </w:pPr>
            <w:r w:rsidRPr="005518EF">
              <w:rPr>
                <w:rFonts w:eastAsia="Times New Roman" w:cs="Times New Roman"/>
                <w:b/>
                <w:szCs w:val="24"/>
                <w:lang w:eastAsia="ru-RU"/>
              </w:rPr>
              <w:t xml:space="preserve">Наименование   Товара </w:t>
            </w:r>
          </w:p>
        </w:tc>
        <w:tc>
          <w:tcPr>
            <w:tcW w:w="6946" w:type="dxa"/>
            <w:gridSpan w:val="2"/>
            <w:tcBorders>
              <w:bottom w:val="single" w:sz="4" w:space="0" w:color="auto"/>
            </w:tcBorders>
            <w:noWrap/>
            <w:vAlign w:val="center"/>
          </w:tcPr>
          <w:p w:rsidR="002053B5" w:rsidRPr="005518EF" w:rsidRDefault="002053B5" w:rsidP="005854CB">
            <w:pPr>
              <w:spacing w:after="0" w:line="240" w:lineRule="auto"/>
              <w:ind w:left="-75" w:right="-73"/>
              <w:contextualSpacing/>
              <w:jc w:val="center"/>
              <w:rPr>
                <w:rFonts w:eastAsia="Times New Roman" w:cs="Times New Roman"/>
                <w:b/>
                <w:szCs w:val="24"/>
                <w:lang w:eastAsia="ru-RU"/>
              </w:rPr>
            </w:pPr>
            <w:r w:rsidRPr="005518EF">
              <w:rPr>
                <w:rFonts w:eastAsia="Times New Roman" w:cs="Times New Roman"/>
                <w:b/>
                <w:szCs w:val="24"/>
                <w:lang w:eastAsia="ru-RU"/>
              </w:rPr>
              <w:t>Технические характеристики</w:t>
            </w:r>
          </w:p>
        </w:tc>
      </w:tr>
      <w:tr w:rsidR="002053B5" w:rsidRPr="007D4A7C" w:rsidTr="002053B5">
        <w:trPr>
          <w:trHeight w:val="137"/>
        </w:trPr>
        <w:tc>
          <w:tcPr>
            <w:tcW w:w="704" w:type="dxa"/>
            <w:vMerge/>
            <w:noWrap/>
            <w:vAlign w:val="center"/>
          </w:tcPr>
          <w:p w:rsidR="002053B5" w:rsidRPr="005518EF" w:rsidRDefault="002053B5" w:rsidP="005854CB">
            <w:pPr>
              <w:spacing w:after="0" w:line="240" w:lineRule="auto"/>
              <w:ind w:left="-75" w:right="-73"/>
              <w:contextualSpacing/>
              <w:rPr>
                <w:rFonts w:eastAsia="Times New Roman" w:cs="Times New Roman"/>
                <w:b/>
                <w:szCs w:val="24"/>
                <w:lang w:eastAsia="ru-RU"/>
              </w:rPr>
            </w:pPr>
          </w:p>
        </w:tc>
        <w:tc>
          <w:tcPr>
            <w:tcW w:w="2268" w:type="dxa"/>
            <w:vMerge/>
            <w:noWrap/>
            <w:vAlign w:val="center"/>
          </w:tcPr>
          <w:p w:rsidR="002053B5" w:rsidRPr="005518EF" w:rsidRDefault="002053B5" w:rsidP="005854CB">
            <w:pPr>
              <w:spacing w:after="0" w:line="240" w:lineRule="auto"/>
              <w:ind w:left="-75" w:right="-73"/>
              <w:contextualSpacing/>
              <w:rPr>
                <w:rFonts w:eastAsia="Times New Roman" w:cs="Times New Roman"/>
                <w:b/>
                <w:szCs w:val="24"/>
                <w:lang w:eastAsia="ru-RU"/>
              </w:rPr>
            </w:pPr>
          </w:p>
        </w:tc>
        <w:tc>
          <w:tcPr>
            <w:tcW w:w="4820" w:type="dxa"/>
            <w:noWrap/>
            <w:vAlign w:val="center"/>
          </w:tcPr>
          <w:p w:rsidR="002053B5" w:rsidRPr="005518EF" w:rsidRDefault="002053B5" w:rsidP="005854CB">
            <w:pPr>
              <w:spacing w:after="0" w:line="240" w:lineRule="auto"/>
              <w:ind w:left="-75" w:right="-73"/>
              <w:contextualSpacing/>
              <w:jc w:val="center"/>
              <w:rPr>
                <w:rFonts w:eastAsia="Times New Roman" w:cs="Times New Roman"/>
                <w:b/>
                <w:szCs w:val="24"/>
                <w:lang w:eastAsia="ru-RU"/>
              </w:rPr>
            </w:pPr>
            <w:r w:rsidRPr="005518EF">
              <w:rPr>
                <w:rFonts w:eastAsia="Times New Roman" w:cs="Times New Roman"/>
                <w:b/>
                <w:szCs w:val="24"/>
                <w:lang w:eastAsia="ru-RU"/>
              </w:rPr>
              <w:t>Наименование показателя</w:t>
            </w:r>
          </w:p>
        </w:tc>
        <w:tc>
          <w:tcPr>
            <w:tcW w:w="2126" w:type="dxa"/>
            <w:vAlign w:val="center"/>
          </w:tcPr>
          <w:p w:rsidR="002053B5" w:rsidRPr="005518EF" w:rsidRDefault="002053B5" w:rsidP="005854CB">
            <w:pPr>
              <w:spacing w:after="0" w:line="240" w:lineRule="auto"/>
              <w:ind w:left="-75" w:right="-73"/>
              <w:contextualSpacing/>
              <w:jc w:val="center"/>
              <w:rPr>
                <w:rFonts w:eastAsia="Times New Roman" w:cs="Times New Roman"/>
                <w:b/>
                <w:szCs w:val="24"/>
                <w:lang w:eastAsia="ru-RU"/>
              </w:rPr>
            </w:pPr>
            <w:r w:rsidRPr="005518EF">
              <w:rPr>
                <w:rFonts w:eastAsia="Times New Roman" w:cs="Times New Roman"/>
                <w:b/>
                <w:szCs w:val="24"/>
                <w:lang w:eastAsia="ru-RU"/>
              </w:rPr>
              <w:t>Требуемое значение</w:t>
            </w:r>
          </w:p>
        </w:tc>
      </w:tr>
      <w:tr w:rsidR="002053B5" w:rsidRPr="007D4A7C" w:rsidTr="002053B5">
        <w:trPr>
          <w:trHeight w:val="20"/>
        </w:trPr>
        <w:tc>
          <w:tcPr>
            <w:tcW w:w="704" w:type="dxa"/>
            <w:vMerge w:val="restart"/>
            <w:noWrap/>
          </w:tcPr>
          <w:p w:rsidR="002053B5" w:rsidRPr="007D4A7C" w:rsidRDefault="002053B5" w:rsidP="005854CB">
            <w:pPr>
              <w:spacing w:after="0" w:line="240" w:lineRule="auto"/>
              <w:contextualSpacing/>
              <w:jc w:val="center"/>
              <w:rPr>
                <w:rFonts w:eastAsia="Times New Roman" w:cs="Times New Roman"/>
                <w:szCs w:val="24"/>
                <w:lang w:eastAsia="ru-RU"/>
              </w:rPr>
            </w:pPr>
            <w:r>
              <w:rPr>
                <w:rFonts w:eastAsia="Times New Roman" w:cs="Times New Roman"/>
                <w:szCs w:val="24"/>
                <w:lang w:eastAsia="ru-RU"/>
              </w:rPr>
              <w:t>1.</w:t>
            </w:r>
          </w:p>
        </w:tc>
        <w:tc>
          <w:tcPr>
            <w:tcW w:w="2268" w:type="dxa"/>
            <w:vMerge w:val="restart"/>
            <w:noWrap/>
          </w:tcPr>
          <w:p w:rsidR="002053B5" w:rsidRPr="007D4A7C" w:rsidRDefault="002053B5" w:rsidP="005854CB">
            <w:pPr>
              <w:spacing w:after="0" w:line="240" w:lineRule="auto"/>
              <w:contextualSpacing/>
              <w:rPr>
                <w:rFonts w:eastAsia="Times New Roman" w:cs="Times New Roman"/>
                <w:szCs w:val="24"/>
                <w:lang w:eastAsia="ru-RU"/>
              </w:rPr>
            </w:pPr>
            <w:r w:rsidRPr="00DE019F">
              <w:rPr>
                <w:rFonts w:eastAsia="Times New Roman" w:cs="Times New Roman"/>
                <w:szCs w:val="24"/>
                <w:lang w:eastAsia="ru-RU"/>
              </w:rPr>
              <w:t>Дизельное топливо зимнее ЕВРО ГОСТ 32511-2013</w:t>
            </w:r>
            <w:r>
              <w:rPr>
                <w:rFonts w:eastAsia="Times New Roman" w:cs="Times New Roman"/>
                <w:szCs w:val="24"/>
                <w:lang w:eastAsia="ru-RU"/>
              </w:rPr>
              <w:t xml:space="preserve"> .</w:t>
            </w:r>
          </w:p>
        </w:tc>
        <w:tc>
          <w:tcPr>
            <w:tcW w:w="4820" w:type="dxa"/>
            <w:noWrap/>
            <w:vAlign w:val="center"/>
          </w:tcPr>
          <w:p w:rsidR="002053B5" w:rsidRPr="007D4A7C" w:rsidRDefault="002053B5" w:rsidP="005854CB">
            <w:pPr>
              <w:spacing w:after="0" w:line="240" w:lineRule="auto"/>
              <w:contextualSpacing/>
              <w:rPr>
                <w:rFonts w:eastAsia="Times New Roman" w:cs="Times New Roman"/>
                <w:szCs w:val="24"/>
                <w:lang w:eastAsia="ru-RU"/>
              </w:rPr>
            </w:pPr>
            <w:r w:rsidRPr="007D4A7C">
              <w:rPr>
                <w:rFonts w:eastAsia="Times New Roman" w:cs="Times New Roman"/>
                <w:szCs w:val="24"/>
                <w:lang w:eastAsia="ru-RU"/>
              </w:rPr>
              <w:t>Экологический класс</w:t>
            </w:r>
          </w:p>
        </w:tc>
        <w:tc>
          <w:tcPr>
            <w:tcW w:w="2126" w:type="dxa"/>
            <w:vAlign w:val="bottom"/>
          </w:tcPr>
          <w:p w:rsidR="002053B5" w:rsidRPr="007D4A7C" w:rsidRDefault="002053B5" w:rsidP="005854CB">
            <w:pPr>
              <w:spacing w:after="0" w:line="240" w:lineRule="auto"/>
              <w:contextualSpacing/>
              <w:jc w:val="center"/>
              <w:rPr>
                <w:rFonts w:eastAsia="Times New Roman" w:cs="Times New Roman"/>
                <w:szCs w:val="24"/>
                <w:lang w:eastAsia="ru-RU"/>
              </w:rPr>
            </w:pPr>
            <w:r w:rsidRPr="007D4A7C">
              <w:rPr>
                <w:rFonts w:eastAsia="Times New Roman" w:cs="Times New Roman"/>
                <w:szCs w:val="24"/>
                <w:lang w:eastAsia="ru-RU"/>
              </w:rPr>
              <w:t>Не ниже К5</w:t>
            </w:r>
          </w:p>
        </w:tc>
      </w:tr>
      <w:tr w:rsidR="002053B5" w:rsidRPr="007D4A7C" w:rsidTr="002053B5">
        <w:trPr>
          <w:trHeight w:val="20"/>
        </w:trPr>
        <w:tc>
          <w:tcPr>
            <w:tcW w:w="704" w:type="dxa"/>
            <w:vMerge/>
            <w:noWrap/>
            <w:vAlign w:val="center"/>
          </w:tcPr>
          <w:p w:rsidR="002053B5" w:rsidRPr="007D4A7C" w:rsidRDefault="002053B5" w:rsidP="005854CB">
            <w:pPr>
              <w:spacing w:after="0" w:line="240" w:lineRule="auto"/>
              <w:contextualSpacing/>
              <w:jc w:val="center"/>
              <w:rPr>
                <w:rFonts w:eastAsia="Times New Roman" w:cs="Times New Roman"/>
                <w:szCs w:val="24"/>
                <w:lang w:eastAsia="ru-RU"/>
              </w:rPr>
            </w:pPr>
          </w:p>
        </w:tc>
        <w:tc>
          <w:tcPr>
            <w:tcW w:w="2268" w:type="dxa"/>
            <w:vMerge/>
            <w:noWrap/>
            <w:vAlign w:val="center"/>
          </w:tcPr>
          <w:p w:rsidR="002053B5" w:rsidRPr="007D4A7C" w:rsidRDefault="002053B5" w:rsidP="005854CB">
            <w:pPr>
              <w:spacing w:after="0" w:line="240" w:lineRule="auto"/>
              <w:contextualSpacing/>
              <w:rPr>
                <w:rFonts w:eastAsia="Times New Roman" w:cs="Times New Roman"/>
                <w:szCs w:val="24"/>
                <w:lang w:eastAsia="ru-RU"/>
              </w:rPr>
            </w:pPr>
          </w:p>
        </w:tc>
        <w:tc>
          <w:tcPr>
            <w:tcW w:w="4820" w:type="dxa"/>
            <w:noWrap/>
            <w:vAlign w:val="center"/>
          </w:tcPr>
          <w:p w:rsidR="002053B5" w:rsidRPr="007D4A7C" w:rsidRDefault="002053B5" w:rsidP="005854CB">
            <w:pPr>
              <w:spacing w:after="0" w:line="240" w:lineRule="auto"/>
              <w:contextualSpacing/>
              <w:rPr>
                <w:rFonts w:eastAsia="Times New Roman" w:cs="Times New Roman"/>
                <w:szCs w:val="24"/>
                <w:lang w:eastAsia="ru-RU"/>
              </w:rPr>
            </w:pPr>
            <w:r>
              <w:rPr>
                <w:rFonts w:eastAsia="Times New Roman" w:cs="Times New Roman"/>
                <w:szCs w:val="24"/>
                <w:lang w:eastAsia="ru-RU"/>
              </w:rPr>
              <w:t>Класс</w:t>
            </w:r>
          </w:p>
        </w:tc>
        <w:tc>
          <w:tcPr>
            <w:tcW w:w="2126" w:type="dxa"/>
            <w:vAlign w:val="bottom"/>
          </w:tcPr>
          <w:p w:rsidR="002053B5" w:rsidRPr="007D4A7C" w:rsidRDefault="002053B5" w:rsidP="005854CB">
            <w:pPr>
              <w:spacing w:after="0" w:line="240" w:lineRule="auto"/>
              <w:contextualSpacing/>
              <w:jc w:val="center"/>
              <w:rPr>
                <w:rFonts w:eastAsia="Times New Roman" w:cs="Times New Roman"/>
                <w:szCs w:val="24"/>
                <w:lang w:eastAsia="ru-RU"/>
              </w:rPr>
            </w:pPr>
            <w:r w:rsidRPr="007D4A7C">
              <w:rPr>
                <w:rFonts w:eastAsia="Times New Roman" w:cs="Times New Roman"/>
                <w:szCs w:val="24"/>
                <w:lang w:eastAsia="ru-RU"/>
              </w:rPr>
              <w:t xml:space="preserve">Не ниже класса </w:t>
            </w:r>
            <w:r w:rsidRPr="007D4A7C">
              <w:rPr>
                <w:rFonts w:eastAsia="Times New Roman" w:cs="Times New Roman"/>
                <w:szCs w:val="24"/>
                <w:lang w:val="en-US" w:eastAsia="ru-RU"/>
              </w:rPr>
              <w:t>2</w:t>
            </w:r>
          </w:p>
        </w:tc>
      </w:tr>
      <w:tr w:rsidR="002053B5" w:rsidRPr="007D4A7C" w:rsidTr="002053B5">
        <w:trPr>
          <w:trHeight w:val="20"/>
        </w:trPr>
        <w:tc>
          <w:tcPr>
            <w:tcW w:w="704" w:type="dxa"/>
            <w:vMerge/>
            <w:noWrap/>
            <w:vAlign w:val="center"/>
          </w:tcPr>
          <w:p w:rsidR="002053B5" w:rsidRPr="007D4A7C" w:rsidRDefault="002053B5" w:rsidP="005854CB">
            <w:pPr>
              <w:spacing w:after="0" w:line="240" w:lineRule="auto"/>
              <w:contextualSpacing/>
              <w:jc w:val="center"/>
              <w:rPr>
                <w:rFonts w:eastAsia="Times New Roman" w:cs="Times New Roman"/>
                <w:szCs w:val="24"/>
                <w:lang w:eastAsia="ru-RU"/>
              </w:rPr>
            </w:pPr>
          </w:p>
        </w:tc>
        <w:tc>
          <w:tcPr>
            <w:tcW w:w="2268" w:type="dxa"/>
            <w:vMerge/>
            <w:noWrap/>
            <w:vAlign w:val="center"/>
          </w:tcPr>
          <w:p w:rsidR="002053B5" w:rsidRPr="007D4A7C" w:rsidRDefault="002053B5" w:rsidP="005854CB">
            <w:pPr>
              <w:spacing w:after="0" w:line="240" w:lineRule="auto"/>
              <w:contextualSpacing/>
              <w:rPr>
                <w:rFonts w:eastAsia="Times New Roman" w:cs="Times New Roman"/>
                <w:szCs w:val="24"/>
                <w:lang w:eastAsia="ru-RU"/>
              </w:rPr>
            </w:pPr>
          </w:p>
        </w:tc>
        <w:tc>
          <w:tcPr>
            <w:tcW w:w="4820" w:type="dxa"/>
            <w:noWrap/>
            <w:vAlign w:val="center"/>
          </w:tcPr>
          <w:p w:rsidR="002053B5" w:rsidRPr="007D4A7C" w:rsidRDefault="002053B5" w:rsidP="005854CB">
            <w:pPr>
              <w:spacing w:after="0" w:line="240" w:lineRule="auto"/>
              <w:contextualSpacing/>
              <w:rPr>
                <w:rFonts w:eastAsia="Times New Roman" w:cs="Times New Roman"/>
                <w:szCs w:val="24"/>
                <w:lang w:eastAsia="ru-RU"/>
              </w:rPr>
            </w:pPr>
            <w:r w:rsidRPr="007D4A7C">
              <w:rPr>
                <w:rFonts w:eastAsia="Times New Roman" w:cs="Times New Roman"/>
                <w:szCs w:val="24"/>
                <w:lang w:eastAsia="ru-RU"/>
              </w:rPr>
              <w:t>Массовая доля серы, мг/кг</w:t>
            </w:r>
          </w:p>
        </w:tc>
        <w:tc>
          <w:tcPr>
            <w:tcW w:w="2126" w:type="dxa"/>
            <w:vAlign w:val="bottom"/>
          </w:tcPr>
          <w:p w:rsidR="002053B5" w:rsidRPr="007D4A7C" w:rsidRDefault="002053B5" w:rsidP="005854CB">
            <w:pPr>
              <w:spacing w:after="0" w:line="240" w:lineRule="auto"/>
              <w:contextualSpacing/>
              <w:jc w:val="center"/>
              <w:rPr>
                <w:rFonts w:eastAsia="Times New Roman" w:cs="Times New Roman"/>
                <w:szCs w:val="24"/>
                <w:lang w:eastAsia="ru-RU"/>
              </w:rPr>
            </w:pPr>
            <w:r w:rsidRPr="007D4A7C">
              <w:rPr>
                <w:rFonts w:eastAsia="Times New Roman" w:cs="Times New Roman"/>
                <w:szCs w:val="24"/>
                <w:lang w:eastAsia="ru-RU"/>
              </w:rPr>
              <w:t>Не более 10</w:t>
            </w:r>
          </w:p>
        </w:tc>
      </w:tr>
      <w:tr w:rsidR="002053B5" w:rsidRPr="007D4A7C" w:rsidTr="002053B5">
        <w:trPr>
          <w:trHeight w:val="20"/>
        </w:trPr>
        <w:tc>
          <w:tcPr>
            <w:tcW w:w="704" w:type="dxa"/>
            <w:vMerge/>
            <w:noWrap/>
            <w:vAlign w:val="center"/>
          </w:tcPr>
          <w:p w:rsidR="002053B5" w:rsidRPr="007D4A7C" w:rsidRDefault="002053B5" w:rsidP="005854CB">
            <w:pPr>
              <w:spacing w:after="0" w:line="240" w:lineRule="auto"/>
              <w:contextualSpacing/>
              <w:jc w:val="center"/>
              <w:rPr>
                <w:rFonts w:eastAsia="Times New Roman" w:cs="Times New Roman"/>
                <w:szCs w:val="24"/>
                <w:lang w:eastAsia="ru-RU"/>
              </w:rPr>
            </w:pPr>
          </w:p>
        </w:tc>
        <w:tc>
          <w:tcPr>
            <w:tcW w:w="2268" w:type="dxa"/>
            <w:vMerge/>
            <w:noWrap/>
            <w:vAlign w:val="center"/>
          </w:tcPr>
          <w:p w:rsidR="002053B5" w:rsidRPr="007D4A7C" w:rsidRDefault="002053B5" w:rsidP="005854CB">
            <w:pPr>
              <w:spacing w:after="0" w:line="240" w:lineRule="auto"/>
              <w:contextualSpacing/>
              <w:rPr>
                <w:rFonts w:eastAsia="Times New Roman" w:cs="Times New Roman"/>
                <w:szCs w:val="24"/>
                <w:lang w:eastAsia="ru-RU"/>
              </w:rPr>
            </w:pPr>
          </w:p>
        </w:tc>
        <w:tc>
          <w:tcPr>
            <w:tcW w:w="4820" w:type="dxa"/>
            <w:noWrap/>
            <w:vAlign w:val="center"/>
          </w:tcPr>
          <w:p w:rsidR="002053B5" w:rsidRPr="007D4A7C" w:rsidRDefault="002053B5" w:rsidP="005854CB">
            <w:pPr>
              <w:spacing w:after="0" w:line="240" w:lineRule="auto"/>
              <w:contextualSpacing/>
              <w:rPr>
                <w:rFonts w:eastAsia="Times New Roman" w:cs="Times New Roman"/>
                <w:szCs w:val="24"/>
                <w:lang w:eastAsia="ru-RU"/>
              </w:rPr>
            </w:pPr>
            <w:r w:rsidRPr="007D4A7C">
              <w:rPr>
                <w:rFonts w:eastAsia="Times New Roman" w:cs="Times New Roman"/>
                <w:szCs w:val="24"/>
                <w:lang w:eastAsia="ru-RU"/>
              </w:rPr>
              <w:t xml:space="preserve">Предельная температура </w:t>
            </w:r>
            <w:r>
              <w:rPr>
                <w:rFonts w:eastAsia="Times New Roman" w:cs="Times New Roman"/>
                <w:szCs w:val="24"/>
                <w:lang w:eastAsia="ru-RU"/>
              </w:rPr>
              <w:t>ф</w:t>
            </w:r>
            <w:r w:rsidRPr="007D4A7C">
              <w:rPr>
                <w:rFonts w:eastAsia="Times New Roman" w:cs="Times New Roman"/>
                <w:szCs w:val="24"/>
                <w:lang w:eastAsia="ru-RU"/>
              </w:rPr>
              <w:t>ильтруемости, °C</w:t>
            </w:r>
          </w:p>
        </w:tc>
        <w:tc>
          <w:tcPr>
            <w:tcW w:w="2126" w:type="dxa"/>
            <w:vAlign w:val="bottom"/>
          </w:tcPr>
          <w:p w:rsidR="002053B5" w:rsidRPr="007D4A7C" w:rsidRDefault="002053B5" w:rsidP="005854CB">
            <w:pPr>
              <w:spacing w:after="0" w:line="240" w:lineRule="auto"/>
              <w:contextualSpacing/>
              <w:jc w:val="center"/>
              <w:rPr>
                <w:rFonts w:eastAsia="Times New Roman" w:cs="Times New Roman"/>
                <w:szCs w:val="24"/>
                <w:lang w:eastAsia="ru-RU"/>
              </w:rPr>
            </w:pPr>
            <w:r w:rsidRPr="007D4A7C">
              <w:rPr>
                <w:rFonts w:eastAsia="Times New Roman" w:cs="Times New Roman"/>
                <w:szCs w:val="24"/>
                <w:lang w:eastAsia="ru-RU"/>
              </w:rPr>
              <w:t>Не выше -32</w:t>
            </w:r>
          </w:p>
        </w:tc>
      </w:tr>
      <w:tr w:rsidR="002053B5" w:rsidRPr="007D4A7C" w:rsidTr="002053B5">
        <w:trPr>
          <w:trHeight w:val="20"/>
        </w:trPr>
        <w:tc>
          <w:tcPr>
            <w:tcW w:w="704" w:type="dxa"/>
            <w:vMerge/>
            <w:noWrap/>
            <w:vAlign w:val="center"/>
          </w:tcPr>
          <w:p w:rsidR="002053B5" w:rsidRPr="007D4A7C" w:rsidRDefault="002053B5" w:rsidP="005854CB">
            <w:pPr>
              <w:spacing w:after="0" w:line="240" w:lineRule="auto"/>
              <w:contextualSpacing/>
              <w:jc w:val="center"/>
              <w:rPr>
                <w:rFonts w:eastAsia="Times New Roman" w:cs="Times New Roman"/>
                <w:szCs w:val="24"/>
                <w:lang w:eastAsia="ru-RU"/>
              </w:rPr>
            </w:pPr>
          </w:p>
        </w:tc>
        <w:tc>
          <w:tcPr>
            <w:tcW w:w="2268" w:type="dxa"/>
            <w:vMerge/>
            <w:noWrap/>
            <w:vAlign w:val="center"/>
          </w:tcPr>
          <w:p w:rsidR="002053B5" w:rsidRPr="007D4A7C" w:rsidRDefault="002053B5" w:rsidP="005854CB">
            <w:pPr>
              <w:spacing w:after="0" w:line="240" w:lineRule="auto"/>
              <w:contextualSpacing/>
              <w:rPr>
                <w:rFonts w:eastAsia="Times New Roman" w:cs="Times New Roman"/>
                <w:szCs w:val="24"/>
                <w:lang w:eastAsia="ru-RU"/>
              </w:rPr>
            </w:pPr>
          </w:p>
        </w:tc>
        <w:tc>
          <w:tcPr>
            <w:tcW w:w="4820" w:type="dxa"/>
            <w:noWrap/>
            <w:vAlign w:val="center"/>
          </w:tcPr>
          <w:p w:rsidR="002053B5" w:rsidRPr="007D4A7C" w:rsidRDefault="002053B5" w:rsidP="005854CB">
            <w:pPr>
              <w:autoSpaceDN w:val="0"/>
              <w:adjustRightInd w:val="0"/>
              <w:spacing w:after="0" w:line="240" w:lineRule="auto"/>
              <w:contextualSpacing/>
              <w:rPr>
                <w:rFonts w:eastAsia="SimSun" w:cs="Times New Roman"/>
                <w:szCs w:val="24"/>
                <w:lang w:eastAsia="zh-CN"/>
              </w:rPr>
            </w:pPr>
            <w:r w:rsidRPr="00607DC7">
              <w:rPr>
                <w:rFonts w:eastAsia="SimSun" w:cs="Times New Roman"/>
                <w:szCs w:val="24"/>
                <w:lang w:eastAsia="zh-CN"/>
              </w:rPr>
              <w:t>Цетановое число</w:t>
            </w:r>
            <w:r w:rsidRPr="00607DC7">
              <w:rPr>
                <w:rFonts w:eastAsia="SimSun" w:cs="Times New Roman"/>
                <w:szCs w:val="24"/>
                <w:lang w:eastAsia="zh-CN"/>
              </w:rPr>
              <w:tab/>
            </w:r>
          </w:p>
        </w:tc>
        <w:tc>
          <w:tcPr>
            <w:tcW w:w="2126" w:type="dxa"/>
            <w:vAlign w:val="bottom"/>
          </w:tcPr>
          <w:p w:rsidR="002053B5" w:rsidRPr="007D4A7C" w:rsidRDefault="002053B5" w:rsidP="005854CB">
            <w:pPr>
              <w:autoSpaceDN w:val="0"/>
              <w:adjustRightInd w:val="0"/>
              <w:spacing w:after="0" w:line="240" w:lineRule="auto"/>
              <w:contextualSpacing/>
              <w:jc w:val="center"/>
              <w:rPr>
                <w:rFonts w:eastAsia="SimSun" w:cs="Times New Roman"/>
                <w:szCs w:val="24"/>
                <w:lang w:eastAsia="zh-CN"/>
              </w:rPr>
            </w:pPr>
            <w:r>
              <w:rPr>
                <w:rFonts w:eastAsia="SimSun" w:cs="Times New Roman"/>
                <w:szCs w:val="24"/>
                <w:lang w:eastAsia="zh-CN"/>
              </w:rPr>
              <w:t>Не менее 48</w:t>
            </w:r>
            <w:r w:rsidRPr="00607DC7">
              <w:rPr>
                <w:rFonts w:eastAsia="SimSun" w:cs="Times New Roman"/>
                <w:szCs w:val="24"/>
                <w:lang w:eastAsia="zh-CN"/>
              </w:rPr>
              <w:t>,0</w:t>
            </w:r>
          </w:p>
        </w:tc>
      </w:tr>
      <w:tr w:rsidR="002053B5" w:rsidRPr="007D4A7C" w:rsidTr="002053B5">
        <w:trPr>
          <w:trHeight w:val="20"/>
        </w:trPr>
        <w:tc>
          <w:tcPr>
            <w:tcW w:w="704" w:type="dxa"/>
            <w:vMerge/>
            <w:noWrap/>
            <w:vAlign w:val="center"/>
          </w:tcPr>
          <w:p w:rsidR="002053B5" w:rsidRPr="007D4A7C" w:rsidRDefault="002053B5" w:rsidP="005854CB">
            <w:pPr>
              <w:spacing w:after="0" w:line="240" w:lineRule="auto"/>
              <w:contextualSpacing/>
              <w:jc w:val="center"/>
              <w:rPr>
                <w:rFonts w:eastAsia="Times New Roman" w:cs="Times New Roman"/>
                <w:szCs w:val="24"/>
                <w:lang w:eastAsia="ru-RU"/>
              </w:rPr>
            </w:pPr>
          </w:p>
        </w:tc>
        <w:tc>
          <w:tcPr>
            <w:tcW w:w="2268" w:type="dxa"/>
            <w:vMerge/>
            <w:noWrap/>
            <w:vAlign w:val="center"/>
          </w:tcPr>
          <w:p w:rsidR="002053B5" w:rsidRPr="007D4A7C" w:rsidRDefault="002053B5" w:rsidP="005854CB">
            <w:pPr>
              <w:spacing w:after="0" w:line="240" w:lineRule="auto"/>
              <w:contextualSpacing/>
              <w:rPr>
                <w:rFonts w:eastAsia="Times New Roman" w:cs="Times New Roman"/>
                <w:szCs w:val="24"/>
                <w:lang w:eastAsia="ru-RU"/>
              </w:rPr>
            </w:pPr>
          </w:p>
        </w:tc>
        <w:tc>
          <w:tcPr>
            <w:tcW w:w="4820" w:type="dxa"/>
            <w:tcBorders>
              <w:top w:val="single" w:sz="4" w:space="0" w:color="auto"/>
              <w:left w:val="single" w:sz="4" w:space="0" w:color="auto"/>
              <w:bottom w:val="single" w:sz="4" w:space="0" w:color="auto"/>
              <w:right w:val="single" w:sz="4" w:space="0" w:color="auto"/>
            </w:tcBorders>
            <w:shd w:val="clear" w:color="auto" w:fill="auto"/>
            <w:noWrap/>
          </w:tcPr>
          <w:p w:rsidR="002053B5" w:rsidRPr="001103BC" w:rsidRDefault="002053B5" w:rsidP="005854CB">
            <w:pPr>
              <w:tabs>
                <w:tab w:val="left" w:pos="4820"/>
              </w:tabs>
              <w:spacing w:after="0" w:line="240" w:lineRule="auto"/>
              <w:contextualSpacing/>
              <w:rPr>
                <w:rFonts w:eastAsia="Times New Roman" w:cs="Times New Roman"/>
                <w:szCs w:val="24"/>
              </w:rPr>
            </w:pPr>
            <w:r w:rsidRPr="001103BC">
              <w:rPr>
                <w:rFonts w:eastAsia="Times New Roman" w:cs="Times New Roman"/>
                <w:szCs w:val="24"/>
                <w:lang w:eastAsia="ru-RU"/>
              </w:rPr>
              <w:t>Зольность, %</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bottom"/>
          </w:tcPr>
          <w:p w:rsidR="002053B5" w:rsidRPr="001103BC" w:rsidRDefault="002053B5" w:rsidP="005854CB">
            <w:pPr>
              <w:widowControl w:val="0"/>
              <w:tabs>
                <w:tab w:val="left" w:pos="426"/>
              </w:tabs>
              <w:suppressAutoHyphens/>
              <w:autoSpaceDE w:val="0"/>
              <w:spacing w:after="0" w:line="240" w:lineRule="auto"/>
              <w:contextualSpacing/>
              <w:jc w:val="center"/>
              <w:rPr>
                <w:rFonts w:eastAsia="Arial" w:cs="Arial"/>
                <w:szCs w:val="24"/>
              </w:rPr>
            </w:pPr>
            <w:r w:rsidRPr="001103BC">
              <w:rPr>
                <w:rFonts w:eastAsia="Arial" w:cs="Arial"/>
                <w:szCs w:val="24"/>
              </w:rPr>
              <w:t>Не более 0,01</w:t>
            </w:r>
          </w:p>
        </w:tc>
      </w:tr>
    </w:tbl>
    <w:p w:rsidR="008A7C4C" w:rsidRPr="005518EF" w:rsidRDefault="008A7C4C" w:rsidP="008A7C4C">
      <w:pPr>
        <w:widowControl w:val="0"/>
        <w:tabs>
          <w:tab w:val="left" w:pos="1134"/>
        </w:tabs>
        <w:autoSpaceDE w:val="0"/>
        <w:autoSpaceDN w:val="0"/>
        <w:adjustRightInd w:val="0"/>
        <w:spacing w:after="0" w:line="240" w:lineRule="auto"/>
        <w:jc w:val="both"/>
        <w:rPr>
          <w:rFonts w:eastAsia="Times New Roman" w:cs="Times New Roman"/>
          <w:sz w:val="28"/>
          <w:szCs w:val="28"/>
          <w:lang w:eastAsia="ru-RU"/>
        </w:rPr>
      </w:pPr>
    </w:p>
    <w:p w:rsidR="0042312E" w:rsidRPr="00917C61" w:rsidRDefault="0042312E" w:rsidP="0042312E">
      <w:pPr>
        <w:pStyle w:val="a3"/>
        <w:widowControl w:val="0"/>
        <w:numPr>
          <w:ilvl w:val="0"/>
          <w:numId w:val="3"/>
        </w:numPr>
        <w:tabs>
          <w:tab w:val="left" w:pos="1134"/>
        </w:tabs>
        <w:autoSpaceDE w:val="0"/>
        <w:autoSpaceDN w:val="0"/>
        <w:adjustRightInd w:val="0"/>
        <w:spacing w:after="0" w:line="240" w:lineRule="auto"/>
        <w:ind w:left="0" w:firstLine="709"/>
        <w:jc w:val="both"/>
        <w:rPr>
          <w:rFonts w:ascii="Times New Roman" w:hAnsi="Times New Roman"/>
          <w:b/>
          <w:sz w:val="28"/>
          <w:szCs w:val="28"/>
        </w:rPr>
      </w:pPr>
      <w:r>
        <w:rPr>
          <w:rFonts w:ascii="Times New Roman" w:hAnsi="Times New Roman"/>
          <w:b/>
          <w:sz w:val="28"/>
          <w:szCs w:val="28"/>
        </w:rPr>
        <w:t xml:space="preserve"> </w:t>
      </w:r>
      <w:r w:rsidRPr="00917C61">
        <w:rPr>
          <w:rFonts w:ascii="Times New Roman" w:hAnsi="Times New Roman"/>
          <w:b/>
          <w:sz w:val="28"/>
          <w:szCs w:val="28"/>
        </w:rPr>
        <w:t>Комплектность товара</w:t>
      </w:r>
    </w:p>
    <w:p w:rsidR="0042312E" w:rsidRDefault="0042312E" w:rsidP="0042312E">
      <w:pPr>
        <w:pStyle w:val="ConsPlusNormal"/>
        <w:ind w:firstLine="709"/>
        <w:jc w:val="both"/>
        <w:rPr>
          <w:sz w:val="28"/>
          <w:szCs w:val="28"/>
        </w:rPr>
      </w:pPr>
      <w:r w:rsidRPr="00917C61">
        <w:rPr>
          <w:sz w:val="28"/>
          <w:szCs w:val="28"/>
        </w:rPr>
        <w:t>Требования не установлены.</w:t>
      </w:r>
    </w:p>
    <w:p w:rsidR="008A7C4C" w:rsidRDefault="008A7C4C" w:rsidP="0042312E">
      <w:pPr>
        <w:pStyle w:val="ConsPlusNormal"/>
        <w:ind w:firstLine="709"/>
        <w:jc w:val="both"/>
        <w:rPr>
          <w:sz w:val="28"/>
          <w:szCs w:val="28"/>
        </w:rPr>
      </w:pPr>
    </w:p>
    <w:p w:rsidR="0042312E" w:rsidRPr="008A7C4C" w:rsidRDefault="0042312E" w:rsidP="0042312E">
      <w:pPr>
        <w:pStyle w:val="a3"/>
        <w:widowControl w:val="0"/>
        <w:numPr>
          <w:ilvl w:val="0"/>
          <w:numId w:val="3"/>
        </w:numPr>
        <w:tabs>
          <w:tab w:val="left" w:pos="1134"/>
        </w:tabs>
        <w:autoSpaceDE w:val="0"/>
        <w:autoSpaceDN w:val="0"/>
        <w:adjustRightInd w:val="0"/>
        <w:spacing w:after="0" w:line="240" w:lineRule="auto"/>
        <w:ind w:left="0" w:firstLine="709"/>
        <w:jc w:val="both"/>
        <w:rPr>
          <w:rFonts w:ascii="Times New Roman" w:hAnsi="Times New Roman"/>
          <w:b/>
          <w:spacing w:val="-2"/>
          <w:sz w:val="28"/>
          <w:szCs w:val="28"/>
        </w:rPr>
      </w:pPr>
      <w:r>
        <w:rPr>
          <w:rFonts w:ascii="Times New Roman" w:hAnsi="Times New Roman"/>
          <w:b/>
          <w:spacing w:val="-2"/>
          <w:sz w:val="28"/>
          <w:szCs w:val="28"/>
        </w:rPr>
        <w:t xml:space="preserve"> </w:t>
      </w:r>
      <w:r w:rsidRPr="00BC1524">
        <w:rPr>
          <w:rFonts w:ascii="Times New Roman" w:hAnsi="Times New Roman"/>
          <w:b/>
          <w:spacing w:val="-2"/>
          <w:sz w:val="28"/>
          <w:szCs w:val="28"/>
        </w:rPr>
        <w:t xml:space="preserve">Нормативные документы, которые устанавливают требования к товару, к поставке товаров (ГОСТ, чертеж, иной нормативный </w:t>
      </w:r>
      <w:r>
        <w:rPr>
          <w:rFonts w:ascii="Times New Roman" w:hAnsi="Times New Roman"/>
          <w:b/>
          <w:spacing w:val="-2"/>
          <w:sz w:val="28"/>
          <w:szCs w:val="28"/>
          <w:lang w:val="ru-RU"/>
        </w:rPr>
        <w:t xml:space="preserve">     </w:t>
      </w:r>
      <w:r w:rsidRPr="00BC1524">
        <w:rPr>
          <w:rFonts w:ascii="Times New Roman" w:hAnsi="Times New Roman"/>
          <w:b/>
          <w:spacing w:val="-2"/>
          <w:sz w:val="28"/>
          <w:szCs w:val="28"/>
        </w:rPr>
        <w:t>документ)</w:t>
      </w:r>
      <w:r w:rsidRPr="00181362">
        <w:rPr>
          <w:rFonts w:ascii="Times New Roman" w:eastAsiaTheme="minorHAnsi" w:hAnsi="Times New Roman"/>
          <w:sz w:val="28"/>
          <w:szCs w:val="28"/>
          <w:vertAlign w:val="superscript"/>
          <w:lang w:val="ru-RU" w:eastAsia="en-US"/>
        </w:rPr>
        <w:t xml:space="preserve"> </w:t>
      </w:r>
    </w:p>
    <w:p w:rsidR="008A7C4C" w:rsidRPr="00BC1524" w:rsidRDefault="008A7C4C" w:rsidP="008A7C4C">
      <w:pPr>
        <w:pStyle w:val="a3"/>
        <w:widowControl w:val="0"/>
        <w:tabs>
          <w:tab w:val="left" w:pos="1134"/>
        </w:tabs>
        <w:autoSpaceDE w:val="0"/>
        <w:autoSpaceDN w:val="0"/>
        <w:adjustRightInd w:val="0"/>
        <w:spacing w:after="0" w:line="240" w:lineRule="auto"/>
        <w:ind w:left="709"/>
        <w:jc w:val="both"/>
        <w:rPr>
          <w:rFonts w:ascii="Times New Roman" w:hAnsi="Times New Roman"/>
          <w:b/>
          <w:spacing w:val="-2"/>
          <w:sz w:val="28"/>
          <w:szCs w:val="28"/>
        </w:rPr>
      </w:pPr>
    </w:p>
    <w:p w:rsidR="0042312E" w:rsidRPr="00BC1524" w:rsidRDefault="0042312E" w:rsidP="0042312E">
      <w:pPr>
        <w:spacing w:after="0" w:line="240" w:lineRule="auto"/>
        <w:ind w:firstLine="709"/>
        <w:jc w:val="both"/>
        <w:rPr>
          <w:sz w:val="28"/>
          <w:szCs w:val="28"/>
        </w:rPr>
      </w:pPr>
      <w:r w:rsidRPr="0005571D">
        <w:rPr>
          <w:sz w:val="28"/>
          <w:szCs w:val="28"/>
        </w:rPr>
        <w:t>Поставляемый Товар должен соответствовать требованиям следующих нормативных документов</w:t>
      </w:r>
      <w:r w:rsidRPr="00BC1524">
        <w:rPr>
          <w:sz w:val="28"/>
          <w:szCs w:val="28"/>
        </w:rPr>
        <w:t>:</w:t>
      </w:r>
    </w:p>
    <w:p w:rsidR="0042312E" w:rsidRPr="003361A1" w:rsidRDefault="0042312E" w:rsidP="0042312E">
      <w:pPr>
        <w:pStyle w:val="a3"/>
        <w:numPr>
          <w:ilvl w:val="0"/>
          <w:numId w:val="4"/>
        </w:numPr>
        <w:tabs>
          <w:tab w:val="left" w:pos="993"/>
        </w:tabs>
        <w:spacing w:after="0" w:line="240" w:lineRule="auto"/>
        <w:ind w:left="0" w:firstLine="709"/>
        <w:contextualSpacing w:val="0"/>
        <w:jc w:val="both"/>
        <w:rPr>
          <w:rFonts w:ascii="Times New Roman" w:hAnsi="Times New Roman"/>
          <w:bCs/>
          <w:sz w:val="28"/>
          <w:szCs w:val="24"/>
          <w:lang w:eastAsia="ru-RU"/>
        </w:rPr>
      </w:pPr>
      <w:r w:rsidRPr="003361A1">
        <w:rPr>
          <w:rFonts w:ascii="Times New Roman" w:hAnsi="Times New Roman"/>
          <w:bCs/>
          <w:sz w:val="28"/>
          <w:szCs w:val="24"/>
          <w:lang w:eastAsia="ru-RU"/>
        </w:rPr>
        <w:t>Техническ</w:t>
      </w:r>
      <w:r>
        <w:rPr>
          <w:rFonts w:ascii="Times New Roman" w:hAnsi="Times New Roman"/>
          <w:bCs/>
          <w:sz w:val="28"/>
          <w:szCs w:val="24"/>
          <w:lang w:eastAsia="ru-RU"/>
        </w:rPr>
        <w:t>ий</w:t>
      </w:r>
      <w:r w:rsidRPr="003361A1">
        <w:rPr>
          <w:rFonts w:ascii="Times New Roman" w:hAnsi="Times New Roman"/>
          <w:bCs/>
          <w:sz w:val="28"/>
          <w:szCs w:val="24"/>
          <w:lang w:eastAsia="ru-RU"/>
        </w:rPr>
        <w:t xml:space="preserve"> регламент Таможенного союза</w:t>
      </w:r>
      <w:r w:rsidRPr="00786B9F">
        <w:t xml:space="preserve"> </w:t>
      </w:r>
      <w:r w:rsidRPr="003361A1">
        <w:rPr>
          <w:rFonts w:ascii="Times New Roman" w:hAnsi="Times New Roman"/>
          <w:bCs/>
          <w:sz w:val="28"/>
          <w:szCs w:val="24"/>
          <w:lang w:eastAsia="ru-RU"/>
        </w:rPr>
        <w:t>ТР ТС 013/2011</w:t>
      </w:r>
      <w:r>
        <w:rPr>
          <w:rFonts w:ascii="Times New Roman" w:hAnsi="Times New Roman"/>
          <w:bCs/>
          <w:sz w:val="28"/>
          <w:szCs w:val="24"/>
          <w:lang w:eastAsia="ru-RU"/>
        </w:rPr>
        <w:t xml:space="preserve"> </w:t>
      </w:r>
      <w:r>
        <w:rPr>
          <w:rFonts w:ascii="Sylfaen" w:hAnsi="Sylfaen"/>
          <w:bCs/>
          <w:sz w:val="28"/>
          <w:szCs w:val="24"/>
          <w:lang w:eastAsia="ru-RU"/>
        </w:rPr>
        <w:t>«</w:t>
      </w:r>
      <w:r w:rsidRPr="003361A1">
        <w:rPr>
          <w:rFonts w:ascii="Times New Roman" w:hAnsi="Times New Roman"/>
          <w:bCs/>
          <w:sz w:val="28"/>
          <w:szCs w:val="24"/>
          <w:lang w:eastAsia="ru-RU"/>
        </w:rPr>
        <w:t>О требованиях к автомобильному и авиационному бензину, дизельному и судовому топливу, топливу для реактивных двигателей и мазуту</w:t>
      </w:r>
      <w:r>
        <w:rPr>
          <w:rFonts w:ascii="Sylfaen" w:hAnsi="Sylfaen"/>
          <w:bCs/>
          <w:sz w:val="28"/>
          <w:szCs w:val="24"/>
          <w:lang w:eastAsia="ru-RU"/>
        </w:rPr>
        <w:t>»</w:t>
      </w:r>
      <w:r w:rsidRPr="003361A1">
        <w:rPr>
          <w:rFonts w:ascii="Times New Roman" w:hAnsi="Times New Roman"/>
          <w:bCs/>
          <w:sz w:val="28"/>
          <w:szCs w:val="24"/>
          <w:lang w:eastAsia="ru-RU"/>
        </w:rPr>
        <w:t xml:space="preserve">; </w:t>
      </w:r>
    </w:p>
    <w:p w:rsidR="0042312E" w:rsidRPr="00376104" w:rsidRDefault="0042312E" w:rsidP="0042312E">
      <w:pPr>
        <w:pStyle w:val="a3"/>
        <w:numPr>
          <w:ilvl w:val="0"/>
          <w:numId w:val="4"/>
        </w:numPr>
        <w:tabs>
          <w:tab w:val="left" w:pos="993"/>
        </w:tabs>
        <w:spacing w:after="0" w:line="240" w:lineRule="auto"/>
        <w:ind w:left="0" w:firstLine="709"/>
        <w:jc w:val="both"/>
        <w:rPr>
          <w:rFonts w:ascii="Times New Roman" w:hAnsi="Times New Roman"/>
          <w:bCs/>
          <w:sz w:val="28"/>
          <w:szCs w:val="24"/>
          <w:lang w:eastAsia="ru-RU"/>
        </w:rPr>
      </w:pPr>
      <w:r w:rsidRPr="00376104">
        <w:rPr>
          <w:rFonts w:ascii="Times New Roman" w:hAnsi="Times New Roman"/>
          <w:bCs/>
          <w:sz w:val="28"/>
          <w:szCs w:val="24"/>
          <w:lang w:eastAsia="ru-RU"/>
        </w:rPr>
        <w:t xml:space="preserve">ГОСТ 32511-2013 (EN 590:2009) </w:t>
      </w:r>
      <w:r>
        <w:rPr>
          <w:rFonts w:ascii="Sylfaen" w:hAnsi="Sylfaen"/>
          <w:bCs/>
          <w:sz w:val="28"/>
          <w:szCs w:val="24"/>
          <w:lang w:val="ru-RU" w:eastAsia="ru-RU"/>
        </w:rPr>
        <w:t>«</w:t>
      </w:r>
      <w:r w:rsidRPr="00376104">
        <w:rPr>
          <w:rFonts w:ascii="Times New Roman" w:hAnsi="Times New Roman"/>
          <w:bCs/>
          <w:sz w:val="28"/>
          <w:szCs w:val="24"/>
          <w:lang w:eastAsia="ru-RU"/>
        </w:rPr>
        <w:t>Межгосударственный стандарт. Топливо дизельное ЕВРО. Технические условия</w:t>
      </w:r>
      <w:r>
        <w:rPr>
          <w:rFonts w:ascii="Sylfaen" w:hAnsi="Sylfaen"/>
          <w:bCs/>
          <w:sz w:val="28"/>
          <w:szCs w:val="24"/>
          <w:lang w:eastAsia="ru-RU"/>
        </w:rPr>
        <w:t>»</w:t>
      </w:r>
      <w:r w:rsidRPr="00376104">
        <w:rPr>
          <w:rFonts w:ascii="Times New Roman" w:hAnsi="Times New Roman"/>
          <w:bCs/>
          <w:sz w:val="28"/>
          <w:szCs w:val="24"/>
          <w:lang w:eastAsia="ru-RU"/>
        </w:rPr>
        <w:t xml:space="preserve">; </w:t>
      </w:r>
    </w:p>
    <w:p w:rsidR="0042312E" w:rsidRPr="00376104" w:rsidRDefault="0042312E" w:rsidP="0042312E">
      <w:pPr>
        <w:pStyle w:val="a3"/>
        <w:numPr>
          <w:ilvl w:val="0"/>
          <w:numId w:val="4"/>
        </w:numPr>
        <w:tabs>
          <w:tab w:val="left" w:pos="993"/>
        </w:tabs>
        <w:spacing w:after="0" w:line="240" w:lineRule="auto"/>
        <w:ind w:left="0" w:firstLine="709"/>
        <w:jc w:val="both"/>
        <w:rPr>
          <w:rFonts w:ascii="Times New Roman" w:hAnsi="Times New Roman"/>
          <w:bCs/>
          <w:sz w:val="28"/>
          <w:szCs w:val="24"/>
          <w:lang w:eastAsia="ru-RU"/>
        </w:rPr>
      </w:pPr>
      <w:r w:rsidRPr="00376104">
        <w:rPr>
          <w:rFonts w:ascii="Times New Roman" w:hAnsi="Times New Roman"/>
          <w:bCs/>
          <w:sz w:val="28"/>
          <w:szCs w:val="24"/>
          <w:lang w:eastAsia="ru-RU"/>
        </w:rPr>
        <w:t xml:space="preserve">ГОСТ Р 55475-2013 </w:t>
      </w:r>
      <w:r>
        <w:rPr>
          <w:rFonts w:ascii="Sylfaen" w:hAnsi="Sylfaen"/>
          <w:bCs/>
          <w:sz w:val="28"/>
          <w:szCs w:val="24"/>
          <w:lang w:val="ru-RU" w:eastAsia="ru-RU"/>
        </w:rPr>
        <w:t>«</w:t>
      </w:r>
      <w:r w:rsidRPr="00376104">
        <w:rPr>
          <w:rFonts w:ascii="Times New Roman" w:hAnsi="Times New Roman"/>
          <w:bCs/>
          <w:sz w:val="28"/>
          <w:szCs w:val="24"/>
          <w:lang w:eastAsia="ru-RU"/>
        </w:rPr>
        <w:t>Национальный стандарт Р</w:t>
      </w:r>
      <w:r>
        <w:rPr>
          <w:rFonts w:ascii="Times New Roman" w:hAnsi="Times New Roman"/>
          <w:bCs/>
          <w:sz w:val="28"/>
          <w:szCs w:val="24"/>
          <w:lang w:eastAsia="ru-RU"/>
        </w:rPr>
        <w:t xml:space="preserve">оссийской </w:t>
      </w:r>
      <w:r w:rsidRPr="00376104">
        <w:rPr>
          <w:rFonts w:ascii="Times New Roman" w:hAnsi="Times New Roman"/>
          <w:bCs/>
          <w:sz w:val="28"/>
          <w:szCs w:val="24"/>
          <w:lang w:eastAsia="ru-RU"/>
        </w:rPr>
        <w:t>Ф</w:t>
      </w:r>
      <w:r>
        <w:rPr>
          <w:rFonts w:ascii="Times New Roman" w:hAnsi="Times New Roman"/>
          <w:bCs/>
          <w:sz w:val="28"/>
          <w:szCs w:val="24"/>
          <w:lang w:eastAsia="ru-RU"/>
        </w:rPr>
        <w:t>едерации</w:t>
      </w:r>
      <w:r w:rsidRPr="00376104">
        <w:rPr>
          <w:rFonts w:ascii="Times New Roman" w:hAnsi="Times New Roman"/>
          <w:bCs/>
          <w:sz w:val="28"/>
          <w:szCs w:val="24"/>
          <w:lang w:eastAsia="ru-RU"/>
        </w:rPr>
        <w:t>. Топливо дизельное зимнее и арктическое депарафинированное. Технические условия</w:t>
      </w:r>
      <w:r>
        <w:rPr>
          <w:rFonts w:ascii="Sylfaen" w:hAnsi="Sylfaen"/>
          <w:bCs/>
          <w:sz w:val="28"/>
          <w:szCs w:val="24"/>
          <w:lang w:eastAsia="ru-RU"/>
        </w:rPr>
        <w:t>»</w:t>
      </w:r>
      <w:r>
        <w:rPr>
          <w:rFonts w:ascii="Times New Roman" w:hAnsi="Times New Roman"/>
          <w:bCs/>
          <w:sz w:val="28"/>
          <w:szCs w:val="24"/>
          <w:lang w:eastAsia="ru-RU"/>
        </w:rPr>
        <w:t>;</w:t>
      </w:r>
      <w:r w:rsidRPr="00376104">
        <w:rPr>
          <w:rFonts w:ascii="Times New Roman" w:hAnsi="Times New Roman"/>
          <w:bCs/>
          <w:sz w:val="28"/>
          <w:szCs w:val="24"/>
          <w:lang w:eastAsia="ru-RU"/>
        </w:rPr>
        <w:t xml:space="preserve"> </w:t>
      </w:r>
    </w:p>
    <w:p w:rsidR="0042312E" w:rsidRDefault="0042312E" w:rsidP="0042312E">
      <w:pPr>
        <w:pStyle w:val="a3"/>
        <w:numPr>
          <w:ilvl w:val="0"/>
          <w:numId w:val="4"/>
        </w:numPr>
        <w:tabs>
          <w:tab w:val="left" w:pos="993"/>
        </w:tabs>
        <w:spacing w:after="0" w:line="240" w:lineRule="auto"/>
        <w:ind w:left="0" w:firstLine="709"/>
        <w:jc w:val="both"/>
        <w:rPr>
          <w:rFonts w:ascii="Times New Roman" w:hAnsi="Times New Roman"/>
          <w:bCs/>
          <w:sz w:val="28"/>
          <w:szCs w:val="24"/>
          <w:lang w:eastAsia="ru-RU"/>
        </w:rPr>
      </w:pPr>
      <w:r>
        <w:rPr>
          <w:rFonts w:ascii="Times New Roman" w:hAnsi="Times New Roman"/>
          <w:bCs/>
          <w:sz w:val="28"/>
          <w:szCs w:val="24"/>
          <w:lang w:eastAsia="ru-RU"/>
        </w:rPr>
        <w:t xml:space="preserve">ГОСТ 1510-2022 </w:t>
      </w:r>
      <w:r>
        <w:rPr>
          <w:rFonts w:ascii="Sylfaen" w:hAnsi="Sylfaen"/>
          <w:bCs/>
          <w:sz w:val="28"/>
          <w:szCs w:val="24"/>
          <w:lang w:val="ru-RU" w:eastAsia="ru-RU"/>
        </w:rPr>
        <w:t>«</w:t>
      </w:r>
      <w:r>
        <w:rPr>
          <w:rFonts w:ascii="Times New Roman" w:hAnsi="Times New Roman"/>
          <w:bCs/>
          <w:sz w:val="28"/>
          <w:szCs w:val="24"/>
          <w:lang w:eastAsia="ru-RU"/>
        </w:rPr>
        <w:t xml:space="preserve">Межгосударственный стандарт. </w:t>
      </w:r>
      <w:r w:rsidRPr="001D35A2">
        <w:rPr>
          <w:rFonts w:ascii="Times New Roman" w:hAnsi="Times New Roman"/>
          <w:bCs/>
          <w:sz w:val="28"/>
          <w:szCs w:val="24"/>
          <w:lang w:eastAsia="ru-RU"/>
        </w:rPr>
        <w:t>Нефть и нефтепродукты. Маркировка, упаковка, транспортирование и хранение</w:t>
      </w:r>
      <w:r>
        <w:rPr>
          <w:rFonts w:ascii="Sylfaen" w:hAnsi="Sylfaen"/>
          <w:bCs/>
          <w:sz w:val="28"/>
          <w:szCs w:val="24"/>
          <w:lang w:eastAsia="ru-RU"/>
        </w:rPr>
        <w:t>»</w:t>
      </w:r>
      <w:r>
        <w:rPr>
          <w:rFonts w:ascii="Times New Roman" w:hAnsi="Times New Roman"/>
          <w:bCs/>
          <w:sz w:val="28"/>
          <w:szCs w:val="24"/>
          <w:lang w:eastAsia="ru-RU"/>
        </w:rPr>
        <w:t>;</w:t>
      </w:r>
    </w:p>
    <w:p w:rsidR="0042312E" w:rsidRPr="003078BB" w:rsidRDefault="0042312E" w:rsidP="0042312E">
      <w:pPr>
        <w:pStyle w:val="headertext"/>
        <w:numPr>
          <w:ilvl w:val="0"/>
          <w:numId w:val="4"/>
        </w:numPr>
        <w:shd w:val="clear" w:color="auto" w:fill="FFFFFF"/>
        <w:tabs>
          <w:tab w:val="left" w:pos="993"/>
        </w:tabs>
        <w:spacing w:before="0" w:beforeAutospacing="0" w:after="0" w:afterAutospacing="0"/>
        <w:ind w:left="0" w:firstLine="709"/>
        <w:jc w:val="both"/>
        <w:textAlignment w:val="baseline"/>
        <w:rPr>
          <w:sz w:val="28"/>
          <w:szCs w:val="28"/>
        </w:rPr>
      </w:pPr>
      <w:r w:rsidRPr="003078BB">
        <w:rPr>
          <w:sz w:val="28"/>
          <w:szCs w:val="28"/>
        </w:rPr>
        <w:t>ГОСТ 14192-96 «</w:t>
      </w:r>
      <w:r w:rsidRPr="00181362">
        <w:rPr>
          <w:sz w:val="28"/>
          <w:szCs w:val="28"/>
        </w:rPr>
        <w:t>Межгосударственный стандарт. </w:t>
      </w:r>
      <w:r w:rsidRPr="003078BB">
        <w:rPr>
          <w:sz w:val="28"/>
          <w:szCs w:val="28"/>
        </w:rPr>
        <w:t>Маркировка грузов»</w:t>
      </w:r>
      <w:r>
        <w:rPr>
          <w:sz w:val="28"/>
          <w:szCs w:val="28"/>
        </w:rPr>
        <w:t>;</w:t>
      </w:r>
    </w:p>
    <w:p w:rsidR="0022100C" w:rsidRPr="0022100C" w:rsidRDefault="0042312E" w:rsidP="0022100C">
      <w:pPr>
        <w:pStyle w:val="headertext"/>
        <w:numPr>
          <w:ilvl w:val="0"/>
          <w:numId w:val="4"/>
        </w:numPr>
        <w:shd w:val="clear" w:color="auto" w:fill="FFFFFF"/>
        <w:tabs>
          <w:tab w:val="left" w:pos="993"/>
        </w:tabs>
        <w:spacing w:before="0" w:beforeAutospacing="0" w:after="0" w:afterAutospacing="0"/>
        <w:ind w:left="0" w:firstLine="709"/>
        <w:jc w:val="both"/>
        <w:textAlignment w:val="baseline"/>
        <w:rPr>
          <w:sz w:val="28"/>
          <w:szCs w:val="28"/>
        </w:rPr>
      </w:pPr>
      <w:r w:rsidRPr="003078BB">
        <w:rPr>
          <w:sz w:val="28"/>
          <w:szCs w:val="28"/>
        </w:rPr>
        <w:t>ГОСТ 19433-88 «Грузы опасные. Классификация и маркировка».</w:t>
      </w:r>
    </w:p>
    <w:p w:rsidR="008A7C4C" w:rsidRDefault="0022100C" w:rsidP="00EE48A3">
      <w:pPr>
        <w:pStyle w:val="headertext"/>
        <w:shd w:val="clear" w:color="auto" w:fill="FFFFFF"/>
        <w:tabs>
          <w:tab w:val="left" w:pos="993"/>
        </w:tabs>
        <w:spacing w:after="0"/>
        <w:jc w:val="both"/>
        <w:textAlignment w:val="baseline"/>
        <w:rPr>
          <w:b/>
          <w:sz w:val="28"/>
          <w:szCs w:val="28"/>
        </w:rPr>
      </w:pPr>
      <w:r w:rsidRPr="00056733">
        <w:rPr>
          <w:rFonts w:ascii="Arial" w:hAnsi="Arial" w:cs="Arial"/>
          <w:b/>
          <w:color w:val="000000"/>
          <w:sz w:val="20"/>
          <w:szCs w:val="20"/>
          <w:shd w:val="clear" w:color="auto" w:fill="FFFFFF"/>
        </w:rPr>
        <w:t xml:space="preserve">               </w:t>
      </w:r>
      <w:r w:rsidR="00056733" w:rsidRPr="00056733">
        <w:rPr>
          <w:b/>
          <w:color w:val="000000"/>
          <w:sz w:val="28"/>
          <w:szCs w:val="28"/>
          <w:shd w:val="clear" w:color="auto" w:fill="FFFFFF"/>
        </w:rPr>
        <w:t>3.6</w:t>
      </w:r>
      <w:r w:rsidR="0042312E">
        <w:rPr>
          <w:b/>
          <w:sz w:val="28"/>
          <w:szCs w:val="28"/>
        </w:rPr>
        <w:t xml:space="preserve"> Объем гарантий и гарантийный срок</w:t>
      </w:r>
    </w:p>
    <w:p w:rsidR="0042312E" w:rsidRDefault="0042312E" w:rsidP="0042312E">
      <w:pPr>
        <w:pStyle w:val="a3"/>
        <w:numPr>
          <w:ilvl w:val="0"/>
          <w:numId w:val="5"/>
        </w:numPr>
        <w:autoSpaceDE w:val="0"/>
        <w:autoSpaceDN w:val="0"/>
        <w:adjustRightInd w:val="0"/>
        <w:spacing w:after="0" w:line="240" w:lineRule="auto"/>
        <w:ind w:left="0" w:firstLine="709"/>
        <w:jc w:val="both"/>
        <w:rPr>
          <w:rFonts w:ascii="Times New Roman" w:hAnsi="Times New Roman"/>
          <w:sz w:val="28"/>
          <w:szCs w:val="28"/>
        </w:rPr>
      </w:pPr>
      <w:r w:rsidRPr="00013FE7">
        <w:rPr>
          <w:rFonts w:ascii="Times New Roman" w:hAnsi="Times New Roman"/>
          <w:sz w:val="28"/>
          <w:szCs w:val="28"/>
        </w:rPr>
        <w:t>Поставщик гарантирует соответствие качества Товара требованиям нормативных документов, указанных в пункте 3.</w:t>
      </w:r>
      <w:r>
        <w:rPr>
          <w:rFonts w:ascii="Times New Roman" w:hAnsi="Times New Roman"/>
          <w:sz w:val="28"/>
          <w:szCs w:val="28"/>
        </w:rPr>
        <w:t>5</w:t>
      </w:r>
      <w:r w:rsidRPr="00013FE7">
        <w:rPr>
          <w:rFonts w:ascii="Times New Roman" w:hAnsi="Times New Roman"/>
          <w:sz w:val="28"/>
          <w:szCs w:val="28"/>
        </w:rPr>
        <w:t xml:space="preserve"> ТЗ.</w:t>
      </w:r>
    </w:p>
    <w:p w:rsidR="0042312E" w:rsidRDefault="0042312E" w:rsidP="0042312E">
      <w:pPr>
        <w:pStyle w:val="a3"/>
        <w:numPr>
          <w:ilvl w:val="0"/>
          <w:numId w:val="5"/>
        </w:numPr>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lang w:val="ru-RU"/>
        </w:rPr>
        <w:t>Гарантийный срок хранения</w:t>
      </w:r>
      <w:r>
        <w:rPr>
          <w:rFonts w:ascii="Times New Roman" w:hAnsi="Times New Roman"/>
          <w:sz w:val="28"/>
          <w:szCs w:val="28"/>
        </w:rPr>
        <w:t xml:space="preserve"> Т</w:t>
      </w:r>
      <w:r w:rsidRPr="00917C61">
        <w:rPr>
          <w:rFonts w:ascii="Times New Roman" w:hAnsi="Times New Roman"/>
          <w:sz w:val="28"/>
          <w:szCs w:val="28"/>
        </w:rPr>
        <w:t>овар</w:t>
      </w:r>
      <w:r>
        <w:rPr>
          <w:rFonts w:ascii="Times New Roman" w:hAnsi="Times New Roman"/>
          <w:sz w:val="28"/>
          <w:szCs w:val="28"/>
          <w:lang w:val="ru-RU"/>
        </w:rPr>
        <w:t>а</w:t>
      </w:r>
      <w:r w:rsidRPr="00917C61">
        <w:rPr>
          <w:rFonts w:ascii="Times New Roman" w:hAnsi="Times New Roman"/>
          <w:sz w:val="28"/>
          <w:szCs w:val="28"/>
        </w:rPr>
        <w:t xml:space="preserve"> </w:t>
      </w:r>
      <w:r>
        <w:rPr>
          <w:rFonts w:ascii="Sylfaen" w:hAnsi="Sylfaen"/>
          <w:sz w:val="28"/>
          <w:szCs w:val="28"/>
        </w:rPr>
        <w:t>-</w:t>
      </w:r>
      <w:r>
        <w:rPr>
          <w:rFonts w:ascii="Times New Roman" w:hAnsi="Times New Roman"/>
          <w:sz w:val="28"/>
          <w:szCs w:val="28"/>
        </w:rPr>
        <w:t xml:space="preserve"> </w:t>
      </w:r>
      <w:r w:rsidRPr="00917C61">
        <w:rPr>
          <w:rFonts w:ascii="Times New Roman" w:hAnsi="Times New Roman"/>
          <w:sz w:val="28"/>
          <w:szCs w:val="28"/>
        </w:rPr>
        <w:t xml:space="preserve">не менее </w:t>
      </w:r>
      <w:r w:rsidR="0022100C">
        <w:rPr>
          <w:rFonts w:ascii="Times New Roman" w:hAnsi="Times New Roman"/>
          <w:sz w:val="28"/>
          <w:szCs w:val="28"/>
        </w:rPr>
        <w:t xml:space="preserve">12 месяцев </w:t>
      </w:r>
      <w:r w:rsidRPr="00917C61">
        <w:rPr>
          <w:rFonts w:ascii="Times New Roman" w:hAnsi="Times New Roman"/>
          <w:sz w:val="28"/>
          <w:szCs w:val="28"/>
        </w:rPr>
        <w:t>с момента подписания Покупателем товарной накладной ТОРГ-12 либо УПД.</w:t>
      </w:r>
    </w:p>
    <w:p w:rsidR="0042312E" w:rsidRDefault="0042312E" w:rsidP="0042312E">
      <w:pPr>
        <w:pStyle w:val="a3"/>
        <w:autoSpaceDE w:val="0"/>
        <w:autoSpaceDN w:val="0"/>
        <w:adjustRightInd w:val="0"/>
        <w:spacing w:after="0" w:line="240" w:lineRule="auto"/>
        <w:ind w:left="0"/>
        <w:jc w:val="both"/>
        <w:rPr>
          <w:rFonts w:ascii="Times New Roman" w:hAnsi="Times New Roman"/>
          <w:sz w:val="28"/>
          <w:szCs w:val="28"/>
        </w:rPr>
      </w:pPr>
    </w:p>
    <w:p w:rsidR="008A2740" w:rsidRDefault="008A2740" w:rsidP="0042312E">
      <w:pPr>
        <w:pStyle w:val="a3"/>
        <w:autoSpaceDE w:val="0"/>
        <w:autoSpaceDN w:val="0"/>
        <w:adjustRightInd w:val="0"/>
        <w:spacing w:after="0" w:line="240" w:lineRule="auto"/>
        <w:ind w:left="0"/>
        <w:jc w:val="both"/>
        <w:rPr>
          <w:rFonts w:ascii="Times New Roman" w:hAnsi="Times New Roman"/>
          <w:sz w:val="28"/>
          <w:szCs w:val="28"/>
        </w:rPr>
      </w:pPr>
    </w:p>
    <w:p w:rsidR="008A2740" w:rsidRDefault="008A2740" w:rsidP="0042312E">
      <w:pPr>
        <w:pStyle w:val="a3"/>
        <w:autoSpaceDE w:val="0"/>
        <w:autoSpaceDN w:val="0"/>
        <w:adjustRightInd w:val="0"/>
        <w:spacing w:after="0" w:line="240" w:lineRule="auto"/>
        <w:ind w:left="0"/>
        <w:jc w:val="both"/>
        <w:rPr>
          <w:rFonts w:ascii="Times New Roman" w:hAnsi="Times New Roman"/>
          <w:sz w:val="28"/>
          <w:szCs w:val="28"/>
        </w:rPr>
      </w:pPr>
    </w:p>
    <w:p w:rsidR="008A2740" w:rsidRDefault="008A2740" w:rsidP="0042312E">
      <w:pPr>
        <w:pStyle w:val="a3"/>
        <w:autoSpaceDE w:val="0"/>
        <w:autoSpaceDN w:val="0"/>
        <w:adjustRightInd w:val="0"/>
        <w:spacing w:after="0" w:line="240" w:lineRule="auto"/>
        <w:ind w:left="0"/>
        <w:jc w:val="both"/>
        <w:rPr>
          <w:rFonts w:ascii="Times New Roman" w:hAnsi="Times New Roman"/>
          <w:sz w:val="28"/>
          <w:szCs w:val="28"/>
        </w:rPr>
      </w:pPr>
    </w:p>
    <w:p w:rsidR="008A2740" w:rsidRPr="00917C61" w:rsidRDefault="008A2740" w:rsidP="0042312E">
      <w:pPr>
        <w:pStyle w:val="a3"/>
        <w:autoSpaceDE w:val="0"/>
        <w:autoSpaceDN w:val="0"/>
        <w:adjustRightInd w:val="0"/>
        <w:spacing w:after="0" w:line="240" w:lineRule="auto"/>
        <w:ind w:left="0"/>
        <w:jc w:val="both"/>
        <w:rPr>
          <w:rFonts w:ascii="Times New Roman" w:hAnsi="Times New Roman"/>
          <w:sz w:val="28"/>
          <w:szCs w:val="28"/>
        </w:rPr>
      </w:pPr>
    </w:p>
    <w:p w:rsidR="0042312E" w:rsidRDefault="0042312E" w:rsidP="0042312E">
      <w:pPr>
        <w:widowControl w:val="0"/>
        <w:numPr>
          <w:ilvl w:val="0"/>
          <w:numId w:val="1"/>
        </w:numPr>
        <w:tabs>
          <w:tab w:val="left" w:pos="284"/>
        </w:tabs>
        <w:autoSpaceDE w:val="0"/>
        <w:autoSpaceDN w:val="0"/>
        <w:adjustRightInd w:val="0"/>
        <w:spacing w:after="0" w:line="240" w:lineRule="auto"/>
        <w:ind w:left="0" w:firstLine="0"/>
        <w:jc w:val="center"/>
        <w:rPr>
          <w:rFonts w:cs="Times New Roman"/>
          <w:b/>
          <w:sz w:val="28"/>
          <w:szCs w:val="28"/>
        </w:rPr>
      </w:pPr>
      <w:r>
        <w:rPr>
          <w:rFonts w:cs="Times New Roman"/>
          <w:b/>
          <w:sz w:val="28"/>
          <w:szCs w:val="28"/>
        </w:rPr>
        <w:lastRenderedPageBreak/>
        <w:t>ТРЕБОВАНИЯ К МАРКИРОВКЕ</w:t>
      </w:r>
    </w:p>
    <w:p w:rsidR="008A7C4C" w:rsidRPr="008A7C4C" w:rsidRDefault="008A7C4C" w:rsidP="008A7C4C">
      <w:pPr>
        <w:widowControl w:val="0"/>
        <w:tabs>
          <w:tab w:val="left" w:pos="284"/>
        </w:tabs>
        <w:autoSpaceDE w:val="0"/>
        <w:autoSpaceDN w:val="0"/>
        <w:adjustRightInd w:val="0"/>
        <w:spacing w:after="0" w:line="240" w:lineRule="auto"/>
        <w:rPr>
          <w:rFonts w:cs="Times New Roman"/>
          <w:b/>
          <w:sz w:val="28"/>
          <w:szCs w:val="28"/>
        </w:rPr>
      </w:pPr>
    </w:p>
    <w:p w:rsidR="0042312E" w:rsidRDefault="0042312E" w:rsidP="0042312E">
      <w:pPr>
        <w:pStyle w:val="a3"/>
        <w:numPr>
          <w:ilvl w:val="0"/>
          <w:numId w:val="6"/>
        </w:numPr>
        <w:tabs>
          <w:tab w:val="left" w:pos="1134"/>
        </w:tabs>
        <w:autoSpaceDE w:val="0"/>
        <w:autoSpaceDN w:val="0"/>
        <w:adjustRightInd w:val="0"/>
        <w:spacing w:after="0" w:line="240" w:lineRule="auto"/>
        <w:ind w:left="0" w:firstLine="709"/>
        <w:jc w:val="both"/>
        <w:rPr>
          <w:rFonts w:ascii="Times New Roman" w:hAnsi="Times New Roman"/>
          <w:sz w:val="28"/>
          <w:szCs w:val="28"/>
        </w:rPr>
      </w:pPr>
      <w:r w:rsidRPr="006808EE">
        <w:rPr>
          <w:rFonts w:ascii="Times New Roman" w:hAnsi="Times New Roman"/>
          <w:sz w:val="28"/>
          <w:szCs w:val="28"/>
        </w:rPr>
        <w:t xml:space="preserve"> </w:t>
      </w:r>
      <w:r w:rsidRPr="0071176D">
        <w:rPr>
          <w:rFonts w:ascii="Times New Roman" w:hAnsi="Times New Roman"/>
          <w:sz w:val="28"/>
          <w:szCs w:val="28"/>
        </w:rPr>
        <w:t xml:space="preserve">Маркировка Товара должна соответствовать требованиям </w:t>
      </w:r>
      <w:r w:rsidRPr="0071176D">
        <w:rPr>
          <w:rFonts w:ascii="Times New Roman" w:hAnsi="Times New Roman"/>
          <w:bCs/>
          <w:sz w:val="28"/>
          <w:szCs w:val="28"/>
        </w:rPr>
        <w:t>ГОСТ 1510-2022</w:t>
      </w:r>
      <w:r w:rsidRPr="0071176D">
        <w:rPr>
          <w:rFonts w:ascii="Times New Roman" w:hAnsi="Times New Roman"/>
          <w:sz w:val="28"/>
          <w:szCs w:val="28"/>
        </w:rPr>
        <w:t xml:space="preserve">. Потребительскую маркировку наносят </w:t>
      </w:r>
      <w:r>
        <w:rPr>
          <w:rFonts w:ascii="Times New Roman" w:hAnsi="Times New Roman"/>
          <w:sz w:val="28"/>
          <w:szCs w:val="28"/>
          <w:lang w:val="ru-RU"/>
        </w:rPr>
        <w:t>на каждую единицу</w:t>
      </w:r>
      <w:r w:rsidRPr="0071176D">
        <w:rPr>
          <w:rFonts w:ascii="Times New Roman" w:hAnsi="Times New Roman"/>
          <w:sz w:val="28"/>
          <w:szCs w:val="28"/>
        </w:rPr>
        <w:t xml:space="preserve"> тар</w:t>
      </w:r>
      <w:r>
        <w:rPr>
          <w:rFonts w:ascii="Times New Roman" w:hAnsi="Times New Roman"/>
          <w:sz w:val="28"/>
          <w:szCs w:val="28"/>
          <w:lang w:val="ru-RU"/>
        </w:rPr>
        <w:t>ы</w:t>
      </w:r>
      <w:r w:rsidRPr="0071176D">
        <w:rPr>
          <w:rFonts w:ascii="Times New Roman" w:hAnsi="Times New Roman"/>
          <w:sz w:val="28"/>
          <w:szCs w:val="28"/>
        </w:rPr>
        <w:t xml:space="preserve"> </w:t>
      </w:r>
      <w:r>
        <w:rPr>
          <w:rFonts w:ascii="Times New Roman" w:hAnsi="Times New Roman"/>
          <w:sz w:val="28"/>
          <w:szCs w:val="28"/>
          <w:lang w:val="ru-RU"/>
        </w:rPr>
        <w:t xml:space="preserve">с Товаром </w:t>
      </w:r>
      <w:r w:rsidRPr="0071176D">
        <w:rPr>
          <w:rFonts w:ascii="Times New Roman" w:hAnsi="Times New Roman"/>
          <w:sz w:val="28"/>
          <w:szCs w:val="28"/>
        </w:rPr>
        <w:t xml:space="preserve">или на ярлыки и этикетки. </w:t>
      </w:r>
    </w:p>
    <w:p w:rsidR="0042312E" w:rsidRPr="0071176D" w:rsidRDefault="0042312E" w:rsidP="0042312E">
      <w:pPr>
        <w:pStyle w:val="a3"/>
        <w:tabs>
          <w:tab w:val="left" w:pos="1134"/>
        </w:tabs>
        <w:autoSpaceDE w:val="0"/>
        <w:autoSpaceDN w:val="0"/>
        <w:adjustRightInd w:val="0"/>
        <w:spacing w:after="0" w:line="240" w:lineRule="auto"/>
        <w:ind w:left="0"/>
        <w:jc w:val="both"/>
        <w:rPr>
          <w:rFonts w:ascii="Times New Roman" w:hAnsi="Times New Roman"/>
          <w:sz w:val="28"/>
          <w:szCs w:val="28"/>
        </w:rPr>
      </w:pPr>
      <w:r w:rsidRPr="0071176D">
        <w:rPr>
          <w:rFonts w:ascii="Times New Roman" w:hAnsi="Times New Roman"/>
          <w:sz w:val="28"/>
          <w:szCs w:val="28"/>
        </w:rPr>
        <w:t xml:space="preserve">Потребительская маркировка Товара </w:t>
      </w:r>
      <w:r>
        <w:rPr>
          <w:rFonts w:ascii="Times New Roman" w:hAnsi="Times New Roman"/>
          <w:sz w:val="28"/>
          <w:szCs w:val="28"/>
          <w:lang w:val="ru-RU"/>
        </w:rPr>
        <w:t>включает в себя</w:t>
      </w:r>
      <w:r w:rsidRPr="0071176D">
        <w:rPr>
          <w:rFonts w:ascii="Times New Roman" w:hAnsi="Times New Roman"/>
          <w:sz w:val="28"/>
          <w:szCs w:val="28"/>
        </w:rPr>
        <w:t>:</w:t>
      </w:r>
    </w:p>
    <w:p w:rsidR="0042312E" w:rsidRPr="000D0AB4" w:rsidRDefault="0042312E" w:rsidP="0042312E">
      <w:pPr>
        <w:pStyle w:val="a3"/>
        <w:numPr>
          <w:ilvl w:val="0"/>
          <w:numId w:val="7"/>
        </w:numPr>
        <w:tabs>
          <w:tab w:val="left" w:pos="851"/>
        </w:tabs>
        <w:autoSpaceDE w:val="0"/>
        <w:autoSpaceDN w:val="0"/>
        <w:adjustRightInd w:val="0"/>
        <w:spacing w:after="0" w:line="240" w:lineRule="auto"/>
        <w:ind w:left="0" w:firstLine="709"/>
        <w:contextualSpacing w:val="0"/>
        <w:jc w:val="both"/>
        <w:rPr>
          <w:rFonts w:ascii="Times New Roman" w:hAnsi="Times New Roman"/>
          <w:sz w:val="28"/>
          <w:szCs w:val="28"/>
        </w:rPr>
      </w:pPr>
      <w:r>
        <w:rPr>
          <w:rFonts w:ascii="Times New Roman" w:hAnsi="Times New Roman"/>
          <w:sz w:val="28"/>
          <w:szCs w:val="28"/>
        </w:rPr>
        <w:t>н</w:t>
      </w:r>
      <w:r w:rsidRPr="000D0AB4">
        <w:rPr>
          <w:rFonts w:ascii="Times New Roman" w:hAnsi="Times New Roman"/>
          <w:sz w:val="28"/>
          <w:szCs w:val="28"/>
        </w:rPr>
        <w:t>аименование</w:t>
      </w:r>
      <w:r>
        <w:rPr>
          <w:rFonts w:ascii="Times New Roman" w:hAnsi="Times New Roman"/>
          <w:sz w:val="28"/>
          <w:szCs w:val="28"/>
        </w:rPr>
        <w:t>,</w:t>
      </w:r>
      <w:r w:rsidRPr="000D0AB4">
        <w:rPr>
          <w:rFonts w:ascii="Times New Roman" w:hAnsi="Times New Roman"/>
          <w:sz w:val="28"/>
          <w:szCs w:val="28"/>
        </w:rPr>
        <w:t xml:space="preserve"> марку </w:t>
      </w:r>
      <w:r>
        <w:rPr>
          <w:rFonts w:ascii="Times New Roman" w:hAnsi="Times New Roman"/>
          <w:sz w:val="28"/>
          <w:szCs w:val="28"/>
        </w:rPr>
        <w:t xml:space="preserve">Товара </w:t>
      </w:r>
      <w:r w:rsidRPr="000D0AB4">
        <w:rPr>
          <w:rFonts w:ascii="Times New Roman" w:hAnsi="Times New Roman"/>
          <w:sz w:val="28"/>
          <w:szCs w:val="28"/>
        </w:rPr>
        <w:t xml:space="preserve">согласно </w:t>
      </w:r>
      <w:r>
        <w:rPr>
          <w:rFonts w:ascii="Times New Roman" w:hAnsi="Times New Roman"/>
          <w:sz w:val="28"/>
          <w:szCs w:val="28"/>
        </w:rPr>
        <w:t>нормативному документу</w:t>
      </w:r>
      <w:r w:rsidRPr="000D0AB4">
        <w:rPr>
          <w:rFonts w:ascii="Times New Roman" w:hAnsi="Times New Roman"/>
          <w:sz w:val="28"/>
          <w:szCs w:val="28"/>
        </w:rPr>
        <w:t xml:space="preserve"> на </w:t>
      </w:r>
      <w:r>
        <w:rPr>
          <w:rFonts w:ascii="Times New Roman" w:hAnsi="Times New Roman"/>
          <w:sz w:val="28"/>
          <w:szCs w:val="28"/>
        </w:rPr>
        <w:t>Товар</w:t>
      </w:r>
      <w:r w:rsidRPr="000D0AB4">
        <w:rPr>
          <w:rFonts w:ascii="Times New Roman" w:hAnsi="Times New Roman"/>
          <w:sz w:val="28"/>
          <w:szCs w:val="28"/>
        </w:rPr>
        <w:t>;</w:t>
      </w:r>
    </w:p>
    <w:p w:rsidR="0042312E" w:rsidRPr="006808EE" w:rsidRDefault="0042312E" w:rsidP="0042312E">
      <w:pPr>
        <w:pStyle w:val="a3"/>
        <w:numPr>
          <w:ilvl w:val="0"/>
          <w:numId w:val="7"/>
        </w:numPr>
        <w:tabs>
          <w:tab w:val="left" w:pos="851"/>
        </w:tabs>
        <w:autoSpaceDE w:val="0"/>
        <w:autoSpaceDN w:val="0"/>
        <w:adjustRightInd w:val="0"/>
        <w:spacing w:after="0" w:line="240" w:lineRule="auto"/>
        <w:ind w:left="0" w:firstLine="709"/>
        <w:contextualSpacing w:val="0"/>
        <w:jc w:val="both"/>
        <w:rPr>
          <w:rFonts w:ascii="Times New Roman" w:hAnsi="Times New Roman"/>
          <w:sz w:val="28"/>
          <w:szCs w:val="28"/>
        </w:rPr>
      </w:pPr>
      <w:r w:rsidRPr="006808EE">
        <w:rPr>
          <w:rFonts w:ascii="Times New Roman" w:hAnsi="Times New Roman"/>
          <w:sz w:val="28"/>
          <w:szCs w:val="28"/>
        </w:rPr>
        <w:t xml:space="preserve">обозначение </w:t>
      </w:r>
      <w:r>
        <w:rPr>
          <w:rFonts w:ascii="Times New Roman" w:hAnsi="Times New Roman"/>
          <w:sz w:val="28"/>
          <w:szCs w:val="28"/>
        </w:rPr>
        <w:t>нормативного документа</w:t>
      </w:r>
      <w:r w:rsidRPr="006808EE">
        <w:rPr>
          <w:rFonts w:ascii="Times New Roman" w:hAnsi="Times New Roman"/>
          <w:sz w:val="28"/>
          <w:szCs w:val="28"/>
        </w:rPr>
        <w:t xml:space="preserve">, в соответствии с которым изготовлен </w:t>
      </w:r>
      <w:r>
        <w:rPr>
          <w:rFonts w:ascii="Times New Roman" w:hAnsi="Times New Roman"/>
          <w:sz w:val="28"/>
          <w:szCs w:val="28"/>
        </w:rPr>
        <w:t>Товар</w:t>
      </w:r>
      <w:r w:rsidRPr="006808EE">
        <w:rPr>
          <w:rFonts w:ascii="Times New Roman" w:hAnsi="Times New Roman"/>
          <w:sz w:val="28"/>
          <w:szCs w:val="28"/>
        </w:rPr>
        <w:t>;</w:t>
      </w:r>
    </w:p>
    <w:p w:rsidR="0042312E" w:rsidRDefault="0042312E" w:rsidP="0042312E">
      <w:pPr>
        <w:pStyle w:val="a3"/>
        <w:numPr>
          <w:ilvl w:val="0"/>
          <w:numId w:val="7"/>
        </w:numPr>
        <w:tabs>
          <w:tab w:val="left" w:pos="851"/>
        </w:tabs>
        <w:autoSpaceDE w:val="0"/>
        <w:autoSpaceDN w:val="0"/>
        <w:adjustRightInd w:val="0"/>
        <w:spacing w:after="0" w:line="240" w:lineRule="auto"/>
        <w:ind w:left="0" w:firstLine="709"/>
        <w:contextualSpacing w:val="0"/>
        <w:jc w:val="both"/>
        <w:rPr>
          <w:rFonts w:ascii="Times New Roman" w:hAnsi="Times New Roman"/>
          <w:sz w:val="28"/>
          <w:szCs w:val="28"/>
        </w:rPr>
      </w:pPr>
      <w:r>
        <w:rPr>
          <w:rFonts w:ascii="Times New Roman" w:hAnsi="Times New Roman"/>
          <w:sz w:val="28"/>
          <w:szCs w:val="28"/>
        </w:rPr>
        <w:t xml:space="preserve"> </w:t>
      </w:r>
      <w:r w:rsidRPr="006808EE">
        <w:rPr>
          <w:rFonts w:ascii="Times New Roman" w:hAnsi="Times New Roman"/>
          <w:sz w:val="28"/>
          <w:szCs w:val="28"/>
        </w:rPr>
        <w:t>наименование (фирменное наименование), место нахождения (юридический адрес, включая страну), товарный знак (при наличии) изготовителя</w:t>
      </w:r>
      <w:r>
        <w:rPr>
          <w:rFonts w:ascii="Times New Roman" w:hAnsi="Times New Roman"/>
          <w:sz w:val="28"/>
          <w:szCs w:val="28"/>
        </w:rPr>
        <w:t xml:space="preserve"> Товара</w:t>
      </w:r>
      <w:r w:rsidRPr="006808EE">
        <w:rPr>
          <w:rFonts w:ascii="Times New Roman" w:hAnsi="Times New Roman"/>
          <w:sz w:val="28"/>
          <w:szCs w:val="28"/>
        </w:rPr>
        <w:t>;</w:t>
      </w:r>
    </w:p>
    <w:p w:rsidR="0042312E" w:rsidRPr="000D0AB4" w:rsidRDefault="0042312E" w:rsidP="0042312E">
      <w:pPr>
        <w:pStyle w:val="a3"/>
        <w:numPr>
          <w:ilvl w:val="0"/>
          <w:numId w:val="7"/>
        </w:numPr>
        <w:tabs>
          <w:tab w:val="left" w:pos="851"/>
        </w:tabs>
        <w:autoSpaceDE w:val="0"/>
        <w:autoSpaceDN w:val="0"/>
        <w:adjustRightInd w:val="0"/>
        <w:spacing w:after="0" w:line="240" w:lineRule="auto"/>
        <w:ind w:left="0" w:firstLine="709"/>
        <w:contextualSpacing w:val="0"/>
        <w:jc w:val="both"/>
        <w:rPr>
          <w:rFonts w:ascii="Times New Roman" w:hAnsi="Times New Roman"/>
          <w:sz w:val="28"/>
          <w:szCs w:val="28"/>
          <w:lang w:eastAsia="ru-RU"/>
        </w:rPr>
      </w:pPr>
      <w:r>
        <w:rPr>
          <w:rFonts w:ascii="Times New Roman" w:hAnsi="Times New Roman"/>
          <w:sz w:val="28"/>
          <w:szCs w:val="28"/>
        </w:rPr>
        <w:t xml:space="preserve"> </w:t>
      </w:r>
      <w:r w:rsidRPr="000D0AB4">
        <w:rPr>
          <w:rFonts w:ascii="Times New Roman" w:hAnsi="Times New Roman"/>
          <w:sz w:val="28"/>
          <w:szCs w:val="28"/>
          <w:lang w:eastAsia="ru-RU"/>
        </w:rPr>
        <w:t xml:space="preserve">массу брутто и нетто и/или объем; </w:t>
      </w:r>
    </w:p>
    <w:p w:rsidR="0042312E" w:rsidRPr="000D0AB4" w:rsidRDefault="0042312E" w:rsidP="0042312E">
      <w:pPr>
        <w:pStyle w:val="a3"/>
        <w:numPr>
          <w:ilvl w:val="0"/>
          <w:numId w:val="7"/>
        </w:numPr>
        <w:tabs>
          <w:tab w:val="left" w:pos="851"/>
        </w:tabs>
        <w:autoSpaceDE w:val="0"/>
        <w:autoSpaceDN w:val="0"/>
        <w:adjustRightInd w:val="0"/>
        <w:spacing w:after="0" w:line="240" w:lineRule="auto"/>
        <w:ind w:left="0" w:firstLine="709"/>
        <w:contextualSpacing w:val="0"/>
        <w:jc w:val="both"/>
        <w:rPr>
          <w:rFonts w:ascii="Times New Roman" w:hAnsi="Times New Roman"/>
          <w:sz w:val="28"/>
          <w:szCs w:val="28"/>
          <w:lang w:eastAsia="ru-RU"/>
        </w:rPr>
      </w:pPr>
      <w:r>
        <w:rPr>
          <w:rFonts w:ascii="Times New Roman" w:hAnsi="Times New Roman"/>
          <w:sz w:val="28"/>
          <w:szCs w:val="28"/>
          <w:lang w:eastAsia="ru-RU"/>
        </w:rPr>
        <w:t xml:space="preserve"> </w:t>
      </w:r>
      <w:r w:rsidRPr="000D0AB4">
        <w:rPr>
          <w:rFonts w:ascii="Times New Roman" w:hAnsi="Times New Roman"/>
          <w:sz w:val="28"/>
          <w:szCs w:val="28"/>
          <w:lang w:eastAsia="ru-RU"/>
        </w:rPr>
        <w:t xml:space="preserve">дату - месяц и год изготовления </w:t>
      </w:r>
      <w:r>
        <w:rPr>
          <w:rFonts w:ascii="Times New Roman" w:hAnsi="Times New Roman"/>
          <w:sz w:val="28"/>
          <w:szCs w:val="28"/>
          <w:lang w:eastAsia="ru-RU"/>
        </w:rPr>
        <w:t>Товар</w:t>
      </w:r>
      <w:r w:rsidRPr="000D0AB4">
        <w:rPr>
          <w:rFonts w:ascii="Times New Roman" w:hAnsi="Times New Roman"/>
          <w:sz w:val="28"/>
          <w:szCs w:val="28"/>
          <w:lang w:eastAsia="ru-RU"/>
        </w:rPr>
        <w:t xml:space="preserve">а; </w:t>
      </w:r>
    </w:p>
    <w:p w:rsidR="0042312E" w:rsidRDefault="0042312E" w:rsidP="0042312E">
      <w:pPr>
        <w:pStyle w:val="a3"/>
        <w:numPr>
          <w:ilvl w:val="0"/>
          <w:numId w:val="7"/>
        </w:numPr>
        <w:tabs>
          <w:tab w:val="left" w:pos="851"/>
        </w:tabs>
        <w:autoSpaceDE w:val="0"/>
        <w:autoSpaceDN w:val="0"/>
        <w:adjustRightInd w:val="0"/>
        <w:spacing w:after="0" w:line="240" w:lineRule="auto"/>
        <w:ind w:left="0" w:firstLine="709"/>
        <w:contextualSpacing w:val="0"/>
        <w:jc w:val="both"/>
        <w:rPr>
          <w:rFonts w:ascii="Times New Roman" w:hAnsi="Times New Roman"/>
          <w:sz w:val="28"/>
          <w:szCs w:val="28"/>
          <w:lang w:eastAsia="ru-RU"/>
        </w:rPr>
      </w:pPr>
      <w:r>
        <w:rPr>
          <w:rFonts w:ascii="Times New Roman" w:hAnsi="Times New Roman"/>
          <w:sz w:val="28"/>
          <w:szCs w:val="28"/>
          <w:lang w:eastAsia="ru-RU"/>
        </w:rPr>
        <w:t xml:space="preserve"> номер партии</w:t>
      </w:r>
      <w:r>
        <w:rPr>
          <w:rFonts w:ascii="Times New Roman" w:hAnsi="Times New Roman"/>
          <w:sz w:val="28"/>
          <w:szCs w:val="28"/>
          <w:lang w:val="ru-RU" w:eastAsia="ru-RU"/>
        </w:rPr>
        <w:t>.</w:t>
      </w:r>
    </w:p>
    <w:p w:rsidR="0042312E" w:rsidRPr="008A7C4C" w:rsidRDefault="0042312E" w:rsidP="008A7C4C">
      <w:pPr>
        <w:pStyle w:val="a3"/>
        <w:numPr>
          <w:ilvl w:val="0"/>
          <w:numId w:val="6"/>
        </w:numPr>
        <w:tabs>
          <w:tab w:val="left" w:pos="1134"/>
        </w:tabs>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lang w:val="ru-RU"/>
        </w:rPr>
        <w:t xml:space="preserve"> </w:t>
      </w:r>
      <w:r w:rsidRPr="009F451C">
        <w:rPr>
          <w:rFonts w:ascii="Times New Roman" w:hAnsi="Times New Roman"/>
          <w:sz w:val="28"/>
          <w:szCs w:val="28"/>
        </w:rPr>
        <w:t xml:space="preserve">На транспортную тару, транспортные средства с </w:t>
      </w:r>
      <w:r>
        <w:rPr>
          <w:rFonts w:ascii="Times New Roman" w:hAnsi="Times New Roman"/>
          <w:sz w:val="28"/>
          <w:szCs w:val="28"/>
        </w:rPr>
        <w:t xml:space="preserve">Товаром кроме транспортной маркировки </w:t>
      </w:r>
      <w:r w:rsidRPr="009F451C">
        <w:rPr>
          <w:rFonts w:ascii="Times New Roman" w:hAnsi="Times New Roman"/>
          <w:sz w:val="28"/>
          <w:szCs w:val="28"/>
        </w:rPr>
        <w:t xml:space="preserve">наносят маркировку, характеризующую транспортную опасность </w:t>
      </w:r>
      <w:r>
        <w:rPr>
          <w:rFonts w:ascii="Times New Roman" w:hAnsi="Times New Roman"/>
          <w:sz w:val="28"/>
          <w:szCs w:val="28"/>
        </w:rPr>
        <w:t>Товара</w:t>
      </w:r>
      <w:r w:rsidRPr="009F451C">
        <w:rPr>
          <w:rFonts w:ascii="Times New Roman" w:hAnsi="Times New Roman"/>
          <w:sz w:val="28"/>
          <w:szCs w:val="28"/>
        </w:rPr>
        <w:t xml:space="preserve">. Маркировка, характеризующая вид и степень опасности </w:t>
      </w:r>
      <w:r>
        <w:rPr>
          <w:rFonts w:ascii="Times New Roman" w:hAnsi="Times New Roman"/>
          <w:sz w:val="28"/>
          <w:szCs w:val="28"/>
        </w:rPr>
        <w:t>Товара</w:t>
      </w:r>
      <w:r w:rsidRPr="009F451C">
        <w:rPr>
          <w:rFonts w:ascii="Times New Roman" w:hAnsi="Times New Roman"/>
          <w:sz w:val="28"/>
          <w:szCs w:val="28"/>
        </w:rPr>
        <w:t>, должна соответствовать требованиям правил перевозок опасных грузов, действующим на конкретном виде транспорта</w:t>
      </w:r>
      <w:r w:rsidRPr="00AE3412">
        <w:rPr>
          <w:rFonts w:ascii="Times New Roman" w:hAnsi="Times New Roman"/>
          <w:sz w:val="28"/>
          <w:szCs w:val="28"/>
        </w:rPr>
        <w:t xml:space="preserve">. </w:t>
      </w:r>
    </w:p>
    <w:p w:rsidR="0042312E" w:rsidRPr="00C624AA" w:rsidRDefault="0042312E" w:rsidP="0042312E">
      <w:pPr>
        <w:pStyle w:val="a3"/>
        <w:tabs>
          <w:tab w:val="left" w:pos="1134"/>
        </w:tabs>
        <w:autoSpaceDE w:val="0"/>
        <w:autoSpaceDN w:val="0"/>
        <w:adjustRightInd w:val="0"/>
        <w:spacing w:after="0" w:line="240" w:lineRule="auto"/>
        <w:ind w:left="0"/>
        <w:jc w:val="both"/>
        <w:rPr>
          <w:rFonts w:ascii="Times New Roman" w:hAnsi="Times New Roman"/>
          <w:sz w:val="28"/>
          <w:szCs w:val="28"/>
        </w:rPr>
      </w:pPr>
    </w:p>
    <w:p w:rsidR="0042312E" w:rsidRDefault="0042312E" w:rsidP="0042312E">
      <w:pPr>
        <w:widowControl w:val="0"/>
        <w:numPr>
          <w:ilvl w:val="0"/>
          <w:numId w:val="1"/>
        </w:numPr>
        <w:tabs>
          <w:tab w:val="left" w:pos="284"/>
        </w:tabs>
        <w:autoSpaceDE w:val="0"/>
        <w:autoSpaceDN w:val="0"/>
        <w:adjustRightInd w:val="0"/>
        <w:spacing w:after="0" w:line="240" w:lineRule="auto"/>
        <w:ind w:left="0" w:firstLine="0"/>
        <w:jc w:val="center"/>
        <w:rPr>
          <w:sz w:val="28"/>
          <w:szCs w:val="28"/>
        </w:rPr>
      </w:pPr>
      <w:r w:rsidRPr="009D11B1">
        <w:rPr>
          <w:b/>
          <w:sz w:val="28"/>
          <w:szCs w:val="28"/>
        </w:rPr>
        <w:t>ТРЕБОВАНИЯ К УПАКОВКЕ</w:t>
      </w:r>
      <w:r w:rsidRPr="00C628CC">
        <w:rPr>
          <w:sz w:val="28"/>
          <w:szCs w:val="28"/>
        </w:rPr>
        <w:t xml:space="preserve"> </w:t>
      </w:r>
    </w:p>
    <w:p w:rsidR="0042312E" w:rsidRDefault="0042312E" w:rsidP="0042312E">
      <w:pPr>
        <w:widowControl w:val="0"/>
        <w:tabs>
          <w:tab w:val="left" w:pos="284"/>
        </w:tabs>
        <w:autoSpaceDE w:val="0"/>
        <w:autoSpaceDN w:val="0"/>
        <w:adjustRightInd w:val="0"/>
        <w:spacing w:after="0" w:line="240" w:lineRule="auto"/>
        <w:jc w:val="center"/>
        <w:rPr>
          <w:sz w:val="28"/>
          <w:szCs w:val="28"/>
        </w:rPr>
      </w:pPr>
    </w:p>
    <w:p w:rsidR="0042312E" w:rsidRDefault="00857524" w:rsidP="0042312E">
      <w:pPr>
        <w:spacing w:after="0" w:line="240" w:lineRule="auto"/>
        <w:ind w:firstLine="709"/>
        <w:jc w:val="both"/>
        <w:rPr>
          <w:rFonts w:eastAsia="Times New Roman"/>
          <w:sz w:val="28"/>
          <w:szCs w:val="28"/>
        </w:rPr>
      </w:pPr>
      <w:r w:rsidRPr="00857524">
        <w:rPr>
          <w:rFonts w:eastAsia="Times New Roman"/>
          <w:b/>
          <w:sz w:val="28"/>
          <w:szCs w:val="28"/>
        </w:rPr>
        <w:t>5.1</w:t>
      </w:r>
      <w:r>
        <w:rPr>
          <w:rFonts w:eastAsia="Times New Roman"/>
          <w:sz w:val="28"/>
          <w:szCs w:val="28"/>
        </w:rPr>
        <w:t xml:space="preserve">. </w:t>
      </w:r>
      <w:r w:rsidR="0042312E" w:rsidRPr="00E00E1C">
        <w:rPr>
          <w:rFonts w:eastAsia="Times New Roman"/>
          <w:sz w:val="28"/>
          <w:szCs w:val="28"/>
        </w:rPr>
        <w:t xml:space="preserve">Упаковка </w:t>
      </w:r>
      <w:r w:rsidR="0042312E">
        <w:rPr>
          <w:rFonts w:eastAsia="Times New Roman"/>
          <w:sz w:val="28"/>
          <w:szCs w:val="28"/>
        </w:rPr>
        <w:t xml:space="preserve">(транспортная тара) </w:t>
      </w:r>
      <w:r w:rsidR="0042312E" w:rsidRPr="006C4B22">
        <w:rPr>
          <w:rFonts w:eastAsia="Times New Roman"/>
          <w:sz w:val="28"/>
          <w:szCs w:val="28"/>
        </w:rPr>
        <w:t>Товара должна соответствовать требованиям ГОСТ 1510-2022.</w:t>
      </w:r>
    </w:p>
    <w:p w:rsidR="0042312E" w:rsidRDefault="0042312E" w:rsidP="0042312E">
      <w:pPr>
        <w:spacing w:after="0" w:line="240" w:lineRule="auto"/>
        <w:ind w:firstLine="709"/>
        <w:jc w:val="both"/>
        <w:rPr>
          <w:rFonts w:eastAsia="Times New Roman"/>
          <w:sz w:val="28"/>
          <w:szCs w:val="28"/>
        </w:rPr>
      </w:pPr>
      <w:r>
        <w:rPr>
          <w:rFonts w:eastAsia="Times New Roman"/>
          <w:sz w:val="28"/>
          <w:szCs w:val="28"/>
        </w:rPr>
        <w:t xml:space="preserve"> </w:t>
      </w:r>
    </w:p>
    <w:p w:rsidR="0042312E" w:rsidRDefault="0042312E" w:rsidP="0042312E">
      <w:pPr>
        <w:widowControl w:val="0"/>
        <w:numPr>
          <w:ilvl w:val="0"/>
          <w:numId w:val="1"/>
        </w:numPr>
        <w:tabs>
          <w:tab w:val="left" w:pos="284"/>
        </w:tabs>
        <w:autoSpaceDE w:val="0"/>
        <w:autoSpaceDN w:val="0"/>
        <w:adjustRightInd w:val="0"/>
        <w:spacing w:after="0" w:line="240" w:lineRule="auto"/>
        <w:ind w:left="0" w:firstLine="0"/>
        <w:jc w:val="center"/>
        <w:rPr>
          <w:rFonts w:cs="Times New Roman"/>
          <w:b/>
          <w:sz w:val="28"/>
          <w:szCs w:val="28"/>
        </w:rPr>
      </w:pPr>
      <w:r>
        <w:rPr>
          <w:rFonts w:cs="Times New Roman"/>
          <w:b/>
          <w:sz w:val="28"/>
          <w:szCs w:val="28"/>
        </w:rPr>
        <w:t xml:space="preserve"> СРОК, МЕСТО И УСЛОВИЯ ПОСТАВКИ ТОВАРА</w:t>
      </w:r>
    </w:p>
    <w:p w:rsidR="0042312E" w:rsidRPr="0071176D" w:rsidRDefault="0042312E" w:rsidP="0042312E">
      <w:pPr>
        <w:widowControl w:val="0"/>
        <w:tabs>
          <w:tab w:val="left" w:pos="284"/>
        </w:tabs>
        <w:autoSpaceDE w:val="0"/>
        <w:autoSpaceDN w:val="0"/>
        <w:adjustRightInd w:val="0"/>
        <w:spacing w:after="0" w:line="240" w:lineRule="auto"/>
        <w:jc w:val="center"/>
        <w:rPr>
          <w:rFonts w:cs="Times New Roman"/>
          <w:b/>
          <w:sz w:val="28"/>
          <w:szCs w:val="28"/>
        </w:rPr>
      </w:pPr>
    </w:p>
    <w:p w:rsidR="0042312E" w:rsidRDefault="0042312E" w:rsidP="0042312E">
      <w:pPr>
        <w:pStyle w:val="ConsPlusNormal"/>
        <w:widowControl w:val="0"/>
        <w:numPr>
          <w:ilvl w:val="0"/>
          <w:numId w:val="9"/>
        </w:numPr>
        <w:tabs>
          <w:tab w:val="left" w:pos="1276"/>
        </w:tabs>
        <w:suppressAutoHyphens/>
        <w:autoSpaceDN/>
        <w:adjustRightInd/>
        <w:ind w:left="0" w:firstLine="709"/>
        <w:jc w:val="both"/>
        <w:rPr>
          <w:b/>
          <w:sz w:val="28"/>
          <w:szCs w:val="28"/>
        </w:rPr>
      </w:pPr>
      <w:r w:rsidRPr="009D11B1">
        <w:rPr>
          <w:b/>
          <w:sz w:val="28"/>
          <w:szCs w:val="28"/>
        </w:rPr>
        <w:t>Срок и место поставки</w:t>
      </w:r>
    </w:p>
    <w:p w:rsidR="0042312E" w:rsidRDefault="002A6F4F" w:rsidP="00857524">
      <w:pPr>
        <w:spacing w:after="0" w:line="240" w:lineRule="auto"/>
        <w:ind w:firstLine="709"/>
        <w:jc w:val="both"/>
        <w:rPr>
          <w:rFonts w:eastAsia="Calibri" w:cs="Times New Roman"/>
          <w:snapToGrid w:val="0"/>
          <w:sz w:val="28"/>
          <w:szCs w:val="28"/>
        </w:rPr>
      </w:pPr>
      <w:r>
        <w:rPr>
          <w:rFonts w:cs="Times New Roman"/>
          <w:sz w:val="28"/>
          <w:szCs w:val="28"/>
        </w:rPr>
        <w:t>6.1.1</w:t>
      </w:r>
      <w:r w:rsidR="00857524">
        <w:rPr>
          <w:rFonts w:cs="Times New Roman"/>
          <w:sz w:val="28"/>
          <w:szCs w:val="28"/>
        </w:rPr>
        <w:t>. П</w:t>
      </w:r>
      <w:r w:rsidR="0042312E" w:rsidRPr="006C4B22">
        <w:rPr>
          <w:rFonts w:cs="Times New Roman"/>
          <w:sz w:val="28"/>
          <w:szCs w:val="28"/>
        </w:rPr>
        <w:t>оставка Товара осуществляется партиями по заявка</w:t>
      </w:r>
      <w:r w:rsidR="00857524">
        <w:rPr>
          <w:rFonts w:cs="Times New Roman"/>
          <w:sz w:val="28"/>
          <w:szCs w:val="28"/>
        </w:rPr>
        <w:t>м Покупателя</w:t>
      </w:r>
      <w:r w:rsidR="00857524">
        <w:rPr>
          <w:rFonts w:cs="Times New Roman"/>
          <w:sz w:val="28"/>
          <w:szCs w:val="28"/>
        </w:rPr>
        <w:br/>
        <w:t>в срок не более 3 (трех)</w:t>
      </w:r>
      <w:r w:rsidR="0042312E" w:rsidRPr="006C4B22">
        <w:rPr>
          <w:rFonts w:eastAsia="Calibri" w:cs="Times New Roman"/>
          <w:i/>
          <w:sz w:val="28"/>
          <w:szCs w:val="28"/>
        </w:rPr>
        <w:t xml:space="preserve"> </w:t>
      </w:r>
      <w:r w:rsidR="0042312E" w:rsidRPr="006C4B22">
        <w:rPr>
          <w:rFonts w:eastAsia="Calibri" w:cs="Times New Roman"/>
          <w:sz w:val="28"/>
          <w:szCs w:val="28"/>
        </w:rPr>
        <w:t>рабочих</w:t>
      </w:r>
      <w:r w:rsidR="0022100C">
        <w:rPr>
          <w:rFonts w:eastAsia="Calibri" w:cs="Times New Roman"/>
          <w:sz w:val="28"/>
          <w:szCs w:val="28"/>
        </w:rPr>
        <w:t xml:space="preserve"> </w:t>
      </w:r>
      <w:r w:rsidR="0042312E" w:rsidRPr="006C4B22">
        <w:rPr>
          <w:rFonts w:eastAsia="Calibri" w:cs="Times New Roman"/>
          <w:sz w:val="28"/>
          <w:szCs w:val="28"/>
        </w:rPr>
        <w:t>дней</w:t>
      </w:r>
      <w:r w:rsidR="0022100C">
        <w:rPr>
          <w:rFonts w:eastAsia="Calibri" w:cs="Times New Roman"/>
          <w:sz w:val="28"/>
          <w:szCs w:val="28"/>
        </w:rPr>
        <w:t xml:space="preserve"> </w:t>
      </w:r>
      <w:r w:rsidR="0042312E" w:rsidRPr="006C4B22">
        <w:rPr>
          <w:rFonts w:cs="Times New Roman"/>
          <w:sz w:val="28"/>
          <w:szCs w:val="28"/>
        </w:rPr>
        <w:t xml:space="preserve">с даты получения Поставщиком заявки Покупателя. </w:t>
      </w:r>
    </w:p>
    <w:p w:rsidR="00C564CA" w:rsidRPr="00C564CA" w:rsidRDefault="00C564CA" w:rsidP="00C564CA">
      <w:pPr>
        <w:tabs>
          <w:tab w:val="left" w:pos="1134"/>
        </w:tabs>
        <w:spacing w:after="0" w:line="240" w:lineRule="auto"/>
        <w:ind w:firstLine="709"/>
        <w:jc w:val="both"/>
        <w:rPr>
          <w:rFonts w:eastAsia="Calibri" w:cs="Times New Roman"/>
          <w:snapToGrid w:val="0"/>
          <w:sz w:val="28"/>
          <w:szCs w:val="28"/>
        </w:rPr>
      </w:pPr>
      <w:r w:rsidRPr="00C564CA">
        <w:rPr>
          <w:rFonts w:eastAsia="Calibri" w:cs="Times New Roman"/>
          <w:snapToGrid w:val="0"/>
          <w:sz w:val="28"/>
          <w:szCs w:val="28"/>
        </w:rPr>
        <w:t xml:space="preserve">6.1.2 Минимальное количество Товара, подлежащего поставке в рамках одной заявки – </w:t>
      </w:r>
      <w:r>
        <w:rPr>
          <w:rFonts w:eastAsia="Calibri" w:cs="Times New Roman"/>
          <w:snapToGrid w:val="0"/>
          <w:sz w:val="28"/>
          <w:szCs w:val="28"/>
        </w:rPr>
        <w:t>6,28</w:t>
      </w:r>
      <w:r w:rsidRPr="00C564CA">
        <w:rPr>
          <w:rFonts w:eastAsia="Calibri" w:cs="Times New Roman"/>
          <w:snapToGrid w:val="0"/>
          <w:sz w:val="28"/>
          <w:szCs w:val="28"/>
        </w:rPr>
        <w:t xml:space="preserve"> (тонн).</w:t>
      </w:r>
    </w:p>
    <w:p w:rsidR="00C564CA" w:rsidRPr="00C564CA" w:rsidRDefault="00C564CA" w:rsidP="00C564CA">
      <w:pPr>
        <w:tabs>
          <w:tab w:val="left" w:pos="1134"/>
        </w:tabs>
        <w:spacing w:after="0" w:line="240" w:lineRule="auto"/>
        <w:ind w:firstLine="709"/>
        <w:jc w:val="both"/>
        <w:rPr>
          <w:rFonts w:eastAsia="Calibri" w:cs="Times New Roman"/>
          <w:snapToGrid w:val="0"/>
          <w:sz w:val="28"/>
          <w:szCs w:val="28"/>
        </w:rPr>
      </w:pPr>
      <w:r w:rsidRPr="00C564CA">
        <w:rPr>
          <w:rFonts w:eastAsia="Calibri" w:cs="Times New Roman"/>
          <w:snapToGrid w:val="0"/>
          <w:sz w:val="28"/>
          <w:szCs w:val="28"/>
        </w:rPr>
        <w:t>Максимальное количество Товара, подлежащего поставке в рамках одной заявки - 10 (тонн).</w:t>
      </w:r>
    </w:p>
    <w:p w:rsidR="0042312E" w:rsidRPr="0071176D" w:rsidRDefault="00C564CA" w:rsidP="00C564CA">
      <w:pPr>
        <w:tabs>
          <w:tab w:val="left" w:pos="1134"/>
        </w:tabs>
        <w:spacing w:after="0" w:line="240" w:lineRule="auto"/>
        <w:ind w:firstLine="709"/>
        <w:jc w:val="both"/>
        <w:rPr>
          <w:rFonts w:eastAsia="Calibri" w:cs="Times New Roman"/>
          <w:snapToGrid w:val="0"/>
          <w:sz w:val="28"/>
          <w:szCs w:val="28"/>
        </w:rPr>
      </w:pPr>
      <w:r w:rsidRPr="00C564CA">
        <w:rPr>
          <w:rFonts w:eastAsia="Calibri" w:cs="Times New Roman"/>
          <w:snapToGrid w:val="0"/>
          <w:sz w:val="28"/>
          <w:szCs w:val="28"/>
        </w:rPr>
        <w:t>Заявки направляются Покупателем по электронной почте, указанной в договоре, на авторизированный адрес Поставщика не чаще 2 раз в неделю. Перечень Объектов Покупателя, адреса и объёмы поставки Товара предусмотрены в «Перечне Объектов» (приложение № 2 к Техническому заданию).</w:t>
      </w:r>
    </w:p>
    <w:p w:rsidR="0042312E" w:rsidRPr="00857524" w:rsidRDefault="00857524" w:rsidP="00857524">
      <w:pPr>
        <w:widowControl w:val="0"/>
        <w:autoSpaceDE w:val="0"/>
        <w:autoSpaceDN w:val="0"/>
        <w:adjustRightInd w:val="0"/>
        <w:spacing w:after="0" w:line="240" w:lineRule="auto"/>
        <w:ind w:left="709"/>
        <w:jc w:val="both"/>
        <w:rPr>
          <w:sz w:val="28"/>
          <w:szCs w:val="28"/>
        </w:rPr>
      </w:pPr>
      <w:r>
        <w:rPr>
          <w:sz w:val="28"/>
          <w:szCs w:val="28"/>
        </w:rPr>
        <w:t xml:space="preserve">6.1.2 </w:t>
      </w:r>
      <w:r w:rsidR="0042312E" w:rsidRPr="00857524">
        <w:rPr>
          <w:sz w:val="28"/>
          <w:szCs w:val="28"/>
        </w:rPr>
        <w:t xml:space="preserve">Адреса поставки Товара: в соответствии с приложением № 2 к ТЗ. </w:t>
      </w:r>
    </w:p>
    <w:p w:rsidR="0042312E" w:rsidRPr="006C48C6" w:rsidRDefault="0042312E" w:rsidP="0042312E">
      <w:pPr>
        <w:pStyle w:val="ConsPlusNormal"/>
        <w:widowControl w:val="0"/>
        <w:numPr>
          <w:ilvl w:val="0"/>
          <w:numId w:val="9"/>
        </w:numPr>
        <w:tabs>
          <w:tab w:val="left" w:pos="1276"/>
        </w:tabs>
        <w:suppressAutoHyphens/>
        <w:autoSpaceDN/>
        <w:adjustRightInd/>
        <w:ind w:left="0" w:firstLine="709"/>
        <w:jc w:val="both"/>
        <w:rPr>
          <w:b/>
          <w:sz w:val="28"/>
          <w:szCs w:val="28"/>
        </w:rPr>
      </w:pPr>
      <w:r w:rsidRPr="006C48C6">
        <w:rPr>
          <w:b/>
          <w:sz w:val="28"/>
          <w:szCs w:val="28"/>
        </w:rPr>
        <w:t xml:space="preserve"> Условия поставки</w:t>
      </w:r>
    </w:p>
    <w:p w:rsidR="008A7C4C" w:rsidRPr="008A7C4C" w:rsidRDefault="00857524" w:rsidP="00857524">
      <w:pPr>
        <w:widowControl w:val="0"/>
        <w:autoSpaceDE w:val="0"/>
        <w:autoSpaceDN w:val="0"/>
        <w:adjustRightInd w:val="0"/>
        <w:spacing w:after="0" w:line="240" w:lineRule="auto"/>
        <w:ind w:firstLine="709"/>
        <w:jc w:val="both"/>
        <w:rPr>
          <w:rFonts w:eastAsia="Calibri" w:cs="Times New Roman"/>
          <w:sz w:val="28"/>
          <w:szCs w:val="28"/>
          <w:lang w:val="x-none" w:eastAsia="x-none"/>
        </w:rPr>
      </w:pPr>
      <w:r>
        <w:rPr>
          <w:rFonts w:eastAsia="Calibri" w:cs="Times New Roman"/>
          <w:sz w:val="28"/>
          <w:szCs w:val="28"/>
          <w:lang w:eastAsia="x-none"/>
        </w:rPr>
        <w:lastRenderedPageBreak/>
        <w:t xml:space="preserve">6.2.1. </w:t>
      </w:r>
      <w:r w:rsidR="008A7C4C" w:rsidRPr="008A7C4C">
        <w:rPr>
          <w:rFonts w:eastAsia="Calibri" w:cs="Times New Roman"/>
          <w:sz w:val="28"/>
          <w:szCs w:val="28"/>
          <w:lang w:val="x-none" w:eastAsia="x-none"/>
        </w:rPr>
        <w:t xml:space="preserve">Поставка Товара осуществляется в сроки, определенные п. 6.1 ТЗ. </w:t>
      </w:r>
      <w:r w:rsidR="008A7C4C" w:rsidRPr="008A7C4C">
        <w:rPr>
          <w:rFonts w:eastAsia="Calibri" w:cs="Times New Roman"/>
          <w:sz w:val="28"/>
          <w:szCs w:val="28"/>
          <w:lang w:val="x-none" w:eastAsia="x-none"/>
        </w:rPr>
        <w:tab/>
        <w:t xml:space="preserve">Поставщик уведомляет Покупателя о поставке Товара по электронной почте не позднее </w:t>
      </w:r>
      <w:r w:rsidR="007B2FAB" w:rsidRPr="008A7C4C">
        <w:rPr>
          <w:rFonts w:eastAsia="Calibri" w:cs="Times New Roman"/>
          <w:sz w:val="28"/>
          <w:szCs w:val="28"/>
          <w:lang w:val="x-none" w:eastAsia="x-none"/>
        </w:rPr>
        <w:t>2</w:t>
      </w:r>
      <w:r w:rsidR="007B2FAB" w:rsidRPr="00204DC1">
        <w:rPr>
          <w:rFonts w:eastAsia="Calibri" w:cs="Times New Roman"/>
          <w:sz w:val="28"/>
          <w:szCs w:val="28"/>
          <w:lang w:eastAsia="x-none"/>
        </w:rPr>
        <w:t>-</w:t>
      </w:r>
      <w:r w:rsidR="007B2FAB">
        <w:rPr>
          <w:rFonts w:eastAsia="Calibri" w:cs="Times New Roman"/>
          <w:sz w:val="28"/>
          <w:szCs w:val="28"/>
          <w:lang w:eastAsia="x-none"/>
        </w:rPr>
        <w:t>х (двух)</w:t>
      </w:r>
      <w:r w:rsidR="008A7C4C" w:rsidRPr="008A7C4C">
        <w:rPr>
          <w:rFonts w:eastAsia="Calibri" w:cs="Times New Roman"/>
          <w:sz w:val="28"/>
          <w:szCs w:val="28"/>
          <w:lang w:val="x-none" w:eastAsia="x-none"/>
        </w:rPr>
        <w:t xml:space="preserve"> рабочих  дней до дня его поставки.</w:t>
      </w:r>
    </w:p>
    <w:p w:rsidR="008A7C4C" w:rsidRPr="008A7C4C" w:rsidRDefault="008A7C4C" w:rsidP="008A7C4C">
      <w:pPr>
        <w:widowControl w:val="0"/>
        <w:autoSpaceDE w:val="0"/>
        <w:autoSpaceDN w:val="0"/>
        <w:adjustRightInd w:val="0"/>
        <w:spacing w:after="0" w:line="240" w:lineRule="auto"/>
        <w:ind w:firstLine="709"/>
        <w:jc w:val="both"/>
        <w:rPr>
          <w:rFonts w:eastAsia="Calibri" w:cs="Times New Roman"/>
          <w:sz w:val="28"/>
          <w:szCs w:val="28"/>
          <w:lang w:val="x-none" w:eastAsia="x-none"/>
        </w:rPr>
      </w:pPr>
      <w:r w:rsidRPr="008A7C4C">
        <w:rPr>
          <w:rFonts w:eastAsia="Calibri" w:cs="Times New Roman"/>
          <w:sz w:val="28"/>
          <w:szCs w:val="28"/>
          <w:lang w:val="x-none" w:eastAsia="x-none"/>
        </w:rPr>
        <w:t>Покупатель посредством направления сообщения по электронной почте подтверждает Поставщику готовность принять Товар в указанное Поставщиком время. Без наличия подтверждения от Покупателя доставка Товара в указанное Поставщиком время не осуществляется.</w:t>
      </w:r>
    </w:p>
    <w:p w:rsidR="008A7C4C" w:rsidRPr="008A7C4C" w:rsidRDefault="008A7C4C" w:rsidP="008A7C4C">
      <w:pPr>
        <w:widowControl w:val="0"/>
        <w:autoSpaceDE w:val="0"/>
        <w:autoSpaceDN w:val="0"/>
        <w:adjustRightInd w:val="0"/>
        <w:spacing w:after="0" w:line="240" w:lineRule="auto"/>
        <w:ind w:firstLine="709"/>
        <w:jc w:val="both"/>
        <w:rPr>
          <w:rFonts w:eastAsia="Calibri" w:cs="Times New Roman"/>
          <w:sz w:val="28"/>
          <w:szCs w:val="28"/>
          <w:lang w:val="x-none" w:eastAsia="x-none"/>
        </w:rPr>
      </w:pPr>
      <w:r w:rsidRPr="008A7C4C">
        <w:rPr>
          <w:rFonts w:eastAsia="Calibri" w:cs="Times New Roman"/>
          <w:sz w:val="28"/>
          <w:szCs w:val="28"/>
          <w:lang w:val="x-none" w:eastAsia="x-none"/>
        </w:rPr>
        <w:t>Доставка Товара осуществляется Поставщиком своими силами и за свой счет в рабочие дни с понедельника по четверг с 09:00 до 17:00 часов, в пятницу с 09:00 до 16:00 часов.</w:t>
      </w:r>
    </w:p>
    <w:p w:rsidR="008A7C4C" w:rsidRPr="008A7C4C" w:rsidRDefault="00857524" w:rsidP="00857524">
      <w:pPr>
        <w:widowControl w:val="0"/>
        <w:autoSpaceDE w:val="0"/>
        <w:autoSpaceDN w:val="0"/>
        <w:adjustRightInd w:val="0"/>
        <w:spacing w:after="0" w:line="240" w:lineRule="auto"/>
        <w:ind w:firstLine="709"/>
        <w:jc w:val="both"/>
        <w:rPr>
          <w:rFonts w:eastAsia="Calibri" w:cs="Times New Roman"/>
          <w:sz w:val="28"/>
          <w:szCs w:val="28"/>
          <w:lang w:val="x-none" w:eastAsia="x-none"/>
        </w:rPr>
      </w:pPr>
      <w:r>
        <w:rPr>
          <w:rFonts w:eastAsia="Calibri" w:cs="Times New Roman"/>
          <w:sz w:val="28"/>
          <w:szCs w:val="28"/>
          <w:lang w:eastAsia="x-none"/>
        </w:rPr>
        <w:t xml:space="preserve">6.2.2 </w:t>
      </w:r>
      <w:r w:rsidR="008A7C4C">
        <w:rPr>
          <w:rFonts w:eastAsia="Calibri" w:cs="Times New Roman"/>
          <w:sz w:val="28"/>
          <w:szCs w:val="28"/>
          <w:lang w:val="x-none" w:eastAsia="x-none"/>
        </w:rPr>
        <w:t>Доставку</w:t>
      </w:r>
      <w:r w:rsidR="008A7C4C" w:rsidRPr="008A7C4C">
        <w:rPr>
          <w:rFonts w:eastAsia="Calibri" w:cs="Times New Roman"/>
          <w:sz w:val="28"/>
          <w:szCs w:val="28"/>
          <w:lang w:val="x-none" w:eastAsia="x-none"/>
        </w:rPr>
        <w:t xml:space="preserve"> Товара Поста</w:t>
      </w:r>
      <w:r w:rsidR="008A7C4C">
        <w:rPr>
          <w:rFonts w:eastAsia="Calibri" w:cs="Times New Roman"/>
          <w:sz w:val="28"/>
          <w:szCs w:val="28"/>
          <w:lang w:val="x-none" w:eastAsia="x-none"/>
        </w:rPr>
        <w:t>вщик осуществляет автомобильным</w:t>
      </w:r>
      <w:r w:rsidR="008A7C4C">
        <w:rPr>
          <w:rFonts w:eastAsia="Calibri" w:cs="Times New Roman"/>
          <w:sz w:val="28"/>
          <w:szCs w:val="28"/>
          <w:lang w:eastAsia="x-none"/>
        </w:rPr>
        <w:t xml:space="preserve"> </w:t>
      </w:r>
      <w:r w:rsidR="008A7C4C" w:rsidRPr="008A7C4C">
        <w:rPr>
          <w:rFonts w:eastAsia="Calibri" w:cs="Times New Roman"/>
          <w:sz w:val="28"/>
          <w:szCs w:val="28"/>
          <w:lang w:val="x-none" w:eastAsia="x-none"/>
        </w:rPr>
        <w:t>транспортом, оснащенным необходимым оборудованием для точного и безопасного слива Товара: насосами для перекачки, счетчиками топлива и иным оборудованием, необходимым для обеспечения перекачки Товара.</w:t>
      </w:r>
    </w:p>
    <w:p w:rsidR="00325058" w:rsidRPr="00325058" w:rsidRDefault="008A7C4C" w:rsidP="00325058">
      <w:pPr>
        <w:widowControl w:val="0"/>
        <w:autoSpaceDE w:val="0"/>
        <w:autoSpaceDN w:val="0"/>
        <w:adjustRightInd w:val="0"/>
        <w:spacing w:after="0" w:line="240" w:lineRule="auto"/>
        <w:jc w:val="both"/>
        <w:rPr>
          <w:rFonts w:eastAsia="Calibri" w:cs="Times New Roman"/>
          <w:sz w:val="28"/>
          <w:szCs w:val="28"/>
          <w:lang w:val="x-none" w:eastAsia="x-none"/>
        </w:rPr>
      </w:pPr>
      <w:r w:rsidRPr="008A7C4C">
        <w:rPr>
          <w:rFonts w:eastAsia="Calibri" w:cs="Times New Roman"/>
          <w:sz w:val="28"/>
          <w:szCs w:val="28"/>
          <w:lang w:val="x-none" w:eastAsia="x-none"/>
        </w:rPr>
        <w:t xml:space="preserve">          6.2.3 Общий срок поставки товара: с момента подписания договора и по 31 мая 202</w:t>
      </w:r>
      <w:r w:rsidR="00D620D8">
        <w:rPr>
          <w:rFonts w:eastAsia="Calibri" w:cs="Times New Roman"/>
          <w:sz w:val="28"/>
          <w:szCs w:val="28"/>
          <w:lang w:eastAsia="x-none"/>
        </w:rPr>
        <w:t>7</w:t>
      </w:r>
      <w:r w:rsidRPr="008A7C4C">
        <w:rPr>
          <w:rFonts w:eastAsia="Calibri" w:cs="Times New Roman"/>
          <w:sz w:val="28"/>
          <w:szCs w:val="28"/>
          <w:lang w:val="x-none" w:eastAsia="x-none"/>
        </w:rPr>
        <w:t xml:space="preserve"> года.</w:t>
      </w:r>
    </w:p>
    <w:p w:rsidR="008A7C4C" w:rsidRPr="00303EE2" w:rsidRDefault="008A7C4C" w:rsidP="008A7C4C">
      <w:pPr>
        <w:widowControl w:val="0"/>
        <w:autoSpaceDE w:val="0"/>
        <w:autoSpaceDN w:val="0"/>
        <w:adjustRightInd w:val="0"/>
        <w:spacing w:after="0" w:line="240" w:lineRule="auto"/>
        <w:ind w:firstLine="709"/>
        <w:jc w:val="both"/>
        <w:rPr>
          <w:rFonts w:eastAsia="Calibri" w:cs="Times New Roman"/>
          <w:bCs/>
          <w:sz w:val="28"/>
          <w:szCs w:val="28"/>
        </w:rPr>
      </w:pPr>
    </w:p>
    <w:p w:rsidR="0042312E" w:rsidRDefault="0042312E" w:rsidP="0042312E">
      <w:pPr>
        <w:pStyle w:val="ConsPlusNormal"/>
        <w:jc w:val="center"/>
        <w:rPr>
          <w:b/>
          <w:sz w:val="28"/>
          <w:szCs w:val="28"/>
        </w:rPr>
      </w:pPr>
      <w:r w:rsidRPr="009D11B1">
        <w:rPr>
          <w:b/>
          <w:sz w:val="28"/>
          <w:szCs w:val="28"/>
        </w:rPr>
        <w:t>7. УСЛОВИЯ СДАЧИ И ПРИЕМКИ ТОВАРА</w:t>
      </w:r>
    </w:p>
    <w:p w:rsidR="0042312E" w:rsidRPr="009D11B1" w:rsidRDefault="0042312E" w:rsidP="0042312E">
      <w:pPr>
        <w:pStyle w:val="ConsPlusNormal"/>
        <w:jc w:val="center"/>
        <w:rPr>
          <w:b/>
          <w:sz w:val="28"/>
          <w:szCs w:val="28"/>
        </w:rPr>
      </w:pPr>
    </w:p>
    <w:p w:rsidR="0042312E" w:rsidRPr="00885A1C" w:rsidRDefault="0042312E" w:rsidP="0042312E">
      <w:pPr>
        <w:pStyle w:val="ConsPlusNormal"/>
        <w:widowControl w:val="0"/>
        <w:numPr>
          <w:ilvl w:val="0"/>
          <w:numId w:val="11"/>
        </w:numPr>
        <w:tabs>
          <w:tab w:val="left" w:pos="1134"/>
        </w:tabs>
        <w:suppressAutoHyphens/>
        <w:autoSpaceDN/>
        <w:adjustRightInd/>
        <w:ind w:left="0" w:firstLine="709"/>
        <w:jc w:val="both"/>
        <w:rPr>
          <w:sz w:val="28"/>
          <w:szCs w:val="28"/>
        </w:rPr>
      </w:pPr>
      <w:r>
        <w:rPr>
          <w:b/>
          <w:sz w:val="28"/>
          <w:szCs w:val="28"/>
        </w:rPr>
        <w:t xml:space="preserve"> </w:t>
      </w:r>
      <w:r w:rsidRPr="00885A1C">
        <w:rPr>
          <w:b/>
          <w:sz w:val="28"/>
          <w:szCs w:val="28"/>
        </w:rPr>
        <w:t>Порядок сдачи и приемки</w:t>
      </w:r>
    </w:p>
    <w:p w:rsidR="0042312E" w:rsidRDefault="0042312E" w:rsidP="0042312E">
      <w:pPr>
        <w:pStyle w:val="ConsPlusNormal"/>
        <w:widowControl w:val="0"/>
        <w:numPr>
          <w:ilvl w:val="0"/>
          <w:numId w:val="10"/>
        </w:numPr>
        <w:suppressAutoHyphens/>
        <w:autoSpaceDN/>
        <w:adjustRightInd/>
        <w:ind w:left="0" w:firstLine="709"/>
        <w:jc w:val="both"/>
        <w:rPr>
          <w:sz w:val="28"/>
          <w:szCs w:val="28"/>
        </w:rPr>
      </w:pPr>
      <w:r w:rsidRPr="00885A1C">
        <w:rPr>
          <w:sz w:val="28"/>
          <w:szCs w:val="28"/>
        </w:rPr>
        <w:t>Приемка Товара осуществляется уполномоченным работником Покупателя или</w:t>
      </w:r>
      <w:r w:rsidRPr="005518EF">
        <w:rPr>
          <w:sz w:val="28"/>
          <w:szCs w:val="28"/>
        </w:rPr>
        <w:t xml:space="preserve"> приемочной комиссией Покупателя. </w:t>
      </w:r>
    </w:p>
    <w:p w:rsidR="0042312E" w:rsidRDefault="0042312E" w:rsidP="0042312E">
      <w:pPr>
        <w:pStyle w:val="ConsPlusNormal"/>
        <w:widowControl w:val="0"/>
        <w:numPr>
          <w:ilvl w:val="0"/>
          <w:numId w:val="10"/>
        </w:numPr>
        <w:suppressAutoHyphens/>
        <w:autoSpaceDN/>
        <w:adjustRightInd/>
        <w:ind w:left="0" w:firstLine="709"/>
        <w:jc w:val="both"/>
        <w:rPr>
          <w:sz w:val="28"/>
          <w:szCs w:val="28"/>
        </w:rPr>
      </w:pPr>
      <w:r w:rsidRPr="0066134A">
        <w:rPr>
          <w:sz w:val="28"/>
          <w:szCs w:val="28"/>
        </w:rPr>
        <w:t>Приемка Товара осуществляется Покупателем</w:t>
      </w:r>
      <w:r>
        <w:rPr>
          <w:sz w:val="28"/>
          <w:szCs w:val="28"/>
        </w:rPr>
        <w:t xml:space="preserve"> </w:t>
      </w:r>
      <w:r w:rsidR="002A6F4F">
        <w:rPr>
          <w:sz w:val="28"/>
          <w:szCs w:val="28"/>
        </w:rPr>
        <w:t xml:space="preserve">в течение 15 </w:t>
      </w:r>
      <w:r w:rsidRPr="0066134A">
        <w:rPr>
          <w:sz w:val="28"/>
          <w:szCs w:val="28"/>
        </w:rPr>
        <w:t>рабочих</w:t>
      </w:r>
      <w:r w:rsidR="002A6F4F">
        <w:rPr>
          <w:sz w:val="28"/>
          <w:szCs w:val="28"/>
          <w:vertAlign w:val="superscript"/>
        </w:rPr>
        <w:t xml:space="preserve"> </w:t>
      </w:r>
      <w:r w:rsidRPr="0066134A">
        <w:rPr>
          <w:sz w:val="28"/>
          <w:szCs w:val="28"/>
        </w:rPr>
        <w:t>дней с момента получения Товара и документов, указанных в п. 7.2 ТЗ</w:t>
      </w:r>
      <w:r w:rsidR="00325058">
        <w:rPr>
          <w:sz w:val="28"/>
          <w:szCs w:val="28"/>
        </w:rPr>
        <w:t xml:space="preserve"> при наличии пломбирования на цистерне с топливом на транспорте поставщика</w:t>
      </w:r>
      <w:r w:rsidRPr="0066134A">
        <w:rPr>
          <w:sz w:val="28"/>
          <w:szCs w:val="28"/>
        </w:rPr>
        <w:t xml:space="preserve">. </w:t>
      </w:r>
    </w:p>
    <w:p w:rsidR="0042312E" w:rsidRDefault="0042312E" w:rsidP="0042312E">
      <w:pPr>
        <w:pStyle w:val="ConsPlusNormal"/>
        <w:widowControl w:val="0"/>
        <w:numPr>
          <w:ilvl w:val="0"/>
          <w:numId w:val="10"/>
        </w:numPr>
        <w:suppressAutoHyphens/>
        <w:autoSpaceDN/>
        <w:adjustRightInd/>
        <w:ind w:left="0" w:firstLine="709"/>
        <w:jc w:val="both"/>
        <w:rPr>
          <w:sz w:val="28"/>
          <w:szCs w:val="28"/>
        </w:rPr>
      </w:pPr>
      <w:r w:rsidRPr="0066134A">
        <w:rPr>
          <w:sz w:val="28"/>
          <w:szCs w:val="28"/>
        </w:rPr>
        <w:t xml:space="preserve">Порядок приемки Товара </w:t>
      </w:r>
      <w:r w:rsidRPr="0066134A">
        <w:rPr>
          <w:rFonts w:ascii="Sylfaen" w:hAnsi="Sylfaen"/>
          <w:sz w:val="28"/>
          <w:szCs w:val="28"/>
        </w:rPr>
        <w:t>-</w:t>
      </w:r>
      <w:r w:rsidRPr="0066134A">
        <w:rPr>
          <w:sz w:val="28"/>
          <w:szCs w:val="28"/>
        </w:rPr>
        <w:t xml:space="preserve"> в соответствии с договором.</w:t>
      </w:r>
    </w:p>
    <w:p w:rsidR="00325058" w:rsidRPr="0066134A" w:rsidRDefault="00325058" w:rsidP="0042312E">
      <w:pPr>
        <w:pStyle w:val="ConsPlusNormal"/>
        <w:widowControl w:val="0"/>
        <w:numPr>
          <w:ilvl w:val="0"/>
          <w:numId w:val="10"/>
        </w:numPr>
        <w:suppressAutoHyphens/>
        <w:autoSpaceDN/>
        <w:adjustRightInd/>
        <w:ind w:left="0" w:firstLine="709"/>
        <w:jc w:val="both"/>
        <w:rPr>
          <w:sz w:val="28"/>
          <w:szCs w:val="28"/>
        </w:rPr>
      </w:pPr>
      <w:r>
        <w:rPr>
          <w:sz w:val="28"/>
          <w:szCs w:val="28"/>
        </w:rPr>
        <w:t>Приемка привезенного Товара осуществляется по сливному счетчику топлива для отсчитывания количества полученного топлива на адрес поставки.</w:t>
      </w:r>
    </w:p>
    <w:p w:rsidR="0042312E" w:rsidRPr="005076E1" w:rsidRDefault="0042312E" w:rsidP="0042312E">
      <w:pPr>
        <w:pStyle w:val="ConsPlusNormal"/>
        <w:widowControl w:val="0"/>
        <w:numPr>
          <w:ilvl w:val="0"/>
          <w:numId w:val="11"/>
        </w:numPr>
        <w:tabs>
          <w:tab w:val="left" w:pos="1134"/>
        </w:tabs>
        <w:suppressAutoHyphens/>
        <w:autoSpaceDN/>
        <w:adjustRightInd/>
        <w:ind w:left="0" w:firstLine="709"/>
        <w:jc w:val="both"/>
        <w:rPr>
          <w:b/>
          <w:sz w:val="28"/>
          <w:szCs w:val="28"/>
        </w:rPr>
      </w:pPr>
      <w:bookmarkStart w:id="1" w:name="_Ref372210380"/>
      <w:r w:rsidRPr="005076E1">
        <w:rPr>
          <w:b/>
          <w:sz w:val="28"/>
          <w:szCs w:val="28"/>
        </w:rPr>
        <w:t>Требования к передаче Покупателю технических и иных документов при поставке товара</w:t>
      </w:r>
    </w:p>
    <w:p w:rsidR="0042312E" w:rsidRDefault="0042312E" w:rsidP="0042312E">
      <w:pPr>
        <w:widowControl w:val="0"/>
        <w:autoSpaceDE w:val="0"/>
        <w:autoSpaceDN w:val="0"/>
        <w:adjustRightInd w:val="0"/>
        <w:spacing w:after="0" w:line="240" w:lineRule="auto"/>
        <w:ind w:firstLine="709"/>
        <w:jc w:val="both"/>
        <w:rPr>
          <w:sz w:val="28"/>
          <w:szCs w:val="28"/>
        </w:rPr>
      </w:pPr>
      <w:r w:rsidRPr="003C424C">
        <w:rPr>
          <w:spacing w:val="8"/>
          <w:sz w:val="28"/>
          <w:szCs w:val="28"/>
        </w:rPr>
        <w:t xml:space="preserve">Поставщик </w:t>
      </w:r>
      <w:r>
        <w:rPr>
          <w:spacing w:val="8"/>
          <w:sz w:val="28"/>
          <w:szCs w:val="28"/>
        </w:rPr>
        <w:t>вместе с</w:t>
      </w:r>
      <w:r w:rsidRPr="003C424C">
        <w:rPr>
          <w:spacing w:val="8"/>
          <w:sz w:val="28"/>
          <w:szCs w:val="28"/>
        </w:rPr>
        <w:t xml:space="preserve"> Товар</w:t>
      </w:r>
      <w:r>
        <w:rPr>
          <w:spacing w:val="8"/>
          <w:sz w:val="28"/>
          <w:szCs w:val="28"/>
        </w:rPr>
        <w:t>ом передает</w:t>
      </w:r>
      <w:r w:rsidRPr="003C424C">
        <w:rPr>
          <w:spacing w:val="8"/>
          <w:sz w:val="28"/>
          <w:szCs w:val="28"/>
        </w:rPr>
        <w:t xml:space="preserve"> Покупателю</w:t>
      </w:r>
      <w:r>
        <w:rPr>
          <w:spacing w:val="8"/>
          <w:sz w:val="28"/>
          <w:szCs w:val="28"/>
        </w:rPr>
        <w:t xml:space="preserve"> </w:t>
      </w:r>
      <w:r w:rsidRPr="003C424C">
        <w:rPr>
          <w:spacing w:val="8"/>
          <w:sz w:val="28"/>
          <w:szCs w:val="28"/>
        </w:rPr>
        <w:t>надлежащ</w:t>
      </w:r>
      <w:r>
        <w:rPr>
          <w:spacing w:val="8"/>
          <w:sz w:val="28"/>
          <w:szCs w:val="28"/>
        </w:rPr>
        <w:t>им</w:t>
      </w:r>
      <w:r>
        <w:rPr>
          <w:sz w:val="28"/>
          <w:szCs w:val="28"/>
        </w:rPr>
        <w:t xml:space="preserve"> образом оформленные сопроводительные документы,</w:t>
      </w:r>
      <w:r w:rsidRPr="005076E1">
        <w:rPr>
          <w:sz w:val="28"/>
          <w:szCs w:val="28"/>
        </w:rPr>
        <w:t xml:space="preserve"> подписанны</w:t>
      </w:r>
      <w:r>
        <w:rPr>
          <w:sz w:val="28"/>
          <w:szCs w:val="28"/>
        </w:rPr>
        <w:t>е</w:t>
      </w:r>
      <w:r w:rsidRPr="005076E1">
        <w:rPr>
          <w:sz w:val="28"/>
          <w:szCs w:val="28"/>
        </w:rPr>
        <w:t xml:space="preserve"> со стороны Поставщика</w:t>
      </w:r>
      <w:r>
        <w:rPr>
          <w:sz w:val="28"/>
          <w:szCs w:val="28"/>
        </w:rPr>
        <w:t>:</w:t>
      </w:r>
    </w:p>
    <w:p w:rsidR="0042312E" w:rsidRPr="007E159E" w:rsidRDefault="0042312E" w:rsidP="0042312E">
      <w:pPr>
        <w:pStyle w:val="a3"/>
        <w:widowControl w:val="0"/>
        <w:numPr>
          <w:ilvl w:val="0"/>
          <w:numId w:val="12"/>
        </w:numPr>
        <w:tabs>
          <w:tab w:val="left" w:pos="851"/>
        </w:tabs>
        <w:autoSpaceDE w:val="0"/>
        <w:autoSpaceDN w:val="0"/>
        <w:adjustRightInd w:val="0"/>
        <w:spacing w:after="0" w:line="240" w:lineRule="auto"/>
        <w:ind w:left="0" w:firstLine="709"/>
        <w:jc w:val="both"/>
        <w:rPr>
          <w:rFonts w:ascii="Times New Roman" w:hAnsi="Times New Roman"/>
          <w:sz w:val="28"/>
          <w:szCs w:val="28"/>
        </w:rPr>
      </w:pPr>
      <w:r w:rsidRPr="007E159E">
        <w:rPr>
          <w:rFonts w:ascii="Times New Roman" w:hAnsi="Times New Roman"/>
          <w:sz w:val="28"/>
          <w:szCs w:val="28"/>
        </w:rPr>
        <w:t>товарн</w:t>
      </w:r>
      <w:r>
        <w:rPr>
          <w:rFonts w:ascii="Times New Roman" w:hAnsi="Times New Roman"/>
          <w:sz w:val="28"/>
          <w:szCs w:val="28"/>
          <w:lang w:val="ru-RU"/>
        </w:rPr>
        <w:t>ую</w:t>
      </w:r>
      <w:r w:rsidRPr="007E159E">
        <w:rPr>
          <w:rFonts w:ascii="Times New Roman" w:hAnsi="Times New Roman"/>
          <w:sz w:val="28"/>
          <w:szCs w:val="28"/>
        </w:rPr>
        <w:t xml:space="preserve"> накладн</w:t>
      </w:r>
      <w:r>
        <w:rPr>
          <w:rFonts w:ascii="Times New Roman" w:hAnsi="Times New Roman"/>
          <w:sz w:val="28"/>
          <w:szCs w:val="28"/>
          <w:lang w:val="ru-RU"/>
        </w:rPr>
        <w:t>ую</w:t>
      </w:r>
      <w:r w:rsidRPr="007E159E">
        <w:rPr>
          <w:rFonts w:ascii="Times New Roman" w:hAnsi="Times New Roman"/>
          <w:sz w:val="28"/>
          <w:szCs w:val="28"/>
        </w:rPr>
        <w:t xml:space="preserve"> по форме ТОРГ-12</w:t>
      </w:r>
      <w:r>
        <w:rPr>
          <w:rFonts w:ascii="Times New Roman" w:hAnsi="Times New Roman"/>
          <w:sz w:val="28"/>
          <w:szCs w:val="28"/>
        </w:rPr>
        <w:t xml:space="preserve"> либо</w:t>
      </w:r>
      <w:r w:rsidRPr="007E159E">
        <w:rPr>
          <w:rFonts w:ascii="Times New Roman" w:hAnsi="Times New Roman"/>
          <w:sz w:val="28"/>
          <w:szCs w:val="28"/>
        </w:rPr>
        <w:t xml:space="preserve"> УПД; </w:t>
      </w:r>
    </w:p>
    <w:p w:rsidR="0042312E" w:rsidRPr="007E159E" w:rsidRDefault="0042312E" w:rsidP="0042312E">
      <w:pPr>
        <w:pStyle w:val="a3"/>
        <w:widowControl w:val="0"/>
        <w:numPr>
          <w:ilvl w:val="0"/>
          <w:numId w:val="12"/>
        </w:numPr>
        <w:tabs>
          <w:tab w:val="left" w:pos="851"/>
        </w:tabs>
        <w:autoSpaceDE w:val="0"/>
        <w:autoSpaceDN w:val="0"/>
        <w:adjustRightInd w:val="0"/>
        <w:spacing w:after="0" w:line="240" w:lineRule="auto"/>
        <w:ind w:left="0" w:firstLine="709"/>
        <w:jc w:val="both"/>
        <w:rPr>
          <w:rFonts w:ascii="Times New Roman" w:hAnsi="Times New Roman"/>
          <w:sz w:val="28"/>
          <w:szCs w:val="28"/>
        </w:rPr>
      </w:pPr>
      <w:r w:rsidRPr="007E159E">
        <w:rPr>
          <w:rFonts w:ascii="Times New Roman" w:hAnsi="Times New Roman"/>
          <w:sz w:val="28"/>
          <w:szCs w:val="28"/>
        </w:rPr>
        <w:t>счет-фактур</w:t>
      </w:r>
      <w:r>
        <w:rPr>
          <w:rFonts w:ascii="Times New Roman" w:hAnsi="Times New Roman"/>
          <w:sz w:val="28"/>
          <w:szCs w:val="28"/>
          <w:lang w:val="ru-RU"/>
        </w:rPr>
        <w:t>у</w:t>
      </w:r>
      <w:r w:rsidRPr="007E159E">
        <w:rPr>
          <w:rFonts w:ascii="Times New Roman" w:hAnsi="Times New Roman"/>
          <w:sz w:val="28"/>
          <w:szCs w:val="28"/>
        </w:rPr>
        <w:t>;</w:t>
      </w:r>
    </w:p>
    <w:p w:rsidR="0042312E" w:rsidRDefault="0042312E" w:rsidP="0042312E">
      <w:pPr>
        <w:widowControl w:val="0"/>
        <w:numPr>
          <w:ilvl w:val="0"/>
          <w:numId w:val="12"/>
        </w:numPr>
        <w:tabs>
          <w:tab w:val="left" w:pos="851"/>
        </w:tabs>
        <w:autoSpaceDE w:val="0"/>
        <w:autoSpaceDN w:val="0"/>
        <w:adjustRightInd w:val="0"/>
        <w:spacing w:after="0" w:line="240" w:lineRule="auto"/>
        <w:ind w:left="0" w:firstLine="709"/>
        <w:contextualSpacing/>
        <w:jc w:val="both"/>
        <w:rPr>
          <w:sz w:val="28"/>
          <w:szCs w:val="28"/>
        </w:rPr>
      </w:pPr>
      <w:r>
        <w:rPr>
          <w:sz w:val="28"/>
          <w:szCs w:val="28"/>
        </w:rPr>
        <w:t>паспорт качества или иные документы, подтверждающие качество Товара;</w:t>
      </w:r>
    </w:p>
    <w:p w:rsidR="0042312E" w:rsidRDefault="0042312E" w:rsidP="0042312E">
      <w:pPr>
        <w:widowControl w:val="0"/>
        <w:numPr>
          <w:ilvl w:val="0"/>
          <w:numId w:val="12"/>
        </w:numPr>
        <w:tabs>
          <w:tab w:val="left" w:pos="851"/>
        </w:tabs>
        <w:autoSpaceDE w:val="0"/>
        <w:autoSpaceDN w:val="0"/>
        <w:adjustRightInd w:val="0"/>
        <w:spacing w:after="0" w:line="240" w:lineRule="auto"/>
        <w:ind w:left="0" w:firstLine="709"/>
        <w:contextualSpacing/>
        <w:jc w:val="both"/>
        <w:rPr>
          <w:sz w:val="28"/>
          <w:szCs w:val="28"/>
        </w:rPr>
      </w:pPr>
      <w:r>
        <w:rPr>
          <w:sz w:val="28"/>
          <w:szCs w:val="28"/>
        </w:rPr>
        <w:t>товарно-транспортную накладную по форме № 1-Т (если поставка осуществляется автомобильным транспортом) либо железнодорожной накладной (если поставка осуществляется железнодорожным транспортом).</w:t>
      </w:r>
    </w:p>
    <w:p w:rsidR="00F55C05" w:rsidRDefault="00F55C05" w:rsidP="00F55C05">
      <w:pPr>
        <w:widowControl w:val="0"/>
        <w:tabs>
          <w:tab w:val="left" w:pos="851"/>
        </w:tabs>
        <w:autoSpaceDE w:val="0"/>
        <w:autoSpaceDN w:val="0"/>
        <w:adjustRightInd w:val="0"/>
        <w:spacing w:after="0" w:line="240" w:lineRule="auto"/>
        <w:ind w:left="709"/>
        <w:contextualSpacing/>
        <w:jc w:val="both"/>
        <w:rPr>
          <w:sz w:val="28"/>
          <w:szCs w:val="28"/>
        </w:rPr>
      </w:pPr>
    </w:p>
    <w:p w:rsidR="0042312E" w:rsidRDefault="0042312E" w:rsidP="0042312E">
      <w:pPr>
        <w:widowControl w:val="0"/>
        <w:tabs>
          <w:tab w:val="left" w:pos="851"/>
        </w:tabs>
        <w:autoSpaceDE w:val="0"/>
        <w:autoSpaceDN w:val="0"/>
        <w:adjustRightInd w:val="0"/>
        <w:spacing w:after="0" w:line="240" w:lineRule="auto"/>
        <w:ind w:left="709"/>
        <w:contextualSpacing/>
        <w:jc w:val="both"/>
        <w:rPr>
          <w:sz w:val="28"/>
          <w:szCs w:val="28"/>
        </w:rPr>
      </w:pPr>
    </w:p>
    <w:bookmarkEnd w:id="1"/>
    <w:p w:rsidR="0042312E" w:rsidRDefault="0042312E" w:rsidP="0042312E">
      <w:pPr>
        <w:pStyle w:val="ConsPlusNormal"/>
        <w:jc w:val="center"/>
        <w:rPr>
          <w:b/>
          <w:sz w:val="28"/>
          <w:szCs w:val="28"/>
        </w:rPr>
      </w:pPr>
      <w:r w:rsidRPr="009D11B1">
        <w:rPr>
          <w:b/>
          <w:sz w:val="28"/>
          <w:szCs w:val="28"/>
        </w:rPr>
        <w:lastRenderedPageBreak/>
        <w:t>8. ТРЕБОВАНИЯ К ТРАНСПОРТИРОВКЕ</w:t>
      </w:r>
    </w:p>
    <w:p w:rsidR="0042312E" w:rsidRPr="00F55C05" w:rsidRDefault="0042312E" w:rsidP="0042312E">
      <w:pPr>
        <w:pStyle w:val="ConsPlusNormal"/>
        <w:jc w:val="center"/>
        <w:rPr>
          <w:b/>
          <w:sz w:val="18"/>
          <w:szCs w:val="28"/>
        </w:rPr>
      </w:pPr>
    </w:p>
    <w:p w:rsidR="0042312E" w:rsidRPr="009D11B1" w:rsidRDefault="0042312E" w:rsidP="00922064">
      <w:pPr>
        <w:pStyle w:val="ConsPlusNormal"/>
        <w:ind w:firstLine="708"/>
        <w:jc w:val="both"/>
        <w:rPr>
          <w:sz w:val="28"/>
          <w:szCs w:val="28"/>
        </w:rPr>
      </w:pPr>
      <w:r w:rsidRPr="005118F9">
        <w:rPr>
          <w:sz w:val="28"/>
          <w:szCs w:val="28"/>
        </w:rPr>
        <w:t xml:space="preserve">Товар должен транспортироваться </w:t>
      </w:r>
      <w:r>
        <w:rPr>
          <w:sz w:val="28"/>
          <w:szCs w:val="28"/>
        </w:rPr>
        <w:t>в таре и транспортными средствами</w:t>
      </w:r>
      <w:r w:rsidRPr="005118F9">
        <w:rPr>
          <w:sz w:val="28"/>
          <w:szCs w:val="28"/>
        </w:rPr>
        <w:t xml:space="preserve"> в соответствии с </w:t>
      </w:r>
      <w:r>
        <w:rPr>
          <w:sz w:val="28"/>
          <w:szCs w:val="28"/>
        </w:rPr>
        <w:t xml:space="preserve">ГОСТ </w:t>
      </w:r>
      <w:r w:rsidRPr="00A65D3B">
        <w:rPr>
          <w:sz w:val="28"/>
          <w:szCs w:val="28"/>
        </w:rPr>
        <w:t>1510-2022</w:t>
      </w:r>
      <w:r>
        <w:rPr>
          <w:sz w:val="28"/>
          <w:szCs w:val="28"/>
        </w:rPr>
        <w:t>.</w:t>
      </w:r>
    </w:p>
    <w:p w:rsidR="0042312E" w:rsidRDefault="0042312E" w:rsidP="0042312E">
      <w:pPr>
        <w:pStyle w:val="ConsPlusNormal"/>
        <w:jc w:val="center"/>
        <w:rPr>
          <w:b/>
          <w:sz w:val="28"/>
          <w:szCs w:val="28"/>
        </w:rPr>
      </w:pPr>
      <w:r w:rsidRPr="00D36DEF">
        <w:rPr>
          <w:b/>
          <w:sz w:val="28"/>
          <w:szCs w:val="28"/>
        </w:rPr>
        <w:t>9. ТРЕБОВАНИЯ К ХРАНЕНИЮ</w:t>
      </w:r>
    </w:p>
    <w:p w:rsidR="0042312E" w:rsidRPr="00F55C05" w:rsidRDefault="0042312E" w:rsidP="0042312E">
      <w:pPr>
        <w:pStyle w:val="ConsPlusNormal"/>
        <w:jc w:val="center"/>
        <w:rPr>
          <w:b/>
          <w:sz w:val="18"/>
          <w:szCs w:val="28"/>
        </w:rPr>
      </w:pPr>
    </w:p>
    <w:p w:rsidR="0042312E" w:rsidRDefault="0042312E" w:rsidP="00F55C05">
      <w:pPr>
        <w:pStyle w:val="ConsPlusNormal"/>
        <w:ind w:firstLine="708"/>
        <w:jc w:val="both"/>
        <w:rPr>
          <w:sz w:val="28"/>
          <w:szCs w:val="28"/>
        </w:rPr>
      </w:pPr>
      <w:r>
        <w:rPr>
          <w:sz w:val="28"/>
          <w:szCs w:val="28"/>
        </w:rPr>
        <w:t>Хранение Товара осуществляется в</w:t>
      </w:r>
      <w:r w:rsidRPr="00A65D3B">
        <w:t xml:space="preserve"> </w:t>
      </w:r>
      <w:r w:rsidRPr="00A65D3B">
        <w:rPr>
          <w:sz w:val="28"/>
          <w:szCs w:val="28"/>
        </w:rPr>
        <w:t xml:space="preserve">отдельных, предназначенных для </w:t>
      </w:r>
      <w:r>
        <w:rPr>
          <w:sz w:val="28"/>
          <w:szCs w:val="28"/>
        </w:rPr>
        <w:t>него</w:t>
      </w:r>
      <w:r w:rsidRPr="00A65D3B">
        <w:rPr>
          <w:sz w:val="28"/>
          <w:szCs w:val="28"/>
        </w:rPr>
        <w:t xml:space="preserve"> исправных резервуарах, исключающих попадание в них атмосферных осадков и пыли</w:t>
      </w:r>
      <w:r>
        <w:rPr>
          <w:sz w:val="28"/>
          <w:szCs w:val="28"/>
        </w:rPr>
        <w:t>, в соответствии с ГОСТ 1510-2022.</w:t>
      </w:r>
    </w:p>
    <w:p w:rsidR="0042312E" w:rsidRDefault="0042312E" w:rsidP="0042312E">
      <w:pPr>
        <w:pStyle w:val="ConsPlusNormal"/>
        <w:jc w:val="center"/>
        <w:rPr>
          <w:b/>
          <w:sz w:val="28"/>
          <w:szCs w:val="28"/>
        </w:rPr>
      </w:pPr>
      <w:r w:rsidRPr="009D11B1">
        <w:rPr>
          <w:b/>
          <w:sz w:val="28"/>
          <w:szCs w:val="28"/>
        </w:rPr>
        <w:t>10</w:t>
      </w:r>
      <w:r w:rsidRPr="009D11B1">
        <w:rPr>
          <w:sz w:val="28"/>
          <w:szCs w:val="28"/>
        </w:rPr>
        <w:t xml:space="preserve">. </w:t>
      </w:r>
      <w:r w:rsidRPr="009D11B1">
        <w:rPr>
          <w:b/>
          <w:sz w:val="28"/>
          <w:szCs w:val="28"/>
        </w:rPr>
        <w:t>ТРЕБОВАНИЯ К ОБСЛУЖИВАНИЮ</w:t>
      </w:r>
    </w:p>
    <w:p w:rsidR="0042312E" w:rsidRPr="00F55C05" w:rsidRDefault="0042312E" w:rsidP="0042312E">
      <w:pPr>
        <w:pStyle w:val="ConsPlusNormal"/>
        <w:jc w:val="center"/>
        <w:rPr>
          <w:b/>
          <w:sz w:val="20"/>
          <w:szCs w:val="28"/>
        </w:rPr>
      </w:pPr>
    </w:p>
    <w:p w:rsidR="0042312E" w:rsidRDefault="0042312E" w:rsidP="0042312E">
      <w:pPr>
        <w:pStyle w:val="ConsPlusNormal"/>
        <w:ind w:firstLine="709"/>
        <w:jc w:val="both"/>
        <w:rPr>
          <w:sz w:val="28"/>
          <w:szCs w:val="28"/>
        </w:rPr>
      </w:pPr>
      <w:r>
        <w:rPr>
          <w:sz w:val="28"/>
          <w:szCs w:val="28"/>
        </w:rPr>
        <w:t>Требования не установлены.</w:t>
      </w:r>
    </w:p>
    <w:p w:rsidR="00857524" w:rsidRPr="00922064" w:rsidRDefault="00857524" w:rsidP="0042312E">
      <w:pPr>
        <w:pStyle w:val="ConsPlusNormal"/>
        <w:ind w:firstLine="709"/>
        <w:jc w:val="both"/>
        <w:rPr>
          <w:sz w:val="20"/>
          <w:szCs w:val="28"/>
        </w:rPr>
      </w:pPr>
    </w:p>
    <w:p w:rsidR="0042312E" w:rsidRPr="00D36DEF" w:rsidRDefault="0042312E" w:rsidP="0042312E">
      <w:pPr>
        <w:pStyle w:val="ConsPlusNormal"/>
        <w:jc w:val="center"/>
        <w:rPr>
          <w:b/>
          <w:sz w:val="28"/>
          <w:szCs w:val="28"/>
        </w:rPr>
      </w:pPr>
      <w:r w:rsidRPr="00D36DEF">
        <w:rPr>
          <w:b/>
          <w:sz w:val="28"/>
          <w:szCs w:val="28"/>
        </w:rPr>
        <w:t>11. ЭКОЛОГИЧЕСКИЕ ТРЕБОВАНИЯ</w:t>
      </w:r>
    </w:p>
    <w:p w:rsidR="0042312E" w:rsidRPr="00922064" w:rsidRDefault="0042312E" w:rsidP="0042312E">
      <w:pPr>
        <w:pStyle w:val="ConsPlusNormal"/>
        <w:jc w:val="center"/>
        <w:rPr>
          <w:b/>
          <w:sz w:val="20"/>
          <w:szCs w:val="28"/>
        </w:rPr>
      </w:pPr>
    </w:p>
    <w:p w:rsidR="0042312E" w:rsidRDefault="0042312E" w:rsidP="00F55C05">
      <w:pPr>
        <w:pStyle w:val="ConsPlusNormal"/>
        <w:ind w:firstLine="709"/>
        <w:jc w:val="both"/>
        <w:rPr>
          <w:sz w:val="28"/>
          <w:szCs w:val="28"/>
        </w:rPr>
      </w:pPr>
      <w:r>
        <w:rPr>
          <w:sz w:val="28"/>
          <w:szCs w:val="28"/>
        </w:rPr>
        <w:t>У</w:t>
      </w:r>
      <w:r w:rsidRPr="005076E1">
        <w:rPr>
          <w:sz w:val="28"/>
          <w:szCs w:val="28"/>
        </w:rPr>
        <w:t>паковывани</w:t>
      </w:r>
      <w:r>
        <w:rPr>
          <w:sz w:val="28"/>
          <w:szCs w:val="28"/>
        </w:rPr>
        <w:t>е</w:t>
      </w:r>
      <w:r w:rsidRPr="005076E1">
        <w:rPr>
          <w:sz w:val="28"/>
          <w:szCs w:val="28"/>
        </w:rPr>
        <w:t>, погрузк</w:t>
      </w:r>
      <w:r>
        <w:rPr>
          <w:sz w:val="28"/>
          <w:szCs w:val="28"/>
        </w:rPr>
        <w:t>а</w:t>
      </w:r>
      <w:r w:rsidRPr="005076E1">
        <w:rPr>
          <w:sz w:val="28"/>
          <w:szCs w:val="28"/>
        </w:rPr>
        <w:t xml:space="preserve"> (налив), выгрузк</w:t>
      </w:r>
      <w:r>
        <w:rPr>
          <w:sz w:val="28"/>
          <w:szCs w:val="28"/>
        </w:rPr>
        <w:t>а</w:t>
      </w:r>
      <w:r w:rsidRPr="005076E1">
        <w:rPr>
          <w:sz w:val="28"/>
          <w:szCs w:val="28"/>
        </w:rPr>
        <w:t xml:space="preserve"> (слив)</w:t>
      </w:r>
      <w:r>
        <w:rPr>
          <w:sz w:val="28"/>
          <w:szCs w:val="28"/>
        </w:rPr>
        <w:t>, транспортировка Товара</w:t>
      </w:r>
      <w:r w:rsidRPr="005076E1">
        <w:rPr>
          <w:sz w:val="28"/>
          <w:szCs w:val="28"/>
        </w:rPr>
        <w:t>, зачистк</w:t>
      </w:r>
      <w:r>
        <w:rPr>
          <w:sz w:val="28"/>
          <w:szCs w:val="28"/>
        </w:rPr>
        <w:t>а</w:t>
      </w:r>
      <w:r w:rsidRPr="005076E1">
        <w:rPr>
          <w:sz w:val="28"/>
          <w:szCs w:val="28"/>
        </w:rPr>
        <w:t xml:space="preserve"> транспортных средств и хранилищ </w:t>
      </w:r>
      <w:r>
        <w:rPr>
          <w:sz w:val="28"/>
          <w:szCs w:val="28"/>
        </w:rPr>
        <w:t>осуществляются с</w:t>
      </w:r>
      <w:r w:rsidRPr="005076E1">
        <w:rPr>
          <w:sz w:val="28"/>
          <w:szCs w:val="28"/>
        </w:rPr>
        <w:t xml:space="preserve"> соблюдени</w:t>
      </w:r>
      <w:r>
        <w:rPr>
          <w:sz w:val="28"/>
          <w:szCs w:val="28"/>
        </w:rPr>
        <w:t>ем</w:t>
      </w:r>
      <w:r w:rsidRPr="005076E1">
        <w:rPr>
          <w:sz w:val="28"/>
          <w:szCs w:val="28"/>
        </w:rPr>
        <w:t xml:space="preserve"> </w:t>
      </w:r>
      <w:r>
        <w:rPr>
          <w:sz w:val="28"/>
          <w:szCs w:val="28"/>
        </w:rPr>
        <w:t>требований</w:t>
      </w:r>
      <w:r w:rsidRPr="005076E1">
        <w:rPr>
          <w:sz w:val="28"/>
          <w:szCs w:val="28"/>
        </w:rPr>
        <w:t xml:space="preserve"> охраны окружающей среды, </w:t>
      </w:r>
      <w:r>
        <w:rPr>
          <w:sz w:val="28"/>
          <w:szCs w:val="28"/>
        </w:rPr>
        <w:t>установленных законодательством Российской Федерации, в том числе</w:t>
      </w:r>
      <w:r w:rsidRPr="005076E1">
        <w:rPr>
          <w:sz w:val="28"/>
          <w:szCs w:val="28"/>
        </w:rPr>
        <w:t xml:space="preserve"> </w:t>
      </w:r>
      <w:r>
        <w:rPr>
          <w:sz w:val="28"/>
          <w:szCs w:val="28"/>
        </w:rPr>
        <w:t xml:space="preserve">с </w:t>
      </w:r>
      <w:r w:rsidRPr="005076E1">
        <w:rPr>
          <w:sz w:val="28"/>
          <w:szCs w:val="28"/>
        </w:rPr>
        <w:t>соблюд</w:t>
      </w:r>
      <w:r>
        <w:rPr>
          <w:sz w:val="28"/>
          <w:szCs w:val="28"/>
        </w:rPr>
        <w:t>ением</w:t>
      </w:r>
      <w:r w:rsidRPr="005076E1">
        <w:rPr>
          <w:sz w:val="28"/>
          <w:szCs w:val="28"/>
        </w:rPr>
        <w:t xml:space="preserve"> </w:t>
      </w:r>
      <w:r>
        <w:rPr>
          <w:sz w:val="28"/>
          <w:szCs w:val="28"/>
        </w:rPr>
        <w:t xml:space="preserve">требований </w:t>
      </w:r>
      <w:r w:rsidRPr="005076E1">
        <w:rPr>
          <w:sz w:val="28"/>
          <w:szCs w:val="28"/>
        </w:rPr>
        <w:t>ГОСТ 1510-2022</w:t>
      </w:r>
      <w:r>
        <w:rPr>
          <w:sz w:val="28"/>
          <w:szCs w:val="28"/>
        </w:rPr>
        <w:t>.</w:t>
      </w:r>
    </w:p>
    <w:p w:rsidR="00F55C05" w:rsidRPr="00F55C05" w:rsidRDefault="00F55C05" w:rsidP="00F55C05">
      <w:pPr>
        <w:pStyle w:val="ConsPlusNormal"/>
        <w:ind w:firstLine="709"/>
        <w:jc w:val="both"/>
        <w:rPr>
          <w:sz w:val="12"/>
          <w:szCs w:val="28"/>
        </w:rPr>
      </w:pPr>
    </w:p>
    <w:p w:rsidR="0042312E" w:rsidRDefault="0042312E" w:rsidP="0042312E">
      <w:pPr>
        <w:pStyle w:val="ConsPlusNormal"/>
        <w:jc w:val="center"/>
        <w:rPr>
          <w:b/>
          <w:sz w:val="28"/>
          <w:szCs w:val="28"/>
        </w:rPr>
      </w:pPr>
      <w:r w:rsidRPr="009D11B1">
        <w:rPr>
          <w:b/>
          <w:sz w:val="28"/>
          <w:szCs w:val="28"/>
        </w:rPr>
        <w:t>12. ТРЕБОВАНИЯ К БЕЗОПАСНОСТИ</w:t>
      </w:r>
    </w:p>
    <w:p w:rsidR="00857524" w:rsidRPr="00922064" w:rsidRDefault="00857524" w:rsidP="00857524">
      <w:pPr>
        <w:pStyle w:val="ConsPlusNormal"/>
        <w:contextualSpacing/>
        <w:rPr>
          <w:b/>
          <w:sz w:val="20"/>
          <w:szCs w:val="28"/>
        </w:rPr>
      </w:pPr>
    </w:p>
    <w:p w:rsidR="00857524" w:rsidRDefault="00857524" w:rsidP="00857524">
      <w:pPr>
        <w:spacing w:after="0" w:line="240" w:lineRule="auto"/>
        <w:ind w:firstLine="709"/>
        <w:contextualSpacing/>
        <w:jc w:val="both"/>
        <w:rPr>
          <w:sz w:val="28"/>
          <w:szCs w:val="28"/>
        </w:rPr>
      </w:pPr>
      <w:r w:rsidRPr="00D36DEF">
        <w:rPr>
          <w:sz w:val="28"/>
          <w:szCs w:val="28"/>
        </w:rPr>
        <w:t xml:space="preserve">Поставляемый Товар должен быть безопасным и разрешен для применения на территории Российской Федерации, то есть при применении его по назначению </w:t>
      </w:r>
      <w:r>
        <w:rPr>
          <w:sz w:val="28"/>
          <w:szCs w:val="28"/>
        </w:rPr>
        <w:t xml:space="preserve">он </w:t>
      </w:r>
      <w:r w:rsidRPr="00D36DEF">
        <w:rPr>
          <w:sz w:val="28"/>
          <w:szCs w:val="28"/>
        </w:rPr>
        <w:t>не должен причинять вред жизни</w:t>
      </w:r>
      <w:r w:rsidRPr="009D11B1">
        <w:rPr>
          <w:sz w:val="28"/>
          <w:szCs w:val="28"/>
        </w:rPr>
        <w:t xml:space="preserve"> и здоровью работников </w:t>
      </w:r>
      <w:r>
        <w:rPr>
          <w:sz w:val="28"/>
          <w:szCs w:val="28"/>
        </w:rPr>
        <w:t>Покупателя,</w:t>
      </w:r>
      <w:r w:rsidRPr="009D11B1">
        <w:rPr>
          <w:sz w:val="28"/>
          <w:szCs w:val="28"/>
        </w:rPr>
        <w:t xml:space="preserve"> вред имуществу </w:t>
      </w:r>
      <w:r w:rsidRPr="0021726F">
        <w:rPr>
          <w:sz w:val="28"/>
          <w:szCs w:val="28"/>
        </w:rPr>
        <w:t>Покупателя</w:t>
      </w:r>
      <w:r w:rsidRPr="009D11B1">
        <w:rPr>
          <w:sz w:val="28"/>
          <w:szCs w:val="28"/>
        </w:rPr>
        <w:t>.</w:t>
      </w:r>
    </w:p>
    <w:p w:rsidR="00857524" w:rsidRPr="005076E1" w:rsidRDefault="00857524" w:rsidP="00857524">
      <w:pPr>
        <w:pStyle w:val="ConsPlusNormal"/>
        <w:ind w:firstLine="708"/>
        <w:contextualSpacing/>
        <w:jc w:val="both"/>
        <w:rPr>
          <w:sz w:val="28"/>
          <w:szCs w:val="28"/>
        </w:rPr>
      </w:pPr>
      <w:r w:rsidRPr="005076E1">
        <w:rPr>
          <w:sz w:val="28"/>
          <w:szCs w:val="28"/>
        </w:rPr>
        <w:t>Упаковывание, погрузка (налив), выгрузка (слив)</w:t>
      </w:r>
      <w:r>
        <w:rPr>
          <w:sz w:val="28"/>
          <w:szCs w:val="28"/>
        </w:rPr>
        <w:t>, транспортировка</w:t>
      </w:r>
      <w:r w:rsidRPr="005076E1">
        <w:rPr>
          <w:sz w:val="28"/>
          <w:szCs w:val="28"/>
        </w:rPr>
        <w:t xml:space="preserve"> Товара, зачистка транспортных средств и хранилищ осуществляются с соблюдением установленных правил пожарной безопасности, охраны труда и промышленной безопасности, в том числе с соблюдением требований ГОСТ 1510-2022.</w:t>
      </w:r>
    </w:p>
    <w:p w:rsidR="00857524" w:rsidRPr="005076E1" w:rsidRDefault="00857524" w:rsidP="00857524">
      <w:pPr>
        <w:pStyle w:val="ConsPlusNormal"/>
        <w:ind w:firstLine="708"/>
        <w:jc w:val="both"/>
        <w:rPr>
          <w:sz w:val="28"/>
          <w:szCs w:val="28"/>
        </w:rPr>
      </w:pPr>
      <w:r w:rsidRPr="00C11582">
        <w:rPr>
          <w:sz w:val="28"/>
          <w:szCs w:val="28"/>
        </w:rPr>
        <w:t>Режим слива и налива, конструкция и условия эксплуатации средств хранения и транспортирования должны удовлетворять требованиям электростатической искробезопасности по ГОСТ 12.1.018</w:t>
      </w:r>
      <w:r w:rsidRPr="001E1A50">
        <w:rPr>
          <w:sz w:val="28"/>
          <w:szCs w:val="28"/>
        </w:rPr>
        <w:t>-93 «Система стандартов безопасности труда. Пожаровзрывобезопасность статического электричества. Общие требования».</w:t>
      </w:r>
    </w:p>
    <w:p w:rsidR="0042312E" w:rsidRPr="00922064" w:rsidRDefault="0042312E" w:rsidP="0042312E">
      <w:pPr>
        <w:pStyle w:val="ConsPlusNormal"/>
        <w:ind w:firstLine="708"/>
        <w:jc w:val="both"/>
        <w:rPr>
          <w:sz w:val="20"/>
          <w:szCs w:val="28"/>
        </w:rPr>
      </w:pPr>
    </w:p>
    <w:p w:rsidR="0042312E" w:rsidRDefault="0042312E" w:rsidP="0042312E">
      <w:pPr>
        <w:pStyle w:val="ConsPlusNormal"/>
        <w:jc w:val="center"/>
        <w:rPr>
          <w:b/>
          <w:sz w:val="28"/>
          <w:szCs w:val="28"/>
        </w:rPr>
      </w:pPr>
      <w:r>
        <w:rPr>
          <w:b/>
          <w:sz w:val="28"/>
          <w:szCs w:val="28"/>
        </w:rPr>
        <w:t>13. ДОПОЛНИТЕЛЬНЫЕ (ИНЫЕ) ТРЕБОВАНИЯ</w:t>
      </w:r>
    </w:p>
    <w:p w:rsidR="0042312E" w:rsidRPr="00922064" w:rsidRDefault="0042312E" w:rsidP="0042312E">
      <w:pPr>
        <w:pStyle w:val="ConsPlusNormal"/>
        <w:jc w:val="center"/>
        <w:rPr>
          <w:b/>
          <w:sz w:val="20"/>
          <w:szCs w:val="28"/>
        </w:rPr>
      </w:pPr>
    </w:p>
    <w:p w:rsidR="00F55C05" w:rsidRDefault="0042312E" w:rsidP="00F55C05">
      <w:pPr>
        <w:pStyle w:val="ConsPlusNormal"/>
        <w:ind w:firstLine="709"/>
        <w:jc w:val="both"/>
        <w:rPr>
          <w:sz w:val="28"/>
          <w:szCs w:val="28"/>
        </w:rPr>
      </w:pPr>
      <w:r>
        <w:rPr>
          <w:sz w:val="28"/>
          <w:szCs w:val="28"/>
        </w:rPr>
        <w:t>Требования н</w:t>
      </w:r>
      <w:r w:rsidRPr="009D11B1">
        <w:rPr>
          <w:sz w:val="28"/>
          <w:szCs w:val="28"/>
        </w:rPr>
        <w:t>е установлен</w:t>
      </w:r>
      <w:r>
        <w:rPr>
          <w:sz w:val="28"/>
          <w:szCs w:val="28"/>
        </w:rPr>
        <w:t>ы</w:t>
      </w:r>
      <w:r w:rsidRPr="009D11B1">
        <w:rPr>
          <w:sz w:val="28"/>
          <w:szCs w:val="28"/>
        </w:rPr>
        <w:t>.</w:t>
      </w:r>
    </w:p>
    <w:p w:rsidR="0042312E" w:rsidRPr="00922064" w:rsidRDefault="0042312E" w:rsidP="0042312E">
      <w:pPr>
        <w:pStyle w:val="ConsPlusNormal"/>
        <w:ind w:firstLine="709"/>
        <w:jc w:val="both"/>
        <w:rPr>
          <w:sz w:val="20"/>
          <w:szCs w:val="28"/>
        </w:rPr>
      </w:pPr>
    </w:p>
    <w:p w:rsidR="0042312E" w:rsidRPr="00922064" w:rsidRDefault="0042312E" w:rsidP="00922064">
      <w:pPr>
        <w:pStyle w:val="ConsPlusNormal"/>
        <w:jc w:val="center"/>
        <w:rPr>
          <w:b/>
          <w:sz w:val="20"/>
          <w:szCs w:val="28"/>
        </w:rPr>
      </w:pPr>
      <w:r>
        <w:rPr>
          <w:b/>
          <w:sz w:val="28"/>
          <w:szCs w:val="28"/>
        </w:rPr>
        <w:t>14. ПЕРЕЧЕНЬ ПРИЛОЖЕНИЙ</w:t>
      </w:r>
      <w:r w:rsidR="00922064">
        <w:rPr>
          <w:b/>
          <w:sz w:val="28"/>
          <w:szCs w:val="28"/>
        </w:rPr>
        <w:br/>
      </w: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2"/>
        <w:gridCol w:w="4961"/>
        <w:gridCol w:w="2552"/>
      </w:tblGrid>
      <w:tr w:rsidR="0042312E" w:rsidRPr="00922064" w:rsidTr="00922064">
        <w:trPr>
          <w:trHeight w:val="69"/>
        </w:trPr>
        <w:tc>
          <w:tcPr>
            <w:tcW w:w="2552" w:type="dxa"/>
            <w:tcBorders>
              <w:top w:val="single" w:sz="4" w:space="0" w:color="auto"/>
              <w:left w:val="single" w:sz="4" w:space="0" w:color="auto"/>
              <w:bottom w:val="single" w:sz="4" w:space="0" w:color="auto"/>
              <w:right w:val="single" w:sz="4" w:space="0" w:color="auto"/>
            </w:tcBorders>
            <w:vAlign w:val="center"/>
            <w:hideMark/>
          </w:tcPr>
          <w:p w:rsidR="0042312E" w:rsidRPr="00922064" w:rsidRDefault="0042312E" w:rsidP="00922064">
            <w:pPr>
              <w:spacing w:after="0" w:line="240" w:lineRule="auto"/>
              <w:contextualSpacing/>
            </w:pPr>
            <w:r w:rsidRPr="00922064">
              <w:t>Номер приложения</w:t>
            </w:r>
          </w:p>
        </w:tc>
        <w:tc>
          <w:tcPr>
            <w:tcW w:w="4961" w:type="dxa"/>
            <w:tcBorders>
              <w:top w:val="single" w:sz="4" w:space="0" w:color="auto"/>
              <w:left w:val="single" w:sz="4" w:space="0" w:color="auto"/>
              <w:bottom w:val="single" w:sz="4" w:space="0" w:color="auto"/>
              <w:right w:val="single" w:sz="4" w:space="0" w:color="auto"/>
            </w:tcBorders>
            <w:vAlign w:val="center"/>
            <w:hideMark/>
          </w:tcPr>
          <w:p w:rsidR="0042312E" w:rsidRPr="00922064" w:rsidRDefault="0042312E" w:rsidP="00922064">
            <w:pPr>
              <w:spacing w:after="0" w:line="240" w:lineRule="auto"/>
              <w:contextualSpacing/>
            </w:pPr>
            <w:r w:rsidRPr="00922064">
              <w:t>Наименование приложения</w:t>
            </w:r>
          </w:p>
        </w:tc>
        <w:tc>
          <w:tcPr>
            <w:tcW w:w="2552" w:type="dxa"/>
            <w:tcBorders>
              <w:top w:val="single" w:sz="4" w:space="0" w:color="auto"/>
              <w:left w:val="single" w:sz="4" w:space="0" w:color="auto"/>
              <w:bottom w:val="single" w:sz="4" w:space="0" w:color="auto"/>
              <w:right w:val="single" w:sz="4" w:space="0" w:color="auto"/>
            </w:tcBorders>
            <w:vAlign w:val="center"/>
            <w:hideMark/>
          </w:tcPr>
          <w:p w:rsidR="0042312E" w:rsidRPr="00922064" w:rsidRDefault="00922064" w:rsidP="00922064">
            <w:pPr>
              <w:spacing w:after="0" w:line="240" w:lineRule="auto"/>
              <w:contextualSpacing/>
            </w:pPr>
            <w:r w:rsidRPr="00922064">
              <w:t xml:space="preserve">Номер </w:t>
            </w:r>
            <w:r w:rsidR="0042312E" w:rsidRPr="00922064">
              <w:t>страницы</w:t>
            </w:r>
          </w:p>
        </w:tc>
      </w:tr>
      <w:tr w:rsidR="00857524" w:rsidRPr="00922064" w:rsidTr="00922064">
        <w:trPr>
          <w:trHeight w:val="13"/>
        </w:trPr>
        <w:tc>
          <w:tcPr>
            <w:tcW w:w="2552" w:type="dxa"/>
            <w:tcBorders>
              <w:top w:val="single" w:sz="4" w:space="0" w:color="auto"/>
              <w:left w:val="single" w:sz="4" w:space="0" w:color="auto"/>
              <w:bottom w:val="single" w:sz="4" w:space="0" w:color="auto"/>
              <w:right w:val="single" w:sz="4" w:space="0" w:color="auto"/>
            </w:tcBorders>
            <w:vAlign w:val="center"/>
          </w:tcPr>
          <w:p w:rsidR="00857524" w:rsidRPr="00922064" w:rsidRDefault="00857524" w:rsidP="00922064">
            <w:pPr>
              <w:spacing w:after="0" w:line="240" w:lineRule="auto"/>
              <w:contextualSpacing/>
            </w:pPr>
            <w:r w:rsidRPr="00922064">
              <w:t>1</w:t>
            </w:r>
          </w:p>
        </w:tc>
        <w:tc>
          <w:tcPr>
            <w:tcW w:w="4961" w:type="dxa"/>
            <w:tcBorders>
              <w:top w:val="single" w:sz="4" w:space="0" w:color="auto"/>
              <w:left w:val="single" w:sz="4" w:space="0" w:color="auto"/>
              <w:bottom w:val="single" w:sz="4" w:space="0" w:color="auto"/>
              <w:right w:val="single" w:sz="4" w:space="0" w:color="auto"/>
            </w:tcBorders>
            <w:vAlign w:val="center"/>
          </w:tcPr>
          <w:p w:rsidR="00857524" w:rsidRPr="00922064" w:rsidRDefault="00857524" w:rsidP="00922064">
            <w:pPr>
              <w:spacing w:after="0" w:line="240" w:lineRule="auto"/>
              <w:contextualSpacing/>
            </w:pPr>
            <w:r w:rsidRPr="00922064">
              <w:t xml:space="preserve">Спецификация поставляемого Товара </w:t>
            </w:r>
          </w:p>
        </w:tc>
        <w:tc>
          <w:tcPr>
            <w:tcW w:w="2552" w:type="dxa"/>
            <w:tcBorders>
              <w:top w:val="single" w:sz="4" w:space="0" w:color="auto"/>
              <w:left w:val="single" w:sz="4" w:space="0" w:color="auto"/>
              <w:bottom w:val="single" w:sz="4" w:space="0" w:color="auto"/>
              <w:right w:val="single" w:sz="4" w:space="0" w:color="auto"/>
            </w:tcBorders>
          </w:tcPr>
          <w:p w:rsidR="00857524" w:rsidRPr="00922064" w:rsidRDefault="00F55C05" w:rsidP="00922064">
            <w:pPr>
              <w:spacing w:after="0" w:line="240" w:lineRule="auto"/>
              <w:contextualSpacing/>
            </w:pPr>
            <w:r>
              <w:t>8</w:t>
            </w:r>
          </w:p>
        </w:tc>
      </w:tr>
      <w:tr w:rsidR="00857524" w:rsidRPr="00922064" w:rsidTr="00922064">
        <w:trPr>
          <w:trHeight w:val="13"/>
        </w:trPr>
        <w:tc>
          <w:tcPr>
            <w:tcW w:w="2552" w:type="dxa"/>
            <w:tcBorders>
              <w:top w:val="single" w:sz="4" w:space="0" w:color="auto"/>
              <w:left w:val="single" w:sz="4" w:space="0" w:color="auto"/>
              <w:bottom w:val="single" w:sz="4" w:space="0" w:color="auto"/>
              <w:right w:val="single" w:sz="4" w:space="0" w:color="auto"/>
            </w:tcBorders>
            <w:vAlign w:val="center"/>
          </w:tcPr>
          <w:p w:rsidR="00857524" w:rsidRPr="00922064" w:rsidRDefault="00857524" w:rsidP="00922064">
            <w:pPr>
              <w:spacing w:after="0" w:line="240" w:lineRule="auto"/>
              <w:contextualSpacing/>
            </w:pPr>
            <w:r w:rsidRPr="00922064">
              <w:t>2</w:t>
            </w:r>
          </w:p>
        </w:tc>
        <w:tc>
          <w:tcPr>
            <w:tcW w:w="4961" w:type="dxa"/>
            <w:tcBorders>
              <w:top w:val="single" w:sz="4" w:space="0" w:color="auto"/>
              <w:left w:val="single" w:sz="4" w:space="0" w:color="auto"/>
              <w:bottom w:val="single" w:sz="4" w:space="0" w:color="auto"/>
              <w:right w:val="single" w:sz="4" w:space="0" w:color="auto"/>
            </w:tcBorders>
            <w:vAlign w:val="center"/>
          </w:tcPr>
          <w:p w:rsidR="00857524" w:rsidRPr="00922064" w:rsidRDefault="00857524" w:rsidP="00922064">
            <w:pPr>
              <w:spacing w:after="0" w:line="240" w:lineRule="auto"/>
              <w:contextualSpacing/>
            </w:pPr>
            <w:r w:rsidRPr="00922064">
              <w:t xml:space="preserve">Адресный перечень Объектов Покупателя </w:t>
            </w:r>
          </w:p>
        </w:tc>
        <w:tc>
          <w:tcPr>
            <w:tcW w:w="2552" w:type="dxa"/>
            <w:tcBorders>
              <w:top w:val="single" w:sz="4" w:space="0" w:color="auto"/>
              <w:left w:val="single" w:sz="4" w:space="0" w:color="auto"/>
              <w:bottom w:val="single" w:sz="4" w:space="0" w:color="auto"/>
              <w:right w:val="single" w:sz="4" w:space="0" w:color="auto"/>
            </w:tcBorders>
          </w:tcPr>
          <w:p w:rsidR="00857524" w:rsidRPr="00922064" w:rsidRDefault="00F55C05" w:rsidP="00922064">
            <w:pPr>
              <w:spacing w:after="0" w:line="240" w:lineRule="auto"/>
              <w:contextualSpacing/>
            </w:pPr>
            <w:r>
              <w:t>9</w:t>
            </w:r>
          </w:p>
        </w:tc>
      </w:tr>
    </w:tbl>
    <w:p w:rsidR="00922064" w:rsidRDefault="00922064" w:rsidP="00F55C05">
      <w:pPr>
        <w:tabs>
          <w:tab w:val="left" w:pos="284"/>
        </w:tabs>
        <w:suppressAutoHyphens/>
        <w:autoSpaceDE w:val="0"/>
        <w:autoSpaceDN w:val="0"/>
        <w:adjustRightInd w:val="0"/>
        <w:spacing w:after="0" w:line="240" w:lineRule="auto"/>
        <w:rPr>
          <w:rFonts w:eastAsia="Arial" w:cs="Times New Roman"/>
          <w:sz w:val="28"/>
          <w:szCs w:val="28"/>
          <w:lang w:eastAsia="ar-SA"/>
        </w:rPr>
      </w:pPr>
    </w:p>
    <w:p w:rsidR="00922064" w:rsidRDefault="00922064" w:rsidP="00325058">
      <w:pPr>
        <w:tabs>
          <w:tab w:val="left" w:pos="284"/>
        </w:tabs>
        <w:suppressAutoHyphens/>
        <w:autoSpaceDE w:val="0"/>
        <w:autoSpaceDN w:val="0"/>
        <w:adjustRightInd w:val="0"/>
        <w:spacing w:after="0" w:line="240" w:lineRule="auto"/>
        <w:jc w:val="right"/>
        <w:rPr>
          <w:rFonts w:eastAsia="Arial" w:cs="Times New Roman"/>
          <w:sz w:val="28"/>
          <w:szCs w:val="28"/>
          <w:lang w:eastAsia="ar-SA"/>
        </w:rPr>
        <w:sectPr w:rsidR="00922064" w:rsidSect="00922064">
          <w:pgSz w:w="11905" w:h="16840" w:code="9"/>
          <w:pgMar w:top="1134" w:right="851" w:bottom="1134" w:left="1701" w:header="709" w:footer="284" w:gutter="0"/>
          <w:cols w:space="720"/>
          <w:titlePg/>
          <w:docGrid w:linePitch="326"/>
        </w:sectPr>
      </w:pPr>
    </w:p>
    <w:p w:rsidR="0042312E" w:rsidRPr="00772F7D" w:rsidRDefault="0042312E" w:rsidP="00325058">
      <w:pPr>
        <w:tabs>
          <w:tab w:val="left" w:pos="284"/>
        </w:tabs>
        <w:suppressAutoHyphens/>
        <w:autoSpaceDE w:val="0"/>
        <w:autoSpaceDN w:val="0"/>
        <w:adjustRightInd w:val="0"/>
        <w:spacing w:after="0" w:line="240" w:lineRule="auto"/>
        <w:jc w:val="right"/>
        <w:rPr>
          <w:rFonts w:eastAsia="Arial" w:cs="Times New Roman"/>
          <w:sz w:val="28"/>
          <w:szCs w:val="28"/>
          <w:lang w:eastAsia="ar-SA"/>
        </w:rPr>
      </w:pPr>
      <w:r>
        <w:rPr>
          <w:rFonts w:eastAsia="Arial" w:cs="Times New Roman"/>
          <w:sz w:val="28"/>
          <w:szCs w:val="28"/>
          <w:lang w:eastAsia="ar-SA"/>
        </w:rPr>
        <w:lastRenderedPageBreak/>
        <w:t xml:space="preserve">  </w:t>
      </w:r>
      <w:r w:rsidRPr="00772F7D">
        <w:rPr>
          <w:rFonts w:eastAsia="Arial" w:cs="Times New Roman"/>
          <w:sz w:val="28"/>
          <w:szCs w:val="28"/>
          <w:lang w:eastAsia="ar-SA"/>
        </w:rPr>
        <w:t>Приложение № 1 к ТЗ</w:t>
      </w:r>
    </w:p>
    <w:p w:rsidR="0042312E" w:rsidRDefault="0042312E" w:rsidP="0042312E">
      <w:pPr>
        <w:tabs>
          <w:tab w:val="left" w:pos="284"/>
        </w:tabs>
        <w:suppressAutoHyphens/>
        <w:autoSpaceDE w:val="0"/>
        <w:autoSpaceDN w:val="0"/>
        <w:adjustRightInd w:val="0"/>
        <w:spacing w:after="0" w:line="240" w:lineRule="auto"/>
        <w:rPr>
          <w:rFonts w:eastAsia="Arial" w:cs="Times New Roman"/>
          <w:sz w:val="28"/>
          <w:szCs w:val="28"/>
          <w:lang w:eastAsia="ar-SA"/>
        </w:rPr>
      </w:pPr>
    </w:p>
    <w:p w:rsidR="0042312E" w:rsidRDefault="0042312E" w:rsidP="0042312E">
      <w:pPr>
        <w:tabs>
          <w:tab w:val="left" w:pos="284"/>
        </w:tabs>
        <w:suppressAutoHyphens/>
        <w:autoSpaceDE w:val="0"/>
        <w:autoSpaceDN w:val="0"/>
        <w:adjustRightInd w:val="0"/>
        <w:spacing w:after="0" w:line="240" w:lineRule="auto"/>
        <w:rPr>
          <w:rFonts w:eastAsia="Arial" w:cs="Times New Roman"/>
          <w:sz w:val="28"/>
          <w:szCs w:val="28"/>
          <w:lang w:eastAsia="ar-SA"/>
        </w:rPr>
      </w:pPr>
    </w:p>
    <w:p w:rsidR="0042312E" w:rsidRPr="00772F7D" w:rsidRDefault="0042312E" w:rsidP="0042312E">
      <w:pPr>
        <w:tabs>
          <w:tab w:val="left" w:pos="284"/>
        </w:tabs>
        <w:suppressAutoHyphens/>
        <w:autoSpaceDE w:val="0"/>
        <w:autoSpaceDN w:val="0"/>
        <w:adjustRightInd w:val="0"/>
        <w:spacing w:after="0" w:line="240" w:lineRule="auto"/>
        <w:rPr>
          <w:rFonts w:eastAsia="Arial" w:cs="Times New Roman"/>
          <w:sz w:val="28"/>
          <w:szCs w:val="28"/>
          <w:lang w:eastAsia="ar-SA"/>
        </w:rPr>
      </w:pPr>
    </w:p>
    <w:p w:rsidR="0042312E" w:rsidRPr="00040C1D" w:rsidRDefault="0042312E" w:rsidP="0042312E">
      <w:pPr>
        <w:keepNext/>
        <w:keepLines/>
        <w:spacing w:after="0" w:line="240" w:lineRule="auto"/>
        <w:jc w:val="center"/>
        <w:outlineLvl w:val="0"/>
        <w:rPr>
          <w:rFonts w:cstheme="majorBidi"/>
          <w:b/>
          <w:sz w:val="28"/>
          <w:szCs w:val="32"/>
          <w:lang w:val="en-US"/>
        </w:rPr>
      </w:pPr>
      <w:r w:rsidRPr="00772F7D">
        <w:rPr>
          <w:rFonts w:eastAsia="Arial" w:cstheme="majorBidi"/>
          <w:b/>
          <w:sz w:val="28"/>
          <w:szCs w:val="32"/>
          <w:lang w:eastAsia="ar-SA"/>
        </w:rPr>
        <w:t>С</w:t>
      </w:r>
      <w:r w:rsidRPr="00772F7D">
        <w:rPr>
          <w:rFonts w:cstheme="majorBidi"/>
          <w:b/>
          <w:sz w:val="28"/>
          <w:szCs w:val="32"/>
        </w:rPr>
        <w:t>пецификация поставляемого Товара</w:t>
      </w:r>
    </w:p>
    <w:p w:rsidR="0042312E" w:rsidRPr="00772F7D" w:rsidRDefault="0042312E" w:rsidP="0042312E">
      <w:pPr>
        <w:spacing w:after="0" w:line="240" w:lineRule="auto"/>
        <w:rPr>
          <w:rFonts w:ascii="Calibri" w:eastAsia="Calibri" w:hAnsi="Calibri" w:cs="Times New Roman"/>
        </w:rPr>
      </w:pPr>
    </w:p>
    <w:tbl>
      <w:tblPr>
        <w:tblpPr w:leftFromText="180" w:rightFromText="180" w:vertAnchor="page" w:horzAnchor="margin" w:tblpXSpec="center" w:tblpY="4096"/>
        <w:tblW w:w="14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88"/>
        <w:gridCol w:w="3785"/>
        <w:gridCol w:w="1560"/>
        <w:gridCol w:w="1701"/>
        <w:gridCol w:w="1701"/>
        <w:gridCol w:w="1984"/>
        <w:gridCol w:w="2551"/>
      </w:tblGrid>
      <w:tr w:rsidR="0042312E" w:rsidRPr="00772F7D" w:rsidTr="00922064">
        <w:trPr>
          <w:trHeight w:val="274"/>
        </w:trPr>
        <w:tc>
          <w:tcPr>
            <w:tcW w:w="8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42312E" w:rsidRPr="00772F7D" w:rsidRDefault="0042312E" w:rsidP="000C6DFC">
            <w:pPr>
              <w:spacing w:after="0" w:line="240" w:lineRule="auto"/>
              <w:jc w:val="center"/>
              <w:rPr>
                <w:rFonts w:eastAsia="Calibri" w:cs="Times New Roman"/>
                <w:szCs w:val="24"/>
              </w:rPr>
            </w:pPr>
            <w:r w:rsidRPr="00772F7D">
              <w:rPr>
                <w:rFonts w:eastAsia="Calibri" w:cs="Times New Roman"/>
                <w:szCs w:val="24"/>
              </w:rPr>
              <w:t>Номер п/п</w:t>
            </w:r>
          </w:p>
        </w:tc>
        <w:tc>
          <w:tcPr>
            <w:tcW w:w="37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42312E" w:rsidRPr="00772F7D" w:rsidRDefault="0042312E" w:rsidP="000C6DFC">
            <w:pPr>
              <w:spacing w:after="0" w:line="240" w:lineRule="auto"/>
              <w:jc w:val="center"/>
              <w:rPr>
                <w:rFonts w:eastAsia="Calibri" w:cs="Times New Roman"/>
                <w:szCs w:val="24"/>
              </w:rPr>
            </w:pPr>
            <w:r w:rsidRPr="00772F7D">
              <w:rPr>
                <w:rFonts w:eastAsia="Calibri" w:cs="Times New Roman"/>
                <w:szCs w:val="24"/>
              </w:rPr>
              <w:t>Наименование Товара</w:t>
            </w:r>
          </w:p>
        </w:tc>
        <w:tc>
          <w:tcPr>
            <w:tcW w:w="15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42312E" w:rsidRPr="00772F7D" w:rsidRDefault="0042312E" w:rsidP="00040C1D">
            <w:pPr>
              <w:spacing w:after="0" w:line="240" w:lineRule="auto"/>
              <w:jc w:val="center"/>
              <w:rPr>
                <w:rFonts w:eastAsia="Calibri" w:cs="Times New Roman"/>
                <w:szCs w:val="24"/>
              </w:rPr>
            </w:pPr>
            <w:r w:rsidRPr="003738B7">
              <w:rPr>
                <w:rFonts w:eastAsia="Calibri" w:cs="Times New Roman"/>
                <w:bCs/>
                <w:spacing w:val="-4"/>
                <w:szCs w:val="24"/>
              </w:rPr>
              <w:t>Код ОКПД 2</w:t>
            </w:r>
          </w:p>
        </w:tc>
        <w:tc>
          <w:tcPr>
            <w:tcW w:w="1701" w:type="dxa"/>
            <w:tcBorders>
              <w:top w:val="single" w:sz="4" w:space="0" w:color="auto"/>
              <w:left w:val="single" w:sz="4" w:space="0" w:color="auto"/>
              <w:bottom w:val="single" w:sz="4" w:space="0" w:color="auto"/>
              <w:right w:val="single" w:sz="4" w:space="0" w:color="auto"/>
            </w:tcBorders>
          </w:tcPr>
          <w:p w:rsidR="0042312E" w:rsidRPr="003738B7" w:rsidRDefault="0042312E" w:rsidP="000C6DFC">
            <w:pPr>
              <w:spacing w:after="0" w:line="240" w:lineRule="auto"/>
              <w:jc w:val="center"/>
              <w:rPr>
                <w:rFonts w:eastAsia="Calibri" w:cs="Times New Roman"/>
                <w:szCs w:val="24"/>
              </w:rPr>
            </w:pPr>
            <w:r w:rsidRPr="00772F7D">
              <w:rPr>
                <w:rFonts w:eastAsia="Calibri" w:cs="Times New Roman"/>
                <w:szCs w:val="24"/>
              </w:rPr>
              <w:t>Единица измерения</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42312E" w:rsidRPr="00772F7D" w:rsidRDefault="0042312E" w:rsidP="000C6DFC">
            <w:pPr>
              <w:spacing w:after="0" w:line="240" w:lineRule="auto"/>
              <w:jc w:val="center"/>
              <w:rPr>
                <w:rFonts w:eastAsia="Calibri" w:cs="Times New Roman"/>
                <w:szCs w:val="24"/>
              </w:rPr>
            </w:pPr>
            <w:r w:rsidRPr="00772F7D">
              <w:rPr>
                <w:rFonts w:eastAsia="Calibri" w:cs="Times New Roman"/>
                <w:szCs w:val="24"/>
              </w:rPr>
              <w:t>Количество</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42312E" w:rsidRPr="00772F7D" w:rsidRDefault="0042312E" w:rsidP="00857524">
            <w:pPr>
              <w:spacing w:after="0" w:line="240" w:lineRule="auto"/>
              <w:jc w:val="center"/>
              <w:rPr>
                <w:rFonts w:eastAsia="Calibri" w:cs="Times New Roman"/>
                <w:szCs w:val="24"/>
              </w:rPr>
            </w:pPr>
            <w:r w:rsidRPr="00772F7D">
              <w:rPr>
                <w:rFonts w:eastAsia="Calibri" w:cs="Times New Roman"/>
                <w:szCs w:val="24"/>
              </w:rPr>
              <w:t>Страна происхождения Товара</w:t>
            </w:r>
          </w:p>
        </w:tc>
        <w:tc>
          <w:tcPr>
            <w:tcW w:w="2551" w:type="dxa"/>
            <w:tcBorders>
              <w:top w:val="single" w:sz="4" w:space="0" w:color="auto"/>
              <w:left w:val="single" w:sz="4" w:space="0" w:color="auto"/>
              <w:bottom w:val="single" w:sz="4" w:space="0" w:color="auto"/>
              <w:right w:val="single" w:sz="4" w:space="0" w:color="auto"/>
            </w:tcBorders>
            <w:hideMark/>
          </w:tcPr>
          <w:p w:rsidR="0042312E" w:rsidRPr="00772F7D" w:rsidRDefault="0042312E" w:rsidP="00857524">
            <w:pPr>
              <w:spacing w:after="0" w:line="240" w:lineRule="auto"/>
              <w:jc w:val="center"/>
              <w:rPr>
                <w:rFonts w:eastAsia="Calibri" w:cs="Times New Roman"/>
                <w:szCs w:val="24"/>
              </w:rPr>
            </w:pPr>
            <w:r w:rsidRPr="00772F7D">
              <w:rPr>
                <w:rFonts w:eastAsia="Calibri" w:cs="Times New Roman"/>
                <w:szCs w:val="24"/>
              </w:rPr>
              <w:t xml:space="preserve">Номер реестровой записи Товара, наименование реестра  </w:t>
            </w:r>
          </w:p>
        </w:tc>
      </w:tr>
      <w:tr w:rsidR="00BC38B8" w:rsidRPr="00772F7D" w:rsidTr="00922064">
        <w:trPr>
          <w:trHeight w:val="288"/>
        </w:trPr>
        <w:tc>
          <w:tcPr>
            <w:tcW w:w="8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C38B8" w:rsidRPr="00772F7D" w:rsidRDefault="00BC38B8" w:rsidP="00BC38B8">
            <w:pPr>
              <w:spacing w:after="0" w:line="240" w:lineRule="auto"/>
              <w:jc w:val="center"/>
              <w:rPr>
                <w:rFonts w:eastAsia="Calibri" w:cs="Times New Roman"/>
                <w:szCs w:val="24"/>
              </w:rPr>
            </w:pPr>
            <w:r>
              <w:rPr>
                <w:rFonts w:eastAsia="Calibri" w:cs="Times New Roman"/>
                <w:szCs w:val="24"/>
              </w:rPr>
              <w:t>1.</w:t>
            </w:r>
          </w:p>
        </w:tc>
        <w:tc>
          <w:tcPr>
            <w:tcW w:w="3785" w:type="dxa"/>
            <w:tcMar>
              <w:top w:w="0" w:type="dxa"/>
              <w:left w:w="108" w:type="dxa"/>
              <w:bottom w:w="0" w:type="dxa"/>
              <w:right w:w="108" w:type="dxa"/>
            </w:tcMar>
          </w:tcPr>
          <w:p w:rsidR="00BC38B8" w:rsidRDefault="00BC38B8" w:rsidP="00BC38B8">
            <w:pPr>
              <w:spacing w:after="0" w:line="240" w:lineRule="auto"/>
              <w:contextualSpacing/>
              <w:rPr>
                <w:rFonts w:eastAsia="Times New Roman" w:cs="Times New Roman"/>
                <w:szCs w:val="24"/>
                <w:lang w:eastAsia="ru-RU"/>
              </w:rPr>
            </w:pPr>
            <w:r w:rsidRPr="007D4A7C">
              <w:rPr>
                <w:rFonts w:eastAsia="Times New Roman" w:cs="Times New Roman"/>
                <w:szCs w:val="24"/>
                <w:lang w:eastAsia="ru-RU"/>
              </w:rPr>
              <w:t xml:space="preserve">Дизельное топливо зимнее </w:t>
            </w:r>
            <w:r>
              <w:rPr>
                <w:rFonts w:eastAsia="Times New Roman" w:cs="Times New Roman"/>
                <w:szCs w:val="24"/>
                <w:lang w:eastAsia="ru-RU"/>
              </w:rPr>
              <w:t>ЕВРО</w:t>
            </w:r>
          </w:p>
          <w:p w:rsidR="00BC38B8" w:rsidRPr="007D4A7C" w:rsidRDefault="00BC38B8" w:rsidP="00BC38B8">
            <w:pPr>
              <w:spacing w:after="0" w:line="240" w:lineRule="auto"/>
              <w:contextualSpacing/>
              <w:rPr>
                <w:rFonts w:eastAsia="Times New Roman" w:cs="Times New Roman"/>
                <w:szCs w:val="24"/>
                <w:lang w:eastAsia="ru-RU"/>
              </w:rPr>
            </w:pPr>
            <w:r w:rsidRPr="00F028E4">
              <w:rPr>
                <w:rFonts w:eastAsia="Times New Roman" w:cs="Times New Roman"/>
                <w:szCs w:val="24"/>
                <w:lang w:eastAsia="ru-RU"/>
              </w:rPr>
              <w:t>ГОСТ 32511-201</w:t>
            </w:r>
            <w:r>
              <w:rPr>
                <w:rFonts w:eastAsia="Times New Roman" w:cs="Times New Roman"/>
                <w:szCs w:val="24"/>
                <w:lang w:eastAsia="ru-RU"/>
              </w:rPr>
              <w:t>3</w:t>
            </w:r>
          </w:p>
        </w:tc>
        <w:tc>
          <w:tcPr>
            <w:tcW w:w="1560" w:type="dxa"/>
            <w:tcMar>
              <w:top w:w="0" w:type="dxa"/>
              <w:left w:w="108" w:type="dxa"/>
              <w:bottom w:w="0" w:type="dxa"/>
              <w:right w:w="108" w:type="dxa"/>
            </w:tcMar>
          </w:tcPr>
          <w:p w:rsidR="00BC38B8" w:rsidRPr="007D4A7C" w:rsidRDefault="00BC38B8" w:rsidP="00BC38B8">
            <w:pPr>
              <w:widowControl w:val="0"/>
              <w:autoSpaceDE w:val="0"/>
              <w:autoSpaceDN w:val="0"/>
              <w:adjustRightInd w:val="0"/>
              <w:spacing w:after="0" w:line="240" w:lineRule="auto"/>
              <w:jc w:val="center"/>
              <w:rPr>
                <w:rFonts w:eastAsia="Times New Roman" w:cs="Times New Roman"/>
                <w:szCs w:val="24"/>
                <w:lang w:eastAsia="ru-RU"/>
              </w:rPr>
            </w:pPr>
            <w:r w:rsidRPr="002A6F4F">
              <w:rPr>
                <w:rFonts w:eastAsia="Times New Roman" w:cs="Times New Roman"/>
                <w:szCs w:val="24"/>
                <w:lang w:eastAsia="ru-RU"/>
              </w:rPr>
              <w:t>19.20.21.325</w:t>
            </w:r>
          </w:p>
        </w:tc>
        <w:tc>
          <w:tcPr>
            <w:tcW w:w="1701" w:type="dxa"/>
          </w:tcPr>
          <w:p w:rsidR="00BC38B8" w:rsidRDefault="00BC38B8" w:rsidP="00BC38B8">
            <w:pPr>
              <w:widowControl w:val="0"/>
              <w:autoSpaceDE w:val="0"/>
              <w:autoSpaceDN w:val="0"/>
              <w:adjustRightInd w:val="0"/>
              <w:spacing w:after="0" w:line="240" w:lineRule="auto"/>
              <w:jc w:val="center"/>
              <w:rPr>
                <w:rFonts w:eastAsia="Times New Roman" w:cs="Times New Roman"/>
                <w:szCs w:val="24"/>
                <w:lang w:eastAsia="ru-RU"/>
              </w:rPr>
            </w:pPr>
            <w:r>
              <w:rPr>
                <w:rFonts w:eastAsia="Times New Roman" w:cs="Times New Roman"/>
                <w:szCs w:val="24"/>
                <w:lang w:eastAsia="ru-RU"/>
              </w:rPr>
              <w:t>т</w:t>
            </w:r>
          </w:p>
        </w:tc>
        <w:tc>
          <w:tcPr>
            <w:tcW w:w="1701" w:type="dxa"/>
            <w:tcMar>
              <w:top w:w="0" w:type="dxa"/>
              <w:left w:w="108" w:type="dxa"/>
              <w:bottom w:w="0" w:type="dxa"/>
              <w:right w:w="108" w:type="dxa"/>
            </w:tcMar>
          </w:tcPr>
          <w:p w:rsidR="00BC38B8" w:rsidRPr="007D4A7C" w:rsidRDefault="00BC38B8" w:rsidP="00BC38B8">
            <w:pPr>
              <w:widowControl w:val="0"/>
              <w:autoSpaceDE w:val="0"/>
              <w:autoSpaceDN w:val="0"/>
              <w:adjustRightInd w:val="0"/>
              <w:spacing w:after="0" w:line="240" w:lineRule="auto"/>
              <w:jc w:val="center"/>
              <w:rPr>
                <w:rFonts w:eastAsia="Times New Roman" w:cs="Times New Roman"/>
                <w:szCs w:val="24"/>
                <w:lang w:eastAsia="ru-RU"/>
              </w:rPr>
            </w:pPr>
            <w:r>
              <w:rPr>
                <w:rFonts w:eastAsia="Times New Roman" w:cs="Times New Roman"/>
                <w:szCs w:val="24"/>
                <w:lang w:eastAsia="ru-RU"/>
              </w:rPr>
              <w:t>60</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C38B8" w:rsidRPr="00A07923" w:rsidRDefault="00BC38B8" w:rsidP="00BC38B8">
            <w:pPr>
              <w:spacing w:after="0" w:line="240" w:lineRule="auto"/>
              <w:jc w:val="center"/>
              <w:rPr>
                <w:rFonts w:eastAsia="Calibri" w:cs="Times New Roman"/>
              </w:rPr>
            </w:pPr>
          </w:p>
        </w:tc>
        <w:tc>
          <w:tcPr>
            <w:tcW w:w="2551" w:type="dxa"/>
            <w:tcBorders>
              <w:top w:val="single" w:sz="4" w:space="0" w:color="auto"/>
              <w:left w:val="single" w:sz="4" w:space="0" w:color="auto"/>
              <w:bottom w:val="single" w:sz="4" w:space="0" w:color="auto"/>
              <w:right w:val="single" w:sz="4" w:space="0" w:color="auto"/>
            </w:tcBorders>
          </w:tcPr>
          <w:p w:rsidR="00BC38B8" w:rsidRPr="00772F7D" w:rsidRDefault="00BC38B8" w:rsidP="00BC38B8">
            <w:pPr>
              <w:spacing w:after="0" w:line="240" w:lineRule="auto"/>
              <w:jc w:val="center"/>
              <w:rPr>
                <w:rFonts w:eastAsia="Calibri" w:cs="Times New Roman"/>
                <w:szCs w:val="24"/>
              </w:rPr>
            </w:pPr>
          </w:p>
        </w:tc>
      </w:tr>
    </w:tbl>
    <w:p w:rsidR="00922064" w:rsidRDefault="00922064" w:rsidP="00922064">
      <w:pPr>
        <w:spacing w:after="0" w:line="240" w:lineRule="auto"/>
        <w:rPr>
          <w:rFonts w:eastAsia="Calibri" w:cs="Times New Roman"/>
          <w:sz w:val="28"/>
          <w:szCs w:val="28"/>
        </w:rPr>
      </w:pPr>
    </w:p>
    <w:p w:rsidR="00922064" w:rsidRDefault="00922064" w:rsidP="0042312E">
      <w:pPr>
        <w:spacing w:after="0" w:line="240" w:lineRule="auto"/>
        <w:jc w:val="right"/>
        <w:rPr>
          <w:rFonts w:eastAsia="Calibri" w:cs="Times New Roman"/>
          <w:sz w:val="28"/>
          <w:szCs w:val="28"/>
        </w:rPr>
      </w:pPr>
    </w:p>
    <w:p w:rsidR="00922064" w:rsidRDefault="00922064" w:rsidP="0042312E">
      <w:pPr>
        <w:spacing w:after="0" w:line="240" w:lineRule="auto"/>
        <w:jc w:val="right"/>
        <w:rPr>
          <w:rFonts w:eastAsia="Calibri" w:cs="Times New Roman"/>
          <w:sz w:val="28"/>
          <w:szCs w:val="28"/>
        </w:rPr>
      </w:pPr>
    </w:p>
    <w:p w:rsidR="00922064" w:rsidRDefault="00922064" w:rsidP="0042312E">
      <w:pPr>
        <w:spacing w:after="0" w:line="240" w:lineRule="auto"/>
        <w:jc w:val="right"/>
        <w:rPr>
          <w:rFonts w:eastAsia="Calibri" w:cs="Times New Roman"/>
          <w:sz w:val="28"/>
          <w:szCs w:val="28"/>
        </w:rPr>
      </w:pPr>
    </w:p>
    <w:p w:rsidR="00922064" w:rsidRDefault="00922064" w:rsidP="0042312E">
      <w:pPr>
        <w:spacing w:after="0" w:line="240" w:lineRule="auto"/>
        <w:jc w:val="right"/>
        <w:rPr>
          <w:rFonts w:eastAsia="Calibri" w:cs="Times New Roman"/>
          <w:sz w:val="28"/>
          <w:szCs w:val="28"/>
        </w:rPr>
      </w:pPr>
    </w:p>
    <w:p w:rsidR="00922064" w:rsidRDefault="00922064" w:rsidP="0042312E">
      <w:pPr>
        <w:spacing w:after="0" w:line="240" w:lineRule="auto"/>
        <w:jc w:val="right"/>
        <w:rPr>
          <w:rFonts w:eastAsia="Calibri" w:cs="Times New Roman"/>
          <w:sz w:val="28"/>
          <w:szCs w:val="28"/>
        </w:rPr>
      </w:pPr>
    </w:p>
    <w:p w:rsidR="00922064" w:rsidRDefault="00922064" w:rsidP="0042312E">
      <w:pPr>
        <w:spacing w:after="0" w:line="240" w:lineRule="auto"/>
        <w:jc w:val="right"/>
        <w:rPr>
          <w:rFonts w:eastAsia="Calibri" w:cs="Times New Roman"/>
          <w:sz w:val="28"/>
          <w:szCs w:val="28"/>
        </w:rPr>
      </w:pPr>
    </w:p>
    <w:p w:rsidR="00922064" w:rsidRDefault="00922064" w:rsidP="0042312E">
      <w:pPr>
        <w:spacing w:after="0" w:line="240" w:lineRule="auto"/>
        <w:jc w:val="right"/>
        <w:rPr>
          <w:rFonts w:eastAsia="Calibri" w:cs="Times New Roman"/>
          <w:sz w:val="28"/>
          <w:szCs w:val="28"/>
        </w:rPr>
      </w:pPr>
    </w:p>
    <w:p w:rsidR="00922064" w:rsidRDefault="00922064" w:rsidP="0042312E">
      <w:pPr>
        <w:spacing w:after="0" w:line="240" w:lineRule="auto"/>
        <w:jc w:val="right"/>
        <w:rPr>
          <w:rFonts w:eastAsia="Calibri" w:cs="Times New Roman"/>
          <w:sz w:val="28"/>
          <w:szCs w:val="28"/>
        </w:rPr>
      </w:pPr>
    </w:p>
    <w:p w:rsidR="00922064" w:rsidRDefault="00922064" w:rsidP="0042312E">
      <w:pPr>
        <w:spacing w:after="0" w:line="240" w:lineRule="auto"/>
        <w:jc w:val="right"/>
        <w:rPr>
          <w:rFonts w:eastAsia="Calibri" w:cs="Times New Roman"/>
          <w:sz w:val="28"/>
          <w:szCs w:val="28"/>
        </w:rPr>
      </w:pPr>
    </w:p>
    <w:p w:rsidR="00922064" w:rsidRDefault="00922064" w:rsidP="0042312E">
      <w:pPr>
        <w:spacing w:after="0" w:line="240" w:lineRule="auto"/>
        <w:jc w:val="right"/>
        <w:rPr>
          <w:rFonts w:eastAsia="Calibri" w:cs="Times New Roman"/>
          <w:sz w:val="28"/>
          <w:szCs w:val="28"/>
        </w:rPr>
      </w:pPr>
    </w:p>
    <w:p w:rsidR="00922064" w:rsidRDefault="00922064" w:rsidP="0042312E">
      <w:pPr>
        <w:spacing w:after="0" w:line="240" w:lineRule="auto"/>
        <w:jc w:val="right"/>
        <w:rPr>
          <w:rFonts w:eastAsia="Calibri" w:cs="Times New Roman"/>
          <w:sz w:val="28"/>
          <w:szCs w:val="28"/>
        </w:rPr>
      </w:pPr>
    </w:p>
    <w:p w:rsidR="00922064" w:rsidRDefault="00922064" w:rsidP="0042312E">
      <w:pPr>
        <w:spacing w:after="0" w:line="240" w:lineRule="auto"/>
        <w:jc w:val="right"/>
        <w:rPr>
          <w:rFonts w:eastAsia="Calibri" w:cs="Times New Roman"/>
          <w:sz w:val="28"/>
          <w:szCs w:val="28"/>
        </w:rPr>
      </w:pPr>
    </w:p>
    <w:p w:rsidR="00922064" w:rsidRDefault="00922064" w:rsidP="0042312E">
      <w:pPr>
        <w:spacing w:after="0" w:line="240" w:lineRule="auto"/>
        <w:jc w:val="right"/>
        <w:rPr>
          <w:rFonts w:eastAsia="Calibri" w:cs="Times New Roman"/>
          <w:sz w:val="28"/>
          <w:szCs w:val="28"/>
        </w:rPr>
      </w:pPr>
    </w:p>
    <w:p w:rsidR="00922064" w:rsidRDefault="00922064" w:rsidP="0042312E">
      <w:pPr>
        <w:spacing w:after="0" w:line="240" w:lineRule="auto"/>
        <w:jc w:val="right"/>
        <w:rPr>
          <w:rFonts w:eastAsia="Calibri" w:cs="Times New Roman"/>
          <w:sz w:val="28"/>
          <w:szCs w:val="28"/>
        </w:rPr>
      </w:pPr>
    </w:p>
    <w:p w:rsidR="00922064" w:rsidRDefault="00922064" w:rsidP="00922064">
      <w:pPr>
        <w:spacing w:after="0" w:line="240" w:lineRule="auto"/>
        <w:rPr>
          <w:rFonts w:eastAsia="Calibri" w:cs="Times New Roman"/>
          <w:sz w:val="28"/>
          <w:szCs w:val="28"/>
        </w:rPr>
      </w:pPr>
    </w:p>
    <w:p w:rsidR="00922064" w:rsidRDefault="00922064" w:rsidP="00922064">
      <w:pPr>
        <w:spacing w:after="0" w:line="240" w:lineRule="auto"/>
        <w:rPr>
          <w:rFonts w:eastAsia="Calibri" w:cs="Times New Roman"/>
          <w:sz w:val="28"/>
          <w:szCs w:val="28"/>
        </w:rPr>
      </w:pPr>
    </w:p>
    <w:p w:rsidR="00922064" w:rsidRDefault="00922064" w:rsidP="00922064">
      <w:pPr>
        <w:spacing w:after="0" w:line="240" w:lineRule="auto"/>
        <w:rPr>
          <w:rFonts w:eastAsia="Calibri" w:cs="Times New Roman"/>
          <w:sz w:val="28"/>
          <w:szCs w:val="28"/>
        </w:rPr>
      </w:pPr>
    </w:p>
    <w:p w:rsidR="0042312E" w:rsidRPr="0071176D" w:rsidRDefault="0042312E" w:rsidP="0042312E">
      <w:pPr>
        <w:spacing w:after="0" w:line="240" w:lineRule="auto"/>
        <w:jc w:val="right"/>
        <w:rPr>
          <w:rFonts w:eastAsia="Calibri" w:cs="Times New Roman"/>
          <w:sz w:val="28"/>
          <w:szCs w:val="28"/>
        </w:rPr>
      </w:pPr>
      <w:r w:rsidRPr="0071176D">
        <w:rPr>
          <w:rFonts w:eastAsia="Calibri" w:cs="Times New Roman"/>
          <w:sz w:val="28"/>
          <w:szCs w:val="28"/>
        </w:rPr>
        <w:lastRenderedPageBreak/>
        <w:t>Приложение № 2 к ТЗ</w:t>
      </w:r>
    </w:p>
    <w:p w:rsidR="0042312E" w:rsidRPr="0071176D" w:rsidRDefault="0042312E" w:rsidP="0042312E">
      <w:pPr>
        <w:spacing w:after="0" w:line="240" w:lineRule="auto"/>
        <w:rPr>
          <w:rFonts w:eastAsia="Calibri" w:cs="Times New Roman"/>
          <w:sz w:val="28"/>
          <w:szCs w:val="28"/>
        </w:rPr>
      </w:pPr>
    </w:p>
    <w:p w:rsidR="0042312E" w:rsidRDefault="0042312E" w:rsidP="0042312E">
      <w:pPr>
        <w:spacing w:after="0" w:line="240" w:lineRule="auto"/>
        <w:jc w:val="center"/>
        <w:rPr>
          <w:rFonts w:eastAsia="Calibri" w:cs="Times New Roman"/>
          <w:b/>
        </w:rPr>
      </w:pPr>
    </w:p>
    <w:p w:rsidR="0042312E" w:rsidRDefault="0042312E" w:rsidP="0042312E">
      <w:pPr>
        <w:spacing w:after="0" w:line="240" w:lineRule="auto"/>
        <w:jc w:val="center"/>
        <w:rPr>
          <w:rFonts w:eastAsia="Calibri" w:cs="Times New Roman"/>
          <w:b/>
        </w:rPr>
      </w:pPr>
    </w:p>
    <w:p w:rsidR="0042312E" w:rsidRDefault="0042312E" w:rsidP="0042312E">
      <w:pPr>
        <w:spacing w:after="0" w:line="240" w:lineRule="auto"/>
        <w:jc w:val="center"/>
        <w:rPr>
          <w:rFonts w:eastAsia="Calibri" w:cs="Times New Roman"/>
          <w:b/>
        </w:rPr>
      </w:pPr>
      <w:r w:rsidRPr="0071176D">
        <w:rPr>
          <w:rFonts w:eastAsia="Calibri" w:cs="Times New Roman"/>
          <w:b/>
          <w:sz w:val="28"/>
          <w:szCs w:val="28"/>
        </w:rPr>
        <w:t xml:space="preserve">Адресный </w:t>
      </w:r>
      <w:r>
        <w:rPr>
          <w:rFonts w:eastAsia="Calibri" w:cs="Times New Roman"/>
          <w:b/>
          <w:sz w:val="28"/>
          <w:szCs w:val="28"/>
        </w:rPr>
        <w:t>перечень</w:t>
      </w:r>
      <w:r w:rsidRPr="0071176D">
        <w:rPr>
          <w:rFonts w:eastAsia="Calibri" w:cs="Times New Roman"/>
          <w:b/>
          <w:sz w:val="28"/>
          <w:szCs w:val="28"/>
        </w:rPr>
        <w:t xml:space="preserve"> Объектов Покупателя</w:t>
      </w:r>
    </w:p>
    <w:p w:rsidR="0042312E" w:rsidRDefault="0042312E" w:rsidP="0042312E">
      <w:pPr>
        <w:spacing w:after="0" w:line="240" w:lineRule="auto"/>
        <w:jc w:val="center"/>
        <w:rPr>
          <w:rFonts w:eastAsia="Calibri" w:cs="Times New Roman"/>
        </w:rPr>
      </w:pPr>
    </w:p>
    <w:p w:rsidR="0042312E" w:rsidRPr="00545796" w:rsidRDefault="0042312E" w:rsidP="0042312E">
      <w:pPr>
        <w:spacing w:after="0" w:line="240" w:lineRule="auto"/>
        <w:jc w:val="center"/>
        <w:rPr>
          <w:rFonts w:eastAsia="Calibri" w:cs="Times New Roman"/>
        </w:rPr>
      </w:pPr>
    </w:p>
    <w:tbl>
      <w:tblPr>
        <w:tblStyle w:val="2"/>
        <w:tblW w:w="14879" w:type="dxa"/>
        <w:jc w:val="center"/>
        <w:tblLayout w:type="fixed"/>
        <w:tblLook w:val="04A0" w:firstRow="1" w:lastRow="0" w:firstColumn="1" w:lastColumn="0" w:noHBand="0" w:noVBand="1"/>
      </w:tblPr>
      <w:tblGrid>
        <w:gridCol w:w="704"/>
        <w:gridCol w:w="4111"/>
        <w:gridCol w:w="4252"/>
        <w:gridCol w:w="4253"/>
        <w:gridCol w:w="1559"/>
      </w:tblGrid>
      <w:tr w:rsidR="0042312E" w:rsidRPr="00545796" w:rsidTr="00922064">
        <w:trPr>
          <w:trHeight w:val="329"/>
          <w:jc w:val="center"/>
        </w:trPr>
        <w:tc>
          <w:tcPr>
            <w:tcW w:w="704" w:type="dxa"/>
          </w:tcPr>
          <w:p w:rsidR="0042312E" w:rsidRPr="00545796" w:rsidRDefault="0042312E" w:rsidP="00B272FA">
            <w:pPr>
              <w:spacing w:after="0" w:line="240" w:lineRule="auto"/>
              <w:ind w:left="-108" w:right="-71"/>
              <w:contextualSpacing/>
              <w:jc w:val="center"/>
              <w:rPr>
                <w:rFonts w:eastAsia="Calibri" w:cs="Times New Roman"/>
                <w:szCs w:val="24"/>
              </w:rPr>
            </w:pPr>
            <w:r w:rsidRPr="00545796">
              <w:rPr>
                <w:rFonts w:eastAsia="Calibri" w:cs="Times New Roman"/>
                <w:szCs w:val="24"/>
              </w:rPr>
              <w:t>№</w:t>
            </w:r>
            <w:r w:rsidR="00632FD3">
              <w:rPr>
                <w:rFonts w:eastAsia="Calibri" w:cs="Times New Roman"/>
                <w:szCs w:val="24"/>
              </w:rPr>
              <w:t xml:space="preserve"> </w:t>
            </w:r>
            <w:r w:rsidRPr="00545796">
              <w:rPr>
                <w:rFonts w:eastAsia="Calibri" w:cs="Times New Roman"/>
                <w:szCs w:val="24"/>
              </w:rPr>
              <w:t>п/п</w:t>
            </w:r>
          </w:p>
        </w:tc>
        <w:tc>
          <w:tcPr>
            <w:tcW w:w="4111" w:type="dxa"/>
          </w:tcPr>
          <w:p w:rsidR="0042312E" w:rsidRPr="00545796" w:rsidRDefault="0042312E" w:rsidP="00B272FA">
            <w:pPr>
              <w:spacing w:after="0" w:line="240" w:lineRule="auto"/>
              <w:ind w:left="-108" w:right="-71"/>
              <w:contextualSpacing/>
              <w:jc w:val="center"/>
              <w:rPr>
                <w:rFonts w:eastAsia="Calibri" w:cs="Times New Roman"/>
                <w:szCs w:val="24"/>
              </w:rPr>
            </w:pPr>
            <w:r w:rsidRPr="00545796">
              <w:rPr>
                <w:rFonts w:eastAsia="Calibri" w:cs="Times New Roman"/>
                <w:szCs w:val="24"/>
              </w:rPr>
              <w:t>Объект</w:t>
            </w:r>
            <w:r>
              <w:rPr>
                <w:rFonts w:eastAsia="Calibri" w:cs="Times New Roman"/>
                <w:szCs w:val="24"/>
              </w:rPr>
              <w:t xml:space="preserve"> Покупателя</w:t>
            </w:r>
          </w:p>
        </w:tc>
        <w:tc>
          <w:tcPr>
            <w:tcW w:w="4252" w:type="dxa"/>
          </w:tcPr>
          <w:p w:rsidR="0042312E" w:rsidRPr="00545796" w:rsidRDefault="0042312E" w:rsidP="00B272FA">
            <w:pPr>
              <w:spacing w:after="0" w:line="240" w:lineRule="auto"/>
              <w:ind w:left="-108" w:right="-71"/>
              <w:contextualSpacing/>
              <w:jc w:val="center"/>
              <w:rPr>
                <w:rFonts w:eastAsia="Calibri" w:cs="Times New Roman"/>
                <w:szCs w:val="24"/>
              </w:rPr>
            </w:pPr>
            <w:r>
              <w:rPr>
                <w:rFonts w:eastAsia="Calibri" w:cs="Times New Roman"/>
              </w:rPr>
              <w:t>Адрес поставки Товара</w:t>
            </w:r>
          </w:p>
        </w:tc>
        <w:tc>
          <w:tcPr>
            <w:tcW w:w="4253" w:type="dxa"/>
          </w:tcPr>
          <w:p w:rsidR="0042312E" w:rsidRPr="00545796" w:rsidRDefault="0042312E" w:rsidP="00B272FA">
            <w:pPr>
              <w:spacing w:after="0" w:line="240" w:lineRule="auto"/>
              <w:ind w:left="-108" w:right="-71"/>
              <w:contextualSpacing/>
              <w:jc w:val="center"/>
              <w:rPr>
                <w:rFonts w:eastAsia="Calibri" w:cs="Times New Roman"/>
                <w:szCs w:val="24"/>
              </w:rPr>
            </w:pPr>
            <w:r>
              <w:rPr>
                <w:rFonts w:eastAsia="Calibri" w:cs="Times New Roman"/>
                <w:szCs w:val="24"/>
              </w:rPr>
              <w:t>Ассортимент Т</w:t>
            </w:r>
            <w:r w:rsidRPr="00545796">
              <w:rPr>
                <w:rFonts w:eastAsia="Calibri" w:cs="Times New Roman"/>
                <w:szCs w:val="24"/>
              </w:rPr>
              <w:t>овара</w:t>
            </w:r>
          </w:p>
        </w:tc>
        <w:tc>
          <w:tcPr>
            <w:tcW w:w="1559" w:type="dxa"/>
          </w:tcPr>
          <w:p w:rsidR="0042312E" w:rsidRPr="00545796" w:rsidRDefault="0042312E" w:rsidP="00B272FA">
            <w:pPr>
              <w:spacing w:after="0" w:line="240" w:lineRule="auto"/>
              <w:ind w:left="-108" w:right="-71"/>
              <w:contextualSpacing/>
              <w:jc w:val="center"/>
              <w:rPr>
                <w:rFonts w:eastAsia="Calibri" w:cs="Times New Roman"/>
                <w:szCs w:val="24"/>
              </w:rPr>
            </w:pPr>
            <w:r w:rsidRPr="00545796">
              <w:rPr>
                <w:rFonts w:eastAsia="Calibri" w:cs="Times New Roman"/>
                <w:szCs w:val="24"/>
              </w:rPr>
              <w:t>Кол</w:t>
            </w:r>
            <w:r>
              <w:rPr>
                <w:rFonts w:eastAsia="Calibri" w:cs="Times New Roman"/>
                <w:szCs w:val="24"/>
              </w:rPr>
              <w:t>ичест</w:t>
            </w:r>
            <w:r w:rsidRPr="00545796">
              <w:rPr>
                <w:rFonts w:eastAsia="Calibri" w:cs="Times New Roman"/>
                <w:szCs w:val="24"/>
              </w:rPr>
              <w:t>во</w:t>
            </w:r>
            <w:r w:rsidR="00922064">
              <w:rPr>
                <w:rFonts w:eastAsia="Calibri" w:cs="Times New Roman"/>
                <w:szCs w:val="24"/>
              </w:rPr>
              <w:t xml:space="preserve">, </w:t>
            </w:r>
            <w:r w:rsidR="002A6F4F">
              <w:rPr>
                <w:rFonts w:eastAsia="Calibri" w:cs="Times New Roman"/>
                <w:szCs w:val="24"/>
              </w:rPr>
              <w:t>тонн</w:t>
            </w:r>
          </w:p>
        </w:tc>
      </w:tr>
      <w:tr w:rsidR="00BC38B8" w:rsidRPr="00545796" w:rsidTr="00F55C05">
        <w:trPr>
          <w:trHeight w:val="201"/>
          <w:jc w:val="center"/>
        </w:trPr>
        <w:tc>
          <w:tcPr>
            <w:tcW w:w="704" w:type="dxa"/>
            <w:vAlign w:val="center"/>
          </w:tcPr>
          <w:p w:rsidR="00BC38B8" w:rsidRPr="006F6573" w:rsidRDefault="00BC38B8" w:rsidP="00BC38B8">
            <w:pPr>
              <w:spacing w:after="0" w:line="240" w:lineRule="auto"/>
              <w:ind w:left="-108" w:right="-71"/>
              <w:contextualSpacing/>
              <w:jc w:val="center"/>
              <w:rPr>
                <w:rFonts w:eastAsia="Calibri" w:cs="Times New Roman"/>
                <w:szCs w:val="24"/>
              </w:rPr>
            </w:pPr>
            <w:r w:rsidRPr="00545796">
              <w:rPr>
                <w:rFonts w:eastAsia="Calibri" w:cs="Times New Roman"/>
                <w:szCs w:val="24"/>
              </w:rPr>
              <w:t>1</w:t>
            </w:r>
            <w:r>
              <w:rPr>
                <w:rFonts w:eastAsia="Calibri" w:cs="Times New Roman"/>
                <w:szCs w:val="24"/>
              </w:rPr>
              <w:t>.</w:t>
            </w:r>
          </w:p>
        </w:tc>
        <w:tc>
          <w:tcPr>
            <w:tcW w:w="4111" w:type="dxa"/>
          </w:tcPr>
          <w:p w:rsidR="00BC38B8" w:rsidRPr="002A6F4F" w:rsidRDefault="00BC38B8" w:rsidP="00BC38B8">
            <w:pPr>
              <w:spacing w:after="0" w:line="240" w:lineRule="auto"/>
              <w:ind w:left="-108" w:right="-71"/>
              <w:contextualSpacing/>
              <w:rPr>
                <w:rFonts w:eastAsia="Calibri" w:cs="Times New Roman"/>
                <w:sz w:val="28"/>
                <w:szCs w:val="28"/>
              </w:rPr>
            </w:pPr>
            <w:r w:rsidRPr="00B272FA">
              <w:rPr>
                <w:rFonts w:eastAsia="Calibri" w:cs="Times New Roman"/>
                <w:sz w:val="28"/>
                <w:szCs w:val="28"/>
              </w:rPr>
              <w:t>692135</w:t>
            </w:r>
            <w:r>
              <w:rPr>
                <w:rFonts w:eastAsia="Calibri" w:cs="Times New Roman"/>
                <w:sz w:val="28"/>
                <w:szCs w:val="28"/>
              </w:rPr>
              <w:t xml:space="preserve">, </w:t>
            </w:r>
            <w:r w:rsidRPr="00160E3A">
              <w:rPr>
                <w:rFonts w:eastAsia="Calibri" w:cs="Times New Roman"/>
                <w:sz w:val="28"/>
                <w:szCs w:val="28"/>
              </w:rPr>
              <w:t>Приморский край, г.</w:t>
            </w:r>
            <w:r>
              <w:rPr>
                <w:rFonts w:eastAsia="Calibri" w:cs="Times New Roman"/>
                <w:sz w:val="28"/>
                <w:szCs w:val="28"/>
              </w:rPr>
              <w:t xml:space="preserve"> </w:t>
            </w:r>
            <w:r w:rsidRPr="00160E3A">
              <w:rPr>
                <w:rFonts w:eastAsia="Calibri" w:cs="Times New Roman"/>
                <w:sz w:val="28"/>
                <w:szCs w:val="28"/>
              </w:rPr>
              <w:t>Дальнереченск, ул.</w:t>
            </w:r>
            <w:r>
              <w:rPr>
                <w:rFonts w:eastAsia="Calibri" w:cs="Times New Roman"/>
                <w:sz w:val="28"/>
                <w:szCs w:val="28"/>
              </w:rPr>
              <w:t xml:space="preserve"> </w:t>
            </w:r>
            <w:r w:rsidRPr="00160E3A">
              <w:rPr>
                <w:rFonts w:eastAsia="Calibri" w:cs="Times New Roman"/>
                <w:sz w:val="28"/>
                <w:szCs w:val="28"/>
              </w:rPr>
              <w:t>Победы, д.</w:t>
            </w:r>
            <w:r>
              <w:rPr>
                <w:rFonts w:eastAsia="Calibri" w:cs="Times New Roman"/>
                <w:sz w:val="28"/>
                <w:szCs w:val="28"/>
              </w:rPr>
              <w:t xml:space="preserve"> </w:t>
            </w:r>
            <w:r w:rsidRPr="00160E3A">
              <w:rPr>
                <w:rFonts w:eastAsia="Calibri" w:cs="Times New Roman"/>
                <w:sz w:val="28"/>
                <w:szCs w:val="28"/>
              </w:rPr>
              <w:t>15</w:t>
            </w:r>
          </w:p>
        </w:tc>
        <w:tc>
          <w:tcPr>
            <w:tcW w:w="4252" w:type="dxa"/>
          </w:tcPr>
          <w:p w:rsidR="00BC38B8" w:rsidRPr="002A6F4F" w:rsidRDefault="00BC38B8" w:rsidP="00BC38B8">
            <w:pPr>
              <w:tabs>
                <w:tab w:val="left" w:pos="284"/>
                <w:tab w:val="left" w:pos="1134"/>
              </w:tabs>
              <w:suppressAutoHyphens/>
              <w:autoSpaceDE w:val="0"/>
              <w:spacing w:after="0" w:line="240" w:lineRule="auto"/>
              <w:ind w:left="-108" w:right="-71"/>
              <w:contextualSpacing/>
              <w:rPr>
                <w:rFonts w:eastAsia="Arial" w:cs="Times New Roman"/>
                <w:sz w:val="28"/>
                <w:szCs w:val="28"/>
                <w:lang w:eastAsia="ar-SA"/>
              </w:rPr>
            </w:pPr>
            <w:r w:rsidRPr="00160E3A">
              <w:rPr>
                <w:rFonts w:eastAsia="Arial" w:cs="Times New Roman"/>
                <w:sz w:val="28"/>
                <w:szCs w:val="28"/>
                <w:lang w:eastAsia="ar-SA"/>
              </w:rPr>
              <w:t>Приморский край, г.</w:t>
            </w:r>
            <w:r>
              <w:rPr>
                <w:rFonts w:eastAsia="Arial" w:cs="Times New Roman"/>
                <w:sz w:val="28"/>
                <w:szCs w:val="28"/>
                <w:lang w:eastAsia="ar-SA"/>
              </w:rPr>
              <w:t xml:space="preserve"> </w:t>
            </w:r>
            <w:r w:rsidRPr="00160E3A">
              <w:rPr>
                <w:rFonts w:eastAsia="Arial" w:cs="Times New Roman"/>
                <w:sz w:val="28"/>
                <w:szCs w:val="28"/>
                <w:lang w:eastAsia="ar-SA"/>
              </w:rPr>
              <w:t>Дальнереченск, ул.</w:t>
            </w:r>
            <w:r>
              <w:rPr>
                <w:rFonts w:eastAsia="Arial" w:cs="Times New Roman"/>
                <w:sz w:val="28"/>
                <w:szCs w:val="28"/>
                <w:lang w:eastAsia="ar-SA"/>
              </w:rPr>
              <w:t xml:space="preserve"> </w:t>
            </w:r>
            <w:r w:rsidRPr="00160E3A">
              <w:rPr>
                <w:rFonts w:eastAsia="Arial" w:cs="Times New Roman"/>
                <w:sz w:val="28"/>
                <w:szCs w:val="28"/>
                <w:lang w:eastAsia="ar-SA"/>
              </w:rPr>
              <w:t>Победы, д.</w:t>
            </w:r>
            <w:r>
              <w:rPr>
                <w:rFonts w:eastAsia="Arial" w:cs="Times New Roman"/>
                <w:sz w:val="28"/>
                <w:szCs w:val="28"/>
                <w:lang w:eastAsia="ar-SA"/>
              </w:rPr>
              <w:t xml:space="preserve"> </w:t>
            </w:r>
            <w:r w:rsidRPr="00160E3A">
              <w:rPr>
                <w:rFonts w:eastAsia="Arial" w:cs="Times New Roman"/>
                <w:sz w:val="28"/>
                <w:szCs w:val="28"/>
                <w:lang w:eastAsia="ar-SA"/>
              </w:rPr>
              <w:t>15</w:t>
            </w:r>
          </w:p>
        </w:tc>
        <w:tc>
          <w:tcPr>
            <w:tcW w:w="4253" w:type="dxa"/>
            <w:vAlign w:val="center"/>
          </w:tcPr>
          <w:p w:rsidR="00BC38B8" w:rsidRPr="007D4A7C" w:rsidRDefault="00BC38B8" w:rsidP="00F55C05">
            <w:pPr>
              <w:spacing w:after="0" w:line="240" w:lineRule="auto"/>
              <w:contextualSpacing/>
              <w:rPr>
                <w:rFonts w:eastAsia="Times New Roman" w:cs="Times New Roman"/>
                <w:szCs w:val="24"/>
                <w:lang w:eastAsia="ru-RU"/>
              </w:rPr>
            </w:pPr>
            <w:r w:rsidRPr="007D4A7C">
              <w:rPr>
                <w:rFonts w:eastAsia="Times New Roman" w:cs="Times New Roman"/>
                <w:szCs w:val="24"/>
                <w:lang w:eastAsia="ru-RU"/>
              </w:rPr>
              <w:t xml:space="preserve">Дизельное топливо зимнее </w:t>
            </w:r>
            <w:r>
              <w:rPr>
                <w:rFonts w:eastAsia="Times New Roman" w:cs="Times New Roman"/>
                <w:szCs w:val="24"/>
                <w:lang w:eastAsia="ru-RU"/>
              </w:rPr>
              <w:t xml:space="preserve">ЕВРО </w:t>
            </w:r>
            <w:r w:rsidRPr="00F028E4">
              <w:rPr>
                <w:rFonts w:eastAsia="Times New Roman" w:cs="Times New Roman"/>
                <w:szCs w:val="24"/>
                <w:lang w:eastAsia="ru-RU"/>
              </w:rPr>
              <w:t>ГОСТ 32511-201</w:t>
            </w:r>
            <w:r>
              <w:rPr>
                <w:rFonts w:eastAsia="Times New Roman" w:cs="Times New Roman"/>
                <w:szCs w:val="24"/>
                <w:lang w:eastAsia="ru-RU"/>
              </w:rPr>
              <w:t>3</w:t>
            </w:r>
          </w:p>
        </w:tc>
        <w:tc>
          <w:tcPr>
            <w:tcW w:w="1559" w:type="dxa"/>
            <w:shd w:val="clear" w:color="auto" w:fill="auto"/>
            <w:vAlign w:val="center"/>
          </w:tcPr>
          <w:p w:rsidR="00BC38B8" w:rsidRPr="00545796" w:rsidRDefault="00BC38B8" w:rsidP="00BC38B8">
            <w:pPr>
              <w:spacing w:after="0" w:line="240" w:lineRule="auto"/>
              <w:ind w:left="-108" w:right="-71"/>
              <w:contextualSpacing/>
              <w:jc w:val="center"/>
              <w:rPr>
                <w:rFonts w:eastAsia="Calibri" w:cs="Times New Roman"/>
                <w:szCs w:val="24"/>
              </w:rPr>
            </w:pPr>
            <w:r>
              <w:rPr>
                <w:rFonts w:eastAsia="Calibri" w:cs="Times New Roman"/>
                <w:szCs w:val="24"/>
              </w:rPr>
              <w:t>60</w:t>
            </w:r>
          </w:p>
        </w:tc>
      </w:tr>
    </w:tbl>
    <w:p w:rsidR="0042312E" w:rsidRDefault="0042312E" w:rsidP="0042312E">
      <w:pPr>
        <w:spacing w:after="0" w:line="240" w:lineRule="auto"/>
        <w:rPr>
          <w:rFonts w:eastAsia="Calibri" w:cs="Times New Roman"/>
          <w:szCs w:val="24"/>
        </w:rPr>
      </w:pPr>
    </w:p>
    <w:p w:rsidR="0042312E" w:rsidRPr="00545796" w:rsidRDefault="0042312E" w:rsidP="0042312E">
      <w:pPr>
        <w:widowControl w:val="0"/>
        <w:autoSpaceDE w:val="0"/>
        <w:autoSpaceDN w:val="0"/>
        <w:spacing w:after="0" w:line="240" w:lineRule="auto"/>
        <w:rPr>
          <w:rFonts w:eastAsia="Times New Roman" w:cs="Times New Roman"/>
          <w:color w:val="000000"/>
          <w:szCs w:val="24"/>
          <w:lang w:eastAsia="ru-RU"/>
        </w:rPr>
      </w:pPr>
      <w:r>
        <w:rPr>
          <w:rFonts w:eastAsia="Times New Roman" w:cs="Times New Roman"/>
          <w:color w:val="000000"/>
          <w:szCs w:val="24"/>
          <w:lang w:eastAsia="ru-RU"/>
        </w:rPr>
        <w:t xml:space="preserve">         </w:t>
      </w:r>
    </w:p>
    <w:p w:rsidR="0042312E" w:rsidRPr="00545796" w:rsidRDefault="0042312E" w:rsidP="0042312E">
      <w:pPr>
        <w:widowControl w:val="0"/>
        <w:autoSpaceDE w:val="0"/>
        <w:autoSpaceDN w:val="0"/>
        <w:spacing w:after="0" w:line="240" w:lineRule="auto"/>
        <w:rPr>
          <w:rFonts w:eastAsia="Times New Roman" w:cs="Times New Roman"/>
          <w:color w:val="000000"/>
          <w:szCs w:val="24"/>
          <w:lang w:eastAsia="ru-RU"/>
        </w:rPr>
      </w:pPr>
    </w:p>
    <w:p w:rsidR="00AB7F7C" w:rsidRDefault="00AB7F7C"/>
    <w:sectPr w:rsidR="00AB7F7C" w:rsidSect="00922064">
      <w:pgSz w:w="16840" w:h="11905" w:orient="landscape" w:code="9"/>
      <w:pgMar w:top="1701" w:right="1134" w:bottom="851" w:left="1134" w:header="709" w:footer="28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7C5C" w:rsidRDefault="009F7C5C" w:rsidP="0042312E">
      <w:pPr>
        <w:spacing w:after="0" w:line="240" w:lineRule="auto"/>
      </w:pPr>
      <w:r>
        <w:separator/>
      </w:r>
    </w:p>
  </w:endnote>
  <w:endnote w:type="continuationSeparator" w:id="0">
    <w:p w:rsidR="009F7C5C" w:rsidRDefault="009F7C5C" w:rsidP="004231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7C5C" w:rsidRDefault="009F7C5C" w:rsidP="0042312E">
      <w:pPr>
        <w:spacing w:after="0" w:line="240" w:lineRule="auto"/>
      </w:pPr>
      <w:r>
        <w:separator/>
      </w:r>
    </w:p>
  </w:footnote>
  <w:footnote w:type="continuationSeparator" w:id="0">
    <w:p w:rsidR="009F7C5C" w:rsidRDefault="009F7C5C" w:rsidP="004231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312E" w:rsidRPr="00182C0B" w:rsidRDefault="0042312E">
    <w:pPr>
      <w:pStyle w:val="a8"/>
      <w:jc w:val="cent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312E" w:rsidRDefault="0042312E">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40616"/>
    <w:multiLevelType w:val="hybridMultilevel"/>
    <w:tmpl w:val="EFAEA856"/>
    <w:lvl w:ilvl="0" w:tplc="BEB82CF4">
      <w:start w:val="1"/>
      <w:numFmt w:val="decimal"/>
      <w:lvlText w:val="6.1.%1."/>
      <w:lvlJc w:val="left"/>
      <w:pPr>
        <w:ind w:left="1429" w:hanging="360"/>
      </w:pPr>
      <w:rPr>
        <w:rFonts w:hint="default"/>
        <w:b w:val="0"/>
        <w:i w:val="0"/>
        <w:strike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9C5694D"/>
    <w:multiLevelType w:val="hybridMultilevel"/>
    <w:tmpl w:val="E1700924"/>
    <w:lvl w:ilvl="0" w:tplc="4ADAE502">
      <w:start w:val="1"/>
      <w:numFmt w:val="bullet"/>
      <w:lvlText w:val="-"/>
      <w:lvlJc w:val="left"/>
      <w:pPr>
        <w:ind w:left="1429"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2E1A4911"/>
    <w:multiLevelType w:val="hybridMultilevel"/>
    <w:tmpl w:val="05C2325E"/>
    <w:lvl w:ilvl="0" w:tplc="9358FD06">
      <w:start w:val="1"/>
      <w:numFmt w:val="decimal"/>
      <w:lvlText w:val="6.2.%1."/>
      <w:lvlJc w:val="left"/>
      <w:pPr>
        <w:ind w:left="1429" w:hanging="360"/>
      </w:pPr>
      <w:rPr>
        <w:rFonts w:ascii="Times New Roman" w:hAnsi="Times New Roman" w:cs="Times New Roman" w:hint="default"/>
        <w:i w:val="0"/>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2EEA7F24"/>
    <w:multiLevelType w:val="hybridMultilevel"/>
    <w:tmpl w:val="A6FE097C"/>
    <w:lvl w:ilvl="0" w:tplc="4ADAE502">
      <w:start w:val="1"/>
      <w:numFmt w:val="bullet"/>
      <w:lvlText w:val="-"/>
      <w:lvlJc w:val="left"/>
      <w:pPr>
        <w:ind w:left="1502" w:hanging="360"/>
      </w:pPr>
      <w:rPr>
        <w:rFonts w:ascii="Sylfaen" w:hAnsi="Sylfaen" w:hint="default"/>
      </w:rPr>
    </w:lvl>
    <w:lvl w:ilvl="1" w:tplc="04190003" w:tentative="1">
      <w:start w:val="1"/>
      <w:numFmt w:val="bullet"/>
      <w:lvlText w:val="o"/>
      <w:lvlJc w:val="left"/>
      <w:pPr>
        <w:ind w:left="2222" w:hanging="360"/>
      </w:pPr>
      <w:rPr>
        <w:rFonts w:ascii="Courier New" w:hAnsi="Courier New" w:cs="Courier New" w:hint="default"/>
      </w:rPr>
    </w:lvl>
    <w:lvl w:ilvl="2" w:tplc="04190005" w:tentative="1">
      <w:start w:val="1"/>
      <w:numFmt w:val="bullet"/>
      <w:lvlText w:val=""/>
      <w:lvlJc w:val="left"/>
      <w:pPr>
        <w:ind w:left="2942" w:hanging="360"/>
      </w:pPr>
      <w:rPr>
        <w:rFonts w:ascii="Wingdings" w:hAnsi="Wingdings" w:hint="default"/>
      </w:rPr>
    </w:lvl>
    <w:lvl w:ilvl="3" w:tplc="04190001" w:tentative="1">
      <w:start w:val="1"/>
      <w:numFmt w:val="bullet"/>
      <w:lvlText w:val=""/>
      <w:lvlJc w:val="left"/>
      <w:pPr>
        <w:ind w:left="3662" w:hanging="360"/>
      </w:pPr>
      <w:rPr>
        <w:rFonts w:ascii="Symbol" w:hAnsi="Symbol" w:hint="default"/>
      </w:rPr>
    </w:lvl>
    <w:lvl w:ilvl="4" w:tplc="04190003" w:tentative="1">
      <w:start w:val="1"/>
      <w:numFmt w:val="bullet"/>
      <w:lvlText w:val="o"/>
      <w:lvlJc w:val="left"/>
      <w:pPr>
        <w:ind w:left="4382" w:hanging="360"/>
      </w:pPr>
      <w:rPr>
        <w:rFonts w:ascii="Courier New" w:hAnsi="Courier New" w:cs="Courier New" w:hint="default"/>
      </w:rPr>
    </w:lvl>
    <w:lvl w:ilvl="5" w:tplc="04190005" w:tentative="1">
      <w:start w:val="1"/>
      <w:numFmt w:val="bullet"/>
      <w:lvlText w:val=""/>
      <w:lvlJc w:val="left"/>
      <w:pPr>
        <w:ind w:left="5102" w:hanging="360"/>
      </w:pPr>
      <w:rPr>
        <w:rFonts w:ascii="Wingdings" w:hAnsi="Wingdings" w:hint="default"/>
      </w:rPr>
    </w:lvl>
    <w:lvl w:ilvl="6" w:tplc="04190001" w:tentative="1">
      <w:start w:val="1"/>
      <w:numFmt w:val="bullet"/>
      <w:lvlText w:val=""/>
      <w:lvlJc w:val="left"/>
      <w:pPr>
        <w:ind w:left="5822" w:hanging="360"/>
      </w:pPr>
      <w:rPr>
        <w:rFonts w:ascii="Symbol" w:hAnsi="Symbol" w:hint="default"/>
      </w:rPr>
    </w:lvl>
    <w:lvl w:ilvl="7" w:tplc="04190003" w:tentative="1">
      <w:start w:val="1"/>
      <w:numFmt w:val="bullet"/>
      <w:lvlText w:val="o"/>
      <w:lvlJc w:val="left"/>
      <w:pPr>
        <w:ind w:left="6542" w:hanging="360"/>
      </w:pPr>
      <w:rPr>
        <w:rFonts w:ascii="Courier New" w:hAnsi="Courier New" w:cs="Courier New" w:hint="default"/>
      </w:rPr>
    </w:lvl>
    <w:lvl w:ilvl="8" w:tplc="04190005" w:tentative="1">
      <w:start w:val="1"/>
      <w:numFmt w:val="bullet"/>
      <w:lvlText w:val=""/>
      <w:lvlJc w:val="left"/>
      <w:pPr>
        <w:ind w:left="7262" w:hanging="360"/>
      </w:pPr>
      <w:rPr>
        <w:rFonts w:ascii="Wingdings" w:hAnsi="Wingdings" w:hint="default"/>
      </w:rPr>
    </w:lvl>
  </w:abstractNum>
  <w:abstractNum w:abstractNumId="4" w15:restartNumberingAfterBreak="0">
    <w:nsid w:val="3894455D"/>
    <w:multiLevelType w:val="hybridMultilevel"/>
    <w:tmpl w:val="684223E0"/>
    <w:lvl w:ilvl="0" w:tplc="198440BA">
      <w:start w:val="1"/>
      <w:numFmt w:val="decimal"/>
      <w:lvlText w:val="6.%1."/>
      <w:lvlJc w:val="left"/>
      <w:pPr>
        <w:ind w:left="1428" w:hanging="360"/>
      </w:pPr>
      <w:rPr>
        <w:rFonts w:hint="default"/>
        <w:b/>
        <w:i w:val="0"/>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5" w15:restartNumberingAfterBreak="0">
    <w:nsid w:val="464B627C"/>
    <w:multiLevelType w:val="hybridMultilevel"/>
    <w:tmpl w:val="98E2ABF4"/>
    <w:lvl w:ilvl="0" w:tplc="3E48B22C">
      <w:start w:val="1"/>
      <w:numFmt w:val="decimal"/>
      <w:lvlText w:val="4.%1."/>
      <w:lvlJc w:val="left"/>
      <w:pPr>
        <w:ind w:left="1070" w:hanging="360"/>
      </w:pPr>
      <w:rPr>
        <w:rFonts w:hint="default"/>
        <w:b/>
        <w:i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6" w15:restartNumberingAfterBreak="0">
    <w:nsid w:val="4B997678"/>
    <w:multiLevelType w:val="hybridMultilevel"/>
    <w:tmpl w:val="3CFC11A2"/>
    <w:lvl w:ilvl="0" w:tplc="DE04C50A">
      <w:start w:val="1"/>
      <w:numFmt w:val="decimal"/>
      <w:lvlText w:val="%1."/>
      <w:lvlJc w:val="left"/>
      <w:pPr>
        <w:ind w:left="644" w:hanging="360"/>
      </w:pPr>
      <w:rPr>
        <w:rFonts w:hint="default"/>
        <w:b w:val="0"/>
        <w:sz w:val="24"/>
        <w:szCs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4BD86C7D"/>
    <w:multiLevelType w:val="hybridMultilevel"/>
    <w:tmpl w:val="B1F49420"/>
    <w:lvl w:ilvl="0" w:tplc="4ADAE502">
      <w:start w:val="1"/>
      <w:numFmt w:val="bullet"/>
      <w:lvlText w:val="-"/>
      <w:lvlJc w:val="left"/>
      <w:pPr>
        <w:ind w:left="1428" w:hanging="360"/>
      </w:pPr>
      <w:rPr>
        <w:rFonts w:ascii="Sylfaen" w:hAnsi="Sylfae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 w15:restartNumberingAfterBreak="0">
    <w:nsid w:val="4E717C02"/>
    <w:multiLevelType w:val="hybridMultilevel"/>
    <w:tmpl w:val="762AC0B8"/>
    <w:lvl w:ilvl="0" w:tplc="479A5A7A">
      <w:start w:val="1"/>
      <w:numFmt w:val="decimal"/>
      <w:lvlText w:val="3.%1."/>
      <w:lvlJc w:val="left"/>
      <w:pPr>
        <w:ind w:left="1287" w:hanging="360"/>
      </w:pPr>
      <w:rPr>
        <w:rFonts w:hint="default"/>
        <w:b/>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4FD73A16"/>
    <w:multiLevelType w:val="hybridMultilevel"/>
    <w:tmpl w:val="A3B868CE"/>
    <w:lvl w:ilvl="0" w:tplc="5184A670">
      <w:start w:val="1"/>
      <w:numFmt w:val="decimal"/>
      <w:lvlText w:val="7.1.%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15:restartNumberingAfterBreak="0">
    <w:nsid w:val="51502ED5"/>
    <w:multiLevelType w:val="hybridMultilevel"/>
    <w:tmpl w:val="6122D30E"/>
    <w:lvl w:ilvl="0" w:tplc="B88A2F0C">
      <w:start w:val="1"/>
      <w:numFmt w:val="decimal"/>
      <w:lvlText w:val="3.6.%1."/>
      <w:lvlJc w:val="left"/>
      <w:pPr>
        <w:ind w:left="1426" w:hanging="360"/>
      </w:pPr>
      <w:rPr>
        <w:rFonts w:hint="default"/>
      </w:rPr>
    </w:lvl>
    <w:lvl w:ilvl="1" w:tplc="04190019" w:tentative="1">
      <w:start w:val="1"/>
      <w:numFmt w:val="lowerLetter"/>
      <w:lvlText w:val="%2."/>
      <w:lvlJc w:val="left"/>
      <w:pPr>
        <w:ind w:left="2146" w:hanging="360"/>
      </w:pPr>
    </w:lvl>
    <w:lvl w:ilvl="2" w:tplc="0419001B" w:tentative="1">
      <w:start w:val="1"/>
      <w:numFmt w:val="lowerRoman"/>
      <w:lvlText w:val="%3."/>
      <w:lvlJc w:val="right"/>
      <w:pPr>
        <w:ind w:left="2866" w:hanging="180"/>
      </w:pPr>
    </w:lvl>
    <w:lvl w:ilvl="3" w:tplc="0419000F" w:tentative="1">
      <w:start w:val="1"/>
      <w:numFmt w:val="decimal"/>
      <w:lvlText w:val="%4."/>
      <w:lvlJc w:val="left"/>
      <w:pPr>
        <w:ind w:left="3586" w:hanging="360"/>
      </w:pPr>
    </w:lvl>
    <w:lvl w:ilvl="4" w:tplc="04190019" w:tentative="1">
      <w:start w:val="1"/>
      <w:numFmt w:val="lowerLetter"/>
      <w:lvlText w:val="%5."/>
      <w:lvlJc w:val="left"/>
      <w:pPr>
        <w:ind w:left="4306" w:hanging="360"/>
      </w:pPr>
    </w:lvl>
    <w:lvl w:ilvl="5" w:tplc="0419001B" w:tentative="1">
      <w:start w:val="1"/>
      <w:numFmt w:val="lowerRoman"/>
      <w:lvlText w:val="%6."/>
      <w:lvlJc w:val="right"/>
      <w:pPr>
        <w:ind w:left="5026" w:hanging="180"/>
      </w:pPr>
    </w:lvl>
    <w:lvl w:ilvl="6" w:tplc="0419000F" w:tentative="1">
      <w:start w:val="1"/>
      <w:numFmt w:val="decimal"/>
      <w:lvlText w:val="%7."/>
      <w:lvlJc w:val="left"/>
      <w:pPr>
        <w:ind w:left="5746" w:hanging="360"/>
      </w:pPr>
    </w:lvl>
    <w:lvl w:ilvl="7" w:tplc="04190019" w:tentative="1">
      <w:start w:val="1"/>
      <w:numFmt w:val="lowerLetter"/>
      <w:lvlText w:val="%8."/>
      <w:lvlJc w:val="left"/>
      <w:pPr>
        <w:ind w:left="6466" w:hanging="360"/>
      </w:pPr>
    </w:lvl>
    <w:lvl w:ilvl="8" w:tplc="0419001B" w:tentative="1">
      <w:start w:val="1"/>
      <w:numFmt w:val="lowerRoman"/>
      <w:lvlText w:val="%9."/>
      <w:lvlJc w:val="right"/>
      <w:pPr>
        <w:ind w:left="7186" w:hanging="180"/>
      </w:pPr>
    </w:lvl>
  </w:abstractNum>
  <w:abstractNum w:abstractNumId="11" w15:restartNumberingAfterBreak="0">
    <w:nsid w:val="57C901D2"/>
    <w:multiLevelType w:val="hybridMultilevel"/>
    <w:tmpl w:val="F9049FB0"/>
    <w:lvl w:ilvl="0" w:tplc="4ADAE502">
      <w:start w:val="1"/>
      <w:numFmt w:val="bullet"/>
      <w:lvlText w:val="-"/>
      <w:lvlJc w:val="left"/>
      <w:pPr>
        <w:ind w:left="1429"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5EEE08E4"/>
    <w:multiLevelType w:val="multilevel"/>
    <w:tmpl w:val="0610142A"/>
    <w:lvl w:ilvl="0">
      <w:start w:val="1"/>
      <w:numFmt w:val="decimal"/>
      <w:lvlText w:val="%1."/>
      <w:lvlJc w:val="left"/>
      <w:pPr>
        <w:ind w:left="1211" w:hanging="360"/>
      </w:pPr>
      <w:rPr>
        <w:rFonts w:hint="default"/>
        <w:b/>
      </w:rPr>
    </w:lvl>
    <w:lvl w:ilvl="1">
      <w:start w:val="1"/>
      <w:numFmt w:val="decimal"/>
      <w:isLgl/>
      <w:lvlText w:val="%1.%2."/>
      <w:lvlJc w:val="left"/>
      <w:pPr>
        <w:ind w:left="1800" w:hanging="720"/>
      </w:pPr>
      <w:rPr>
        <w:rFonts w:hint="default"/>
        <w:sz w:val="28"/>
        <w:szCs w:val="28"/>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
      <w:lvlJc w:val="left"/>
      <w:pPr>
        <w:ind w:left="2160" w:hanging="1080"/>
      </w:pPr>
      <w:rPr>
        <w:rFonts w:hint="default"/>
      </w:rPr>
    </w:lvl>
    <w:lvl w:ilvl="5">
      <w:start w:val="1"/>
      <w:numFmt w:val="none"/>
      <w:isLgl/>
      <w:lvlText w:val="5.2"/>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3" w15:restartNumberingAfterBreak="0">
    <w:nsid w:val="66CF68FB"/>
    <w:multiLevelType w:val="hybridMultilevel"/>
    <w:tmpl w:val="1B7CD87C"/>
    <w:lvl w:ilvl="0" w:tplc="83B40924">
      <w:start w:val="1"/>
      <w:numFmt w:val="decimal"/>
      <w:lvlText w:val="7.%1."/>
      <w:lvlJc w:val="left"/>
      <w:pPr>
        <w:ind w:left="1429" w:hanging="360"/>
      </w:pPr>
      <w:rPr>
        <w:rFonts w:hint="default"/>
        <w:b/>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2"/>
  </w:num>
  <w:num w:numId="2">
    <w:abstractNumId w:val="6"/>
  </w:num>
  <w:num w:numId="3">
    <w:abstractNumId w:val="8"/>
  </w:num>
  <w:num w:numId="4">
    <w:abstractNumId w:val="7"/>
  </w:num>
  <w:num w:numId="5">
    <w:abstractNumId w:val="10"/>
  </w:num>
  <w:num w:numId="6">
    <w:abstractNumId w:val="5"/>
  </w:num>
  <w:num w:numId="7">
    <w:abstractNumId w:val="3"/>
  </w:num>
  <w:num w:numId="8">
    <w:abstractNumId w:val="0"/>
  </w:num>
  <w:num w:numId="9">
    <w:abstractNumId w:val="4"/>
  </w:num>
  <w:num w:numId="10">
    <w:abstractNumId w:val="9"/>
  </w:num>
  <w:num w:numId="11">
    <w:abstractNumId w:val="13"/>
  </w:num>
  <w:num w:numId="12">
    <w:abstractNumId w:val="11"/>
  </w:num>
  <w:num w:numId="13">
    <w:abstractNumId w:val="2"/>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312E"/>
    <w:rsid w:val="00022FFD"/>
    <w:rsid w:val="00040C1D"/>
    <w:rsid w:val="00056733"/>
    <w:rsid w:val="00160E3A"/>
    <w:rsid w:val="002053B5"/>
    <w:rsid w:val="0022100C"/>
    <w:rsid w:val="002A6F4F"/>
    <w:rsid w:val="002C6356"/>
    <w:rsid w:val="00325058"/>
    <w:rsid w:val="00416FFE"/>
    <w:rsid w:val="0042312E"/>
    <w:rsid w:val="00496A13"/>
    <w:rsid w:val="004A42AD"/>
    <w:rsid w:val="00530E8A"/>
    <w:rsid w:val="00550FFB"/>
    <w:rsid w:val="005B528C"/>
    <w:rsid w:val="006246EF"/>
    <w:rsid w:val="00632FD3"/>
    <w:rsid w:val="006715B3"/>
    <w:rsid w:val="00745FDA"/>
    <w:rsid w:val="007B2FAB"/>
    <w:rsid w:val="007D306C"/>
    <w:rsid w:val="00846631"/>
    <w:rsid w:val="00857524"/>
    <w:rsid w:val="008A2740"/>
    <w:rsid w:val="008A7C4C"/>
    <w:rsid w:val="008E241D"/>
    <w:rsid w:val="008E6102"/>
    <w:rsid w:val="00922064"/>
    <w:rsid w:val="009229E4"/>
    <w:rsid w:val="00952DC3"/>
    <w:rsid w:val="0099414F"/>
    <w:rsid w:val="009F7C5C"/>
    <w:rsid w:val="00A00D62"/>
    <w:rsid w:val="00A26F05"/>
    <w:rsid w:val="00A56F05"/>
    <w:rsid w:val="00A82AD3"/>
    <w:rsid w:val="00AB7F7C"/>
    <w:rsid w:val="00B22D3D"/>
    <w:rsid w:val="00B272FA"/>
    <w:rsid w:val="00BC38B8"/>
    <w:rsid w:val="00BC4553"/>
    <w:rsid w:val="00C564CA"/>
    <w:rsid w:val="00D620D8"/>
    <w:rsid w:val="00EA1B39"/>
    <w:rsid w:val="00EB1689"/>
    <w:rsid w:val="00EE08E6"/>
    <w:rsid w:val="00EE48A3"/>
    <w:rsid w:val="00F028E4"/>
    <w:rsid w:val="00F55C05"/>
    <w:rsid w:val="00F81EE6"/>
    <w:rsid w:val="00FC20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5C63AB-B5A8-4D5A-8CB7-91A242A41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2312E"/>
    <w:pPr>
      <w:spacing w:after="200" w:line="276" w:lineRule="auto"/>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
    <w:link w:val="a4"/>
    <w:uiPriority w:val="99"/>
    <w:qFormat/>
    <w:rsid w:val="0042312E"/>
    <w:pPr>
      <w:ind w:left="720"/>
      <w:contextualSpacing/>
    </w:pPr>
    <w:rPr>
      <w:rFonts w:ascii="Calibri" w:eastAsia="Times New Roman" w:hAnsi="Calibri" w:cs="Times New Roman"/>
      <w:sz w:val="22"/>
      <w:lang w:val="x-none" w:eastAsia="x-none"/>
    </w:rPr>
  </w:style>
  <w:style w:type="character" w:customStyle="1" w:styleId="a4">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3"/>
    <w:uiPriority w:val="99"/>
    <w:qFormat/>
    <w:locked/>
    <w:rsid w:val="0042312E"/>
    <w:rPr>
      <w:rFonts w:ascii="Calibri" w:eastAsia="Times New Roman" w:hAnsi="Calibri" w:cs="Times New Roman"/>
      <w:lang w:val="x-none" w:eastAsia="x-none"/>
    </w:rPr>
  </w:style>
  <w:style w:type="paragraph" w:styleId="a5">
    <w:name w:val="footnote text"/>
    <w:aliases w:val="Знак21,Знак21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a6"/>
    <w:uiPriority w:val="99"/>
    <w:rsid w:val="0042312E"/>
    <w:pPr>
      <w:spacing w:after="60" w:line="240" w:lineRule="auto"/>
      <w:ind w:firstLine="284"/>
      <w:jc w:val="both"/>
    </w:pPr>
    <w:rPr>
      <w:rFonts w:eastAsia="Calibri" w:cs="Times New Roman"/>
      <w:szCs w:val="24"/>
      <w:lang w:val="x-none" w:eastAsia="ru-RU"/>
    </w:rPr>
  </w:style>
  <w:style w:type="character" w:customStyle="1" w:styleId="a6">
    <w:name w:val="Текст сноски Знак"/>
    <w:aliases w:val="Знак21 Знак,Знак21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basedOn w:val="a0"/>
    <w:link w:val="a5"/>
    <w:uiPriority w:val="99"/>
    <w:rsid w:val="0042312E"/>
    <w:rPr>
      <w:rFonts w:ascii="Times New Roman" w:eastAsia="Calibri" w:hAnsi="Times New Roman" w:cs="Times New Roman"/>
      <w:sz w:val="24"/>
      <w:szCs w:val="24"/>
      <w:lang w:val="x-none" w:eastAsia="ru-RU"/>
    </w:rPr>
  </w:style>
  <w:style w:type="character" w:styleId="a7">
    <w:name w:val="footnote reference"/>
    <w:aliases w:val="fr,Used by Word for Help footnote symbols,Знак сноски 1,Ciae niinee 1,Знак сноски-FN,Ciae niinee-FN,Ссылка на сноску 45,Referencia nota al pie,SUPERS"/>
    <w:uiPriority w:val="99"/>
    <w:rsid w:val="0042312E"/>
    <w:rPr>
      <w:rFonts w:cs="Times New Roman"/>
      <w:vertAlign w:val="superscript"/>
    </w:rPr>
  </w:style>
  <w:style w:type="paragraph" w:customStyle="1" w:styleId="ConsPlusNormal">
    <w:name w:val="ConsPlusNormal"/>
    <w:link w:val="ConsPlusNormal0"/>
    <w:qFormat/>
    <w:rsid w:val="0042312E"/>
    <w:pPr>
      <w:autoSpaceDE w:val="0"/>
      <w:autoSpaceDN w:val="0"/>
      <w:adjustRightInd w:val="0"/>
      <w:spacing w:after="0" w:line="240" w:lineRule="auto"/>
    </w:pPr>
    <w:rPr>
      <w:rFonts w:ascii="Times New Roman" w:hAnsi="Times New Roman" w:cs="Times New Roman"/>
      <w:sz w:val="24"/>
      <w:szCs w:val="24"/>
    </w:rPr>
  </w:style>
  <w:style w:type="paragraph" w:styleId="a8">
    <w:name w:val="header"/>
    <w:basedOn w:val="a"/>
    <w:link w:val="a9"/>
    <w:uiPriority w:val="99"/>
    <w:unhideWhenUsed/>
    <w:rsid w:val="0042312E"/>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42312E"/>
    <w:rPr>
      <w:rFonts w:ascii="Times New Roman" w:hAnsi="Times New Roman"/>
      <w:sz w:val="24"/>
    </w:rPr>
  </w:style>
  <w:style w:type="table" w:customStyle="1" w:styleId="2">
    <w:name w:val="Сетка таблицы2"/>
    <w:basedOn w:val="a1"/>
    <w:next w:val="aa"/>
    <w:uiPriority w:val="59"/>
    <w:rsid w:val="0042312E"/>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text">
    <w:name w:val="headertext"/>
    <w:basedOn w:val="a"/>
    <w:rsid w:val="0042312E"/>
    <w:pPr>
      <w:spacing w:before="100" w:beforeAutospacing="1" w:after="100" w:afterAutospacing="1" w:line="240" w:lineRule="auto"/>
    </w:pPr>
    <w:rPr>
      <w:rFonts w:eastAsia="Times New Roman" w:cs="Times New Roman"/>
      <w:szCs w:val="24"/>
      <w:lang w:eastAsia="ru-RU"/>
    </w:rPr>
  </w:style>
  <w:style w:type="character" w:customStyle="1" w:styleId="ConsPlusNormal0">
    <w:name w:val="ConsPlusNormal Знак"/>
    <w:link w:val="ConsPlusNormal"/>
    <w:locked/>
    <w:rsid w:val="0042312E"/>
    <w:rPr>
      <w:rFonts w:ascii="Times New Roman" w:hAnsi="Times New Roman" w:cs="Times New Roman"/>
      <w:sz w:val="24"/>
      <w:szCs w:val="24"/>
    </w:rPr>
  </w:style>
  <w:style w:type="table" w:styleId="aa">
    <w:name w:val="Table Grid"/>
    <w:basedOn w:val="a1"/>
    <w:uiPriority w:val="39"/>
    <w:rsid w:val="004231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D90822-F8D2-4449-9D74-1F53A25007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1460</Words>
  <Characters>8323</Characters>
  <Application>Microsoft Office Word</Application>
  <DocSecurity>4</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9764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Заварзина Ольга Робертовна</dc:creator>
  <cp:keywords/>
  <dc:description/>
  <cp:lastModifiedBy>Антипьева Ирина Валерьевна</cp:lastModifiedBy>
  <cp:revision>2</cp:revision>
  <dcterms:created xsi:type="dcterms:W3CDTF">2026-09-29T06:29:00Z</dcterms:created>
  <dcterms:modified xsi:type="dcterms:W3CDTF">2026-09-29T06:29:00Z</dcterms:modified>
</cp:coreProperties>
</file>