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2BC8A" w14:textId="77777777" w:rsidR="00723944" w:rsidRDefault="00EF5055">
      <w:pPr>
        <w:shd w:val="clear" w:color="auto" w:fill="FFFFFF"/>
        <w:tabs>
          <w:tab w:val="left" w:pos="6926"/>
        </w:tabs>
        <w:jc w:val="center"/>
        <w:rPr>
          <w:b/>
          <w:sz w:val="24"/>
          <w:szCs w:val="24"/>
        </w:rPr>
      </w:pPr>
      <w:r>
        <w:rPr>
          <w:b/>
          <w:bCs/>
          <w:sz w:val="24"/>
          <w:szCs w:val="24"/>
        </w:rPr>
        <w:t>Договор поставки №_______</w:t>
      </w:r>
    </w:p>
    <w:p w14:paraId="4B67D22C" w14:textId="77777777" w:rsidR="00723944" w:rsidRDefault="00723944">
      <w:pPr>
        <w:shd w:val="clear" w:color="auto" w:fill="FFFFFF"/>
        <w:ind w:firstLine="709"/>
        <w:rPr>
          <w:b/>
          <w:bCs/>
          <w:sz w:val="24"/>
          <w:szCs w:val="24"/>
        </w:rPr>
      </w:pPr>
    </w:p>
    <w:p w14:paraId="68F6CC3B" w14:textId="77777777" w:rsidR="00723944" w:rsidRDefault="00EF5055">
      <w:pPr>
        <w:shd w:val="clear" w:color="auto" w:fill="FFFFFF"/>
        <w:tabs>
          <w:tab w:val="right" w:pos="10200"/>
        </w:tabs>
        <w:rPr>
          <w:bCs/>
          <w:sz w:val="24"/>
          <w:szCs w:val="24"/>
        </w:rPr>
      </w:pPr>
      <w:r>
        <w:rPr>
          <w:bCs/>
          <w:sz w:val="24"/>
          <w:szCs w:val="24"/>
        </w:rPr>
        <w:t>г. Хабаровск</w:t>
      </w:r>
      <w:r>
        <w:rPr>
          <w:bCs/>
          <w:sz w:val="24"/>
          <w:szCs w:val="24"/>
        </w:rPr>
        <w:tab/>
      </w:r>
      <w:proofErr w:type="gramStart"/>
      <w:r>
        <w:rPr>
          <w:bCs/>
          <w:sz w:val="24"/>
          <w:szCs w:val="24"/>
        </w:rPr>
        <w:t xml:space="preserve">   «</w:t>
      </w:r>
      <w:proofErr w:type="gramEnd"/>
      <w:r>
        <w:rPr>
          <w:bCs/>
          <w:sz w:val="24"/>
          <w:szCs w:val="24"/>
        </w:rPr>
        <w:t>___» _________ 20__ г.</w:t>
      </w:r>
    </w:p>
    <w:p w14:paraId="5F05E300" w14:textId="77777777" w:rsidR="00723944" w:rsidRDefault="00723944">
      <w:pPr>
        <w:shd w:val="clear" w:color="auto" w:fill="FFFFFF"/>
        <w:tabs>
          <w:tab w:val="right" w:pos="9639"/>
        </w:tabs>
        <w:ind w:firstLine="709"/>
        <w:jc w:val="right"/>
        <w:rPr>
          <w:bCs/>
          <w:sz w:val="24"/>
          <w:szCs w:val="24"/>
        </w:rPr>
      </w:pPr>
    </w:p>
    <w:p w14:paraId="7FE26298" w14:textId="77777777" w:rsidR="00723944" w:rsidRDefault="00EF5055">
      <w:pPr>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14:paraId="2AED5B21" w14:textId="77777777" w:rsidR="00723944" w:rsidRDefault="00723944">
      <w:pPr>
        <w:shd w:val="clear" w:color="auto" w:fill="FFFFFF"/>
        <w:rPr>
          <w:bCs/>
          <w:sz w:val="24"/>
          <w:szCs w:val="24"/>
          <w:lang w:val="x-none"/>
        </w:rPr>
      </w:pPr>
    </w:p>
    <w:p w14:paraId="6ECDC8D8" w14:textId="77777777" w:rsidR="00723944" w:rsidRDefault="00EF5055">
      <w:pPr>
        <w:shd w:val="clear" w:color="auto" w:fill="FFFFFF"/>
        <w:ind w:firstLine="709"/>
        <w:jc w:val="center"/>
        <w:rPr>
          <w:b/>
          <w:bCs/>
          <w:sz w:val="24"/>
          <w:szCs w:val="24"/>
        </w:rPr>
      </w:pPr>
      <w:r>
        <w:rPr>
          <w:b/>
          <w:bCs/>
          <w:sz w:val="24"/>
          <w:szCs w:val="24"/>
        </w:rPr>
        <w:t>Термины и определения</w:t>
      </w:r>
    </w:p>
    <w:p w14:paraId="679EE7B9" w14:textId="77777777" w:rsidR="00723944" w:rsidRDefault="00EF5055">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62C9BB7"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085EB0D2" w14:textId="77777777" w:rsidR="00723944" w:rsidRDefault="00EF5055">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14:paraId="33B22D00"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55752221"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09AB309F" w14:textId="77777777" w:rsidR="00723944" w:rsidRDefault="00EF5055">
      <w:pPr>
        <w:pStyle w:val="afd"/>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14:paraId="0774F511"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2CEA5495" w14:textId="77777777" w:rsidR="00723944" w:rsidRDefault="00EF5055">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w:t>
      </w:r>
      <w:r>
        <w:rPr>
          <w:rFonts w:ascii="Times New Roman" w:hAnsi="Times New Roman"/>
          <w:b w:val="0"/>
          <w:color w:val="auto"/>
          <w:sz w:val="24"/>
          <w:szCs w:val="24"/>
          <w:lang w:val="ru-RU" w:eastAsia="en-US"/>
        </w:rPr>
        <w:t>определяются</w:t>
      </w:r>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34BBB5F1" w14:textId="77777777" w:rsidR="00723944" w:rsidRDefault="00EF5055">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203FA1EA" w14:textId="77777777" w:rsidR="00723944" w:rsidRDefault="00EF5055">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44334CCC" w14:textId="77777777" w:rsidR="00723944" w:rsidRDefault="00EF5055">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7F161030" w14:textId="77777777" w:rsidR="00723944" w:rsidRDefault="00723944">
      <w:pPr>
        <w:shd w:val="clear" w:color="auto" w:fill="FFFFFF"/>
        <w:ind w:firstLine="709"/>
        <w:jc w:val="center"/>
        <w:rPr>
          <w:bCs/>
          <w:sz w:val="24"/>
          <w:szCs w:val="24"/>
        </w:rPr>
      </w:pPr>
    </w:p>
    <w:p w14:paraId="0C77F8BA" w14:textId="77777777" w:rsidR="00723944" w:rsidRDefault="00EF5055">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718DB1A3" w14:textId="1E7D1017" w:rsidR="00723944" w:rsidRDefault="00EF5055">
      <w:pPr>
        <w:pStyle w:val="afd"/>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4C279A">
        <w:rPr>
          <w:rFonts w:eastAsia="Calibri"/>
          <w:bCs/>
          <w:sz w:val="24"/>
          <w:szCs w:val="24"/>
          <w:lang w:eastAsia="en-US"/>
        </w:rPr>
        <w:t>оргтехнику</w:t>
      </w:r>
      <w:r>
        <w:rPr>
          <w:rFonts w:eastAsia="Calibri"/>
          <w:sz w:val="24"/>
          <w:szCs w:val="24"/>
          <w:lang w:eastAsia="x-none"/>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63E4B1A6"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14:paraId="57801BD3" w14:textId="77777777" w:rsidR="00723944" w:rsidRDefault="00EF5055">
      <w:pPr>
        <w:numPr>
          <w:ilvl w:val="1"/>
          <w:numId w:val="2"/>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АО «СК РусГидро».</w:t>
      </w:r>
    </w:p>
    <w:p w14:paraId="68B8446B" w14:textId="77777777" w:rsidR="00723944" w:rsidRDefault="00EF5055">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осуществляется в пределах территории Российской Федерации. </w:t>
      </w:r>
    </w:p>
    <w:p w14:paraId="0025A3C0" w14:textId="77777777" w:rsidR="00723944" w:rsidRDefault="00EF5055">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14:paraId="3F07BF49" w14:textId="7CC357AA" w:rsidR="00723944" w:rsidRDefault="00EF5055">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sidR="004C279A">
        <w:rPr>
          <w:bCs/>
          <w:sz w:val="24"/>
          <w:szCs w:val="24"/>
        </w:rPr>
        <w:t xml:space="preserve">с </w:t>
      </w:r>
      <w:r w:rsidR="00F72338">
        <w:rPr>
          <w:bCs/>
          <w:sz w:val="24"/>
          <w:szCs w:val="24"/>
        </w:rPr>
        <w:t>«01» июля 2027 г</w:t>
      </w:r>
      <w:r>
        <w:rPr>
          <w:bCs/>
          <w:sz w:val="24"/>
          <w:szCs w:val="24"/>
        </w:rPr>
        <w:t>;</w:t>
      </w:r>
    </w:p>
    <w:p w14:paraId="274238C0" w14:textId="41AB0AE9" w:rsidR="00723944" w:rsidRDefault="00EF5055">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w:t>
      </w:r>
      <w:r w:rsidR="00BF21B1">
        <w:rPr>
          <w:bCs/>
          <w:sz w:val="24"/>
          <w:szCs w:val="24"/>
        </w:rPr>
        <w:t>3</w:t>
      </w:r>
      <w:r w:rsidR="00AA48D2">
        <w:rPr>
          <w:bCs/>
          <w:sz w:val="24"/>
          <w:szCs w:val="24"/>
        </w:rPr>
        <w:t>1</w:t>
      </w:r>
      <w:r>
        <w:rPr>
          <w:bCs/>
          <w:sz w:val="24"/>
          <w:szCs w:val="24"/>
        </w:rPr>
        <w:t xml:space="preserve">» </w:t>
      </w:r>
      <w:r w:rsidR="00AA48D2">
        <w:rPr>
          <w:bCs/>
          <w:sz w:val="24"/>
          <w:szCs w:val="24"/>
        </w:rPr>
        <w:t>декабря</w:t>
      </w:r>
      <w:r>
        <w:rPr>
          <w:bCs/>
          <w:sz w:val="24"/>
          <w:szCs w:val="24"/>
        </w:rPr>
        <w:t xml:space="preserve"> 202</w:t>
      </w:r>
      <w:r w:rsidR="00F72338">
        <w:rPr>
          <w:bCs/>
          <w:sz w:val="24"/>
          <w:szCs w:val="24"/>
        </w:rPr>
        <w:t>7</w:t>
      </w:r>
      <w:r>
        <w:rPr>
          <w:bCs/>
          <w:sz w:val="24"/>
          <w:szCs w:val="24"/>
        </w:rPr>
        <w:t xml:space="preserve"> г.</w:t>
      </w:r>
    </w:p>
    <w:p w14:paraId="3287EED3" w14:textId="77777777" w:rsidR="00723944" w:rsidRDefault="00723944">
      <w:pPr>
        <w:shd w:val="clear" w:color="auto" w:fill="FFFFFF"/>
        <w:tabs>
          <w:tab w:val="left" w:pos="540"/>
        </w:tabs>
        <w:ind w:firstLine="709"/>
        <w:jc w:val="both"/>
        <w:rPr>
          <w:sz w:val="24"/>
          <w:szCs w:val="24"/>
        </w:rPr>
      </w:pPr>
    </w:p>
    <w:p w14:paraId="23E1DCA9" w14:textId="77777777" w:rsidR="00723944" w:rsidRDefault="00EF5055">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2ADB083A" w14:textId="77777777" w:rsidR="00723944" w:rsidRDefault="00EF5055">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14:paraId="2FD761D4" w14:textId="77777777" w:rsidR="00723944" w:rsidRDefault="00EF5055">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74D0C3CD" w14:textId="77777777" w:rsidR="00723944" w:rsidRDefault="00EF5055">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07F47BBF" w14:textId="77777777" w:rsidR="00723944" w:rsidRDefault="00EF5055">
      <w:pPr>
        <w:numPr>
          <w:ilvl w:val="2"/>
          <w:numId w:val="2"/>
        </w:numPr>
        <w:shd w:val="clear" w:color="auto" w:fill="FFFFFF"/>
        <w:tabs>
          <w:tab w:val="left" w:pos="1418"/>
        </w:tabs>
        <w:ind w:left="0" w:firstLine="709"/>
        <w:jc w:val="both"/>
        <w:rPr>
          <w:bCs/>
          <w:sz w:val="24"/>
          <w:szCs w:val="24"/>
        </w:rPr>
      </w:pPr>
      <w:r>
        <w:rPr>
          <w:bCs/>
          <w:sz w:val="24"/>
          <w:szCs w:val="24"/>
        </w:rPr>
        <w:t>Производство и/или приобретение Товара;</w:t>
      </w:r>
    </w:p>
    <w:p w14:paraId="493C13FF"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20D7EDAA"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14:paraId="16C545F0"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2918BDFD"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353D566C" w14:textId="77777777" w:rsidR="00723944" w:rsidRDefault="00EF5055">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0D2939F7" w14:textId="77777777" w:rsidR="00723944" w:rsidRDefault="00EF5055">
      <w:pPr>
        <w:numPr>
          <w:ilvl w:val="1"/>
          <w:numId w:val="2"/>
        </w:numPr>
        <w:shd w:val="clear" w:color="auto" w:fill="FFFFFF"/>
        <w:tabs>
          <w:tab w:val="left" w:pos="568"/>
          <w:tab w:val="left" w:pos="1134"/>
        </w:tabs>
        <w:ind w:left="0" w:firstLine="709"/>
        <w:jc w:val="both"/>
        <w:rPr>
          <w:sz w:val="24"/>
          <w:szCs w:val="24"/>
        </w:rPr>
      </w:pPr>
      <w:r>
        <w:rPr>
          <w:sz w:val="24"/>
          <w:szCs w:val="24"/>
        </w:rPr>
        <w:lastRenderedPageBreak/>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календарных дней </w:t>
      </w:r>
      <w:r>
        <w:rPr>
          <w:i/>
          <w:iCs/>
          <w:sz w:val="24"/>
          <w:szCs w:val="24"/>
          <w:highlight w:val="lightGray"/>
        </w:rPr>
        <w:t>(для не МСП)</w:t>
      </w:r>
      <w:r>
        <w:rPr>
          <w:sz w:val="24"/>
          <w:szCs w:val="24"/>
        </w:rPr>
        <w:t xml:space="preserve"> с даты подписания Сторонами Накладной ТОРГ-12 на основании счета, выставленного Поставщиком, и с учетом пункта 2.6 Договора.</w:t>
      </w:r>
    </w:p>
    <w:p w14:paraId="01A16C36" w14:textId="77777777" w:rsidR="00723944" w:rsidRDefault="00EF5055">
      <w:pPr>
        <w:pStyle w:val="afd"/>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28C0FEED"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0F00A37E" w14:textId="77777777" w:rsidR="00723944" w:rsidRDefault="00EF5055">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14:paraId="268CCC23" w14:textId="77777777" w:rsidR="00723944" w:rsidRDefault="00EF5055">
      <w:pPr>
        <w:numPr>
          <w:ilvl w:val="1"/>
          <w:numId w:val="2"/>
        </w:numPr>
        <w:shd w:val="clear" w:color="auto" w:fill="FFFFFF"/>
        <w:tabs>
          <w:tab w:val="left" w:pos="0"/>
          <w:tab w:val="left" w:pos="567"/>
          <w:tab w:val="left" w:pos="716"/>
          <w:tab w:val="left" w:pos="1134"/>
        </w:tabs>
        <w:ind w:left="0" w:firstLine="709"/>
        <w:jc w:val="both"/>
        <w:rPr>
          <w:sz w:val="24"/>
          <w:szCs w:val="24"/>
          <w:highlight w:val="lightGray"/>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 xml:space="preserve">фактуры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14:paraId="0280351F" w14:textId="77777777" w:rsidR="00723944" w:rsidRDefault="00723944">
      <w:pPr>
        <w:shd w:val="clear" w:color="auto" w:fill="FFFFFF"/>
        <w:tabs>
          <w:tab w:val="left" w:pos="567"/>
          <w:tab w:val="left" w:pos="716"/>
          <w:tab w:val="left" w:pos="1134"/>
          <w:tab w:val="left" w:pos="1708"/>
        </w:tabs>
        <w:ind w:left="709"/>
        <w:jc w:val="both"/>
        <w:rPr>
          <w:sz w:val="24"/>
          <w:szCs w:val="24"/>
          <w:highlight w:val="lightGray"/>
        </w:rPr>
      </w:pPr>
    </w:p>
    <w:p w14:paraId="0B828C4B" w14:textId="77777777" w:rsidR="00723944" w:rsidRDefault="00EF5055">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2A4CC08D"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5D83A2E3" w14:textId="6B64A0DE" w:rsidR="00723944" w:rsidRDefault="00EF5055">
      <w:pPr>
        <w:pStyle w:val="afd"/>
        <w:widowControl/>
        <w:numPr>
          <w:ilvl w:val="2"/>
          <w:numId w:val="2"/>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sidR="00BF21B1">
        <w:rPr>
          <w:sz w:val="24"/>
          <w:szCs w:val="24"/>
        </w:rPr>
        <w:t>30</w:t>
      </w:r>
      <w:r>
        <w:rPr>
          <w:sz w:val="24"/>
          <w:szCs w:val="24"/>
        </w:rPr>
        <w:t xml:space="preserve"> (</w:t>
      </w:r>
      <w:r w:rsidR="00BF21B1">
        <w:rPr>
          <w:sz w:val="24"/>
          <w:szCs w:val="24"/>
        </w:rPr>
        <w:t>тридцати</w:t>
      </w:r>
      <w:r>
        <w:rPr>
          <w:sz w:val="24"/>
          <w:szCs w:val="24"/>
        </w:rPr>
        <w:t xml:space="preserve">) </w:t>
      </w:r>
      <w:r w:rsidR="00BF21B1">
        <w:rPr>
          <w:sz w:val="24"/>
          <w:szCs w:val="24"/>
        </w:rPr>
        <w:t>календарных</w:t>
      </w:r>
      <w:r>
        <w:rPr>
          <w:sz w:val="24"/>
          <w:szCs w:val="24"/>
        </w:rPr>
        <w:t xml:space="preserve">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14:paraId="1E0CC438" w14:textId="3AD3784B" w:rsidR="00723944" w:rsidRDefault="00EF5055">
      <w:pPr>
        <w:pStyle w:val="afd"/>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10">
        <w:r>
          <w:rPr>
            <w:rStyle w:val="af8"/>
            <w:sz w:val="24"/>
            <w:szCs w:val="24"/>
            <w:lang w:val="en-US"/>
          </w:rPr>
          <w:t>ShubinVYu</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1">
        <w:r>
          <w:rPr>
            <w:rStyle w:val="af8"/>
            <w:sz w:val="24"/>
            <w:szCs w:val="24"/>
            <w:lang w:val="en-US"/>
          </w:rPr>
          <w:t>AntonovPE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2">
        <w:r>
          <w:rPr>
            <w:rStyle w:val="af8"/>
            <w:sz w:val="24"/>
            <w:szCs w:val="24"/>
            <w:lang w:val="en-US"/>
          </w:rPr>
          <w:t>BaevaVV</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3">
        <w:r>
          <w:rPr>
            <w:rStyle w:val="af8"/>
            <w:sz w:val="24"/>
            <w:szCs w:val="24"/>
            <w:lang w:val="en-US"/>
          </w:rPr>
          <w:t>BagryantsevEE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sidR="00BF21B1">
        <w:rPr>
          <w:sz w:val="24"/>
          <w:szCs w:val="24"/>
        </w:rPr>
        <w:t xml:space="preserve">, </w:t>
      </w:r>
      <w:hyperlink r:id="rId14" w:history="1">
        <w:r w:rsidR="00BF21B1" w:rsidRPr="00D7052C">
          <w:rPr>
            <w:rStyle w:val="af8"/>
            <w:sz w:val="24"/>
            <w:szCs w:val="24"/>
            <w:lang w:val="en-US"/>
          </w:rPr>
          <w:t>ShistopalIV</w:t>
        </w:r>
        <w:r w:rsidR="00BF21B1" w:rsidRPr="00BF21B1">
          <w:rPr>
            <w:rStyle w:val="af8"/>
            <w:sz w:val="24"/>
            <w:szCs w:val="24"/>
          </w:rPr>
          <w:t>@</w:t>
        </w:r>
        <w:r w:rsidR="00BF21B1" w:rsidRPr="00D7052C">
          <w:rPr>
            <w:rStyle w:val="af8"/>
            <w:sz w:val="24"/>
            <w:szCs w:val="24"/>
            <w:lang w:val="en-US"/>
          </w:rPr>
          <w:t>rushydro</w:t>
        </w:r>
        <w:r w:rsidR="00BF21B1" w:rsidRPr="00BF21B1">
          <w:rPr>
            <w:rStyle w:val="af8"/>
            <w:sz w:val="24"/>
            <w:szCs w:val="24"/>
          </w:rPr>
          <w:t>.</w:t>
        </w:r>
        <w:proofErr w:type="spellStart"/>
        <w:r w:rsidR="00BF21B1" w:rsidRPr="00D7052C">
          <w:rPr>
            <w:rStyle w:val="af8"/>
            <w:sz w:val="24"/>
            <w:szCs w:val="24"/>
            <w:lang w:val="en-US"/>
          </w:rPr>
          <w:t>ru</w:t>
        </w:r>
        <w:proofErr w:type="spellEnd"/>
      </w:hyperlink>
      <w:r w:rsidR="00BF21B1">
        <w:rPr>
          <w:sz w:val="24"/>
          <w:szCs w:val="24"/>
        </w:rPr>
        <w:t xml:space="preserve"> с </w:t>
      </w:r>
      <w:r>
        <w:rPr>
          <w:sz w:val="24"/>
          <w:szCs w:val="24"/>
        </w:rPr>
        <w:t>последующим направлением письменного ответа по адресу, указанному в разделе 15 Договора.</w:t>
      </w:r>
    </w:p>
    <w:p w14:paraId="6AD06571" w14:textId="77777777" w:rsidR="00723944" w:rsidRDefault="00EF5055">
      <w:pPr>
        <w:pStyle w:val="afd"/>
        <w:widowControl/>
        <w:numPr>
          <w:ilvl w:val="2"/>
          <w:numId w:val="2"/>
        </w:numPr>
        <w:tabs>
          <w:tab w:val="left" w:pos="993"/>
          <w:tab w:val="left" w:pos="1418"/>
        </w:tabs>
        <w:ind w:left="0" w:firstLine="709"/>
        <w:jc w:val="both"/>
        <w:rPr>
          <w:sz w:val="24"/>
          <w:szCs w:val="24"/>
        </w:rPr>
      </w:pPr>
      <w:r>
        <w:rPr>
          <w:sz w:val="24"/>
          <w:szCs w:val="24"/>
        </w:rPr>
        <w:t>Покупатель не позднее 7 (семи)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14:paraId="57D09CBB" w14:textId="77777777" w:rsidR="00723944" w:rsidRDefault="00EF5055">
      <w:pPr>
        <w:pStyle w:val="afd"/>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7919955C" w14:textId="77777777" w:rsidR="00723944" w:rsidRDefault="00EF5055">
      <w:pPr>
        <w:pStyle w:val="afd"/>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14:paraId="6583EC0C" w14:textId="77777777" w:rsidR="00723944" w:rsidRDefault="00EF5055">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14:paraId="11036B7E" w14:textId="77777777" w:rsidR="00723944" w:rsidRDefault="00EF5055">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14:paraId="4B3F802A" w14:textId="77777777" w:rsidR="00723944" w:rsidRDefault="00EF5055">
      <w:pPr>
        <w:pStyle w:val="afd"/>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5E24985C" w14:textId="77777777" w:rsidR="00723944" w:rsidRDefault="00EF5055">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3CF5D7BD"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r>
        <w:rPr>
          <w:bCs/>
          <w:sz w:val="24"/>
          <w:szCs w:val="24"/>
        </w:rPr>
        <w:lastRenderedPageBreak/>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3E625117"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5CCDBA9E"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5B7D2261" w14:textId="77777777" w:rsidR="00723944" w:rsidRDefault="00EF5055">
      <w:pPr>
        <w:numPr>
          <w:ilvl w:val="0"/>
          <w:numId w:val="4"/>
        </w:numPr>
        <w:tabs>
          <w:tab w:val="left" w:pos="1418"/>
        </w:tabs>
        <w:ind w:left="0" w:firstLine="709"/>
        <w:jc w:val="both"/>
        <w:rPr>
          <w:sz w:val="24"/>
          <w:szCs w:val="24"/>
        </w:rPr>
      </w:pPr>
      <w:r>
        <w:rPr>
          <w:sz w:val="24"/>
          <w:szCs w:val="24"/>
        </w:rPr>
        <w:t>сертификат качества в 1 (одном) экз.;</w:t>
      </w:r>
    </w:p>
    <w:p w14:paraId="6A9CBB0D" w14:textId="77777777" w:rsidR="00723944" w:rsidRDefault="00EF5055">
      <w:pPr>
        <w:numPr>
          <w:ilvl w:val="0"/>
          <w:numId w:val="4"/>
        </w:numPr>
        <w:tabs>
          <w:tab w:val="left" w:pos="1418"/>
        </w:tabs>
        <w:ind w:left="0" w:firstLine="709"/>
        <w:jc w:val="both"/>
        <w:rPr>
          <w:sz w:val="24"/>
          <w:szCs w:val="24"/>
        </w:rPr>
      </w:pPr>
      <w:r>
        <w:rPr>
          <w:sz w:val="24"/>
          <w:szCs w:val="24"/>
        </w:rPr>
        <w:t>технический паспорт на русском языке в 1 (одном) экз.;</w:t>
      </w:r>
    </w:p>
    <w:p w14:paraId="19C0DD6F" w14:textId="77777777" w:rsidR="00723944" w:rsidRDefault="00EF5055">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(одном) экз.;</w:t>
      </w:r>
    </w:p>
    <w:p w14:paraId="16FB9A88" w14:textId="77777777" w:rsidR="00723944" w:rsidRDefault="00EF5055">
      <w:pPr>
        <w:numPr>
          <w:ilvl w:val="0"/>
          <w:numId w:val="4"/>
        </w:numPr>
        <w:tabs>
          <w:tab w:val="left" w:pos="1418"/>
        </w:tabs>
        <w:ind w:left="0" w:firstLine="709"/>
        <w:jc w:val="both"/>
        <w:rPr>
          <w:sz w:val="24"/>
          <w:szCs w:val="24"/>
        </w:rPr>
      </w:pPr>
      <w:r>
        <w:rPr>
          <w:sz w:val="24"/>
          <w:szCs w:val="24"/>
        </w:rPr>
        <w:t>упаковочный лист в 1 (одном) экз.;</w:t>
      </w:r>
    </w:p>
    <w:p w14:paraId="4D641784" w14:textId="77777777" w:rsidR="00723944" w:rsidRDefault="00EF5055">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13E70111" w14:textId="77777777" w:rsidR="00723944" w:rsidRDefault="00EF5055">
      <w:pPr>
        <w:numPr>
          <w:ilvl w:val="0"/>
          <w:numId w:val="3"/>
        </w:numPr>
        <w:shd w:val="clear" w:color="auto" w:fill="FFFFFF"/>
        <w:tabs>
          <w:tab w:val="left" w:pos="1418"/>
        </w:tabs>
        <w:ind w:left="0" w:firstLine="709"/>
        <w:jc w:val="both"/>
        <w:rPr>
          <w:sz w:val="24"/>
          <w:szCs w:val="24"/>
        </w:rPr>
      </w:pPr>
      <w:r>
        <w:rPr>
          <w:sz w:val="24"/>
          <w:szCs w:val="24"/>
        </w:rPr>
        <w:t>накладная ТОРГ-12 в 1 (одном) экз.</w:t>
      </w:r>
    </w:p>
    <w:p w14:paraId="2020A20C" w14:textId="77777777" w:rsidR="00723944" w:rsidRDefault="00EF5055">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EF57B08" w14:textId="77777777" w:rsidR="00723944" w:rsidRDefault="00EF5055">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4A7D9F1F" w14:textId="77777777" w:rsidR="00723944" w:rsidRDefault="00EF5055">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504E5176" w14:textId="77777777" w:rsidR="00723944" w:rsidRDefault="00EF5055">
      <w:pPr>
        <w:pStyle w:val="afd"/>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797F69A" w14:textId="77777777" w:rsidR="00723944" w:rsidRDefault="00EF5055">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4BDC70E0" w14:textId="77777777" w:rsidR="00723944" w:rsidRDefault="00EF5055">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62E30FAC"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и перемещение Товара (в том числе </w:t>
      </w:r>
      <w:r>
        <w:rPr>
          <w:sz w:val="24"/>
          <w:szCs w:val="24"/>
        </w:rPr>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14:paraId="3BDD3292"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2FE9D2E6"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r>
      <w:r>
        <w:rPr>
          <w:sz w:val="24"/>
          <w:szCs w:val="24"/>
        </w:rPr>
        <w:br/>
        <w:t>ТОРГ-12.</w:t>
      </w:r>
      <w:bookmarkEnd w:id="1"/>
      <w:r>
        <w:rPr>
          <w:sz w:val="24"/>
          <w:szCs w:val="24"/>
        </w:rPr>
        <w:t xml:space="preserve"> </w:t>
      </w:r>
    </w:p>
    <w:p w14:paraId="384C7C73"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694F18C6" w14:textId="77777777" w:rsidR="00723944" w:rsidRDefault="00EF5055">
      <w:pPr>
        <w:pStyle w:val="afd"/>
        <w:numPr>
          <w:ilvl w:val="1"/>
          <w:numId w:val="2"/>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p>
    <w:p w14:paraId="1A764B55" w14:textId="77777777" w:rsidR="00723944" w:rsidRDefault="00EF5055">
      <w:pPr>
        <w:pStyle w:val="afd"/>
        <w:numPr>
          <w:ilvl w:val="1"/>
          <w:numId w:val="2"/>
        </w:numPr>
        <w:tabs>
          <w:tab w:val="left" w:pos="1418"/>
        </w:tabs>
        <w:ind w:left="0" w:firstLine="709"/>
        <w:jc w:val="both"/>
        <w:rPr>
          <w:sz w:val="24"/>
          <w:szCs w:val="24"/>
        </w:rPr>
      </w:pPr>
      <w:r>
        <w:rPr>
          <w:sz w:val="24"/>
          <w:szCs w:val="24"/>
        </w:rPr>
        <w:lastRenderedPageBreak/>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14:paraId="4734C8D5" w14:textId="77777777" w:rsidR="00723944" w:rsidRDefault="00EF5055">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14:paraId="4F095BC2" w14:textId="77777777" w:rsidR="00723944" w:rsidRDefault="00EF5055">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14:paraId="35120D26" w14:textId="77777777" w:rsidR="00723944" w:rsidRDefault="00EF5055">
      <w:pPr>
        <w:pStyle w:val="afd"/>
        <w:numPr>
          <w:ilvl w:val="1"/>
          <w:numId w:val="2"/>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14:paraId="108F4552" w14:textId="77777777" w:rsidR="00723944" w:rsidRDefault="00EF5055">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63631E73" w14:textId="77777777" w:rsidR="00723944" w:rsidRDefault="00EF5055">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6C93FC70"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14:paraId="04484CA7" w14:textId="77777777" w:rsidR="00723944" w:rsidRDefault="00723944">
      <w:pPr>
        <w:widowControl/>
        <w:shd w:val="clear" w:color="auto" w:fill="FFFFFF"/>
        <w:tabs>
          <w:tab w:val="left" w:pos="1134"/>
          <w:tab w:val="left" w:pos="1418"/>
        </w:tabs>
        <w:ind w:firstLine="709"/>
        <w:jc w:val="both"/>
        <w:rPr>
          <w:sz w:val="24"/>
          <w:szCs w:val="24"/>
        </w:rPr>
      </w:pPr>
    </w:p>
    <w:p w14:paraId="64B14ECC" w14:textId="77777777" w:rsidR="00723944" w:rsidRDefault="00EF5055">
      <w:pPr>
        <w:pStyle w:val="afd"/>
        <w:numPr>
          <w:ilvl w:val="0"/>
          <w:numId w:val="2"/>
        </w:numPr>
        <w:shd w:val="clear" w:color="auto" w:fill="FFFFFF"/>
        <w:ind w:left="0" w:firstLine="0"/>
        <w:jc w:val="center"/>
        <w:rPr>
          <w:b/>
          <w:sz w:val="24"/>
          <w:szCs w:val="24"/>
        </w:rPr>
      </w:pPr>
      <w:r>
        <w:rPr>
          <w:b/>
          <w:sz w:val="24"/>
          <w:szCs w:val="24"/>
        </w:rPr>
        <w:t>Гарантийный срок</w:t>
      </w:r>
    </w:p>
    <w:p w14:paraId="0128E7CB" w14:textId="77777777" w:rsidR="00723944" w:rsidRDefault="00EF5055">
      <w:pPr>
        <w:pStyle w:val="afd"/>
        <w:numPr>
          <w:ilvl w:val="1"/>
          <w:numId w:val="2"/>
        </w:numPr>
        <w:tabs>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 Гарантийный срок может быть продлен в соответствии с условиями Договора. </w:t>
      </w:r>
    </w:p>
    <w:p w14:paraId="1950F7A4" w14:textId="77777777" w:rsidR="00723944" w:rsidRDefault="00EF5055">
      <w:pPr>
        <w:pStyle w:val="afd"/>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14:paraId="52391E74"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74521F3E"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w:t>
      </w:r>
      <w:r>
        <w:rPr>
          <w:sz w:val="24"/>
          <w:szCs w:val="24"/>
        </w:rPr>
        <w:lastRenderedPageBreak/>
        <w:t>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14:paraId="0D85809E" w14:textId="77777777" w:rsidR="00723944" w:rsidRDefault="00EF5055">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14:paraId="55A3E0E0" w14:textId="77777777" w:rsidR="00723944" w:rsidRDefault="00EF5055">
      <w:pPr>
        <w:widowControl/>
        <w:shd w:val="clear" w:color="auto" w:fill="FFFFFF"/>
        <w:tabs>
          <w:tab w:val="left" w:pos="1134"/>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0AF6C30D" w14:textId="77777777" w:rsidR="00723944" w:rsidRDefault="00EF5055">
      <w:pPr>
        <w:pStyle w:val="afd"/>
        <w:widowControl/>
        <w:numPr>
          <w:ilvl w:val="1"/>
          <w:numId w:val="2"/>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14:paraId="37A57CC0"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62AF9FF9"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06990594" w14:textId="77777777" w:rsidR="00723944" w:rsidRDefault="00723944">
      <w:pPr>
        <w:shd w:val="clear" w:color="auto" w:fill="FFFFFF"/>
        <w:tabs>
          <w:tab w:val="left" w:pos="1190"/>
        </w:tabs>
        <w:ind w:firstLine="709"/>
        <w:jc w:val="both"/>
        <w:rPr>
          <w:sz w:val="24"/>
          <w:szCs w:val="24"/>
        </w:rPr>
      </w:pPr>
    </w:p>
    <w:p w14:paraId="3777A461" w14:textId="77777777" w:rsidR="00723944" w:rsidRDefault="00EF5055">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03E9FE20" w14:textId="77777777" w:rsidR="00723944" w:rsidRDefault="00EF5055">
      <w:pPr>
        <w:pStyle w:val="afd"/>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42C6BFC8" w14:textId="77777777" w:rsidR="00723944" w:rsidRDefault="00EF5055">
      <w:pPr>
        <w:widowControl/>
        <w:numPr>
          <w:ilvl w:val="1"/>
          <w:numId w:val="2"/>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14:paraId="5DB8314C" w14:textId="77777777" w:rsidR="00723944" w:rsidRDefault="00EF5055">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14:paraId="7E48220C"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304F26B6" w14:textId="77777777" w:rsidR="00723944" w:rsidRDefault="00EF5055">
      <w:pPr>
        <w:pStyle w:val="afd"/>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t xml:space="preserve">для компенсации являются решения налоговых органов, вынесенные по итогам проведения </w:t>
      </w:r>
      <w:r>
        <w:rPr>
          <w:bCs/>
          <w:sz w:val="24"/>
          <w:szCs w:val="24"/>
          <w:highlight w:val="lightGray"/>
        </w:rPr>
        <w:lastRenderedPageBreak/>
        <w:t>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Pr>
          <w:bCs/>
          <w:i/>
          <w:iCs/>
          <w:sz w:val="24"/>
          <w:szCs w:val="24"/>
          <w:highlight w:val="lightGray"/>
          <w:lang w:val="en-GB"/>
        </w:rPr>
        <w:t>(</w:t>
      </w:r>
      <w:r>
        <w:rPr>
          <w:bCs/>
          <w:i/>
          <w:iCs/>
          <w:sz w:val="24"/>
          <w:szCs w:val="24"/>
          <w:highlight w:val="lightGray"/>
        </w:rPr>
        <w:t xml:space="preserve">если предусмотрен </w:t>
      </w:r>
      <w:r>
        <w:rPr>
          <w:bCs/>
          <w:i/>
          <w:iCs/>
          <w:sz w:val="24"/>
          <w:szCs w:val="24"/>
          <w:highlight w:val="lightGray"/>
          <w:lang w:val="en-GB"/>
        </w:rPr>
        <w:t>НДС)</w:t>
      </w:r>
    </w:p>
    <w:p w14:paraId="678CF3CC"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571D797" w14:textId="77777777" w:rsidR="00723944" w:rsidRDefault="00EF5055">
      <w:pPr>
        <w:pStyle w:val="afd"/>
        <w:widowControl/>
        <w:numPr>
          <w:ilvl w:val="1"/>
          <w:numId w:val="2"/>
        </w:numPr>
        <w:tabs>
          <w:tab w:val="left" w:pos="1276"/>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1B6886B6"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14:paraId="1404B934"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1441C581"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14:paraId="3A428F86"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2688E139"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 сумма неустойки, подлежащая уплате виновной Стороной, определяется на основании решения суда.</w:t>
      </w:r>
    </w:p>
    <w:p w14:paraId="6C34FD81" w14:textId="77777777" w:rsidR="00723944" w:rsidRDefault="00723944">
      <w:pPr>
        <w:shd w:val="clear" w:color="auto" w:fill="FFFFFF"/>
        <w:ind w:firstLine="709"/>
        <w:jc w:val="both"/>
        <w:rPr>
          <w:sz w:val="24"/>
          <w:szCs w:val="24"/>
        </w:rPr>
      </w:pPr>
    </w:p>
    <w:p w14:paraId="47EE27BD" w14:textId="77777777" w:rsidR="00723944" w:rsidRDefault="00EF5055">
      <w:pPr>
        <w:pStyle w:val="afd"/>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14:paraId="16774A77"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797071AC" w14:textId="77777777" w:rsidR="00723944" w:rsidRDefault="00EF5055">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69C5C765" w14:textId="77777777" w:rsidR="00723944" w:rsidRDefault="00EF5055">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637F6DE4"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2AA7BBDD"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FDEE6AC"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25444913"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lastRenderedPageBreak/>
        <w:t>Информация может включать в себя, в том числе, но не ограничиваясь:</w:t>
      </w:r>
    </w:p>
    <w:p w14:paraId="47B429A8"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65AEDE02"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0087D39D"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бизнес-планы;</w:t>
      </w:r>
    </w:p>
    <w:p w14:paraId="75CDDC30"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75851971"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0E2E011C"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15ED48CB"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4B0E615F"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14:paraId="01BA5A40"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6524E978"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14:paraId="541D7E7B"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14:paraId="0A8A1605"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6E7B6F6B"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106E3F28"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0798891"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017914DF"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1D225B99"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14:paraId="4A20B2FB"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637F2794"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lastRenderedPageBreak/>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14:paraId="201E3993" w14:textId="77777777" w:rsidR="00723944" w:rsidRDefault="00EF5055">
      <w:pPr>
        <w:numPr>
          <w:ilvl w:val="1"/>
          <w:numId w:val="2"/>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429389F4" w14:textId="77777777" w:rsidR="00723944" w:rsidRDefault="00723944">
      <w:pPr>
        <w:shd w:val="clear" w:color="auto" w:fill="FFFFFF"/>
        <w:ind w:firstLine="709"/>
        <w:jc w:val="both"/>
        <w:rPr>
          <w:bCs/>
          <w:sz w:val="24"/>
          <w:szCs w:val="24"/>
        </w:rPr>
      </w:pPr>
    </w:p>
    <w:p w14:paraId="31202F68" w14:textId="77777777" w:rsidR="00723944" w:rsidRDefault="00EF5055">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14:paraId="3AC7737C"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14:paraId="10A63990"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14:paraId="53FAF0CC"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14:paraId="5CF4B7BF"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3339FAF8"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14:paraId="525DDB1A" w14:textId="77777777" w:rsidR="00723944" w:rsidRDefault="00723944">
      <w:pPr>
        <w:shd w:val="clear" w:color="auto" w:fill="FFFFFF"/>
        <w:ind w:firstLine="709"/>
        <w:jc w:val="both"/>
        <w:rPr>
          <w:sz w:val="24"/>
          <w:szCs w:val="24"/>
        </w:rPr>
      </w:pPr>
    </w:p>
    <w:p w14:paraId="75AB5A92" w14:textId="77777777" w:rsidR="00723944" w:rsidRDefault="00EF5055">
      <w:pPr>
        <w:pStyle w:val="afd"/>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14:paraId="49BE82FB"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14:paraId="2CB3BF69"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6C2EC06"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EE56397"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12A87A6"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Pr>
          <w:bCs/>
          <w:sz w:val="24"/>
          <w:szCs w:val="24"/>
        </w:rPr>
        <w:lastRenderedPageBreak/>
        <w:t>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7A2C572"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5A7D6D98"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Каналы связи Линия доверия Группы РусГидро:</w:t>
      </w:r>
    </w:p>
    <w:p w14:paraId="18E24F7D" w14:textId="77777777" w:rsidR="00723944" w:rsidRDefault="00EF5055">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 xml:space="preserve">Электронная почта: </w:t>
      </w:r>
      <w:hyperlink r:id="rId15">
        <w:r>
          <w:rPr>
            <w:rStyle w:val="af8"/>
            <w:bCs/>
            <w:color w:val="auto"/>
            <w:sz w:val="24"/>
            <w:szCs w:val="24"/>
          </w:rPr>
          <w:t>ld@rushydro.ru</w:t>
        </w:r>
      </w:hyperlink>
      <w:r>
        <w:rPr>
          <w:bCs/>
          <w:sz w:val="24"/>
          <w:szCs w:val="24"/>
        </w:rPr>
        <w:t>.</w:t>
      </w:r>
    </w:p>
    <w:p w14:paraId="3D103E22" w14:textId="77777777" w:rsidR="00723944" w:rsidRDefault="00EF5055">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332C8262" w14:textId="77777777" w:rsidR="00723944" w:rsidRDefault="00EF5055">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D92AFE2" w14:textId="77777777" w:rsidR="00723944" w:rsidRDefault="00723944">
      <w:pPr>
        <w:pStyle w:val="afd"/>
        <w:shd w:val="clear" w:color="auto" w:fill="FFFFFF"/>
        <w:tabs>
          <w:tab w:val="left" w:pos="0"/>
          <w:tab w:val="left" w:pos="284"/>
          <w:tab w:val="left" w:pos="567"/>
        </w:tabs>
        <w:ind w:left="0" w:firstLine="709"/>
        <w:jc w:val="both"/>
        <w:rPr>
          <w:b/>
          <w:bCs/>
          <w:sz w:val="24"/>
          <w:szCs w:val="24"/>
        </w:rPr>
      </w:pPr>
    </w:p>
    <w:p w14:paraId="0F72597B" w14:textId="77777777" w:rsidR="00723944" w:rsidRDefault="00EF5055">
      <w:pPr>
        <w:pStyle w:val="afd"/>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30DF7822"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8108FE4"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7E6CC1A4"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2D4DAA0A"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781060C"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BD1A79E" w14:textId="77777777" w:rsidR="00723944" w:rsidRDefault="00EF5055">
      <w:pPr>
        <w:pStyle w:val="afd"/>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5182726" w14:textId="77777777" w:rsidR="00723944" w:rsidRDefault="00EF5055">
      <w:pPr>
        <w:pStyle w:val="afd"/>
        <w:shd w:val="clear" w:color="auto" w:fill="FFFFFF"/>
        <w:tabs>
          <w:tab w:val="left" w:pos="0"/>
          <w:tab w:val="left" w:pos="568"/>
          <w:tab w:val="left" w:pos="1418"/>
        </w:tabs>
        <w:ind w:left="0" w:firstLine="709"/>
        <w:jc w:val="both"/>
        <w:rPr>
          <w:bCs/>
          <w:sz w:val="24"/>
          <w:szCs w:val="24"/>
        </w:rPr>
      </w:pPr>
      <w:r>
        <w:rPr>
          <w:bCs/>
          <w:sz w:val="24"/>
          <w:szCs w:val="24"/>
        </w:rPr>
        <w:lastRenderedPageBreak/>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4AA2B2F9" w14:textId="77777777" w:rsidR="00723944" w:rsidRDefault="00723944">
      <w:pPr>
        <w:shd w:val="clear" w:color="auto" w:fill="FFFFFF"/>
        <w:ind w:firstLine="709"/>
        <w:jc w:val="both"/>
        <w:rPr>
          <w:sz w:val="24"/>
          <w:szCs w:val="24"/>
        </w:rPr>
      </w:pPr>
    </w:p>
    <w:p w14:paraId="5EB8CFF3" w14:textId="77777777" w:rsidR="00723944" w:rsidRDefault="00EF5055">
      <w:pPr>
        <w:widowControl/>
        <w:numPr>
          <w:ilvl w:val="0"/>
          <w:numId w:val="2"/>
        </w:numPr>
        <w:shd w:val="clear" w:color="auto" w:fill="FFFFFF"/>
        <w:ind w:left="0" w:firstLine="0"/>
        <w:contextualSpacing/>
        <w:jc w:val="center"/>
        <w:rPr>
          <w:b/>
          <w:bCs/>
          <w:sz w:val="24"/>
          <w:szCs w:val="24"/>
        </w:rPr>
      </w:pPr>
      <w:r>
        <w:rPr>
          <w:b/>
          <w:bCs/>
          <w:sz w:val="24"/>
          <w:szCs w:val="24"/>
        </w:rPr>
        <w:t>Особые положения</w:t>
      </w:r>
    </w:p>
    <w:p w14:paraId="730E80C8"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14:paraId="0E6F5AE4" w14:textId="77777777" w:rsidR="00723944" w:rsidRDefault="00EF5055">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6">
        <w:r>
          <w:rPr>
            <w:bCs/>
            <w:sz w:val="24"/>
            <w:szCs w:val="24"/>
          </w:rPr>
          <w:t>№ 18162/09</w:t>
        </w:r>
      </w:hyperlink>
      <w:r>
        <w:rPr>
          <w:bCs/>
          <w:sz w:val="24"/>
          <w:szCs w:val="24"/>
        </w:rPr>
        <w:t xml:space="preserve"> </w:t>
      </w:r>
      <w:r>
        <w:rPr>
          <w:bCs/>
          <w:sz w:val="24"/>
          <w:szCs w:val="24"/>
        </w:rPr>
        <w:br/>
        <w:t xml:space="preserve">и от 25.05.2010 </w:t>
      </w:r>
      <w:hyperlink r:id="rId17">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и/или </w:t>
      </w:r>
    </w:p>
    <w:p w14:paraId="60FE9566" w14:textId="77777777" w:rsidR="00723944" w:rsidRDefault="00EF5055">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8">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14:paraId="21B64937"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14:paraId="692390AE"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14:paraId="14724AEA"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14:paraId="7FB0B577"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14:paraId="392E9ADB"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и/или нарушившим свои обязательства по Договору.</w:t>
      </w:r>
      <w:bookmarkEnd w:id="13"/>
    </w:p>
    <w:p w14:paraId="4BF78A84"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289C450" w14:textId="77777777" w:rsidR="00723944" w:rsidRDefault="00723944">
      <w:pPr>
        <w:pStyle w:val="afd"/>
        <w:widowControl/>
        <w:shd w:val="clear" w:color="auto" w:fill="FFFFFF"/>
        <w:tabs>
          <w:tab w:val="left" w:pos="1134"/>
        </w:tabs>
        <w:ind w:left="709"/>
        <w:jc w:val="both"/>
        <w:rPr>
          <w:bCs/>
          <w:sz w:val="24"/>
          <w:szCs w:val="24"/>
        </w:rPr>
      </w:pPr>
    </w:p>
    <w:p w14:paraId="2A3D3384" w14:textId="77777777" w:rsidR="00723944" w:rsidRDefault="00EF5055">
      <w:pPr>
        <w:pStyle w:val="afd"/>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14:paraId="08EE0B93"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2F3EB7DB"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14:paraId="142021E8"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2FC1707D"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2B052F86"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00FCDF6E"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001437D6"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22AEBB0D"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244AAA71"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5F796DB4"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507280DF"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53C6D183"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0D607B04"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495BF58F"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7E85620"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14:paraId="573CE809" w14:textId="77777777" w:rsidR="00723944" w:rsidRDefault="00EF5055">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569E7603"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18223BA4"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w:t>
      </w:r>
      <w:r>
        <w:rPr>
          <w:sz w:val="24"/>
          <w:szCs w:val="24"/>
        </w:rPr>
        <w:lastRenderedPageBreak/>
        <w:t>односторонний отказ от Договора без возмещения другой Стороне каких-либо убытков, причиненных отказом от Договора (исполнения Договора).</w:t>
      </w:r>
    </w:p>
    <w:p w14:paraId="7456C14A" w14:textId="77777777" w:rsidR="00723944" w:rsidRDefault="00723944">
      <w:pPr>
        <w:pStyle w:val="afd"/>
        <w:widowControl/>
        <w:shd w:val="clear" w:color="auto" w:fill="FFFFFF"/>
        <w:tabs>
          <w:tab w:val="left" w:pos="1134"/>
          <w:tab w:val="left" w:pos="1418"/>
        </w:tabs>
        <w:ind w:left="0" w:firstLine="709"/>
        <w:jc w:val="both"/>
        <w:rPr>
          <w:sz w:val="24"/>
          <w:szCs w:val="24"/>
        </w:rPr>
      </w:pPr>
    </w:p>
    <w:p w14:paraId="3F42355C" w14:textId="77777777" w:rsidR="00723944" w:rsidRDefault="00EF5055">
      <w:pPr>
        <w:pStyle w:val="afd"/>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14:paraId="6A05DF77"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7E5AB849"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95CC379" w14:textId="77777777" w:rsidR="00723944" w:rsidRDefault="00EF5055">
      <w:pPr>
        <w:pStyle w:val="afd"/>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76C3FC01" w14:textId="77777777" w:rsidR="00723944" w:rsidRDefault="00EF5055">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57A7A6BA" w14:textId="77777777" w:rsidR="00723944" w:rsidRDefault="00EF5055">
      <w:pPr>
        <w:pStyle w:val="affb"/>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60 (шестьдесят) календарных дней по причинам, не зависящим от Покупателя; </w:t>
      </w:r>
    </w:p>
    <w:p w14:paraId="55B40ADB" w14:textId="77777777" w:rsidR="00723944" w:rsidRDefault="00EF5055">
      <w:pPr>
        <w:pStyle w:val="affb"/>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 </w:t>
      </w:r>
    </w:p>
    <w:p w14:paraId="771152DD" w14:textId="77777777" w:rsidR="00723944" w:rsidRDefault="00EF5055">
      <w:pPr>
        <w:pStyle w:val="affb"/>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6EA4EA49" w14:textId="77777777" w:rsidR="00723944" w:rsidRDefault="00EF5055">
      <w:pPr>
        <w:pStyle w:val="affb"/>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14:paraId="47BCD20E" w14:textId="77777777" w:rsidR="00723944" w:rsidRDefault="00EF5055">
      <w:pPr>
        <w:pStyle w:val="afd"/>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31D32D57" w14:textId="77777777" w:rsidR="00723944" w:rsidRDefault="00EF5055">
      <w:pPr>
        <w:pStyle w:val="afd"/>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0D7F3CAC" w14:textId="77777777" w:rsidR="00723944" w:rsidRDefault="00EF5055">
      <w:pPr>
        <w:pStyle w:val="afd"/>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654752B2" w14:textId="77777777" w:rsidR="00723944" w:rsidRDefault="00723944">
      <w:pPr>
        <w:ind w:left="709"/>
        <w:jc w:val="both"/>
        <w:rPr>
          <w:sz w:val="24"/>
          <w:szCs w:val="24"/>
        </w:rPr>
      </w:pPr>
    </w:p>
    <w:p w14:paraId="7C3C6A0D" w14:textId="77777777" w:rsidR="00723944" w:rsidRDefault="00EF5055">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14:paraId="34BD6A70"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до полного исполнения ими принятых на себя обязательств.</w:t>
      </w:r>
      <w:r>
        <w:rPr>
          <w:sz w:val="24"/>
          <w:szCs w:val="24"/>
          <w:highlight w:val="lightGray"/>
        </w:rPr>
        <w:t xml:space="preserve"> </w:t>
      </w:r>
    </w:p>
    <w:p w14:paraId="61A90BF3"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14:paraId="2D3C4B23"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7D1B39BB"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1882A7BB"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14:paraId="676980E1"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14:paraId="558230AC"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 xml:space="preserve">Письма, счета-фактуры, акты об оказанных услугах, накладные, уведомления и/или сообщения направляются Стороне-получателю следующими способами: </w:t>
      </w:r>
    </w:p>
    <w:p w14:paraId="7E9216C4" w14:textId="77777777" w:rsidR="00723944" w:rsidRDefault="00EF5055">
      <w:pPr>
        <w:pStyle w:val="afd"/>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14:paraId="458046B4" w14:textId="77777777" w:rsidR="00723944" w:rsidRDefault="00EF5055">
      <w:pPr>
        <w:pStyle w:val="afd"/>
        <w:numPr>
          <w:ilvl w:val="0"/>
          <w:numId w:val="14"/>
        </w:numPr>
        <w:tabs>
          <w:tab w:val="left" w:pos="993"/>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652537A3" w14:textId="77777777" w:rsidR="00723944" w:rsidRDefault="00EF5055">
      <w:pPr>
        <w:pStyle w:val="afd"/>
        <w:numPr>
          <w:ilvl w:val="0"/>
          <w:numId w:val="14"/>
        </w:numPr>
        <w:tabs>
          <w:tab w:val="left" w:pos="993"/>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14:paraId="5FD456A8" w14:textId="77777777" w:rsidR="00723944" w:rsidRDefault="00EF5055">
      <w:pPr>
        <w:pStyle w:val="afd"/>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14:paraId="700D6131" w14:textId="77777777" w:rsidR="00723944" w:rsidRDefault="00EF5055">
      <w:pPr>
        <w:pStyle w:val="afd"/>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4C567FCC"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14:paraId="2D719DA3"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7AB93899"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14:paraId="2EBD433D"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highlight w:val="lightGray"/>
        </w:rPr>
      </w:pPr>
      <w:bookmarkStart w:id="19" w:name="_Hlk154477413"/>
      <w:bookmarkStart w:id="20" w:name="_Hlk154477404"/>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19"/>
      <w:r>
        <w:rPr>
          <w:sz w:val="24"/>
          <w:szCs w:val="24"/>
          <w:highlight w:val="lightGray"/>
        </w:rPr>
        <w:t>.</w:t>
      </w:r>
    </w:p>
    <w:p w14:paraId="2DC9462A" w14:textId="77777777" w:rsidR="00723944" w:rsidRDefault="00EF5055">
      <w:pPr>
        <w:pStyle w:val="afd"/>
        <w:widowControl/>
        <w:shd w:val="clear" w:color="auto" w:fill="FFFFFF"/>
        <w:tabs>
          <w:tab w:val="left" w:pos="0"/>
          <w:tab w:val="left" w:pos="1418"/>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20"/>
      <w:r>
        <w:rPr>
          <w:i/>
          <w:iCs/>
          <w:sz w:val="24"/>
          <w:szCs w:val="24"/>
          <w:highlight w:val="lightGray"/>
        </w:rPr>
        <w:t>)</w:t>
      </w:r>
    </w:p>
    <w:p w14:paraId="1D958C48" w14:textId="77777777" w:rsidR="00723944" w:rsidRDefault="00723944">
      <w:pPr>
        <w:pStyle w:val="afd"/>
        <w:widowControl/>
        <w:shd w:val="clear" w:color="auto" w:fill="FFFFFF"/>
        <w:tabs>
          <w:tab w:val="left" w:pos="0"/>
          <w:tab w:val="left" w:pos="1418"/>
        </w:tabs>
        <w:ind w:left="0" w:firstLine="709"/>
        <w:jc w:val="both"/>
        <w:rPr>
          <w:sz w:val="24"/>
          <w:szCs w:val="24"/>
        </w:rPr>
      </w:pPr>
    </w:p>
    <w:p w14:paraId="0D336387" w14:textId="77777777" w:rsidR="00723944" w:rsidRDefault="00EF5055">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14:paraId="077DDC75" w14:textId="77777777" w:rsidR="00723944" w:rsidRDefault="00EF5055">
      <w:pPr>
        <w:widowControl/>
        <w:shd w:val="clear" w:color="auto" w:fill="FFFFFF"/>
        <w:tabs>
          <w:tab w:val="left" w:pos="0"/>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14:paraId="027F20A4" w14:textId="77777777" w:rsidR="00723944" w:rsidRDefault="00EF5055">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14:paraId="6213E687" w14:textId="77777777" w:rsidR="00723944" w:rsidRDefault="00EF5055">
      <w:pPr>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14:paraId="307FB6AB" w14:textId="77777777" w:rsidR="00723944" w:rsidRDefault="00723944">
      <w:pPr>
        <w:ind w:firstLine="709"/>
        <w:jc w:val="both"/>
        <w:rPr>
          <w:bCs/>
          <w:sz w:val="24"/>
          <w:szCs w:val="24"/>
        </w:rPr>
      </w:pPr>
    </w:p>
    <w:p w14:paraId="2E8F7EA3" w14:textId="77777777" w:rsidR="00723944" w:rsidRDefault="00723944">
      <w:pPr>
        <w:ind w:firstLine="709"/>
        <w:jc w:val="both"/>
        <w:rPr>
          <w:bCs/>
          <w:sz w:val="24"/>
          <w:szCs w:val="24"/>
        </w:rPr>
      </w:pPr>
    </w:p>
    <w:p w14:paraId="51F9F5C0" w14:textId="77777777" w:rsidR="00723944" w:rsidRDefault="00EF5055">
      <w:pPr>
        <w:pStyle w:val="afd"/>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14:paraId="7D55ABFA" w14:textId="77777777" w:rsidR="00723944" w:rsidRDefault="00723944">
      <w:pPr>
        <w:rPr>
          <w:sz w:val="24"/>
          <w:szCs w:val="24"/>
        </w:rPr>
      </w:pPr>
    </w:p>
    <w:tbl>
      <w:tblPr>
        <w:tblStyle w:val="affd"/>
        <w:tblW w:w="10195" w:type="dxa"/>
        <w:tblLayout w:type="fixed"/>
        <w:tblLook w:val="04A0" w:firstRow="1" w:lastRow="0" w:firstColumn="1" w:lastColumn="0" w:noHBand="0" w:noVBand="1"/>
      </w:tblPr>
      <w:tblGrid>
        <w:gridCol w:w="5097"/>
        <w:gridCol w:w="5098"/>
      </w:tblGrid>
      <w:tr w:rsidR="00723944" w14:paraId="1419B51D" w14:textId="77777777">
        <w:tc>
          <w:tcPr>
            <w:tcW w:w="5097" w:type="dxa"/>
            <w:tcBorders>
              <w:top w:val="nil"/>
              <w:left w:val="nil"/>
              <w:bottom w:val="nil"/>
              <w:right w:val="nil"/>
            </w:tcBorders>
          </w:tcPr>
          <w:p w14:paraId="5AB37EDE" w14:textId="77777777" w:rsidR="00723944" w:rsidRDefault="00EF5055">
            <w:pPr>
              <w:tabs>
                <w:tab w:val="left" w:pos="426"/>
              </w:tabs>
              <w:rPr>
                <w:b/>
                <w:bCs/>
                <w:color w:val="000000"/>
                <w:sz w:val="24"/>
                <w:szCs w:val="24"/>
              </w:rPr>
            </w:pPr>
            <w:r>
              <w:rPr>
                <w:b/>
                <w:bCs/>
                <w:color w:val="000000"/>
                <w:sz w:val="24"/>
                <w:szCs w:val="24"/>
              </w:rPr>
              <w:lastRenderedPageBreak/>
              <w:t>ПОКУПАТЕЛЬ:</w:t>
            </w:r>
          </w:p>
        </w:tc>
        <w:tc>
          <w:tcPr>
            <w:tcW w:w="5097" w:type="dxa"/>
            <w:tcBorders>
              <w:top w:val="nil"/>
              <w:left w:val="nil"/>
              <w:bottom w:val="nil"/>
              <w:right w:val="nil"/>
            </w:tcBorders>
          </w:tcPr>
          <w:p w14:paraId="3316FDF7" w14:textId="77777777" w:rsidR="00723944" w:rsidRDefault="00EF5055">
            <w:pPr>
              <w:tabs>
                <w:tab w:val="left" w:pos="426"/>
              </w:tabs>
              <w:rPr>
                <w:b/>
                <w:bCs/>
                <w:color w:val="000000"/>
                <w:sz w:val="24"/>
                <w:szCs w:val="24"/>
              </w:rPr>
            </w:pPr>
            <w:r>
              <w:rPr>
                <w:b/>
                <w:bCs/>
                <w:color w:val="000000"/>
                <w:sz w:val="24"/>
                <w:szCs w:val="24"/>
              </w:rPr>
              <w:t>ПОСТАВЩИК:</w:t>
            </w:r>
          </w:p>
        </w:tc>
      </w:tr>
      <w:tr w:rsidR="00723944" w14:paraId="125AF5C0" w14:textId="77777777">
        <w:tc>
          <w:tcPr>
            <w:tcW w:w="5097" w:type="dxa"/>
            <w:tcBorders>
              <w:top w:val="nil"/>
              <w:left w:val="nil"/>
              <w:bottom w:val="nil"/>
              <w:right w:val="nil"/>
            </w:tcBorders>
          </w:tcPr>
          <w:p w14:paraId="3945DED8" w14:textId="77777777" w:rsidR="00723944" w:rsidRDefault="00EF5055">
            <w:pPr>
              <w:tabs>
                <w:tab w:val="left" w:pos="851"/>
              </w:tabs>
              <w:contextualSpacing/>
              <w:rPr>
                <w:b/>
                <w:sz w:val="24"/>
                <w:szCs w:val="24"/>
              </w:rPr>
            </w:pPr>
            <w:r>
              <w:rPr>
                <w:b/>
                <w:sz w:val="24"/>
                <w:szCs w:val="24"/>
              </w:rPr>
              <w:t>Акционерное общество «</w:t>
            </w:r>
            <w:r>
              <w:rPr>
                <w:b/>
                <w:bCs/>
                <w:sz w:val="24"/>
                <w:szCs w:val="24"/>
              </w:rPr>
              <w:t>Сервисная Компания РусГидро</w:t>
            </w:r>
            <w:r>
              <w:rPr>
                <w:b/>
                <w:sz w:val="24"/>
                <w:szCs w:val="24"/>
              </w:rPr>
              <w:t xml:space="preserve">» </w:t>
            </w:r>
          </w:p>
          <w:p w14:paraId="4882DEFB" w14:textId="77777777" w:rsidR="00723944" w:rsidRDefault="00EF5055">
            <w:pPr>
              <w:tabs>
                <w:tab w:val="left" w:pos="851"/>
              </w:tabs>
              <w:contextualSpacing/>
              <w:jc w:val="both"/>
              <w:rPr>
                <w:b/>
                <w:sz w:val="24"/>
                <w:szCs w:val="24"/>
              </w:rPr>
            </w:pPr>
            <w:r>
              <w:rPr>
                <w:b/>
                <w:sz w:val="24"/>
                <w:szCs w:val="24"/>
              </w:rPr>
              <w:t>(</w:t>
            </w:r>
            <w:r>
              <w:rPr>
                <w:b/>
                <w:bCs/>
                <w:sz w:val="24"/>
                <w:szCs w:val="24"/>
              </w:rPr>
              <w:t>АО «СК РусГидро»</w:t>
            </w:r>
            <w:r>
              <w:rPr>
                <w:b/>
                <w:sz w:val="24"/>
                <w:szCs w:val="24"/>
              </w:rPr>
              <w:t>)</w:t>
            </w:r>
          </w:p>
          <w:p w14:paraId="5FB12D35" w14:textId="77777777" w:rsidR="00723944" w:rsidRDefault="00EF5055">
            <w:pPr>
              <w:tabs>
                <w:tab w:val="left" w:pos="851"/>
              </w:tabs>
              <w:contextualSpacing/>
              <w:jc w:val="both"/>
              <w:rPr>
                <w:sz w:val="24"/>
                <w:szCs w:val="24"/>
              </w:rPr>
            </w:pPr>
            <w:r>
              <w:rPr>
                <w:sz w:val="24"/>
                <w:szCs w:val="24"/>
              </w:rPr>
              <w:t xml:space="preserve">Адрес (юридический/почтовый):  </w:t>
            </w:r>
          </w:p>
          <w:p w14:paraId="2B2024EB" w14:textId="77777777" w:rsidR="00723944" w:rsidRDefault="00EF5055">
            <w:pPr>
              <w:tabs>
                <w:tab w:val="left" w:pos="851"/>
              </w:tabs>
              <w:contextualSpacing/>
              <w:jc w:val="both"/>
              <w:rPr>
                <w:sz w:val="24"/>
                <w:szCs w:val="24"/>
              </w:rPr>
            </w:pPr>
            <w:r>
              <w:rPr>
                <w:sz w:val="24"/>
                <w:szCs w:val="24"/>
              </w:rPr>
              <w:t xml:space="preserve">680000, Хабаровский край, г. Хабаровск, </w:t>
            </w:r>
          </w:p>
          <w:p w14:paraId="0B351CF9" w14:textId="77777777" w:rsidR="00723944" w:rsidRDefault="00EF5055">
            <w:pPr>
              <w:tabs>
                <w:tab w:val="left" w:pos="851"/>
              </w:tabs>
              <w:contextualSpacing/>
              <w:jc w:val="both"/>
              <w:rPr>
                <w:sz w:val="24"/>
                <w:szCs w:val="24"/>
              </w:rPr>
            </w:pPr>
            <w:r>
              <w:rPr>
                <w:sz w:val="24"/>
                <w:szCs w:val="24"/>
              </w:rPr>
              <w:t xml:space="preserve">ул. Тургенева, дом 80, этаж 2, </w:t>
            </w:r>
            <w:proofErr w:type="spellStart"/>
            <w:r>
              <w:rPr>
                <w:sz w:val="24"/>
                <w:szCs w:val="24"/>
              </w:rPr>
              <w:t>помещ</w:t>
            </w:r>
            <w:proofErr w:type="spellEnd"/>
            <w:r>
              <w:rPr>
                <w:sz w:val="24"/>
                <w:szCs w:val="24"/>
              </w:rPr>
              <w:t xml:space="preserve">. </w:t>
            </w:r>
            <w:r>
              <w:rPr>
                <w:sz w:val="24"/>
                <w:szCs w:val="24"/>
                <w:lang w:val="en-US"/>
              </w:rPr>
              <w:t>II</w:t>
            </w:r>
            <w:r>
              <w:rPr>
                <w:sz w:val="24"/>
                <w:szCs w:val="24"/>
              </w:rPr>
              <w:t xml:space="preserve"> (1-13)</w:t>
            </w:r>
          </w:p>
          <w:p w14:paraId="0FA52885" w14:textId="77777777" w:rsidR="00723944" w:rsidRDefault="00EF5055">
            <w:pPr>
              <w:tabs>
                <w:tab w:val="left" w:pos="851"/>
              </w:tabs>
              <w:contextualSpacing/>
              <w:jc w:val="both"/>
              <w:rPr>
                <w:sz w:val="24"/>
                <w:szCs w:val="24"/>
              </w:rPr>
            </w:pPr>
            <w:r>
              <w:rPr>
                <w:sz w:val="24"/>
                <w:szCs w:val="24"/>
              </w:rPr>
              <w:t>ОГРН 1042502690339</w:t>
            </w:r>
          </w:p>
          <w:p w14:paraId="4E10224C" w14:textId="77777777" w:rsidR="00723944" w:rsidRDefault="00EF5055">
            <w:pPr>
              <w:tabs>
                <w:tab w:val="left" w:pos="851"/>
              </w:tabs>
              <w:contextualSpacing/>
              <w:jc w:val="both"/>
              <w:rPr>
                <w:sz w:val="24"/>
                <w:szCs w:val="24"/>
              </w:rPr>
            </w:pPr>
            <w:r>
              <w:rPr>
                <w:sz w:val="24"/>
                <w:szCs w:val="24"/>
              </w:rPr>
              <w:t>ИНН 2526007482 КПП 272101001</w:t>
            </w:r>
          </w:p>
          <w:p w14:paraId="5C00AF59" w14:textId="77777777" w:rsidR="00723944" w:rsidRDefault="00EF5055">
            <w:pPr>
              <w:tabs>
                <w:tab w:val="left" w:pos="851"/>
              </w:tabs>
              <w:contextualSpacing/>
              <w:jc w:val="both"/>
              <w:rPr>
                <w:sz w:val="24"/>
                <w:szCs w:val="24"/>
              </w:rPr>
            </w:pPr>
            <w:r>
              <w:rPr>
                <w:sz w:val="24"/>
                <w:szCs w:val="24"/>
              </w:rPr>
              <w:t>р/с 40702810223022005387</w:t>
            </w:r>
          </w:p>
          <w:p w14:paraId="2153DF32" w14:textId="77777777" w:rsidR="00723944" w:rsidRDefault="00EF5055">
            <w:pPr>
              <w:tabs>
                <w:tab w:val="left" w:pos="851"/>
              </w:tabs>
              <w:contextualSpacing/>
              <w:jc w:val="both"/>
              <w:rPr>
                <w:sz w:val="24"/>
                <w:szCs w:val="24"/>
              </w:rPr>
            </w:pPr>
            <w:r>
              <w:rPr>
                <w:sz w:val="24"/>
                <w:szCs w:val="24"/>
              </w:rPr>
              <w:t xml:space="preserve">Филиал Банка ВТБ (ПАО) в г. Хабаровске </w:t>
            </w:r>
          </w:p>
          <w:p w14:paraId="29A6504A" w14:textId="77777777" w:rsidR="00723944" w:rsidRDefault="00EF5055">
            <w:pPr>
              <w:tabs>
                <w:tab w:val="left" w:pos="851"/>
              </w:tabs>
              <w:contextualSpacing/>
              <w:jc w:val="both"/>
              <w:rPr>
                <w:sz w:val="24"/>
                <w:szCs w:val="24"/>
              </w:rPr>
            </w:pPr>
            <w:r>
              <w:rPr>
                <w:sz w:val="24"/>
                <w:szCs w:val="24"/>
              </w:rPr>
              <w:t>к/с 30101810400000000727</w:t>
            </w:r>
          </w:p>
          <w:p w14:paraId="6C62F987" w14:textId="77777777" w:rsidR="00723944" w:rsidRDefault="00EF5055">
            <w:pPr>
              <w:rPr>
                <w:sz w:val="24"/>
                <w:szCs w:val="24"/>
              </w:rPr>
            </w:pPr>
            <w:r>
              <w:rPr>
                <w:sz w:val="24"/>
                <w:szCs w:val="24"/>
              </w:rPr>
              <w:t>БИК 040813727</w:t>
            </w:r>
          </w:p>
          <w:p w14:paraId="2C0B974C" w14:textId="77777777" w:rsidR="00723944" w:rsidRDefault="00EF5055">
            <w:pPr>
              <w:tabs>
                <w:tab w:val="left" w:pos="426"/>
              </w:tabs>
              <w:rPr>
                <w:b/>
                <w:bCs/>
                <w:color w:val="000000"/>
                <w:sz w:val="24"/>
                <w:szCs w:val="24"/>
              </w:rPr>
            </w:pPr>
            <w:r>
              <w:rPr>
                <w:color w:val="000000"/>
                <w:sz w:val="24"/>
                <w:szCs w:val="24"/>
                <w:lang w:val="en-US"/>
              </w:rPr>
              <w:t>E</w:t>
            </w:r>
            <w:r>
              <w:rPr>
                <w:color w:val="000000"/>
                <w:sz w:val="24"/>
                <w:szCs w:val="24"/>
              </w:rPr>
              <w:t>-</w:t>
            </w:r>
            <w:r>
              <w:rPr>
                <w:color w:val="000000"/>
                <w:sz w:val="24"/>
                <w:szCs w:val="24"/>
                <w:lang w:val="en-US"/>
              </w:rPr>
              <w:t>mail</w:t>
            </w:r>
            <w:r>
              <w:rPr>
                <w:color w:val="000000"/>
                <w:sz w:val="24"/>
                <w:szCs w:val="24"/>
              </w:rPr>
              <w:t xml:space="preserve">: </w:t>
            </w:r>
            <w:proofErr w:type="spellStart"/>
            <w:r>
              <w:rPr>
                <w:color w:val="000000"/>
                <w:sz w:val="24"/>
                <w:szCs w:val="24"/>
                <w:lang w:val="en-GB"/>
              </w:rPr>
              <w:t>sk</w:t>
            </w:r>
            <w:proofErr w:type="spellEnd"/>
            <w:r>
              <w:rPr>
                <w:color w:val="000000"/>
                <w:sz w:val="24"/>
                <w:szCs w:val="24"/>
              </w:rPr>
              <w:t>@</w:t>
            </w:r>
            <w:proofErr w:type="spellStart"/>
            <w:r>
              <w:rPr>
                <w:color w:val="000000"/>
                <w:sz w:val="24"/>
                <w:szCs w:val="24"/>
                <w:lang w:val="en-GB"/>
              </w:rPr>
              <w:t>rushydro</w:t>
            </w:r>
            <w:proofErr w:type="spellEnd"/>
            <w:r>
              <w:rPr>
                <w:color w:val="000000"/>
                <w:sz w:val="24"/>
                <w:szCs w:val="24"/>
              </w:rPr>
              <w:t>.</w:t>
            </w:r>
            <w:r>
              <w:rPr>
                <w:color w:val="000000"/>
                <w:sz w:val="24"/>
                <w:szCs w:val="24"/>
                <w:lang w:val="en-GB"/>
              </w:rPr>
              <w:t>r</w:t>
            </w:r>
            <w:r>
              <w:rPr>
                <w:color w:val="000000"/>
                <w:sz w:val="24"/>
                <w:szCs w:val="24"/>
                <w:lang w:val="en-US"/>
              </w:rPr>
              <w:t>u</w:t>
            </w:r>
          </w:p>
        </w:tc>
        <w:tc>
          <w:tcPr>
            <w:tcW w:w="5097" w:type="dxa"/>
            <w:tcBorders>
              <w:top w:val="nil"/>
              <w:left w:val="nil"/>
              <w:bottom w:val="nil"/>
              <w:right w:val="nil"/>
            </w:tcBorders>
          </w:tcPr>
          <w:p w14:paraId="53B7FDC6" w14:textId="77777777" w:rsidR="00723944" w:rsidRDefault="00EF5055">
            <w:pPr>
              <w:tabs>
                <w:tab w:val="left" w:pos="5638"/>
              </w:tabs>
              <w:ind w:right="-22"/>
              <w:rPr>
                <w:color w:val="000000"/>
                <w:spacing w:val="-2"/>
                <w:sz w:val="24"/>
                <w:szCs w:val="24"/>
              </w:rPr>
            </w:pPr>
            <w:r>
              <w:rPr>
                <w:color w:val="000000"/>
                <w:spacing w:val="-2"/>
                <w:sz w:val="24"/>
                <w:szCs w:val="24"/>
              </w:rPr>
              <w:t>__________________________________</w:t>
            </w:r>
          </w:p>
          <w:p w14:paraId="548F737D" w14:textId="77777777" w:rsidR="00723944" w:rsidRDefault="00EF5055">
            <w:pPr>
              <w:tabs>
                <w:tab w:val="left" w:pos="5638"/>
              </w:tabs>
              <w:spacing w:line="192" w:lineRule="auto"/>
              <w:ind w:right="-23"/>
              <w:rPr>
                <w:color w:val="000000"/>
                <w:spacing w:val="-2"/>
              </w:rPr>
            </w:pPr>
            <w:r>
              <w:rPr>
                <w:color w:val="000000"/>
                <w:spacing w:val="-2"/>
              </w:rPr>
              <w:t xml:space="preserve">        (наименование юр. лица)</w:t>
            </w:r>
          </w:p>
          <w:p w14:paraId="1E4E6518" w14:textId="77777777" w:rsidR="00723944" w:rsidRDefault="00EF5055">
            <w:pPr>
              <w:tabs>
                <w:tab w:val="left" w:pos="5638"/>
              </w:tabs>
              <w:ind w:right="-22"/>
              <w:rPr>
                <w:color w:val="000000"/>
                <w:spacing w:val="-2"/>
                <w:sz w:val="24"/>
                <w:szCs w:val="24"/>
              </w:rPr>
            </w:pPr>
            <w:r>
              <w:rPr>
                <w:color w:val="000000"/>
                <w:spacing w:val="-2"/>
                <w:sz w:val="24"/>
                <w:szCs w:val="24"/>
              </w:rPr>
              <w:t>Адрес (место нахождения):</w:t>
            </w:r>
          </w:p>
          <w:p w14:paraId="408905A9"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__________________________________</w:t>
            </w:r>
          </w:p>
          <w:p w14:paraId="63AB0A38"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__________________________________</w:t>
            </w:r>
          </w:p>
          <w:p w14:paraId="33B400C7" w14:textId="77777777" w:rsidR="00723944" w:rsidRDefault="00EF5055">
            <w:pPr>
              <w:tabs>
                <w:tab w:val="left" w:pos="5638"/>
              </w:tabs>
              <w:ind w:left="1094" w:right="-22" w:hanging="1094"/>
              <w:rPr>
                <w:color w:val="000000"/>
                <w:spacing w:val="-2"/>
                <w:sz w:val="24"/>
                <w:szCs w:val="24"/>
              </w:rPr>
            </w:pPr>
            <w:r>
              <w:rPr>
                <w:color w:val="000000"/>
                <w:spacing w:val="-2"/>
                <w:sz w:val="24"/>
                <w:szCs w:val="24"/>
              </w:rPr>
              <w:t>Почтовый адрес:</w:t>
            </w:r>
          </w:p>
          <w:p w14:paraId="1B8EA47E"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w:t>
            </w:r>
          </w:p>
          <w:p w14:paraId="4A493337"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w:t>
            </w:r>
          </w:p>
          <w:p w14:paraId="753E9CB8" w14:textId="77777777" w:rsidR="00723944" w:rsidRDefault="00EF5055">
            <w:pPr>
              <w:tabs>
                <w:tab w:val="left" w:pos="5638"/>
              </w:tabs>
              <w:ind w:left="1094" w:right="-22" w:hanging="1094"/>
              <w:rPr>
                <w:color w:val="000000"/>
                <w:spacing w:val="-2"/>
                <w:sz w:val="24"/>
                <w:szCs w:val="24"/>
              </w:rPr>
            </w:pPr>
            <w:r>
              <w:rPr>
                <w:color w:val="000000"/>
                <w:spacing w:val="-2"/>
                <w:sz w:val="24"/>
                <w:szCs w:val="24"/>
              </w:rPr>
              <w:t>ОГРН ________________________</w:t>
            </w:r>
          </w:p>
          <w:p w14:paraId="7E0F3394" w14:textId="77777777" w:rsidR="00723944" w:rsidRDefault="00EF5055">
            <w:pPr>
              <w:tabs>
                <w:tab w:val="left" w:pos="5638"/>
              </w:tabs>
              <w:ind w:left="1094" w:right="-22" w:hanging="1094"/>
              <w:rPr>
                <w:color w:val="000000"/>
                <w:spacing w:val="-2"/>
                <w:sz w:val="24"/>
                <w:szCs w:val="24"/>
              </w:rPr>
            </w:pPr>
            <w:r>
              <w:rPr>
                <w:color w:val="000000"/>
                <w:spacing w:val="-2"/>
                <w:sz w:val="24"/>
                <w:szCs w:val="24"/>
              </w:rPr>
              <w:t>ИНН __________ КПП __________</w:t>
            </w:r>
          </w:p>
          <w:p w14:paraId="283AB4F8" w14:textId="77777777" w:rsidR="00723944" w:rsidRDefault="00EF5055">
            <w:pPr>
              <w:tabs>
                <w:tab w:val="left" w:pos="5638"/>
              </w:tabs>
              <w:ind w:left="1094" w:right="-22" w:hanging="1094"/>
              <w:rPr>
                <w:color w:val="000000"/>
                <w:spacing w:val="-2"/>
                <w:sz w:val="24"/>
                <w:szCs w:val="24"/>
              </w:rPr>
            </w:pPr>
            <w:r>
              <w:rPr>
                <w:color w:val="000000"/>
                <w:spacing w:val="-2"/>
                <w:sz w:val="24"/>
                <w:szCs w:val="24"/>
              </w:rPr>
              <w:t>р/с ___________________________</w:t>
            </w:r>
          </w:p>
          <w:p w14:paraId="6F3D5FD7" w14:textId="77777777" w:rsidR="00723944" w:rsidRDefault="00EF5055">
            <w:pPr>
              <w:tabs>
                <w:tab w:val="left" w:pos="5638"/>
              </w:tabs>
              <w:spacing w:line="192" w:lineRule="auto"/>
              <w:ind w:left="1094" w:right="-23" w:hanging="1094"/>
              <w:rPr>
                <w:color w:val="000000"/>
                <w:spacing w:val="-2"/>
              </w:rPr>
            </w:pPr>
            <w:r>
              <w:rPr>
                <w:color w:val="000000"/>
                <w:spacing w:val="-2"/>
              </w:rPr>
              <w:t xml:space="preserve">        (номер расчетного счета)</w:t>
            </w:r>
          </w:p>
          <w:p w14:paraId="20929B77"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w:t>
            </w:r>
          </w:p>
          <w:p w14:paraId="3362EE7C" w14:textId="77777777" w:rsidR="00723944" w:rsidRDefault="00EF5055">
            <w:pPr>
              <w:tabs>
                <w:tab w:val="left" w:pos="5638"/>
              </w:tabs>
              <w:spacing w:line="192" w:lineRule="auto"/>
              <w:ind w:right="-23"/>
              <w:rPr>
                <w:color w:val="000000"/>
                <w:spacing w:val="-2"/>
              </w:rPr>
            </w:pPr>
            <w:r>
              <w:rPr>
                <w:color w:val="000000"/>
                <w:spacing w:val="-2"/>
              </w:rPr>
              <w:t xml:space="preserve">        (наименование банка)</w:t>
            </w:r>
          </w:p>
          <w:p w14:paraId="7563E51C" w14:textId="77777777" w:rsidR="00723944" w:rsidRDefault="00EF5055">
            <w:pPr>
              <w:tabs>
                <w:tab w:val="left" w:pos="5638"/>
              </w:tabs>
              <w:ind w:left="1094" w:right="-22" w:hanging="1094"/>
              <w:rPr>
                <w:color w:val="000000"/>
                <w:spacing w:val="-2"/>
                <w:sz w:val="24"/>
                <w:szCs w:val="24"/>
              </w:rPr>
            </w:pPr>
            <w:r>
              <w:rPr>
                <w:color w:val="000000"/>
                <w:spacing w:val="-2"/>
                <w:sz w:val="24"/>
                <w:szCs w:val="24"/>
              </w:rPr>
              <w:t>К/с ___________________________</w:t>
            </w:r>
          </w:p>
          <w:p w14:paraId="145949C0" w14:textId="77777777" w:rsidR="00723944" w:rsidRDefault="00EF5055">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(номер корреспондентского счета)</w:t>
            </w:r>
          </w:p>
          <w:p w14:paraId="406F17DA" w14:textId="77777777" w:rsidR="00723944" w:rsidRDefault="00EF5055">
            <w:pPr>
              <w:tabs>
                <w:tab w:val="left" w:pos="5638"/>
              </w:tabs>
              <w:ind w:left="1094" w:right="-22" w:hanging="1094"/>
              <w:rPr>
                <w:color w:val="000000"/>
                <w:spacing w:val="-2"/>
                <w:sz w:val="24"/>
                <w:szCs w:val="24"/>
              </w:rPr>
            </w:pPr>
            <w:r>
              <w:rPr>
                <w:color w:val="000000"/>
                <w:spacing w:val="-2"/>
                <w:sz w:val="24"/>
                <w:szCs w:val="24"/>
              </w:rPr>
              <w:t>БИК___________________________</w:t>
            </w:r>
          </w:p>
          <w:p w14:paraId="00F2DC84" w14:textId="77777777" w:rsidR="00723944" w:rsidRDefault="00EF5055">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 xml:space="preserve">(БИК банка) </w:t>
            </w:r>
          </w:p>
          <w:p w14:paraId="00027106" w14:textId="77777777" w:rsidR="00723944" w:rsidRDefault="00EF5055">
            <w:pPr>
              <w:tabs>
                <w:tab w:val="left" w:pos="426"/>
              </w:tabs>
              <w:rPr>
                <w:sz w:val="24"/>
                <w:szCs w:val="24"/>
              </w:rPr>
            </w:pPr>
            <w:r>
              <w:rPr>
                <w:sz w:val="24"/>
                <w:szCs w:val="24"/>
              </w:rPr>
              <w:t>_______________________________</w:t>
            </w:r>
          </w:p>
          <w:p w14:paraId="78B6A814" w14:textId="77777777" w:rsidR="00723944" w:rsidRDefault="00EF5055">
            <w:pPr>
              <w:tabs>
                <w:tab w:val="left" w:pos="426"/>
              </w:tabs>
              <w:rPr>
                <w:b/>
                <w:bCs/>
                <w:color w:val="000000"/>
                <w:sz w:val="24"/>
                <w:szCs w:val="24"/>
              </w:rPr>
            </w:pPr>
            <w:r>
              <w:t>(номер телефона, адрес электронной почты)</w:t>
            </w:r>
          </w:p>
        </w:tc>
      </w:tr>
      <w:tr w:rsidR="00723944" w14:paraId="592E04FA" w14:textId="77777777">
        <w:tc>
          <w:tcPr>
            <w:tcW w:w="5097" w:type="dxa"/>
            <w:tcBorders>
              <w:top w:val="nil"/>
              <w:left w:val="nil"/>
              <w:bottom w:val="nil"/>
              <w:right w:val="nil"/>
            </w:tcBorders>
          </w:tcPr>
          <w:p w14:paraId="46927249" w14:textId="77777777" w:rsidR="00723944" w:rsidRDefault="00EF5055">
            <w:pPr>
              <w:rPr>
                <w:sz w:val="24"/>
                <w:szCs w:val="24"/>
              </w:rPr>
            </w:pPr>
            <w:r>
              <w:rPr>
                <w:sz w:val="24"/>
                <w:szCs w:val="24"/>
              </w:rPr>
              <w:t>Заместитель генерального директора</w:t>
            </w:r>
          </w:p>
          <w:p w14:paraId="7B372273" w14:textId="1CF98280" w:rsidR="00723944" w:rsidRDefault="00BF21B1">
            <w:pPr>
              <w:rPr>
                <w:sz w:val="24"/>
                <w:szCs w:val="24"/>
              </w:rPr>
            </w:pPr>
            <w:r>
              <w:rPr>
                <w:sz w:val="24"/>
                <w:szCs w:val="24"/>
              </w:rPr>
              <w:t>п</w:t>
            </w:r>
            <w:r w:rsidR="00EF5055">
              <w:rPr>
                <w:sz w:val="24"/>
                <w:szCs w:val="24"/>
              </w:rPr>
              <w:t>о управлени</w:t>
            </w:r>
            <w:r>
              <w:rPr>
                <w:sz w:val="24"/>
                <w:szCs w:val="24"/>
              </w:rPr>
              <w:t>ю</w:t>
            </w:r>
            <w:r w:rsidR="00EF5055">
              <w:rPr>
                <w:sz w:val="24"/>
                <w:szCs w:val="24"/>
              </w:rPr>
              <w:t xml:space="preserve"> ресурсами</w:t>
            </w:r>
          </w:p>
          <w:p w14:paraId="0D317E02" w14:textId="77777777" w:rsidR="00723944" w:rsidRDefault="00723944">
            <w:pPr>
              <w:rPr>
                <w:sz w:val="24"/>
                <w:szCs w:val="24"/>
              </w:rPr>
            </w:pPr>
          </w:p>
          <w:p w14:paraId="3EBBB951" w14:textId="77777777" w:rsidR="00723944" w:rsidRDefault="00723944">
            <w:pPr>
              <w:rPr>
                <w:sz w:val="24"/>
                <w:szCs w:val="24"/>
              </w:rPr>
            </w:pPr>
          </w:p>
          <w:p w14:paraId="42C120CF" w14:textId="77777777" w:rsidR="00723944" w:rsidRDefault="00723944">
            <w:pPr>
              <w:rPr>
                <w:sz w:val="24"/>
                <w:szCs w:val="24"/>
              </w:rPr>
            </w:pPr>
          </w:p>
          <w:p w14:paraId="06146A83" w14:textId="77777777" w:rsidR="00723944" w:rsidRDefault="00EF5055">
            <w:pPr>
              <w:rPr>
                <w:sz w:val="24"/>
                <w:szCs w:val="24"/>
              </w:rPr>
            </w:pPr>
            <w:r>
              <w:rPr>
                <w:sz w:val="24"/>
                <w:szCs w:val="24"/>
              </w:rPr>
              <w:t xml:space="preserve">__________________ / Н.Н. Клочков </w:t>
            </w:r>
          </w:p>
          <w:p w14:paraId="5846D7BD" w14:textId="77777777" w:rsidR="00723944" w:rsidRDefault="00723944">
            <w:pPr>
              <w:tabs>
                <w:tab w:val="left" w:pos="426"/>
              </w:tabs>
              <w:rPr>
                <w:b/>
                <w:bCs/>
                <w:color w:val="000000"/>
                <w:sz w:val="24"/>
                <w:szCs w:val="24"/>
              </w:rPr>
            </w:pPr>
          </w:p>
        </w:tc>
        <w:tc>
          <w:tcPr>
            <w:tcW w:w="5097" w:type="dxa"/>
            <w:tcBorders>
              <w:top w:val="nil"/>
              <w:left w:val="nil"/>
              <w:bottom w:val="nil"/>
              <w:right w:val="nil"/>
            </w:tcBorders>
          </w:tcPr>
          <w:p w14:paraId="30CF57AF" w14:textId="77777777" w:rsidR="00723944" w:rsidRDefault="00EF5055">
            <w:pPr>
              <w:tabs>
                <w:tab w:val="left" w:pos="426"/>
              </w:tabs>
              <w:rPr>
                <w:b/>
                <w:bCs/>
                <w:color w:val="000000"/>
                <w:sz w:val="24"/>
                <w:szCs w:val="24"/>
              </w:rPr>
            </w:pPr>
            <w:r>
              <w:rPr>
                <w:b/>
                <w:bCs/>
                <w:color w:val="000000"/>
                <w:sz w:val="24"/>
                <w:szCs w:val="24"/>
              </w:rPr>
              <w:t>_______________________________</w:t>
            </w:r>
          </w:p>
          <w:p w14:paraId="1D63AF3D" w14:textId="77777777" w:rsidR="00723944" w:rsidRDefault="00723944">
            <w:pPr>
              <w:tabs>
                <w:tab w:val="left" w:pos="426"/>
              </w:tabs>
              <w:rPr>
                <w:b/>
                <w:bCs/>
                <w:color w:val="000000"/>
                <w:sz w:val="24"/>
                <w:szCs w:val="24"/>
              </w:rPr>
            </w:pPr>
          </w:p>
          <w:p w14:paraId="144688C3" w14:textId="77777777" w:rsidR="00723944" w:rsidRDefault="00723944">
            <w:pPr>
              <w:tabs>
                <w:tab w:val="left" w:pos="426"/>
              </w:tabs>
              <w:rPr>
                <w:b/>
                <w:bCs/>
                <w:color w:val="000000"/>
                <w:sz w:val="24"/>
                <w:szCs w:val="24"/>
              </w:rPr>
            </w:pPr>
          </w:p>
          <w:p w14:paraId="70F94CE5" w14:textId="77777777" w:rsidR="00723944" w:rsidRDefault="00723944">
            <w:pPr>
              <w:tabs>
                <w:tab w:val="left" w:pos="426"/>
              </w:tabs>
              <w:rPr>
                <w:b/>
                <w:bCs/>
                <w:color w:val="000000"/>
                <w:sz w:val="24"/>
                <w:szCs w:val="24"/>
              </w:rPr>
            </w:pPr>
          </w:p>
          <w:p w14:paraId="2707E5E7" w14:textId="77777777" w:rsidR="00723944" w:rsidRDefault="00723944">
            <w:pPr>
              <w:tabs>
                <w:tab w:val="left" w:pos="426"/>
              </w:tabs>
              <w:rPr>
                <w:b/>
                <w:bCs/>
                <w:color w:val="000000"/>
                <w:sz w:val="24"/>
                <w:szCs w:val="24"/>
              </w:rPr>
            </w:pPr>
          </w:p>
          <w:p w14:paraId="750B9A5E" w14:textId="77777777" w:rsidR="00723944" w:rsidRDefault="00EF5055">
            <w:pPr>
              <w:tabs>
                <w:tab w:val="left" w:pos="426"/>
              </w:tabs>
              <w:rPr>
                <w:b/>
                <w:bCs/>
                <w:color w:val="000000"/>
                <w:sz w:val="24"/>
                <w:szCs w:val="24"/>
              </w:rPr>
            </w:pPr>
            <w:r>
              <w:rPr>
                <w:b/>
                <w:bCs/>
                <w:color w:val="000000"/>
                <w:sz w:val="24"/>
                <w:szCs w:val="24"/>
              </w:rPr>
              <w:t>_________________ / _____________</w:t>
            </w:r>
          </w:p>
        </w:tc>
      </w:tr>
    </w:tbl>
    <w:p w14:paraId="5581DC56" w14:textId="77777777" w:rsidR="00723944" w:rsidRDefault="00723944">
      <w:pPr>
        <w:rPr>
          <w:b/>
          <w:bCs/>
          <w:sz w:val="24"/>
          <w:szCs w:val="24"/>
        </w:rPr>
      </w:pPr>
    </w:p>
    <w:p w14:paraId="71EEB032" w14:textId="77777777" w:rsidR="00723944" w:rsidRDefault="00EF5055">
      <w:pPr>
        <w:widowControl/>
        <w:rPr>
          <w:b/>
          <w:bCs/>
          <w:sz w:val="24"/>
          <w:szCs w:val="24"/>
        </w:rPr>
      </w:pPr>
      <w:r>
        <w:br w:type="page"/>
      </w:r>
    </w:p>
    <w:p w14:paraId="6CEA7003" w14:textId="77777777" w:rsidR="00723944" w:rsidRDefault="00EF5055">
      <w:pPr>
        <w:jc w:val="right"/>
        <w:rPr>
          <w:sz w:val="22"/>
          <w:szCs w:val="22"/>
        </w:rPr>
      </w:pPr>
      <w:r>
        <w:rPr>
          <w:sz w:val="22"/>
          <w:szCs w:val="22"/>
        </w:rPr>
        <w:lastRenderedPageBreak/>
        <w:t>Приложение № 1</w:t>
      </w:r>
    </w:p>
    <w:p w14:paraId="78D81B0C" w14:textId="77777777" w:rsidR="00723944" w:rsidRDefault="00EF5055">
      <w:pPr>
        <w:jc w:val="right"/>
        <w:rPr>
          <w:sz w:val="22"/>
          <w:szCs w:val="22"/>
        </w:rPr>
      </w:pPr>
      <w:r>
        <w:rPr>
          <w:sz w:val="22"/>
          <w:szCs w:val="22"/>
        </w:rPr>
        <w:t>к Договору поставки</w:t>
      </w:r>
    </w:p>
    <w:p w14:paraId="15929439" w14:textId="77777777" w:rsidR="00723944" w:rsidRDefault="00EF5055">
      <w:pPr>
        <w:jc w:val="right"/>
        <w:rPr>
          <w:sz w:val="22"/>
          <w:szCs w:val="22"/>
        </w:rPr>
      </w:pPr>
      <w:r>
        <w:rPr>
          <w:sz w:val="22"/>
          <w:szCs w:val="22"/>
        </w:rPr>
        <w:t>от «____» _____20 _ г. № _____</w:t>
      </w:r>
    </w:p>
    <w:p w14:paraId="334D01BC" w14:textId="77777777" w:rsidR="00723944" w:rsidRDefault="00723944">
      <w:pPr>
        <w:widowControl/>
        <w:ind w:firstLine="709"/>
        <w:rPr>
          <w:rFonts w:eastAsia="Calibri"/>
          <w:b/>
          <w:sz w:val="24"/>
          <w:szCs w:val="24"/>
          <w:lang w:eastAsia="en-US"/>
        </w:rPr>
      </w:pPr>
    </w:p>
    <w:p w14:paraId="2C485786" w14:textId="77777777" w:rsidR="00723944" w:rsidRDefault="00723944">
      <w:pPr>
        <w:rPr>
          <w:b/>
          <w:sz w:val="24"/>
          <w:szCs w:val="24"/>
        </w:rPr>
      </w:pPr>
    </w:p>
    <w:p w14:paraId="6E527B6E" w14:textId="77777777" w:rsidR="00723944" w:rsidRDefault="00EF5055">
      <w:pPr>
        <w:jc w:val="center"/>
        <w:rPr>
          <w:b/>
          <w:sz w:val="24"/>
          <w:szCs w:val="24"/>
        </w:rPr>
      </w:pPr>
      <w:r>
        <w:rPr>
          <w:b/>
          <w:sz w:val="24"/>
          <w:szCs w:val="24"/>
        </w:rPr>
        <w:t xml:space="preserve">СПЕЦИФИКАЦИЯ </w:t>
      </w:r>
    </w:p>
    <w:p w14:paraId="6D561D4D" w14:textId="77777777" w:rsidR="00723944" w:rsidRDefault="00723944">
      <w:pPr>
        <w:jc w:val="center"/>
        <w:rPr>
          <w:b/>
          <w:sz w:val="24"/>
          <w:szCs w:val="24"/>
        </w:rPr>
      </w:pPr>
    </w:p>
    <w:p w14:paraId="1BAEF402" w14:textId="77777777" w:rsidR="00723944" w:rsidRDefault="00EF5055">
      <w:pPr>
        <w:pStyle w:val="afd"/>
        <w:numPr>
          <w:ilvl w:val="0"/>
          <w:numId w:val="16"/>
        </w:numPr>
        <w:jc w:val="both"/>
        <w:rPr>
          <w:b/>
          <w:i/>
          <w:color w:val="FF0000"/>
          <w:sz w:val="24"/>
          <w:szCs w:val="24"/>
        </w:rPr>
      </w:pPr>
      <w:r>
        <w:rPr>
          <w:b/>
          <w:bCs/>
          <w:sz w:val="24"/>
          <w:szCs w:val="24"/>
        </w:rPr>
        <w:t>Перечень и объем закупаемой продукции</w:t>
      </w:r>
      <w:r>
        <w:rPr>
          <w:b/>
          <w:sz w:val="24"/>
          <w:szCs w:val="24"/>
        </w:rPr>
        <w:t xml:space="preserve">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p w14:paraId="21D3ACE5" w14:textId="77777777" w:rsidR="00723944" w:rsidRDefault="00723944">
      <w:pPr>
        <w:ind w:firstLine="709"/>
        <w:jc w:val="center"/>
        <w:rPr>
          <w:b/>
          <w:sz w:val="24"/>
          <w:szCs w:val="24"/>
        </w:rPr>
      </w:pPr>
    </w:p>
    <w:tbl>
      <w:tblPr>
        <w:tblW w:w="10815" w:type="dxa"/>
        <w:tblInd w:w="-572" w:type="dxa"/>
        <w:tblLayout w:type="fixed"/>
        <w:tblLook w:val="04A0" w:firstRow="1" w:lastRow="0" w:firstColumn="1" w:lastColumn="0" w:noHBand="0" w:noVBand="1"/>
      </w:tblPr>
      <w:tblGrid>
        <w:gridCol w:w="680"/>
        <w:gridCol w:w="1579"/>
        <w:gridCol w:w="4992"/>
        <w:gridCol w:w="916"/>
        <w:gridCol w:w="616"/>
        <w:gridCol w:w="568"/>
        <w:gridCol w:w="678"/>
        <w:gridCol w:w="786"/>
      </w:tblGrid>
      <w:tr w:rsidR="00723944" w14:paraId="64C90936" w14:textId="77777777" w:rsidTr="00BF21B1">
        <w:trPr>
          <w:trHeight w:val="3395"/>
        </w:trPr>
        <w:tc>
          <w:tcPr>
            <w:tcW w:w="680" w:type="dxa"/>
            <w:tcBorders>
              <w:top w:val="single" w:sz="4" w:space="0" w:color="000000"/>
              <w:left w:val="single" w:sz="4" w:space="0" w:color="000000"/>
              <w:bottom w:val="single" w:sz="4" w:space="0" w:color="000000"/>
              <w:right w:val="single" w:sz="4" w:space="0" w:color="000000"/>
            </w:tcBorders>
            <w:vAlign w:val="center"/>
          </w:tcPr>
          <w:p w14:paraId="509CA18F" w14:textId="77777777" w:rsidR="00723944" w:rsidRDefault="00EF5055">
            <w:pPr>
              <w:jc w:val="center"/>
            </w:pPr>
            <w:r>
              <w:rPr>
                <w:sz w:val="24"/>
              </w:rPr>
              <w:t>№ п/п</w:t>
            </w:r>
          </w:p>
        </w:tc>
        <w:tc>
          <w:tcPr>
            <w:tcW w:w="1579" w:type="dxa"/>
            <w:tcBorders>
              <w:top w:val="single" w:sz="4" w:space="0" w:color="000000"/>
              <w:left w:val="single" w:sz="4" w:space="0" w:color="000000"/>
              <w:bottom w:val="single" w:sz="4" w:space="0" w:color="000000"/>
              <w:right w:val="single" w:sz="4" w:space="0" w:color="000000"/>
            </w:tcBorders>
            <w:vAlign w:val="center"/>
          </w:tcPr>
          <w:p w14:paraId="23EED905" w14:textId="77777777" w:rsidR="00723944" w:rsidRDefault="00EF5055">
            <w:pPr>
              <w:jc w:val="center"/>
            </w:pPr>
            <w:r>
              <w:rPr>
                <w:sz w:val="24"/>
              </w:rPr>
              <w:t>Наименование продукции</w:t>
            </w:r>
          </w:p>
        </w:tc>
        <w:tc>
          <w:tcPr>
            <w:tcW w:w="4992" w:type="dxa"/>
            <w:tcBorders>
              <w:top w:val="single" w:sz="4" w:space="0" w:color="000000"/>
              <w:left w:val="single" w:sz="4" w:space="0" w:color="000000"/>
              <w:bottom w:val="single" w:sz="4" w:space="0" w:color="000000"/>
              <w:right w:val="single" w:sz="4" w:space="0" w:color="000000"/>
            </w:tcBorders>
            <w:vAlign w:val="center"/>
          </w:tcPr>
          <w:p w14:paraId="1D086824" w14:textId="77777777" w:rsidR="00723944" w:rsidRDefault="00EF5055">
            <w:pPr>
              <w:jc w:val="center"/>
              <w:rPr>
                <w:sz w:val="24"/>
              </w:rPr>
            </w:pPr>
            <w:r>
              <w:rPr>
                <w:sz w:val="24"/>
              </w:rPr>
              <w:t>Технические характеристики</w:t>
            </w:r>
          </w:p>
        </w:tc>
        <w:tc>
          <w:tcPr>
            <w:tcW w:w="916" w:type="dxa"/>
            <w:tcBorders>
              <w:top w:val="single" w:sz="4" w:space="0" w:color="000000"/>
              <w:left w:val="single" w:sz="4" w:space="0" w:color="000000"/>
              <w:bottom w:val="single" w:sz="4" w:space="0" w:color="000000"/>
              <w:right w:val="single" w:sz="4" w:space="0" w:color="000000"/>
            </w:tcBorders>
            <w:vAlign w:val="center"/>
          </w:tcPr>
          <w:p w14:paraId="668FDFF4" w14:textId="77777777" w:rsidR="00723944" w:rsidRDefault="00EF5055">
            <w:pPr>
              <w:jc w:val="center"/>
              <w:rPr>
                <w:sz w:val="24"/>
              </w:rPr>
            </w:pPr>
            <w:r>
              <w:rPr>
                <w:sz w:val="24"/>
              </w:rPr>
              <w:t>Страна происхождения товара</w:t>
            </w:r>
          </w:p>
        </w:tc>
        <w:tc>
          <w:tcPr>
            <w:tcW w:w="616" w:type="dxa"/>
            <w:tcBorders>
              <w:top w:val="single" w:sz="4" w:space="0" w:color="000000"/>
              <w:left w:val="single" w:sz="4" w:space="0" w:color="000000"/>
              <w:bottom w:val="single" w:sz="4" w:space="0" w:color="000000"/>
              <w:right w:val="single" w:sz="4" w:space="0" w:color="000000"/>
            </w:tcBorders>
            <w:vAlign w:val="center"/>
          </w:tcPr>
          <w:p w14:paraId="388F7A4B" w14:textId="77777777" w:rsidR="00723944" w:rsidRDefault="00EF5055">
            <w:pPr>
              <w:jc w:val="center"/>
            </w:pPr>
            <w:r>
              <w:rPr>
                <w:sz w:val="24"/>
              </w:rPr>
              <w:t>Ед. изм.</w:t>
            </w:r>
          </w:p>
        </w:tc>
        <w:tc>
          <w:tcPr>
            <w:tcW w:w="568" w:type="dxa"/>
            <w:tcBorders>
              <w:top w:val="single" w:sz="4" w:space="0" w:color="000000"/>
              <w:left w:val="single" w:sz="4" w:space="0" w:color="000000"/>
              <w:bottom w:val="single" w:sz="4" w:space="0" w:color="000000"/>
              <w:right w:val="single" w:sz="4" w:space="0" w:color="000000"/>
            </w:tcBorders>
            <w:vAlign w:val="center"/>
          </w:tcPr>
          <w:p w14:paraId="7353633D" w14:textId="77777777" w:rsidR="00723944" w:rsidRDefault="00EF5055">
            <w:pPr>
              <w:jc w:val="center"/>
            </w:pPr>
            <w:r>
              <w:rPr>
                <w:sz w:val="24"/>
              </w:rPr>
              <w:t>Кол-во</w:t>
            </w:r>
          </w:p>
        </w:tc>
        <w:tc>
          <w:tcPr>
            <w:tcW w:w="678" w:type="dxa"/>
            <w:tcBorders>
              <w:top w:val="single" w:sz="4" w:space="0" w:color="000000"/>
              <w:left w:val="single" w:sz="4" w:space="0" w:color="000000"/>
              <w:bottom w:val="single" w:sz="4" w:space="0" w:color="000000"/>
              <w:right w:val="single" w:sz="4" w:space="0" w:color="000000"/>
            </w:tcBorders>
            <w:vAlign w:val="center"/>
          </w:tcPr>
          <w:p w14:paraId="61130CC0" w14:textId="77777777" w:rsidR="00723944" w:rsidRDefault="00EF5055">
            <w:pPr>
              <w:jc w:val="center"/>
              <w:rPr>
                <w:sz w:val="24"/>
              </w:rPr>
            </w:pPr>
            <w:r>
              <w:rPr>
                <w:sz w:val="24"/>
              </w:rPr>
              <w:t>НМЦ единицы продукции (руб. без НДС)</w:t>
            </w:r>
          </w:p>
        </w:tc>
        <w:tc>
          <w:tcPr>
            <w:tcW w:w="786" w:type="dxa"/>
            <w:tcBorders>
              <w:top w:val="single" w:sz="4" w:space="0" w:color="000000"/>
              <w:left w:val="single" w:sz="4" w:space="0" w:color="000000"/>
              <w:bottom w:val="single" w:sz="4" w:space="0" w:color="000000"/>
              <w:right w:val="single" w:sz="4" w:space="0" w:color="000000"/>
            </w:tcBorders>
            <w:vAlign w:val="center"/>
          </w:tcPr>
          <w:p w14:paraId="32DD09AD" w14:textId="77777777" w:rsidR="00723944" w:rsidRDefault="00EF5055">
            <w:pPr>
              <w:jc w:val="center"/>
              <w:rPr>
                <w:sz w:val="24"/>
              </w:rPr>
            </w:pPr>
            <w:r>
              <w:rPr>
                <w:sz w:val="24"/>
              </w:rPr>
              <w:t>Итоговая стоимость позиции (руб. без НДС)</w:t>
            </w:r>
          </w:p>
        </w:tc>
      </w:tr>
      <w:tr w:rsidR="00F72338" w14:paraId="3C12ACD2"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0F7354E1" w14:textId="77777777" w:rsidR="00F72338" w:rsidRDefault="00F72338" w:rsidP="00F72338">
            <w:pPr>
              <w:pStyle w:val="affc"/>
              <w:jc w:val="center"/>
              <w:rPr>
                <w:color w:val="000000"/>
                <w:sz w:val="24"/>
                <w:szCs w:val="24"/>
              </w:rPr>
            </w:pPr>
            <w:r>
              <w:rPr>
                <w:color w:val="000000"/>
                <w:sz w:val="24"/>
                <w:szCs w:val="24"/>
              </w:rPr>
              <w:t>1</w:t>
            </w:r>
          </w:p>
        </w:tc>
        <w:tc>
          <w:tcPr>
            <w:tcW w:w="1579" w:type="dxa"/>
            <w:tcBorders>
              <w:top w:val="single" w:sz="4" w:space="0" w:color="000000"/>
              <w:left w:val="single" w:sz="4" w:space="0" w:color="000000"/>
              <w:bottom w:val="single" w:sz="4" w:space="0" w:color="000000"/>
              <w:right w:val="single" w:sz="4" w:space="0" w:color="000000"/>
            </w:tcBorders>
            <w:vAlign w:val="center"/>
          </w:tcPr>
          <w:p w14:paraId="568C03AB" w14:textId="4154A8E5" w:rsidR="00F72338" w:rsidRPr="00BF21B1" w:rsidRDefault="00F72338" w:rsidP="00F72338">
            <w:pPr>
              <w:pStyle w:val="affc"/>
            </w:pPr>
            <w:r w:rsidRPr="00654D70">
              <w:rPr>
                <w:sz w:val="24"/>
                <w:szCs w:val="24"/>
              </w:rPr>
              <w:t xml:space="preserve">МФУ лазерное </w:t>
            </w:r>
            <w:proofErr w:type="spellStart"/>
            <w:r w:rsidRPr="00654D70">
              <w:rPr>
                <w:sz w:val="24"/>
                <w:szCs w:val="24"/>
              </w:rPr>
              <w:t>Pantum</w:t>
            </w:r>
            <w:proofErr w:type="spellEnd"/>
            <w:r w:rsidRPr="00654D70">
              <w:rPr>
                <w:sz w:val="24"/>
                <w:szCs w:val="24"/>
              </w:rPr>
              <w:t xml:space="preserve"> BM5100ADW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67E038B9" w14:textId="77777777" w:rsidR="00F72338" w:rsidRPr="00A23081" w:rsidRDefault="00F72338" w:rsidP="00F72338">
            <w:pPr>
              <w:pStyle w:val="affc"/>
              <w:rPr>
                <w:sz w:val="24"/>
                <w:szCs w:val="24"/>
              </w:rPr>
            </w:pPr>
            <w:r w:rsidRPr="00A23081">
              <w:rPr>
                <w:sz w:val="24"/>
                <w:szCs w:val="24"/>
              </w:rPr>
              <w:t>Тип</w:t>
            </w:r>
            <w:r>
              <w:rPr>
                <w:sz w:val="24"/>
                <w:szCs w:val="24"/>
              </w:rPr>
              <w:t xml:space="preserve">- </w:t>
            </w:r>
            <w:r w:rsidRPr="00A23081">
              <w:rPr>
                <w:sz w:val="24"/>
                <w:szCs w:val="24"/>
              </w:rPr>
              <w:t>МФУ лазерное</w:t>
            </w:r>
          </w:p>
          <w:p w14:paraId="1FED01C0" w14:textId="77777777" w:rsidR="00F72338" w:rsidRPr="00CE1304" w:rsidRDefault="00F72338" w:rsidP="00F72338">
            <w:pPr>
              <w:pStyle w:val="affc"/>
              <w:rPr>
                <w:sz w:val="24"/>
                <w:szCs w:val="24"/>
              </w:rPr>
            </w:pPr>
            <w:r w:rsidRPr="00A23081">
              <w:rPr>
                <w:sz w:val="24"/>
                <w:szCs w:val="24"/>
              </w:rPr>
              <w:t>Основной цвет</w:t>
            </w:r>
            <w:r>
              <w:rPr>
                <w:sz w:val="24"/>
                <w:szCs w:val="24"/>
              </w:rPr>
              <w:t xml:space="preserve"> – белый</w:t>
            </w:r>
            <w:r w:rsidRPr="00CE1304">
              <w:rPr>
                <w:sz w:val="24"/>
                <w:szCs w:val="24"/>
              </w:rPr>
              <w:t>/</w:t>
            </w:r>
            <w:r>
              <w:rPr>
                <w:sz w:val="24"/>
                <w:szCs w:val="24"/>
              </w:rPr>
              <w:t>черный</w:t>
            </w:r>
            <w:r w:rsidRPr="00CE1304">
              <w:rPr>
                <w:sz w:val="24"/>
                <w:szCs w:val="24"/>
              </w:rPr>
              <w:t>/</w:t>
            </w:r>
            <w:r>
              <w:rPr>
                <w:sz w:val="24"/>
                <w:szCs w:val="24"/>
              </w:rPr>
              <w:t>серый</w:t>
            </w:r>
          </w:p>
          <w:p w14:paraId="6268F5D8" w14:textId="77777777" w:rsidR="00F72338" w:rsidRPr="00A23081" w:rsidRDefault="00F72338" w:rsidP="00F72338">
            <w:pPr>
              <w:pStyle w:val="affc"/>
              <w:rPr>
                <w:sz w:val="24"/>
                <w:szCs w:val="24"/>
              </w:rPr>
            </w:pPr>
            <w:r w:rsidRPr="00A23081">
              <w:rPr>
                <w:sz w:val="24"/>
                <w:szCs w:val="24"/>
              </w:rPr>
              <w:t>Дополнительный цвет</w:t>
            </w:r>
            <w:r>
              <w:rPr>
                <w:sz w:val="24"/>
                <w:szCs w:val="24"/>
              </w:rPr>
              <w:t xml:space="preserve"> - белый</w:t>
            </w:r>
            <w:r w:rsidRPr="00CE1304">
              <w:rPr>
                <w:sz w:val="24"/>
                <w:szCs w:val="24"/>
              </w:rPr>
              <w:t>/</w:t>
            </w:r>
            <w:r>
              <w:rPr>
                <w:sz w:val="24"/>
                <w:szCs w:val="24"/>
              </w:rPr>
              <w:t>черный</w:t>
            </w:r>
            <w:r w:rsidRPr="00CE1304">
              <w:rPr>
                <w:sz w:val="24"/>
                <w:szCs w:val="24"/>
              </w:rPr>
              <w:t>/</w:t>
            </w:r>
            <w:r>
              <w:rPr>
                <w:sz w:val="24"/>
                <w:szCs w:val="24"/>
              </w:rPr>
              <w:t>серый</w:t>
            </w:r>
          </w:p>
          <w:p w14:paraId="6FAC4A2A" w14:textId="77777777" w:rsidR="00F72338" w:rsidRPr="00A23081" w:rsidRDefault="00F72338" w:rsidP="00F72338">
            <w:pPr>
              <w:pStyle w:val="affc"/>
              <w:rPr>
                <w:sz w:val="24"/>
                <w:szCs w:val="24"/>
              </w:rPr>
            </w:pPr>
            <w:r w:rsidRPr="00A23081">
              <w:rPr>
                <w:sz w:val="24"/>
                <w:szCs w:val="24"/>
              </w:rPr>
              <w:t xml:space="preserve">Функции устройства </w:t>
            </w:r>
            <w:r>
              <w:rPr>
                <w:sz w:val="24"/>
                <w:szCs w:val="24"/>
              </w:rPr>
              <w:t xml:space="preserve">- </w:t>
            </w:r>
            <w:r w:rsidRPr="00A23081">
              <w:rPr>
                <w:sz w:val="24"/>
                <w:szCs w:val="24"/>
              </w:rPr>
              <w:t>копир, принтер, сканер</w:t>
            </w:r>
          </w:p>
          <w:p w14:paraId="3FA62046" w14:textId="77777777" w:rsidR="00F72338" w:rsidRPr="00A23081" w:rsidRDefault="00F72338" w:rsidP="00F72338">
            <w:pPr>
              <w:pStyle w:val="affc"/>
              <w:rPr>
                <w:sz w:val="24"/>
                <w:szCs w:val="24"/>
              </w:rPr>
            </w:pPr>
            <w:r w:rsidRPr="00A23081">
              <w:rPr>
                <w:sz w:val="24"/>
                <w:szCs w:val="24"/>
              </w:rPr>
              <w:t xml:space="preserve">Область применения </w:t>
            </w:r>
            <w:r>
              <w:rPr>
                <w:sz w:val="24"/>
                <w:szCs w:val="24"/>
              </w:rPr>
              <w:t>-</w:t>
            </w:r>
            <w:r w:rsidRPr="00A23081">
              <w:rPr>
                <w:sz w:val="24"/>
                <w:szCs w:val="24"/>
              </w:rPr>
              <w:t xml:space="preserve"> для офиса</w:t>
            </w:r>
          </w:p>
          <w:p w14:paraId="6330F060" w14:textId="77777777" w:rsidR="00F72338" w:rsidRPr="00A23081" w:rsidRDefault="00F72338" w:rsidP="00F72338">
            <w:pPr>
              <w:pStyle w:val="affc"/>
              <w:rPr>
                <w:sz w:val="24"/>
                <w:szCs w:val="24"/>
              </w:rPr>
            </w:pPr>
            <w:r w:rsidRPr="00A23081">
              <w:rPr>
                <w:sz w:val="24"/>
                <w:szCs w:val="24"/>
              </w:rPr>
              <w:t>Размещение</w:t>
            </w:r>
            <w:r>
              <w:rPr>
                <w:sz w:val="24"/>
                <w:szCs w:val="24"/>
              </w:rPr>
              <w:t xml:space="preserve"> -</w:t>
            </w:r>
            <w:r w:rsidRPr="00A23081">
              <w:rPr>
                <w:sz w:val="24"/>
                <w:szCs w:val="24"/>
              </w:rPr>
              <w:t xml:space="preserve"> настольный</w:t>
            </w:r>
          </w:p>
          <w:p w14:paraId="67826FA2" w14:textId="77777777" w:rsidR="00F72338" w:rsidRPr="00A23081" w:rsidRDefault="00F72338" w:rsidP="00F72338">
            <w:pPr>
              <w:pStyle w:val="affc"/>
              <w:rPr>
                <w:sz w:val="24"/>
                <w:szCs w:val="24"/>
              </w:rPr>
            </w:pPr>
            <w:r w:rsidRPr="00A23081">
              <w:rPr>
                <w:sz w:val="24"/>
                <w:szCs w:val="24"/>
              </w:rPr>
              <w:t xml:space="preserve">Оперативная память </w:t>
            </w:r>
            <w:r>
              <w:rPr>
                <w:sz w:val="24"/>
                <w:szCs w:val="24"/>
              </w:rPr>
              <w:t xml:space="preserve">– не менее </w:t>
            </w:r>
            <w:r w:rsidRPr="00A23081">
              <w:rPr>
                <w:sz w:val="24"/>
                <w:szCs w:val="24"/>
              </w:rPr>
              <w:t>512 МБ</w:t>
            </w:r>
          </w:p>
          <w:p w14:paraId="1201951D" w14:textId="77777777" w:rsidR="00F72338" w:rsidRPr="00A23081" w:rsidRDefault="00F72338" w:rsidP="00F72338">
            <w:pPr>
              <w:pStyle w:val="affc"/>
              <w:rPr>
                <w:sz w:val="24"/>
                <w:szCs w:val="24"/>
              </w:rPr>
            </w:pPr>
            <w:r w:rsidRPr="00A23081">
              <w:rPr>
                <w:sz w:val="24"/>
                <w:szCs w:val="24"/>
              </w:rPr>
              <w:t xml:space="preserve">Частота процессора </w:t>
            </w:r>
            <w:r>
              <w:rPr>
                <w:sz w:val="24"/>
                <w:szCs w:val="24"/>
              </w:rPr>
              <w:t xml:space="preserve">– не менее </w:t>
            </w:r>
            <w:r w:rsidRPr="00A23081">
              <w:rPr>
                <w:sz w:val="24"/>
                <w:szCs w:val="24"/>
              </w:rPr>
              <w:t>1200 МГц</w:t>
            </w:r>
          </w:p>
          <w:p w14:paraId="61C2254B" w14:textId="77777777" w:rsidR="00F72338" w:rsidRPr="00A23081" w:rsidRDefault="00F72338" w:rsidP="00F72338">
            <w:pPr>
              <w:pStyle w:val="affc"/>
              <w:rPr>
                <w:sz w:val="24"/>
                <w:szCs w:val="24"/>
              </w:rPr>
            </w:pPr>
            <w:r w:rsidRPr="00A23081">
              <w:rPr>
                <w:sz w:val="24"/>
                <w:szCs w:val="24"/>
              </w:rPr>
              <w:t xml:space="preserve">Технология печати </w:t>
            </w:r>
            <w:r>
              <w:rPr>
                <w:sz w:val="24"/>
                <w:szCs w:val="24"/>
              </w:rPr>
              <w:t xml:space="preserve">- </w:t>
            </w:r>
            <w:r w:rsidRPr="00A23081">
              <w:rPr>
                <w:sz w:val="24"/>
                <w:szCs w:val="24"/>
              </w:rPr>
              <w:t>лазерная</w:t>
            </w:r>
          </w:p>
          <w:p w14:paraId="701D8B14" w14:textId="77777777" w:rsidR="00F72338" w:rsidRPr="00A23081" w:rsidRDefault="00F72338" w:rsidP="00F72338">
            <w:pPr>
              <w:pStyle w:val="affc"/>
              <w:rPr>
                <w:sz w:val="24"/>
                <w:szCs w:val="24"/>
              </w:rPr>
            </w:pPr>
            <w:r w:rsidRPr="00A23081">
              <w:rPr>
                <w:sz w:val="24"/>
                <w:szCs w:val="24"/>
              </w:rPr>
              <w:t xml:space="preserve">Цветность печати </w:t>
            </w:r>
            <w:r>
              <w:rPr>
                <w:sz w:val="24"/>
                <w:szCs w:val="24"/>
              </w:rPr>
              <w:t xml:space="preserve">- </w:t>
            </w:r>
            <w:r w:rsidRPr="00A23081">
              <w:rPr>
                <w:sz w:val="24"/>
                <w:szCs w:val="24"/>
              </w:rPr>
              <w:t>черно-белая</w:t>
            </w:r>
          </w:p>
          <w:p w14:paraId="386D807E" w14:textId="77777777" w:rsidR="00F72338" w:rsidRPr="00A23081" w:rsidRDefault="00F72338" w:rsidP="00F72338">
            <w:pPr>
              <w:pStyle w:val="affc"/>
              <w:rPr>
                <w:sz w:val="24"/>
                <w:szCs w:val="24"/>
              </w:rPr>
            </w:pPr>
            <w:r w:rsidRPr="00A23081">
              <w:rPr>
                <w:sz w:val="24"/>
                <w:szCs w:val="24"/>
              </w:rPr>
              <w:t>Максимальный формат</w:t>
            </w:r>
            <w:r>
              <w:rPr>
                <w:sz w:val="24"/>
                <w:szCs w:val="24"/>
              </w:rPr>
              <w:t xml:space="preserve"> -</w:t>
            </w:r>
            <w:r w:rsidRPr="00A23081">
              <w:rPr>
                <w:sz w:val="24"/>
                <w:szCs w:val="24"/>
              </w:rPr>
              <w:t xml:space="preserve"> A4</w:t>
            </w:r>
          </w:p>
          <w:p w14:paraId="5BE72FEC" w14:textId="77777777" w:rsidR="00F72338" w:rsidRPr="00A23081" w:rsidRDefault="00F72338" w:rsidP="00F72338">
            <w:pPr>
              <w:pStyle w:val="affc"/>
              <w:rPr>
                <w:sz w:val="24"/>
                <w:szCs w:val="24"/>
              </w:rPr>
            </w:pPr>
            <w:r w:rsidRPr="00A23081">
              <w:rPr>
                <w:sz w:val="24"/>
                <w:szCs w:val="24"/>
              </w:rPr>
              <w:t>Максимальное разрешение черно-белой печати</w:t>
            </w:r>
            <w:r>
              <w:rPr>
                <w:sz w:val="24"/>
                <w:szCs w:val="24"/>
              </w:rPr>
              <w:t xml:space="preserve"> – не менее </w:t>
            </w:r>
            <w:r w:rsidRPr="00A23081">
              <w:rPr>
                <w:sz w:val="24"/>
                <w:szCs w:val="24"/>
              </w:rPr>
              <w:t xml:space="preserve">1200x1200 </w:t>
            </w:r>
            <w:proofErr w:type="spellStart"/>
            <w:r w:rsidRPr="00A23081">
              <w:rPr>
                <w:sz w:val="24"/>
                <w:szCs w:val="24"/>
              </w:rPr>
              <w:t>dpi</w:t>
            </w:r>
            <w:proofErr w:type="spellEnd"/>
          </w:p>
          <w:p w14:paraId="4F265BE2" w14:textId="77777777" w:rsidR="00F72338" w:rsidRPr="00A23081" w:rsidRDefault="00F72338" w:rsidP="00F72338">
            <w:pPr>
              <w:pStyle w:val="affc"/>
              <w:rPr>
                <w:sz w:val="24"/>
                <w:szCs w:val="24"/>
              </w:rPr>
            </w:pPr>
            <w:r w:rsidRPr="00A23081">
              <w:rPr>
                <w:sz w:val="24"/>
                <w:szCs w:val="24"/>
              </w:rPr>
              <w:t>Скорость черно-белой печати (</w:t>
            </w:r>
            <w:proofErr w:type="spellStart"/>
            <w:r w:rsidRPr="00A23081">
              <w:rPr>
                <w:sz w:val="24"/>
                <w:szCs w:val="24"/>
              </w:rPr>
              <w:t>стр</w:t>
            </w:r>
            <w:proofErr w:type="spellEnd"/>
            <w:r w:rsidRPr="00A23081">
              <w:rPr>
                <w:sz w:val="24"/>
                <w:szCs w:val="24"/>
              </w:rPr>
              <w:t xml:space="preserve"> / мин)</w:t>
            </w:r>
            <w:r>
              <w:rPr>
                <w:sz w:val="24"/>
                <w:szCs w:val="24"/>
              </w:rPr>
              <w:t xml:space="preserve"> – не менее </w:t>
            </w:r>
            <w:r w:rsidRPr="00A23081">
              <w:rPr>
                <w:sz w:val="24"/>
                <w:szCs w:val="24"/>
              </w:rPr>
              <w:t xml:space="preserve">40 </w:t>
            </w:r>
            <w:proofErr w:type="spellStart"/>
            <w:r w:rsidRPr="00A23081">
              <w:rPr>
                <w:sz w:val="24"/>
                <w:szCs w:val="24"/>
              </w:rPr>
              <w:t>стр</w:t>
            </w:r>
            <w:proofErr w:type="spellEnd"/>
            <w:r w:rsidRPr="00A23081">
              <w:rPr>
                <w:sz w:val="24"/>
                <w:szCs w:val="24"/>
              </w:rPr>
              <w:t>/мин (А4)</w:t>
            </w:r>
          </w:p>
          <w:p w14:paraId="0D9FBD34" w14:textId="77777777" w:rsidR="00F72338" w:rsidRPr="00A23081" w:rsidRDefault="00F72338" w:rsidP="00F72338">
            <w:pPr>
              <w:pStyle w:val="affc"/>
              <w:rPr>
                <w:sz w:val="24"/>
                <w:szCs w:val="24"/>
              </w:rPr>
            </w:pPr>
            <w:r w:rsidRPr="00A23081">
              <w:rPr>
                <w:sz w:val="24"/>
                <w:szCs w:val="24"/>
              </w:rPr>
              <w:t>Рекомендуемый месячный объем печати</w:t>
            </w:r>
            <w:r>
              <w:rPr>
                <w:sz w:val="24"/>
                <w:szCs w:val="24"/>
              </w:rPr>
              <w:t xml:space="preserve"> - не менее </w:t>
            </w:r>
            <w:r w:rsidRPr="00A23081">
              <w:rPr>
                <w:sz w:val="24"/>
                <w:szCs w:val="24"/>
              </w:rPr>
              <w:t xml:space="preserve">4000 </w:t>
            </w:r>
            <w:proofErr w:type="spellStart"/>
            <w:r w:rsidRPr="00A23081">
              <w:rPr>
                <w:sz w:val="24"/>
                <w:szCs w:val="24"/>
              </w:rPr>
              <w:t>стр</w:t>
            </w:r>
            <w:proofErr w:type="spellEnd"/>
          </w:p>
          <w:p w14:paraId="442A2E09" w14:textId="77777777" w:rsidR="00F72338" w:rsidRPr="00A23081" w:rsidRDefault="00F72338" w:rsidP="00F72338">
            <w:pPr>
              <w:pStyle w:val="affc"/>
              <w:rPr>
                <w:sz w:val="24"/>
                <w:szCs w:val="24"/>
              </w:rPr>
            </w:pPr>
            <w:r w:rsidRPr="00A23081">
              <w:rPr>
                <w:sz w:val="24"/>
                <w:szCs w:val="24"/>
              </w:rPr>
              <w:t xml:space="preserve">Максимальный месячный объем печати </w:t>
            </w:r>
            <w:r>
              <w:rPr>
                <w:sz w:val="24"/>
                <w:szCs w:val="24"/>
              </w:rPr>
              <w:t xml:space="preserve">– не менее </w:t>
            </w:r>
            <w:r w:rsidRPr="00A23081">
              <w:rPr>
                <w:sz w:val="24"/>
                <w:szCs w:val="24"/>
              </w:rPr>
              <w:t>100000</w:t>
            </w:r>
          </w:p>
          <w:p w14:paraId="2134E750" w14:textId="77777777" w:rsidR="00F72338" w:rsidRPr="00A23081" w:rsidRDefault="00F72338" w:rsidP="00F72338">
            <w:pPr>
              <w:pStyle w:val="affc"/>
              <w:rPr>
                <w:sz w:val="24"/>
                <w:szCs w:val="24"/>
              </w:rPr>
            </w:pPr>
            <w:r w:rsidRPr="00A23081">
              <w:rPr>
                <w:sz w:val="24"/>
                <w:szCs w:val="24"/>
              </w:rPr>
              <w:t xml:space="preserve">Автоматическая двусторонняя печать </w:t>
            </w:r>
            <w:r>
              <w:rPr>
                <w:sz w:val="24"/>
                <w:szCs w:val="24"/>
              </w:rPr>
              <w:t>-</w:t>
            </w:r>
            <w:r w:rsidRPr="00A23081">
              <w:rPr>
                <w:sz w:val="24"/>
                <w:szCs w:val="24"/>
              </w:rPr>
              <w:t xml:space="preserve"> есть</w:t>
            </w:r>
          </w:p>
          <w:p w14:paraId="059AABF4" w14:textId="77777777" w:rsidR="00F72338" w:rsidRPr="00A23081" w:rsidRDefault="00F72338" w:rsidP="00F72338">
            <w:pPr>
              <w:pStyle w:val="affc"/>
              <w:rPr>
                <w:sz w:val="24"/>
                <w:szCs w:val="24"/>
              </w:rPr>
            </w:pPr>
            <w:r w:rsidRPr="00A23081">
              <w:rPr>
                <w:sz w:val="24"/>
                <w:szCs w:val="24"/>
              </w:rPr>
              <w:t>Тип сканера</w:t>
            </w:r>
            <w:r>
              <w:rPr>
                <w:sz w:val="24"/>
                <w:szCs w:val="24"/>
              </w:rPr>
              <w:t xml:space="preserve"> -</w:t>
            </w:r>
            <w:r w:rsidRPr="00A23081">
              <w:rPr>
                <w:sz w:val="24"/>
                <w:szCs w:val="24"/>
              </w:rPr>
              <w:t xml:space="preserve"> планшетный/протяжный</w:t>
            </w:r>
          </w:p>
          <w:p w14:paraId="19C3527C" w14:textId="77777777" w:rsidR="00F72338" w:rsidRPr="00A23081" w:rsidRDefault="00F72338" w:rsidP="00F72338">
            <w:pPr>
              <w:pStyle w:val="affc"/>
              <w:rPr>
                <w:sz w:val="24"/>
                <w:szCs w:val="24"/>
              </w:rPr>
            </w:pPr>
            <w:r w:rsidRPr="00A23081">
              <w:rPr>
                <w:sz w:val="24"/>
                <w:szCs w:val="24"/>
              </w:rPr>
              <w:t>Тип датчика сканера</w:t>
            </w:r>
            <w:r>
              <w:rPr>
                <w:sz w:val="24"/>
                <w:szCs w:val="24"/>
              </w:rPr>
              <w:t xml:space="preserve"> - </w:t>
            </w:r>
            <w:r w:rsidRPr="00A23081">
              <w:rPr>
                <w:sz w:val="24"/>
                <w:szCs w:val="24"/>
              </w:rPr>
              <w:t>CIS</w:t>
            </w:r>
          </w:p>
          <w:p w14:paraId="75402447" w14:textId="77777777" w:rsidR="00F72338" w:rsidRPr="00A23081" w:rsidRDefault="00F72338" w:rsidP="00F72338">
            <w:pPr>
              <w:pStyle w:val="affc"/>
              <w:rPr>
                <w:sz w:val="24"/>
                <w:szCs w:val="24"/>
              </w:rPr>
            </w:pPr>
            <w:r w:rsidRPr="00A23081">
              <w:rPr>
                <w:sz w:val="24"/>
                <w:szCs w:val="24"/>
              </w:rPr>
              <w:t>Оптическое разрешение сканера</w:t>
            </w:r>
            <w:r>
              <w:rPr>
                <w:sz w:val="24"/>
                <w:szCs w:val="24"/>
              </w:rPr>
              <w:t xml:space="preserve"> – не менее</w:t>
            </w:r>
            <w:r w:rsidRPr="00A23081">
              <w:rPr>
                <w:sz w:val="24"/>
                <w:szCs w:val="24"/>
              </w:rPr>
              <w:t xml:space="preserve"> 1200x1200 </w:t>
            </w:r>
            <w:proofErr w:type="spellStart"/>
            <w:r w:rsidRPr="00A23081">
              <w:rPr>
                <w:sz w:val="24"/>
                <w:szCs w:val="24"/>
              </w:rPr>
              <w:t>dpi</w:t>
            </w:r>
            <w:proofErr w:type="spellEnd"/>
          </w:p>
          <w:p w14:paraId="38BCB1B4" w14:textId="77777777" w:rsidR="00F72338" w:rsidRPr="00A23081" w:rsidRDefault="00F72338" w:rsidP="00F72338">
            <w:pPr>
              <w:pStyle w:val="affc"/>
              <w:rPr>
                <w:sz w:val="24"/>
                <w:szCs w:val="24"/>
              </w:rPr>
            </w:pPr>
            <w:r w:rsidRPr="00A23081">
              <w:rPr>
                <w:sz w:val="24"/>
                <w:szCs w:val="24"/>
              </w:rPr>
              <w:t xml:space="preserve">Скорость сканирования </w:t>
            </w:r>
            <w:r>
              <w:rPr>
                <w:sz w:val="24"/>
                <w:szCs w:val="24"/>
              </w:rPr>
              <w:t xml:space="preserve">– не менее </w:t>
            </w:r>
            <w:r w:rsidRPr="00A23081">
              <w:rPr>
                <w:sz w:val="24"/>
                <w:szCs w:val="24"/>
              </w:rPr>
              <w:t xml:space="preserve">24 </w:t>
            </w:r>
            <w:proofErr w:type="spellStart"/>
            <w:r w:rsidRPr="00A23081">
              <w:rPr>
                <w:sz w:val="24"/>
                <w:szCs w:val="24"/>
              </w:rPr>
              <w:t>стр</w:t>
            </w:r>
            <w:proofErr w:type="spellEnd"/>
            <w:r w:rsidRPr="00A23081">
              <w:rPr>
                <w:sz w:val="24"/>
                <w:szCs w:val="24"/>
              </w:rPr>
              <w:t>/мин</w:t>
            </w:r>
          </w:p>
          <w:p w14:paraId="39FA0E3F" w14:textId="77777777" w:rsidR="00F72338" w:rsidRPr="00A23081" w:rsidRDefault="00F72338" w:rsidP="00F72338">
            <w:pPr>
              <w:pStyle w:val="affc"/>
              <w:rPr>
                <w:sz w:val="24"/>
                <w:szCs w:val="24"/>
              </w:rPr>
            </w:pPr>
            <w:r w:rsidRPr="00A23081">
              <w:rPr>
                <w:sz w:val="24"/>
                <w:szCs w:val="24"/>
              </w:rPr>
              <w:t xml:space="preserve">Максимальный формат бумаги (сканер) </w:t>
            </w:r>
            <w:r>
              <w:rPr>
                <w:sz w:val="24"/>
                <w:szCs w:val="24"/>
              </w:rPr>
              <w:t>-</w:t>
            </w:r>
            <w:r w:rsidRPr="00A23081">
              <w:rPr>
                <w:sz w:val="24"/>
                <w:szCs w:val="24"/>
              </w:rPr>
              <w:t xml:space="preserve"> A4</w:t>
            </w:r>
          </w:p>
          <w:p w14:paraId="49016825" w14:textId="77777777" w:rsidR="00F72338" w:rsidRPr="00A23081" w:rsidRDefault="00F72338" w:rsidP="00F72338">
            <w:pPr>
              <w:pStyle w:val="affc"/>
              <w:rPr>
                <w:sz w:val="24"/>
                <w:szCs w:val="24"/>
              </w:rPr>
            </w:pPr>
            <w:r w:rsidRPr="00A23081">
              <w:rPr>
                <w:sz w:val="24"/>
                <w:szCs w:val="24"/>
              </w:rPr>
              <w:t xml:space="preserve">Устройство автоподачи </w:t>
            </w:r>
            <w:r>
              <w:rPr>
                <w:sz w:val="24"/>
                <w:szCs w:val="24"/>
              </w:rPr>
              <w:t>-</w:t>
            </w:r>
            <w:r w:rsidRPr="00A23081">
              <w:rPr>
                <w:sz w:val="24"/>
                <w:szCs w:val="24"/>
              </w:rPr>
              <w:t xml:space="preserve"> есть</w:t>
            </w:r>
          </w:p>
          <w:p w14:paraId="56052470" w14:textId="77777777" w:rsidR="00F72338" w:rsidRPr="00A23081" w:rsidRDefault="00F72338" w:rsidP="00F72338">
            <w:pPr>
              <w:pStyle w:val="affc"/>
              <w:rPr>
                <w:sz w:val="24"/>
                <w:szCs w:val="24"/>
              </w:rPr>
            </w:pPr>
            <w:r w:rsidRPr="00A23081">
              <w:rPr>
                <w:sz w:val="24"/>
                <w:szCs w:val="24"/>
              </w:rPr>
              <w:t>Тип устройства автоподачи</w:t>
            </w:r>
            <w:r>
              <w:rPr>
                <w:sz w:val="24"/>
                <w:szCs w:val="24"/>
              </w:rPr>
              <w:t xml:space="preserve"> - </w:t>
            </w:r>
            <w:r w:rsidRPr="00A23081">
              <w:rPr>
                <w:sz w:val="24"/>
                <w:szCs w:val="24"/>
              </w:rPr>
              <w:t>двухстороннее</w:t>
            </w:r>
          </w:p>
          <w:p w14:paraId="1E53C417" w14:textId="77777777" w:rsidR="00F72338" w:rsidRPr="00A23081" w:rsidRDefault="00F72338" w:rsidP="00F72338">
            <w:pPr>
              <w:pStyle w:val="affc"/>
              <w:rPr>
                <w:sz w:val="24"/>
                <w:szCs w:val="24"/>
              </w:rPr>
            </w:pPr>
            <w:r w:rsidRPr="00A23081">
              <w:rPr>
                <w:sz w:val="24"/>
                <w:szCs w:val="24"/>
              </w:rPr>
              <w:t>Емкость устройства автоподачи</w:t>
            </w:r>
            <w:r>
              <w:rPr>
                <w:sz w:val="24"/>
                <w:szCs w:val="24"/>
              </w:rPr>
              <w:t xml:space="preserve"> – не менее </w:t>
            </w:r>
            <w:r w:rsidRPr="00A23081">
              <w:rPr>
                <w:sz w:val="24"/>
                <w:szCs w:val="24"/>
              </w:rPr>
              <w:t>50</w:t>
            </w:r>
          </w:p>
          <w:p w14:paraId="0E96734F" w14:textId="77777777" w:rsidR="00F72338" w:rsidRPr="00A23081" w:rsidRDefault="00F72338" w:rsidP="00F72338">
            <w:pPr>
              <w:pStyle w:val="affc"/>
              <w:rPr>
                <w:sz w:val="24"/>
                <w:szCs w:val="24"/>
              </w:rPr>
            </w:pPr>
            <w:r w:rsidRPr="00A23081">
              <w:rPr>
                <w:sz w:val="24"/>
                <w:szCs w:val="24"/>
              </w:rPr>
              <w:lastRenderedPageBreak/>
              <w:t>Функции сканирования</w:t>
            </w:r>
            <w:r>
              <w:rPr>
                <w:sz w:val="24"/>
                <w:szCs w:val="24"/>
              </w:rPr>
              <w:t xml:space="preserve">: </w:t>
            </w:r>
            <w:r w:rsidRPr="00A23081">
              <w:rPr>
                <w:sz w:val="24"/>
                <w:szCs w:val="24"/>
              </w:rPr>
              <w:t>сканирование в электронную почту, сканирование на FTP, сканирование на SMB</w:t>
            </w:r>
          </w:p>
          <w:p w14:paraId="3CD26615" w14:textId="77777777" w:rsidR="00F72338" w:rsidRPr="00A23081" w:rsidRDefault="00F72338" w:rsidP="00F72338">
            <w:pPr>
              <w:pStyle w:val="affc"/>
              <w:rPr>
                <w:sz w:val="24"/>
                <w:szCs w:val="24"/>
              </w:rPr>
            </w:pPr>
            <w:r w:rsidRPr="00A23081">
              <w:rPr>
                <w:sz w:val="24"/>
                <w:szCs w:val="24"/>
              </w:rPr>
              <w:t xml:space="preserve">Максимальное разрешение копира </w:t>
            </w:r>
            <w:r>
              <w:rPr>
                <w:sz w:val="24"/>
                <w:szCs w:val="24"/>
              </w:rPr>
              <w:t xml:space="preserve">– не менее </w:t>
            </w:r>
            <w:r w:rsidRPr="00A23081">
              <w:rPr>
                <w:sz w:val="24"/>
                <w:szCs w:val="24"/>
              </w:rPr>
              <w:t xml:space="preserve">600x600 </w:t>
            </w:r>
            <w:proofErr w:type="spellStart"/>
            <w:r w:rsidRPr="00A23081">
              <w:rPr>
                <w:sz w:val="24"/>
                <w:szCs w:val="24"/>
              </w:rPr>
              <w:t>dpi</w:t>
            </w:r>
            <w:proofErr w:type="spellEnd"/>
          </w:p>
          <w:p w14:paraId="6EA2F8EF" w14:textId="77777777" w:rsidR="00F72338" w:rsidRPr="00A23081" w:rsidRDefault="00F72338" w:rsidP="00F72338">
            <w:pPr>
              <w:pStyle w:val="affc"/>
              <w:rPr>
                <w:sz w:val="24"/>
                <w:szCs w:val="24"/>
              </w:rPr>
            </w:pPr>
            <w:r w:rsidRPr="00A23081">
              <w:rPr>
                <w:sz w:val="24"/>
                <w:szCs w:val="24"/>
              </w:rPr>
              <w:t xml:space="preserve">Скорость копирования </w:t>
            </w:r>
            <w:r>
              <w:rPr>
                <w:sz w:val="24"/>
                <w:szCs w:val="24"/>
              </w:rPr>
              <w:t xml:space="preserve">– не менее </w:t>
            </w:r>
            <w:r w:rsidRPr="00A23081">
              <w:rPr>
                <w:sz w:val="24"/>
                <w:szCs w:val="24"/>
              </w:rPr>
              <w:t xml:space="preserve">40 </w:t>
            </w:r>
            <w:proofErr w:type="spellStart"/>
            <w:r w:rsidRPr="00A23081">
              <w:rPr>
                <w:sz w:val="24"/>
                <w:szCs w:val="24"/>
              </w:rPr>
              <w:t>стр</w:t>
            </w:r>
            <w:proofErr w:type="spellEnd"/>
            <w:r w:rsidRPr="00A23081">
              <w:rPr>
                <w:sz w:val="24"/>
                <w:szCs w:val="24"/>
              </w:rPr>
              <w:t>/мин</w:t>
            </w:r>
          </w:p>
          <w:p w14:paraId="7D34E9B3" w14:textId="77777777" w:rsidR="00F72338" w:rsidRPr="00A23081" w:rsidRDefault="00F72338" w:rsidP="00F72338">
            <w:pPr>
              <w:pStyle w:val="affc"/>
              <w:rPr>
                <w:sz w:val="24"/>
                <w:szCs w:val="24"/>
              </w:rPr>
            </w:pPr>
            <w:r w:rsidRPr="00A23081">
              <w:rPr>
                <w:sz w:val="24"/>
                <w:szCs w:val="24"/>
              </w:rPr>
              <w:t xml:space="preserve">Максимальное количество копий за цикл </w:t>
            </w:r>
            <w:r>
              <w:rPr>
                <w:sz w:val="24"/>
                <w:szCs w:val="24"/>
              </w:rPr>
              <w:t xml:space="preserve">– не менее </w:t>
            </w:r>
            <w:r w:rsidRPr="00A23081">
              <w:rPr>
                <w:sz w:val="24"/>
                <w:szCs w:val="24"/>
              </w:rPr>
              <w:t>99</w:t>
            </w:r>
          </w:p>
          <w:p w14:paraId="71F6620C" w14:textId="77777777" w:rsidR="00F72338" w:rsidRPr="00A23081" w:rsidRDefault="00F72338" w:rsidP="00F72338">
            <w:pPr>
              <w:pStyle w:val="affc"/>
              <w:rPr>
                <w:sz w:val="24"/>
                <w:szCs w:val="24"/>
              </w:rPr>
            </w:pPr>
            <w:r w:rsidRPr="00A23081">
              <w:rPr>
                <w:sz w:val="24"/>
                <w:szCs w:val="24"/>
              </w:rPr>
              <w:t>Функция факса</w:t>
            </w:r>
            <w:r>
              <w:rPr>
                <w:sz w:val="24"/>
                <w:szCs w:val="24"/>
              </w:rPr>
              <w:t xml:space="preserve"> - </w:t>
            </w:r>
            <w:r w:rsidRPr="00A23081">
              <w:rPr>
                <w:sz w:val="24"/>
                <w:szCs w:val="24"/>
              </w:rPr>
              <w:t>нет</w:t>
            </w:r>
          </w:p>
          <w:p w14:paraId="141C6777" w14:textId="77777777" w:rsidR="00F72338" w:rsidRPr="00A23081" w:rsidRDefault="00F72338" w:rsidP="00F72338">
            <w:pPr>
              <w:pStyle w:val="affc"/>
              <w:rPr>
                <w:sz w:val="24"/>
                <w:szCs w:val="24"/>
              </w:rPr>
            </w:pPr>
            <w:r w:rsidRPr="00A23081">
              <w:rPr>
                <w:sz w:val="24"/>
                <w:szCs w:val="24"/>
              </w:rPr>
              <w:t xml:space="preserve">Емкость подачи </w:t>
            </w:r>
            <w:r>
              <w:rPr>
                <w:sz w:val="24"/>
                <w:szCs w:val="24"/>
              </w:rPr>
              <w:t xml:space="preserve">– не менее </w:t>
            </w:r>
            <w:r w:rsidRPr="00A23081">
              <w:rPr>
                <w:sz w:val="24"/>
                <w:szCs w:val="24"/>
              </w:rPr>
              <w:t>250 листов</w:t>
            </w:r>
          </w:p>
          <w:p w14:paraId="20B9F282" w14:textId="77777777" w:rsidR="00F72338" w:rsidRPr="00A23081" w:rsidRDefault="00F72338" w:rsidP="00F72338">
            <w:pPr>
              <w:pStyle w:val="affc"/>
              <w:rPr>
                <w:sz w:val="24"/>
                <w:szCs w:val="24"/>
              </w:rPr>
            </w:pPr>
            <w:r w:rsidRPr="00A23081">
              <w:rPr>
                <w:sz w:val="24"/>
                <w:szCs w:val="24"/>
              </w:rPr>
              <w:t xml:space="preserve">Емкость выходного лотка </w:t>
            </w:r>
            <w:r>
              <w:rPr>
                <w:sz w:val="24"/>
                <w:szCs w:val="24"/>
              </w:rPr>
              <w:t>– не менее</w:t>
            </w:r>
            <w:r w:rsidRPr="00A23081">
              <w:rPr>
                <w:sz w:val="24"/>
                <w:szCs w:val="24"/>
              </w:rPr>
              <w:t xml:space="preserve"> 150 листов</w:t>
            </w:r>
          </w:p>
          <w:p w14:paraId="18993A7F" w14:textId="77777777" w:rsidR="00F72338" w:rsidRPr="00A23081" w:rsidRDefault="00F72338" w:rsidP="00F72338">
            <w:pPr>
              <w:pStyle w:val="affc"/>
              <w:rPr>
                <w:sz w:val="24"/>
                <w:szCs w:val="24"/>
              </w:rPr>
            </w:pPr>
            <w:r w:rsidRPr="00A23081">
              <w:rPr>
                <w:sz w:val="24"/>
                <w:szCs w:val="24"/>
              </w:rPr>
              <w:t xml:space="preserve">Количество картриджей </w:t>
            </w:r>
            <w:r>
              <w:rPr>
                <w:sz w:val="24"/>
                <w:szCs w:val="24"/>
              </w:rPr>
              <w:t>– не менее</w:t>
            </w:r>
            <w:r w:rsidRPr="00A23081">
              <w:rPr>
                <w:sz w:val="24"/>
                <w:szCs w:val="24"/>
              </w:rPr>
              <w:t xml:space="preserve"> 1 </w:t>
            </w:r>
            <w:proofErr w:type="spellStart"/>
            <w:r w:rsidRPr="00A23081">
              <w:rPr>
                <w:sz w:val="24"/>
                <w:szCs w:val="24"/>
              </w:rPr>
              <w:t>шт</w:t>
            </w:r>
            <w:proofErr w:type="spellEnd"/>
          </w:p>
          <w:p w14:paraId="4965E8BC" w14:textId="77777777" w:rsidR="00F72338" w:rsidRPr="00A23081" w:rsidRDefault="00F72338" w:rsidP="00F72338">
            <w:pPr>
              <w:pStyle w:val="affc"/>
              <w:rPr>
                <w:sz w:val="24"/>
                <w:szCs w:val="24"/>
              </w:rPr>
            </w:pPr>
            <w:r w:rsidRPr="00A23081">
              <w:rPr>
                <w:sz w:val="24"/>
                <w:szCs w:val="24"/>
              </w:rPr>
              <w:t>Ресурс черного картриджа</w:t>
            </w:r>
            <w:r>
              <w:rPr>
                <w:sz w:val="24"/>
                <w:szCs w:val="24"/>
              </w:rPr>
              <w:t xml:space="preserve"> – не менее </w:t>
            </w:r>
            <w:r w:rsidRPr="00A23081">
              <w:rPr>
                <w:sz w:val="24"/>
                <w:szCs w:val="24"/>
              </w:rPr>
              <w:t>3000 страниц</w:t>
            </w:r>
          </w:p>
          <w:p w14:paraId="659E62E4" w14:textId="77777777" w:rsidR="00F72338" w:rsidRPr="00A23081" w:rsidRDefault="00F72338" w:rsidP="00F72338">
            <w:pPr>
              <w:pStyle w:val="affc"/>
              <w:rPr>
                <w:sz w:val="24"/>
                <w:szCs w:val="24"/>
                <w:lang w:val="en-US"/>
              </w:rPr>
            </w:pPr>
            <w:r w:rsidRPr="00A23081">
              <w:rPr>
                <w:sz w:val="24"/>
                <w:szCs w:val="24"/>
              </w:rPr>
              <w:t>Интерфейсы</w:t>
            </w:r>
            <w:r w:rsidRPr="00A23081">
              <w:rPr>
                <w:sz w:val="24"/>
                <w:szCs w:val="24"/>
                <w:lang w:val="en-US"/>
              </w:rPr>
              <w:t>: Ethernet (RJ-45), USB, Wi-Fi</w:t>
            </w:r>
          </w:p>
          <w:p w14:paraId="0844A291" w14:textId="77777777" w:rsidR="00F72338" w:rsidRPr="00A23081" w:rsidRDefault="00F72338" w:rsidP="00F72338">
            <w:pPr>
              <w:pStyle w:val="affc"/>
              <w:rPr>
                <w:sz w:val="24"/>
                <w:szCs w:val="24"/>
              </w:rPr>
            </w:pPr>
            <w:r w:rsidRPr="00A23081">
              <w:rPr>
                <w:sz w:val="24"/>
                <w:szCs w:val="24"/>
              </w:rPr>
              <w:t xml:space="preserve">Поддержка карт памяти </w:t>
            </w:r>
            <w:r>
              <w:rPr>
                <w:sz w:val="24"/>
                <w:szCs w:val="24"/>
              </w:rPr>
              <w:t>-</w:t>
            </w:r>
            <w:r w:rsidRPr="00A23081">
              <w:rPr>
                <w:sz w:val="24"/>
                <w:szCs w:val="24"/>
              </w:rPr>
              <w:t xml:space="preserve"> нет</w:t>
            </w:r>
          </w:p>
          <w:p w14:paraId="4C1D5111" w14:textId="77777777" w:rsidR="00F72338" w:rsidRPr="00A23081" w:rsidRDefault="00F72338" w:rsidP="00F72338">
            <w:pPr>
              <w:pStyle w:val="affc"/>
              <w:rPr>
                <w:sz w:val="24"/>
                <w:szCs w:val="24"/>
              </w:rPr>
            </w:pPr>
            <w:r w:rsidRPr="00A23081">
              <w:rPr>
                <w:sz w:val="24"/>
                <w:szCs w:val="24"/>
              </w:rPr>
              <w:t xml:space="preserve">Совместимость </w:t>
            </w:r>
            <w:r>
              <w:rPr>
                <w:sz w:val="24"/>
                <w:szCs w:val="24"/>
              </w:rPr>
              <w:t>-</w:t>
            </w:r>
            <w:r w:rsidRPr="00A23081">
              <w:rPr>
                <w:sz w:val="24"/>
                <w:szCs w:val="24"/>
              </w:rPr>
              <w:t xml:space="preserve"> Linux, Windows, </w:t>
            </w:r>
            <w:proofErr w:type="spellStart"/>
            <w:r w:rsidRPr="00A23081">
              <w:rPr>
                <w:sz w:val="24"/>
                <w:szCs w:val="24"/>
              </w:rPr>
              <w:t>macOS</w:t>
            </w:r>
            <w:proofErr w:type="spellEnd"/>
            <w:r>
              <w:rPr>
                <w:sz w:val="24"/>
                <w:szCs w:val="24"/>
              </w:rPr>
              <w:t xml:space="preserve">, </w:t>
            </w:r>
          </w:p>
          <w:p w14:paraId="1BBBE274" w14:textId="77777777" w:rsidR="00F72338" w:rsidRPr="00A23081" w:rsidRDefault="00F72338" w:rsidP="00F72338">
            <w:pPr>
              <w:pStyle w:val="affc"/>
              <w:rPr>
                <w:sz w:val="24"/>
                <w:szCs w:val="24"/>
              </w:rPr>
            </w:pPr>
            <w:r w:rsidRPr="00A23081">
              <w:rPr>
                <w:sz w:val="24"/>
                <w:szCs w:val="24"/>
              </w:rPr>
              <w:t>Шрифты и языки управления</w:t>
            </w:r>
            <w:r>
              <w:rPr>
                <w:sz w:val="24"/>
                <w:szCs w:val="24"/>
              </w:rPr>
              <w:t xml:space="preserve">: </w:t>
            </w:r>
            <w:r w:rsidRPr="00A23081">
              <w:rPr>
                <w:sz w:val="24"/>
                <w:szCs w:val="24"/>
              </w:rPr>
              <w:t xml:space="preserve">PCL 5e, PCL 6, </w:t>
            </w:r>
            <w:proofErr w:type="spellStart"/>
            <w:r w:rsidRPr="00A23081">
              <w:rPr>
                <w:sz w:val="24"/>
                <w:szCs w:val="24"/>
              </w:rPr>
              <w:t>PostScript</w:t>
            </w:r>
            <w:proofErr w:type="spellEnd"/>
          </w:p>
          <w:p w14:paraId="11EB377D" w14:textId="77777777" w:rsidR="00F72338" w:rsidRPr="00A23081" w:rsidRDefault="00F72338" w:rsidP="00F72338">
            <w:pPr>
              <w:pStyle w:val="affc"/>
              <w:rPr>
                <w:sz w:val="24"/>
                <w:szCs w:val="24"/>
              </w:rPr>
            </w:pPr>
            <w:r w:rsidRPr="00A23081">
              <w:rPr>
                <w:sz w:val="24"/>
                <w:szCs w:val="24"/>
              </w:rPr>
              <w:t>Язык меню дисплея</w:t>
            </w:r>
            <w:r>
              <w:rPr>
                <w:sz w:val="24"/>
                <w:szCs w:val="24"/>
              </w:rPr>
              <w:t xml:space="preserve"> - </w:t>
            </w:r>
            <w:r w:rsidRPr="00A23081">
              <w:rPr>
                <w:sz w:val="24"/>
                <w:szCs w:val="24"/>
              </w:rPr>
              <w:t>русский</w:t>
            </w:r>
          </w:p>
          <w:p w14:paraId="07BC647F" w14:textId="77777777" w:rsidR="00F72338" w:rsidRPr="00A23081" w:rsidRDefault="00F72338" w:rsidP="00F72338">
            <w:pPr>
              <w:pStyle w:val="affc"/>
              <w:rPr>
                <w:sz w:val="24"/>
                <w:szCs w:val="24"/>
              </w:rPr>
            </w:pPr>
            <w:r w:rsidRPr="00A23081">
              <w:rPr>
                <w:sz w:val="24"/>
                <w:szCs w:val="24"/>
              </w:rPr>
              <w:t xml:space="preserve">Отображение информации </w:t>
            </w:r>
            <w:r>
              <w:rPr>
                <w:sz w:val="24"/>
                <w:szCs w:val="24"/>
              </w:rPr>
              <w:t>-</w:t>
            </w:r>
            <w:r w:rsidRPr="00A23081">
              <w:rPr>
                <w:sz w:val="24"/>
                <w:szCs w:val="24"/>
              </w:rPr>
              <w:t xml:space="preserve"> </w:t>
            </w:r>
            <w:proofErr w:type="spellStart"/>
            <w:r w:rsidRPr="00A23081">
              <w:rPr>
                <w:sz w:val="24"/>
                <w:szCs w:val="24"/>
              </w:rPr>
              <w:t>жк-дисплей</w:t>
            </w:r>
            <w:proofErr w:type="spellEnd"/>
          </w:p>
          <w:p w14:paraId="3F6EE635" w14:textId="61680472" w:rsidR="00F72338" w:rsidRPr="00610D21" w:rsidRDefault="00F72338" w:rsidP="00F72338">
            <w:pPr>
              <w:pStyle w:val="affc"/>
            </w:pPr>
            <w:r w:rsidRPr="00A23081">
              <w:rPr>
                <w:sz w:val="24"/>
                <w:szCs w:val="24"/>
              </w:rPr>
              <w:t>Комплектация</w:t>
            </w:r>
            <w:r>
              <w:rPr>
                <w:sz w:val="24"/>
                <w:szCs w:val="24"/>
              </w:rPr>
              <w:t xml:space="preserve">: </w:t>
            </w:r>
            <w:r w:rsidRPr="00A23081">
              <w:rPr>
                <w:sz w:val="24"/>
                <w:szCs w:val="24"/>
              </w:rPr>
              <w:t>диск с ПО, документация, кабель USB, кабель питания, картридж, стартовый барабан</w:t>
            </w:r>
          </w:p>
        </w:tc>
        <w:tc>
          <w:tcPr>
            <w:tcW w:w="916" w:type="dxa"/>
            <w:tcBorders>
              <w:top w:val="single" w:sz="4" w:space="0" w:color="000000"/>
              <w:left w:val="single" w:sz="4" w:space="0" w:color="000000"/>
              <w:bottom w:val="single" w:sz="4" w:space="0" w:color="000000"/>
              <w:right w:val="single" w:sz="4" w:space="0" w:color="000000"/>
            </w:tcBorders>
            <w:vAlign w:val="center"/>
          </w:tcPr>
          <w:p w14:paraId="1C826708" w14:textId="77777777" w:rsidR="00F72338" w:rsidRDefault="00F72338" w:rsidP="00F72338">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51B76756" w14:textId="2A149492" w:rsidR="00F72338" w:rsidRDefault="00F72338" w:rsidP="00F72338">
            <w:pPr>
              <w:jc w:val="center"/>
            </w:pPr>
            <w:proofErr w:type="spellStart"/>
            <w:r>
              <w:rPr>
                <w:sz w:val="24"/>
                <w:szCs w:val="24"/>
              </w:rPr>
              <w:t>шт</w:t>
            </w:r>
            <w:proofErr w:type="spellEnd"/>
          </w:p>
        </w:tc>
        <w:tc>
          <w:tcPr>
            <w:tcW w:w="568" w:type="dxa"/>
            <w:tcBorders>
              <w:top w:val="single" w:sz="4" w:space="0" w:color="000000"/>
              <w:left w:val="single" w:sz="4" w:space="0" w:color="000000"/>
              <w:bottom w:val="single" w:sz="4" w:space="0" w:color="000000"/>
              <w:right w:val="single" w:sz="4" w:space="0" w:color="000000"/>
            </w:tcBorders>
            <w:vAlign w:val="center"/>
          </w:tcPr>
          <w:p w14:paraId="04042863" w14:textId="72945D88" w:rsidR="00F72338" w:rsidRDefault="00F72338" w:rsidP="00F72338">
            <w:pPr>
              <w:jc w:val="center"/>
            </w:pPr>
            <w:r>
              <w:rPr>
                <w:sz w:val="24"/>
                <w:szCs w:val="24"/>
              </w:rPr>
              <w:t>5</w:t>
            </w:r>
          </w:p>
        </w:tc>
        <w:tc>
          <w:tcPr>
            <w:tcW w:w="678" w:type="dxa"/>
            <w:tcBorders>
              <w:top w:val="single" w:sz="4" w:space="0" w:color="000000"/>
              <w:left w:val="single" w:sz="4" w:space="0" w:color="000000"/>
              <w:bottom w:val="single" w:sz="4" w:space="0" w:color="000000"/>
              <w:right w:val="single" w:sz="4" w:space="0" w:color="000000"/>
            </w:tcBorders>
            <w:vAlign w:val="center"/>
          </w:tcPr>
          <w:p w14:paraId="2E8DFEC9" w14:textId="77777777" w:rsidR="00F72338" w:rsidRDefault="00F72338" w:rsidP="00F72338">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18742DED" w14:textId="77777777" w:rsidR="00F72338" w:rsidRDefault="00F72338" w:rsidP="00F72338">
            <w:pPr>
              <w:jc w:val="center"/>
              <w:rPr>
                <w:highlight w:val="yellow"/>
              </w:rPr>
            </w:pPr>
          </w:p>
        </w:tc>
      </w:tr>
      <w:tr w:rsidR="00F72338" w14:paraId="374753AF"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337CD852" w14:textId="77777777" w:rsidR="00F72338" w:rsidRDefault="00F72338" w:rsidP="00F72338">
            <w:pPr>
              <w:pStyle w:val="affc"/>
              <w:jc w:val="center"/>
              <w:rPr>
                <w:color w:val="000000"/>
                <w:sz w:val="24"/>
                <w:szCs w:val="24"/>
              </w:rPr>
            </w:pPr>
            <w:r>
              <w:rPr>
                <w:color w:val="000000"/>
                <w:sz w:val="24"/>
                <w:szCs w:val="24"/>
              </w:rPr>
              <w:t>2</w:t>
            </w:r>
          </w:p>
        </w:tc>
        <w:tc>
          <w:tcPr>
            <w:tcW w:w="1579" w:type="dxa"/>
            <w:tcBorders>
              <w:top w:val="single" w:sz="4" w:space="0" w:color="000000"/>
              <w:left w:val="single" w:sz="4" w:space="0" w:color="000000"/>
              <w:bottom w:val="single" w:sz="4" w:space="0" w:color="000000"/>
              <w:right w:val="single" w:sz="4" w:space="0" w:color="000000"/>
            </w:tcBorders>
            <w:vAlign w:val="center"/>
          </w:tcPr>
          <w:p w14:paraId="57838812" w14:textId="6E7F7EF9" w:rsidR="00F72338" w:rsidRDefault="00F72338" w:rsidP="00F72338">
            <w:pPr>
              <w:pStyle w:val="affc"/>
            </w:pPr>
            <w:r>
              <w:rPr>
                <w:sz w:val="24"/>
                <w:szCs w:val="24"/>
              </w:rPr>
              <w:t xml:space="preserve">МФУ лазерное </w:t>
            </w:r>
            <w:proofErr w:type="spellStart"/>
            <w:r>
              <w:rPr>
                <w:sz w:val="24"/>
                <w:szCs w:val="24"/>
              </w:rPr>
              <w:t>Kyocera</w:t>
            </w:r>
            <w:proofErr w:type="spellEnd"/>
            <w:r>
              <w:rPr>
                <w:sz w:val="24"/>
                <w:szCs w:val="24"/>
              </w:rPr>
              <w:t xml:space="preserve"> ECOSYS M4125idn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6C0802E9" w14:textId="2C371670" w:rsidR="00F72338" w:rsidRPr="00610D21" w:rsidRDefault="00F72338" w:rsidP="00F72338">
            <w:pPr>
              <w:pStyle w:val="affc"/>
            </w:pPr>
            <w:r>
              <w:rPr>
                <w:sz w:val="24"/>
                <w:szCs w:val="24"/>
              </w:rPr>
              <w:t>Тип - МФУ лазерное;</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Дополнительный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Функции устройства  - копир, принтер, сканер;</w:t>
            </w:r>
            <w:r>
              <w:rPr>
                <w:sz w:val="24"/>
                <w:szCs w:val="24"/>
              </w:rPr>
              <w:br/>
              <w:t>Область применения - для офиса;</w:t>
            </w:r>
            <w:r>
              <w:rPr>
                <w:sz w:val="24"/>
                <w:szCs w:val="24"/>
              </w:rPr>
              <w:br/>
              <w:t>Размещение - настольный.</w:t>
            </w:r>
            <w:r>
              <w:rPr>
                <w:sz w:val="24"/>
                <w:szCs w:val="24"/>
              </w:rPr>
              <w:br/>
              <w:t>Оперативная память — не менее 1024 МБ;</w:t>
            </w:r>
            <w:r>
              <w:rPr>
                <w:sz w:val="24"/>
                <w:szCs w:val="24"/>
              </w:rPr>
              <w:br/>
              <w:t>Частота процессора -  не менее 1200 МГц.</w:t>
            </w:r>
            <w:r>
              <w:rPr>
                <w:sz w:val="24"/>
                <w:szCs w:val="24"/>
              </w:rPr>
              <w:br/>
              <w:t>Технология печати - лазерная;</w:t>
            </w:r>
            <w:r>
              <w:rPr>
                <w:sz w:val="24"/>
                <w:szCs w:val="24"/>
              </w:rPr>
              <w:br/>
              <w:t>Цветность печати - черно-белая;</w:t>
            </w:r>
            <w:r>
              <w:rPr>
                <w:sz w:val="24"/>
                <w:szCs w:val="24"/>
              </w:rPr>
              <w:br/>
              <w:t>Максимальный формат - A3;</w:t>
            </w:r>
            <w:r>
              <w:rPr>
                <w:sz w:val="24"/>
                <w:szCs w:val="24"/>
              </w:rPr>
              <w:br/>
              <w:t xml:space="preserve">Максимальное разрешение черно-белой печати — не менее 1200x1200 </w:t>
            </w:r>
            <w:proofErr w:type="spellStart"/>
            <w:r>
              <w:rPr>
                <w:sz w:val="24"/>
                <w:szCs w:val="24"/>
              </w:rPr>
              <w:t>dpi</w:t>
            </w:r>
            <w:proofErr w:type="spellEnd"/>
            <w:r>
              <w:rPr>
                <w:sz w:val="24"/>
                <w:szCs w:val="24"/>
              </w:rPr>
              <w:t>;</w:t>
            </w:r>
            <w:r>
              <w:rPr>
                <w:sz w:val="24"/>
                <w:szCs w:val="24"/>
              </w:rPr>
              <w:br/>
              <w:t>Скорость черно-белой печати (</w:t>
            </w:r>
            <w:proofErr w:type="spellStart"/>
            <w:r>
              <w:rPr>
                <w:sz w:val="24"/>
                <w:szCs w:val="24"/>
              </w:rPr>
              <w:t>стр</w:t>
            </w:r>
            <w:proofErr w:type="spellEnd"/>
            <w:r>
              <w:rPr>
                <w:sz w:val="24"/>
                <w:szCs w:val="24"/>
              </w:rPr>
              <w:t xml:space="preserve"> / мин) — не менее 12 </w:t>
            </w:r>
            <w:proofErr w:type="spellStart"/>
            <w:r>
              <w:rPr>
                <w:sz w:val="24"/>
                <w:szCs w:val="24"/>
              </w:rPr>
              <w:t>стр</w:t>
            </w:r>
            <w:proofErr w:type="spellEnd"/>
            <w:r>
              <w:rPr>
                <w:sz w:val="24"/>
                <w:szCs w:val="24"/>
              </w:rPr>
              <w:t xml:space="preserve">/мин (А3), не менее 25 </w:t>
            </w:r>
            <w:proofErr w:type="spellStart"/>
            <w:r>
              <w:rPr>
                <w:sz w:val="24"/>
                <w:szCs w:val="24"/>
              </w:rPr>
              <w:t>стр</w:t>
            </w:r>
            <w:proofErr w:type="spellEnd"/>
            <w:r>
              <w:rPr>
                <w:sz w:val="24"/>
                <w:szCs w:val="24"/>
              </w:rPr>
              <w:t>/мин (А4);</w:t>
            </w:r>
            <w:r>
              <w:rPr>
                <w:sz w:val="24"/>
                <w:szCs w:val="24"/>
              </w:rPr>
              <w:br/>
              <w:t>Максимальный месячный объем печати — не менее 100000;</w:t>
            </w:r>
            <w:r>
              <w:rPr>
                <w:sz w:val="24"/>
                <w:szCs w:val="24"/>
              </w:rPr>
              <w:br/>
              <w:t>Автоматическая двусторонняя печать - есть;</w:t>
            </w:r>
            <w:r>
              <w:rPr>
                <w:sz w:val="24"/>
                <w:szCs w:val="24"/>
              </w:rPr>
              <w:br/>
              <w:t>Тип сканера - планшетный/протяжный;</w:t>
            </w:r>
            <w:r>
              <w:rPr>
                <w:sz w:val="24"/>
                <w:szCs w:val="24"/>
              </w:rPr>
              <w:br/>
              <w:t xml:space="preserve">Оптическое разрешение сканера — не менее 600x600 </w:t>
            </w:r>
            <w:proofErr w:type="spellStart"/>
            <w:r>
              <w:rPr>
                <w:sz w:val="24"/>
                <w:szCs w:val="24"/>
              </w:rPr>
              <w:t>dpi</w:t>
            </w:r>
            <w:proofErr w:type="spellEnd"/>
            <w:r>
              <w:rPr>
                <w:sz w:val="24"/>
                <w:szCs w:val="24"/>
              </w:rPr>
              <w:t>;</w:t>
            </w:r>
            <w:r>
              <w:rPr>
                <w:sz w:val="24"/>
                <w:szCs w:val="24"/>
              </w:rPr>
              <w:br/>
              <w:t xml:space="preserve">Скорость сканирования — не менее 50 </w:t>
            </w:r>
            <w:proofErr w:type="spellStart"/>
            <w:r>
              <w:rPr>
                <w:sz w:val="24"/>
                <w:szCs w:val="24"/>
              </w:rPr>
              <w:t>стр</w:t>
            </w:r>
            <w:proofErr w:type="spellEnd"/>
            <w:r>
              <w:rPr>
                <w:sz w:val="24"/>
                <w:szCs w:val="24"/>
              </w:rPr>
              <w:t>/мин;</w:t>
            </w:r>
            <w:r>
              <w:rPr>
                <w:sz w:val="24"/>
                <w:szCs w:val="24"/>
              </w:rPr>
              <w:br/>
              <w:t>Устройство автоподачи - есть;</w:t>
            </w:r>
            <w:r>
              <w:rPr>
                <w:sz w:val="24"/>
                <w:szCs w:val="24"/>
              </w:rPr>
              <w:br/>
              <w:t>Тип устройства автоподачи - двухстороннее;</w:t>
            </w:r>
            <w:r>
              <w:rPr>
                <w:sz w:val="24"/>
                <w:szCs w:val="24"/>
              </w:rPr>
              <w:br/>
            </w:r>
            <w:r>
              <w:rPr>
                <w:sz w:val="24"/>
                <w:szCs w:val="24"/>
              </w:rPr>
              <w:lastRenderedPageBreak/>
              <w:t>Емкость устройства автоподачи — не менее 50;</w:t>
            </w:r>
            <w:r>
              <w:rPr>
                <w:sz w:val="24"/>
                <w:szCs w:val="24"/>
              </w:rPr>
              <w:br/>
              <w:t>Функции сканирования - сканирование в сетевую папку, сканирование в электронную почту.</w:t>
            </w:r>
            <w:r>
              <w:rPr>
                <w:sz w:val="24"/>
                <w:szCs w:val="24"/>
              </w:rPr>
              <w:br/>
              <w:t xml:space="preserve">Максимальное разрешение копира — не  менее 1200x1200 </w:t>
            </w:r>
            <w:proofErr w:type="spellStart"/>
            <w:r>
              <w:rPr>
                <w:sz w:val="24"/>
                <w:szCs w:val="24"/>
              </w:rPr>
              <w:t>dpi</w:t>
            </w:r>
            <w:proofErr w:type="spellEnd"/>
            <w:r>
              <w:rPr>
                <w:sz w:val="24"/>
                <w:szCs w:val="24"/>
              </w:rPr>
              <w:t>;</w:t>
            </w:r>
            <w:r>
              <w:rPr>
                <w:sz w:val="24"/>
                <w:szCs w:val="24"/>
              </w:rPr>
              <w:br/>
              <w:t xml:space="preserve">Скорость копирования — не  менее 25 </w:t>
            </w:r>
            <w:proofErr w:type="spellStart"/>
            <w:r>
              <w:rPr>
                <w:sz w:val="24"/>
                <w:szCs w:val="24"/>
              </w:rPr>
              <w:t>стр</w:t>
            </w:r>
            <w:proofErr w:type="spellEnd"/>
            <w:r>
              <w:rPr>
                <w:sz w:val="24"/>
                <w:szCs w:val="24"/>
              </w:rPr>
              <w:t>/мин;</w:t>
            </w:r>
            <w:r>
              <w:rPr>
                <w:sz w:val="24"/>
                <w:szCs w:val="24"/>
              </w:rPr>
              <w:br/>
              <w:t>Емкость подачи — не менее 1600 листов;</w:t>
            </w:r>
            <w:r>
              <w:rPr>
                <w:sz w:val="24"/>
                <w:szCs w:val="24"/>
              </w:rPr>
              <w:br/>
              <w:t>Емкость выходного лотка — не менее 300 листов;</w:t>
            </w:r>
            <w:r>
              <w:rPr>
                <w:sz w:val="24"/>
                <w:szCs w:val="24"/>
              </w:rPr>
              <w:br/>
              <w:t>Емкость лотка ручной подачи — не менее 100 листов;</w:t>
            </w:r>
            <w:r>
              <w:rPr>
                <w:sz w:val="24"/>
                <w:szCs w:val="24"/>
              </w:rPr>
              <w:br/>
              <w:t xml:space="preserve">Количество картриджей — не менее 1 </w:t>
            </w:r>
            <w:proofErr w:type="spellStart"/>
            <w:r>
              <w:rPr>
                <w:sz w:val="24"/>
                <w:szCs w:val="24"/>
              </w:rPr>
              <w:t>шт</w:t>
            </w:r>
            <w:proofErr w:type="spellEnd"/>
            <w:r>
              <w:rPr>
                <w:sz w:val="24"/>
                <w:szCs w:val="24"/>
              </w:rPr>
              <w:t>;</w:t>
            </w:r>
            <w:r>
              <w:rPr>
                <w:sz w:val="24"/>
                <w:szCs w:val="24"/>
              </w:rPr>
              <w:br/>
              <w:t>Интерфейсы - Ethernet (RJ-45), USB;</w:t>
            </w:r>
            <w:r>
              <w:rPr>
                <w:sz w:val="24"/>
                <w:szCs w:val="24"/>
              </w:rPr>
              <w:br/>
              <w:t>Устройство для чтения карт памяти - нет;</w:t>
            </w:r>
            <w:r>
              <w:rPr>
                <w:sz w:val="24"/>
                <w:szCs w:val="24"/>
              </w:rPr>
              <w:br/>
              <w:t>Поддержка карт памяти - нет.</w:t>
            </w:r>
            <w:r>
              <w:rPr>
                <w:sz w:val="24"/>
                <w:szCs w:val="24"/>
              </w:rPr>
              <w:br/>
              <w:t xml:space="preserve">Совместимость - Linux, Windows, </w:t>
            </w:r>
            <w:proofErr w:type="spellStart"/>
            <w:r>
              <w:rPr>
                <w:sz w:val="24"/>
                <w:szCs w:val="24"/>
              </w:rPr>
              <w:t>macOS</w:t>
            </w:r>
            <w:proofErr w:type="spellEnd"/>
            <w:r>
              <w:rPr>
                <w:sz w:val="24"/>
                <w:szCs w:val="24"/>
              </w:rPr>
              <w:t>;</w:t>
            </w:r>
            <w:r>
              <w:rPr>
                <w:sz w:val="24"/>
                <w:szCs w:val="24"/>
              </w:rPr>
              <w:br/>
              <w:t xml:space="preserve">Мобильные технологии печати - </w:t>
            </w:r>
            <w:proofErr w:type="spellStart"/>
            <w:r>
              <w:rPr>
                <w:sz w:val="24"/>
                <w:szCs w:val="24"/>
              </w:rPr>
              <w:t>Kyocera</w:t>
            </w:r>
            <w:proofErr w:type="spellEnd"/>
            <w:r>
              <w:rPr>
                <w:sz w:val="24"/>
                <w:szCs w:val="24"/>
              </w:rPr>
              <w:t xml:space="preserve"> Mobile Print или эквивалент;</w:t>
            </w:r>
            <w:r>
              <w:rPr>
                <w:sz w:val="24"/>
                <w:szCs w:val="24"/>
              </w:rPr>
              <w:br/>
              <w:t>Прямая печать - есть;</w:t>
            </w:r>
            <w:r>
              <w:rPr>
                <w:sz w:val="24"/>
                <w:szCs w:val="24"/>
              </w:rPr>
              <w:br/>
              <w:t>Язык меню дисплея - русский.</w:t>
            </w:r>
            <w:r>
              <w:rPr>
                <w:sz w:val="24"/>
                <w:szCs w:val="24"/>
              </w:rPr>
              <w:br/>
              <w:t xml:space="preserve">Отображение информации - </w:t>
            </w:r>
            <w:proofErr w:type="spellStart"/>
            <w:r>
              <w:rPr>
                <w:sz w:val="24"/>
                <w:szCs w:val="24"/>
              </w:rPr>
              <w:t>жк-дисплей</w:t>
            </w:r>
            <w:proofErr w:type="spellEnd"/>
            <w:r>
              <w:rPr>
                <w:sz w:val="24"/>
                <w:szCs w:val="24"/>
              </w:rPr>
              <w:t>;</w:t>
            </w:r>
            <w:r>
              <w:rPr>
                <w:sz w:val="24"/>
                <w:szCs w:val="24"/>
              </w:rPr>
              <w:br/>
              <w:t>Уровень шума при работе — не более 49 дБ;</w:t>
            </w:r>
            <w:r>
              <w:rPr>
                <w:sz w:val="24"/>
                <w:szCs w:val="24"/>
              </w:rPr>
              <w:br/>
              <w:t>Уровень шума в режиме ожидания — не более 34 дБ;</w:t>
            </w:r>
            <w:r>
              <w:rPr>
                <w:sz w:val="24"/>
                <w:szCs w:val="24"/>
              </w:rPr>
              <w:br/>
              <w:t>Комплектация - документация, кабель питания, стартовый картридж.</w:t>
            </w:r>
          </w:p>
        </w:tc>
        <w:tc>
          <w:tcPr>
            <w:tcW w:w="916" w:type="dxa"/>
            <w:tcBorders>
              <w:top w:val="single" w:sz="4" w:space="0" w:color="000000"/>
              <w:left w:val="single" w:sz="4" w:space="0" w:color="000000"/>
              <w:bottom w:val="single" w:sz="4" w:space="0" w:color="000000"/>
              <w:right w:val="single" w:sz="4" w:space="0" w:color="000000"/>
            </w:tcBorders>
            <w:vAlign w:val="center"/>
          </w:tcPr>
          <w:p w14:paraId="0A64A5D3" w14:textId="77777777" w:rsidR="00F72338" w:rsidRDefault="00F72338" w:rsidP="00F72338">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523A48D2" w14:textId="40D528F6" w:rsidR="00F72338" w:rsidRDefault="00F72338" w:rsidP="00F72338">
            <w:pPr>
              <w:jc w:val="center"/>
            </w:pPr>
            <w:proofErr w:type="spellStart"/>
            <w:r>
              <w:rPr>
                <w:sz w:val="24"/>
                <w:szCs w:val="24"/>
              </w:rPr>
              <w:t>шт</w:t>
            </w:r>
            <w:proofErr w:type="spellEnd"/>
          </w:p>
        </w:tc>
        <w:tc>
          <w:tcPr>
            <w:tcW w:w="568" w:type="dxa"/>
            <w:tcBorders>
              <w:top w:val="single" w:sz="4" w:space="0" w:color="000000"/>
              <w:left w:val="single" w:sz="4" w:space="0" w:color="000000"/>
              <w:bottom w:val="single" w:sz="4" w:space="0" w:color="000000"/>
              <w:right w:val="single" w:sz="4" w:space="0" w:color="000000"/>
            </w:tcBorders>
            <w:vAlign w:val="center"/>
          </w:tcPr>
          <w:p w14:paraId="210890D5" w14:textId="4C913743" w:rsidR="00F72338" w:rsidRDefault="00F72338" w:rsidP="00F72338">
            <w:pPr>
              <w:pStyle w:val="affc"/>
              <w:jc w:val="center"/>
            </w:pPr>
            <w:r>
              <w:rPr>
                <w:sz w:val="24"/>
                <w:szCs w:val="24"/>
              </w:rPr>
              <w:t>1</w:t>
            </w:r>
          </w:p>
        </w:tc>
        <w:tc>
          <w:tcPr>
            <w:tcW w:w="678" w:type="dxa"/>
            <w:tcBorders>
              <w:top w:val="single" w:sz="4" w:space="0" w:color="000000"/>
              <w:left w:val="single" w:sz="4" w:space="0" w:color="000000"/>
              <w:bottom w:val="single" w:sz="4" w:space="0" w:color="000000"/>
              <w:right w:val="single" w:sz="4" w:space="0" w:color="000000"/>
            </w:tcBorders>
            <w:vAlign w:val="center"/>
          </w:tcPr>
          <w:p w14:paraId="60A90E79" w14:textId="77777777" w:rsidR="00F72338" w:rsidRDefault="00F72338" w:rsidP="00F72338">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09D22A7" w14:textId="77777777" w:rsidR="00F72338" w:rsidRDefault="00F72338" w:rsidP="00F72338">
            <w:pPr>
              <w:jc w:val="center"/>
              <w:rPr>
                <w:highlight w:val="yellow"/>
              </w:rPr>
            </w:pPr>
          </w:p>
        </w:tc>
      </w:tr>
      <w:tr w:rsidR="00F72338" w14:paraId="43FB6217"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46623372" w14:textId="77777777" w:rsidR="00F72338" w:rsidRDefault="00F72338" w:rsidP="00F72338">
            <w:pPr>
              <w:pStyle w:val="affc"/>
              <w:jc w:val="center"/>
              <w:rPr>
                <w:color w:val="000000"/>
                <w:sz w:val="24"/>
                <w:szCs w:val="24"/>
              </w:rPr>
            </w:pPr>
            <w:r>
              <w:rPr>
                <w:color w:val="000000"/>
                <w:sz w:val="24"/>
                <w:szCs w:val="24"/>
              </w:rPr>
              <w:t>3</w:t>
            </w:r>
          </w:p>
        </w:tc>
        <w:tc>
          <w:tcPr>
            <w:tcW w:w="1579" w:type="dxa"/>
            <w:tcBorders>
              <w:top w:val="single" w:sz="4" w:space="0" w:color="000000"/>
              <w:left w:val="single" w:sz="4" w:space="0" w:color="000000"/>
              <w:bottom w:val="single" w:sz="4" w:space="0" w:color="000000"/>
              <w:right w:val="single" w:sz="4" w:space="0" w:color="000000"/>
            </w:tcBorders>
            <w:vAlign w:val="center"/>
          </w:tcPr>
          <w:p w14:paraId="405C7235" w14:textId="58648374" w:rsidR="00F72338" w:rsidRPr="00BF21B1" w:rsidRDefault="00F72338" w:rsidP="00F72338">
            <w:pPr>
              <w:pStyle w:val="affc"/>
            </w:pPr>
            <w:r>
              <w:rPr>
                <w:sz w:val="24"/>
                <w:szCs w:val="24"/>
              </w:rPr>
              <w:t xml:space="preserve">МФУ лазерное </w:t>
            </w:r>
            <w:proofErr w:type="spellStart"/>
            <w:r>
              <w:rPr>
                <w:sz w:val="24"/>
                <w:szCs w:val="24"/>
              </w:rPr>
              <w:t>Kyocera</w:t>
            </w:r>
            <w:proofErr w:type="spellEnd"/>
            <w:r>
              <w:rPr>
                <w:sz w:val="24"/>
                <w:szCs w:val="24"/>
              </w:rPr>
              <w:t xml:space="preserve"> ECOSYS M2135dn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2313DEE5" w14:textId="77777777" w:rsidR="00F72338" w:rsidRDefault="00F72338" w:rsidP="00F72338">
            <w:pPr>
              <w:rPr>
                <w:sz w:val="24"/>
                <w:szCs w:val="24"/>
              </w:rPr>
            </w:pPr>
            <w:r>
              <w:rPr>
                <w:sz w:val="24"/>
                <w:szCs w:val="24"/>
              </w:rPr>
              <w:t>Тип: МФУ лазерное</w:t>
            </w:r>
          </w:p>
          <w:p w14:paraId="4C5AC44B" w14:textId="77777777" w:rsidR="00F72338" w:rsidRDefault="00F72338" w:rsidP="00F72338">
            <w:pPr>
              <w:rPr>
                <w:sz w:val="24"/>
                <w:szCs w:val="24"/>
              </w:rPr>
            </w:pPr>
            <w:r>
              <w:rPr>
                <w:sz w:val="24"/>
                <w:szCs w:val="24"/>
              </w:rPr>
              <w:t>Основной цвет: белый</w:t>
            </w:r>
            <w:r w:rsidRPr="00CE1304">
              <w:rPr>
                <w:sz w:val="24"/>
                <w:szCs w:val="24"/>
              </w:rPr>
              <w:t>/</w:t>
            </w:r>
            <w:r>
              <w:rPr>
                <w:sz w:val="24"/>
                <w:szCs w:val="24"/>
              </w:rPr>
              <w:t>черный</w:t>
            </w:r>
            <w:r w:rsidRPr="00CE1304">
              <w:rPr>
                <w:sz w:val="24"/>
                <w:szCs w:val="24"/>
              </w:rPr>
              <w:t>/</w:t>
            </w:r>
            <w:r>
              <w:rPr>
                <w:sz w:val="24"/>
                <w:szCs w:val="24"/>
              </w:rPr>
              <w:t>серый</w:t>
            </w:r>
          </w:p>
          <w:p w14:paraId="51294790" w14:textId="77777777" w:rsidR="00F72338" w:rsidRDefault="00F72338" w:rsidP="00F72338">
            <w:pPr>
              <w:rPr>
                <w:sz w:val="24"/>
                <w:szCs w:val="24"/>
              </w:rPr>
            </w:pPr>
            <w:r>
              <w:rPr>
                <w:sz w:val="24"/>
                <w:szCs w:val="24"/>
              </w:rPr>
              <w:t>Дополнительный цвет: белый</w:t>
            </w:r>
            <w:r w:rsidRPr="00CE1304">
              <w:rPr>
                <w:sz w:val="24"/>
                <w:szCs w:val="24"/>
              </w:rPr>
              <w:t>/</w:t>
            </w:r>
            <w:r>
              <w:rPr>
                <w:sz w:val="24"/>
                <w:szCs w:val="24"/>
              </w:rPr>
              <w:t>черный</w:t>
            </w:r>
            <w:r w:rsidRPr="00CE1304">
              <w:rPr>
                <w:sz w:val="24"/>
                <w:szCs w:val="24"/>
              </w:rPr>
              <w:t>/</w:t>
            </w:r>
            <w:r>
              <w:rPr>
                <w:sz w:val="24"/>
                <w:szCs w:val="24"/>
              </w:rPr>
              <w:t>серый</w:t>
            </w:r>
          </w:p>
          <w:p w14:paraId="37AB42BE" w14:textId="77777777" w:rsidR="00F72338" w:rsidRDefault="00F72338" w:rsidP="00F72338">
            <w:pPr>
              <w:rPr>
                <w:sz w:val="24"/>
                <w:szCs w:val="24"/>
              </w:rPr>
            </w:pPr>
            <w:r>
              <w:rPr>
                <w:sz w:val="24"/>
                <w:szCs w:val="24"/>
              </w:rPr>
              <w:t>Функции устройства: копир, принтер, сканер</w:t>
            </w:r>
          </w:p>
          <w:p w14:paraId="402C4E49" w14:textId="77777777" w:rsidR="00F72338" w:rsidRDefault="00F72338" w:rsidP="00F72338">
            <w:pPr>
              <w:rPr>
                <w:sz w:val="24"/>
                <w:szCs w:val="24"/>
              </w:rPr>
            </w:pPr>
            <w:r>
              <w:rPr>
                <w:sz w:val="24"/>
                <w:szCs w:val="24"/>
              </w:rPr>
              <w:t>Область применения: для офиса</w:t>
            </w:r>
          </w:p>
          <w:p w14:paraId="7EC4297F" w14:textId="77777777" w:rsidR="00F72338" w:rsidRDefault="00F72338" w:rsidP="00F72338">
            <w:pPr>
              <w:rPr>
                <w:sz w:val="24"/>
                <w:szCs w:val="24"/>
              </w:rPr>
            </w:pPr>
            <w:r>
              <w:rPr>
                <w:sz w:val="24"/>
                <w:szCs w:val="24"/>
              </w:rPr>
              <w:t>Размещение: настольный</w:t>
            </w:r>
          </w:p>
          <w:p w14:paraId="4678EB51" w14:textId="77777777" w:rsidR="00F72338" w:rsidRDefault="00F72338" w:rsidP="00F72338">
            <w:pPr>
              <w:rPr>
                <w:sz w:val="24"/>
                <w:szCs w:val="24"/>
              </w:rPr>
            </w:pPr>
            <w:r>
              <w:rPr>
                <w:sz w:val="24"/>
                <w:szCs w:val="24"/>
              </w:rPr>
              <w:t>Оперативная память: не менее 512 МБ</w:t>
            </w:r>
          </w:p>
          <w:p w14:paraId="27E857C5" w14:textId="77777777" w:rsidR="00F72338" w:rsidRDefault="00F72338" w:rsidP="00F72338">
            <w:pPr>
              <w:rPr>
                <w:sz w:val="24"/>
                <w:szCs w:val="24"/>
              </w:rPr>
            </w:pPr>
            <w:r>
              <w:rPr>
                <w:sz w:val="24"/>
                <w:szCs w:val="24"/>
              </w:rPr>
              <w:t>Частота процессора: не менее 800 МГц</w:t>
            </w:r>
          </w:p>
          <w:p w14:paraId="177BF623" w14:textId="77777777" w:rsidR="00F72338" w:rsidRDefault="00F72338" w:rsidP="00F72338">
            <w:pPr>
              <w:rPr>
                <w:sz w:val="24"/>
                <w:szCs w:val="24"/>
              </w:rPr>
            </w:pPr>
            <w:r>
              <w:rPr>
                <w:sz w:val="24"/>
                <w:szCs w:val="24"/>
              </w:rPr>
              <w:t>Технология печати: лазерная</w:t>
            </w:r>
          </w:p>
          <w:p w14:paraId="099E60D4" w14:textId="77777777" w:rsidR="00F72338" w:rsidRDefault="00F72338" w:rsidP="00F72338">
            <w:pPr>
              <w:rPr>
                <w:sz w:val="24"/>
                <w:szCs w:val="24"/>
              </w:rPr>
            </w:pPr>
            <w:r>
              <w:rPr>
                <w:sz w:val="24"/>
                <w:szCs w:val="24"/>
              </w:rPr>
              <w:t>Цветность печати: черно-белая</w:t>
            </w:r>
          </w:p>
          <w:p w14:paraId="1BF55CC4" w14:textId="77777777" w:rsidR="00F72338" w:rsidRDefault="00F72338" w:rsidP="00F72338">
            <w:pPr>
              <w:rPr>
                <w:sz w:val="24"/>
                <w:szCs w:val="24"/>
              </w:rPr>
            </w:pPr>
            <w:r>
              <w:rPr>
                <w:sz w:val="24"/>
                <w:szCs w:val="24"/>
              </w:rPr>
              <w:t xml:space="preserve">Максимальный </w:t>
            </w:r>
            <w:proofErr w:type="gramStart"/>
            <w:r>
              <w:rPr>
                <w:sz w:val="24"/>
                <w:szCs w:val="24"/>
              </w:rPr>
              <w:t>формат:  A</w:t>
            </w:r>
            <w:proofErr w:type="gramEnd"/>
            <w:r>
              <w:rPr>
                <w:sz w:val="24"/>
                <w:szCs w:val="24"/>
              </w:rPr>
              <w:t>4</w:t>
            </w:r>
          </w:p>
          <w:p w14:paraId="2EF48413" w14:textId="77777777" w:rsidR="00F72338" w:rsidRDefault="00F72338" w:rsidP="00F72338">
            <w:pPr>
              <w:rPr>
                <w:sz w:val="24"/>
                <w:szCs w:val="24"/>
              </w:rPr>
            </w:pPr>
            <w:r>
              <w:rPr>
                <w:sz w:val="24"/>
                <w:szCs w:val="24"/>
              </w:rPr>
              <w:t xml:space="preserve">Максимальное разрешение черно-белой печати: не менее 1200x1200 </w:t>
            </w:r>
            <w:proofErr w:type="spellStart"/>
            <w:r>
              <w:rPr>
                <w:sz w:val="24"/>
                <w:szCs w:val="24"/>
              </w:rPr>
              <w:t>dpi</w:t>
            </w:r>
            <w:proofErr w:type="spellEnd"/>
          </w:p>
          <w:p w14:paraId="757BA192" w14:textId="77777777" w:rsidR="00F72338" w:rsidRDefault="00F72338" w:rsidP="00F72338">
            <w:pPr>
              <w:rPr>
                <w:sz w:val="24"/>
                <w:szCs w:val="24"/>
              </w:rPr>
            </w:pPr>
            <w:r>
              <w:rPr>
                <w:sz w:val="24"/>
                <w:szCs w:val="24"/>
              </w:rPr>
              <w:t>Скорость черно-белой печати (</w:t>
            </w:r>
            <w:proofErr w:type="spellStart"/>
            <w:r>
              <w:rPr>
                <w:sz w:val="24"/>
                <w:szCs w:val="24"/>
              </w:rPr>
              <w:t>стр</w:t>
            </w:r>
            <w:proofErr w:type="spellEnd"/>
            <w:r>
              <w:rPr>
                <w:sz w:val="24"/>
                <w:szCs w:val="24"/>
              </w:rPr>
              <w:t xml:space="preserve"> / мин): не менее 35 </w:t>
            </w:r>
            <w:proofErr w:type="spellStart"/>
            <w:r>
              <w:rPr>
                <w:sz w:val="24"/>
                <w:szCs w:val="24"/>
              </w:rPr>
              <w:t>стр</w:t>
            </w:r>
            <w:proofErr w:type="spellEnd"/>
            <w:r>
              <w:rPr>
                <w:sz w:val="24"/>
                <w:szCs w:val="24"/>
              </w:rPr>
              <w:t>/мин (А4)</w:t>
            </w:r>
          </w:p>
          <w:p w14:paraId="22F2419F" w14:textId="77777777" w:rsidR="00F72338" w:rsidRDefault="00F72338" w:rsidP="00F72338">
            <w:pPr>
              <w:rPr>
                <w:sz w:val="24"/>
                <w:szCs w:val="24"/>
              </w:rPr>
            </w:pPr>
            <w:r>
              <w:rPr>
                <w:sz w:val="24"/>
                <w:szCs w:val="24"/>
              </w:rPr>
              <w:t>Максимальное разрешение цветной печати: нет</w:t>
            </w:r>
          </w:p>
          <w:p w14:paraId="42CC33AC" w14:textId="77777777" w:rsidR="00F72338" w:rsidRDefault="00F72338" w:rsidP="00F72338">
            <w:pPr>
              <w:rPr>
                <w:sz w:val="24"/>
                <w:szCs w:val="24"/>
              </w:rPr>
            </w:pPr>
            <w:r>
              <w:rPr>
                <w:sz w:val="24"/>
                <w:szCs w:val="24"/>
              </w:rPr>
              <w:t xml:space="preserve">Рекомендуемый месячный объем печати: не менее 2000 </w:t>
            </w:r>
            <w:proofErr w:type="spellStart"/>
            <w:r>
              <w:rPr>
                <w:sz w:val="24"/>
                <w:szCs w:val="24"/>
              </w:rPr>
              <w:t>стр</w:t>
            </w:r>
            <w:proofErr w:type="spellEnd"/>
          </w:p>
          <w:p w14:paraId="2EE72F31" w14:textId="77777777" w:rsidR="00F72338" w:rsidRDefault="00F72338" w:rsidP="00F72338">
            <w:pPr>
              <w:rPr>
                <w:sz w:val="24"/>
                <w:szCs w:val="24"/>
              </w:rPr>
            </w:pPr>
            <w:r>
              <w:rPr>
                <w:sz w:val="24"/>
                <w:szCs w:val="24"/>
              </w:rPr>
              <w:t xml:space="preserve">Максимальный месячный объем печати: не менее 20000 </w:t>
            </w:r>
            <w:proofErr w:type="spellStart"/>
            <w:r>
              <w:rPr>
                <w:sz w:val="24"/>
                <w:szCs w:val="24"/>
              </w:rPr>
              <w:t>стр</w:t>
            </w:r>
            <w:proofErr w:type="spellEnd"/>
          </w:p>
          <w:p w14:paraId="760A3F3E" w14:textId="77777777" w:rsidR="00F72338" w:rsidRDefault="00F72338" w:rsidP="00F72338">
            <w:pPr>
              <w:rPr>
                <w:sz w:val="24"/>
                <w:szCs w:val="24"/>
              </w:rPr>
            </w:pPr>
            <w:r>
              <w:rPr>
                <w:sz w:val="24"/>
                <w:szCs w:val="24"/>
              </w:rPr>
              <w:t>Автоматическая двусторонняя печать: есть</w:t>
            </w:r>
          </w:p>
          <w:p w14:paraId="02292291" w14:textId="77777777" w:rsidR="00F72338" w:rsidRDefault="00F72338" w:rsidP="00F72338">
            <w:pPr>
              <w:rPr>
                <w:sz w:val="24"/>
                <w:szCs w:val="24"/>
              </w:rPr>
            </w:pPr>
            <w:r>
              <w:rPr>
                <w:sz w:val="24"/>
                <w:szCs w:val="24"/>
              </w:rPr>
              <w:t>Печать фотографий: нет</w:t>
            </w:r>
          </w:p>
          <w:p w14:paraId="7F1FBDA8" w14:textId="77777777" w:rsidR="00F72338" w:rsidRDefault="00F72338" w:rsidP="00F72338">
            <w:pPr>
              <w:rPr>
                <w:sz w:val="24"/>
                <w:szCs w:val="24"/>
              </w:rPr>
            </w:pPr>
            <w:r>
              <w:rPr>
                <w:sz w:val="24"/>
                <w:szCs w:val="24"/>
              </w:rPr>
              <w:lastRenderedPageBreak/>
              <w:t>Печать без полей: нет</w:t>
            </w:r>
          </w:p>
          <w:p w14:paraId="7FBBE3F2" w14:textId="77777777" w:rsidR="00F72338" w:rsidRDefault="00F72338" w:rsidP="00F72338">
            <w:pPr>
              <w:rPr>
                <w:sz w:val="24"/>
                <w:szCs w:val="24"/>
              </w:rPr>
            </w:pPr>
            <w:r>
              <w:rPr>
                <w:sz w:val="24"/>
                <w:szCs w:val="24"/>
              </w:rPr>
              <w:t>Тип сканера: планшетный/протяжный</w:t>
            </w:r>
          </w:p>
          <w:p w14:paraId="6624ACE1" w14:textId="77777777" w:rsidR="00F72338" w:rsidRDefault="00F72338" w:rsidP="00F72338">
            <w:pPr>
              <w:rPr>
                <w:sz w:val="24"/>
                <w:szCs w:val="24"/>
              </w:rPr>
            </w:pPr>
            <w:r>
              <w:rPr>
                <w:sz w:val="24"/>
                <w:szCs w:val="24"/>
              </w:rPr>
              <w:t xml:space="preserve">Оптическое разрешение сканера: не менее 600x600 </w:t>
            </w:r>
            <w:proofErr w:type="spellStart"/>
            <w:r>
              <w:rPr>
                <w:sz w:val="24"/>
                <w:szCs w:val="24"/>
              </w:rPr>
              <w:t>dpi</w:t>
            </w:r>
            <w:proofErr w:type="spellEnd"/>
          </w:p>
          <w:p w14:paraId="28091838" w14:textId="77777777" w:rsidR="00F72338" w:rsidRDefault="00F72338" w:rsidP="00F72338">
            <w:pPr>
              <w:rPr>
                <w:sz w:val="24"/>
                <w:szCs w:val="24"/>
              </w:rPr>
            </w:pPr>
            <w:r>
              <w:rPr>
                <w:sz w:val="24"/>
                <w:szCs w:val="24"/>
              </w:rPr>
              <w:t xml:space="preserve">Скорость сканирования: не менее 40 </w:t>
            </w:r>
            <w:proofErr w:type="spellStart"/>
            <w:r>
              <w:rPr>
                <w:sz w:val="24"/>
                <w:szCs w:val="24"/>
              </w:rPr>
              <w:t>стр</w:t>
            </w:r>
            <w:proofErr w:type="spellEnd"/>
            <w:r>
              <w:rPr>
                <w:sz w:val="24"/>
                <w:szCs w:val="24"/>
              </w:rPr>
              <w:t>/мин</w:t>
            </w:r>
          </w:p>
          <w:p w14:paraId="7FF2E612" w14:textId="77777777" w:rsidR="00F72338" w:rsidRDefault="00F72338" w:rsidP="00F72338">
            <w:pPr>
              <w:rPr>
                <w:sz w:val="24"/>
                <w:szCs w:val="24"/>
              </w:rPr>
            </w:pPr>
            <w:r>
              <w:rPr>
                <w:sz w:val="24"/>
                <w:szCs w:val="24"/>
              </w:rPr>
              <w:t xml:space="preserve">Максимальный формат бумаги (сканер): A4 </w:t>
            </w:r>
          </w:p>
          <w:p w14:paraId="2471368E" w14:textId="77777777" w:rsidR="00F72338" w:rsidRDefault="00F72338" w:rsidP="00F72338">
            <w:pPr>
              <w:rPr>
                <w:sz w:val="24"/>
                <w:szCs w:val="24"/>
              </w:rPr>
            </w:pPr>
            <w:r>
              <w:rPr>
                <w:sz w:val="24"/>
                <w:szCs w:val="24"/>
              </w:rPr>
              <w:t>Устройство автоподачи: есть</w:t>
            </w:r>
          </w:p>
          <w:p w14:paraId="26469C5C" w14:textId="77777777" w:rsidR="00F72338" w:rsidRDefault="00F72338" w:rsidP="00F72338">
            <w:pPr>
              <w:rPr>
                <w:sz w:val="24"/>
                <w:szCs w:val="24"/>
              </w:rPr>
            </w:pPr>
            <w:r>
              <w:rPr>
                <w:sz w:val="24"/>
                <w:szCs w:val="24"/>
              </w:rPr>
              <w:t>Тип устройства автоподачи: одностороннее</w:t>
            </w:r>
          </w:p>
          <w:p w14:paraId="7DE946CA" w14:textId="77777777" w:rsidR="00F72338" w:rsidRDefault="00F72338" w:rsidP="00F72338">
            <w:pPr>
              <w:rPr>
                <w:sz w:val="24"/>
                <w:szCs w:val="24"/>
              </w:rPr>
            </w:pPr>
            <w:r>
              <w:rPr>
                <w:sz w:val="24"/>
                <w:szCs w:val="24"/>
              </w:rPr>
              <w:t xml:space="preserve">Емкость устройства автоподачи: не менее 50 </w:t>
            </w:r>
            <w:proofErr w:type="spellStart"/>
            <w:r>
              <w:rPr>
                <w:sz w:val="24"/>
                <w:szCs w:val="24"/>
              </w:rPr>
              <w:t>стр</w:t>
            </w:r>
            <w:proofErr w:type="spellEnd"/>
          </w:p>
          <w:p w14:paraId="794DBD9F" w14:textId="77777777" w:rsidR="00F72338" w:rsidRDefault="00F72338" w:rsidP="00F72338">
            <w:pPr>
              <w:rPr>
                <w:sz w:val="24"/>
                <w:szCs w:val="24"/>
              </w:rPr>
            </w:pPr>
            <w:r>
              <w:rPr>
                <w:sz w:val="24"/>
                <w:szCs w:val="24"/>
              </w:rPr>
              <w:t>Функции сканирования: сканирование в электронную почту, сканирование на FTP, сканирование на SMB</w:t>
            </w:r>
          </w:p>
          <w:p w14:paraId="367081E9" w14:textId="77777777" w:rsidR="00F72338" w:rsidRDefault="00F72338" w:rsidP="00F72338">
            <w:pPr>
              <w:rPr>
                <w:sz w:val="24"/>
                <w:szCs w:val="24"/>
              </w:rPr>
            </w:pPr>
            <w:r>
              <w:rPr>
                <w:sz w:val="24"/>
                <w:szCs w:val="24"/>
              </w:rPr>
              <w:t xml:space="preserve">Максимальное разрешение копира: не менее 600x600 </w:t>
            </w:r>
            <w:proofErr w:type="spellStart"/>
            <w:r>
              <w:rPr>
                <w:sz w:val="24"/>
                <w:szCs w:val="24"/>
              </w:rPr>
              <w:t>dpi</w:t>
            </w:r>
            <w:proofErr w:type="spellEnd"/>
          </w:p>
          <w:p w14:paraId="153498F2" w14:textId="77777777" w:rsidR="00F72338" w:rsidRDefault="00F72338" w:rsidP="00F72338">
            <w:pPr>
              <w:rPr>
                <w:sz w:val="24"/>
                <w:szCs w:val="24"/>
              </w:rPr>
            </w:pPr>
            <w:r>
              <w:rPr>
                <w:sz w:val="24"/>
                <w:szCs w:val="24"/>
              </w:rPr>
              <w:t>Емкость подачи: не менее 250 листов</w:t>
            </w:r>
          </w:p>
          <w:p w14:paraId="1DDC3277" w14:textId="77777777" w:rsidR="00F72338" w:rsidRDefault="00F72338" w:rsidP="00F72338">
            <w:pPr>
              <w:rPr>
                <w:sz w:val="24"/>
                <w:szCs w:val="24"/>
              </w:rPr>
            </w:pPr>
            <w:r>
              <w:rPr>
                <w:sz w:val="24"/>
                <w:szCs w:val="24"/>
              </w:rPr>
              <w:t>Емкость выходного лотка: не менее 100 листов</w:t>
            </w:r>
          </w:p>
          <w:p w14:paraId="2388BBB3" w14:textId="77777777" w:rsidR="00F72338" w:rsidRDefault="00F72338" w:rsidP="00F72338">
            <w:pPr>
              <w:rPr>
                <w:sz w:val="24"/>
                <w:szCs w:val="24"/>
              </w:rPr>
            </w:pPr>
            <w:r>
              <w:rPr>
                <w:sz w:val="24"/>
                <w:szCs w:val="24"/>
              </w:rPr>
              <w:t>Печатает на (материалы): обычная бумага</w:t>
            </w:r>
          </w:p>
          <w:p w14:paraId="4F958BE8" w14:textId="77777777" w:rsidR="00F72338" w:rsidRDefault="00F72338" w:rsidP="00F72338">
            <w:pPr>
              <w:rPr>
                <w:sz w:val="24"/>
                <w:szCs w:val="24"/>
              </w:rPr>
            </w:pPr>
            <w:r>
              <w:rPr>
                <w:sz w:val="24"/>
                <w:szCs w:val="24"/>
              </w:rPr>
              <w:t xml:space="preserve">Количество картриджей: не менее 1 </w:t>
            </w:r>
            <w:proofErr w:type="spellStart"/>
            <w:r>
              <w:rPr>
                <w:sz w:val="24"/>
                <w:szCs w:val="24"/>
              </w:rPr>
              <w:t>шт</w:t>
            </w:r>
            <w:proofErr w:type="spellEnd"/>
          </w:p>
          <w:p w14:paraId="372520DE" w14:textId="77777777" w:rsidR="00F72338" w:rsidRDefault="00F72338" w:rsidP="00F72338">
            <w:pPr>
              <w:rPr>
                <w:sz w:val="24"/>
                <w:szCs w:val="24"/>
              </w:rPr>
            </w:pPr>
            <w:r>
              <w:rPr>
                <w:sz w:val="24"/>
                <w:szCs w:val="24"/>
              </w:rPr>
              <w:t>Ресурс черного картриджа: не менее 3000 страниц</w:t>
            </w:r>
          </w:p>
          <w:p w14:paraId="266AB978" w14:textId="77777777" w:rsidR="00F72338" w:rsidRDefault="00F72338" w:rsidP="00F72338">
            <w:pPr>
              <w:rPr>
                <w:sz w:val="24"/>
                <w:szCs w:val="24"/>
              </w:rPr>
            </w:pPr>
            <w:r>
              <w:rPr>
                <w:sz w:val="24"/>
                <w:szCs w:val="24"/>
              </w:rPr>
              <w:t>Интерфейсы: Ethernet (RJ-45), USB</w:t>
            </w:r>
          </w:p>
          <w:p w14:paraId="6759FBBF" w14:textId="77777777" w:rsidR="00F72338" w:rsidRDefault="00F72338" w:rsidP="00F72338">
            <w:pPr>
              <w:rPr>
                <w:sz w:val="24"/>
                <w:szCs w:val="24"/>
              </w:rPr>
            </w:pPr>
            <w:r>
              <w:rPr>
                <w:sz w:val="24"/>
                <w:szCs w:val="24"/>
              </w:rPr>
              <w:t>Устройство для чтения карт памяти: есть</w:t>
            </w:r>
          </w:p>
          <w:p w14:paraId="021BAF59" w14:textId="77777777" w:rsidR="00F72338" w:rsidRDefault="00F72338" w:rsidP="00F72338">
            <w:pPr>
              <w:rPr>
                <w:sz w:val="24"/>
                <w:szCs w:val="24"/>
              </w:rPr>
            </w:pPr>
            <w:r>
              <w:rPr>
                <w:sz w:val="24"/>
                <w:szCs w:val="24"/>
              </w:rPr>
              <w:t>Поддержка карт памяти: SD, SDHC</w:t>
            </w:r>
          </w:p>
          <w:p w14:paraId="7B229E74" w14:textId="77777777" w:rsidR="00F72338" w:rsidRDefault="00F72338" w:rsidP="00F72338">
            <w:pPr>
              <w:rPr>
                <w:sz w:val="24"/>
                <w:szCs w:val="24"/>
              </w:rPr>
            </w:pPr>
            <w:r>
              <w:rPr>
                <w:sz w:val="24"/>
                <w:szCs w:val="24"/>
              </w:rPr>
              <w:t>Язык меню дисплея: русский</w:t>
            </w:r>
          </w:p>
          <w:p w14:paraId="7A25C006" w14:textId="77777777" w:rsidR="00F72338" w:rsidRDefault="00F72338" w:rsidP="00F72338">
            <w:pPr>
              <w:rPr>
                <w:sz w:val="24"/>
                <w:szCs w:val="24"/>
              </w:rPr>
            </w:pPr>
            <w:r>
              <w:rPr>
                <w:sz w:val="24"/>
                <w:szCs w:val="24"/>
              </w:rPr>
              <w:t>Энергопотребление и мощность</w:t>
            </w:r>
          </w:p>
          <w:p w14:paraId="1544AF14" w14:textId="77777777" w:rsidR="00F72338" w:rsidRDefault="00F72338" w:rsidP="00F72338">
            <w:pPr>
              <w:rPr>
                <w:sz w:val="24"/>
                <w:szCs w:val="24"/>
              </w:rPr>
            </w:pPr>
            <w:r>
              <w:rPr>
                <w:sz w:val="24"/>
                <w:szCs w:val="24"/>
              </w:rPr>
              <w:t xml:space="preserve">Отображение информации: </w:t>
            </w:r>
            <w:proofErr w:type="spellStart"/>
            <w:r>
              <w:rPr>
                <w:sz w:val="24"/>
                <w:szCs w:val="24"/>
              </w:rPr>
              <w:t>жк-дисплей</w:t>
            </w:r>
            <w:proofErr w:type="spellEnd"/>
          </w:p>
          <w:p w14:paraId="06FD405A" w14:textId="77777777" w:rsidR="00F72338" w:rsidRDefault="00F72338" w:rsidP="00F72338">
            <w:pPr>
              <w:rPr>
                <w:sz w:val="24"/>
                <w:szCs w:val="24"/>
              </w:rPr>
            </w:pPr>
            <w:r>
              <w:rPr>
                <w:sz w:val="24"/>
                <w:szCs w:val="24"/>
              </w:rPr>
              <w:t>Уровень шума при работе: не более 51 дБ</w:t>
            </w:r>
          </w:p>
          <w:p w14:paraId="5E600CD0" w14:textId="3C9A6502" w:rsidR="00F72338" w:rsidRPr="00610D21" w:rsidRDefault="00F72338" w:rsidP="00F72338">
            <w:pPr>
              <w:pStyle w:val="affc"/>
            </w:pPr>
            <w:r>
              <w:rPr>
                <w:sz w:val="24"/>
                <w:szCs w:val="24"/>
              </w:rPr>
              <w:t>Комплектация: документация, кабель питания, стартовый картридж</w:t>
            </w:r>
          </w:p>
        </w:tc>
        <w:tc>
          <w:tcPr>
            <w:tcW w:w="916" w:type="dxa"/>
            <w:tcBorders>
              <w:top w:val="single" w:sz="4" w:space="0" w:color="000000"/>
              <w:left w:val="single" w:sz="4" w:space="0" w:color="000000"/>
              <w:bottom w:val="single" w:sz="4" w:space="0" w:color="000000"/>
              <w:right w:val="single" w:sz="4" w:space="0" w:color="000000"/>
            </w:tcBorders>
            <w:vAlign w:val="center"/>
          </w:tcPr>
          <w:p w14:paraId="25D867EC" w14:textId="77777777" w:rsidR="00F72338" w:rsidRDefault="00F72338" w:rsidP="00F72338">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7A1792D6" w14:textId="7A01F3A2" w:rsidR="00F72338" w:rsidRDefault="00F72338" w:rsidP="00F72338">
            <w:pPr>
              <w:jc w:val="center"/>
            </w:pPr>
            <w:proofErr w:type="spellStart"/>
            <w:r w:rsidRPr="00B04088">
              <w:rPr>
                <w:sz w:val="24"/>
                <w:szCs w:val="24"/>
              </w:rPr>
              <w:t>шт</w:t>
            </w:r>
            <w:proofErr w:type="spellEnd"/>
          </w:p>
        </w:tc>
        <w:tc>
          <w:tcPr>
            <w:tcW w:w="568" w:type="dxa"/>
            <w:tcBorders>
              <w:top w:val="single" w:sz="4" w:space="0" w:color="000000"/>
              <w:left w:val="single" w:sz="4" w:space="0" w:color="000000"/>
              <w:bottom w:val="single" w:sz="4" w:space="0" w:color="000000"/>
              <w:right w:val="single" w:sz="4" w:space="0" w:color="000000"/>
            </w:tcBorders>
            <w:vAlign w:val="center"/>
          </w:tcPr>
          <w:p w14:paraId="75690E3B" w14:textId="37EC7614" w:rsidR="00F72338" w:rsidRDefault="00F72338" w:rsidP="00F72338">
            <w:pPr>
              <w:pStyle w:val="affc"/>
              <w:jc w:val="center"/>
            </w:pPr>
            <w:r>
              <w:rPr>
                <w:sz w:val="24"/>
                <w:szCs w:val="24"/>
              </w:rPr>
              <w:t>5</w:t>
            </w:r>
          </w:p>
        </w:tc>
        <w:tc>
          <w:tcPr>
            <w:tcW w:w="678" w:type="dxa"/>
            <w:tcBorders>
              <w:top w:val="single" w:sz="4" w:space="0" w:color="000000"/>
              <w:left w:val="single" w:sz="4" w:space="0" w:color="000000"/>
              <w:bottom w:val="single" w:sz="4" w:space="0" w:color="000000"/>
              <w:right w:val="single" w:sz="4" w:space="0" w:color="000000"/>
            </w:tcBorders>
            <w:vAlign w:val="center"/>
          </w:tcPr>
          <w:p w14:paraId="5A53DC40" w14:textId="77777777" w:rsidR="00F72338" w:rsidRDefault="00F72338" w:rsidP="00F72338">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E3575F7" w14:textId="77777777" w:rsidR="00F72338" w:rsidRDefault="00F72338" w:rsidP="00F72338">
            <w:pPr>
              <w:jc w:val="center"/>
              <w:rPr>
                <w:highlight w:val="yellow"/>
              </w:rPr>
            </w:pPr>
          </w:p>
        </w:tc>
      </w:tr>
      <w:tr w:rsidR="00F72338" w14:paraId="541A0511"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1DEEF2A3" w14:textId="77777777" w:rsidR="00F72338" w:rsidRDefault="00F72338" w:rsidP="00F72338">
            <w:pPr>
              <w:pStyle w:val="affc"/>
              <w:jc w:val="center"/>
              <w:rPr>
                <w:color w:val="000000"/>
                <w:sz w:val="24"/>
                <w:szCs w:val="24"/>
              </w:rPr>
            </w:pPr>
            <w:r>
              <w:rPr>
                <w:color w:val="000000"/>
                <w:sz w:val="24"/>
                <w:szCs w:val="24"/>
              </w:rPr>
              <w:t>4</w:t>
            </w:r>
          </w:p>
        </w:tc>
        <w:tc>
          <w:tcPr>
            <w:tcW w:w="1579" w:type="dxa"/>
            <w:tcBorders>
              <w:top w:val="single" w:sz="4" w:space="0" w:color="000000"/>
              <w:left w:val="single" w:sz="4" w:space="0" w:color="000000"/>
              <w:bottom w:val="single" w:sz="4" w:space="0" w:color="000000"/>
              <w:right w:val="single" w:sz="4" w:space="0" w:color="000000"/>
            </w:tcBorders>
            <w:vAlign w:val="center"/>
          </w:tcPr>
          <w:p w14:paraId="72DF085D" w14:textId="0A21CCEE" w:rsidR="00F72338" w:rsidRPr="00BF21B1" w:rsidRDefault="00F72338" w:rsidP="00F72338">
            <w:pPr>
              <w:pStyle w:val="affc"/>
            </w:pPr>
            <w:r>
              <w:rPr>
                <w:sz w:val="24"/>
                <w:szCs w:val="24"/>
              </w:rPr>
              <w:t xml:space="preserve">Телефон VoIP </w:t>
            </w:r>
            <w:proofErr w:type="spellStart"/>
            <w:r>
              <w:rPr>
                <w:sz w:val="24"/>
                <w:szCs w:val="24"/>
              </w:rPr>
              <w:t>Yealink</w:t>
            </w:r>
            <w:proofErr w:type="spellEnd"/>
            <w:r>
              <w:rPr>
                <w:sz w:val="24"/>
                <w:szCs w:val="24"/>
              </w:rPr>
              <w:t xml:space="preserve"> SIP-T31P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4660CC50" w14:textId="4DBF79B6" w:rsidR="00F72338" w:rsidRPr="00610D21" w:rsidRDefault="00F72338" w:rsidP="00F72338">
            <w:pPr>
              <w:pStyle w:val="affc"/>
            </w:pPr>
            <w:r>
              <w:rPr>
                <w:sz w:val="24"/>
                <w:szCs w:val="24"/>
              </w:rPr>
              <w:t>Тип - телефон VoIP;</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Тип телефона - проводной;</w:t>
            </w:r>
            <w:r>
              <w:rPr>
                <w:sz w:val="24"/>
                <w:szCs w:val="24"/>
              </w:rPr>
              <w:br/>
              <w:t>Поддержка протоколов - CDP, DHCP, DNS, HTTP, HTTPS, IEEE 802.1p, IEEE 802.1x, LDAP, LLDP, SIP, SIP 2.0, SNTP, STUN, TCP, TLS, UDP;</w:t>
            </w:r>
            <w:r>
              <w:rPr>
                <w:sz w:val="24"/>
                <w:szCs w:val="24"/>
              </w:rPr>
              <w:br/>
              <w:t xml:space="preserve">Поддержка VoIP кодеков - G.711a, G.711u, G.722, G.723.1, G.726, G.729a, G.729b, Opus, </w:t>
            </w:r>
            <w:proofErr w:type="spellStart"/>
            <w:r>
              <w:rPr>
                <w:sz w:val="24"/>
                <w:szCs w:val="24"/>
              </w:rPr>
              <w:t>iLBC</w:t>
            </w:r>
            <w:proofErr w:type="spellEnd"/>
            <w:r>
              <w:rPr>
                <w:sz w:val="24"/>
                <w:szCs w:val="24"/>
              </w:rPr>
              <w:t>;</w:t>
            </w:r>
            <w:r>
              <w:rPr>
                <w:sz w:val="24"/>
                <w:szCs w:val="24"/>
              </w:rPr>
              <w:br/>
              <w:t>Поддержка передачи факса - нет;</w:t>
            </w:r>
            <w:r>
              <w:rPr>
                <w:sz w:val="24"/>
                <w:szCs w:val="24"/>
              </w:rPr>
              <w:br/>
              <w:t xml:space="preserve">Управление - </w:t>
            </w:r>
            <w:proofErr w:type="spellStart"/>
            <w:r>
              <w:rPr>
                <w:sz w:val="24"/>
                <w:szCs w:val="24"/>
              </w:rPr>
              <w:t>Autoprovision</w:t>
            </w:r>
            <w:proofErr w:type="spellEnd"/>
            <w:r>
              <w:rPr>
                <w:sz w:val="24"/>
                <w:szCs w:val="24"/>
              </w:rPr>
              <w:t>, Web-</w:t>
            </w:r>
            <w:proofErr w:type="spellStart"/>
            <w:r>
              <w:rPr>
                <w:sz w:val="24"/>
                <w:szCs w:val="24"/>
              </w:rPr>
              <w:t>интерфейc</w:t>
            </w:r>
            <w:proofErr w:type="spellEnd"/>
            <w:r>
              <w:rPr>
                <w:sz w:val="24"/>
                <w:szCs w:val="24"/>
              </w:rPr>
              <w:t>, через меню.</w:t>
            </w:r>
            <w:r>
              <w:rPr>
                <w:sz w:val="24"/>
                <w:szCs w:val="24"/>
              </w:rPr>
              <w:br/>
              <w:t>Функция маршрутизатора - есть;</w:t>
            </w:r>
            <w:r>
              <w:rPr>
                <w:sz w:val="24"/>
                <w:szCs w:val="24"/>
              </w:rPr>
              <w:br/>
              <w:t>Порты / разъемы — не менее 2xRJ-9, не менее 2xRJ-45;</w:t>
            </w:r>
            <w:r>
              <w:rPr>
                <w:sz w:val="24"/>
                <w:szCs w:val="24"/>
              </w:rPr>
              <w:br/>
              <w:t>Разъем для подключения гарнитуры - есть;</w:t>
            </w:r>
            <w:r>
              <w:rPr>
                <w:sz w:val="24"/>
                <w:szCs w:val="24"/>
              </w:rPr>
              <w:br/>
              <w:t>Порт Ethernet - 10/100 BASE-T — не менее 2 шт.</w:t>
            </w:r>
            <w:r>
              <w:rPr>
                <w:sz w:val="24"/>
                <w:szCs w:val="24"/>
              </w:rPr>
              <w:br/>
            </w:r>
            <w:proofErr w:type="spellStart"/>
            <w:r>
              <w:rPr>
                <w:sz w:val="24"/>
                <w:szCs w:val="24"/>
              </w:rPr>
              <w:t>Caller</w:t>
            </w:r>
            <w:proofErr w:type="spellEnd"/>
            <w:r>
              <w:rPr>
                <w:sz w:val="24"/>
                <w:szCs w:val="24"/>
              </w:rPr>
              <w:t xml:space="preserve"> ID - есть;</w:t>
            </w:r>
            <w:r>
              <w:rPr>
                <w:sz w:val="24"/>
                <w:szCs w:val="24"/>
              </w:rPr>
              <w:br/>
              <w:t>Быстрый набор - есть;</w:t>
            </w:r>
            <w:r>
              <w:rPr>
                <w:sz w:val="24"/>
                <w:szCs w:val="24"/>
              </w:rPr>
              <w:br/>
            </w:r>
            <w:r>
              <w:rPr>
                <w:sz w:val="24"/>
                <w:szCs w:val="24"/>
              </w:rPr>
              <w:lastRenderedPageBreak/>
              <w:t>Конференц-связь - есть;</w:t>
            </w:r>
            <w:r>
              <w:rPr>
                <w:sz w:val="24"/>
                <w:szCs w:val="24"/>
              </w:rPr>
              <w:br/>
              <w:t>Другие функции - SIP-SMS, горячая линия, групповое прослушивание, переадресация, трансфер, удержание вызова;</w:t>
            </w:r>
            <w:r>
              <w:rPr>
                <w:sz w:val="24"/>
                <w:szCs w:val="24"/>
              </w:rPr>
              <w:br/>
              <w:t>SIP линий — не менее 2.</w:t>
            </w:r>
            <w:r>
              <w:rPr>
                <w:sz w:val="24"/>
                <w:szCs w:val="24"/>
              </w:rPr>
              <w:br/>
              <w:t>Наличие экрана - есть;</w:t>
            </w:r>
            <w:r>
              <w:rPr>
                <w:sz w:val="24"/>
                <w:szCs w:val="24"/>
              </w:rPr>
              <w:br/>
              <w:t>Тип экрана - монохромный.</w:t>
            </w:r>
            <w:r>
              <w:rPr>
                <w:sz w:val="24"/>
                <w:szCs w:val="24"/>
              </w:rPr>
              <w:br/>
              <w:t xml:space="preserve">Поддержка </w:t>
            </w:r>
            <w:proofErr w:type="spellStart"/>
            <w:r>
              <w:rPr>
                <w:sz w:val="24"/>
                <w:szCs w:val="24"/>
              </w:rPr>
              <w:t>РоЕ</w:t>
            </w:r>
            <w:proofErr w:type="spellEnd"/>
            <w:r>
              <w:rPr>
                <w:sz w:val="24"/>
                <w:szCs w:val="24"/>
              </w:rPr>
              <w:t xml:space="preserve"> - есть;</w:t>
            </w:r>
            <w:r>
              <w:rPr>
                <w:sz w:val="24"/>
                <w:szCs w:val="24"/>
              </w:rPr>
              <w:br/>
              <w:t xml:space="preserve">Тип и параметры питания - DC 5В/0.6А, </w:t>
            </w:r>
            <w:proofErr w:type="spellStart"/>
            <w:r>
              <w:rPr>
                <w:sz w:val="24"/>
                <w:szCs w:val="24"/>
              </w:rPr>
              <w:t>PoE</w:t>
            </w:r>
            <w:proofErr w:type="spellEnd"/>
            <w:r>
              <w:rPr>
                <w:sz w:val="24"/>
                <w:szCs w:val="24"/>
              </w:rPr>
              <w:t>.</w:t>
            </w:r>
            <w:r>
              <w:rPr>
                <w:sz w:val="24"/>
                <w:szCs w:val="24"/>
              </w:rPr>
              <w:br/>
              <w:t>Комплектация - Ethernet-кабель, блок питания, документация, подставка, телефонная трубка;</w:t>
            </w:r>
          </w:p>
        </w:tc>
        <w:tc>
          <w:tcPr>
            <w:tcW w:w="916" w:type="dxa"/>
            <w:tcBorders>
              <w:top w:val="single" w:sz="4" w:space="0" w:color="000000"/>
              <w:left w:val="single" w:sz="4" w:space="0" w:color="000000"/>
              <w:bottom w:val="single" w:sz="4" w:space="0" w:color="000000"/>
              <w:right w:val="single" w:sz="4" w:space="0" w:color="000000"/>
            </w:tcBorders>
            <w:vAlign w:val="center"/>
          </w:tcPr>
          <w:p w14:paraId="0A8AE2B8" w14:textId="77777777" w:rsidR="00F72338" w:rsidRDefault="00F72338" w:rsidP="00F72338">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0D287587" w14:textId="057AAA39" w:rsidR="00F72338" w:rsidRDefault="00F72338" w:rsidP="00F72338">
            <w:pPr>
              <w:jc w:val="center"/>
            </w:pPr>
            <w:proofErr w:type="spellStart"/>
            <w:r w:rsidRPr="00B04088">
              <w:rPr>
                <w:sz w:val="24"/>
                <w:szCs w:val="24"/>
              </w:rPr>
              <w:t>шт</w:t>
            </w:r>
            <w:proofErr w:type="spellEnd"/>
          </w:p>
        </w:tc>
        <w:tc>
          <w:tcPr>
            <w:tcW w:w="568" w:type="dxa"/>
            <w:tcBorders>
              <w:top w:val="single" w:sz="4" w:space="0" w:color="000000"/>
              <w:left w:val="single" w:sz="4" w:space="0" w:color="000000"/>
              <w:bottom w:val="single" w:sz="4" w:space="0" w:color="000000"/>
              <w:right w:val="single" w:sz="4" w:space="0" w:color="000000"/>
            </w:tcBorders>
            <w:vAlign w:val="center"/>
          </w:tcPr>
          <w:p w14:paraId="643176DC" w14:textId="4DE0EEB9" w:rsidR="00F72338" w:rsidRDefault="00F72338" w:rsidP="00F72338">
            <w:pPr>
              <w:pStyle w:val="affc"/>
              <w:jc w:val="center"/>
            </w:pPr>
            <w:r>
              <w:rPr>
                <w:sz w:val="24"/>
                <w:szCs w:val="24"/>
              </w:rPr>
              <w:t>5</w:t>
            </w:r>
          </w:p>
        </w:tc>
        <w:tc>
          <w:tcPr>
            <w:tcW w:w="678" w:type="dxa"/>
            <w:tcBorders>
              <w:top w:val="single" w:sz="4" w:space="0" w:color="000000"/>
              <w:left w:val="single" w:sz="4" w:space="0" w:color="000000"/>
              <w:bottom w:val="single" w:sz="4" w:space="0" w:color="000000"/>
              <w:right w:val="single" w:sz="4" w:space="0" w:color="000000"/>
            </w:tcBorders>
            <w:vAlign w:val="center"/>
          </w:tcPr>
          <w:p w14:paraId="58A9C650" w14:textId="77777777" w:rsidR="00F72338" w:rsidRDefault="00F72338" w:rsidP="00F72338">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0429D697" w14:textId="77777777" w:rsidR="00F72338" w:rsidRDefault="00F72338" w:rsidP="00F72338">
            <w:pPr>
              <w:jc w:val="center"/>
              <w:rPr>
                <w:highlight w:val="yellow"/>
              </w:rPr>
            </w:pPr>
          </w:p>
        </w:tc>
      </w:tr>
      <w:tr w:rsidR="00F72338" w14:paraId="25B2F49D"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5414F72" w14:textId="77777777" w:rsidR="00F72338" w:rsidRDefault="00F72338" w:rsidP="00F72338">
            <w:pPr>
              <w:pStyle w:val="affc"/>
              <w:jc w:val="center"/>
              <w:rPr>
                <w:color w:val="000000"/>
                <w:sz w:val="24"/>
                <w:szCs w:val="24"/>
              </w:rPr>
            </w:pPr>
            <w:r>
              <w:rPr>
                <w:color w:val="000000"/>
                <w:sz w:val="24"/>
                <w:szCs w:val="24"/>
              </w:rPr>
              <w:t>5</w:t>
            </w:r>
          </w:p>
        </w:tc>
        <w:tc>
          <w:tcPr>
            <w:tcW w:w="1579" w:type="dxa"/>
            <w:tcBorders>
              <w:left w:val="single" w:sz="4" w:space="0" w:color="000000"/>
              <w:bottom w:val="single" w:sz="4" w:space="0" w:color="000000"/>
              <w:right w:val="single" w:sz="4" w:space="0" w:color="000000"/>
            </w:tcBorders>
            <w:vAlign w:val="center"/>
          </w:tcPr>
          <w:p w14:paraId="35917BF7" w14:textId="45AD1E3F" w:rsidR="00F72338" w:rsidRPr="00BF21B1" w:rsidRDefault="00F72338" w:rsidP="00F72338">
            <w:pPr>
              <w:pStyle w:val="affc"/>
            </w:pPr>
            <w:r>
              <w:rPr>
                <w:sz w:val="24"/>
                <w:szCs w:val="24"/>
              </w:rPr>
              <w:t>Клавиатура проводная Logitech K120 или эквивалент</w:t>
            </w:r>
          </w:p>
        </w:tc>
        <w:tc>
          <w:tcPr>
            <w:tcW w:w="4992" w:type="dxa"/>
            <w:tcBorders>
              <w:left w:val="single" w:sz="4" w:space="0" w:color="000000"/>
              <w:bottom w:val="single" w:sz="4" w:space="0" w:color="000000"/>
              <w:right w:val="single" w:sz="4" w:space="0" w:color="000000"/>
            </w:tcBorders>
            <w:vAlign w:val="center"/>
          </w:tcPr>
          <w:p w14:paraId="1EE890C8" w14:textId="1D6E3CA4" w:rsidR="00F72338" w:rsidRPr="00610D21" w:rsidRDefault="00F72338" w:rsidP="00F72338">
            <w:pPr>
              <w:pStyle w:val="affc"/>
            </w:pPr>
            <w:r>
              <w:rPr>
                <w:sz w:val="24"/>
                <w:szCs w:val="24"/>
              </w:rPr>
              <w:t>Тип - клавиатура;</w:t>
            </w:r>
            <w:r>
              <w:rPr>
                <w:sz w:val="24"/>
                <w:szCs w:val="24"/>
              </w:rPr>
              <w:br/>
              <w:t>Тип клавиатуры - мембранная;</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Язык раскладки - английский, русский;</w:t>
            </w:r>
            <w:r>
              <w:rPr>
                <w:sz w:val="24"/>
                <w:szCs w:val="24"/>
              </w:rPr>
              <w:br/>
              <w:t>Низкопрофильные клавиши - нет;</w:t>
            </w:r>
            <w:r>
              <w:rPr>
                <w:sz w:val="24"/>
                <w:szCs w:val="24"/>
              </w:rPr>
              <w:br/>
              <w:t>Подсветка клавиш - нет;</w:t>
            </w:r>
            <w:r>
              <w:rPr>
                <w:sz w:val="24"/>
                <w:szCs w:val="24"/>
              </w:rPr>
              <w:br/>
              <w:t>Расположение символов - лицевая сторона;</w:t>
            </w:r>
            <w:r>
              <w:rPr>
                <w:sz w:val="24"/>
                <w:szCs w:val="24"/>
              </w:rPr>
              <w:br/>
              <w:t>Общее количество клавиш — не менее 104;</w:t>
            </w:r>
            <w:r>
              <w:rPr>
                <w:sz w:val="24"/>
                <w:szCs w:val="24"/>
              </w:rPr>
              <w:br/>
              <w:t>Цифровой блок - есть;</w:t>
            </w:r>
            <w:r>
              <w:rPr>
                <w:sz w:val="24"/>
                <w:szCs w:val="24"/>
              </w:rPr>
              <w:br/>
              <w:t>Раскладка клавиатуры - ISO;</w:t>
            </w:r>
            <w:r>
              <w:rPr>
                <w:sz w:val="24"/>
                <w:szCs w:val="24"/>
              </w:rPr>
              <w:br/>
              <w:t>Конструктивные особенности - классическая;</w:t>
            </w:r>
            <w:r>
              <w:rPr>
                <w:sz w:val="24"/>
                <w:szCs w:val="24"/>
              </w:rPr>
              <w:br/>
              <w:t>Материал корпуса - пластик;</w:t>
            </w:r>
            <w:r>
              <w:rPr>
                <w:sz w:val="24"/>
                <w:szCs w:val="24"/>
              </w:rPr>
              <w:br/>
              <w:t>Защита от попадания воды - есть;</w:t>
            </w:r>
            <w:r>
              <w:rPr>
                <w:sz w:val="24"/>
                <w:szCs w:val="24"/>
              </w:rPr>
              <w:br/>
              <w:t>Вид защиты от воды - от брызг, от проливания;</w:t>
            </w:r>
            <w:r>
              <w:rPr>
                <w:sz w:val="24"/>
                <w:szCs w:val="24"/>
              </w:rPr>
              <w:br/>
              <w:t>Формат клавиатуры - полноразмерная;</w:t>
            </w:r>
            <w:r>
              <w:rPr>
                <w:sz w:val="24"/>
                <w:szCs w:val="24"/>
              </w:rPr>
              <w:br/>
              <w:t>Тип подключения - проводная;</w:t>
            </w:r>
            <w:r>
              <w:rPr>
                <w:sz w:val="24"/>
                <w:szCs w:val="24"/>
              </w:rPr>
              <w:br/>
              <w:t>Интерфейс подключения - USB Type-A;</w:t>
            </w:r>
            <w:r>
              <w:rPr>
                <w:sz w:val="24"/>
                <w:szCs w:val="24"/>
              </w:rPr>
              <w:br/>
              <w:t>Длина кабеля — не менее 1.5 м;</w:t>
            </w:r>
            <w:r>
              <w:rPr>
                <w:sz w:val="24"/>
                <w:szCs w:val="24"/>
              </w:rPr>
              <w:br/>
              <w:t>Тип питания - от USB;</w:t>
            </w:r>
            <w:r>
              <w:rPr>
                <w:sz w:val="24"/>
                <w:szCs w:val="24"/>
              </w:rPr>
              <w:br/>
              <w:t>Комплектация - документация;</w:t>
            </w:r>
          </w:p>
        </w:tc>
        <w:tc>
          <w:tcPr>
            <w:tcW w:w="916" w:type="dxa"/>
            <w:tcBorders>
              <w:left w:val="single" w:sz="4" w:space="0" w:color="000000"/>
              <w:bottom w:val="single" w:sz="4" w:space="0" w:color="000000"/>
              <w:right w:val="single" w:sz="4" w:space="0" w:color="000000"/>
            </w:tcBorders>
            <w:vAlign w:val="center"/>
          </w:tcPr>
          <w:p w14:paraId="5B071741"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A140735" w14:textId="49331AE1"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2D6559FE" w14:textId="489B0440"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243A21AB"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652A6008" w14:textId="77777777" w:rsidR="00F72338" w:rsidRDefault="00F72338" w:rsidP="00F72338">
            <w:pPr>
              <w:jc w:val="center"/>
              <w:rPr>
                <w:highlight w:val="yellow"/>
              </w:rPr>
            </w:pPr>
          </w:p>
        </w:tc>
      </w:tr>
      <w:tr w:rsidR="00F72338" w14:paraId="4DF5840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D5EFF7A" w14:textId="77777777" w:rsidR="00F72338" w:rsidRDefault="00F72338" w:rsidP="00F72338">
            <w:pPr>
              <w:pStyle w:val="affc"/>
              <w:jc w:val="center"/>
              <w:rPr>
                <w:color w:val="000000"/>
                <w:sz w:val="24"/>
                <w:szCs w:val="24"/>
              </w:rPr>
            </w:pPr>
            <w:r>
              <w:rPr>
                <w:color w:val="000000"/>
                <w:sz w:val="24"/>
                <w:szCs w:val="24"/>
              </w:rPr>
              <w:t>6</w:t>
            </w:r>
          </w:p>
        </w:tc>
        <w:tc>
          <w:tcPr>
            <w:tcW w:w="1579" w:type="dxa"/>
            <w:tcBorders>
              <w:left w:val="single" w:sz="4" w:space="0" w:color="000000"/>
              <w:bottom w:val="single" w:sz="4" w:space="0" w:color="000000"/>
              <w:right w:val="single" w:sz="4" w:space="0" w:color="000000"/>
            </w:tcBorders>
            <w:vAlign w:val="center"/>
          </w:tcPr>
          <w:p w14:paraId="207BE05C" w14:textId="29192CAE" w:rsidR="00F72338" w:rsidRDefault="00F72338" w:rsidP="00F72338">
            <w:pPr>
              <w:pStyle w:val="affc"/>
            </w:pPr>
            <w:r>
              <w:rPr>
                <w:sz w:val="24"/>
                <w:szCs w:val="24"/>
              </w:rPr>
              <w:t xml:space="preserve">3G/4G LTE модем </w:t>
            </w:r>
            <w:proofErr w:type="spellStart"/>
            <w:r>
              <w:rPr>
                <w:sz w:val="24"/>
                <w:szCs w:val="24"/>
              </w:rPr>
              <w:t>Anydata</w:t>
            </w:r>
            <w:proofErr w:type="spellEnd"/>
            <w:r>
              <w:rPr>
                <w:sz w:val="24"/>
                <w:szCs w:val="24"/>
              </w:rPr>
              <w:t xml:space="preserve"> W150 или эквивалент</w:t>
            </w:r>
          </w:p>
        </w:tc>
        <w:tc>
          <w:tcPr>
            <w:tcW w:w="4992" w:type="dxa"/>
            <w:tcBorders>
              <w:left w:val="single" w:sz="4" w:space="0" w:color="000000"/>
              <w:bottom w:val="single" w:sz="4" w:space="0" w:color="000000"/>
              <w:right w:val="single" w:sz="4" w:space="0" w:color="000000"/>
            </w:tcBorders>
            <w:vAlign w:val="center"/>
          </w:tcPr>
          <w:p w14:paraId="4B5AF89F" w14:textId="45D3E587" w:rsidR="00F72338" w:rsidRPr="00610D21" w:rsidRDefault="00F72338" w:rsidP="00F72338">
            <w:pPr>
              <w:pStyle w:val="affc"/>
            </w:pPr>
            <w:r>
              <w:rPr>
                <w:sz w:val="24"/>
                <w:szCs w:val="24"/>
              </w:rPr>
              <w:t>Тип - 3G/4G LTE модем;</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Поколение сетей мобильной связи - 2G, 3G, 4G, LTE;</w:t>
            </w:r>
            <w:r>
              <w:rPr>
                <w:sz w:val="24"/>
                <w:szCs w:val="24"/>
              </w:rPr>
              <w:br/>
              <w:t>Протоколы передачи данных - 3G (UMTS), EDGE, GPRS, GSM, HSPA+, LTE;</w:t>
            </w:r>
            <w:r>
              <w:rPr>
                <w:sz w:val="24"/>
                <w:szCs w:val="24"/>
              </w:rPr>
              <w:br/>
              <w:t>Категория LTE - Cat.4;</w:t>
            </w:r>
            <w:r>
              <w:rPr>
                <w:sz w:val="24"/>
                <w:szCs w:val="24"/>
              </w:rPr>
              <w:br/>
              <w:t>Максимальная скорость приема — не менее 150 Мбит/с;</w:t>
            </w:r>
            <w:r>
              <w:rPr>
                <w:sz w:val="24"/>
                <w:szCs w:val="24"/>
              </w:rPr>
              <w:br/>
            </w:r>
            <w:proofErr w:type="spellStart"/>
            <w:r>
              <w:rPr>
                <w:sz w:val="24"/>
                <w:szCs w:val="24"/>
              </w:rPr>
              <w:t>Wi</w:t>
            </w:r>
            <w:proofErr w:type="spellEnd"/>
            <w:r>
              <w:rPr>
                <w:sz w:val="24"/>
                <w:szCs w:val="24"/>
              </w:rPr>
              <w:t>-Fi - есть;</w:t>
            </w:r>
            <w:r>
              <w:rPr>
                <w:sz w:val="24"/>
                <w:szCs w:val="24"/>
              </w:rPr>
              <w:br/>
              <w:t>Интерфейс - USB</w:t>
            </w:r>
          </w:p>
        </w:tc>
        <w:tc>
          <w:tcPr>
            <w:tcW w:w="916" w:type="dxa"/>
            <w:tcBorders>
              <w:left w:val="single" w:sz="4" w:space="0" w:color="000000"/>
              <w:bottom w:val="single" w:sz="4" w:space="0" w:color="000000"/>
              <w:right w:val="single" w:sz="4" w:space="0" w:color="000000"/>
            </w:tcBorders>
            <w:vAlign w:val="center"/>
          </w:tcPr>
          <w:p w14:paraId="7C00C55F"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4A0D701" w14:textId="7DFEF545"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69652730" w14:textId="39145918"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689D56DE"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71A7B34" w14:textId="77777777" w:rsidR="00F72338" w:rsidRDefault="00F72338" w:rsidP="00F72338">
            <w:pPr>
              <w:jc w:val="center"/>
              <w:rPr>
                <w:highlight w:val="yellow"/>
              </w:rPr>
            </w:pPr>
          </w:p>
        </w:tc>
      </w:tr>
      <w:tr w:rsidR="00F72338" w14:paraId="4539ADC5"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ED80B30" w14:textId="77777777" w:rsidR="00F72338" w:rsidRDefault="00F72338" w:rsidP="00F72338">
            <w:pPr>
              <w:pStyle w:val="affc"/>
              <w:jc w:val="center"/>
              <w:rPr>
                <w:color w:val="000000"/>
                <w:sz w:val="24"/>
                <w:szCs w:val="24"/>
              </w:rPr>
            </w:pPr>
            <w:r>
              <w:rPr>
                <w:color w:val="000000"/>
                <w:sz w:val="24"/>
                <w:szCs w:val="24"/>
              </w:rPr>
              <w:t>7</w:t>
            </w:r>
          </w:p>
        </w:tc>
        <w:tc>
          <w:tcPr>
            <w:tcW w:w="1579" w:type="dxa"/>
            <w:tcBorders>
              <w:left w:val="single" w:sz="4" w:space="0" w:color="000000"/>
              <w:bottom w:val="single" w:sz="4" w:space="0" w:color="000000"/>
              <w:right w:val="single" w:sz="4" w:space="0" w:color="000000"/>
            </w:tcBorders>
            <w:vAlign w:val="center"/>
          </w:tcPr>
          <w:p w14:paraId="2132252E" w14:textId="6D194F78" w:rsidR="00F72338" w:rsidRDefault="00F72338" w:rsidP="00F72338">
            <w:pPr>
              <w:pStyle w:val="affc"/>
            </w:pPr>
            <w:r>
              <w:rPr>
                <w:sz w:val="24"/>
                <w:szCs w:val="24"/>
              </w:rPr>
              <w:t>27" Моноблок MSI Modern AM272P 12M-667XRU или эквивалент</w:t>
            </w:r>
          </w:p>
        </w:tc>
        <w:tc>
          <w:tcPr>
            <w:tcW w:w="4992" w:type="dxa"/>
            <w:tcBorders>
              <w:left w:val="single" w:sz="4" w:space="0" w:color="000000"/>
              <w:bottom w:val="single" w:sz="4" w:space="0" w:color="000000"/>
              <w:right w:val="single" w:sz="4" w:space="0" w:color="000000"/>
            </w:tcBorders>
            <w:vAlign w:val="center"/>
          </w:tcPr>
          <w:p w14:paraId="7F0AB037" w14:textId="77777777" w:rsidR="00F72338" w:rsidRDefault="00F72338" w:rsidP="00F72338">
            <w:pPr>
              <w:rPr>
                <w:sz w:val="24"/>
                <w:szCs w:val="24"/>
              </w:rPr>
            </w:pPr>
            <w:r>
              <w:rPr>
                <w:sz w:val="24"/>
                <w:szCs w:val="24"/>
              </w:rPr>
              <w:t>Тип: моноблок</w:t>
            </w:r>
          </w:p>
          <w:p w14:paraId="58173779" w14:textId="77777777" w:rsidR="00F72338" w:rsidRDefault="00F72338" w:rsidP="00F72338">
            <w:pPr>
              <w:rPr>
                <w:sz w:val="24"/>
                <w:szCs w:val="24"/>
              </w:rPr>
            </w:pPr>
            <w:r>
              <w:rPr>
                <w:sz w:val="24"/>
                <w:szCs w:val="24"/>
              </w:rPr>
              <w:t>Основной цвет: белый</w:t>
            </w:r>
            <w:r w:rsidRPr="00CE1304">
              <w:rPr>
                <w:sz w:val="24"/>
                <w:szCs w:val="24"/>
              </w:rPr>
              <w:t>/</w:t>
            </w:r>
            <w:r>
              <w:rPr>
                <w:sz w:val="24"/>
                <w:szCs w:val="24"/>
              </w:rPr>
              <w:t>черный</w:t>
            </w:r>
            <w:r w:rsidRPr="00CE1304">
              <w:rPr>
                <w:sz w:val="24"/>
                <w:szCs w:val="24"/>
              </w:rPr>
              <w:t>/</w:t>
            </w:r>
            <w:r>
              <w:rPr>
                <w:sz w:val="24"/>
                <w:szCs w:val="24"/>
              </w:rPr>
              <w:t>серый</w:t>
            </w:r>
          </w:p>
          <w:p w14:paraId="0DB802CA" w14:textId="77777777" w:rsidR="00F72338" w:rsidRDefault="00F72338" w:rsidP="00F72338">
            <w:pPr>
              <w:rPr>
                <w:sz w:val="24"/>
                <w:szCs w:val="24"/>
              </w:rPr>
            </w:pPr>
            <w:r>
              <w:rPr>
                <w:sz w:val="24"/>
                <w:szCs w:val="24"/>
              </w:rPr>
              <w:t>Материал корпуса: пластик</w:t>
            </w:r>
          </w:p>
          <w:p w14:paraId="674FAD16" w14:textId="77777777" w:rsidR="00F72338" w:rsidRDefault="00F72338" w:rsidP="00F72338">
            <w:pPr>
              <w:rPr>
                <w:sz w:val="24"/>
                <w:szCs w:val="24"/>
              </w:rPr>
            </w:pPr>
            <w:r>
              <w:rPr>
                <w:sz w:val="24"/>
                <w:szCs w:val="24"/>
              </w:rPr>
              <w:t>Операционная система: без ОС</w:t>
            </w:r>
          </w:p>
          <w:p w14:paraId="76B01D8C" w14:textId="77777777" w:rsidR="00F72338" w:rsidRDefault="00F72338" w:rsidP="00F72338">
            <w:pPr>
              <w:rPr>
                <w:sz w:val="24"/>
                <w:szCs w:val="24"/>
              </w:rPr>
            </w:pPr>
            <w:r>
              <w:rPr>
                <w:sz w:val="24"/>
                <w:szCs w:val="24"/>
              </w:rPr>
              <w:t>Диагональ экрана (дюйм): не менее 27"</w:t>
            </w:r>
          </w:p>
          <w:p w14:paraId="5D6A8E07" w14:textId="77777777" w:rsidR="00F72338" w:rsidRDefault="00F72338" w:rsidP="00F72338">
            <w:pPr>
              <w:rPr>
                <w:sz w:val="24"/>
                <w:szCs w:val="24"/>
              </w:rPr>
            </w:pPr>
            <w:r>
              <w:rPr>
                <w:sz w:val="24"/>
                <w:szCs w:val="24"/>
              </w:rPr>
              <w:t>Разрешение экрана: Full HD не менее 1920x1080;</w:t>
            </w:r>
          </w:p>
          <w:p w14:paraId="5BD77A48" w14:textId="77777777" w:rsidR="00F72338" w:rsidRDefault="00F72338" w:rsidP="00F72338">
            <w:pPr>
              <w:rPr>
                <w:sz w:val="24"/>
                <w:szCs w:val="24"/>
              </w:rPr>
            </w:pPr>
            <w:r>
              <w:rPr>
                <w:sz w:val="24"/>
                <w:szCs w:val="24"/>
              </w:rPr>
              <w:t>Технология изготовления матрицы: IPS</w:t>
            </w:r>
          </w:p>
          <w:p w14:paraId="747B10E4" w14:textId="77777777" w:rsidR="00F72338" w:rsidRDefault="00F72338" w:rsidP="00F72338">
            <w:pPr>
              <w:rPr>
                <w:sz w:val="24"/>
                <w:szCs w:val="24"/>
              </w:rPr>
            </w:pPr>
            <w:r>
              <w:rPr>
                <w:sz w:val="24"/>
                <w:szCs w:val="24"/>
              </w:rPr>
              <w:lastRenderedPageBreak/>
              <w:t>Покрытие экрана: матовое</w:t>
            </w:r>
          </w:p>
          <w:p w14:paraId="3043FAE2" w14:textId="77777777" w:rsidR="00F72338" w:rsidRDefault="00F72338" w:rsidP="00F72338">
            <w:pPr>
              <w:rPr>
                <w:sz w:val="24"/>
                <w:szCs w:val="24"/>
              </w:rPr>
            </w:pPr>
            <w:r>
              <w:rPr>
                <w:sz w:val="24"/>
                <w:szCs w:val="24"/>
              </w:rPr>
              <w:t>Сенсорный экран: нет</w:t>
            </w:r>
          </w:p>
          <w:p w14:paraId="3AFC73EA" w14:textId="77777777" w:rsidR="00F72338" w:rsidRDefault="00F72338" w:rsidP="00F72338">
            <w:pPr>
              <w:rPr>
                <w:sz w:val="24"/>
                <w:szCs w:val="24"/>
              </w:rPr>
            </w:pPr>
            <w:r>
              <w:rPr>
                <w:sz w:val="24"/>
                <w:szCs w:val="24"/>
              </w:rPr>
              <w:t>Яркость: не менее 250 Кд/м²</w:t>
            </w:r>
          </w:p>
          <w:p w14:paraId="01F79A40" w14:textId="77777777" w:rsidR="00F72338" w:rsidRDefault="00F72338" w:rsidP="00F72338">
            <w:pPr>
              <w:rPr>
                <w:sz w:val="24"/>
                <w:szCs w:val="24"/>
              </w:rPr>
            </w:pPr>
            <w:r>
              <w:rPr>
                <w:sz w:val="24"/>
                <w:szCs w:val="24"/>
              </w:rPr>
              <w:t>Модель процессора: Intel Core i3-1215U или эквивалент</w:t>
            </w:r>
          </w:p>
          <w:p w14:paraId="12E52C3F" w14:textId="77777777" w:rsidR="00F72338" w:rsidRDefault="00F72338" w:rsidP="00F72338">
            <w:pPr>
              <w:rPr>
                <w:sz w:val="24"/>
                <w:szCs w:val="24"/>
              </w:rPr>
            </w:pPr>
            <w:r>
              <w:rPr>
                <w:sz w:val="24"/>
                <w:szCs w:val="24"/>
              </w:rPr>
              <w:t>Общее количество ядер: не менее 6</w:t>
            </w:r>
          </w:p>
          <w:p w14:paraId="7CDF19B1" w14:textId="77777777" w:rsidR="00F72338" w:rsidRDefault="00F72338" w:rsidP="00F72338">
            <w:pPr>
              <w:rPr>
                <w:sz w:val="24"/>
                <w:szCs w:val="24"/>
              </w:rPr>
            </w:pPr>
            <w:r>
              <w:rPr>
                <w:sz w:val="24"/>
                <w:szCs w:val="24"/>
              </w:rPr>
              <w:t>Количество производительных ядер процессора: не менее 2</w:t>
            </w:r>
          </w:p>
          <w:p w14:paraId="15E9A3F9" w14:textId="77777777" w:rsidR="00F72338" w:rsidRDefault="00F72338" w:rsidP="00F72338">
            <w:pPr>
              <w:rPr>
                <w:sz w:val="24"/>
                <w:szCs w:val="24"/>
              </w:rPr>
            </w:pPr>
            <w:r>
              <w:rPr>
                <w:sz w:val="24"/>
                <w:szCs w:val="24"/>
              </w:rPr>
              <w:t>Количество энергоэффективных ядер: не менее 4</w:t>
            </w:r>
          </w:p>
          <w:p w14:paraId="3F4446EC" w14:textId="77777777" w:rsidR="00F72338" w:rsidRDefault="00F72338" w:rsidP="00F72338">
            <w:pPr>
              <w:rPr>
                <w:sz w:val="24"/>
                <w:szCs w:val="24"/>
              </w:rPr>
            </w:pPr>
            <w:r>
              <w:rPr>
                <w:sz w:val="24"/>
                <w:szCs w:val="24"/>
              </w:rPr>
              <w:t>Максимальное число потоков: не менее 8</w:t>
            </w:r>
          </w:p>
          <w:p w14:paraId="39619FCE" w14:textId="77777777" w:rsidR="00F72338" w:rsidRDefault="00F72338" w:rsidP="00F72338">
            <w:pPr>
              <w:rPr>
                <w:sz w:val="24"/>
                <w:szCs w:val="24"/>
              </w:rPr>
            </w:pPr>
            <w:r>
              <w:rPr>
                <w:sz w:val="24"/>
                <w:szCs w:val="24"/>
              </w:rPr>
              <w:t>Тип оперативной памяти: DDR4</w:t>
            </w:r>
          </w:p>
          <w:p w14:paraId="713C7408" w14:textId="77777777" w:rsidR="00F72338" w:rsidRDefault="00F72338" w:rsidP="00F72338">
            <w:pPr>
              <w:rPr>
                <w:sz w:val="24"/>
                <w:szCs w:val="24"/>
              </w:rPr>
            </w:pPr>
            <w:r>
              <w:rPr>
                <w:sz w:val="24"/>
                <w:szCs w:val="24"/>
              </w:rPr>
              <w:t>Форм-фактор поддерживаемой памяти: SO-DIMM</w:t>
            </w:r>
          </w:p>
          <w:p w14:paraId="373C3AB6" w14:textId="77777777" w:rsidR="00F72338" w:rsidRDefault="00F72338" w:rsidP="00F72338">
            <w:pPr>
              <w:rPr>
                <w:sz w:val="24"/>
                <w:szCs w:val="24"/>
              </w:rPr>
            </w:pPr>
            <w:r>
              <w:rPr>
                <w:sz w:val="24"/>
                <w:szCs w:val="24"/>
              </w:rPr>
              <w:t>Частота оперативной памяти: не менее 3200 МГц</w:t>
            </w:r>
          </w:p>
          <w:p w14:paraId="1CA52FDC" w14:textId="77777777" w:rsidR="00F72338" w:rsidRDefault="00F72338" w:rsidP="00F72338">
            <w:pPr>
              <w:rPr>
                <w:sz w:val="24"/>
                <w:szCs w:val="24"/>
              </w:rPr>
            </w:pPr>
            <w:r>
              <w:rPr>
                <w:sz w:val="24"/>
                <w:szCs w:val="24"/>
              </w:rPr>
              <w:t>Объем оперативной памяти: не менее 16 ГБ</w:t>
            </w:r>
          </w:p>
          <w:p w14:paraId="0829D94D" w14:textId="77777777" w:rsidR="00F72338" w:rsidRDefault="00F72338" w:rsidP="00F72338">
            <w:pPr>
              <w:rPr>
                <w:sz w:val="24"/>
                <w:szCs w:val="24"/>
              </w:rPr>
            </w:pPr>
            <w:r>
              <w:rPr>
                <w:sz w:val="24"/>
                <w:szCs w:val="24"/>
              </w:rPr>
              <w:t xml:space="preserve">Количество слотов для оперативной памяти: не менее 2 </w:t>
            </w:r>
            <w:proofErr w:type="spellStart"/>
            <w:r>
              <w:rPr>
                <w:sz w:val="24"/>
                <w:szCs w:val="24"/>
              </w:rPr>
              <w:t>шт</w:t>
            </w:r>
            <w:proofErr w:type="spellEnd"/>
          </w:p>
          <w:p w14:paraId="4882124C" w14:textId="77777777" w:rsidR="00F72338" w:rsidRDefault="00F72338" w:rsidP="00F72338">
            <w:pPr>
              <w:rPr>
                <w:sz w:val="24"/>
                <w:szCs w:val="24"/>
              </w:rPr>
            </w:pPr>
            <w:r>
              <w:rPr>
                <w:sz w:val="24"/>
                <w:szCs w:val="24"/>
              </w:rPr>
              <w:t>Количество установленных модулей: не менее 2</w:t>
            </w:r>
          </w:p>
          <w:p w14:paraId="4104D7B5" w14:textId="77777777" w:rsidR="00F72338" w:rsidRDefault="00F72338" w:rsidP="00F72338">
            <w:pPr>
              <w:rPr>
                <w:sz w:val="24"/>
                <w:szCs w:val="24"/>
              </w:rPr>
            </w:pPr>
            <w:r>
              <w:rPr>
                <w:sz w:val="24"/>
                <w:szCs w:val="24"/>
              </w:rPr>
              <w:t>Максимальный объем памяти: не менее 64 ГБ</w:t>
            </w:r>
          </w:p>
          <w:p w14:paraId="71D41C62" w14:textId="77777777" w:rsidR="00F72338" w:rsidRDefault="00F72338" w:rsidP="00F72338">
            <w:pPr>
              <w:rPr>
                <w:sz w:val="24"/>
                <w:szCs w:val="24"/>
              </w:rPr>
            </w:pPr>
            <w:r>
              <w:rPr>
                <w:sz w:val="24"/>
                <w:szCs w:val="24"/>
              </w:rPr>
              <w:t>Вид графического ускорителя: встроенный</w:t>
            </w:r>
          </w:p>
          <w:p w14:paraId="7151CF70" w14:textId="77777777" w:rsidR="00F72338" w:rsidRDefault="00F72338" w:rsidP="00F72338">
            <w:pPr>
              <w:rPr>
                <w:sz w:val="24"/>
                <w:szCs w:val="24"/>
              </w:rPr>
            </w:pPr>
            <w:r>
              <w:rPr>
                <w:sz w:val="24"/>
                <w:szCs w:val="24"/>
              </w:rPr>
              <w:t>Модель интегрированной видеокарты: Intel UHD Graphics или эквивалент</w:t>
            </w:r>
          </w:p>
          <w:p w14:paraId="6A8FF4FE" w14:textId="77777777" w:rsidR="00F72338" w:rsidRDefault="00F72338" w:rsidP="00F72338">
            <w:pPr>
              <w:rPr>
                <w:sz w:val="24"/>
                <w:szCs w:val="24"/>
              </w:rPr>
            </w:pPr>
            <w:r>
              <w:rPr>
                <w:sz w:val="24"/>
                <w:szCs w:val="24"/>
              </w:rPr>
              <w:t>Общий объем твердотельных накопителей (SSD): не менее 256 ГБ</w:t>
            </w:r>
          </w:p>
          <w:p w14:paraId="2FB6B779" w14:textId="77777777" w:rsidR="00F72338" w:rsidRDefault="00F72338" w:rsidP="00F72338">
            <w:pPr>
              <w:rPr>
                <w:sz w:val="24"/>
                <w:szCs w:val="24"/>
              </w:rPr>
            </w:pPr>
            <w:r>
              <w:rPr>
                <w:sz w:val="24"/>
                <w:szCs w:val="24"/>
              </w:rPr>
              <w:t xml:space="preserve">Тип SSD диска: M.2 </w:t>
            </w:r>
            <w:proofErr w:type="spellStart"/>
            <w:r>
              <w:rPr>
                <w:sz w:val="24"/>
                <w:szCs w:val="24"/>
              </w:rPr>
              <w:t>PCIe</w:t>
            </w:r>
            <w:proofErr w:type="spellEnd"/>
          </w:p>
          <w:p w14:paraId="0FA978D3" w14:textId="77777777" w:rsidR="00F72338" w:rsidRDefault="00F72338" w:rsidP="00F72338">
            <w:pPr>
              <w:rPr>
                <w:sz w:val="24"/>
                <w:szCs w:val="24"/>
              </w:rPr>
            </w:pPr>
            <w:r>
              <w:rPr>
                <w:sz w:val="24"/>
                <w:szCs w:val="24"/>
              </w:rPr>
              <w:t>Свободные слоты для накопителей: 2.5" SATA</w:t>
            </w:r>
          </w:p>
          <w:p w14:paraId="738CDE49" w14:textId="77777777" w:rsidR="00F72338" w:rsidRDefault="00F72338" w:rsidP="00F72338">
            <w:pPr>
              <w:rPr>
                <w:sz w:val="24"/>
                <w:szCs w:val="24"/>
              </w:rPr>
            </w:pPr>
            <w:r>
              <w:rPr>
                <w:sz w:val="24"/>
                <w:szCs w:val="24"/>
              </w:rPr>
              <w:t>Веб-камера: встроенная</w:t>
            </w:r>
          </w:p>
          <w:p w14:paraId="7E389A17" w14:textId="77777777" w:rsidR="00F72338" w:rsidRDefault="00F72338" w:rsidP="00F72338">
            <w:pPr>
              <w:rPr>
                <w:sz w:val="24"/>
                <w:szCs w:val="24"/>
              </w:rPr>
            </w:pPr>
            <w:r>
              <w:rPr>
                <w:sz w:val="24"/>
                <w:szCs w:val="24"/>
              </w:rPr>
              <w:t xml:space="preserve">Количество мегапикселей веб-камеры: не менее 2 </w:t>
            </w:r>
            <w:proofErr w:type="spellStart"/>
            <w:r>
              <w:rPr>
                <w:sz w:val="24"/>
                <w:szCs w:val="24"/>
              </w:rPr>
              <w:t>Мп</w:t>
            </w:r>
            <w:proofErr w:type="spellEnd"/>
          </w:p>
          <w:p w14:paraId="5C7C630F" w14:textId="77777777" w:rsidR="00F72338" w:rsidRDefault="00F72338" w:rsidP="00F72338">
            <w:pPr>
              <w:rPr>
                <w:sz w:val="24"/>
                <w:szCs w:val="24"/>
              </w:rPr>
            </w:pPr>
            <w:r>
              <w:rPr>
                <w:sz w:val="24"/>
                <w:szCs w:val="24"/>
              </w:rPr>
              <w:t>Шторка веб-камеры: есть</w:t>
            </w:r>
          </w:p>
          <w:p w14:paraId="2AF11649" w14:textId="77777777" w:rsidR="00F72338" w:rsidRDefault="00F72338" w:rsidP="00F72338">
            <w:pPr>
              <w:rPr>
                <w:sz w:val="24"/>
                <w:szCs w:val="24"/>
              </w:rPr>
            </w:pPr>
            <w:r>
              <w:rPr>
                <w:sz w:val="24"/>
                <w:szCs w:val="24"/>
              </w:rPr>
              <w:t>Встроенный микрофон: есть</w:t>
            </w:r>
          </w:p>
          <w:p w14:paraId="7DF0AE35" w14:textId="77777777" w:rsidR="00F72338" w:rsidRDefault="00F72338" w:rsidP="00F72338">
            <w:pPr>
              <w:rPr>
                <w:sz w:val="24"/>
                <w:szCs w:val="24"/>
              </w:rPr>
            </w:pPr>
            <w:r>
              <w:rPr>
                <w:sz w:val="24"/>
                <w:szCs w:val="24"/>
              </w:rPr>
              <w:t>Встроенные динамики: есть</w:t>
            </w:r>
          </w:p>
          <w:p w14:paraId="1558103B" w14:textId="77777777" w:rsidR="00F72338" w:rsidRDefault="00F72338" w:rsidP="00F72338">
            <w:pPr>
              <w:rPr>
                <w:sz w:val="24"/>
                <w:szCs w:val="24"/>
              </w:rPr>
            </w:pPr>
            <w:r>
              <w:rPr>
                <w:sz w:val="24"/>
                <w:szCs w:val="24"/>
              </w:rPr>
              <w:t>Типы поддерживаемых карт памяти: нет</w:t>
            </w:r>
          </w:p>
          <w:p w14:paraId="6E736D57" w14:textId="77777777" w:rsidR="00F72338" w:rsidRDefault="00F72338" w:rsidP="00F72338">
            <w:pPr>
              <w:rPr>
                <w:sz w:val="24"/>
                <w:szCs w:val="24"/>
              </w:rPr>
            </w:pPr>
            <w:r>
              <w:rPr>
                <w:sz w:val="24"/>
                <w:szCs w:val="24"/>
              </w:rPr>
              <w:t>Оптический привод: нет</w:t>
            </w:r>
          </w:p>
          <w:p w14:paraId="5D368E80" w14:textId="77777777" w:rsidR="00F72338" w:rsidRDefault="00F72338" w:rsidP="00F72338">
            <w:pPr>
              <w:rPr>
                <w:sz w:val="24"/>
                <w:szCs w:val="24"/>
              </w:rPr>
            </w:pPr>
            <w:r>
              <w:rPr>
                <w:sz w:val="24"/>
                <w:szCs w:val="24"/>
              </w:rPr>
              <w:t>Видеовыходы: HDMI</w:t>
            </w:r>
          </w:p>
          <w:p w14:paraId="1105B3EC" w14:textId="77777777" w:rsidR="00F72338" w:rsidRDefault="00F72338" w:rsidP="00F72338">
            <w:pPr>
              <w:rPr>
                <w:sz w:val="24"/>
                <w:szCs w:val="24"/>
              </w:rPr>
            </w:pPr>
            <w:r>
              <w:rPr>
                <w:sz w:val="24"/>
                <w:szCs w:val="24"/>
              </w:rPr>
              <w:t>Видеовходы: HDMI</w:t>
            </w:r>
          </w:p>
          <w:p w14:paraId="22D41C09" w14:textId="77777777" w:rsidR="00F72338" w:rsidRDefault="00F72338" w:rsidP="00F72338">
            <w:pPr>
              <w:rPr>
                <w:sz w:val="24"/>
                <w:szCs w:val="24"/>
              </w:rPr>
            </w:pPr>
            <w:r>
              <w:rPr>
                <w:sz w:val="24"/>
                <w:szCs w:val="24"/>
              </w:rPr>
              <w:t>Вид доступа в интернет: беспроводной, проводной</w:t>
            </w:r>
          </w:p>
          <w:p w14:paraId="3E443AB2" w14:textId="77777777" w:rsidR="00F72338" w:rsidRDefault="00F72338" w:rsidP="00F72338">
            <w:pPr>
              <w:rPr>
                <w:sz w:val="24"/>
                <w:szCs w:val="24"/>
              </w:rPr>
            </w:pPr>
            <w:r>
              <w:rPr>
                <w:sz w:val="24"/>
                <w:szCs w:val="24"/>
              </w:rPr>
              <w:t>Скорость встроенного сетевого адаптера: не менее 1000 Мбит/с</w:t>
            </w:r>
          </w:p>
          <w:p w14:paraId="5A8C85B2" w14:textId="77777777" w:rsidR="00F72338" w:rsidRDefault="00F72338" w:rsidP="00F72338">
            <w:pPr>
              <w:rPr>
                <w:sz w:val="24"/>
                <w:szCs w:val="24"/>
              </w:rPr>
            </w:pPr>
            <w:r>
              <w:rPr>
                <w:sz w:val="24"/>
                <w:szCs w:val="24"/>
              </w:rPr>
              <w:t>Клавиатура и мышь в комплекте: проводная клавиатура, проводная мышь</w:t>
            </w:r>
          </w:p>
          <w:p w14:paraId="5BF1DEFF" w14:textId="77777777" w:rsidR="00F72338" w:rsidRDefault="00F72338" w:rsidP="00F72338">
            <w:pPr>
              <w:rPr>
                <w:sz w:val="24"/>
                <w:szCs w:val="24"/>
              </w:rPr>
            </w:pPr>
            <w:r>
              <w:rPr>
                <w:sz w:val="24"/>
                <w:szCs w:val="24"/>
              </w:rPr>
              <w:t>Особенности: регулируемый по высоте, регулируемый по наклону</w:t>
            </w:r>
          </w:p>
          <w:p w14:paraId="0A6C885F" w14:textId="6904B49A" w:rsidR="00F72338" w:rsidRPr="00610D21" w:rsidRDefault="00F72338" w:rsidP="00F72338">
            <w:pPr>
              <w:pStyle w:val="affc"/>
            </w:pPr>
            <w:r>
              <w:rPr>
                <w:sz w:val="24"/>
                <w:szCs w:val="24"/>
              </w:rPr>
              <w:t>Комплектация: блок питания, документация</w:t>
            </w:r>
          </w:p>
        </w:tc>
        <w:tc>
          <w:tcPr>
            <w:tcW w:w="916" w:type="dxa"/>
            <w:tcBorders>
              <w:left w:val="single" w:sz="4" w:space="0" w:color="000000"/>
              <w:bottom w:val="single" w:sz="4" w:space="0" w:color="000000"/>
              <w:right w:val="single" w:sz="4" w:space="0" w:color="000000"/>
            </w:tcBorders>
            <w:vAlign w:val="center"/>
          </w:tcPr>
          <w:p w14:paraId="00B85FC9"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C3F4922" w14:textId="5CAABF77"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62E57026" w14:textId="1D801897"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170C3C19"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4B6A39D6" w14:textId="77777777" w:rsidR="00F72338" w:rsidRDefault="00F72338" w:rsidP="00F72338">
            <w:pPr>
              <w:jc w:val="center"/>
              <w:rPr>
                <w:highlight w:val="yellow"/>
              </w:rPr>
            </w:pPr>
          </w:p>
        </w:tc>
      </w:tr>
      <w:tr w:rsidR="00F72338" w14:paraId="4378C808"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0CC2F0A" w14:textId="77777777" w:rsidR="00F72338" w:rsidRDefault="00F72338" w:rsidP="00F72338">
            <w:pPr>
              <w:pStyle w:val="affc"/>
              <w:jc w:val="center"/>
              <w:rPr>
                <w:color w:val="000000"/>
                <w:sz w:val="24"/>
                <w:szCs w:val="24"/>
              </w:rPr>
            </w:pPr>
            <w:r>
              <w:rPr>
                <w:color w:val="000000"/>
                <w:sz w:val="24"/>
                <w:szCs w:val="24"/>
              </w:rPr>
              <w:t>8</w:t>
            </w:r>
          </w:p>
        </w:tc>
        <w:tc>
          <w:tcPr>
            <w:tcW w:w="1579" w:type="dxa"/>
            <w:tcBorders>
              <w:left w:val="single" w:sz="4" w:space="0" w:color="000000"/>
              <w:bottom w:val="single" w:sz="4" w:space="0" w:color="000000"/>
              <w:right w:val="single" w:sz="4" w:space="0" w:color="000000"/>
            </w:tcBorders>
            <w:vAlign w:val="center"/>
          </w:tcPr>
          <w:p w14:paraId="44356F9E" w14:textId="74915B39" w:rsidR="00F72338" w:rsidRDefault="00F72338" w:rsidP="00F72338">
            <w:pPr>
              <w:pStyle w:val="affc"/>
            </w:pPr>
            <w:r>
              <w:rPr>
                <w:sz w:val="24"/>
                <w:szCs w:val="24"/>
              </w:rPr>
              <w:t xml:space="preserve">Мышь беспроводная A4Tech </w:t>
            </w:r>
            <w:proofErr w:type="spellStart"/>
            <w:r>
              <w:rPr>
                <w:sz w:val="24"/>
                <w:szCs w:val="24"/>
              </w:rPr>
              <w:lastRenderedPageBreak/>
              <w:t>Fstyler</w:t>
            </w:r>
            <w:proofErr w:type="spellEnd"/>
            <w:r>
              <w:rPr>
                <w:sz w:val="24"/>
                <w:szCs w:val="24"/>
              </w:rPr>
              <w:t xml:space="preserve"> FB10C или эквивалент</w:t>
            </w:r>
          </w:p>
        </w:tc>
        <w:tc>
          <w:tcPr>
            <w:tcW w:w="4992" w:type="dxa"/>
            <w:tcBorders>
              <w:left w:val="single" w:sz="4" w:space="0" w:color="000000"/>
              <w:bottom w:val="single" w:sz="4" w:space="0" w:color="000000"/>
              <w:right w:val="single" w:sz="4" w:space="0" w:color="000000"/>
            </w:tcBorders>
            <w:vAlign w:val="center"/>
          </w:tcPr>
          <w:p w14:paraId="37B06C49" w14:textId="07658D66" w:rsidR="00F72338" w:rsidRPr="00610D21" w:rsidRDefault="00F72338" w:rsidP="00F72338">
            <w:pPr>
              <w:pStyle w:val="affc"/>
            </w:pPr>
            <w:r>
              <w:rPr>
                <w:sz w:val="24"/>
                <w:szCs w:val="24"/>
              </w:rPr>
              <w:lastRenderedPageBreak/>
              <w:t>Тип - мышь;</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Дополнительный цвет - белый</w:t>
            </w:r>
            <w:r w:rsidRPr="00CE1304">
              <w:rPr>
                <w:sz w:val="24"/>
                <w:szCs w:val="24"/>
              </w:rPr>
              <w:t>/</w:t>
            </w:r>
            <w:r>
              <w:rPr>
                <w:sz w:val="24"/>
                <w:szCs w:val="24"/>
              </w:rPr>
              <w:t>черный</w:t>
            </w:r>
            <w:r w:rsidRPr="00CE1304">
              <w:rPr>
                <w:sz w:val="24"/>
                <w:szCs w:val="24"/>
              </w:rPr>
              <w:t>/</w:t>
            </w:r>
            <w:r>
              <w:rPr>
                <w:sz w:val="24"/>
                <w:szCs w:val="24"/>
              </w:rPr>
              <w:t xml:space="preserve">серый </w:t>
            </w:r>
            <w:r w:rsidRPr="00082BCE">
              <w:rPr>
                <w:sz w:val="24"/>
                <w:szCs w:val="24"/>
              </w:rPr>
              <w:lastRenderedPageBreak/>
              <w:t>/</w:t>
            </w:r>
            <w:r>
              <w:rPr>
                <w:sz w:val="24"/>
                <w:szCs w:val="24"/>
              </w:rPr>
              <w:t>синий;</w:t>
            </w:r>
            <w:r>
              <w:rPr>
                <w:sz w:val="24"/>
                <w:szCs w:val="24"/>
              </w:rPr>
              <w:br/>
              <w:t>Подсветка - нет;</w:t>
            </w:r>
            <w:r>
              <w:rPr>
                <w:sz w:val="24"/>
                <w:szCs w:val="24"/>
              </w:rPr>
              <w:br/>
              <w:t>Стилизация — нет;</w:t>
            </w:r>
            <w:r>
              <w:rPr>
                <w:sz w:val="24"/>
                <w:szCs w:val="24"/>
              </w:rPr>
              <w:br/>
              <w:t>Общее количество кнопок — не мене 4;</w:t>
            </w:r>
            <w:r>
              <w:rPr>
                <w:sz w:val="24"/>
                <w:szCs w:val="24"/>
              </w:rPr>
              <w:br/>
              <w:t>Дополнительные кнопки - смены DPI/CPI;</w:t>
            </w:r>
            <w:r>
              <w:rPr>
                <w:sz w:val="24"/>
                <w:szCs w:val="24"/>
              </w:rPr>
              <w:br/>
              <w:t>Программируемые кнопки - нет;</w:t>
            </w:r>
            <w:r>
              <w:rPr>
                <w:sz w:val="24"/>
                <w:szCs w:val="24"/>
              </w:rPr>
              <w:br/>
              <w:t xml:space="preserve">Максимальное разрешение датчика — не менее 2000 </w:t>
            </w:r>
            <w:proofErr w:type="spellStart"/>
            <w:r>
              <w:rPr>
                <w:sz w:val="24"/>
                <w:szCs w:val="24"/>
              </w:rPr>
              <w:t>dpi</w:t>
            </w:r>
            <w:proofErr w:type="spellEnd"/>
            <w:r>
              <w:rPr>
                <w:sz w:val="24"/>
                <w:szCs w:val="24"/>
              </w:rPr>
              <w:t>;</w:t>
            </w:r>
            <w:r>
              <w:rPr>
                <w:sz w:val="24"/>
                <w:szCs w:val="24"/>
              </w:rPr>
              <w:br/>
              <w:t>Тип сенсора мыши - оптический светодиодный;</w:t>
            </w:r>
            <w:r>
              <w:rPr>
                <w:sz w:val="24"/>
                <w:szCs w:val="24"/>
              </w:rPr>
              <w:br/>
              <w:t>Частота опроса — не менее 125 Гц;</w:t>
            </w:r>
            <w:r>
              <w:rPr>
                <w:sz w:val="24"/>
                <w:szCs w:val="24"/>
              </w:rPr>
              <w:br/>
              <w:t>Материал изготовления - пластик;</w:t>
            </w:r>
            <w:r>
              <w:rPr>
                <w:sz w:val="24"/>
                <w:szCs w:val="24"/>
              </w:rPr>
              <w:br/>
              <w:t>Материал покрытия - матовый пластик;</w:t>
            </w:r>
            <w:r>
              <w:rPr>
                <w:sz w:val="24"/>
                <w:szCs w:val="24"/>
              </w:rPr>
              <w:br/>
              <w:t>Хват - для правой и левой руки;</w:t>
            </w:r>
            <w:r>
              <w:rPr>
                <w:sz w:val="24"/>
                <w:szCs w:val="24"/>
              </w:rPr>
              <w:br/>
              <w:t>Система регулировки веса - нет;</w:t>
            </w:r>
            <w:r>
              <w:rPr>
                <w:sz w:val="24"/>
                <w:szCs w:val="24"/>
              </w:rPr>
              <w:br/>
              <w:t>Бесшумные кнопки - нет;</w:t>
            </w:r>
            <w:r>
              <w:rPr>
                <w:sz w:val="24"/>
                <w:szCs w:val="24"/>
              </w:rPr>
              <w:br/>
              <w:t>Тип подключения - беспроводная;</w:t>
            </w:r>
            <w:r>
              <w:rPr>
                <w:sz w:val="24"/>
                <w:szCs w:val="24"/>
              </w:rPr>
              <w:br/>
              <w:t>Интерфейс подключения - Bluetooth, USB Type-A;</w:t>
            </w:r>
            <w:r>
              <w:rPr>
                <w:sz w:val="24"/>
                <w:szCs w:val="24"/>
              </w:rPr>
              <w:br/>
              <w:t>Интерфейс беспроводного подключения - радиоканал;</w:t>
            </w:r>
            <w:r>
              <w:rPr>
                <w:sz w:val="24"/>
                <w:szCs w:val="24"/>
              </w:rPr>
              <w:br/>
              <w:t>Радиус действия беспроводной связи — не менее 10 м;</w:t>
            </w:r>
            <w:r>
              <w:rPr>
                <w:sz w:val="24"/>
                <w:szCs w:val="24"/>
              </w:rPr>
              <w:br/>
              <w:t>Тип источника питания - аккумулятор;</w:t>
            </w:r>
            <w:r>
              <w:rPr>
                <w:sz w:val="24"/>
                <w:szCs w:val="24"/>
              </w:rPr>
              <w:br/>
              <w:t>Комплектация - документация;</w:t>
            </w:r>
          </w:p>
        </w:tc>
        <w:tc>
          <w:tcPr>
            <w:tcW w:w="916" w:type="dxa"/>
            <w:tcBorders>
              <w:left w:val="single" w:sz="4" w:space="0" w:color="000000"/>
              <w:bottom w:val="single" w:sz="4" w:space="0" w:color="000000"/>
              <w:right w:val="single" w:sz="4" w:space="0" w:color="000000"/>
            </w:tcBorders>
            <w:vAlign w:val="center"/>
          </w:tcPr>
          <w:p w14:paraId="06370A7C"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899E1FC" w14:textId="563C22F5"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127F3719" w14:textId="5C16037E"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3571768D"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CDDC91A" w14:textId="77777777" w:rsidR="00F72338" w:rsidRDefault="00F72338" w:rsidP="00F72338">
            <w:pPr>
              <w:jc w:val="center"/>
              <w:rPr>
                <w:highlight w:val="yellow"/>
              </w:rPr>
            </w:pPr>
          </w:p>
        </w:tc>
      </w:tr>
      <w:tr w:rsidR="00F72338" w14:paraId="3C727417"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B9EAFBB" w14:textId="77777777" w:rsidR="00F72338" w:rsidRDefault="00F72338" w:rsidP="00F72338">
            <w:pPr>
              <w:pStyle w:val="affc"/>
              <w:jc w:val="center"/>
              <w:rPr>
                <w:color w:val="000000"/>
                <w:sz w:val="24"/>
                <w:szCs w:val="24"/>
              </w:rPr>
            </w:pPr>
            <w:r>
              <w:rPr>
                <w:color w:val="000000"/>
                <w:sz w:val="24"/>
                <w:szCs w:val="24"/>
              </w:rPr>
              <w:t>9</w:t>
            </w:r>
          </w:p>
        </w:tc>
        <w:tc>
          <w:tcPr>
            <w:tcW w:w="1579" w:type="dxa"/>
            <w:tcBorders>
              <w:left w:val="single" w:sz="4" w:space="0" w:color="000000"/>
              <w:bottom w:val="single" w:sz="4" w:space="0" w:color="000000"/>
              <w:right w:val="single" w:sz="4" w:space="0" w:color="000000"/>
            </w:tcBorders>
            <w:vAlign w:val="center"/>
          </w:tcPr>
          <w:p w14:paraId="61C83DB9" w14:textId="5DEE46EA" w:rsidR="00F72338" w:rsidRDefault="00F72338" w:rsidP="00F72338">
            <w:pPr>
              <w:pStyle w:val="affc"/>
            </w:pPr>
            <w:r>
              <w:rPr>
                <w:sz w:val="24"/>
                <w:szCs w:val="24"/>
              </w:rPr>
              <w:t>Мышь проводная Logitech M90 или эквивалент</w:t>
            </w:r>
          </w:p>
        </w:tc>
        <w:tc>
          <w:tcPr>
            <w:tcW w:w="4992" w:type="dxa"/>
            <w:tcBorders>
              <w:left w:val="single" w:sz="4" w:space="0" w:color="000000"/>
              <w:bottom w:val="single" w:sz="4" w:space="0" w:color="000000"/>
              <w:right w:val="single" w:sz="4" w:space="0" w:color="000000"/>
            </w:tcBorders>
            <w:vAlign w:val="center"/>
          </w:tcPr>
          <w:p w14:paraId="59F4C32A" w14:textId="19235614" w:rsidR="00F72338" w:rsidRPr="00610D21" w:rsidRDefault="00F72338" w:rsidP="00F72338">
            <w:pPr>
              <w:pStyle w:val="affc"/>
            </w:pPr>
            <w:r>
              <w:rPr>
                <w:sz w:val="24"/>
                <w:szCs w:val="24"/>
              </w:rPr>
              <w:t>Тип - мышь;</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Подсветка -нет;</w:t>
            </w:r>
            <w:r>
              <w:rPr>
                <w:sz w:val="24"/>
                <w:szCs w:val="24"/>
              </w:rPr>
              <w:br/>
              <w:t>Тканевая оплетка кабеля - нет;</w:t>
            </w:r>
            <w:r>
              <w:rPr>
                <w:sz w:val="24"/>
                <w:szCs w:val="24"/>
              </w:rPr>
              <w:br/>
              <w:t>Стилизация - нет;</w:t>
            </w:r>
            <w:r>
              <w:rPr>
                <w:sz w:val="24"/>
                <w:szCs w:val="24"/>
              </w:rPr>
              <w:br/>
              <w:t>Общее количество кнопок — не менее 3;</w:t>
            </w:r>
            <w:r>
              <w:rPr>
                <w:sz w:val="24"/>
                <w:szCs w:val="24"/>
              </w:rPr>
              <w:br/>
              <w:t>Дополнительные кнопки - нет;</w:t>
            </w:r>
            <w:r>
              <w:rPr>
                <w:sz w:val="24"/>
                <w:szCs w:val="24"/>
              </w:rPr>
              <w:br/>
              <w:t>Программируемые кнопки - нет;</w:t>
            </w:r>
            <w:r>
              <w:rPr>
                <w:sz w:val="24"/>
                <w:szCs w:val="24"/>
              </w:rPr>
              <w:br/>
              <w:t>Встроенная память мыши - нет;</w:t>
            </w:r>
            <w:r>
              <w:rPr>
                <w:sz w:val="24"/>
                <w:szCs w:val="24"/>
              </w:rPr>
              <w:br/>
              <w:t xml:space="preserve">Максимальное разрешение датчика — не менее 1000 </w:t>
            </w:r>
            <w:proofErr w:type="spellStart"/>
            <w:r>
              <w:rPr>
                <w:sz w:val="24"/>
                <w:szCs w:val="24"/>
              </w:rPr>
              <w:t>dpi</w:t>
            </w:r>
            <w:proofErr w:type="spellEnd"/>
            <w:r>
              <w:rPr>
                <w:sz w:val="24"/>
                <w:szCs w:val="24"/>
              </w:rPr>
              <w:t>;</w:t>
            </w:r>
            <w:r>
              <w:rPr>
                <w:sz w:val="24"/>
                <w:szCs w:val="24"/>
              </w:rPr>
              <w:br/>
              <w:t>Тип сенсора мыши - оптический светодиодный;</w:t>
            </w:r>
            <w:r>
              <w:rPr>
                <w:sz w:val="24"/>
                <w:szCs w:val="24"/>
              </w:rPr>
              <w:br/>
              <w:t>Материал изготовления - пластик;</w:t>
            </w:r>
            <w:r>
              <w:rPr>
                <w:sz w:val="24"/>
                <w:szCs w:val="24"/>
              </w:rPr>
              <w:br/>
              <w:t>Материал покрытия - матовый пластик;</w:t>
            </w:r>
            <w:r>
              <w:rPr>
                <w:sz w:val="24"/>
                <w:szCs w:val="24"/>
              </w:rPr>
              <w:br/>
              <w:t>Хват - для правой и левой руки;</w:t>
            </w:r>
            <w:r>
              <w:rPr>
                <w:sz w:val="24"/>
                <w:szCs w:val="24"/>
              </w:rPr>
              <w:br/>
              <w:t>Тип подключения - проводная;</w:t>
            </w:r>
            <w:r>
              <w:rPr>
                <w:sz w:val="24"/>
                <w:szCs w:val="24"/>
              </w:rPr>
              <w:br/>
              <w:t>Интерфейс подключения - USB Type-A;</w:t>
            </w:r>
            <w:r>
              <w:rPr>
                <w:sz w:val="24"/>
                <w:szCs w:val="24"/>
              </w:rPr>
              <w:br/>
              <w:t>Разъем проводного подключения к ПК - USB Type-A;</w:t>
            </w:r>
            <w:r>
              <w:rPr>
                <w:sz w:val="24"/>
                <w:szCs w:val="24"/>
              </w:rPr>
              <w:br/>
              <w:t>Длина кабеля — не менее 1.8 м;</w:t>
            </w:r>
            <w:r>
              <w:rPr>
                <w:sz w:val="24"/>
                <w:szCs w:val="24"/>
              </w:rPr>
              <w:br/>
              <w:t>Тип источника питания - по проводу;</w:t>
            </w:r>
            <w:r>
              <w:rPr>
                <w:sz w:val="24"/>
                <w:szCs w:val="24"/>
              </w:rPr>
              <w:br/>
              <w:t>Комплектация - документация;</w:t>
            </w:r>
          </w:p>
        </w:tc>
        <w:tc>
          <w:tcPr>
            <w:tcW w:w="916" w:type="dxa"/>
            <w:tcBorders>
              <w:left w:val="single" w:sz="4" w:space="0" w:color="000000"/>
              <w:bottom w:val="single" w:sz="4" w:space="0" w:color="000000"/>
              <w:right w:val="single" w:sz="4" w:space="0" w:color="000000"/>
            </w:tcBorders>
            <w:vAlign w:val="center"/>
          </w:tcPr>
          <w:p w14:paraId="1DEFFDBF"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AE659E9" w14:textId="5390E797"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12140B1A" w14:textId="79117E7E"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25FA948D"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921B03B" w14:textId="77777777" w:rsidR="00F72338" w:rsidRDefault="00F72338" w:rsidP="00F72338">
            <w:pPr>
              <w:jc w:val="center"/>
              <w:rPr>
                <w:highlight w:val="yellow"/>
              </w:rPr>
            </w:pPr>
          </w:p>
        </w:tc>
      </w:tr>
      <w:tr w:rsidR="00F72338" w14:paraId="38242F6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DDC7A17" w14:textId="77777777" w:rsidR="00F72338" w:rsidRDefault="00F72338" w:rsidP="00F72338">
            <w:pPr>
              <w:pStyle w:val="affc"/>
              <w:jc w:val="center"/>
              <w:rPr>
                <w:color w:val="000000"/>
                <w:sz w:val="24"/>
                <w:szCs w:val="24"/>
              </w:rPr>
            </w:pPr>
            <w:r>
              <w:rPr>
                <w:color w:val="000000"/>
                <w:sz w:val="24"/>
                <w:szCs w:val="24"/>
              </w:rPr>
              <w:t>10</w:t>
            </w:r>
          </w:p>
        </w:tc>
        <w:tc>
          <w:tcPr>
            <w:tcW w:w="1579" w:type="dxa"/>
            <w:tcBorders>
              <w:left w:val="single" w:sz="4" w:space="0" w:color="000000"/>
              <w:bottom w:val="single" w:sz="4" w:space="0" w:color="000000"/>
              <w:right w:val="single" w:sz="4" w:space="0" w:color="000000"/>
            </w:tcBorders>
            <w:vAlign w:val="center"/>
          </w:tcPr>
          <w:p w14:paraId="5E446EC3" w14:textId="7BA9F349" w:rsidR="00F72338" w:rsidRDefault="00F72338" w:rsidP="00F72338">
            <w:pPr>
              <w:pStyle w:val="affc"/>
            </w:pPr>
            <w:r w:rsidRPr="00A23081">
              <w:rPr>
                <w:sz w:val="24"/>
                <w:szCs w:val="24"/>
              </w:rPr>
              <w:t xml:space="preserve">15.6" Ноутбук DEXP </w:t>
            </w:r>
            <w:proofErr w:type="spellStart"/>
            <w:r w:rsidRPr="00A23081">
              <w:rPr>
                <w:sz w:val="24"/>
                <w:szCs w:val="24"/>
              </w:rPr>
              <w:t>Aquilon</w:t>
            </w:r>
            <w:proofErr w:type="spellEnd"/>
            <w:r w:rsidRPr="00A23081">
              <w:rPr>
                <w:sz w:val="24"/>
                <w:szCs w:val="24"/>
              </w:rPr>
              <w:t xml:space="preserve"> </w:t>
            </w:r>
            <w:r w:rsidRPr="00A23081">
              <w:rPr>
                <w:sz w:val="24"/>
                <w:szCs w:val="24"/>
              </w:rPr>
              <w:lastRenderedPageBreak/>
              <w:t>серый или эквивалент</w:t>
            </w:r>
          </w:p>
        </w:tc>
        <w:tc>
          <w:tcPr>
            <w:tcW w:w="4992" w:type="dxa"/>
            <w:tcBorders>
              <w:left w:val="single" w:sz="4" w:space="0" w:color="000000"/>
              <w:bottom w:val="single" w:sz="4" w:space="0" w:color="000000"/>
              <w:right w:val="single" w:sz="4" w:space="0" w:color="000000"/>
            </w:tcBorders>
            <w:vAlign w:val="center"/>
          </w:tcPr>
          <w:p w14:paraId="41E7364C" w14:textId="77777777" w:rsidR="00F72338" w:rsidRPr="00A23081" w:rsidRDefault="00F72338" w:rsidP="00F72338">
            <w:pPr>
              <w:pStyle w:val="affc"/>
              <w:rPr>
                <w:sz w:val="24"/>
                <w:szCs w:val="24"/>
              </w:rPr>
            </w:pPr>
            <w:r w:rsidRPr="00A23081">
              <w:rPr>
                <w:sz w:val="24"/>
                <w:szCs w:val="24"/>
              </w:rPr>
              <w:lastRenderedPageBreak/>
              <w:t>Тип</w:t>
            </w:r>
            <w:r>
              <w:rPr>
                <w:sz w:val="24"/>
                <w:szCs w:val="24"/>
              </w:rPr>
              <w:t xml:space="preserve">: </w:t>
            </w:r>
            <w:r w:rsidRPr="00A23081">
              <w:rPr>
                <w:sz w:val="24"/>
                <w:szCs w:val="24"/>
              </w:rPr>
              <w:t>ноутбук</w:t>
            </w:r>
          </w:p>
          <w:p w14:paraId="5E1AE856" w14:textId="77777777" w:rsidR="00F72338" w:rsidRPr="00A23081" w:rsidRDefault="00F72338" w:rsidP="00F72338">
            <w:pPr>
              <w:pStyle w:val="affc"/>
              <w:rPr>
                <w:sz w:val="24"/>
                <w:szCs w:val="24"/>
              </w:rPr>
            </w:pPr>
            <w:r w:rsidRPr="00A23081">
              <w:rPr>
                <w:sz w:val="24"/>
                <w:szCs w:val="24"/>
              </w:rPr>
              <w:t>Игровой ноутбук</w:t>
            </w:r>
            <w:r>
              <w:rPr>
                <w:sz w:val="24"/>
                <w:szCs w:val="24"/>
              </w:rPr>
              <w:t>:</w:t>
            </w:r>
            <w:r w:rsidRPr="00A23081">
              <w:rPr>
                <w:sz w:val="24"/>
                <w:szCs w:val="24"/>
              </w:rPr>
              <w:t xml:space="preserve"> нет</w:t>
            </w:r>
          </w:p>
          <w:p w14:paraId="49500634" w14:textId="77777777" w:rsidR="00F72338" w:rsidRPr="00A23081" w:rsidRDefault="00F72338" w:rsidP="00F72338">
            <w:pPr>
              <w:pStyle w:val="affc"/>
              <w:rPr>
                <w:sz w:val="24"/>
                <w:szCs w:val="24"/>
              </w:rPr>
            </w:pPr>
            <w:r w:rsidRPr="00A23081">
              <w:rPr>
                <w:sz w:val="24"/>
                <w:szCs w:val="24"/>
              </w:rPr>
              <w:t>Операционная система</w:t>
            </w:r>
            <w:r>
              <w:rPr>
                <w:sz w:val="24"/>
                <w:szCs w:val="24"/>
              </w:rPr>
              <w:t xml:space="preserve">: </w:t>
            </w:r>
            <w:r w:rsidRPr="00A23081">
              <w:rPr>
                <w:sz w:val="24"/>
                <w:szCs w:val="24"/>
              </w:rPr>
              <w:t>Windows 11 Pro</w:t>
            </w:r>
          </w:p>
          <w:p w14:paraId="1E0AE65D" w14:textId="77777777" w:rsidR="00F72338" w:rsidRPr="00A23081" w:rsidRDefault="00F72338" w:rsidP="00F72338">
            <w:pPr>
              <w:pStyle w:val="affc"/>
              <w:rPr>
                <w:sz w:val="24"/>
                <w:szCs w:val="24"/>
              </w:rPr>
            </w:pPr>
            <w:r w:rsidRPr="00A23081">
              <w:rPr>
                <w:sz w:val="24"/>
                <w:szCs w:val="24"/>
              </w:rPr>
              <w:t>Цвет верхней крышки</w:t>
            </w:r>
            <w:r>
              <w:rPr>
                <w:sz w:val="24"/>
                <w:szCs w:val="24"/>
              </w:rPr>
              <w:t>:</w:t>
            </w:r>
            <w:r w:rsidRPr="00A23081">
              <w:rPr>
                <w:sz w:val="24"/>
                <w:szCs w:val="24"/>
              </w:rPr>
              <w:t xml:space="preserve"> </w:t>
            </w:r>
            <w:r>
              <w:rPr>
                <w:sz w:val="24"/>
                <w:szCs w:val="24"/>
              </w:rPr>
              <w:t>белый</w:t>
            </w:r>
            <w:r w:rsidRPr="00CE1304">
              <w:rPr>
                <w:sz w:val="24"/>
                <w:szCs w:val="24"/>
              </w:rPr>
              <w:t>/</w:t>
            </w:r>
            <w:r>
              <w:rPr>
                <w:sz w:val="24"/>
                <w:szCs w:val="24"/>
              </w:rPr>
              <w:t>черный</w:t>
            </w:r>
            <w:r w:rsidRPr="00CE1304">
              <w:rPr>
                <w:sz w:val="24"/>
                <w:szCs w:val="24"/>
              </w:rPr>
              <w:t>/</w:t>
            </w:r>
            <w:r>
              <w:rPr>
                <w:sz w:val="24"/>
                <w:szCs w:val="24"/>
              </w:rPr>
              <w:t>серый</w:t>
            </w:r>
          </w:p>
          <w:p w14:paraId="23343FB9" w14:textId="77777777" w:rsidR="00F72338" w:rsidRPr="00A23081" w:rsidRDefault="00F72338" w:rsidP="00F72338">
            <w:pPr>
              <w:pStyle w:val="affc"/>
              <w:rPr>
                <w:sz w:val="24"/>
                <w:szCs w:val="24"/>
              </w:rPr>
            </w:pPr>
            <w:r w:rsidRPr="00A23081">
              <w:rPr>
                <w:sz w:val="24"/>
                <w:szCs w:val="24"/>
              </w:rPr>
              <w:lastRenderedPageBreak/>
              <w:t>Материал крышки</w:t>
            </w:r>
            <w:r>
              <w:rPr>
                <w:sz w:val="24"/>
                <w:szCs w:val="24"/>
              </w:rPr>
              <w:t xml:space="preserve">: </w:t>
            </w:r>
            <w:r w:rsidRPr="00A23081">
              <w:rPr>
                <w:sz w:val="24"/>
                <w:szCs w:val="24"/>
              </w:rPr>
              <w:t>пластик</w:t>
            </w:r>
          </w:p>
          <w:p w14:paraId="267D700E" w14:textId="77777777" w:rsidR="00F72338" w:rsidRPr="00A23081" w:rsidRDefault="00F72338" w:rsidP="00F72338">
            <w:pPr>
              <w:pStyle w:val="affc"/>
              <w:rPr>
                <w:sz w:val="24"/>
                <w:szCs w:val="24"/>
              </w:rPr>
            </w:pPr>
            <w:r w:rsidRPr="00A23081">
              <w:rPr>
                <w:sz w:val="24"/>
                <w:szCs w:val="24"/>
              </w:rPr>
              <w:t>Материал корпуса</w:t>
            </w:r>
            <w:r>
              <w:rPr>
                <w:sz w:val="24"/>
                <w:szCs w:val="24"/>
              </w:rPr>
              <w:t>:</w:t>
            </w:r>
            <w:r w:rsidRPr="00A23081">
              <w:rPr>
                <w:sz w:val="24"/>
                <w:szCs w:val="24"/>
              </w:rPr>
              <w:t xml:space="preserve"> пластик</w:t>
            </w:r>
          </w:p>
          <w:p w14:paraId="35408661" w14:textId="77777777" w:rsidR="00F72338" w:rsidRPr="00A23081" w:rsidRDefault="00F72338" w:rsidP="00F72338">
            <w:pPr>
              <w:pStyle w:val="affc"/>
              <w:rPr>
                <w:sz w:val="24"/>
                <w:szCs w:val="24"/>
              </w:rPr>
            </w:pPr>
            <w:r w:rsidRPr="00A23081">
              <w:rPr>
                <w:sz w:val="24"/>
                <w:szCs w:val="24"/>
              </w:rPr>
              <w:t>Раскрытие крышки</w:t>
            </w:r>
            <w:r>
              <w:rPr>
                <w:sz w:val="24"/>
                <w:szCs w:val="24"/>
              </w:rPr>
              <w:t>:</w:t>
            </w:r>
            <w:r w:rsidRPr="00A23081">
              <w:rPr>
                <w:sz w:val="24"/>
                <w:szCs w:val="24"/>
              </w:rPr>
              <w:t xml:space="preserve"> стандартное</w:t>
            </w:r>
          </w:p>
          <w:p w14:paraId="0770010C" w14:textId="77777777" w:rsidR="00F72338" w:rsidRPr="00A23081" w:rsidRDefault="00F72338" w:rsidP="00F72338">
            <w:pPr>
              <w:pStyle w:val="affc"/>
              <w:rPr>
                <w:sz w:val="24"/>
                <w:szCs w:val="24"/>
              </w:rPr>
            </w:pPr>
            <w:r w:rsidRPr="00A23081">
              <w:rPr>
                <w:sz w:val="24"/>
                <w:szCs w:val="24"/>
              </w:rPr>
              <w:t>Раскладка клавиатуры</w:t>
            </w:r>
            <w:r>
              <w:rPr>
                <w:sz w:val="24"/>
                <w:szCs w:val="24"/>
              </w:rPr>
              <w:t>:</w:t>
            </w:r>
            <w:r w:rsidRPr="00A23081">
              <w:rPr>
                <w:sz w:val="24"/>
                <w:szCs w:val="24"/>
              </w:rPr>
              <w:t xml:space="preserve"> английская/русская</w:t>
            </w:r>
          </w:p>
          <w:p w14:paraId="6EE4D99C" w14:textId="77777777" w:rsidR="00F72338" w:rsidRPr="00A23081" w:rsidRDefault="00F72338" w:rsidP="00F72338">
            <w:pPr>
              <w:pStyle w:val="affc"/>
              <w:rPr>
                <w:sz w:val="24"/>
                <w:szCs w:val="24"/>
              </w:rPr>
            </w:pPr>
            <w:r w:rsidRPr="00A23081">
              <w:rPr>
                <w:sz w:val="24"/>
                <w:szCs w:val="24"/>
              </w:rPr>
              <w:t>Цифровой блок клавиатуры</w:t>
            </w:r>
            <w:r>
              <w:rPr>
                <w:sz w:val="24"/>
                <w:szCs w:val="24"/>
              </w:rPr>
              <w:t>:</w:t>
            </w:r>
            <w:r w:rsidRPr="00A23081">
              <w:rPr>
                <w:sz w:val="24"/>
                <w:szCs w:val="24"/>
              </w:rPr>
              <w:t xml:space="preserve"> есть</w:t>
            </w:r>
          </w:p>
          <w:p w14:paraId="5C7D34F9" w14:textId="77777777" w:rsidR="00F72338" w:rsidRPr="00A23081" w:rsidRDefault="00F72338" w:rsidP="00F72338">
            <w:pPr>
              <w:pStyle w:val="affc"/>
              <w:rPr>
                <w:sz w:val="24"/>
                <w:szCs w:val="24"/>
              </w:rPr>
            </w:pPr>
            <w:r w:rsidRPr="00A23081">
              <w:rPr>
                <w:sz w:val="24"/>
                <w:szCs w:val="24"/>
              </w:rPr>
              <w:t>Подсветка клавиш</w:t>
            </w:r>
            <w:r>
              <w:rPr>
                <w:sz w:val="24"/>
                <w:szCs w:val="24"/>
              </w:rPr>
              <w:t>:</w:t>
            </w:r>
            <w:r w:rsidRPr="00A23081">
              <w:rPr>
                <w:sz w:val="24"/>
                <w:szCs w:val="24"/>
              </w:rPr>
              <w:t xml:space="preserve"> нет</w:t>
            </w:r>
          </w:p>
          <w:p w14:paraId="4A6625AC" w14:textId="77777777" w:rsidR="00F72338" w:rsidRPr="00A23081" w:rsidRDefault="00F72338" w:rsidP="00F72338">
            <w:pPr>
              <w:pStyle w:val="affc"/>
              <w:rPr>
                <w:sz w:val="24"/>
                <w:szCs w:val="24"/>
              </w:rPr>
            </w:pPr>
            <w:r w:rsidRPr="00A23081">
              <w:rPr>
                <w:sz w:val="24"/>
                <w:szCs w:val="24"/>
              </w:rPr>
              <w:t>Тачпад</w:t>
            </w:r>
            <w:r>
              <w:rPr>
                <w:sz w:val="24"/>
                <w:szCs w:val="24"/>
              </w:rPr>
              <w:t>:</w:t>
            </w:r>
            <w:r w:rsidRPr="00A23081">
              <w:rPr>
                <w:sz w:val="24"/>
                <w:szCs w:val="24"/>
              </w:rPr>
              <w:t xml:space="preserve"> стандартный тачпад</w:t>
            </w:r>
          </w:p>
          <w:p w14:paraId="4BC022EE" w14:textId="77777777" w:rsidR="00F72338" w:rsidRPr="00A23081" w:rsidRDefault="00F72338" w:rsidP="00F72338">
            <w:pPr>
              <w:pStyle w:val="affc"/>
              <w:rPr>
                <w:sz w:val="24"/>
                <w:szCs w:val="24"/>
              </w:rPr>
            </w:pPr>
            <w:r w:rsidRPr="00A23081">
              <w:rPr>
                <w:sz w:val="24"/>
                <w:szCs w:val="24"/>
              </w:rPr>
              <w:t>Сканер отпечатка пальца</w:t>
            </w:r>
            <w:r>
              <w:rPr>
                <w:sz w:val="24"/>
                <w:szCs w:val="24"/>
              </w:rPr>
              <w:t>:</w:t>
            </w:r>
            <w:r w:rsidRPr="00A23081">
              <w:rPr>
                <w:sz w:val="24"/>
                <w:szCs w:val="24"/>
              </w:rPr>
              <w:t xml:space="preserve"> нет</w:t>
            </w:r>
          </w:p>
          <w:p w14:paraId="2508F06F" w14:textId="77777777" w:rsidR="00F72338" w:rsidRPr="00A23081" w:rsidRDefault="00F72338" w:rsidP="00F72338">
            <w:pPr>
              <w:pStyle w:val="affc"/>
              <w:rPr>
                <w:sz w:val="24"/>
                <w:szCs w:val="24"/>
              </w:rPr>
            </w:pPr>
            <w:r w:rsidRPr="00A23081">
              <w:rPr>
                <w:sz w:val="24"/>
                <w:szCs w:val="24"/>
              </w:rPr>
              <w:t>Механическая клавиатура</w:t>
            </w:r>
            <w:r>
              <w:rPr>
                <w:sz w:val="24"/>
                <w:szCs w:val="24"/>
              </w:rPr>
              <w:t>:</w:t>
            </w:r>
            <w:r w:rsidRPr="00A23081">
              <w:rPr>
                <w:sz w:val="24"/>
                <w:szCs w:val="24"/>
              </w:rPr>
              <w:t xml:space="preserve"> нет</w:t>
            </w:r>
          </w:p>
          <w:p w14:paraId="62FCA259" w14:textId="77777777" w:rsidR="00F72338" w:rsidRPr="00A23081" w:rsidRDefault="00F72338" w:rsidP="00F72338">
            <w:pPr>
              <w:pStyle w:val="affc"/>
              <w:rPr>
                <w:sz w:val="24"/>
                <w:szCs w:val="24"/>
              </w:rPr>
            </w:pPr>
            <w:r w:rsidRPr="00A23081">
              <w:rPr>
                <w:sz w:val="24"/>
                <w:szCs w:val="24"/>
              </w:rPr>
              <w:t>Влагозащищенная клавиатура</w:t>
            </w:r>
            <w:r>
              <w:rPr>
                <w:sz w:val="24"/>
                <w:szCs w:val="24"/>
              </w:rPr>
              <w:t>:</w:t>
            </w:r>
            <w:r w:rsidRPr="00A23081">
              <w:rPr>
                <w:sz w:val="24"/>
                <w:szCs w:val="24"/>
              </w:rPr>
              <w:t xml:space="preserve"> нет</w:t>
            </w:r>
          </w:p>
          <w:p w14:paraId="10ED09E0" w14:textId="77777777" w:rsidR="00F72338" w:rsidRPr="00A23081" w:rsidRDefault="00F72338" w:rsidP="00F72338">
            <w:pPr>
              <w:pStyle w:val="affc"/>
              <w:rPr>
                <w:sz w:val="24"/>
                <w:szCs w:val="24"/>
              </w:rPr>
            </w:pPr>
            <w:r w:rsidRPr="00A23081">
              <w:rPr>
                <w:sz w:val="24"/>
                <w:szCs w:val="24"/>
              </w:rPr>
              <w:t>Тип экрана</w:t>
            </w:r>
            <w:r>
              <w:rPr>
                <w:sz w:val="24"/>
                <w:szCs w:val="24"/>
              </w:rPr>
              <w:t xml:space="preserve">: </w:t>
            </w:r>
            <w:r w:rsidRPr="00A23081">
              <w:rPr>
                <w:sz w:val="24"/>
                <w:szCs w:val="24"/>
              </w:rPr>
              <w:t>IPS</w:t>
            </w:r>
          </w:p>
          <w:p w14:paraId="70A08C2C" w14:textId="77777777" w:rsidR="00F72338" w:rsidRPr="00A23081" w:rsidRDefault="00F72338" w:rsidP="00F72338">
            <w:pPr>
              <w:pStyle w:val="affc"/>
              <w:rPr>
                <w:sz w:val="24"/>
                <w:szCs w:val="24"/>
              </w:rPr>
            </w:pPr>
            <w:r w:rsidRPr="00A23081">
              <w:rPr>
                <w:sz w:val="24"/>
                <w:szCs w:val="24"/>
              </w:rPr>
              <w:t>Диагональ экрана (дюйм)</w:t>
            </w:r>
            <w:r>
              <w:rPr>
                <w:sz w:val="24"/>
                <w:szCs w:val="24"/>
              </w:rPr>
              <w:t>:</w:t>
            </w:r>
            <w:r w:rsidRPr="00A23081">
              <w:rPr>
                <w:sz w:val="24"/>
                <w:szCs w:val="24"/>
              </w:rPr>
              <w:t xml:space="preserve"> </w:t>
            </w:r>
            <w:r>
              <w:rPr>
                <w:sz w:val="24"/>
                <w:szCs w:val="24"/>
              </w:rPr>
              <w:t xml:space="preserve">не менее </w:t>
            </w:r>
            <w:r w:rsidRPr="00A23081">
              <w:rPr>
                <w:sz w:val="24"/>
                <w:szCs w:val="24"/>
              </w:rPr>
              <w:t>15.6"</w:t>
            </w:r>
          </w:p>
          <w:p w14:paraId="5A2E5DDB" w14:textId="77777777" w:rsidR="00F72338" w:rsidRPr="00A23081" w:rsidRDefault="00F72338" w:rsidP="00F72338">
            <w:pPr>
              <w:pStyle w:val="affc"/>
              <w:rPr>
                <w:sz w:val="24"/>
                <w:szCs w:val="24"/>
              </w:rPr>
            </w:pPr>
            <w:r w:rsidRPr="00A23081">
              <w:rPr>
                <w:sz w:val="24"/>
                <w:szCs w:val="24"/>
              </w:rPr>
              <w:t>Разрешение экрана</w:t>
            </w:r>
            <w:r>
              <w:rPr>
                <w:sz w:val="24"/>
                <w:szCs w:val="24"/>
              </w:rPr>
              <w:t>:</w:t>
            </w:r>
            <w:r w:rsidRPr="00A23081">
              <w:rPr>
                <w:sz w:val="24"/>
                <w:szCs w:val="24"/>
              </w:rPr>
              <w:t xml:space="preserve"> </w:t>
            </w:r>
            <w:r>
              <w:rPr>
                <w:sz w:val="24"/>
                <w:szCs w:val="24"/>
              </w:rPr>
              <w:t xml:space="preserve">не менее </w:t>
            </w:r>
            <w:r w:rsidRPr="00A23081">
              <w:rPr>
                <w:sz w:val="24"/>
                <w:szCs w:val="24"/>
              </w:rPr>
              <w:t>1920x1080</w:t>
            </w:r>
          </w:p>
          <w:p w14:paraId="3FD38DB9" w14:textId="77777777" w:rsidR="00F72338" w:rsidRPr="00A23081" w:rsidRDefault="00F72338" w:rsidP="00F72338">
            <w:pPr>
              <w:pStyle w:val="affc"/>
              <w:rPr>
                <w:sz w:val="24"/>
                <w:szCs w:val="24"/>
              </w:rPr>
            </w:pPr>
            <w:r w:rsidRPr="00A23081">
              <w:rPr>
                <w:sz w:val="24"/>
                <w:szCs w:val="24"/>
              </w:rPr>
              <w:t>Покрытие экрана</w:t>
            </w:r>
            <w:r>
              <w:rPr>
                <w:sz w:val="24"/>
                <w:szCs w:val="24"/>
              </w:rPr>
              <w:t xml:space="preserve">: </w:t>
            </w:r>
            <w:r w:rsidRPr="00A23081">
              <w:rPr>
                <w:sz w:val="24"/>
                <w:szCs w:val="24"/>
              </w:rPr>
              <w:t>матовое</w:t>
            </w:r>
          </w:p>
          <w:p w14:paraId="31F0D304" w14:textId="77777777" w:rsidR="00F72338" w:rsidRPr="00A23081" w:rsidRDefault="00F72338" w:rsidP="00F72338">
            <w:pPr>
              <w:pStyle w:val="affc"/>
              <w:rPr>
                <w:sz w:val="24"/>
                <w:szCs w:val="24"/>
              </w:rPr>
            </w:pPr>
            <w:r w:rsidRPr="00A23081">
              <w:rPr>
                <w:sz w:val="24"/>
                <w:szCs w:val="24"/>
              </w:rPr>
              <w:t>Сенсорный экран</w:t>
            </w:r>
            <w:r>
              <w:rPr>
                <w:sz w:val="24"/>
                <w:szCs w:val="24"/>
              </w:rPr>
              <w:t xml:space="preserve">: </w:t>
            </w:r>
            <w:r w:rsidRPr="00A23081">
              <w:rPr>
                <w:sz w:val="24"/>
                <w:szCs w:val="24"/>
              </w:rPr>
              <w:t>нет</w:t>
            </w:r>
          </w:p>
          <w:p w14:paraId="7EDC0E00" w14:textId="77777777" w:rsidR="00F72338" w:rsidRPr="00A23081" w:rsidRDefault="00F72338" w:rsidP="00F72338">
            <w:pPr>
              <w:pStyle w:val="affc"/>
              <w:rPr>
                <w:sz w:val="24"/>
                <w:szCs w:val="24"/>
              </w:rPr>
            </w:pPr>
            <w:r w:rsidRPr="00A23081">
              <w:rPr>
                <w:sz w:val="24"/>
                <w:szCs w:val="24"/>
              </w:rPr>
              <w:t>Максимальная частота обновления экрана</w:t>
            </w:r>
            <w:r>
              <w:rPr>
                <w:sz w:val="24"/>
                <w:szCs w:val="24"/>
              </w:rPr>
              <w:t>: не менее</w:t>
            </w:r>
            <w:r w:rsidRPr="00A23081">
              <w:rPr>
                <w:sz w:val="24"/>
                <w:szCs w:val="24"/>
              </w:rPr>
              <w:t xml:space="preserve"> 60 Гц</w:t>
            </w:r>
          </w:p>
          <w:p w14:paraId="5B121620" w14:textId="77777777" w:rsidR="00F72338" w:rsidRPr="00A23081" w:rsidRDefault="00F72338" w:rsidP="00F72338">
            <w:pPr>
              <w:pStyle w:val="affc"/>
              <w:rPr>
                <w:sz w:val="24"/>
                <w:szCs w:val="24"/>
              </w:rPr>
            </w:pPr>
            <w:r w:rsidRPr="00A23081">
              <w:rPr>
                <w:sz w:val="24"/>
                <w:szCs w:val="24"/>
              </w:rPr>
              <w:t>Яркость</w:t>
            </w:r>
            <w:r>
              <w:rPr>
                <w:sz w:val="24"/>
                <w:szCs w:val="24"/>
              </w:rPr>
              <w:t>: не менее</w:t>
            </w:r>
            <w:r w:rsidRPr="00A23081">
              <w:rPr>
                <w:sz w:val="24"/>
                <w:szCs w:val="24"/>
              </w:rPr>
              <w:t xml:space="preserve"> 250 Кд/м²</w:t>
            </w:r>
          </w:p>
          <w:p w14:paraId="5FE7BAD7" w14:textId="77777777" w:rsidR="00F72338" w:rsidRPr="00A23081" w:rsidRDefault="00F72338" w:rsidP="00F72338">
            <w:pPr>
              <w:pStyle w:val="affc"/>
              <w:rPr>
                <w:sz w:val="24"/>
                <w:szCs w:val="24"/>
              </w:rPr>
            </w:pPr>
            <w:r w:rsidRPr="00A23081">
              <w:rPr>
                <w:sz w:val="24"/>
                <w:szCs w:val="24"/>
              </w:rPr>
              <w:t>Плотность пикселей</w:t>
            </w:r>
            <w:r>
              <w:rPr>
                <w:sz w:val="24"/>
                <w:szCs w:val="24"/>
              </w:rPr>
              <w:t>: не менее</w:t>
            </w:r>
            <w:r w:rsidRPr="00A23081">
              <w:rPr>
                <w:sz w:val="24"/>
                <w:szCs w:val="24"/>
              </w:rPr>
              <w:t xml:space="preserve"> 141 </w:t>
            </w:r>
            <w:proofErr w:type="spellStart"/>
            <w:r w:rsidRPr="00A23081">
              <w:rPr>
                <w:sz w:val="24"/>
                <w:szCs w:val="24"/>
              </w:rPr>
              <w:t>ppi</w:t>
            </w:r>
            <w:proofErr w:type="spellEnd"/>
          </w:p>
          <w:p w14:paraId="57F7B58D" w14:textId="77777777" w:rsidR="00F72338" w:rsidRPr="00A23081" w:rsidRDefault="00F72338" w:rsidP="00F72338">
            <w:pPr>
              <w:pStyle w:val="affc"/>
              <w:rPr>
                <w:sz w:val="24"/>
                <w:szCs w:val="24"/>
              </w:rPr>
            </w:pPr>
            <w:r w:rsidRPr="00A23081">
              <w:rPr>
                <w:sz w:val="24"/>
                <w:szCs w:val="24"/>
              </w:rPr>
              <w:t>HDR</w:t>
            </w:r>
            <w:r>
              <w:rPr>
                <w:sz w:val="24"/>
                <w:szCs w:val="24"/>
              </w:rPr>
              <w:t>:</w:t>
            </w:r>
            <w:r w:rsidRPr="00A23081">
              <w:rPr>
                <w:sz w:val="24"/>
                <w:szCs w:val="24"/>
              </w:rPr>
              <w:t xml:space="preserve"> нет</w:t>
            </w:r>
          </w:p>
          <w:p w14:paraId="54FCCE32" w14:textId="77777777" w:rsidR="00F72338" w:rsidRPr="00A23081" w:rsidRDefault="00F72338" w:rsidP="00F72338">
            <w:pPr>
              <w:pStyle w:val="affc"/>
              <w:rPr>
                <w:sz w:val="24"/>
                <w:szCs w:val="24"/>
              </w:rPr>
            </w:pPr>
            <w:r w:rsidRPr="00A23081">
              <w:rPr>
                <w:sz w:val="24"/>
                <w:szCs w:val="24"/>
              </w:rPr>
              <w:t>Дополнительный дисплей</w:t>
            </w:r>
            <w:r>
              <w:rPr>
                <w:sz w:val="24"/>
                <w:szCs w:val="24"/>
              </w:rPr>
              <w:t>:</w:t>
            </w:r>
            <w:r w:rsidRPr="00A23081">
              <w:rPr>
                <w:sz w:val="24"/>
                <w:szCs w:val="24"/>
              </w:rPr>
              <w:t xml:space="preserve"> нет</w:t>
            </w:r>
          </w:p>
          <w:p w14:paraId="017F2431" w14:textId="77777777" w:rsidR="00F72338" w:rsidRPr="00082BCE" w:rsidRDefault="00F72338" w:rsidP="00F72338">
            <w:pPr>
              <w:pStyle w:val="affc"/>
              <w:rPr>
                <w:sz w:val="24"/>
                <w:szCs w:val="24"/>
              </w:rPr>
            </w:pPr>
            <w:r w:rsidRPr="00A23081">
              <w:rPr>
                <w:sz w:val="24"/>
                <w:szCs w:val="24"/>
              </w:rPr>
              <w:t>Модель процессора</w:t>
            </w:r>
            <w:r>
              <w:rPr>
                <w:sz w:val="24"/>
                <w:szCs w:val="24"/>
              </w:rPr>
              <w:t xml:space="preserve">: </w:t>
            </w:r>
            <w:r w:rsidRPr="00A23081">
              <w:rPr>
                <w:sz w:val="24"/>
                <w:szCs w:val="24"/>
              </w:rPr>
              <w:t>Intel Celeron N5095</w:t>
            </w:r>
            <w:r>
              <w:rPr>
                <w:sz w:val="24"/>
                <w:szCs w:val="24"/>
              </w:rPr>
              <w:t xml:space="preserve"> или эквивалент</w:t>
            </w:r>
          </w:p>
          <w:p w14:paraId="059C1EFB" w14:textId="77777777" w:rsidR="00F72338" w:rsidRPr="00A23081" w:rsidRDefault="00F72338" w:rsidP="00F72338">
            <w:pPr>
              <w:pStyle w:val="affc"/>
              <w:rPr>
                <w:sz w:val="24"/>
                <w:szCs w:val="24"/>
              </w:rPr>
            </w:pPr>
            <w:r w:rsidRPr="00A23081">
              <w:rPr>
                <w:sz w:val="24"/>
                <w:szCs w:val="24"/>
              </w:rPr>
              <w:t>Общее количество ядер</w:t>
            </w:r>
            <w:r>
              <w:rPr>
                <w:sz w:val="24"/>
                <w:szCs w:val="24"/>
              </w:rPr>
              <w:t>: не менее</w:t>
            </w:r>
            <w:r w:rsidRPr="00A23081">
              <w:rPr>
                <w:sz w:val="24"/>
                <w:szCs w:val="24"/>
              </w:rPr>
              <w:t xml:space="preserve"> 4</w:t>
            </w:r>
          </w:p>
          <w:p w14:paraId="515D38FC" w14:textId="77777777" w:rsidR="00F72338" w:rsidRPr="00A23081" w:rsidRDefault="00F72338" w:rsidP="00F72338">
            <w:pPr>
              <w:pStyle w:val="affc"/>
              <w:rPr>
                <w:sz w:val="24"/>
                <w:szCs w:val="24"/>
              </w:rPr>
            </w:pPr>
            <w:r w:rsidRPr="00A23081">
              <w:rPr>
                <w:sz w:val="24"/>
                <w:szCs w:val="24"/>
              </w:rPr>
              <w:t>Количество производительных ядер</w:t>
            </w:r>
            <w:r>
              <w:rPr>
                <w:sz w:val="24"/>
                <w:szCs w:val="24"/>
              </w:rPr>
              <w:t>: не менее</w:t>
            </w:r>
            <w:r w:rsidRPr="00A23081">
              <w:rPr>
                <w:sz w:val="24"/>
                <w:szCs w:val="24"/>
              </w:rPr>
              <w:t xml:space="preserve"> 4</w:t>
            </w:r>
          </w:p>
          <w:p w14:paraId="005FEA8F" w14:textId="77777777" w:rsidR="00F72338" w:rsidRPr="00A23081" w:rsidRDefault="00F72338" w:rsidP="00F72338">
            <w:pPr>
              <w:pStyle w:val="affc"/>
              <w:rPr>
                <w:sz w:val="24"/>
                <w:szCs w:val="24"/>
              </w:rPr>
            </w:pPr>
            <w:r w:rsidRPr="00A23081">
              <w:rPr>
                <w:sz w:val="24"/>
                <w:szCs w:val="24"/>
              </w:rPr>
              <w:t>Максимальное число потоков</w:t>
            </w:r>
            <w:r>
              <w:rPr>
                <w:sz w:val="24"/>
                <w:szCs w:val="24"/>
              </w:rPr>
              <w:t>: не менее</w:t>
            </w:r>
            <w:r w:rsidRPr="00A23081">
              <w:rPr>
                <w:sz w:val="24"/>
                <w:szCs w:val="24"/>
              </w:rPr>
              <w:t xml:space="preserve"> 4</w:t>
            </w:r>
          </w:p>
          <w:p w14:paraId="7AB61D5A" w14:textId="77777777" w:rsidR="00F72338" w:rsidRPr="00A23081" w:rsidRDefault="00F72338" w:rsidP="00F72338">
            <w:pPr>
              <w:pStyle w:val="affc"/>
              <w:rPr>
                <w:sz w:val="24"/>
                <w:szCs w:val="24"/>
              </w:rPr>
            </w:pPr>
            <w:r w:rsidRPr="00A23081">
              <w:rPr>
                <w:sz w:val="24"/>
                <w:szCs w:val="24"/>
              </w:rPr>
              <w:t>Базовая частота производительных ядер</w:t>
            </w:r>
            <w:r>
              <w:rPr>
                <w:sz w:val="24"/>
                <w:szCs w:val="24"/>
              </w:rPr>
              <w:t>: не менее</w:t>
            </w:r>
            <w:r w:rsidRPr="00A23081">
              <w:rPr>
                <w:sz w:val="24"/>
                <w:szCs w:val="24"/>
              </w:rPr>
              <w:t xml:space="preserve"> 2 ГГц</w:t>
            </w:r>
          </w:p>
          <w:p w14:paraId="379108BF" w14:textId="77777777" w:rsidR="00F72338" w:rsidRPr="00A23081" w:rsidRDefault="00F72338" w:rsidP="00F72338">
            <w:pPr>
              <w:pStyle w:val="affc"/>
              <w:rPr>
                <w:sz w:val="24"/>
                <w:szCs w:val="24"/>
              </w:rPr>
            </w:pPr>
            <w:r w:rsidRPr="00A23081">
              <w:rPr>
                <w:sz w:val="24"/>
                <w:szCs w:val="24"/>
              </w:rPr>
              <w:t>Максимальная частота производительных ядер</w:t>
            </w:r>
            <w:r>
              <w:rPr>
                <w:sz w:val="24"/>
                <w:szCs w:val="24"/>
              </w:rPr>
              <w:t xml:space="preserve">: не менее </w:t>
            </w:r>
            <w:r w:rsidRPr="00A23081">
              <w:rPr>
                <w:sz w:val="24"/>
                <w:szCs w:val="24"/>
              </w:rPr>
              <w:t>2.9 ГГц</w:t>
            </w:r>
          </w:p>
          <w:p w14:paraId="520963C6" w14:textId="77777777" w:rsidR="00F72338" w:rsidRPr="00A23081" w:rsidRDefault="00F72338" w:rsidP="00F72338">
            <w:pPr>
              <w:pStyle w:val="affc"/>
              <w:rPr>
                <w:sz w:val="24"/>
                <w:szCs w:val="24"/>
              </w:rPr>
            </w:pPr>
            <w:r w:rsidRPr="00A23081">
              <w:rPr>
                <w:sz w:val="24"/>
                <w:szCs w:val="24"/>
              </w:rPr>
              <w:t>Тип оперативной памят</w:t>
            </w:r>
            <w:r>
              <w:rPr>
                <w:sz w:val="24"/>
                <w:szCs w:val="24"/>
              </w:rPr>
              <w:t xml:space="preserve">и: </w:t>
            </w:r>
            <w:r w:rsidRPr="00A23081">
              <w:rPr>
                <w:sz w:val="24"/>
                <w:szCs w:val="24"/>
              </w:rPr>
              <w:t>LPDDR4x</w:t>
            </w:r>
            <w:r>
              <w:rPr>
                <w:sz w:val="24"/>
                <w:szCs w:val="24"/>
              </w:rPr>
              <w:t xml:space="preserve"> или эквивалент</w:t>
            </w:r>
          </w:p>
          <w:p w14:paraId="4D457B58" w14:textId="77777777" w:rsidR="00F72338" w:rsidRPr="00A23081" w:rsidRDefault="00F72338" w:rsidP="00F72338">
            <w:pPr>
              <w:pStyle w:val="affc"/>
              <w:rPr>
                <w:sz w:val="24"/>
                <w:szCs w:val="24"/>
              </w:rPr>
            </w:pPr>
            <w:r w:rsidRPr="00A23081">
              <w:rPr>
                <w:sz w:val="24"/>
                <w:szCs w:val="24"/>
              </w:rPr>
              <w:t>Объем оперативной памяти</w:t>
            </w:r>
            <w:r>
              <w:rPr>
                <w:sz w:val="24"/>
                <w:szCs w:val="24"/>
              </w:rPr>
              <w:t xml:space="preserve">: не менее </w:t>
            </w:r>
            <w:r w:rsidRPr="00A23081">
              <w:rPr>
                <w:sz w:val="24"/>
                <w:szCs w:val="24"/>
              </w:rPr>
              <w:t>8 ГБ</w:t>
            </w:r>
          </w:p>
          <w:p w14:paraId="7D99C5B1" w14:textId="77777777" w:rsidR="00F72338" w:rsidRPr="00A23081" w:rsidRDefault="00F72338" w:rsidP="00F72338">
            <w:pPr>
              <w:pStyle w:val="affc"/>
              <w:rPr>
                <w:sz w:val="24"/>
                <w:szCs w:val="24"/>
              </w:rPr>
            </w:pPr>
            <w:r w:rsidRPr="00A23081">
              <w:rPr>
                <w:sz w:val="24"/>
                <w:szCs w:val="24"/>
              </w:rPr>
              <w:t>Количество слотов под модули памяти</w:t>
            </w:r>
            <w:r>
              <w:rPr>
                <w:sz w:val="24"/>
                <w:szCs w:val="24"/>
              </w:rPr>
              <w:t xml:space="preserve">: </w:t>
            </w:r>
            <w:r w:rsidRPr="00A23081">
              <w:rPr>
                <w:sz w:val="24"/>
                <w:szCs w:val="24"/>
              </w:rPr>
              <w:t>интегрированная</w:t>
            </w:r>
          </w:p>
          <w:p w14:paraId="0F4218A1" w14:textId="77777777" w:rsidR="00F72338" w:rsidRPr="00A23081" w:rsidRDefault="00F72338" w:rsidP="00F72338">
            <w:pPr>
              <w:pStyle w:val="affc"/>
              <w:rPr>
                <w:sz w:val="24"/>
                <w:szCs w:val="24"/>
              </w:rPr>
            </w:pPr>
            <w:r w:rsidRPr="00A23081">
              <w:rPr>
                <w:sz w:val="24"/>
                <w:szCs w:val="24"/>
              </w:rPr>
              <w:t>Частота оперативной памяти</w:t>
            </w:r>
            <w:r>
              <w:rPr>
                <w:sz w:val="24"/>
                <w:szCs w:val="24"/>
              </w:rPr>
              <w:t>: не менее</w:t>
            </w:r>
            <w:r w:rsidRPr="00A23081">
              <w:rPr>
                <w:sz w:val="24"/>
                <w:szCs w:val="24"/>
              </w:rPr>
              <w:t xml:space="preserve"> 2399 МГц</w:t>
            </w:r>
          </w:p>
          <w:p w14:paraId="75B79FBE" w14:textId="77777777" w:rsidR="00F72338" w:rsidRPr="00A23081" w:rsidRDefault="00F72338" w:rsidP="00F72338">
            <w:pPr>
              <w:pStyle w:val="affc"/>
              <w:rPr>
                <w:sz w:val="24"/>
                <w:szCs w:val="24"/>
              </w:rPr>
            </w:pPr>
            <w:r w:rsidRPr="00A23081">
              <w:rPr>
                <w:sz w:val="24"/>
                <w:szCs w:val="24"/>
              </w:rPr>
              <w:t>Максимальный объем памяти</w:t>
            </w:r>
            <w:r>
              <w:rPr>
                <w:sz w:val="24"/>
                <w:szCs w:val="24"/>
              </w:rPr>
              <w:t>: не менее</w:t>
            </w:r>
            <w:r w:rsidRPr="00A23081">
              <w:rPr>
                <w:sz w:val="24"/>
                <w:szCs w:val="24"/>
              </w:rPr>
              <w:t xml:space="preserve"> 8 ГБ</w:t>
            </w:r>
          </w:p>
          <w:p w14:paraId="20783243" w14:textId="77777777" w:rsidR="00F72338" w:rsidRPr="00A23081" w:rsidRDefault="00F72338" w:rsidP="00F72338">
            <w:pPr>
              <w:pStyle w:val="affc"/>
              <w:rPr>
                <w:sz w:val="24"/>
                <w:szCs w:val="24"/>
              </w:rPr>
            </w:pPr>
            <w:r w:rsidRPr="00A23081">
              <w:rPr>
                <w:sz w:val="24"/>
                <w:szCs w:val="24"/>
              </w:rPr>
              <w:t>Вид графического ускорителя</w:t>
            </w:r>
            <w:r>
              <w:rPr>
                <w:sz w:val="24"/>
                <w:szCs w:val="24"/>
              </w:rPr>
              <w:t xml:space="preserve">: </w:t>
            </w:r>
            <w:r w:rsidRPr="00A23081">
              <w:rPr>
                <w:sz w:val="24"/>
                <w:szCs w:val="24"/>
              </w:rPr>
              <w:t>встроенный</w:t>
            </w:r>
          </w:p>
          <w:p w14:paraId="3E2D0018" w14:textId="77777777" w:rsidR="00F72338" w:rsidRPr="00A23081" w:rsidRDefault="00F72338" w:rsidP="00F72338">
            <w:pPr>
              <w:pStyle w:val="affc"/>
              <w:rPr>
                <w:sz w:val="24"/>
                <w:szCs w:val="24"/>
              </w:rPr>
            </w:pPr>
            <w:r w:rsidRPr="00A23081">
              <w:rPr>
                <w:sz w:val="24"/>
                <w:szCs w:val="24"/>
              </w:rPr>
              <w:t>Модель встроенной видеокарты</w:t>
            </w:r>
            <w:r>
              <w:rPr>
                <w:sz w:val="24"/>
                <w:szCs w:val="24"/>
              </w:rPr>
              <w:t xml:space="preserve">: </w:t>
            </w:r>
            <w:r w:rsidRPr="00A23081">
              <w:rPr>
                <w:sz w:val="24"/>
                <w:szCs w:val="24"/>
              </w:rPr>
              <w:t>Intel UHD Graphics</w:t>
            </w:r>
            <w:r>
              <w:rPr>
                <w:sz w:val="24"/>
                <w:szCs w:val="24"/>
              </w:rPr>
              <w:t xml:space="preserve"> или эквивалент</w:t>
            </w:r>
          </w:p>
          <w:p w14:paraId="5F6964B2" w14:textId="77777777" w:rsidR="00F72338" w:rsidRPr="00A23081" w:rsidRDefault="00F72338" w:rsidP="00F72338">
            <w:pPr>
              <w:pStyle w:val="affc"/>
              <w:rPr>
                <w:sz w:val="24"/>
                <w:szCs w:val="24"/>
              </w:rPr>
            </w:pPr>
            <w:r w:rsidRPr="00A23081">
              <w:rPr>
                <w:sz w:val="24"/>
                <w:szCs w:val="24"/>
              </w:rPr>
              <w:t>Общий объем твердотельных накопителей (SSD)</w:t>
            </w:r>
            <w:r>
              <w:rPr>
                <w:sz w:val="24"/>
                <w:szCs w:val="24"/>
              </w:rPr>
              <w:t>: не менее</w:t>
            </w:r>
            <w:r w:rsidRPr="00A23081">
              <w:rPr>
                <w:sz w:val="24"/>
                <w:szCs w:val="24"/>
              </w:rPr>
              <w:t xml:space="preserve"> 256 ГБ</w:t>
            </w:r>
          </w:p>
          <w:p w14:paraId="6948E18B" w14:textId="77777777" w:rsidR="00F72338" w:rsidRPr="00A23081" w:rsidRDefault="00F72338" w:rsidP="00F72338">
            <w:pPr>
              <w:pStyle w:val="affc"/>
              <w:rPr>
                <w:sz w:val="24"/>
                <w:szCs w:val="24"/>
              </w:rPr>
            </w:pPr>
            <w:r w:rsidRPr="00A23081">
              <w:rPr>
                <w:sz w:val="24"/>
                <w:szCs w:val="24"/>
              </w:rPr>
              <w:t>Тип SSD диска</w:t>
            </w:r>
            <w:r>
              <w:rPr>
                <w:sz w:val="24"/>
                <w:szCs w:val="24"/>
              </w:rPr>
              <w:t xml:space="preserve">: </w:t>
            </w:r>
            <w:r w:rsidRPr="00A23081">
              <w:rPr>
                <w:sz w:val="24"/>
                <w:szCs w:val="24"/>
              </w:rPr>
              <w:t>M.2 SATA</w:t>
            </w:r>
          </w:p>
          <w:p w14:paraId="2C018C61" w14:textId="77777777" w:rsidR="00F72338" w:rsidRPr="00A23081" w:rsidRDefault="00F72338" w:rsidP="00F72338">
            <w:pPr>
              <w:pStyle w:val="affc"/>
              <w:rPr>
                <w:sz w:val="24"/>
                <w:szCs w:val="24"/>
              </w:rPr>
            </w:pPr>
            <w:r w:rsidRPr="00A23081">
              <w:rPr>
                <w:sz w:val="24"/>
                <w:szCs w:val="24"/>
              </w:rPr>
              <w:t>Веб-камера</w:t>
            </w:r>
            <w:r>
              <w:rPr>
                <w:sz w:val="24"/>
                <w:szCs w:val="24"/>
              </w:rPr>
              <w:t>: не менее</w:t>
            </w:r>
            <w:r w:rsidRPr="00A23081">
              <w:rPr>
                <w:sz w:val="24"/>
                <w:szCs w:val="24"/>
              </w:rPr>
              <w:t xml:space="preserve"> 2 </w:t>
            </w:r>
            <w:proofErr w:type="spellStart"/>
            <w:r w:rsidRPr="00A23081">
              <w:rPr>
                <w:sz w:val="24"/>
                <w:szCs w:val="24"/>
              </w:rPr>
              <w:t>Мп</w:t>
            </w:r>
            <w:proofErr w:type="spellEnd"/>
            <w:r w:rsidRPr="00A23081">
              <w:rPr>
                <w:sz w:val="24"/>
                <w:szCs w:val="24"/>
              </w:rPr>
              <w:t xml:space="preserve"> (1080p)</w:t>
            </w:r>
          </w:p>
          <w:p w14:paraId="52733AE1" w14:textId="77777777" w:rsidR="00F72338" w:rsidRPr="00A23081" w:rsidRDefault="00F72338" w:rsidP="00F72338">
            <w:pPr>
              <w:pStyle w:val="affc"/>
              <w:rPr>
                <w:sz w:val="24"/>
                <w:szCs w:val="24"/>
              </w:rPr>
            </w:pPr>
            <w:r w:rsidRPr="00A23081">
              <w:rPr>
                <w:sz w:val="24"/>
                <w:szCs w:val="24"/>
              </w:rPr>
              <w:t>Встроенные динамики</w:t>
            </w:r>
            <w:r>
              <w:rPr>
                <w:sz w:val="24"/>
                <w:szCs w:val="24"/>
              </w:rPr>
              <w:t xml:space="preserve">: </w:t>
            </w:r>
            <w:r w:rsidRPr="00A23081">
              <w:rPr>
                <w:sz w:val="24"/>
                <w:szCs w:val="24"/>
              </w:rPr>
              <w:t>есть</w:t>
            </w:r>
          </w:p>
          <w:p w14:paraId="29A6BB2E" w14:textId="77777777" w:rsidR="00F72338" w:rsidRPr="00A23081" w:rsidRDefault="00F72338" w:rsidP="00F72338">
            <w:pPr>
              <w:pStyle w:val="affc"/>
              <w:rPr>
                <w:sz w:val="24"/>
                <w:szCs w:val="24"/>
              </w:rPr>
            </w:pPr>
            <w:r w:rsidRPr="00A23081">
              <w:rPr>
                <w:sz w:val="24"/>
                <w:szCs w:val="24"/>
              </w:rPr>
              <w:t>Встроенный микрофон</w:t>
            </w:r>
            <w:r>
              <w:rPr>
                <w:sz w:val="24"/>
                <w:szCs w:val="24"/>
              </w:rPr>
              <w:t xml:space="preserve">: </w:t>
            </w:r>
            <w:r w:rsidRPr="00A23081">
              <w:rPr>
                <w:sz w:val="24"/>
                <w:szCs w:val="24"/>
              </w:rPr>
              <w:t>есть</w:t>
            </w:r>
          </w:p>
          <w:p w14:paraId="7C67ADB2" w14:textId="77777777" w:rsidR="00F72338" w:rsidRPr="00A23081" w:rsidRDefault="00F72338" w:rsidP="00F72338">
            <w:pPr>
              <w:pStyle w:val="affc"/>
              <w:rPr>
                <w:sz w:val="24"/>
                <w:szCs w:val="24"/>
              </w:rPr>
            </w:pPr>
            <w:r w:rsidRPr="00A23081">
              <w:rPr>
                <w:sz w:val="24"/>
                <w:szCs w:val="24"/>
              </w:rPr>
              <w:t>Беспроводной интерфейс</w:t>
            </w:r>
            <w:r>
              <w:rPr>
                <w:sz w:val="24"/>
                <w:szCs w:val="24"/>
              </w:rPr>
              <w:t xml:space="preserve">: </w:t>
            </w:r>
            <w:r w:rsidRPr="00A23081">
              <w:rPr>
                <w:sz w:val="24"/>
                <w:szCs w:val="24"/>
              </w:rPr>
              <w:t>Bluetooth 5.0, WI-FI 5 (802.11ac)</w:t>
            </w:r>
          </w:p>
          <w:p w14:paraId="307F8BA3" w14:textId="77777777" w:rsidR="00F72338" w:rsidRPr="00F32C32" w:rsidRDefault="00F72338" w:rsidP="00F72338">
            <w:pPr>
              <w:pStyle w:val="affc"/>
              <w:rPr>
                <w:sz w:val="24"/>
                <w:szCs w:val="24"/>
              </w:rPr>
            </w:pPr>
            <w:r w:rsidRPr="00A23081">
              <w:rPr>
                <w:sz w:val="24"/>
                <w:szCs w:val="24"/>
              </w:rPr>
              <w:t>Порт</w:t>
            </w:r>
            <w:r w:rsidRPr="00F32C32">
              <w:rPr>
                <w:sz w:val="24"/>
                <w:szCs w:val="24"/>
              </w:rPr>
              <w:t xml:space="preserve"> </w:t>
            </w:r>
            <w:r w:rsidRPr="00291CE1">
              <w:rPr>
                <w:sz w:val="24"/>
                <w:szCs w:val="24"/>
                <w:lang w:val="en-US"/>
              </w:rPr>
              <w:t>Ethernet</w:t>
            </w:r>
            <w:r w:rsidRPr="00F32C32">
              <w:rPr>
                <w:sz w:val="24"/>
                <w:szCs w:val="24"/>
              </w:rPr>
              <w:t xml:space="preserve">: </w:t>
            </w:r>
            <w:r w:rsidRPr="00291CE1">
              <w:rPr>
                <w:sz w:val="24"/>
                <w:szCs w:val="24"/>
                <w:lang w:val="en-US"/>
              </w:rPr>
              <w:t>LAN</w:t>
            </w:r>
            <w:r w:rsidRPr="00F32C32">
              <w:rPr>
                <w:sz w:val="24"/>
                <w:szCs w:val="24"/>
              </w:rPr>
              <w:t xml:space="preserve"> 100 </w:t>
            </w:r>
            <w:r w:rsidRPr="00A23081">
              <w:rPr>
                <w:sz w:val="24"/>
                <w:szCs w:val="24"/>
              </w:rPr>
              <w:t>Мбит</w:t>
            </w:r>
            <w:r w:rsidRPr="00F32C32">
              <w:rPr>
                <w:sz w:val="24"/>
                <w:szCs w:val="24"/>
              </w:rPr>
              <w:t>/</w:t>
            </w:r>
            <w:r w:rsidRPr="00A23081">
              <w:rPr>
                <w:sz w:val="24"/>
                <w:szCs w:val="24"/>
              </w:rPr>
              <w:t>с</w:t>
            </w:r>
          </w:p>
          <w:p w14:paraId="281CBD5D" w14:textId="77777777" w:rsidR="00F72338" w:rsidRPr="00F32C32" w:rsidRDefault="00F72338" w:rsidP="00F72338">
            <w:pPr>
              <w:pStyle w:val="affc"/>
              <w:rPr>
                <w:sz w:val="24"/>
                <w:szCs w:val="24"/>
              </w:rPr>
            </w:pPr>
            <w:proofErr w:type="spellStart"/>
            <w:r w:rsidRPr="00A23081">
              <w:rPr>
                <w:sz w:val="24"/>
                <w:szCs w:val="24"/>
              </w:rPr>
              <w:t>Видеоразъемы</w:t>
            </w:r>
            <w:proofErr w:type="spellEnd"/>
            <w:r w:rsidRPr="00F32C32">
              <w:rPr>
                <w:sz w:val="24"/>
                <w:szCs w:val="24"/>
              </w:rPr>
              <w:t xml:space="preserve">: </w:t>
            </w:r>
            <w:r w:rsidRPr="00291CE1">
              <w:rPr>
                <w:sz w:val="24"/>
                <w:szCs w:val="24"/>
                <w:lang w:val="en-US"/>
              </w:rPr>
              <w:t>HDMI</w:t>
            </w:r>
            <w:r w:rsidRPr="00F32C32">
              <w:rPr>
                <w:sz w:val="24"/>
                <w:szCs w:val="24"/>
              </w:rPr>
              <w:t xml:space="preserve">, </w:t>
            </w:r>
            <w:r w:rsidRPr="00291CE1">
              <w:rPr>
                <w:sz w:val="24"/>
                <w:szCs w:val="24"/>
                <w:lang w:val="en-US"/>
              </w:rPr>
              <w:t>USB</w:t>
            </w:r>
            <w:r w:rsidRPr="00F32C32">
              <w:rPr>
                <w:sz w:val="24"/>
                <w:szCs w:val="24"/>
              </w:rPr>
              <w:t xml:space="preserve"> </w:t>
            </w:r>
            <w:r w:rsidRPr="00291CE1">
              <w:rPr>
                <w:sz w:val="24"/>
                <w:szCs w:val="24"/>
                <w:lang w:val="en-US"/>
              </w:rPr>
              <w:t>Type</w:t>
            </w:r>
            <w:r w:rsidRPr="00F32C32">
              <w:rPr>
                <w:sz w:val="24"/>
                <w:szCs w:val="24"/>
              </w:rPr>
              <w:t>-</w:t>
            </w:r>
            <w:r w:rsidRPr="00291CE1">
              <w:rPr>
                <w:sz w:val="24"/>
                <w:szCs w:val="24"/>
                <w:lang w:val="en-US"/>
              </w:rPr>
              <w:t>C</w:t>
            </w:r>
          </w:p>
          <w:p w14:paraId="719967C2" w14:textId="77777777" w:rsidR="00F72338" w:rsidRPr="00F32C32" w:rsidRDefault="00F72338" w:rsidP="00F72338">
            <w:pPr>
              <w:pStyle w:val="affc"/>
              <w:rPr>
                <w:sz w:val="24"/>
                <w:szCs w:val="24"/>
              </w:rPr>
            </w:pPr>
            <w:proofErr w:type="spellStart"/>
            <w:r w:rsidRPr="00A23081">
              <w:rPr>
                <w:sz w:val="24"/>
                <w:szCs w:val="24"/>
              </w:rPr>
              <w:lastRenderedPageBreak/>
              <w:t>Аудиоразъемы</w:t>
            </w:r>
            <w:proofErr w:type="spellEnd"/>
            <w:r w:rsidRPr="00F32C32">
              <w:rPr>
                <w:sz w:val="24"/>
                <w:szCs w:val="24"/>
              </w:rPr>
              <w:t xml:space="preserve">: 3.5 </w:t>
            </w:r>
            <w:r w:rsidRPr="00A23081">
              <w:rPr>
                <w:sz w:val="24"/>
                <w:szCs w:val="24"/>
              </w:rPr>
              <w:t>мм</w:t>
            </w:r>
            <w:r w:rsidRPr="00F32C32">
              <w:rPr>
                <w:sz w:val="24"/>
                <w:szCs w:val="24"/>
              </w:rPr>
              <w:t xml:space="preserve"> </w:t>
            </w:r>
            <w:r w:rsidRPr="00291CE1">
              <w:rPr>
                <w:sz w:val="24"/>
                <w:szCs w:val="24"/>
                <w:lang w:val="en-US"/>
              </w:rPr>
              <w:t>jack</w:t>
            </w:r>
            <w:r w:rsidRPr="00F32C32">
              <w:rPr>
                <w:sz w:val="24"/>
                <w:szCs w:val="24"/>
              </w:rPr>
              <w:t xml:space="preserve"> (</w:t>
            </w:r>
            <w:r w:rsidRPr="00A23081">
              <w:rPr>
                <w:sz w:val="24"/>
                <w:szCs w:val="24"/>
              </w:rPr>
              <w:t>микрофон</w:t>
            </w:r>
            <w:r w:rsidRPr="00F32C32">
              <w:rPr>
                <w:sz w:val="24"/>
                <w:szCs w:val="24"/>
              </w:rPr>
              <w:t>/</w:t>
            </w:r>
            <w:r w:rsidRPr="00A23081">
              <w:rPr>
                <w:sz w:val="24"/>
                <w:szCs w:val="24"/>
              </w:rPr>
              <w:t>аудио</w:t>
            </w:r>
            <w:r w:rsidRPr="00F32C32">
              <w:rPr>
                <w:sz w:val="24"/>
                <w:szCs w:val="24"/>
              </w:rPr>
              <w:t>)</w:t>
            </w:r>
          </w:p>
          <w:p w14:paraId="252E688D" w14:textId="77777777" w:rsidR="00F72338" w:rsidRPr="002F05B2" w:rsidRDefault="00F72338" w:rsidP="00F72338">
            <w:pPr>
              <w:pStyle w:val="affc"/>
              <w:rPr>
                <w:sz w:val="24"/>
                <w:szCs w:val="24"/>
              </w:rPr>
            </w:pPr>
            <w:r w:rsidRPr="00A23081">
              <w:rPr>
                <w:sz w:val="24"/>
                <w:szCs w:val="24"/>
              </w:rPr>
              <w:t>Разъемы</w:t>
            </w:r>
            <w:r w:rsidRPr="002F05B2">
              <w:rPr>
                <w:sz w:val="24"/>
                <w:szCs w:val="24"/>
              </w:rPr>
              <w:t xml:space="preserve"> </w:t>
            </w:r>
            <w:r w:rsidRPr="00A23081">
              <w:rPr>
                <w:sz w:val="24"/>
                <w:szCs w:val="24"/>
                <w:lang w:val="en-US"/>
              </w:rPr>
              <w:t>USB</w:t>
            </w:r>
            <w:r w:rsidRPr="002F05B2">
              <w:rPr>
                <w:sz w:val="24"/>
                <w:szCs w:val="24"/>
              </w:rPr>
              <w:t xml:space="preserve"> </w:t>
            </w:r>
            <w:r w:rsidRPr="00A23081">
              <w:rPr>
                <w:sz w:val="24"/>
                <w:szCs w:val="24"/>
                <w:lang w:val="en-US"/>
              </w:rPr>
              <w:t>Type</w:t>
            </w:r>
            <w:r w:rsidRPr="002F05B2">
              <w:rPr>
                <w:sz w:val="24"/>
                <w:szCs w:val="24"/>
              </w:rPr>
              <w:t>-</w:t>
            </w:r>
            <w:r w:rsidRPr="00A23081">
              <w:rPr>
                <w:sz w:val="24"/>
                <w:szCs w:val="24"/>
                <w:lang w:val="en-US"/>
              </w:rPr>
              <w:t>A</w:t>
            </w:r>
            <w:r w:rsidRPr="002F05B2">
              <w:rPr>
                <w:sz w:val="24"/>
                <w:szCs w:val="24"/>
              </w:rPr>
              <w:t xml:space="preserve">: </w:t>
            </w:r>
            <w:r>
              <w:rPr>
                <w:sz w:val="24"/>
                <w:szCs w:val="24"/>
              </w:rPr>
              <w:t>не</w:t>
            </w:r>
            <w:r w:rsidRPr="002F05B2">
              <w:rPr>
                <w:sz w:val="24"/>
                <w:szCs w:val="24"/>
              </w:rPr>
              <w:t xml:space="preserve"> </w:t>
            </w:r>
            <w:r>
              <w:rPr>
                <w:sz w:val="24"/>
                <w:szCs w:val="24"/>
              </w:rPr>
              <w:t>менее 2</w:t>
            </w:r>
          </w:p>
          <w:p w14:paraId="006DB26F" w14:textId="77777777" w:rsidR="00F72338" w:rsidRPr="00A23081" w:rsidRDefault="00F72338" w:rsidP="00F72338">
            <w:pPr>
              <w:pStyle w:val="affc"/>
              <w:rPr>
                <w:sz w:val="24"/>
                <w:szCs w:val="24"/>
                <w:lang w:val="en-US"/>
              </w:rPr>
            </w:pPr>
            <w:r w:rsidRPr="00A23081">
              <w:rPr>
                <w:sz w:val="24"/>
                <w:szCs w:val="24"/>
              </w:rPr>
              <w:t>Разъемы</w:t>
            </w:r>
            <w:r w:rsidRPr="00A23081">
              <w:rPr>
                <w:sz w:val="24"/>
                <w:szCs w:val="24"/>
                <w:lang w:val="en-US"/>
              </w:rPr>
              <w:t xml:space="preserve"> USB Type-C</w:t>
            </w:r>
            <w:r w:rsidRPr="00291CE1">
              <w:rPr>
                <w:sz w:val="24"/>
                <w:szCs w:val="24"/>
                <w:lang w:val="en-US"/>
              </w:rPr>
              <w:t>:</w:t>
            </w:r>
            <w:r w:rsidRPr="00A23081">
              <w:rPr>
                <w:sz w:val="24"/>
                <w:szCs w:val="24"/>
                <w:lang w:val="en-US"/>
              </w:rPr>
              <w:t xml:space="preserve"> USB 3.2 Gen1</w:t>
            </w:r>
          </w:p>
          <w:p w14:paraId="0B62EB33" w14:textId="77777777" w:rsidR="00F72338" w:rsidRPr="007B1578" w:rsidRDefault="00F72338" w:rsidP="00F72338">
            <w:pPr>
              <w:pStyle w:val="affc"/>
              <w:rPr>
                <w:sz w:val="24"/>
                <w:szCs w:val="24"/>
              </w:rPr>
            </w:pPr>
            <w:r w:rsidRPr="00A23081">
              <w:rPr>
                <w:sz w:val="24"/>
                <w:szCs w:val="24"/>
              </w:rPr>
              <w:t>Тип</w:t>
            </w:r>
            <w:r w:rsidRPr="007B1578">
              <w:rPr>
                <w:sz w:val="24"/>
                <w:szCs w:val="24"/>
              </w:rPr>
              <w:t xml:space="preserve"> </w:t>
            </w:r>
            <w:r w:rsidRPr="00A23081">
              <w:rPr>
                <w:sz w:val="24"/>
                <w:szCs w:val="24"/>
              </w:rPr>
              <w:t>аккумулятора</w:t>
            </w:r>
            <w:r w:rsidRPr="007B1578">
              <w:rPr>
                <w:sz w:val="24"/>
                <w:szCs w:val="24"/>
              </w:rPr>
              <w:t xml:space="preserve">: </w:t>
            </w:r>
            <w:r w:rsidRPr="00291CE1">
              <w:rPr>
                <w:sz w:val="24"/>
                <w:szCs w:val="24"/>
                <w:lang w:val="en-US"/>
              </w:rPr>
              <w:t>Li</w:t>
            </w:r>
            <w:r w:rsidRPr="007B1578">
              <w:rPr>
                <w:sz w:val="24"/>
                <w:szCs w:val="24"/>
              </w:rPr>
              <w:t>-</w:t>
            </w:r>
            <w:r w:rsidRPr="00291CE1">
              <w:rPr>
                <w:sz w:val="24"/>
                <w:szCs w:val="24"/>
                <w:lang w:val="en-US"/>
              </w:rPr>
              <w:t>Ion</w:t>
            </w:r>
          </w:p>
          <w:p w14:paraId="025A27B4" w14:textId="6CE5B0B5" w:rsidR="00F72338" w:rsidRPr="00610D21" w:rsidRDefault="00F72338" w:rsidP="00F72338">
            <w:pPr>
              <w:pStyle w:val="affc"/>
            </w:pPr>
            <w:r w:rsidRPr="00A23081">
              <w:rPr>
                <w:sz w:val="24"/>
                <w:szCs w:val="24"/>
              </w:rPr>
              <w:t>Комплектация</w:t>
            </w:r>
            <w:r>
              <w:rPr>
                <w:sz w:val="24"/>
                <w:szCs w:val="24"/>
              </w:rPr>
              <w:t xml:space="preserve">: </w:t>
            </w:r>
            <w:r w:rsidRPr="00A23081">
              <w:rPr>
                <w:sz w:val="24"/>
                <w:szCs w:val="24"/>
              </w:rPr>
              <w:t>адаптер питания, документация</w:t>
            </w:r>
          </w:p>
        </w:tc>
        <w:tc>
          <w:tcPr>
            <w:tcW w:w="916" w:type="dxa"/>
            <w:tcBorders>
              <w:left w:val="single" w:sz="4" w:space="0" w:color="000000"/>
              <w:bottom w:val="single" w:sz="4" w:space="0" w:color="000000"/>
              <w:right w:val="single" w:sz="4" w:space="0" w:color="000000"/>
            </w:tcBorders>
            <w:vAlign w:val="center"/>
          </w:tcPr>
          <w:p w14:paraId="57B1D757"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C9F123A" w14:textId="2F2EA488"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5D8B21F2" w14:textId="2B6AB985" w:rsidR="00F72338" w:rsidRDefault="00F72338" w:rsidP="00F72338">
            <w:pPr>
              <w:pStyle w:val="affc"/>
              <w:jc w:val="center"/>
            </w:pPr>
            <w:r>
              <w:rPr>
                <w:sz w:val="24"/>
                <w:szCs w:val="24"/>
              </w:rPr>
              <w:t>10</w:t>
            </w:r>
          </w:p>
        </w:tc>
        <w:tc>
          <w:tcPr>
            <w:tcW w:w="678" w:type="dxa"/>
            <w:tcBorders>
              <w:left w:val="single" w:sz="4" w:space="0" w:color="000000"/>
              <w:bottom w:val="single" w:sz="4" w:space="0" w:color="000000"/>
              <w:right w:val="single" w:sz="4" w:space="0" w:color="000000"/>
            </w:tcBorders>
            <w:vAlign w:val="center"/>
          </w:tcPr>
          <w:p w14:paraId="3DA229D0"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12AF5CB" w14:textId="77777777" w:rsidR="00F72338" w:rsidRDefault="00F72338" w:rsidP="00F72338">
            <w:pPr>
              <w:jc w:val="center"/>
              <w:rPr>
                <w:highlight w:val="yellow"/>
              </w:rPr>
            </w:pPr>
          </w:p>
        </w:tc>
      </w:tr>
      <w:tr w:rsidR="00F72338" w14:paraId="30FDFC0A"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F3C8220" w14:textId="77777777" w:rsidR="00F72338" w:rsidRDefault="00F72338" w:rsidP="00F72338">
            <w:pPr>
              <w:pStyle w:val="affc"/>
              <w:jc w:val="center"/>
              <w:rPr>
                <w:color w:val="000000"/>
                <w:sz w:val="24"/>
                <w:szCs w:val="24"/>
              </w:rPr>
            </w:pPr>
            <w:r>
              <w:rPr>
                <w:color w:val="000000"/>
                <w:sz w:val="24"/>
                <w:szCs w:val="24"/>
              </w:rPr>
              <w:lastRenderedPageBreak/>
              <w:t>11</w:t>
            </w:r>
          </w:p>
        </w:tc>
        <w:tc>
          <w:tcPr>
            <w:tcW w:w="1579" w:type="dxa"/>
            <w:tcBorders>
              <w:left w:val="single" w:sz="4" w:space="0" w:color="000000"/>
              <w:bottom w:val="single" w:sz="4" w:space="0" w:color="000000"/>
              <w:right w:val="single" w:sz="4" w:space="0" w:color="000000"/>
            </w:tcBorders>
            <w:vAlign w:val="center"/>
          </w:tcPr>
          <w:p w14:paraId="2F58E66F" w14:textId="42B90966" w:rsidR="00F72338" w:rsidRDefault="00F72338" w:rsidP="00F72338">
            <w:pPr>
              <w:pStyle w:val="affc"/>
            </w:pPr>
            <w:r>
              <w:rPr>
                <w:sz w:val="24"/>
                <w:szCs w:val="24"/>
              </w:rPr>
              <w:t>Сетевая карта DEXP Z-GUH1 или эквивалент</w:t>
            </w:r>
          </w:p>
        </w:tc>
        <w:tc>
          <w:tcPr>
            <w:tcW w:w="4992" w:type="dxa"/>
            <w:tcBorders>
              <w:left w:val="single" w:sz="4" w:space="0" w:color="000000"/>
              <w:bottom w:val="single" w:sz="4" w:space="0" w:color="000000"/>
              <w:right w:val="single" w:sz="4" w:space="0" w:color="000000"/>
            </w:tcBorders>
            <w:vAlign w:val="center"/>
          </w:tcPr>
          <w:p w14:paraId="4FAA7707" w14:textId="77777777" w:rsidR="00F72338" w:rsidRDefault="00F72338" w:rsidP="00F72338">
            <w:pPr>
              <w:rPr>
                <w:sz w:val="24"/>
                <w:szCs w:val="24"/>
              </w:rPr>
            </w:pPr>
            <w:r>
              <w:rPr>
                <w:sz w:val="24"/>
                <w:szCs w:val="24"/>
              </w:rPr>
              <w:t>Тип: сетевая карта</w:t>
            </w:r>
          </w:p>
          <w:p w14:paraId="59A533BD" w14:textId="77777777" w:rsidR="00F72338" w:rsidRDefault="00F72338" w:rsidP="00F72338">
            <w:pPr>
              <w:rPr>
                <w:sz w:val="24"/>
                <w:szCs w:val="24"/>
              </w:rPr>
            </w:pPr>
            <w:r>
              <w:rPr>
                <w:sz w:val="24"/>
                <w:szCs w:val="24"/>
              </w:rPr>
              <w:t>Количество разъемов RJ-45: не менее 1</w:t>
            </w:r>
          </w:p>
          <w:p w14:paraId="31BEBE97" w14:textId="77777777" w:rsidR="00F72338" w:rsidRDefault="00F72338" w:rsidP="00F72338">
            <w:pPr>
              <w:rPr>
                <w:sz w:val="24"/>
                <w:szCs w:val="24"/>
              </w:rPr>
            </w:pPr>
            <w:r>
              <w:rPr>
                <w:sz w:val="24"/>
                <w:szCs w:val="24"/>
              </w:rPr>
              <w:t>Интерфейс: USB 3.0</w:t>
            </w:r>
          </w:p>
          <w:p w14:paraId="7DA27407" w14:textId="77777777" w:rsidR="00F72338" w:rsidRDefault="00F72338" w:rsidP="00F72338">
            <w:pPr>
              <w:rPr>
                <w:sz w:val="24"/>
                <w:szCs w:val="24"/>
              </w:rPr>
            </w:pPr>
            <w:r>
              <w:rPr>
                <w:sz w:val="24"/>
                <w:szCs w:val="24"/>
              </w:rPr>
              <w:t>Стандарты: IEEE 802.3, IEEE 802.3ab, IEEE 802.3u, IEEE 802.3x</w:t>
            </w:r>
          </w:p>
          <w:p w14:paraId="5C4A3431" w14:textId="77777777" w:rsidR="00F72338" w:rsidRDefault="00F72338" w:rsidP="00F72338">
            <w:pPr>
              <w:rPr>
                <w:sz w:val="24"/>
                <w:szCs w:val="24"/>
              </w:rPr>
            </w:pPr>
            <w:r>
              <w:rPr>
                <w:sz w:val="24"/>
                <w:szCs w:val="24"/>
              </w:rPr>
              <w:t xml:space="preserve">Поддержка </w:t>
            </w:r>
            <w:proofErr w:type="spellStart"/>
            <w:r>
              <w:rPr>
                <w:sz w:val="24"/>
                <w:szCs w:val="24"/>
              </w:rPr>
              <w:t>Jumbo</w:t>
            </w:r>
            <w:proofErr w:type="spellEnd"/>
            <w:r>
              <w:rPr>
                <w:sz w:val="24"/>
                <w:szCs w:val="24"/>
              </w:rPr>
              <w:t xml:space="preserve"> Frame: есть</w:t>
            </w:r>
          </w:p>
          <w:p w14:paraId="25C11B30" w14:textId="77777777" w:rsidR="00F72338" w:rsidRDefault="00F72338" w:rsidP="00F72338">
            <w:pPr>
              <w:rPr>
                <w:sz w:val="24"/>
                <w:szCs w:val="24"/>
              </w:rPr>
            </w:pPr>
            <w:r>
              <w:rPr>
                <w:sz w:val="24"/>
                <w:szCs w:val="24"/>
              </w:rPr>
              <w:t>Автоматическое определение MDI / MDIX: есть</w:t>
            </w:r>
          </w:p>
          <w:p w14:paraId="008CFDE1" w14:textId="7C3CBCAD" w:rsidR="00F72338" w:rsidRPr="00610D21" w:rsidRDefault="00F72338" w:rsidP="00F72338">
            <w:pPr>
              <w:pStyle w:val="affc"/>
            </w:pPr>
            <w:r>
              <w:rPr>
                <w:sz w:val="24"/>
                <w:szCs w:val="24"/>
              </w:rPr>
              <w:t>USB разветвитель: есть</w:t>
            </w:r>
          </w:p>
        </w:tc>
        <w:tc>
          <w:tcPr>
            <w:tcW w:w="916" w:type="dxa"/>
            <w:tcBorders>
              <w:left w:val="single" w:sz="4" w:space="0" w:color="000000"/>
              <w:bottom w:val="single" w:sz="4" w:space="0" w:color="000000"/>
              <w:right w:val="single" w:sz="4" w:space="0" w:color="000000"/>
            </w:tcBorders>
            <w:vAlign w:val="center"/>
          </w:tcPr>
          <w:p w14:paraId="3BF45424"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274CB3C9" w14:textId="385BDB10"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4499E8A1" w14:textId="36EFD40C"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5F7E54AF"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C83A282" w14:textId="77777777" w:rsidR="00F72338" w:rsidRDefault="00F72338" w:rsidP="00F72338">
            <w:pPr>
              <w:jc w:val="center"/>
              <w:rPr>
                <w:highlight w:val="yellow"/>
              </w:rPr>
            </w:pPr>
          </w:p>
        </w:tc>
      </w:tr>
      <w:tr w:rsidR="00F72338" w14:paraId="0D11F6A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ABAE8EC" w14:textId="77777777" w:rsidR="00F72338" w:rsidRDefault="00F72338" w:rsidP="00F72338">
            <w:pPr>
              <w:pStyle w:val="affc"/>
              <w:jc w:val="center"/>
              <w:rPr>
                <w:color w:val="000000"/>
                <w:sz w:val="24"/>
                <w:szCs w:val="24"/>
              </w:rPr>
            </w:pPr>
            <w:r>
              <w:rPr>
                <w:color w:val="000000"/>
                <w:sz w:val="24"/>
                <w:szCs w:val="24"/>
              </w:rPr>
              <w:t>12</w:t>
            </w:r>
          </w:p>
        </w:tc>
        <w:tc>
          <w:tcPr>
            <w:tcW w:w="1579" w:type="dxa"/>
            <w:tcBorders>
              <w:left w:val="single" w:sz="4" w:space="0" w:color="000000"/>
              <w:bottom w:val="single" w:sz="4" w:space="0" w:color="000000"/>
              <w:right w:val="single" w:sz="4" w:space="0" w:color="000000"/>
            </w:tcBorders>
            <w:vAlign w:val="center"/>
          </w:tcPr>
          <w:p w14:paraId="0F865EAF" w14:textId="411F3A8C" w:rsidR="00F72338" w:rsidRDefault="00F72338" w:rsidP="00F72338">
            <w:pPr>
              <w:pStyle w:val="affc"/>
            </w:pPr>
            <w:r>
              <w:rPr>
                <w:sz w:val="24"/>
                <w:szCs w:val="24"/>
              </w:rPr>
              <w:t xml:space="preserve">Сетевая карта </w:t>
            </w:r>
            <w:proofErr w:type="spellStart"/>
            <w:r>
              <w:rPr>
                <w:sz w:val="24"/>
                <w:szCs w:val="24"/>
              </w:rPr>
              <w:t>Ugreen</w:t>
            </w:r>
            <w:proofErr w:type="spellEnd"/>
            <w:r>
              <w:rPr>
                <w:sz w:val="24"/>
                <w:szCs w:val="24"/>
              </w:rPr>
              <w:t xml:space="preserve"> CM252 или эквивалент</w:t>
            </w:r>
          </w:p>
        </w:tc>
        <w:tc>
          <w:tcPr>
            <w:tcW w:w="4992" w:type="dxa"/>
            <w:tcBorders>
              <w:left w:val="single" w:sz="4" w:space="0" w:color="000000"/>
              <w:bottom w:val="single" w:sz="4" w:space="0" w:color="000000"/>
              <w:right w:val="single" w:sz="4" w:space="0" w:color="000000"/>
            </w:tcBorders>
            <w:vAlign w:val="center"/>
          </w:tcPr>
          <w:p w14:paraId="6615F6E2" w14:textId="77777777" w:rsidR="00F72338" w:rsidRDefault="00F72338" w:rsidP="00F72338">
            <w:pPr>
              <w:rPr>
                <w:sz w:val="24"/>
                <w:szCs w:val="24"/>
              </w:rPr>
            </w:pPr>
            <w:r>
              <w:rPr>
                <w:sz w:val="24"/>
                <w:szCs w:val="24"/>
              </w:rPr>
              <w:t>Тип: сетевая карта</w:t>
            </w:r>
          </w:p>
          <w:p w14:paraId="73AD16C3" w14:textId="77777777" w:rsidR="00F72338" w:rsidRDefault="00F72338" w:rsidP="00F72338">
            <w:pPr>
              <w:rPr>
                <w:sz w:val="24"/>
                <w:szCs w:val="24"/>
              </w:rPr>
            </w:pPr>
            <w:r>
              <w:rPr>
                <w:sz w:val="24"/>
                <w:szCs w:val="24"/>
              </w:rPr>
              <w:t>Скорость передачи данных: не менее 1000 Мбит/сек</w:t>
            </w:r>
          </w:p>
          <w:p w14:paraId="524F2ECD" w14:textId="77777777" w:rsidR="00F72338" w:rsidRDefault="00F72338" w:rsidP="00F72338">
            <w:pPr>
              <w:rPr>
                <w:sz w:val="24"/>
                <w:szCs w:val="24"/>
              </w:rPr>
            </w:pPr>
            <w:r>
              <w:rPr>
                <w:sz w:val="24"/>
                <w:szCs w:val="24"/>
              </w:rPr>
              <w:t>Количество разъемов RJ-45: не менее 1</w:t>
            </w:r>
          </w:p>
          <w:p w14:paraId="42C340F8" w14:textId="77777777" w:rsidR="00F72338" w:rsidRDefault="00F72338" w:rsidP="00F72338">
            <w:pPr>
              <w:rPr>
                <w:sz w:val="24"/>
                <w:szCs w:val="24"/>
              </w:rPr>
            </w:pPr>
            <w:r>
              <w:rPr>
                <w:sz w:val="24"/>
                <w:szCs w:val="24"/>
              </w:rPr>
              <w:t>Интерфейс: USB Type-C</w:t>
            </w:r>
          </w:p>
          <w:p w14:paraId="57A04368" w14:textId="77777777" w:rsidR="00F72338" w:rsidRDefault="00F72338" w:rsidP="00F72338">
            <w:pPr>
              <w:rPr>
                <w:sz w:val="24"/>
                <w:szCs w:val="24"/>
              </w:rPr>
            </w:pPr>
            <w:r>
              <w:rPr>
                <w:sz w:val="24"/>
                <w:szCs w:val="24"/>
              </w:rPr>
              <w:t>USB разветвитель: есть</w:t>
            </w:r>
          </w:p>
          <w:p w14:paraId="458BA84A" w14:textId="3A46DA67" w:rsidR="00F72338" w:rsidRPr="00610D21" w:rsidRDefault="00F72338" w:rsidP="00F72338">
            <w:pPr>
              <w:pStyle w:val="affc"/>
            </w:pPr>
            <w:r>
              <w:rPr>
                <w:sz w:val="24"/>
                <w:szCs w:val="24"/>
              </w:rPr>
              <w:t>Дополнительная информация: не менее 1х Micro USB, не менее 3x USB 3.0, алюминиевый корпус</w:t>
            </w:r>
          </w:p>
        </w:tc>
        <w:tc>
          <w:tcPr>
            <w:tcW w:w="916" w:type="dxa"/>
            <w:tcBorders>
              <w:left w:val="single" w:sz="4" w:space="0" w:color="000000"/>
              <w:bottom w:val="single" w:sz="4" w:space="0" w:color="000000"/>
              <w:right w:val="single" w:sz="4" w:space="0" w:color="000000"/>
            </w:tcBorders>
            <w:vAlign w:val="center"/>
          </w:tcPr>
          <w:p w14:paraId="19C40876"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08547B9" w14:textId="29A6A508" w:rsidR="00F72338" w:rsidRDefault="00F72338" w:rsidP="00F72338">
            <w:pPr>
              <w:pStyle w:val="affc"/>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641D482A" w14:textId="7915E11F" w:rsidR="00F72338" w:rsidRDefault="00F72338" w:rsidP="00F72338">
            <w:pPr>
              <w:pStyle w:val="affc"/>
              <w:jc w:val="center"/>
            </w:pPr>
            <w:r>
              <w:rPr>
                <w:sz w:val="24"/>
                <w:szCs w:val="24"/>
              </w:rPr>
              <w:t>2</w:t>
            </w:r>
          </w:p>
        </w:tc>
        <w:tc>
          <w:tcPr>
            <w:tcW w:w="678" w:type="dxa"/>
            <w:tcBorders>
              <w:left w:val="single" w:sz="4" w:space="0" w:color="000000"/>
              <w:bottom w:val="single" w:sz="4" w:space="0" w:color="000000"/>
              <w:right w:val="single" w:sz="4" w:space="0" w:color="000000"/>
            </w:tcBorders>
            <w:vAlign w:val="center"/>
          </w:tcPr>
          <w:p w14:paraId="526669CB"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3DF57839" w14:textId="77777777" w:rsidR="00F72338" w:rsidRDefault="00F72338" w:rsidP="00F72338">
            <w:pPr>
              <w:jc w:val="center"/>
              <w:rPr>
                <w:highlight w:val="yellow"/>
              </w:rPr>
            </w:pPr>
          </w:p>
        </w:tc>
      </w:tr>
      <w:tr w:rsidR="00F72338" w14:paraId="122A62F0"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52F42C0" w14:textId="77777777" w:rsidR="00F72338" w:rsidRDefault="00F72338" w:rsidP="00F72338">
            <w:pPr>
              <w:pStyle w:val="affc"/>
              <w:jc w:val="center"/>
              <w:rPr>
                <w:color w:val="000000"/>
                <w:sz w:val="24"/>
                <w:szCs w:val="24"/>
              </w:rPr>
            </w:pPr>
            <w:r>
              <w:rPr>
                <w:color w:val="000000"/>
                <w:sz w:val="24"/>
                <w:szCs w:val="24"/>
              </w:rPr>
              <w:t>13</w:t>
            </w:r>
          </w:p>
        </w:tc>
        <w:tc>
          <w:tcPr>
            <w:tcW w:w="1579" w:type="dxa"/>
            <w:tcBorders>
              <w:left w:val="single" w:sz="4" w:space="0" w:color="000000"/>
              <w:bottom w:val="single" w:sz="4" w:space="0" w:color="000000"/>
              <w:right w:val="single" w:sz="4" w:space="0" w:color="000000"/>
            </w:tcBorders>
            <w:vAlign w:val="center"/>
          </w:tcPr>
          <w:p w14:paraId="01208570" w14:textId="4B35714B" w:rsidR="00F72338" w:rsidRDefault="00F72338" w:rsidP="00F72338">
            <w:pPr>
              <w:pStyle w:val="affc"/>
            </w:pPr>
            <w:r>
              <w:rPr>
                <w:sz w:val="24"/>
                <w:szCs w:val="24"/>
              </w:rPr>
              <w:t xml:space="preserve">14" Ноутбук HUAWEI </w:t>
            </w:r>
            <w:proofErr w:type="spellStart"/>
            <w:r>
              <w:rPr>
                <w:sz w:val="24"/>
                <w:szCs w:val="24"/>
              </w:rPr>
              <w:t>MateBook</w:t>
            </w:r>
            <w:proofErr w:type="spellEnd"/>
            <w:r>
              <w:rPr>
                <w:sz w:val="24"/>
                <w:szCs w:val="24"/>
              </w:rPr>
              <w:t xml:space="preserve"> D 14 MDF-X или эквивалент</w:t>
            </w:r>
          </w:p>
        </w:tc>
        <w:tc>
          <w:tcPr>
            <w:tcW w:w="4992" w:type="dxa"/>
            <w:tcBorders>
              <w:left w:val="single" w:sz="4" w:space="0" w:color="000000"/>
              <w:bottom w:val="single" w:sz="4" w:space="0" w:color="000000"/>
              <w:right w:val="single" w:sz="4" w:space="0" w:color="000000"/>
            </w:tcBorders>
            <w:vAlign w:val="center"/>
          </w:tcPr>
          <w:p w14:paraId="57ABCA51" w14:textId="5C4815D9" w:rsidR="00F72338" w:rsidRPr="00610D21" w:rsidRDefault="00F72338" w:rsidP="00F72338">
            <w:pPr>
              <w:pStyle w:val="affc"/>
            </w:pPr>
            <w:r>
              <w:rPr>
                <w:sz w:val="24"/>
                <w:szCs w:val="24"/>
              </w:rPr>
              <w:t>Тип - ноутбук;</w:t>
            </w:r>
            <w:r>
              <w:rPr>
                <w:sz w:val="24"/>
                <w:szCs w:val="24"/>
              </w:rPr>
              <w:br/>
              <w:t>Операционная система - Windows 11 Home;</w:t>
            </w:r>
            <w:r>
              <w:rPr>
                <w:sz w:val="24"/>
                <w:szCs w:val="24"/>
              </w:rPr>
              <w:br/>
              <w:t>Семейство предустановленной операционной системы - Windows;</w:t>
            </w:r>
            <w:r>
              <w:rPr>
                <w:sz w:val="24"/>
                <w:szCs w:val="24"/>
              </w:rPr>
              <w:br/>
              <w:t>Конструктивное исполнение — классический;</w:t>
            </w:r>
            <w:r>
              <w:rPr>
                <w:sz w:val="24"/>
                <w:szCs w:val="24"/>
              </w:rPr>
              <w:br/>
              <w:t>Цвет верхней крышки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Материал крышки - алюминий;</w:t>
            </w:r>
            <w:r>
              <w:rPr>
                <w:sz w:val="24"/>
                <w:szCs w:val="24"/>
              </w:rPr>
              <w:br/>
              <w:t>Материал корпуса - алюминий;</w:t>
            </w:r>
            <w:r>
              <w:rPr>
                <w:sz w:val="24"/>
                <w:szCs w:val="24"/>
              </w:rPr>
              <w:br/>
              <w:t>Раскрытие крышки - стандартное;</w:t>
            </w:r>
            <w:r>
              <w:rPr>
                <w:sz w:val="24"/>
                <w:szCs w:val="24"/>
              </w:rPr>
              <w:br/>
              <w:t>Раскладка клавиатуры - английская/русская;</w:t>
            </w:r>
            <w:r>
              <w:rPr>
                <w:sz w:val="24"/>
                <w:szCs w:val="24"/>
              </w:rPr>
              <w:br/>
              <w:t>Тачпад - стандартный тачпад;</w:t>
            </w:r>
            <w:r>
              <w:rPr>
                <w:sz w:val="24"/>
                <w:szCs w:val="24"/>
              </w:rPr>
              <w:br/>
              <w:t>Сканер отпечатка пальца - есть;</w:t>
            </w:r>
            <w:r>
              <w:rPr>
                <w:sz w:val="24"/>
                <w:szCs w:val="24"/>
              </w:rPr>
              <w:br/>
              <w:t>Механическая клавиатура - нет;</w:t>
            </w:r>
            <w:r>
              <w:rPr>
                <w:sz w:val="24"/>
                <w:szCs w:val="24"/>
              </w:rPr>
              <w:br/>
              <w:t>Влагозащищенная клавиатура - нет;</w:t>
            </w:r>
            <w:r>
              <w:rPr>
                <w:sz w:val="24"/>
                <w:szCs w:val="24"/>
              </w:rPr>
              <w:br/>
              <w:t>Тип экрана - IPS;</w:t>
            </w:r>
            <w:r>
              <w:rPr>
                <w:sz w:val="24"/>
                <w:szCs w:val="24"/>
              </w:rPr>
              <w:br/>
              <w:t>Диагональ экрана (дюйм) — не менее 14";</w:t>
            </w:r>
            <w:r>
              <w:rPr>
                <w:sz w:val="24"/>
                <w:szCs w:val="24"/>
              </w:rPr>
              <w:br/>
              <w:t>Разрешение экрана — не менее 1920x1080 или эквивалент;</w:t>
            </w:r>
            <w:r>
              <w:rPr>
                <w:sz w:val="24"/>
                <w:szCs w:val="24"/>
              </w:rPr>
              <w:br/>
              <w:t>Покрытие экрана - матовое;</w:t>
            </w:r>
            <w:r>
              <w:rPr>
                <w:sz w:val="24"/>
                <w:szCs w:val="24"/>
              </w:rPr>
              <w:br/>
              <w:t>Сенсорный экран - нет;</w:t>
            </w:r>
            <w:r>
              <w:rPr>
                <w:sz w:val="24"/>
                <w:szCs w:val="24"/>
              </w:rPr>
              <w:br/>
              <w:t>Максимальная частота обновления экрана - не менее 60 Гц;</w:t>
            </w:r>
            <w:r>
              <w:rPr>
                <w:sz w:val="24"/>
                <w:szCs w:val="24"/>
              </w:rPr>
              <w:br/>
              <w:t>Яркость -  не менее 300 Кд/</w:t>
            </w:r>
            <w:proofErr w:type="spellStart"/>
            <w:r>
              <w:rPr>
                <w:sz w:val="24"/>
                <w:szCs w:val="24"/>
              </w:rPr>
              <w:t>мІ</w:t>
            </w:r>
            <w:proofErr w:type="spellEnd"/>
            <w:r>
              <w:rPr>
                <w:sz w:val="24"/>
                <w:szCs w:val="24"/>
              </w:rPr>
              <w:t>;</w:t>
            </w:r>
            <w:r>
              <w:rPr>
                <w:sz w:val="24"/>
                <w:szCs w:val="24"/>
              </w:rPr>
              <w:br/>
              <w:t>Модель процессора - Intel Core i3-1215U или эквивалент;</w:t>
            </w:r>
            <w:r>
              <w:rPr>
                <w:sz w:val="24"/>
                <w:szCs w:val="24"/>
              </w:rPr>
              <w:br/>
              <w:t>Общее количество ядер - не менее 6;</w:t>
            </w:r>
            <w:r>
              <w:rPr>
                <w:sz w:val="24"/>
                <w:szCs w:val="24"/>
              </w:rPr>
              <w:br/>
              <w:t>Количество производительных ядер - не менее 2;</w:t>
            </w:r>
            <w:r>
              <w:rPr>
                <w:sz w:val="24"/>
                <w:szCs w:val="24"/>
              </w:rPr>
              <w:br/>
            </w:r>
            <w:r>
              <w:rPr>
                <w:sz w:val="24"/>
                <w:szCs w:val="24"/>
              </w:rPr>
              <w:lastRenderedPageBreak/>
              <w:t>Количество энергоэффективных ядер -  не менее 4;</w:t>
            </w:r>
            <w:r>
              <w:rPr>
                <w:sz w:val="24"/>
                <w:szCs w:val="24"/>
              </w:rPr>
              <w:br/>
              <w:t>Максимальное число потоков - не менее 8;</w:t>
            </w:r>
            <w:r>
              <w:rPr>
                <w:sz w:val="24"/>
                <w:szCs w:val="24"/>
              </w:rPr>
              <w:br/>
              <w:t>Частота процессора -  не менее 1.2 ГГц;</w:t>
            </w:r>
            <w:r>
              <w:rPr>
                <w:sz w:val="24"/>
                <w:szCs w:val="24"/>
              </w:rPr>
              <w:br/>
              <w:t>Тип оперативной памяти - LPDDR4x или эквивалент;</w:t>
            </w:r>
            <w:r>
              <w:rPr>
                <w:sz w:val="24"/>
                <w:szCs w:val="24"/>
              </w:rPr>
              <w:br/>
              <w:t>Объем оперативной памяти - не менее 8 ГБ;</w:t>
            </w:r>
            <w:r>
              <w:rPr>
                <w:sz w:val="24"/>
                <w:szCs w:val="24"/>
              </w:rPr>
              <w:br/>
              <w:t>Частота оперативной памяти -  не менее 3200 МГц;</w:t>
            </w:r>
            <w:r>
              <w:rPr>
                <w:sz w:val="24"/>
                <w:szCs w:val="24"/>
              </w:rPr>
              <w:br/>
              <w:t>Максимальный объем памяти - не менее 8 ГБ;</w:t>
            </w:r>
            <w:r>
              <w:rPr>
                <w:sz w:val="24"/>
                <w:szCs w:val="24"/>
              </w:rPr>
              <w:br/>
              <w:t>Вид графического ускорителя  - встроенный;</w:t>
            </w:r>
            <w:r>
              <w:rPr>
                <w:sz w:val="24"/>
                <w:szCs w:val="24"/>
              </w:rPr>
              <w:br/>
              <w:t>Модель встроенной видеокарты - Intel UHD Graphics или эквивалент;</w:t>
            </w:r>
            <w:r>
              <w:rPr>
                <w:sz w:val="24"/>
                <w:szCs w:val="24"/>
              </w:rPr>
              <w:br/>
              <w:t>Общий объем твердотельных накопителей (SSD) - не менее 512 ГБ;</w:t>
            </w:r>
            <w:r>
              <w:rPr>
                <w:sz w:val="24"/>
                <w:szCs w:val="24"/>
              </w:rPr>
              <w:br/>
              <w:t xml:space="preserve">Тип SSD диска - M.2 </w:t>
            </w:r>
            <w:proofErr w:type="spellStart"/>
            <w:r>
              <w:rPr>
                <w:sz w:val="24"/>
                <w:szCs w:val="24"/>
              </w:rPr>
              <w:t>PCIe</w:t>
            </w:r>
            <w:proofErr w:type="spellEnd"/>
            <w:r>
              <w:rPr>
                <w:sz w:val="24"/>
                <w:szCs w:val="24"/>
              </w:rPr>
              <w:t>;</w:t>
            </w:r>
            <w:r>
              <w:rPr>
                <w:sz w:val="24"/>
                <w:szCs w:val="24"/>
              </w:rPr>
              <w:br/>
              <w:t xml:space="preserve">Веб-камера - не менее 1 </w:t>
            </w:r>
            <w:proofErr w:type="spellStart"/>
            <w:r>
              <w:rPr>
                <w:sz w:val="24"/>
                <w:szCs w:val="24"/>
              </w:rPr>
              <w:t>Мп</w:t>
            </w:r>
            <w:proofErr w:type="spellEnd"/>
            <w:r>
              <w:rPr>
                <w:sz w:val="24"/>
                <w:szCs w:val="24"/>
              </w:rPr>
              <w:t xml:space="preserve"> (720p);</w:t>
            </w:r>
            <w:r>
              <w:rPr>
                <w:sz w:val="24"/>
                <w:szCs w:val="24"/>
              </w:rPr>
              <w:br/>
              <w:t>Шторка веб-камеры - есть;</w:t>
            </w:r>
            <w:r>
              <w:rPr>
                <w:sz w:val="24"/>
                <w:szCs w:val="24"/>
              </w:rPr>
              <w:br/>
              <w:t>Встроенный микрофон - есть;</w:t>
            </w:r>
            <w:r>
              <w:rPr>
                <w:sz w:val="24"/>
                <w:szCs w:val="24"/>
              </w:rPr>
              <w:br/>
              <w:t>Беспроводной интерфейс  -Bluetooth 5.1, WI-FI 6 (802.11ax);</w:t>
            </w:r>
            <w:r>
              <w:rPr>
                <w:sz w:val="24"/>
                <w:szCs w:val="24"/>
              </w:rPr>
              <w:br/>
              <w:t>Порт Ethernet - нет;</w:t>
            </w:r>
            <w:r>
              <w:rPr>
                <w:sz w:val="24"/>
                <w:szCs w:val="24"/>
              </w:rPr>
              <w:br/>
            </w:r>
            <w:proofErr w:type="spellStart"/>
            <w:r>
              <w:rPr>
                <w:sz w:val="24"/>
                <w:szCs w:val="24"/>
              </w:rPr>
              <w:t>Видеоразъемы</w:t>
            </w:r>
            <w:proofErr w:type="spellEnd"/>
            <w:r>
              <w:rPr>
                <w:sz w:val="24"/>
                <w:szCs w:val="24"/>
              </w:rPr>
              <w:t xml:space="preserve"> - HDMI;</w:t>
            </w:r>
            <w:r>
              <w:rPr>
                <w:sz w:val="24"/>
                <w:szCs w:val="24"/>
              </w:rPr>
              <w:br/>
              <w:t xml:space="preserve">Версия </w:t>
            </w:r>
            <w:proofErr w:type="spellStart"/>
            <w:r>
              <w:rPr>
                <w:sz w:val="24"/>
                <w:szCs w:val="24"/>
              </w:rPr>
              <w:t>видеоразъема</w:t>
            </w:r>
            <w:proofErr w:type="spellEnd"/>
            <w:r>
              <w:rPr>
                <w:sz w:val="24"/>
                <w:szCs w:val="24"/>
              </w:rPr>
              <w:t xml:space="preserve"> - HDMI 1.4b;</w:t>
            </w:r>
            <w:r>
              <w:rPr>
                <w:sz w:val="24"/>
                <w:szCs w:val="24"/>
              </w:rPr>
              <w:br/>
              <w:t>Разъемы USB Type-A - USB 2.0, USB 3.2 Gen1;</w:t>
            </w:r>
            <w:r>
              <w:rPr>
                <w:sz w:val="24"/>
                <w:szCs w:val="24"/>
              </w:rPr>
              <w:br/>
              <w:t>Разъемы USB Type-C - USB 3.2 Gen1;</w:t>
            </w:r>
            <w:r>
              <w:rPr>
                <w:sz w:val="24"/>
                <w:szCs w:val="24"/>
              </w:rPr>
              <w:br/>
              <w:t>Поддержка USB Power Delivery - есть;</w:t>
            </w:r>
            <w:r>
              <w:rPr>
                <w:sz w:val="24"/>
                <w:szCs w:val="24"/>
              </w:rPr>
              <w:br/>
              <w:t>Тип аккумулятора - Li-</w:t>
            </w:r>
            <w:proofErr w:type="spellStart"/>
            <w:r>
              <w:rPr>
                <w:sz w:val="24"/>
                <w:szCs w:val="24"/>
              </w:rPr>
              <w:t>Ion</w:t>
            </w:r>
            <w:proofErr w:type="spellEnd"/>
            <w:r>
              <w:rPr>
                <w:sz w:val="24"/>
                <w:szCs w:val="24"/>
              </w:rPr>
              <w:t>;</w:t>
            </w:r>
            <w:r>
              <w:rPr>
                <w:sz w:val="24"/>
                <w:szCs w:val="24"/>
              </w:rPr>
              <w:br/>
              <w:t>Комплектация - адаптер питания, кабель USB Type-C;</w:t>
            </w:r>
          </w:p>
        </w:tc>
        <w:tc>
          <w:tcPr>
            <w:tcW w:w="916" w:type="dxa"/>
            <w:tcBorders>
              <w:left w:val="single" w:sz="4" w:space="0" w:color="000000"/>
              <w:bottom w:val="single" w:sz="4" w:space="0" w:color="000000"/>
              <w:right w:val="single" w:sz="4" w:space="0" w:color="000000"/>
            </w:tcBorders>
            <w:vAlign w:val="center"/>
          </w:tcPr>
          <w:p w14:paraId="747D5AD8"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812F879" w14:textId="576A4B76"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5AD2F1ED" w14:textId="23DDC89B"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6998053C"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80DBD78" w14:textId="77777777" w:rsidR="00F72338" w:rsidRDefault="00F72338" w:rsidP="00F72338">
            <w:pPr>
              <w:jc w:val="center"/>
              <w:rPr>
                <w:highlight w:val="yellow"/>
              </w:rPr>
            </w:pPr>
          </w:p>
        </w:tc>
      </w:tr>
      <w:tr w:rsidR="00F72338" w14:paraId="5250A6E9"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F224975" w14:textId="77777777" w:rsidR="00F72338" w:rsidRDefault="00F72338" w:rsidP="00F72338">
            <w:pPr>
              <w:pStyle w:val="affc"/>
              <w:jc w:val="center"/>
              <w:rPr>
                <w:color w:val="000000"/>
                <w:sz w:val="24"/>
                <w:szCs w:val="24"/>
              </w:rPr>
            </w:pPr>
            <w:r>
              <w:rPr>
                <w:color w:val="000000"/>
                <w:sz w:val="24"/>
                <w:szCs w:val="24"/>
              </w:rPr>
              <w:t>14</w:t>
            </w:r>
          </w:p>
        </w:tc>
        <w:tc>
          <w:tcPr>
            <w:tcW w:w="1579" w:type="dxa"/>
            <w:tcBorders>
              <w:left w:val="single" w:sz="4" w:space="0" w:color="000000"/>
              <w:bottom w:val="single" w:sz="4" w:space="0" w:color="000000"/>
              <w:right w:val="single" w:sz="4" w:space="0" w:color="000000"/>
            </w:tcBorders>
            <w:vAlign w:val="center"/>
          </w:tcPr>
          <w:p w14:paraId="6168F727" w14:textId="547B0A3C" w:rsidR="00F72338" w:rsidRDefault="00F72338" w:rsidP="00F72338">
            <w:pPr>
              <w:pStyle w:val="affc"/>
            </w:pPr>
            <w:r>
              <w:rPr>
                <w:sz w:val="24"/>
                <w:szCs w:val="24"/>
              </w:rPr>
              <w:t xml:space="preserve">Сетевой фильтр Power </w:t>
            </w:r>
            <w:proofErr w:type="spellStart"/>
            <w:r>
              <w:rPr>
                <w:sz w:val="24"/>
                <w:szCs w:val="24"/>
              </w:rPr>
              <w:t>Cube</w:t>
            </w:r>
            <w:proofErr w:type="spellEnd"/>
            <w:r>
              <w:rPr>
                <w:sz w:val="24"/>
                <w:szCs w:val="24"/>
              </w:rPr>
              <w:t xml:space="preserve"> PRO SPL (5+1)-16B-P или эквивалент</w:t>
            </w:r>
          </w:p>
        </w:tc>
        <w:tc>
          <w:tcPr>
            <w:tcW w:w="4992" w:type="dxa"/>
            <w:tcBorders>
              <w:left w:val="single" w:sz="4" w:space="0" w:color="000000"/>
              <w:bottom w:val="single" w:sz="4" w:space="0" w:color="000000"/>
              <w:right w:val="single" w:sz="4" w:space="0" w:color="000000"/>
            </w:tcBorders>
            <w:vAlign w:val="center"/>
          </w:tcPr>
          <w:p w14:paraId="12DE7181" w14:textId="0F4488ED" w:rsidR="00F72338" w:rsidRPr="00610D21" w:rsidRDefault="00F72338" w:rsidP="00F72338">
            <w:pPr>
              <w:pStyle w:val="affc"/>
            </w:pPr>
            <w:r>
              <w:rPr>
                <w:sz w:val="24"/>
                <w:szCs w:val="24"/>
              </w:rPr>
              <w:t>Тип - сетевой фильтр;</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Длина кабеля — не менее 5 м;</w:t>
            </w:r>
            <w:r>
              <w:rPr>
                <w:sz w:val="24"/>
                <w:szCs w:val="24"/>
              </w:rPr>
              <w:br/>
              <w:t>Тип входной вилки - Тип F (евровилка);</w:t>
            </w:r>
            <w:r>
              <w:rPr>
                <w:sz w:val="24"/>
                <w:szCs w:val="24"/>
              </w:rPr>
              <w:br/>
              <w:t>Тип розеток - Тип C, Тип F;</w:t>
            </w:r>
            <w:r>
              <w:rPr>
                <w:sz w:val="24"/>
                <w:szCs w:val="24"/>
              </w:rPr>
              <w:br/>
              <w:t>Общий выключатель розеток - есть;</w:t>
            </w:r>
            <w:r>
              <w:rPr>
                <w:sz w:val="24"/>
                <w:szCs w:val="24"/>
              </w:rPr>
              <w:br/>
              <w:t>Индивидуальный выключатель розеток - нет;</w:t>
            </w:r>
            <w:r>
              <w:rPr>
                <w:sz w:val="24"/>
                <w:szCs w:val="24"/>
              </w:rPr>
              <w:br/>
              <w:t>Заземление - есть;</w:t>
            </w:r>
            <w:r>
              <w:rPr>
                <w:sz w:val="24"/>
                <w:szCs w:val="24"/>
              </w:rPr>
              <w:br/>
              <w:t>Общее количество розеток — не менее 6;</w:t>
            </w:r>
            <w:r>
              <w:rPr>
                <w:sz w:val="24"/>
                <w:szCs w:val="24"/>
              </w:rPr>
              <w:br/>
              <w:t>Номинальное напряжение — не менее 250 В;</w:t>
            </w:r>
            <w:r>
              <w:rPr>
                <w:sz w:val="24"/>
                <w:szCs w:val="24"/>
              </w:rPr>
              <w:br/>
              <w:t>Рабочая частота - не менее  50 Гц;</w:t>
            </w:r>
            <w:r>
              <w:rPr>
                <w:sz w:val="24"/>
                <w:szCs w:val="24"/>
              </w:rPr>
              <w:br/>
              <w:t>Максимальная мощность подключенной нагрузки — не менее 3500 Вт;</w:t>
            </w:r>
            <w:r>
              <w:rPr>
                <w:sz w:val="24"/>
                <w:szCs w:val="24"/>
              </w:rPr>
              <w:br/>
              <w:t>Максимальный ток нагрузки — не менее 16 А;</w:t>
            </w:r>
            <w:r>
              <w:rPr>
                <w:sz w:val="24"/>
                <w:szCs w:val="24"/>
              </w:rPr>
              <w:br/>
              <w:t xml:space="preserve">Ток импульсной помехи, </w:t>
            </w:r>
            <w:proofErr w:type="spellStart"/>
            <w:r>
              <w:rPr>
                <w:sz w:val="24"/>
                <w:szCs w:val="24"/>
              </w:rPr>
              <w:t>выдержив</w:t>
            </w:r>
            <w:proofErr w:type="spellEnd"/>
            <w:r>
              <w:rPr>
                <w:sz w:val="24"/>
                <w:szCs w:val="24"/>
              </w:rPr>
              <w:t>. ограничителем, рабочий режим — не менее 6500 А;</w:t>
            </w:r>
            <w:r>
              <w:rPr>
                <w:sz w:val="24"/>
                <w:szCs w:val="24"/>
              </w:rPr>
              <w:br/>
              <w:t>Максимальная поглощаемая энергия — не менее 300 Дж;</w:t>
            </w:r>
            <w:r>
              <w:rPr>
                <w:sz w:val="24"/>
                <w:szCs w:val="24"/>
              </w:rPr>
              <w:br/>
              <w:t xml:space="preserve">Предохранители - многоразовый </w:t>
            </w:r>
            <w:proofErr w:type="spellStart"/>
            <w:r>
              <w:rPr>
                <w:sz w:val="24"/>
                <w:szCs w:val="24"/>
              </w:rPr>
              <w:lastRenderedPageBreak/>
              <w:t>термопредохранитель</w:t>
            </w:r>
            <w:proofErr w:type="spellEnd"/>
            <w:r>
              <w:rPr>
                <w:sz w:val="24"/>
                <w:szCs w:val="24"/>
              </w:rPr>
              <w:t>;</w:t>
            </w:r>
            <w:r>
              <w:rPr>
                <w:sz w:val="24"/>
                <w:szCs w:val="24"/>
              </w:rPr>
              <w:br/>
              <w:t>Виды защиты - от ВЧ помех, от импульсных помех, от короткого замыкания, от перегрузки;</w:t>
            </w:r>
            <w:r>
              <w:rPr>
                <w:sz w:val="24"/>
                <w:szCs w:val="24"/>
              </w:rPr>
              <w:br/>
              <w:t>Защитные шторки на розетках - есть;</w:t>
            </w:r>
            <w:r>
              <w:rPr>
                <w:sz w:val="24"/>
                <w:szCs w:val="24"/>
              </w:rPr>
              <w:br/>
              <w:t>Индикация - индикатор включения;</w:t>
            </w:r>
            <w:r>
              <w:rPr>
                <w:sz w:val="24"/>
                <w:szCs w:val="24"/>
              </w:rPr>
              <w:br/>
              <w:t>Возможность крепления на стену - есть;</w:t>
            </w:r>
          </w:p>
        </w:tc>
        <w:tc>
          <w:tcPr>
            <w:tcW w:w="916" w:type="dxa"/>
            <w:tcBorders>
              <w:left w:val="single" w:sz="4" w:space="0" w:color="000000"/>
              <w:bottom w:val="single" w:sz="4" w:space="0" w:color="000000"/>
              <w:right w:val="single" w:sz="4" w:space="0" w:color="000000"/>
            </w:tcBorders>
            <w:vAlign w:val="center"/>
          </w:tcPr>
          <w:p w14:paraId="7AB52FA3"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3F16EE3" w14:textId="0E65BAE1"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3037B8E2" w14:textId="6FBEF1AC" w:rsidR="00F72338" w:rsidRDefault="00F72338" w:rsidP="00F72338">
            <w:pPr>
              <w:pStyle w:val="affc"/>
              <w:jc w:val="center"/>
            </w:pPr>
            <w:r>
              <w:rPr>
                <w:sz w:val="24"/>
                <w:szCs w:val="24"/>
              </w:rPr>
              <w:t>10</w:t>
            </w:r>
          </w:p>
        </w:tc>
        <w:tc>
          <w:tcPr>
            <w:tcW w:w="678" w:type="dxa"/>
            <w:tcBorders>
              <w:left w:val="single" w:sz="4" w:space="0" w:color="000000"/>
              <w:bottom w:val="single" w:sz="4" w:space="0" w:color="000000"/>
              <w:right w:val="single" w:sz="4" w:space="0" w:color="000000"/>
            </w:tcBorders>
            <w:vAlign w:val="center"/>
          </w:tcPr>
          <w:p w14:paraId="64BC7557"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CEE7023" w14:textId="77777777" w:rsidR="00F72338" w:rsidRDefault="00F72338" w:rsidP="00F72338">
            <w:pPr>
              <w:jc w:val="center"/>
              <w:rPr>
                <w:highlight w:val="yellow"/>
              </w:rPr>
            </w:pPr>
          </w:p>
        </w:tc>
      </w:tr>
      <w:tr w:rsidR="00F72338" w14:paraId="18BCF08E"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B201B52" w14:textId="77777777" w:rsidR="00F72338" w:rsidRDefault="00F72338" w:rsidP="00F72338">
            <w:pPr>
              <w:pStyle w:val="affc"/>
              <w:jc w:val="center"/>
              <w:rPr>
                <w:color w:val="000000"/>
                <w:sz w:val="24"/>
                <w:szCs w:val="24"/>
              </w:rPr>
            </w:pPr>
            <w:r>
              <w:rPr>
                <w:color w:val="000000"/>
                <w:sz w:val="24"/>
                <w:szCs w:val="24"/>
              </w:rPr>
              <w:t>15</w:t>
            </w:r>
          </w:p>
        </w:tc>
        <w:tc>
          <w:tcPr>
            <w:tcW w:w="1579" w:type="dxa"/>
            <w:tcBorders>
              <w:left w:val="single" w:sz="4" w:space="0" w:color="000000"/>
              <w:bottom w:val="single" w:sz="4" w:space="0" w:color="000000"/>
              <w:right w:val="single" w:sz="4" w:space="0" w:color="000000"/>
            </w:tcBorders>
            <w:vAlign w:val="center"/>
          </w:tcPr>
          <w:p w14:paraId="19C52176" w14:textId="53459981" w:rsidR="00F72338" w:rsidRDefault="00F72338" w:rsidP="00F72338">
            <w:pPr>
              <w:pStyle w:val="affc"/>
            </w:pPr>
            <w:r>
              <w:rPr>
                <w:sz w:val="24"/>
                <w:szCs w:val="24"/>
              </w:rPr>
              <w:t>ИБП DEXP CEE-E 1200VA или эквивалент</w:t>
            </w:r>
          </w:p>
        </w:tc>
        <w:tc>
          <w:tcPr>
            <w:tcW w:w="4992" w:type="dxa"/>
            <w:tcBorders>
              <w:left w:val="single" w:sz="4" w:space="0" w:color="000000"/>
              <w:bottom w:val="single" w:sz="4" w:space="0" w:color="000000"/>
              <w:right w:val="single" w:sz="4" w:space="0" w:color="000000"/>
            </w:tcBorders>
            <w:vAlign w:val="center"/>
          </w:tcPr>
          <w:p w14:paraId="3AA16B55" w14:textId="301EC68D" w:rsidR="00F72338" w:rsidRPr="00610D21" w:rsidRDefault="00F72338" w:rsidP="00F72338">
            <w:pPr>
              <w:pStyle w:val="affc"/>
            </w:pPr>
            <w:r>
              <w:rPr>
                <w:sz w:val="24"/>
                <w:szCs w:val="24"/>
              </w:rPr>
              <w:t>Тип - ИБП;</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Вид - линейно-интерактивный;</w:t>
            </w:r>
            <w:r>
              <w:rPr>
                <w:sz w:val="24"/>
                <w:szCs w:val="24"/>
              </w:rPr>
              <w:br/>
              <w:t>Форм-фактор - Tower;</w:t>
            </w:r>
            <w:r>
              <w:rPr>
                <w:sz w:val="24"/>
                <w:szCs w:val="24"/>
              </w:rPr>
              <w:br/>
              <w:t>Полная выходная мощность — не менее 1200 ВА;</w:t>
            </w:r>
            <w:r>
              <w:rPr>
                <w:sz w:val="24"/>
                <w:szCs w:val="24"/>
              </w:rPr>
              <w:br/>
              <w:t>Эффективная выходная мощность — не менее 720 Вт;</w:t>
            </w:r>
            <w:r>
              <w:rPr>
                <w:sz w:val="24"/>
                <w:szCs w:val="24"/>
              </w:rPr>
              <w:br/>
              <w:t>Мин. входное напряжение -  не менее 165 В;</w:t>
            </w:r>
            <w:r>
              <w:rPr>
                <w:sz w:val="24"/>
                <w:szCs w:val="24"/>
              </w:rPr>
              <w:br/>
              <w:t>Макс. входное напряжение  - не более 295 В;</w:t>
            </w:r>
            <w:r>
              <w:rPr>
                <w:sz w:val="24"/>
                <w:szCs w:val="24"/>
              </w:rPr>
              <w:br/>
              <w:t>Мин. входная частота — не менее 50 Гц;</w:t>
            </w:r>
            <w:r>
              <w:rPr>
                <w:sz w:val="24"/>
                <w:szCs w:val="24"/>
              </w:rPr>
              <w:br/>
              <w:t>Макс. входная частота — не более 60 Гц;</w:t>
            </w:r>
            <w:r>
              <w:rPr>
                <w:sz w:val="24"/>
                <w:szCs w:val="24"/>
              </w:rPr>
              <w:br/>
              <w:t>Тип формы напряжения - модифицированная синусоида;</w:t>
            </w:r>
            <w:r>
              <w:rPr>
                <w:sz w:val="24"/>
                <w:szCs w:val="24"/>
              </w:rPr>
              <w:br/>
              <w:t xml:space="preserve">Время переключения на батарею — не менее 4 </w:t>
            </w:r>
            <w:proofErr w:type="spellStart"/>
            <w:r>
              <w:rPr>
                <w:sz w:val="24"/>
                <w:szCs w:val="24"/>
              </w:rPr>
              <w:t>мс</w:t>
            </w:r>
            <w:proofErr w:type="spellEnd"/>
            <w:r>
              <w:rPr>
                <w:sz w:val="24"/>
                <w:szCs w:val="24"/>
              </w:rPr>
              <w:t>;</w:t>
            </w:r>
            <w:r>
              <w:rPr>
                <w:sz w:val="24"/>
                <w:szCs w:val="24"/>
              </w:rPr>
              <w:br/>
              <w:t>Виды защиты - защита от высоковольтных импульсов, защита от короткого замыкания, защита от перегрузки;</w:t>
            </w:r>
            <w:r>
              <w:rPr>
                <w:sz w:val="24"/>
                <w:szCs w:val="24"/>
              </w:rPr>
              <w:br/>
              <w:t>Количество и тип выходных разъемов питания — не менее 4 х CEE 7 (</w:t>
            </w:r>
            <w:proofErr w:type="spellStart"/>
            <w:r>
              <w:rPr>
                <w:sz w:val="24"/>
                <w:szCs w:val="24"/>
              </w:rPr>
              <w:t>евророзетка</w:t>
            </w:r>
            <w:proofErr w:type="spellEnd"/>
            <w:r>
              <w:rPr>
                <w:sz w:val="24"/>
                <w:szCs w:val="24"/>
              </w:rPr>
              <w:t>);</w:t>
            </w:r>
            <w:r>
              <w:rPr>
                <w:sz w:val="24"/>
                <w:szCs w:val="24"/>
              </w:rPr>
              <w:br/>
              <w:t>Расположение разъемов на корпусе - вертикальное;</w:t>
            </w:r>
            <w:r>
              <w:rPr>
                <w:sz w:val="24"/>
                <w:szCs w:val="24"/>
              </w:rPr>
              <w:br/>
              <w:t>Время зарядки — не более 6 ч;</w:t>
            </w:r>
            <w:r>
              <w:rPr>
                <w:sz w:val="24"/>
                <w:szCs w:val="24"/>
              </w:rPr>
              <w:br/>
              <w:t>Возможность замены батарей - есть;</w:t>
            </w:r>
            <w:r>
              <w:rPr>
                <w:sz w:val="24"/>
                <w:szCs w:val="24"/>
              </w:rPr>
              <w:br/>
              <w:t xml:space="preserve">Количество батарей — не менее 2 </w:t>
            </w:r>
            <w:proofErr w:type="spellStart"/>
            <w:r>
              <w:rPr>
                <w:sz w:val="24"/>
                <w:szCs w:val="24"/>
              </w:rPr>
              <w:t>шт</w:t>
            </w:r>
            <w:proofErr w:type="spellEnd"/>
            <w:r>
              <w:rPr>
                <w:sz w:val="24"/>
                <w:szCs w:val="24"/>
              </w:rPr>
              <w:t>;</w:t>
            </w:r>
            <w:r>
              <w:rPr>
                <w:sz w:val="24"/>
                <w:szCs w:val="24"/>
              </w:rPr>
              <w:br/>
              <w:t>Холодный старт - есть;</w:t>
            </w:r>
          </w:p>
        </w:tc>
        <w:tc>
          <w:tcPr>
            <w:tcW w:w="916" w:type="dxa"/>
            <w:tcBorders>
              <w:left w:val="single" w:sz="4" w:space="0" w:color="000000"/>
              <w:bottom w:val="single" w:sz="4" w:space="0" w:color="000000"/>
              <w:right w:val="single" w:sz="4" w:space="0" w:color="000000"/>
            </w:tcBorders>
            <w:vAlign w:val="center"/>
          </w:tcPr>
          <w:p w14:paraId="5D9F6FF2"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8968F79" w14:textId="0B4A4C92"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530AF8C3" w14:textId="3C6844E5" w:rsidR="00F72338" w:rsidRDefault="00F72338" w:rsidP="00F72338">
            <w:pPr>
              <w:pStyle w:val="affc"/>
              <w:jc w:val="center"/>
            </w:pPr>
            <w:r>
              <w:rPr>
                <w:sz w:val="24"/>
                <w:szCs w:val="24"/>
              </w:rPr>
              <w:t>10</w:t>
            </w:r>
          </w:p>
        </w:tc>
        <w:tc>
          <w:tcPr>
            <w:tcW w:w="678" w:type="dxa"/>
            <w:tcBorders>
              <w:left w:val="single" w:sz="4" w:space="0" w:color="000000"/>
              <w:bottom w:val="single" w:sz="4" w:space="0" w:color="000000"/>
              <w:right w:val="single" w:sz="4" w:space="0" w:color="000000"/>
            </w:tcBorders>
            <w:vAlign w:val="center"/>
          </w:tcPr>
          <w:p w14:paraId="66F62894"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C7FAA82" w14:textId="77777777" w:rsidR="00F72338" w:rsidRDefault="00F72338" w:rsidP="00F72338">
            <w:pPr>
              <w:jc w:val="center"/>
              <w:rPr>
                <w:highlight w:val="yellow"/>
              </w:rPr>
            </w:pPr>
          </w:p>
        </w:tc>
      </w:tr>
      <w:tr w:rsidR="00F72338" w14:paraId="3B27F094"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23653B53" w14:textId="77777777" w:rsidR="00F72338" w:rsidRDefault="00F72338" w:rsidP="00F72338">
            <w:pPr>
              <w:pStyle w:val="affc"/>
              <w:jc w:val="center"/>
              <w:rPr>
                <w:color w:val="000000"/>
                <w:sz w:val="24"/>
                <w:szCs w:val="24"/>
              </w:rPr>
            </w:pPr>
            <w:r>
              <w:rPr>
                <w:color w:val="000000"/>
                <w:sz w:val="24"/>
                <w:szCs w:val="24"/>
              </w:rPr>
              <w:t>16</w:t>
            </w:r>
          </w:p>
        </w:tc>
        <w:tc>
          <w:tcPr>
            <w:tcW w:w="1579" w:type="dxa"/>
            <w:tcBorders>
              <w:left w:val="single" w:sz="4" w:space="0" w:color="000000"/>
              <w:bottom w:val="single" w:sz="4" w:space="0" w:color="000000"/>
              <w:right w:val="single" w:sz="4" w:space="0" w:color="000000"/>
            </w:tcBorders>
            <w:vAlign w:val="center"/>
          </w:tcPr>
          <w:p w14:paraId="7DA19A6B" w14:textId="27B3DD26" w:rsidR="00F72338" w:rsidRDefault="00F72338" w:rsidP="00F72338">
            <w:pPr>
              <w:pStyle w:val="affc"/>
            </w:pPr>
            <w:r>
              <w:rPr>
                <w:sz w:val="24"/>
                <w:szCs w:val="24"/>
              </w:rPr>
              <w:t>27" Монитор AOC Q27B3MA или эквивалент</w:t>
            </w:r>
          </w:p>
        </w:tc>
        <w:tc>
          <w:tcPr>
            <w:tcW w:w="4992" w:type="dxa"/>
            <w:tcBorders>
              <w:left w:val="single" w:sz="4" w:space="0" w:color="000000"/>
              <w:bottom w:val="single" w:sz="4" w:space="0" w:color="000000"/>
              <w:right w:val="single" w:sz="4" w:space="0" w:color="000000"/>
            </w:tcBorders>
            <w:vAlign w:val="center"/>
          </w:tcPr>
          <w:p w14:paraId="429C3593" w14:textId="3A37D10C" w:rsidR="00F72338" w:rsidRPr="00610D21" w:rsidRDefault="00F72338" w:rsidP="00F72338">
            <w:pPr>
              <w:pStyle w:val="affc"/>
            </w:pPr>
            <w:r>
              <w:rPr>
                <w:sz w:val="24"/>
                <w:szCs w:val="24"/>
              </w:rPr>
              <w:t>Тип - монитор;</w:t>
            </w:r>
            <w:r>
              <w:rPr>
                <w:sz w:val="24"/>
                <w:szCs w:val="24"/>
              </w:rPr>
              <w:br/>
              <w:t>Основной цвет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Диагональ экрана (дюйм) — не менее 27";</w:t>
            </w:r>
            <w:r>
              <w:rPr>
                <w:sz w:val="24"/>
                <w:szCs w:val="24"/>
              </w:rPr>
              <w:br/>
              <w:t>Максимальное разрешение — не менее 2560x1440;</w:t>
            </w:r>
            <w:r>
              <w:rPr>
                <w:sz w:val="24"/>
                <w:szCs w:val="24"/>
              </w:rPr>
              <w:br/>
              <w:t>Тип подсветки матрицы - LED;</w:t>
            </w:r>
            <w:r>
              <w:rPr>
                <w:sz w:val="24"/>
                <w:szCs w:val="24"/>
              </w:rPr>
              <w:br/>
              <w:t>Соотношение сторон — не менее 16:9;</w:t>
            </w:r>
            <w:r>
              <w:rPr>
                <w:sz w:val="24"/>
                <w:szCs w:val="24"/>
              </w:rPr>
              <w:br/>
              <w:t>Покрытие экрана - матовое;</w:t>
            </w:r>
            <w:r>
              <w:rPr>
                <w:sz w:val="24"/>
                <w:szCs w:val="24"/>
              </w:rPr>
              <w:br/>
              <w:t xml:space="preserve">Технология защиты зрения - </w:t>
            </w:r>
            <w:proofErr w:type="spellStart"/>
            <w:r>
              <w:rPr>
                <w:sz w:val="24"/>
                <w:szCs w:val="24"/>
              </w:rPr>
              <w:t>Flicker</w:t>
            </w:r>
            <w:proofErr w:type="spellEnd"/>
            <w:r>
              <w:rPr>
                <w:sz w:val="24"/>
                <w:szCs w:val="24"/>
              </w:rPr>
              <w:t xml:space="preserve"> Free, </w:t>
            </w:r>
            <w:proofErr w:type="spellStart"/>
            <w:r>
              <w:rPr>
                <w:sz w:val="24"/>
                <w:szCs w:val="24"/>
              </w:rPr>
              <w:t>Low</w:t>
            </w:r>
            <w:proofErr w:type="spellEnd"/>
            <w:r>
              <w:rPr>
                <w:sz w:val="24"/>
                <w:szCs w:val="24"/>
              </w:rPr>
              <w:t xml:space="preserve"> Blue Light;</w:t>
            </w:r>
            <w:r>
              <w:rPr>
                <w:sz w:val="24"/>
                <w:szCs w:val="24"/>
              </w:rPr>
              <w:br/>
              <w:t>Яркость — не менее 250 Кд/</w:t>
            </w:r>
            <w:proofErr w:type="spellStart"/>
            <w:r>
              <w:rPr>
                <w:sz w:val="24"/>
                <w:szCs w:val="24"/>
              </w:rPr>
              <w:t>мІ</w:t>
            </w:r>
            <w:proofErr w:type="spellEnd"/>
            <w:r>
              <w:rPr>
                <w:sz w:val="24"/>
                <w:szCs w:val="24"/>
              </w:rPr>
              <w:t>;</w:t>
            </w:r>
            <w:r>
              <w:rPr>
                <w:sz w:val="24"/>
                <w:szCs w:val="24"/>
              </w:rPr>
              <w:br/>
              <w:t xml:space="preserve">Технология динамического обновления экрана - AMD </w:t>
            </w:r>
            <w:proofErr w:type="spellStart"/>
            <w:r>
              <w:rPr>
                <w:sz w:val="24"/>
                <w:szCs w:val="24"/>
              </w:rPr>
              <w:t>FreeSync</w:t>
            </w:r>
            <w:proofErr w:type="spellEnd"/>
            <w:r>
              <w:rPr>
                <w:sz w:val="24"/>
                <w:szCs w:val="24"/>
              </w:rPr>
              <w:t>;</w:t>
            </w:r>
            <w:r>
              <w:rPr>
                <w:sz w:val="24"/>
                <w:szCs w:val="24"/>
              </w:rPr>
              <w:br/>
            </w:r>
            <w:proofErr w:type="spellStart"/>
            <w:r>
              <w:rPr>
                <w:sz w:val="24"/>
                <w:szCs w:val="24"/>
              </w:rPr>
              <w:t>Видеоразъемы</w:t>
            </w:r>
            <w:proofErr w:type="spellEnd"/>
            <w:r>
              <w:rPr>
                <w:sz w:val="24"/>
                <w:szCs w:val="24"/>
              </w:rPr>
              <w:t xml:space="preserve"> - </w:t>
            </w:r>
            <w:proofErr w:type="spellStart"/>
            <w:r>
              <w:rPr>
                <w:sz w:val="24"/>
                <w:szCs w:val="24"/>
              </w:rPr>
              <w:t>DisplayPort</w:t>
            </w:r>
            <w:proofErr w:type="spellEnd"/>
            <w:r>
              <w:rPr>
                <w:sz w:val="24"/>
                <w:szCs w:val="24"/>
              </w:rPr>
              <w:t>, HDMI;</w:t>
            </w:r>
            <w:r>
              <w:rPr>
                <w:sz w:val="24"/>
                <w:szCs w:val="24"/>
              </w:rPr>
              <w:br/>
              <w:t>Выход на наушники - есть;</w:t>
            </w:r>
            <w:r>
              <w:rPr>
                <w:sz w:val="24"/>
                <w:szCs w:val="24"/>
              </w:rPr>
              <w:br/>
              <w:t>Разъем HDMI -есть;</w:t>
            </w:r>
            <w:r>
              <w:rPr>
                <w:sz w:val="24"/>
                <w:szCs w:val="24"/>
              </w:rPr>
              <w:br/>
              <w:t xml:space="preserve">Разъем </w:t>
            </w:r>
            <w:proofErr w:type="spellStart"/>
            <w:r>
              <w:rPr>
                <w:sz w:val="24"/>
                <w:szCs w:val="24"/>
              </w:rPr>
              <w:t>DisplayPort</w:t>
            </w:r>
            <w:proofErr w:type="spellEnd"/>
            <w:r>
              <w:rPr>
                <w:sz w:val="24"/>
                <w:szCs w:val="24"/>
              </w:rPr>
              <w:t xml:space="preserve"> - есть;</w:t>
            </w:r>
            <w:r>
              <w:rPr>
                <w:sz w:val="24"/>
                <w:szCs w:val="24"/>
              </w:rPr>
              <w:br/>
              <w:t>Разъем DVI - нет;</w:t>
            </w:r>
            <w:r>
              <w:rPr>
                <w:sz w:val="24"/>
                <w:szCs w:val="24"/>
              </w:rPr>
              <w:br/>
            </w:r>
            <w:r>
              <w:rPr>
                <w:sz w:val="24"/>
                <w:szCs w:val="24"/>
              </w:rPr>
              <w:lastRenderedPageBreak/>
              <w:t>Разъем VGA - нет;</w:t>
            </w:r>
            <w:r>
              <w:rPr>
                <w:sz w:val="24"/>
                <w:szCs w:val="24"/>
              </w:rPr>
              <w:br/>
              <w:t>Направление разъемов - вертикальное;</w:t>
            </w:r>
            <w:r>
              <w:rPr>
                <w:sz w:val="24"/>
                <w:szCs w:val="24"/>
              </w:rPr>
              <w:br/>
              <w:t>Картинка в картинке - нет;</w:t>
            </w:r>
            <w:r>
              <w:rPr>
                <w:sz w:val="24"/>
                <w:szCs w:val="24"/>
              </w:rPr>
              <w:br/>
              <w:t>Поворотная подставка - нет;</w:t>
            </w:r>
            <w:r>
              <w:rPr>
                <w:sz w:val="24"/>
                <w:szCs w:val="24"/>
              </w:rPr>
              <w:br/>
              <w:t>Регулировка по высоте - нет;</w:t>
            </w:r>
            <w:r>
              <w:rPr>
                <w:sz w:val="24"/>
                <w:szCs w:val="24"/>
              </w:rPr>
              <w:br/>
              <w:t>Регулировка наклона - есть;</w:t>
            </w:r>
            <w:r>
              <w:rPr>
                <w:sz w:val="24"/>
                <w:szCs w:val="24"/>
              </w:rPr>
              <w:br/>
              <w:t>Покрытие корпуса - матовое;</w:t>
            </w:r>
            <w:r>
              <w:rPr>
                <w:sz w:val="24"/>
                <w:szCs w:val="24"/>
              </w:rPr>
              <w:br/>
              <w:t>Встроенная акустическая система - есть;</w:t>
            </w:r>
            <w:r>
              <w:rPr>
                <w:sz w:val="24"/>
                <w:szCs w:val="24"/>
              </w:rPr>
              <w:br/>
              <w:t>Расположение блока питания - встроенный;</w:t>
            </w:r>
            <w:r>
              <w:rPr>
                <w:sz w:val="24"/>
                <w:szCs w:val="24"/>
              </w:rPr>
              <w:br/>
              <w:t>Комплектация - документация, кабель HDMI - HDMI, кабель питания;.</w:t>
            </w:r>
          </w:p>
        </w:tc>
        <w:tc>
          <w:tcPr>
            <w:tcW w:w="916" w:type="dxa"/>
            <w:tcBorders>
              <w:left w:val="single" w:sz="4" w:space="0" w:color="000000"/>
              <w:bottom w:val="single" w:sz="4" w:space="0" w:color="000000"/>
              <w:right w:val="single" w:sz="4" w:space="0" w:color="000000"/>
            </w:tcBorders>
            <w:vAlign w:val="center"/>
          </w:tcPr>
          <w:p w14:paraId="7DC01D4B"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E30BEBB" w14:textId="0727E674"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3F11E8C5" w14:textId="20C09AC7"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2D1BA96E"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93FAEF7" w14:textId="77777777" w:rsidR="00F72338" w:rsidRDefault="00F72338" w:rsidP="00F72338">
            <w:pPr>
              <w:jc w:val="center"/>
              <w:rPr>
                <w:highlight w:val="yellow"/>
              </w:rPr>
            </w:pPr>
          </w:p>
        </w:tc>
      </w:tr>
      <w:tr w:rsidR="00F72338" w14:paraId="792170D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645361C" w14:textId="77777777" w:rsidR="00F72338" w:rsidRDefault="00F72338" w:rsidP="00F72338">
            <w:pPr>
              <w:pStyle w:val="affc"/>
              <w:jc w:val="center"/>
              <w:rPr>
                <w:color w:val="000000"/>
                <w:sz w:val="24"/>
                <w:szCs w:val="24"/>
              </w:rPr>
            </w:pPr>
            <w:r>
              <w:rPr>
                <w:color w:val="000000"/>
                <w:sz w:val="24"/>
                <w:szCs w:val="24"/>
              </w:rPr>
              <w:t>17</w:t>
            </w:r>
          </w:p>
        </w:tc>
        <w:tc>
          <w:tcPr>
            <w:tcW w:w="1579" w:type="dxa"/>
            <w:tcBorders>
              <w:left w:val="single" w:sz="4" w:space="0" w:color="000000"/>
              <w:bottom w:val="single" w:sz="4" w:space="0" w:color="000000"/>
              <w:right w:val="single" w:sz="4" w:space="0" w:color="000000"/>
            </w:tcBorders>
            <w:vAlign w:val="center"/>
          </w:tcPr>
          <w:p w14:paraId="28398992" w14:textId="0A5B95D3" w:rsidR="00F72338" w:rsidRDefault="00F72338" w:rsidP="00F72338">
            <w:pPr>
              <w:pStyle w:val="affc"/>
            </w:pPr>
            <w:proofErr w:type="spellStart"/>
            <w:r>
              <w:rPr>
                <w:sz w:val="24"/>
                <w:szCs w:val="24"/>
              </w:rPr>
              <w:t>Клавиатура+мышь</w:t>
            </w:r>
            <w:proofErr w:type="spellEnd"/>
            <w:r>
              <w:rPr>
                <w:sz w:val="24"/>
                <w:szCs w:val="24"/>
              </w:rPr>
              <w:t xml:space="preserve"> беспроводная A4Tech </w:t>
            </w:r>
            <w:proofErr w:type="spellStart"/>
            <w:r>
              <w:rPr>
                <w:sz w:val="24"/>
                <w:szCs w:val="24"/>
              </w:rPr>
              <w:t>Fstyler</w:t>
            </w:r>
            <w:proofErr w:type="spellEnd"/>
            <w:r>
              <w:rPr>
                <w:sz w:val="24"/>
                <w:szCs w:val="24"/>
              </w:rPr>
              <w:t xml:space="preserve"> FG1010 или эквивалент</w:t>
            </w:r>
          </w:p>
        </w:tc>
        <w:tc>
          <w:tcPr>
            <w:tcW w:w="4992" w:type="dxa"/>
            <w:tcBorders>
              <w:left w:val="single" w:sz="4" w:space="0" w:color="000000"/>
              <w:bottom w:val="single" w:sz="4" w:space="0" w:color="000000"/>
              <w:right w:val="single" w:sz="4" w:space="0" w:color="000000"/>
            </w:tcBorders>
            <w:vAlign w:val="center"/>
          </w:tcPr>
          <w:p w14:paraId="425F5EC3" w14:textId="768F78AB" w:rsidR="00F72338" w:rsidRPr="00610D21" w:rsidRDefault="00F72338" w:rsidP="00F72338">
            <w:pPr>
              <w:pStyle w:val="affc"/>
            </w:pPr>
            <w:r>
              <w:rPr>
                <w:sz w:val="24"/>
                <w:szCs w:val="24"/>
              </w:rPr>
              <w:t>Состав набора - клавиатура, мышь;</w:t>
            </w:r>
            <w:r>
              <w:rPr>
                <w:sz w:val="24"/>
                <w:szCs w:val="24"/>
              </w:rPr>
              <w:br/>
              <w:t>Основной цвет набора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Дополнительные цвета набора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Тип клавиатуры - мембранная;</w:t>
            </w:r>
            <w:r>
              <w:rPr>
                <w:sz w:val="24"/>
                <w:szCs w:val="24"/>
              </w:rPr>
              <w:br/>
              <w:t>Язык раскладки - английский, русский;</w:t>
            </w:r>
            <w:r>
              <w:rPr>
                <w:sz w:val="24"/>
                <w:szCs w:val="24"/>
              </w:rPr>
              <w:br/>
              <w:t>Подсветка клавиатуры - нет;</w:t>
            </w:r>
            <w:r>
              <w:rPr>
                <w:sz w:val="24"/>
                <w:szCs w:val="24"/>
              </w:rPr>
              <w:br/>
              <w:t xml:space="preserve">Общее количество клавиш — не менее 104 </w:t>
            </w:r>
            <w:proofErr w:type="spellStart"/>
            <w:r>
              <w:rPr>
                <w:sz w:val="24"/>
                <w:szCs w:val="24"/>
              </w:rPr>
              <w:t>шт</w:t>
            </w:r>
            <w:proofErr w:type="spellEnd"/>
            <w:r>
              <w:rPr>
                <w:sz w:val="24"/>
                <w:szCs w:val="24"/>
              </w:rPr>
              <w:t>;</w:t>
            </w:r>
            <w:r>
              <w:rPr>
                <w:sz w:val="24"/>
                <w:szCs w:val="24"/>
              </w:rPr>
              <w:br/>
              <w:t>Низкопрофильные клавиши - есть;</w:t>
            </w:r>
            <w:r>
              <w:rPr>
                <w:sz w:val="24"/>
                <w:szCs w:val="24"/>
              </w:rPr>
              <w:br/>
              <w:t>Цифровой блок - есть;</w:t>
            </w:r>
            <w:r>
              <w:rPr>
                <w:sz w:val="24"/>
                <w:szCs w:val="24"/>
              </w:rPr>
              <w:br/>
              <w:t>Кнопка функций (</w:t>
            </w:r>
            <w:proofErr w:type="spellStart"/>
            <w:r>
              <w:rPr>
                <w:sz w:val="24"/>
                <w:szCs w:val="24"/>
              </w:rPr>
              <w:t>Fn</w:t>
            </w:r>
            <w:proofErr w:type="spellEnd"/>
            <w:r>
              <w:rPr>
                <w:sz w:val="24"/>
                <w:szCs w:val="24"/>
              </w:rPr>
              <w:t>) - есть;</w:t>
            </w:r>
            <w:r>
              <w:rPr>
                <w:sz w:val="24"/>
                <w:szCs w:val="24"/>
              </w:rPr>
              <w:br/>
              <w:t>Защита от попадания воды - есть;</w:t>
            </w:r>
            <w:r>
              <w:rPr>
                <w:sz w:val="24"/>
                <w:szCs w:val="24"/>
              </w:rPr>
              <w:br/>
              <w:t>Подставка под запястье - нет;</w:t>
            </w:r>
            <w:r>
              <w:rPr>
                <w:sz w:val="24"/>
                <w:szCs w:val="24"/>
              </w:rPr>
              <w:br/>
              <w:t>Конструктивные особенности - классическая;</w:t>
            </w:r>
            <w:r>
              <w:rPr>
                <w:sz w:val="24"/>
                <w:szCs w:val="24"/>
              </w:rPr>
              <w:br/>
              <w:t>Формат клавиатуры - полноразмерная;</w:t>
            </w:r>
            <w:r>
              <w:rPr>
                <w:sz w:val="24"/>
                <w:szCs w:val="24"/>
              </w:rPr>
              <w:br/>
              <w:t>Тип мыши - оптическая светодиодная;</w:t>
            </w:r>
            <w:r>
              <w:rPr>
                <w:sz w:val="24"/>
                <w:szCs w:val="24"/>
              </w:rPr>
              <w:br/>
              <w:t>Подсветка мыши - нет;</w:t>
            </w:r>
            <w:r>
              <w:rPr>
                <w:sz w:val="24"/>
                <w:szCs w:val="24"/>
              </w:rPr>
              <w:br/>
              <w:t xml:space="preserve">Количество кнопок мыши — не менее 4 </w:t>
            </w:r>
            <w:proofErr w:type="spellStart"/>
            <w:r>
              <w:rPr>
                <w:sz w:val="24"/>
                <w:szCs w:val="24"/>
              </w:rPr>
              <w:t>шт</w:t>
            </w:r>
            <w:proofErr w:type="spellEnd"/>
            <w:r>
              <w:rPr>
                <w:sz w:val="24"/>
                <w:szCs w:val="24"/>
              </w:rPr>
              <w:t>;</w:t>
            </w:r>
            <w:r>
              <w:rPr>
                <w:sz w:val="24"/>
                <w:szCs w:val="24"/>
              </w:rPr>
              <w:br/>
              <w:t>Хват - для правой и левой руки;</w:t>
            </w:r>
            <w:r>
              <w:rPr>
                <w:sz w:val="24"/>
                <w:szCs w:val="24"/>
              </w:rPr>
              <w:br/>
              <w:t>Беспроводное подключение - есть;</w:t>
            </w:r>
            <w:r>
              <w:rPr>
                <w:sz w:val="24"/>
                <w:szCs w:val="24"/>
              </w:rPr>
              <w:br/>
              <w:t>Радиус действия — не менее 15 м;</w:t>
            </w:r>
            <w:r>
              <w:rPr>
                <w:sz w:val="24"/>
                <w:szCs w:val="24"/>
              </w:rPr>
              <w:br/>
              <w:t>Интерфейс подключения - USB;</w:t>
            </w:r>
            <w:r>
              <w:rPr>
                <w:sz w:val="24"/>
                <w:szCs w:val="24"/>
              </w:rPr>
              <w:br/>
              <w:t xml:space="preserve">Тип питания- клавиатура: батарейка не более 1 </w:t>
            </w:r>
            <w:proofErr w:type="spellStart"/>
            <w:r>
              <w:rPr>
                <w:sz w:val="24"/>
                <w:szCs w:val="24"/>
              </w:rPr>
              <w:t>шт</w:t>
            </w:r>
            <w:proofErr w:type="spellEnd"/>
            <w:r>
              <w:rPr>
                <w:sz w:val="24"/>
                <w:szCs w:val="24"/>
              </w:rPr>
              <w:t xml:space="preserve"> (AA), мышь: батарейка не более 1шт (AA);</w:t>
            </w:r>
            <w:r>
              <w:rPr>
                <w:sz w:val="24"/>
                <w:szCs w:val="24"/>
              </w:rPr>
              <w:br/>
              <w:t>Комплектация - USB ресивер, документация;</w:t>
            </w:r>
            <w:r>
              <w:rPr>
                <w:sz w:val="24"/>
                <w:szCs w:val="24"/>
              </w:rPr>
              <w:br/>
              <w:t>Особенности - лазерная гравировка на клавишах, функция энергосбережения;</w:t>
            </w:r>
          </w:p>
        </w:tc>
        <w:tc>
          <w:tcPr>
            <w:tcW w:w="916" w:type="dxa"/>
            <w:tcBorders>
              <w:left w:val="single" w:sz="4" w:space="0" w:color="000000"/>
              <w:bottom w:val="single" w:sz="4" w:space="0" w:color="000000"/>
              <w:right w:val="single" w:sz="4" w:space="0" w:color="000000"/>
            </w:tcBorders>
            <w:vAlign w:val="center"/>
          </w:tcPr>
          <w:p w14:paraId="5FC32592"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C853DDC" w14:textId="17FE8555"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7EA3095E" w14:textId="1A4DDAD5"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4FAB634B"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D0D0FBB" w14:textId="77777777" w:rsidR="00F72338" w:rsidRDefault="00F72338" w:rsidP="00F72338">
            <w:pPr>
              <w:jc w:val="center"/>
              <w:rPr>
                <w:highlight w:val="yellow"/>
              </w:rPr>
            </w:pPr>
          </w:p>
        </w:tc>
      </w:tr>
      <w:tr w:rsidR="00F72338" w14:paraId="3A2CB0C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2F1F3BF" w14:textId="77777777" w:rsidR="00F72338" w:rsidRDefault="00F72338" w:rsidP="00F72338">
            <w:pPr>
              <w:pStyle w:val="affc"/>
              <w:jc w:val="center"/>
              <w:rPr>
                <w:color w:val="000000"/>
                <w:sz w:val="24"/>
                <w:szCs w:val="24"/>
              </w:rPr>
            </w:pPr>
            <w:r>
              <w:rPr>
                <w:color w:val="000000"/>
                <w:sz w:val="24"/>
                <w:szCs w:val="24"/>
              </w:rPr>
              <w:t>18</w:t>
            </w:r>
          </w:p>
        </w:tc>
        <w:tc>
          <w:tcPr>
            <w:tcW w:w="1579" w:type="dxa"/>
            <w:tcBorders>
              <w:left w:val="single" w:sz="4" w:space="0" w:color="000000"/>
              <w:bottom w:val="single" w:sz="4" w:space="0" w:color="000000"/>
              <w:right w:val="single" w:sz="4" w:space="0" w:color="000000"/>
            </w:tcBorders>
            <w:vAlign w:val="center"/>
          </w:tcPr>
          <w:p w14:paraId="67209690" w14:textId="79154116" w:rsidR="00F72338" w:rsidRDefault="00F72338" w:rsidP="00F72338">
            <w:pPr>
              <w:pStyle w:val="affc"/>
            </w:pPr>
            <w:r>
              <w:rPr>
                <w:sz w:val="24"/>
                <w:szCs w:val="24"/>
              </w:rPr>
              <w:t xml:space="preserve">14" Ноутбук HUAWEI </w:t>
            </w:r>
            <w:proofErr w:type="spellStart"/>
            <w:r>
              <w:rPr>
                <w:sz w:val="24"/>
                <w:szCs w:val="24"/>
              </w:rPr>
              <w:t>MateBook</w:t>
            </w:r>
            <w:proofErr w:type="spellEnd"/>
            <w:r>
              <w:rPr>
                <w:sz w:val="24"/>
                <w:szCs w:val="24"/>
              </w:rPr>
              <w:t xml:space="preserve"> 14 KLVG-X или эквивалент</w:t>
            </w:r>
          </w:p>
        </w:tc>
        <w:tc>
          <w:tcPr>
            <w:tcW w:w="4992" w:type="dxa"/>
            <w:tcBorders>
              <w:left w:val="single" w:sz="4" w:space="0" w:color="000000"/>
              <w:bottom w:val="single" w:sz="4" w:space="0" w:color="000000"/>
              <w:right w:val="single" w:sz="4" w:space="0" w:color="000000"/>
            </w:tcBorders>
            <w:vAlign w:val="center"/>
          </w:tcPr>
          <w:p w14:paraId="3F6EEAB2" w14:textId="77777777" w:rsidR="00F72338" w:rsidRDefault="00F72338" w:rsidP="00F72338">
            <w:pPr>
              <w:ind w:right="454"/>
              <w:rPr>
                <w:sz w:val="24"/>
                <w:szCs w:val="24"/>
              </w:rPr>
            </w:pPr>
            <w:r>
              <w:rPr>
                <w:sz w:val="24"/>
                <w:szCs w:val="24"/>
              </w:rPr>
              <w:t>Тип - ноутбук;</w:t>
            </w:r>
            <w:r>
              <w:rPr>
                <w:sz w:val="24"/>
                <w:szCs w:val="24"/>
              </w:rPr>
              <w:br/>
              <w:t>Игровой ноутбук - нет;</w:t>
            </w:r>
            <w:r>
              <w:rPr>
                <w:sz w:val="24"/>
                <w:szCs w:val="24"/>
              </w:rPr>
              <w:br/>
              <w:t xml:space="preserve">Операционная система - </w:t>
            </w:r>
            <w:r w:rsidRPr="002F05B2">
              <w:rPr>
                <w:sz w:val="24"/>
                <w:szCs w:val="24"/>
              </w:rPr>
              <w:t>Windows 11 или эквивалент</w:t>
            </w:r>
            <w:r>
              <w:rPr>
                <w:sz w:val="24"/>
                <w:szCs w:val="24"/>
              </w:rPr>
              <w:t>;</w:t>
            </w:r>
            <w:r>
              <w:rPr>
                <w:sz w:val="24"/>
                <w:szCs w:val="24"/>
              </w:rPr>
              <w:br/>
              <w:t>Конструктивное исполнение - классический;</w:t>
            </w:r>
            <w:r>
              <w:rPr>
                <w:sz w:val="24"/>
                <w:szCs w:val="24"/>
              </w:rPr>
              <w:br/>
              <w:t>Цвет верхней крышки - белый</w:t>
            </w:r>
            <w:r w:rsidRPr="00CE1304">
              <w:rPr>
                <w:sz w:val="24"/>
                <w:szCs w:val="24"/>
              </w:rPr>
              <w:t>/</w:t>
            </w:r>
            <w:r>
              <w:rPr>
                <w:sz w:val="24"/>
                <w:szCs w:val="24"/>
              </w:rPr>
              <w:t>черный</w:t>
            </w:r>
            <w:r w:rsidRPr="00CE1304">
              <w:rPr>
                <w:sz w:val="24"/>
                <w:szCs w:val="24"/>
              </w:rPr>
              <w:t>/</w:t>
            </w:r>
            <w:r>
              <w:rPr>
                <w:sz w:val="24"/>
                <w:szCs w:val="24"/>
              </w:rPr>
              <w:t>серый;</w:t>
            </w:r>
            <w:r>
              <w:rPr>
                <w:sz w:val="24"/>
                <w:szCs w:val="24"/>
              </w:rPr>
              <w:br/>
              <w:t>Материал крышки - алюминий;</w:t>
            </w:r>
            <w:r>
              <w:rPr>
                <w:sz w:val="24"/>
                <w:szCs w:val="24"/>
              </w:rPr>
              <w:br/>
              <w:t>Материал корпуса - алюминий;</w:t>
            </w:r>
            <w:r>
              <w:rPr>
                <w:sz w:val="24"/>
                <w:szCs w:val="24"/>
              </w:rPr>
              <w:br/>
              <w:t>Раскрытие крышки - стандартное;</w:t>
            </w:r>
            <w:r>
              <w:rPr>
                <w:sz w:val="24"/>
                <w:szCs w:val="24"/>
              </w:rPr>
              <w:br/>
              <w:t xml:space="preserve">Раскладка клавиатуры - </w:t>
            </w:r>
            <w:r>
              <w:rPr>
                <w:sz w:val="24"/>
                <w:szCs w:val="24"/>
              </w:rPr>
              <w:lastRenderedPageBreak/>
              <w:t>английская/русская;</w:t>
            </w:r>
            <w:r>
              <w:rPr>
                <w:sz w:val="24"/>
                <w:szCs w:val="24"/>
              </w:rPr>
              <w:br/>
              <w:t>Цифровой блок клавиатуры - нет;</w:t>
            </w:r>
            <w:r>
              <w:rPr>
                <w:sz w:val="24"/>
                <w:szCs w:val="24"/>
              </w:rPr>
              <w:br/>
              <w:t>Подсветка клавиш - одноцветная (белая);</w:t>
            </w:r>
            <w:r>
              <w:rPr>
                <w:sz w:val="24"/>
                <w:szCs w:val="24"/>
              </w:rPr>
              <w:br/>
              <w:t>Тачпад - стандартный тачпад;</w:t>
            </w:r>
            <w:r>
              <w:rPr>
                <w:sz w:val="24"/>
                <w:szCs w:val="24"/>
              </w:rPr>
              <w:br/>
              <w:t>Сканер отпечатка пальца - есть;</w:t>
            </w:r>
            <w:r>
              <w:rPr>
                <w:sz w:val="24"/>
                <w:szCs w:val="24"/>
              </w:rPr>
              <w:br/>
              <w:t>Механическая клавиатура - нет;</w:t>
            </w:r>
            <w:r>
              <w:rPr>
                <w:sz w:val="24"/>
                <w:szCs w:val="24"/>
              </w:rPr>
              <w:br/>
              <w:t>Влагозащищенная клавиатура - нет;</w:t>
            </w:r>
            <w:r>
              <w:rPr>
                <w:sz w:val="24"/>
                <w:szCs w:val="24"/>
              </w:rPr>
              <w:br/>
              <w:t xml:space="preserve">Тип экрана - </w:t>
            </w:r>
            <w:r w:rsidRPr="002F05B2">
              <w:rPr>
                <w:sz w:val="24"/>
                <w:szCs w:val="24"/>
              </w:rPr>
              <w:t>«IPS или эквивалент» (в т. ч. OLED).</w:t>
            </w:r>
            <w:r>
              <w:rPr>
                <w:sz w:val="24"/>
                <w:szCs w:val="24"/>
              </w:rPr>
              <w:t>;</w:t>
            </w:r>
            <w:r>
              <w:rPr>
                <w:sz w:val="24"/>
                <w:szCs w:val="24"/>
              </w:rPr>
              <w:br/>
              <w:t>Диагональ экрана (дюйм) — не менее 14";</w:t>
            </w:r>
            <w:r>
              <w:rPr>
                <w:sz w:val="24"/>
                <w:szCs w:val="24"/>
              </w:rPr>
              <w:br/>
              <w:t>Разрешение экрана — не менее 2160x1440;</w:t>
            </w:r>
            <w:r>
              <w:rPr>
                <w:sz w:val="24"/>
                <w:szCs w:val="24"/>
              </w:rPr>
              <w:br/>
              <w:t>Покрытие экрана - глянцевое;</w:t>
            </w:r>
            <w:r>
              <w:rPr>
                <w:sz w:val="24"/>
                <w:szCs w:val="24"/>
              </w:rPr>
              <w:br/>
              <w:t>Сенсорный экран - есть;</w:t>
            </w:r>
            <w:r>
              <w:rPr>
                <w:sz w:val="24"/>
                <w:szCs w:val="24"/>
              </w:rPr>
              <w:br/>
              <w:t>Максимальная частота обновления экрана — не менее 60 Гц;</w:t>
            </w:r>
            <w:r>
              <w:rPr>
                <w:sz w:val="24"/>
                <w:szCs w:val="24"/>
              </w:rPr>
              <w:br/>
              <w:t>Яркость — не менее 300 Кд/</w:t>
            </w:r>
            <w:proofErr w:type="spellStart"/>
            <w:r>
              <w:rPr>
                <w:sz w:val="24"/>
                <w:szCs w:val="24"/>
              </w:rPr>
              <w:t>мІ</w:t>
            </w:r>
            <w:proofErr w:type="spellEnd"/>
            <w:r>
              <w:rPr>
                <w:sz w:val="24"/>
                <w:szCs w:val="24"/>
              </w:rPr>
              <w:t>;</w:t>
            </w:r>
            <w:r>
              <w:rPr>
                <w:sz w:val="24"/>
                <w:szCs w:val="24"/>
              </w:rPr>
              <w:br/>
              <w:t>Модель процессора - Intel Core i5-1340P или эквивалент;</w:t>
            </w:r>
            <w:r>
              <w:rPr>
                <w:sz w:val="24"/>
                <w:szCs w:val="24"/>
              </w:rPr>
              <w:br/>
              <w:t>Общее количество ядер — не менее 12;</w:t>
            </w:r>
            <w:r>
              <w:rPr>
                <w:sz w:val="24"/>
                <w:szCs w:val="24"/>
              </w:rPr>
              <w:br/>
              <w:t>Количество производительных ядер — не менее 4;</w:t>
            </w:r>
            <w:r>
              <w:rPr>
                <w:sz w:val="24"/>
                <w:szCs w:val="24"/>
              </w:rPr>
              <w:br/>
              <w:t>Количество энергоэффективных ядер — не менее 8;</w:t>
            </w:r>
            <w:r>
              <w:rPr>
                <w:sz w:val="24"/>
                <w:szCs w:val="24"/>
              </w:rPr>
              <w:br/>
              <w:t>Максимальное число потоков — не менее 16;</w:t>
            </w:r>
            <w:r>
              <w:rPr>
                <w:sz w:val="24"/>
                <w:szCs w:val="24"/>
              </w:rPr>
              <w:br/>
              <w:t>Частота процессора — не менее 1.9 ГГц;</w:t>
            </w:r>
            <w:r>
              <w:rPr>
                <w:sz w:val="24"/>
                <w:szCs w:val="24"/>
              </w:rPr>
              <w:br/>
              <w:t>Автоматическое увеличение частоты — не менее 4.5 ГГц;</w:t>
            </w:r>
            <w:r>
              <w:rPr>
                <w:sz w:val="24"/>
                <w:szCs w:val="24"/>
              </w:rPr>
              <w:br/>
              <w:t>Тип оперативной памяти - DDR4 или эквивалент;</w:t>
            </w:r>
            <w:r>
              <w:rPr>
                <w:sz w:val="24"/>
                <w:szCs w:val="24"/>
              </w:rPr>
              <w:br/>
              <w:t>Объем оперативной памяти — не менее 16 ГБ;</w:t>
            </w:r>
            <w:r>
              <w:rPr>
                <w:sz w:val="24"/>
                <w:szCs w:val="24"/>
              </w:rPr>
              <w:br/>
              <w:t>Частота оперативной памяти - не менее 3200 МГц;</w:t>
            </w:r>
          </w:p>
          <w:p w14:paraId="683D0AA5" w14:textId="1D2E7254" w:rsidR="00F72338" w:rsidRPr="00610D21" w:rsidRDefault="00F72338" w:rsidP="00F72338">
            <w:pPr>
              <w:pStyle w:val="affc"/>
            </w:pPr>
            <w:r>
              <w:rPr>
                <w:sz w:val="24"/>
                <w:szCs w:val="24"/>
              </w:rPr>
              <w:t>Вид графического ускорителя - встроенный;</w:t>
            </w:r>
            <w:r>
              <w:rPr>
                <w:sz w:val="24"/>
                <w:szCs w:val="24"/>
              </w:rPr>
              <w:br/>
              <w:t xml:space="preserve">Модель встроенной видеокарты - Intel </w:t>
            </w:r>
            <w:proofErr w:type="spellStart"/>
            <w:r>
              <w:rPr>
                <w:sz w:val="24"/>
                <w:szCs w:val="24"/>
              </w:rPr>
              <w:t>Iris</w:t>
            </w:r>
            <w:proofErr w:type="spellEnd"/>
            <w:r>
              <w:rPr>
                <w:sz w:val="24"/>
                <w:szCs w:val="24"/>
              </w:rPr>
              <w:t xml:space="preserve"> </w:t>
            </w:r>
            <w:proofErr w:type="spellStart"/>
            <w:r>
              <w:rPr>
                <w:sz w:val="24"/>
                <w:szCs w:val="24"/>
              </w:rPr>
              <w:t>Xe</w:t>
            </w:r>
            <w:proofErr w:type="spellEnd"/>
            <w:r>
              <w:rPr>
                <w:sz w:val="24"/>
                <w:szCs w:val="24"/>
              </w:rPr>
              <w:t xml:space="preserve"> Graphics или эквивалент;</w:t>
            </w:r>
            <w:r>
              <w:rPr>
                <w:sz w:val="24"/>
                <w:szCs w:val="24"/>
              </w:rPr>
              <w:br/>
              <w:t>Общий объем твердотельных накопителей (SSD) — не менее 512 ГБ;</w:t>
            </w:r>
            <w:r>
              <w:rPr>
                <w:sz w:val="24"/>
                <w:szCs w:val="24"/>
              </w:rPr>
              <w:br/>
              <w:t xml:space="preserve">Тип SSD диска - M.2 </w:t>
            </w:r>
            <w:proofErr w:type="spellStart"/>
            <w:r>
              <w:rPr>
                <w:sz w:val="24"/>
                <w:szCs w:val="24"/>
              </w:rPr>
              <w:t>PCIe</w:t>
            </w:r>
            <w:proofErr w:type="spellEnd"/>
            <w:r>
              <w:rPr>
                <w:sz w:val="24"/>
                <w:szCs w:val="24"/>
              </w:rPr>
              <w:t>;</w:t>
            </w:r>
            <w:r>
              <w:rPr>
                <w:sz w:val="24"/>
                <w:szCs w:val="24"/>
              </w:rPr>
              <w:br/>
              <w:t xml:space="preserve">Веб-камера — не менее 1 </w:t>
            </w:r>
            <w:proofErr w:type="spellStart"/>
            <w:r>
              <w:rPr>
                <w:sz w:val="24"/>
                <w:szCs w:val="24"/>
              </w:rPr>
              <w:t>Мп</w:t>
            </w:r>
            <w:proofErr w:type="spellEnd"/>
            <w:r>
              <w:rPr>
                <w:sz w:val="24"/>
                <w:szCs w:val="24"/>
              </w:rPr>
              <w:t xml:space="preserve"> (720p);</w:t>
            </w:r>
            <w:r>
              <w:rPr>
                <w:sz w:val="24"/>
                <w:szCs w:val="24"/>
              </w:rPr>
              <w:br/>
              <w:t>Встроенный микрофон - есть;</w:t>
            </w:r>
            <w:r>
              <w:rPr>
                <w:sz w:val="24"/>
                <w:szCs w:val="24"/>
              </w:rPr>
              <w:br/>
              <w:t>Беспроводной интерфейс - Bluetooth 5.1, WI-FI 6 (802.11ax);</w:t>
            </w:r>
            <w:r>
              <w:rPr>
                <w:sz w:val="24"/>
                <w:szCs w:val="24"/>
              </w:rPr>
              <w:br/>
              <w:t>Порт Ethernet - нет;</w:t>
            </w:r>
            <w:r>
              <w:rPr>
                <w:sz w:val="24"/>
                <w:szCs w:val="24"/>
              </w:rPr>
              <w:br/>
            </w:r>
            <w:proofErr w:type="spellStart"/>
            <w:r>
              <w:rPr>
                <w:sz w:val="24"/>
                <w:szCs w:val="24"/>
              </w:rPr>
              <w:t>Видеоразъемы</w:t>
            </w:r>
            <w:proofErr w:type="spellEnd"/>
            <w:r>
              <w:rPr>
                <w:sz w:val="24"/>
                <w:szCs w:val="24"/>
              </w:rPr>
              <w:t xml:space="preserve"> - HDMI;</w:t>
            </w:r>
            <w:r>
              <w:rPr>
                <w:sz w:val="24"/>
                <w:szCs w:val="24"/>
              </w:rPr>
              <w:br/>
              <w:t>Разъемы USB Type-A - USB 3.2 Gen1 x2;</w:t>
            </w:r>
            <w:r>
              <w:rPr>
                <w:sz w:val="24"/>
                <w:szCs w:val="24"/>
              </w:rPr>
              <w:br/>
              <w:t xml:space="preserve">Разъемы USB Type-C - </w:t>
            </w:r>
            <w:r w:rsidRPr="002F05B2">
              <w:rPr>
                <w:sz w:val="24"/>
                <w:szCs w:val="24"/>
              </w:rPr>
              <w:t>USB 3.2 или эквивалент</w:t>
            </w:r>
            <w:r>
              <w:rPr>
                <w:sz w:val="24"/>
                <w:szCs w:val="24"/>
              </w:rPr>
              <w:t>;</w:t>
            </w:r>
            <w:r>
              <w:rPr>
                <w:sz w:val="24"/>
                <w:szCs w:val="24"/>
              </w:rPr>
              <w:br/>
              <w:t>Поддержка USB Power Delivery - есть;</w:t>
            </w:r>
            <w:r>
              <w:rPr>
                <w:sz w:val="24"/>
                <w:szCs w:val="24"/>
              </w:rPr>
              <w:br/>
            </w:r>
            <w:r>
              <w:rPr>
                <w:sz w:val="24"/>
                <w:szCs w:val="24"/>
              </w:rPr>
              <w:lastRenderedPageBreak/>
              <w:t>Тип аккумулятора - Li-</w:t>
            </w:r>
            <w:proofErr w:type="spellStart"/>
            <w:r>
              <w:rPr>
                <w:sz w:val="24"/>
                <w:szCs w:val="24"/>
              </w:rPr>
              <w:t>Pol</w:t>
            </w:r>
            <w:proofErr w:type="spellEnd"/>
            <w:r>
              <w:rPr>
                <w:sz w:val="24"/>
                <w:szCs w:val="24"/>
              </w:rPr>
              <w:t>;</w:t>
            </w:r>
            <w:r>
              <w:rPr>
                <w:sz w:val="24"/>
                <w:szCs w:val="24"/>
              </w:rPr>
              <w:br/>
              <w:t>Емкость аккумулятора — не менее 56 Вт*ч;</w:t>
            </w:r>
            <w:r>
              <w:rPr>
                <w:sz w:val="24"/>
                <w:szCs w:val="24"/>
              </w:rPr>
              <w:br/>
              <w:t>Комплектация - адаптер питания, документация;</w:t>
            </w:r>
          </w:p>
        </w:tc>
        <w:tc>
          <w:tcPr>
            <w:tcW w:w="916" w:type="dxa"/>
            <w:tcBorders>
              <w:left w:val="single" w:sz="4" w:space="0" w:color="000000"/>
              <w:bottom w:val="single" w:sz="4" w:space="0" w:color="000000"/>
              <w:right w:val="single" w:sz="4" w:space="0" w:color="000000"/>
            </w:tcBorders>
            <w:vAlign w:val="center"/>
          </w:tcPr>
          <w:p w14:paraId="08CE5135"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6E0E1BFE" w14:textId="37D0E5C3"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2E54D2E4" w14:textId="640B2F26" w:rsidR="00F72338" w:rsidRDefault="00F72338" w:rsidP="00F72338">
            <w:pPr>
              <w:pStyle w:val="affc"/>
              <w:jc w:val="center"/>
            </w:pPr>
            <w:r>
              <w:rPr>
                <w:sz w:val="24"/>
                <w:szCs w:val="24"/>
              </w:rPr>
              <w:t>2</w:t>
            </w:r>
          </w:p>
        </w:tc>
        <w:tc>
          <w:tcPr>
            <w:tcW w:w="678" w:type="dxa"/>
            <w:tcBorders>
              <w:left w:val="single" w:sz="4" w:space="0" w:color="000000"/>
              <w:bottom w:val="single" w:sz="4" w:space="0" w:color="000000"/>
              <w:right w:val="single" w:sz="4" w:space="0" w:color="000000"/>
            </w:tcBorders>
            <w:vAlign w:val="center"/>
          </w:tcPr>
          <w:p w14:paraId="072B32CC"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F4877E8" w14:textId="77777777" w:rsidR="00F72338" w:rsidRDefault="00F72338" w:rsidP="00F72338">
            <w:pPr>
              <w:jc w:val="center"/>
              <w:rPr>
                <w:highlight w:val="yellow"/>
              </w:rPr>
            </w:pPr>
          </w:p>
        </w:tc>
      </w:tr>
      <w:tr w:rsidR="00F72338" w14:paraId="619519E0"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F87D182" w14:textId="77777777" w:rsidR="00F72338" w:rsidRDefault="00F72338" w:rsidP="00F72338">
            <w:pPr>
              <w:pStyle w:val="affc"/>
              <w:jc w:val="center"/>
              <w:rPr>
                <w:color w:val="000000"/>
                <w:sz w:val="24"/>
                <w:szCs w:val="24"/>
              </w:rPr>
            </w:pPr>
            <w:r>
              <w:rPr>
                <w:color w:val="000000"/>
                <w:sz w:val="24"/>
                <w:szCs w:val="24"/>
              </w:rPr>
              <w:lastRenderedPageBreak/>
              <w:t>19</w:t>
            </w:r>
          </w:p>
        </w:tc>
        <w:tc>
          <w:tcPr>
            <w:tcW w:w="1579" w:type="dxa"/>
            <w:tcBorders>
              <w:left w:val="single" w:sz="4" w:space="0" w:color="000000"/>
              <w:bottom w:val="single" w:sz="4" w:space="0" w:color="000000"/>
              <w:right w:val="single" w:sz="4" w:space="0" w:color="000000"/>
            </w:tcBorders>
            <w:vAlign w:val="center"/>
          </w:tcPr>
          <w:p w14:paraId="787D6009" w14:textId="19E4B4D1" w:rsidR="00F72338" w:rsidRDefault="00F72338" w:rsidP="00F72338">
            <w:pPr>
              <w:pStyle w:val="affc"/>
            </w:pPr>
            <w:r>
              <w:rPr>
                <w:sz w:val="24"/>
                <w:szCs w:val="24"/>
              </w:rPr>
              <w:t>Клавиатура беспроводная Acer OKR301 или эквивалент</w:t>
            </w:r>
          </w:p>
        </w:tc>
        <w:tc>
          <w:tcPr>
            <w:tcW w:w="4992" w:type="dxa"/>
            <w:tcBorders>
              <w:left w:val="single" w:sz="4" w:space="0" w:color="000000"/>
              <w:bottom w:val="single" w:sz="4" w:space="0" w:color="000000"/>
              <w:right w:val="single" w:sz="4" w:space="0" w:color="000000"/>
            </w:tcBorders>
            <w:vAlign w:val="center"/>
          </w:tcPr>
          <w:p w14:paraId="75F98785" w14:textId="77777777" w:rsidR="00F72338" w:rsidRDefault="00F72338" w:rsidP="00F72338">
            <w:pPr>
              <w:ind w:right="227"/>
              <w:rPr>
                <w:sz w:val="24"/>
                <w:szCs w:val="24"/>
              </w:rPr>
            </w:pPr>
            <w:r>
              <w:rPr>
                <w:sz w:val="24"/>
                <w:szCs w:val="24"/>
              </w:rPr>
              <w:t>Тип: клавиатура</w:t>
            </w:r>
          </w:p>
          <w:p w14:paraId="00D0F21B" w14:textId="77777777" w:rsidR="00F72338" w:rsidRDefault="00F72338" w:rsidP="00F72338">
            <w:pPr>
              <w:ind w:right="227"/>
              <w:rPr>
                <w:sz w:val="24"/>
                <w:szCs w:val="24"/>
              </w:rPr>
            </w:pPr>
            <w:r>
              <w:rPr>
                <w:sz w:val="24"/>
                <w:szCs w:val="24"/>
              </w:rPr>
              <w:t>Тип клавиатуры: ножничная</w:t>
            </w:r>
          </w:p>
          <w:p w14:paraId="6AE4A1CA" w14:textId="77777777" w:rsidR="00F72338" w:rsidRDefault="00F72338" w:rsidP="00F72338">
            <w:pPr>
              <w:ind w:right="227"/>
              <w:rPr>
                <w:sz w:val="24"/>
                <w:szCs w:val="24"/>
              </w:rPr>
            </w:pPr>
            <w:r>
              <w:rPr>
                <w:sz w:val="24"/>
                <w:szCs w:val="24"/>
              </w:rPr>
              <w:t>Основной цвет: белый</w:t>
            </w:r>
            <w:r w:rsidRPr="00CE1304">
              <w:rPr>
                <w:sz w:val="24"/>
                <w:szCs w:val="24"/>
              </w:rPr>
              <w:t>/</w:t>
            </w:r>
            <w:r>
              <w:rPr>
                <w:sz w:val="24"/>
                <w:szCs w:val="24"/>
              </w:rPr>
              <w:t>черный</w:t>
            </w:r>
            <w:r w:rsidRPr="00CE1304">
              <w:rPr>
                <w:sz w:val="24"/>
                <w:szCs w:val="24"/>
              </w:rPr>
              <w:t>/</w:t>
            </w:r>
            <w:r>
              <w:rPr>
                <w:sz w:val="24"/>
                <w:szCs w:val="24"/>
              </w:rPr>
              <w:t>серый</w:t>
            </w:r>
          </w:p>
          <w:p w14:paraId="601FB420" w14:textId="77777777" w:rsidR="00F72338" w:rsidRDefault="00F72338" w:rsidP="00F72338">
            <w:pPr>
              <w:ind w:right="227"/>
              <w:rPr>
                <w:sz w:val="24"/>
                <w:szCs w:val="24"/>
              </w:rPr>
            </w:pPr>
            <w:r>
              <w:rPr>
                <w:sz w:val="24"/>
                <w:szCs w:val="24"/>
              </w:rPr>
              <w:t>Язык раскладки: английский, русский</w:t>
            </w:r>
          </w:p>
          <w:p w14:paraId="3B4E0AAA" w14:textId="77777777" w:rsidR="00F72338" w:rsidRDefault="00F72338" w:rsidP="00F72338">
            <w:pPr>
              <w:ind w:right="227"/>
              <w:rPr>
                <w:sz w:val="24"/>
                <w:szCs w:val="24"/>
              </w:rPr>
            </w:pPr>
            <w:r>
              <w:rPr>
                <w:sz w:val="24"/>
                <w:szCs w:val="24"/>
              </w:rPr>
              <w:t>Низкопрофильные клавиши: есть</w:t>
            </w:r>
          </w:p>
          <w:p w14:paraId="3BFBE9D5" w14:textId="77777777" w:rsidR="00F72338" w:rsidRDefault="00F72338" w:rsidP="00F72338">
            <w:pPr>
              <w:ind w:right="227"/>
              <w:rPr>
                <w:sz w:val="24"/>
                <w:szCs w:val="24"/>
              </w:rPr>
            </w:pPr>
            <w:r>
              <w:rPr>
                <w:sz w:val="24"/>
                <w:szCs w:val="24"/>
              </w:rPr>
              <w:t>Подсветка клавиш: нет</w:t>
            </w:r>
          </w:p>
          <w:p w14:paraId="4A46748F" w14:textId="77777777" w:rsidR="00F72338" w:rsidRDefault="00F72338" w:rsidP="00F72338">
            <w:pPr>
              <w:ind w:right="227"/>
              <w:rPr>
                <w:sz w:val="24"/>
                <w:szCs w:val="24"/>
              </w:rPr>
            </w:pPr>
            <w:r>
              <w:rPr>
                <w:sz w:val="24"/>
                <w:szCs w:val="24"/>
              </w:rPr>
              <w:t>Расположение символов: лицевая сторона</w:t>
            </w:r>
          </w:p>
          <w:p w14:paraId="0BF2662C" w14:textId="77777777" w:rsidR="00F72338" w:rsidRDefault="00F72338" w:rsidP="00F72338">
            <w:pPr>
              <w:ind w:right="227"/>
              <w:rPr>
                <w:sz w:val="24"/>
                <w:szCs w:val="24"/>
              </w:rPr>
            </w:pPr>
            <w:r>
              <w:rPr>
                <w:sz w:val="24"/>
                <w:szCs w:val="24"/>
              </w:rPr>
              <w:t>Общее количество клавиш: не менее 112</w:t>
            </w:r>
          </w:p>
          <w:p w14:paraId="6D465FC0" w14:textId="77777777" w:rsidR="00F72338" w:rsidRDefault="00F72338" w:rsidP="00F72338">
            <w:pPr>
              <w:ind w:right="227"/>
              <w:rPr>
                <w:sz w:val="24"/>
                <w:szCs w:val="24"/>
              </w:rPr>
            </w:pPr>
            <w:r>
              <w:rPr>
                <w:sz w:val="24"/>
                <w:szCs w:val="24"/>
              </w:rPr>
              <w:t>Цифровой блок: есть</w:t>
            </w:r>
          </w:p>
          <w:p w14:paraId="3FD44AAD" w14:textId="77777777" w:rsidR="00F72338" w:rsidRDefault="00F72338" w:rsidP="00F72338">
            <w:pPr>
              <w:ind w:right="227"/>
              <w:rPr>
                <w:sz w:val="24"/>
                <w:szCs w:val="24"/>
              </w:rPr>
            </w:pPr>
            <w:r>
              <w:rPr>
                <w:sz w:val="24"/>
                <w:szCs w:val="24"/>
              </w:rPr>
              <w:t>Колесо прокрутки: нет</w:t>
            </w:r>
          </w:p>
          <w:p w14:paraId="4E41A77D" w14:textId="77777777" w:rsidR="00F72338" w:rsidRDefault="00F72338" w:rsidP="00F72338">
            <w:pPr>
              <w:ind w:right="227"/>
              <w:rPr>
                <w:sz w:val="24"/>
                <w:szCs w:val="24"/>
              </w:rPr>
            </w:pPr>
            <w:r>
              <w:rPr>
                <w:sz w:val="24"/>
                <w:szCs w:val="24"/>
              </w:rPr>
              <w:t>Клавиша функции (</w:t>
            </w:r>
            <w:proofErr w:type="spellStart"/>
            <w:r>
              <w:rPr>
                <w:sz w:val="24"/>
                <w:szCs w:val="24"/>
              </w:rPr>
              <w:t>Fn</w:t>
            </w:r>
            <w:proofErr w:type="spellEnd"/>
            <w:r>
              <w:rPr>
                <w:sz w:val="24"/>
                <w:szCs w:val="24"/>
              </w:rPr>
              <w:t>): есть</w:t>
            </w:r>
          </w:p>
          <w:p w14:paraId="47C33BAE" w14:textId="77777777" w:rsidR="00F72338" w:rsidRDefault="00F72338" w:rsidP="00F72338">
            <w:pPr>
              <w:ind w:right="227"/>
              <w:rPr>
                <w:sz w:val="24"/>
                <w:szCs w:val="24"/>
              </w:rPr>
            </w:pPr>
            <w:r>
              <w:rPr>
                <w:sz w:val="24"/>
                <w:szCs w:val="24"/>
              </w:rPr>
              <w:t>Раскладка клавиатуры: ANSI</w:t>
            </w:r>
          </w:p>
          <w:p w14:paraId="27D550D0" w14:textId="77777777" w:rsidR="00F72338" w:rsidRDefault="00F72338" w:rsidP="00F72338">
            <w:pPr>
              <w:ind w:right="227"/>
              <w:rPr>
                <w:sz w:val="24"/>
                <w:szCs w:val="24"/>
              </w:rPr>
            </w:pPr>
            <w:r>
              <w:rPr>
                <w:sz w:val="24"/>
                <w:szCs w:val="24"/>
              </w:rPr>
              <w:t>Поддержка одновременных нажатий клавиш: нет</w:t>
            </w:r>
          </w:p>
          <w:p w14:paraId="3D8A03CB" w14:textId="77777777" w:rsidR="00F72338" w:rsidRDefault="00F72338" w:rsidP="00F72338">
            <w:pPr>
              <w:ind w:right="227"/>
              <w:rPr>
                <w:sz w:val="24"/>
                <w:szCs w:val="24"/>
              </w:rPr>
            </w:pPr>
            <w:r>
              <w:rPr>
                <w:sz w:val="24"/>
                <w:szCs w:val="24"/>
              </w:rPr>
              <w:t>Программируемые клавиши: нет</w:t>
            </w:r>
          </w:p>
          <w:p w14:paraId="72C0607B" w14:textId="77777777" w:rsidR="00F72338" w:rsidRDefault="00F72338" w:rsidP="00F72338">
            <w:pPr>
              <w:ind w:right="227"/>
              <w:rPr>
                <w:sz w:val="24"/>
                <w:szCs w:val="24"/>
              </w:rPr>
            </w:pPr>
            <w:r>
              <w:rPr>
                <w:sz w:val="24"/>
                <w:szCs w:val="24"/>
              </w:rPr>
              <w:t>Конструктивные особенности: островная</w:t>
            </w:r>
          </w:p>
          <w:p w14:paraId="59423170" w14:textId="77777777" w:rsidR="00F72338" w:rsidRDefault="00F72338" w:rsidP="00F72338">
            <w:pPr>
              <w:ind w:right="227"/>
              <w:rPr>
                <w:sz w:val="24"/>
                <w:szCs w:val="24"/>
              </w:rPr>
            </w:pPr>
            <w:r>
              <w:rPr>
                <w:sz w:val="24"/>
                <w:szCs w:val="24"/>
              </w:rPr>
              <w:t>Материал корпуса: пластик</w:t>
            </w:r>
          </w:p>
          <w:p w14:paraId="5B6F7F1C" w14:textId="77777777" w:rsidR="00F72338" w:rsidRDefault="00F72338" w:rsidP="00F72338">
            <w:pPr>
              <w:ind w:right="227"/>
              <w:rPr>
                <w:sz w:val="24"/>
                <w:szCs w:val="24"/>
              </w:rPr>
            </w:pPr>
            <w:r>
              <w:rPr>
                <w:sz w:val="24"/>
                <w:szCs w:val="24"/>
              </w:rPr>
              <w:t>Защита от попадания воды: нет</w:t>
            </w:r>
          </w:p>
          <w:p w14:paraId="5F6C44D0" w14:textId="77777777" w:rsidR="00F72338" w:rsidRDefault="00F72338" w:rsidP="00F72338">
            <w:pPr>
              <w:ind w:right="227"/>
              <w:rPr>
                <w:sz w:val="24"/>
                <w:szCs w:val="24"/>
              </w:rPr>
            </w:pPr>
            <w:r>
              <w:rPr>
                <w:sz w:val="24"/>
                <w:szCs w:val="24"/>
              </w:rPr>
              <w:t>Подставка под запястье: нет</w:t>
            </w:r>
          </w:p>
          <w:p w14:paraId="5798D220" w14:textId="77777777" w:rsidR="00F72338" w:rsidRDefault="00F72338" w:rsidP="00F72338">
            <w:pPr>
              <w:ind w:right="227"/>
              <w:rPr>
                <w:sz w:val="24"/>
                <w:szCs w:val="24"/>
              </w:rPr>
            </w:pPr>
            <w:r>
              <w:rPr>
                <w:sz w:val="24"/>
                <w:szCs w:val="24"/>
              </w:rPr>
              <w:t>Формат клавиатуры: полноразмерная</w:t>
            </w:r>
          </w:p>
          <w:p w14:paraId="1CC20B6A" w14:textId="77777777" w:rsidR="00F72338" w:rsidRDefault="00F72338" w:rsidP="00F72338">
            <w:pPr>
              <w:ind w:right="227"/>
              <w:rPr>
                <w:sz w:val="24"/>
                <w:szCs w:val="24"/>
              </w:rPr>
            </w:pPr>
            <w:r>
              <w:rPr>
                <w:sz w:val="24"/>
                <w:szCs w:val="24"/>
              </w:rPr>
              <w:t>Шумоизоляция корпуса: нет</w:t>
            </w:r>
          </w:p>
          <w:p w14:paraId="5B3CA9AA" w14:textId="77777777" w:rsidR="00F72338" w:rsidRDefault="00F72338" w:rsidP="00F72338">
            <w:pPr>
              <w:ind w:right="227"/>
              <w:rPr>
                <w:sz w:val="24"/>
                <w:szCs w:val="24"/>
              </w:rPr>
            </w:pPr>
            <w:r>
              <w:rPr>
                <w:sz w:val="24"/>
                <w:szCs w:val="24"/>
              </w:rPr>
              <w:t>Тип подключения: беспроводная</w:t>
            </w:r>
          </w:p>
          <w:p w14:paraId="4145B586" w14:textId="77777777" w:rsidR="00F72338" w:rsidRDefault="00F72338" w:rsidP="00F72338">
            <w:pPr>
              <w:ind w:right="227"/>
              <w:rPr>
                <w:sz w:val="24"/>
                <w:szCs w:val="24"/>
              </w:rPr>
            </w:pPr>
            <w:r>
              <w:rPr>
                <w:sz w:val="24"/>
                <w:szCs w:val="24"/>
              </w:rPr>
              <w:t>Интерфейс подключения: Bluetooth, радиоканал</w:t>
            </w:r>
          </w:p>
          <w:p w14:paraId="2A51BC8F" w14:textId="77777777" w:rsidR="00F72338" w:rsidRDefault="00F72338" w:rsidP="00F72338">
            <w:pPr>
              <w:ind w:right="227"/>
              <w:rPr>
                <w:sz w:val="24"/>
                <w:szCs w:val="24"/>
              </w:rPr>
            </w:pPr>
            <w:r>
              <w:rPr>
                <w:sz w:val="24"/>
                <w:szCs w:val="24"/>
              </w:rPr>
              <w:t>Разъемы для наушников и микрофона: нет</w:t>
            </w:r>
          </w:p>
          <w:p w14:paraId="7CDA241D" w14:textId="1CBB7C7D" w:rsidR="00F72338" w:rsidRPr="00610D21" w:rsidRDefault="00F72338" w:rsidP="00F72338">
            <w:pPr>
              <w:pStyle w:val="affc"/>
            </w:pPr>
            <w:r>
              <w:rPr>
                <w:sz w:val="24"/>
                <w:szCs w:val="24"/>
              </w:rPr>
              <w:t>Тип питания: аккумулятор</w:t>
            </w:r>
          </w:p>
        </w:tc>
        <w:tc>
          <w:tcPr>
            <w:tcW w:w="916" w:type="dxa"/>
            <w:tcBorders>
              <w:left w:val="single" w:sz="4" w:space="0" w:color="000000"/>
              <w:bottom w:val="single" w:sz="4" w:space="0" w:color="000000"/>
              <w:right w:val="single" w:sz="4" w:space="0" w:color="000000"/>
            </w:tcBorders>
            <w:vAlign w:val="center"/>
          </w:tcPr>
          <w:p w14:paraId="57A86DA3"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382DEDA" w14:textId="1C1C9F52"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7EAC4CD3" w14:textId="1118D074" w:rsidR="00F72338" w:rsidRDefault="00F72338" w:rsidP="00F72338">
            <w:pPr>
              <w:pStyle w:val="affc"/>
              <w:jc w:val="center"/>
            </w:pPr>
            <w:r>
              <w:rPr>
                <w:sz w:val="24"/>
                <w:szCs w:val="24"/>
              </w:rPr>
              <w:t>2</w:t>
            </w:r>
          </w:p>
        </w:tc>
        <w:tc>
          <w:tcPr>
            <w:tcW w:w="678" w:type="dxa"/>
            <w:tcBorders>
              <w:left w:val="single" w:sz="4" w:space="0" w:color="000000"/>
              <w:bottom w:val="single" w:sz="4" w:space="0" w:color="000000"/>
              <w:right w:val="single" w:sz="4" w:space="0" w:color="000000"/>
            </w:tcBorders>
            <w:vAlign w:val="center"/>
          </w:tcPr>
          <w:p w14:paraId="330C2FC4"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5914871" w14:textId="77777777" w:rsidR="00F72338" w:rsidRDefault="00F72338" w:rsidP="00F72338">
            <w:pPr>
              <w:jc w:val="center"/>
              <w:rPr>
                <w:highlight w:val="yellow"/>
              </w:rPr>
            </w:pPr>
          </w:p>
        </w:tc>
      </w:tr>
      <w:tr w:rsidR="00F72338" w14:paraId="3797DB6E"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300E85E9" w14:textId="77777777" w:rsidR="00F72338" w:rsidRDefault="00F72338" w:rsidP="00F72338">
            <w:pPr>
              <w:pStyle w:val="affc"/>
              <w:jc w:val="center"/>
              <w:rPr>
                <w:color w:val="000000"/>
                <w:sz w:val="24"/>
                <w:szCs w:val="24"/>
              </w:rPr>
            </w:pPr>
            <w:r>
              <w:rPr>
                <w:color w:val="000000"/>
                <w:sz w:val="24"/>
                <w:szCs w:val="24"/>
              </w:rPr>
              <w:t>20</w:t>
            </w:r>
          </w:p>
        </w:tc>
        <w:tc>
          <w:tcPr>
            <w:tcW w:w="1579" w:type="dxa"/>
            <w:tcBorders>
              <w:left w:val="single" w:sz="4" w:space="0" w:color="000000"/>
              <w:bottom w:val="single" w:sz="4" w:space="0" w:color="000000"/>
              <w:right w:val="single" w:sz="4" w:space="0" w:color="000000"/>
            </w:tcBorders>
            <w:vAlign w:val="center"/>
          </w:tcPr>
          <w:p w14:paraId="383405D3" w14:textId="5FA38646" w:rsidR="00F72338" w:rsidRDefault="00F72338" w:rsidP="00F72338">
            <w:pPr>
              <w:pStyle w:val="affc"/>
            </w:pPr>
            <w:r>
              <w:rPr>
                <w:sz w:val="24"/>
                <w:szCs w:val="24"/>
              </w:rPr>
              <w:t xml:space="preserve">Кабель </w:t>
            </w:r>
            <w:proofErr w:type="spellStart"/>
            <w:r>
              <w:rPr>
                <w:sz w:val="24"/>
                <w:szCs w:val="24"/>
              </w:rPr>
              <w:t>Rombica</w:t>
            </w:r>
            <w:proofErr w:type="spellEnd"/>
            <w:r>
              <w:rPr>
                <w:sz w:val="24"/>
                <w:szCs w:val="24"/>
              </w:rPr>
              <w:t xml:space="preserve"> HDMI — HDMI или эквивалент</w:t>
            </w:r>
          </w:p>
        </w:tc>
        <w:tc>
          <w:tcPr>
            <w:tcW w:w="4992" w:type="dxa"/>
            <w:tcBorders>
              <w:left w:val="single" w:sz="4" w:space="0" w:color="000000"/>
              <w:bottom w:val="single" w:sz="4" w:space="0" w:color="000000"/>
              <w:right w:val="single" w:sz="4" w:space="0" w:color="000000"/>
            </w:tcBorders>
            <w:vAlign w:val="center"/>
          </w:tcPr>
          <w:p w14:paraId="1F63147B" w14:textId="77777777" w:rsidR="00F72338" w:rsidRDefault="00F72338" w:rsidP="00F72338">
            <w:pPr>
              <w:ind w:right="227"/>
              <w:rPr>
                <w:sz w:val="24"/>
                <w:szCs w:val="24"/>
              </w:rPr>
            </w:pPr>
            <w:r>
              <w:rPr>
                <w:sz w:val="24"/>
                <w:szCs w:val="24"/>
              </w:rPr>
              <w:t>Тип: кабель соединительный</w:t>
            </w:r>
          </w:p>
          <w:p w14:paraId="37157F7C" w14:textId="77777777" w:rsidR="00F72338" w:rsidRDefault="00F72338" w:rsidP="00F72338">
            <w:pPr>
              <w:ind w:right="227"/>
              <w:rPr>
                <w:sz w:val="24"/>
                <w:szCs w:val="24"/>
              </w:rPr>
            </w:pPr>
            <w:r>
              <w:rPr>
                <w:sz w:val="24"/>
                <w:szCs w:val="24"/>
              </w:rPr>
              <w:t>Основной цвет: белый</w:t>
            </w:r>
            <w:r w:rsidRPr="00CE1304">
              <w:rPr>
                <w:sz w:val="24"/>
                <w:szCs w:val="24"/>
              </w:rPr>
              <w:t>/</w:t>
            </w:r>
            <w:r>
              <w:rPr>
                <w:sz w:val="24"/>
                <w:szCs w:val="24"/>
              </w:rPr>
              <w:t>черный</w:t>
            </w:r>
            <w:r w:rsidRPr="00CE1304">
              <w:rPr>
                <w:sz w:val="24"/>
                <w:szCs w:val="24"/>
              </w:rPr>
              <w:t>/</w:t>
            </w:r>
            <w:r>
              <w:rPr>
                <w:sz w:val="24"/>
                <w:szCs w:val="24"/>
              </w:rPr>
              <w:t>серый</w:t>
            </w:r>
          </w:p>
          <w:p w14:paraId="4EC898DB" w14:textId="77777777" w:rsidR="00F72338" w:rsidRDefault="00F72338" w:rsidP="00F72338">
            <w:pPr>
              <w:ind w:right="227"/>
              <w:rPr>
                <w:sz w:val="24"/>
                <w:szCs w:val="24"/>
              </w:rPr>
            </w:pPr>
            <w:r>
              <w:rPr>
                <w:sz w:val="24"/>
                <w:szCs w:val="24"/>
              </w:rPr>
              <w:t>Разъемы: HDMI - HDMI</w:t>
            </w:r>
          </w:p>
          <w:p w14:paraId="009CD71D" w14:textId="77777777" w:rsidR="00F72338" w:rsidRDefault="00F72338" w:rsidP="00F72338">
            <w:pPr>
              <w:ind w:right="227"/>
              <w:rPr>
                <w:sz w:val="24"/>
                <w:szCs w:val="24"/>
              </w:rPr>
            </w:pPr>
            <w:r>
              <w:rPr>
                <w:sz w:val="24"/>
                <w:szCs w:val="24"/>
              </w:rPr>
              <w:t>Вид разъемов: вилка - вилка</w:t>
            </w:r>
          </w:p>
          <w:p w14:paraId="1BF526F0" w14:textId="77777777" w:rsidR="00F72338" w:rsidRDefault="00F72338" w:rsidP="00F72338">
            <w:pPr>
              <w:ind w:right="227"/>
              <w:rPr>
                <w:sz w:val="24"/>
                <w:szCs w:val="24"/>
              </w:rPr>
            </w:pPr>
            <w:r>
              <w:rPr>
                <w:sz w:val="24"/>
                <w:szCs w:val="24"/>
              </w:rPr>
              <w:t>L-образный разъем: нет</w:t>
            </w:r>
          </w:p>
          <w:p w14:paraId="26E38FE5" w14:textId="77777777" w:rsidR="00F72338" w:rsidRDefault="00F72338" w:rsidP="00F72338">
            <w:pPr>
              <w:ind w:right="227"/>
              <w:rPr>
                <w:sz w:val="24"/>
                <w:szCs w:val="24"/>
              </w:rPr>
            </w:pPr>
            <w:r>
              <w:rPr>
                <w:sz w:val="24"/>
                <w:szCs w:val="24"/>
              </w:rPr>
              <w:t>Поворотный разъем: нет</w:t>
            </w:r>
          </w:p>
          <w:p w14:paraId="031406D8" w14:textId="77777777" w:rsidR="00F72338" w:rsidRDefault="00F72338" w:rsidP="00F72338">
            <w:pPr>
              <w:ind w:right="227"/>
              <w:rPr>
                <w:sz w:val="24"/>
                <w:szCs w:val="24"/>
              </w:rPr>
            </w:pPr>
            <w:r>
              <w:rPr>
                <w:sz w:val="24"/>
                <w:szCs w:val="24"/>
              </w:rPr>
              <w:t>Металлический корпус разъема: нет</w:t>
            </w:r>
          </w:p>
          <w:p w14:paraId="3257429B" w14:textId="77777777" w:rsidR="00F72338" w:rsidRDefault="00F72338" w:rsidP="00F72338">
            <w:pPr>
              <w:ind w:right="227"/>
              <w:rPr>
                <w:sz w:val="24"/>
                <w:szCs w:val="24"/>
              </w:rPr>
            </w:pPr>
            <w:r>
              <w:rPr>
                <w:sz w:val="24"/>
                <w:szCs w:val="24"/>
              </w:rPr>
              <w:t>Длина кабеля: не менее 2 м</w:t>
            </w:r>
          </w:p>
          <w:p w14:paraId="58A303FF" w14:textId="77777777" w:rsidR="00F72338" w:rsidRDefault="00F72338" w:rsidP="00F72338">
            <w:pPr>
              <w:ind w:right="227"/>
              <w:rPr>
                <w:sz w:val="24"/>
                <w:szCs w:val="24"/>
              </w:rPr>
            </w:pPr>
            <w:r>
              <w:rPr>
                <w:sz w:val="24"/>
                <w:szCs w:val="24"/>
              </w:rPr>
              <w:t>Тканевая оплетка провода: есть</w:t>
            </w:r>
          </w:p>
          <w:p w14:paraId="00DD3202" w14:textId="77777777" w:rsidR="00F72338" w:rsidRDefault="00F72338" w:rsidP="00F72338">
            <w:pPr>
              <w:ind w:right="227"/>
              <w:rPr>
                <w:sz w:val="24"/>
                <w:szCs w:val="24"/>
              </w:rPr>
            </w:pPr>
            <w:r>
              <w:rPr>
                <w:sz w:val="24"/>
                <w:szCs w:val="24"/>
              </w:rPr>
              <w:t>Плоский кабель: нет</w:t>
            </w:r>
          </w:p>
          <w:p w14:paraId="40D422C9" w14:textId="77777777" w:rsidR="00F72338" w:rsidRDefault="00F72338" w:rsidP="00F72338">
            <w:pPr>
              <w:ind w:right="227"/>
              <w:rPr>
                <w:sz w:val="24"/>
                <w:szCs w:val="24"/>
              </w:rPr>
            </w:pPr>
            <w:r>
              <w:rPr>
                <w:sz w:val="24"/>
                <w:szCs w:val="24"/>
              </w:rPr>
              <w:t>Формат передаваемого сигнала: цифровой</w:t>
            </w:r>
          </w:p>
          <w:p w14:paraId="25474B5E" w14:textId="77777777" w:rsidR="00F72338" w:rsidRDefault="00F72338" w:rsidP="00F72338">
            <w:pPr>
              <w:ind w:right="227"/>
              <w:rPr>
                <w:sz w:val="24"/>
                <w:szCs w:val="24"/>
              </w:rPr>
            </w:pPr>
            <w:r>
              <w:rPr>
                <w:sz w:val="24"/>
                <w:szCs w:val="24"/>
              </w:rPr>
              <w:t>Поток сигнала: двунаправленный</w:t>
            </w:r>
          </w:p>
          <w:p w14:paraId="3B232BFE" w14:textId="77777777" w:rsidR="00F72338" w:rsidRDefault="00F72338" w:rsidP="00F72338">
            <w:pPr>
              <w:ind w:right="227"/>
              <w:rPr>
                <w:sz w:val="24"/>
                <w:szCs w:val="24"/>
              </w:rPr>
            </w:pPr>
            <w:r>
              <w:rPr>
                <w:sz w:val="24"/>
                <w:szCs w:val="24"/>
              </w:rPr>
              <w:t>Пропускная способность: не менее 18 Гбит/с</w:t>
            </w:r>
          </w:p>
          <w:p w14:paraId="3ED042C0" w14:textId="4F5B76C1" w:rsidR="00F72338" w:rsidRPr="00610D21" w:rsidRDefault="00F72338" w:rsidP="00F72338">
            <w:pPr>
              <w:pStyle w:val="affc"/>
            </w:pPr>
            <w:r>
              <w:rPr>
                <w:sz w:val="24"/>
                <w:szCs w:val="24"/>
              </w:rPr>
              <w:t xml:space="preserve">Поддержка функций и технологий: 3D, 4 аудио потока, ARC, Auto </w:t>
            </w:r>
            <w:proofErr w:type="spellStart"/>
            <w:r>
              <w:rPr>
                <w:sz w:val="24"/>
                <w:szCs w:val="24"/>
              </w:rPr>
              <w:t>lip-sync</w:t>
            </w:r>
            <w:proofErr w:type="spellEnd"/>
            <w:r>
              <w:rPr>
                <w:sz w:val="24"/>
                <w:szCs w:val="24"/>
              </w:rPr>
              <w:t xml:space="preserve">, CEC, DTS-HD Master Audio, DVD-Audio, Dolby </w:t>
            </w:r>
            <w:proofErr w:type="spellStart"/>
            <w:r>
              <w:rPr>
                <w:sz w:val="24"/>
                <w:szCs w:val="24"/>
              </w:rPr>
              <w:t>TrueHD</w:t>
            </w:r>
            <w:proofErr w:type="spellEnd"/>
            <w:r>
              <w:rPr>
                <w:sz w:val="24"/>
                <w:szCs w:val="24"/>
              </w:rPr>
              <w:t>, Dual View, Ethernet</w:t>
            </w:r>
          </w:p>
        </w:tc>
        <w:tc>
          <w:tcPr>
            <w:tcW w:w="916" w:type="dxa"/>
            <w:tcBorders>
              <w:left w:val="single" w:sz="4" w:space="0" w:color="000000"/>
              <w:bottom w:val="single" w:sz="4" w:space="0" w:color="000000"/>
              <w:right w:val="single" w:sz="4" w:space="0" w:color="000000"/>
            </w:tcBorders>
            <w:vAlign w:val="center"/>
          </w:tcPr>
          <w:p w14:paraId="569D8415" w14:textId="77777777" w:rsidR="00F72338" w:rsidRDefault="00F72338" w:rsidP="00F72338">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3E10CA4" w14:textId="0001A672" w:rsidR="00F72338" w:rsidRDefault="00F72338" w:rsidP="00F72338">
            <w:pPr>
              <w:jc w:val="center"/>
            </w:pPr>
            <w:proofErr w:type="spellStart"/>
            <w:r w:rsidRPr="00B04088">
              <w:rPr>
                <w:sz w:val="24"/>
                <w:szCs w:val="24"/>
              </w:rPr>
              <w:t>шт</w:t>
            </w:r>
            <w:proofErr w:type="spellEnd"/>
          </w:p>
        </w:tc>
        <w:tc>
          <w:tcPr>
            <w:tcW w:w="568" w:type="dxa"/>
            <w:tcBorders>
              <w:left w:val="single" w:sz="4" w:space="0" w:color="000000"/>
              <w:bottom w:val="single" w:sz="4" w:space="0" w:color="000000"/>
              <w:right w:val="single" w:sz="4" w:space="0" w:color="000000"/>
            </w:tcBorders>
            <w:vAlign w:val="center"/>
          </w:tcPr>
          <w:p w14:paraId="1BAEE8D1" w14:textId="5A5B0EA5" w:rsidR="00F72338" w:rsidRDefault="00F72338" w:rsidP="00F72338">
            <w:pPr>
              <w:pStyle w:val="affc"/>
              <w:jc w:val="center"/>
            </w:pPr>
            <w:r>
              <w:rPr>
                <w:sz w:val="24"/>
                <w:szCs w:val="24"/>
              </w:rPr>
              <w:t>5</w:t>
            </w:r>
          </w:p>
        </w:tc>
        <w:tc>
          <w:tcPr>
            <w:tcW w:w="678" w:type="dxa"/>
            <w:tcBorders>
              <w:left w:val="single" w:sz="4" w:space="0" w:color="000000"/>
              <w:bottom w:val="single" w:sz="4" w:space="0" w:color="000000"/>
              <w:right w:val="single" w:sz="4" w:space="0" w:color="000000"/>
            </w:tcBorders>
            <w:vAlign w:val="center"/>
          </w:tcPr>
          <w:p w14:paraId="20264982" w14:textId="77777777" w:rsidR="00F72338" w:rsidRDefault="00F72338" w:rsidP="00F72338">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7DEC0D0" w14:textId="77777777" w:rsidR="00F72338" w:rsidRDefault="00F72338" w:rsidP="00F72338">
            <w:pPr>
              <w:jc w:val="center"/>
              <w:rPr>
                <w:highlight w:val="yellow"/>
              </w:rPr>
            </w:pPr>
          </w:p>
        </w:tc>
      </w:tr>
    </w:tbl>
    <w:p w14:paraId="5B2EB13C" w14:textId="2DDA9347" w:rsidR="00BF21B1" w:rsidRPr="00C91F32" w:rsidRDefault="00BF21B1" w:rsidP="00BF21B1">
      <w:pPr>
        <w:ind w:firstLine="709"/>
        <w:jc w:val="both"/>
        <w:rPr>
          <w:b/>
          <w:bCs/>
          <w:lang w:val="x-none"/>
        </w:rPr>
      </w:pPr>
      <w:r w:rsidRPr="00D62C57">
        <w:rPr>
          <w:b/>
          <w:bCs/>
          <w:i/>
          <w:iCs/>
          <w:sz w:val="22"/>
          <w:szCs w:val="22"/>
        </w:rPr>
        <w:t xml:space="preserve">* Информация о количестве и объеме продукции, который указан в </w:t>
      </w:r>
      <w:r w:rsidR="00D62C57" w:rsidRPr="00D62C57">
        <w:rPr>
          <w:b/>
          <w:bCs/>
          <w:i/>
          <w:iCs/>
          <w:sz w:val="22"/>
          <w:szCs w:val="22"/>
        </w:rPr>
        <w:t>Спецификации</w:t>
      </w:r>
      <w:r w:rsidRPr="00D62C57">
        <w:rPr>
          <w:b/>
          <w:bCs/>
          <w:i/>
          <w:iCs/>
          <w:sz w:val="22"/>
          <w:szCs w:val="22"/>
        </w:rPr>
        <w:t>,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w:t>
      </w:r>
      <w:r w:rsidRPr="00D62C57">
        <w:t xml:space="preserve"> </w:t>
      </w:r>
      <w:r w:rsidRPr="00D62C57">
        <w:rPr>
          <w:b/>
          <w:bCs/>
          <w:i/>
          <w:iCs/>
          <w:sz w:val="22"/>
          <w:szCs w:val="22"/>
        </w:rPr>
        <w:t xml:space="preserve">Сумма поставленного товара не </w:t>
      </w:r>
      <w:r w:rsidRPr="00D62C57">
        <w:rPr>
          <w:b/>
          <w:bCs/>
          <w:i/>
          <w:iCs/>
          <w:sz w:val="22"/>
          <w:szCs w:val="22"/>
        </w:rPr>
        <w:lastRenderedPageBreak/>
        <w:t>может превышать предельную стоимость настоящего Договора. Заказчик вправе, по согласованию с Поставщиком, заказать Товар, не вошедший в Спецификацию, аналогичной номенклатурной группы.</w:t>
      </w:r>
    </w:p>
    <w:p w14:paraId="4218717D" w14:textId="77777777" w:rsidR="00723944" w:rsidRDefault="00723944" w:rsidP="00BF21B1">
      <w:pPr>
        <w:jc w:val="both"/>
        <w:rPr>
          <w:b/>
          <w:bCs/>
          <w:i/>
          <w:iCs/>
          <w:szCs w:val="22"/>
        </w:rPr>
      </w:pPr>
    </w:p>
    <w:p w14:paraId="3EC6931D" w14:textId="77777777" w:rsidR="00723944" w:rsidRDefault="00EF5055">
      <w:pPr>
        <w:pStyle w:val="afd"/>
        <w:numPr>
          <w:ilvl w:val="0"/>
          <w:numId w:val="16"/>
        </w:numPr>
        <w:rPr>
          <w:b/>
          <w:sz w:val="24"/>
          <w:szCs w:val="24"/>
        </w:rPr>
      </w:pPr>
      <w:r>
        <w:rPr>
          <w:b/>
          <w:sz w:val="24"/>
          <w:szCs w:val="24"/>
        </w:rPr>
        <w:t xml:space="preserve">Место поставки товара: </w:t>
      </w:r>
    </w:p>
    <w:p w14:paraId="35807FB6" w14:textId="77777777" w:rsidR="004C279A" w:rsidRPr="00182F68" w:rsidRDefault="004C279A" w:rsidP="004C279A">
      <w:pPr>
        <w:spacing w:line="300" w:lineRule="auto"/>
        <w:ind w:firstLine="709"/>
        <w:rPr>
          <w:sz w:val="24"/>
          <w:szCs w:val="24"/>
        </w:rPr>
      </w:pPr>
      <w:r w:rsidRPr="00182F68">
        <w:rPr>
          <w:sz w:val="24"/>
          <w:szCs w:val="24"/>
        </w:rPr>
        <w:t xml:space="preserve">- 680009, Хабаровский край, г. Хабаровск, </w:t>
      </w:r>
      <w:r>
        <w:rPr>
          <w:sz w:val="24"/>
          <w:szCs w:val="24"/>
        </w:rPr>
        <w:t>ул</w:t>
      </w:r>
      <w:r w:rsidRPr="00182F68">
        <w:rPr>
          <w:sz w:val="24"/>
          <w:szCs w:val="24"/>
        </w:rPr>
        <w:t xml:space="preserve">. </w:t>
      </w:r>
      <w:r>
        <w:rPr>
          <w:sz w:val="24"/>
          <w:szCs w:val="24"/>
        </w:rPr>
        <w:t>Тургенева, 80</w:t>
      </w:r>
      <w:r w:rsidRPr="00182F68">
        <w:rPr>
          <w:sz w:val="24"/>
          <w:szCs w:val="24"/>
        </w:rPr>
        <w:t>;</w:t>
      </w:r>
    </w:p>
    <w:p w14:paraId="0B2FF224" w14:textId="13AC01D5" w:rsidR="00723944" w:rsidRDefault="00EF5055" w:rsidP="00AA48D2">
      <w:pPr>
        <w:pStyle w:val="afd"/>
        <w:ind w:left="0" w:firstLine="425"/>
        <w:jc w:val="both"/>
        <w:rPr>
          <w:b/>
          <w:bCs/>
        </w:rPr>
      </w:pPr>
      <w:r>
        <w:rPr>
          <w:rFonts w:eastAsia="Calibri"/>
          <w:b/>
          <w:bCs/>
          <w:sz w:val="24"/>
          <w:szCs w:val="24"/>
          <w:lang w:eastAsia="x-none"/>
        </w:rPr>
        <w:t>Условия поставки товара:</w:t>
      </w:r>
    </w:p>
    <w:p w14:paraId="4968F930" w14:textId="77777777" w:rsidR="00723944" w:rsidRDefault="00EF5055">
      <w:pPr>
        <w:pStyle w:val="afd"/>
        <w:ind w:left="0" w:firstLine="425"/>
        <w:jc w:val="both"/>
        <w:rPr>
          <w:rFonts w:eastAsia="Calibri"/>
          <w:sz w:val="24"/>
          <w:szCs w:val="24"/>
          <w:lang w:eastAsia="x-none"/>
        </w:rPr>
      </w:pPr>
      <w:r>
        <w:rPr>
          <w:rFonts w:eastAsia="Calibri"/>
          <w:sz w:val="24"/>
          <w:szCs w:val="24"/>
          <w:lang w:eastAsia="x-none"/>
        </w:rPr>
        <w:t xml:space="preserve"> Поставка товара осуществляется в рабочие дни с 9:00 до 17:00, перерыв на обед с 12:00 до 13:00, по предварительной согласованности с Заказчиком любым, оговоренным между сторонами способом (телефонная, электронная связь), не менее чем за 1 (один) рабочий день до дня поставки товара. Погрузка, разгрузка, перенос товара, подъем на этаж, осуществляются силами Поставщика.</w:t>
      </w:r>
    </w:p>
    <w:p w14:paraId="5B2C836C" w14:textId="77777777" w:rsidR="00723944" w:rsidRDefault="00723944">
      <w:pPr>
        <w:widowControl/>
        <w:ind w:left="360"/>
        <w:contextualSpacing/>
        <w:jc w:val="both"/>
        <w:rPr>
          <w:sz w:val="24"/>
          <w:szCs w:val="24"/>
        </w:rPr>
      </w:pPr>
    </w:p>
    <w:p w14:paraId="55BAB008" w14:textId="77777777" w:rsidR="00723944" w:rsidRDefault="00EF5055">
      <w:pPr>
        <w:pStyle w:val="afd"/>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14:paraId="7B4D5D80" w14:textId="77777777" w:rsidR="00723944" w:rsidRDefault="00EF5055">
      <w:pPr>
        <w:tabs>
          <w:tab w:val="left" w:pos="426"/>
        </w:tabs>
        <w:ind w:firstLine="425"/>
        <w:jc w:val="both"/>
      </w:pPr>
      <w:r>
        <w:rPr>
          <w:iCs/>
          <w:sz w:val="24"/>
        </w:rPr>
        <w:t>Поставщик обязан поставить товар надлежащего качества.</w:t>
      </w:r>
    </w:p>
    <w:p w14:paraId="6208EF4F" w14:textId="77777777" w:rsidR="00723944" w:rsidRDefault="00EF5055">
      <w:pPr>
        <w:tabs>
          <w:tab w:val="left" w:pos="426"/>
        </w:tabs>
        <w:ind w:firstLine="425"/>
        <w:jc w:val="both"/>
        <w:rPr>
          <w:rFonts w:eastAsia="Calibri"/>
          <w:sz w:val="24"/>
          <w:szCs w:val="24"/>
          <w:lang w:eastAsia="x-none"/>
        </w:rPr>
      </w:pPr>
      <w:r>
        <w:rPr>
          <w:rFonts w:eastAsia="Calibri"/>
          <w:sz w:val="24"/>
          <w:szCs w:val="24"/>
          <w:lang w:eastAsia="x-none"/>
        </w:rPr>
        <w:t>Поставка осуществляется партиями в соответствии с заявкой Заказчика в течение всего срока действия договора.</w:t>
      </w:r>
    </w:p>
    <w:p w14:paraId="581E054C" w14:textId="76642956" w:rsidR="00723944" w:rsidRDefault="00EF5055" w:rsidP="004C279A">
      <w:pPr>
        <w:tabs>
          <w:tab w:val="left" w:pos="426"/>
        </w:tabs>
        <w:ind w:firstLine="425"/>
        <w:jc w:val="both"/>
      </w:pPr>
      <w:r>
        <w:rPr>
          <w:rFonts w:eastAsia="Calibri"/>
          <w:sz w:val="24"/>
          <w:szCs w:val="24"/>
          <w:lang w:eastAsia="x-none"/>
        </w:rPr>
        <w:t>Срок поставки товара определяется в Заявках, но не может превышать 30 (тридцать)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r>
        <w:rPr>
          <w:rFonts w:eastAsia="Calibri"/>
          <w:b/>
          <w:bCs/>
          <w:sz w:val="24"/>
          <w:szCs w:val="24"/>
          <w:lang w:eastAsia="x-none"/>
        </w:rPr>
        <w:t>.</w:t>
      </w:r>
    </w:p>
    <w:p w14:paraId="7B92CCDD" w14:textId="05007EFD" w:rsidR="004C279A" w:rsidRDefault="004C279A" w:rsidP="004C279A">
      <w:pPr>
        <w:tabs>
          <w:tab w:val="left" w:pos="426"/>
        </w:tabs>
        <w:ind w:firstLine="425"/>
        <w:jc w:val="both"/>
        <w:rPr>
          <w:sz w:val="24"/>
          <w:szCs w:val="24"/>
        </w:rPr>
      </w:pPr>
      <w:r>
        <w:rPr>
          <w:sz w:val="24"/>
          <w:szCs w:val="24"/>
        </w:rPr>
        <w:t>Поставляемый товар должен быть совместим со специализированным программным обеспечением, в том числе, который используется для конфигурирования, администрирования приборов учета и терминалов РЗА с отечественной операционной системой, включенной в реестр отечественного программного обеспечения.</w:t>
      </w:r>
    </w:p>
    <w:p w14:paraId="7F1468B4" w14:textId="77777777" w:rsidR="004C279A" w:rsidRPr="004C279A" w:rsidRDefault="004C279A" w:rsidP="004C279A">
      <w:pPr>
        <w:tabs>
          <w:tab w:val="left" w:pos="426"/>
        </w:tabs>
        <w:ind w:firstLine="425"/>
        <w:jc w:val="both"/>
      </w:pPr>
    </w:p>
    <w:p w14:paraId="12BE0B88" w14:textId="77777777" w:rsidR="00723944" w:rsidRDefault="00EF5055">
      <w:pPr>
        <w:pStyle w:val="afd"/>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14:paraId="1B3E22BB" w14:textId="77777777" w:rsidR="00723944" w:rsidRDefault="00EF5055">
      <w:pPr>
        <w:ind w:firstLine="709"/>
        <w:jc w:val="both"/>
        <w:rPr>
          <w:sz w:val="24"/>
          <w:szCs w:val="24"/>
        </w:rPr>
      </w:pPr>
      <w:r>
        <w:rPr>
          <w:sz w:val="24"/>
          <w:szCs w:val="24"/>
        </w:rPr>
        <w:t>Гарантийный срок на продукцию должен составлять не менее 12 месяцев с даты подписания сторонами Товарной накладной по форме ТОРГ-12/УПД, но не менее гарантийного срока, установленного производителем. В случае поставки товара ненадлежащего качества, поставки некомплектного товара, недопоставки товара, замена поставленного товара товаром надлежащего качества, доукомплектование и/или допоставка товара, производится Поставщиком в срок не более 10 (десяти) дней со дня подписания двустороннего акта, оформленного по факту приемки товара. Все транспортные и другие расходы, связанные с заменой поставленного товара товаром надлежащего качества, допоставкой и/или доукомплектованием поставленного товара, а также представлением надлежащим образом оформленного пакета первичной документации осуществляются за счет Поставщика и его силами.</w:t>
      </w:r>
    </w:p>
    <w:p w14:paraId="39C7205F" w14:textId="77777777" w:rsidR="00723944" w:rsidRDefault="00EF5055">
      <w:pPr>
        <w:contextualSpacing/>
        <w:jc w:val="both"/>
        <w:rPr>
          <w:sz w:val="24"/>
          <w:szCs w:val="24"/>
        </w:rPr>
      </w:pPr>
      <w:r>
        <w:rPr>
          <w:sz w:val="24"/>
          <w:szCs w:val="24"/>
        </w:rPr>
        <w:t xml:space="preserve">Продукция должна быть новой, не находившейся в эксплуатации. </w:t>
      </w:r>
      <w:r>
        <w:rPr>
          <w:sz w:val="24"/>
        </w:rPr>
        <w:t>Под новой следует понимать продукцию, которая не была в употреблении, не проходила ремонт, в том числе восстановление потребительских свойств.</w:t>
      </w:r>
    </w:p>
    <w:p w14:paraId="2731BE72" w14:textId="6A941B67" w:rsidR="00723944" w:rsidRDefault="00723944">
      <w:pPr>
        <w:contextualSpacing/>
        <w:jc w:val="both"/>
        <w:rPr>
          <w:sz w:val="24"/>
          <w:szCs w:val="24"/>
        </w:rPr>
      </w:pPr>
    </w:p>
    <w:p w14:paraId="4EEC3AB9" w14:textId="77777777" w:rsidR="00D62C57" w:rsidRDefault="00D62C57">
      <w:pPr>
        <w:contextualSpacing/>
        <w:jc w:val="both"/>
        <w:rPr>
          <w:sz w:val="24"/>
          <w:szCs w:val="24"/>
        </w:rPr>
      </w:pPr>
    </w:p>
    <w:p w14:paraId="3A63DE67" w14:textId="77777777" w:rsidR="00723944" w:rsidRDefault="00EF5055">
      <w:pPr>
        <w:pStyle w:val="afd"/>
        <w:widowControl/>
        <w:numPr>
          <w:ilvl w:val="0"/>
          <w:numId w:val="16"/>
        </w:numPr>
        <w:rPr>
          <w:b/>
          <w:bCs/>
          <w:sz w:val="32"/>
          <w:szCs w:val="24"/>
        </w:rPr>
      </w:pPr>
      <w:r>
        <w:rPr>
          <w:b/>
          <w:sz w:val="24"/>
        </w:rPr>
        <w:t>Требования к комплектации и документам, поставляемым вместе с продукцией</w:t>
      </w:r>
    </w:p>
    <w:p w14:paraId="2457D7BB" w14:textId="77777777" w:rsidR="00723944" w:rsidRDefault="00723944">
      <w:pPr>
        <w:widowControl/>
        <w:ind w:firstLine="709"/>
        <w:jc w:val="both"/>
        <w:rPr>
          <w:sz w:val="24"/>
          <w:szCs w:val="24"/>
        </w:rPr>
      </w:pPr>
    </w:p>
    <w:p w14:paraId="58FBF141" w14:textId="77777777" w:rsidR="00723944" w:rsidRDefault="00EF5055">
      <w:pPr>
        <w:widowControl/>
        <w:ind w:firstLine="709"/>
        <w:jc w:val="both"/>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14:paraId="54634006" w14:textId="77777777" w:rsidR="00723944" w:rsidRDefault="00723944">
      <w:pPr>
        <w:pStyle w:val="afd"/>
        <w:widowControl/>
        <w:rPr>
          <w:b/>
          <w:bCs/>
          <w:sz w:val="32"/>
          <w:szCs w:val="24"/>
        </w:rPr>
      </w:pPr>
    </w:p>
    <w:p w14:paraId="7E9C1838" w14:textId="77777777" w:rsidR="00723944" w:rsidRDefault="00EF5055">
      <w:pPr>
        <w:numPr>
          <w:ilvl w:val="0"/>
          <w:numId w:val="16"/>
        </w:numPr>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p w14:paraId="455A07B7" w14:textId="77777777" w:rsidR="00723944" w:rsidRDefault="00723944">
      <w:pPr>
        <w:widowControl/>
        <w:ind w:left="357" w:firstLine="709"/>
        <w:rPr>
          <w:b/>
          <w:bCs/>
          <w:sz w:val="24"/>
          <w:szCs w:val="24"/>
        </w:rPr>
      </w:pPr>
    </w:p>
    <w:p w14:paraId="29E6DC8F" w14:textId="77777777" w:rsidR="00723944" w:rsidRDefault="00EF5055">
      <w:pPr>
        <w:widowControl/>
        <w:ind w:firstLine="709"/>
        <w:jc w:val="both"/>
        <w:rPr>
          <w:b/>
          <w:bCs/>
          <w:sz w:val="24"/>
          <w:szCs w:val="24"/>
        </w:rPr>
      </w:pPr>
      <w:r>
        <w:rPr>
          <w:sz w:val="24"/>
          <w:szCs w:val="24"/>
        </w:rPr>
        <w:lastRenderedPageBreak/>
        <w:t>Поставщик несет ответственность, предусмотренную законодательством РФ, за качество поставляемой продукции и предоставление всей необходимой товарно-транспортной документации. Поставщик должен обеспечить упаковку товара, способную предотвратить его повреждение или порчу во время перевозки. Упаковка и маркировка товара должна соответствовать требованиям ГОСТа, импортный товар – международным стандартам упаковки</w:t>
      </w:r>
    </w:p>
    <w:p w14:paraId="18A83511" w14:textId="77777777" w:rsidR="00723944" w:rsidRDefault="00723944">
      <w:pPr>
        <w:widowControl/>
        <w:rPr>
          <w:rFonts w:eastAsia="Calibri"/>
          <w:b/>
          <w:sz w:val="24"/>
          <w:szCs w:val="24"/>
          <w:lang w:eastAsia="en-US"/>
        </w:rPr>
      </w:pPr>
    </w:p>
    <w:p w14:paraId="08087BDC" w14:textId="77777777" w:rsidR="00723944" w:rsidRDefault="00723944">
      <w:pPr>
        <w:widowControl/>
        <w:ind w:firstLine="709"/>
        <w:rPr>
          <w:rFonts w:eastAsia="Calibri"/>
          <w:b/>
          <w:sz w:val="24"/>
          <w:szCs w:val="24"/>
          <w:lang w:eastAsia="en-US"/>
        </w:rPr>
      </w:pPr>
    </w:p>
    <w:p w14:paraId="4884609E" w14:textId="77777777" w:rsidR="00723944" w:rsidRDefault="00EF5055">
      <w:pPr>
        <w:jc w:val="center"/>
        <w:outlineLvl w:val="0"/>
        <w:rPr>
          <w:b/>
          <w:bCs/>
          <w:sz w:val="24"/>
          <w:szCs w:val="24"/>
        </w:rPr>
      </w:pPr>
      <w:r>
        <w:rPr>
          <w:b/>
          <w:bCs/>
          <w:sz w:val="24"/>
          <w:szCs w:val="24"/>
        </w:rPr>
        <w:t>ПОДПИСИ СТОРОН:</w:t>
      </w:r>
    </w:p>
    <w:p w14:paraId="197B61FF" w14:textId="77777777" w:rsidR="00723944" w:rsidRDefault="00723944">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723944" w14:paraId="7117935D" w14:textId="77777777">
        <w:tc>
          <w:tcPr>
            <w:tcW w:w="4995" w:type="dxa"/>
            <w:shd w:val="clear" w:color="auto" w:fill="auto"/>
          </w:tcPr>
          <w:p w14:paraId="2D6B29E3" w14:textId="77777777" w:rsidR="00723944" w:rsidRDefault="00EF5055">
            <w:pPr>
              <w:rPr>
                <w:b/>
                <w:sz w:val="24"/>
                <w:szCs w:val="24"/>
              </w:rPr>
            </w:pPr>
            <w:r>
              <w:rPr>
                <w:b/>
                <w:sz w:val="24"/>
                <w:szCs w:val="24"/>
              </w:rPr>
              <w:t>Покупатель:</w:t>
            </w:r>
          </w:p>
          <w:p w14:paraId="0332B06D" w14:textId="77777777" w:rsidR="00723944" w:rsidRDefault="00EF5055">
            <w:pPr>
              <w:rPr>
                <w:sz w:val="24"/>
                <w:szCs w:val="24"/>
              </w:rPr>
            </w:pPr>
            <w:r>
              <w:rPr>
                <w:sz w:val="24"/>
                <w:szCs w:val="24"/>
              </w:rPr>
              <w:t>АО «СК РусГидро»</w:t>
            </w:r>
          </w:p>
          <w:p w14:paraId="4AA6F999" w14:textId="77777777" w:rsidR="00723944" w:rsidRDefault="00EF5055">
            <w:pPr>
              <w:rPr>
                <w:sz w:val="24"/>
                <w:szCs w:val="24"/>
              </w:rPr>
            </w:pPr>
            <w:r>
              <w:rPr>
                <w:sz w:val="24"/>
                <w:szCs w:val="24"/>
              </w:rPr>
              <w:t>Заместитель генерального директора</w:t>
            </w:r>
          </w:p>
          <w:p w14:paraId="02C23EAD" w14:textId="71F77070" w:rsidR="00723944" w:rsidRDefault="00BF21B1">
            <w:pPr>
              <w:rPr>
                <w:sz w:val="24"/>
                <w:szCs w:val="24"/>
              </w:rPr>
            </w:pPr>
            <w:r>
              <w:rPr>
                <w:sz w:val="24"/>
                <w:szCs w:val="24"/>
              </w:rPr>
              <w:t>п</w:t>
            </w:r>
            <w:r w:rsidR="00EF5055">
              <w:rPr>
                <w:sz w:val="24"/>
                <w:szCs w:val="24"/>
              </w:rPr>
              <w:t>о управлению ресурсами</w:t>
            </w:r>
          </w:p>
          <w:p w14:paraId="70EB2007" w14:textId="77777777" w:rsidR="00723944" w:rsidRDefault="00723944">
            <w:pPr>
              <w:rPr>
                <w:sz w:val="24"/>
                <w:szCs w:val="24"/>
              </w:rPr>
            </w:pPr>
          </w:p>
          <w:p w14:paraId="07389AB2" w14:textId="77777777" w:rsidR="00723944" w:rsidRDefault="00723944">
            <w:pPr>
              <w:rPr>
                <w:sz w:val="24"/>
                <w:szCs w:val="24"/>
              </w:rPr>
            </w:pPr>
          </w:p>
          <w:p w14:paraId="2193434E" w14:textId="77777777" w:rsidR="00723944" w:rsidRDefault="00EF5055">
            <w:pPr>
              <w:rPr>
                <w:sz w:val="24"/>
                <w:szCs w:val="24"/>
              </w:rPr>
            </w:pPr>
            <w:r>
              <w:rPr>
                <w:sz w:val="24"/>
                <w:szCs w:val="24"/>
              </w:rPr>
              <w:t>_____________________/ Н.Н. Клочков</w:t>
            </w:r>
          </w:p>
          <w:p w14:paraId="2989DA5C" w14:textId="77777777" w:rsidR="00723944" w:rsidRDefault="00723944">
            <w:pPr>
              <w:ind w:firstLine="709"/>
              <w:rPr>
                <w:sz w:val="24"/>
                <w:szCs w:val="24"/>
              </w:rPr>
            </w:pPr>
          </w:p>
        </w:tc>
        <w:tc>
          <w:tcPr>
            <w:tcW w:w="4819" w:type="dxa"/>
            <w:shd w:val="clear" w:color="auto" w:fill="auto"/>
          </w:tcPr>
          <w:p w14:paraId="288AB8CA" w14:textId="77777777" w:rsidR="00723944" w:rsidRDefault="00EF5055">
            <w:pPr>
              <w:rPr>
                <w:b/>
                <w:sz w:val="24"/>
                <w:szCs w:val="24"/>
              </w:rPr>
            </w:pPr>
            <w:r>
              <w:rPr>
                <w:b/>
                <w:sz w:val="24"/>
                <w:szCs w:val="24"/>
              </w:rPr>
              <w:t>Поставщик:</w:t>
            </w:r>
          </w:p>
          <w:p w14:paraId="6CDFEE27" w14:textId="77777777" w:rsidR="00723944" w:rsidRDefault="00723944">
            <w:pPr>
              <w:rPr>
                <w:b/>
                <w:sz w:val="24"/>
                <w:szCs w:val="24"/>
              </w:rPr>
            </w:pPr>
          </w:p>
          <w:p w14:paraId="65C04706" w14:textId="77777777" w:rsidR="00723944" w:rsidRDefault="00723944">
            <w:pPr>
              <w:rPr>
                <w:b/>
                <w:sz w:val="24"/>
                <w:szCs w:val="24"/>
              </w:rPr>
            </w:pPr>
          </w:p>
          <w:p w14:paraId="1C71B0EF" w14:textId="77777777" w:rsidR="00723944" w:rsidRDefault="00723944">
            <w:pPr>
              <w:rPr>
                <w:sz w:val="24"/>
                <w:szCs w:val="24"/>
              </w:rPr>
            </w:pPr>
          </w:p>
          <w:p w14:paraId="509D8F0C" w14:textId="77777777" w:rsidR="00723944" w:rsidRDefault="00723944">
            <w:pPr>
              <w:rPr>
                <w:sz w:val="24"/>
                <w:szCs w:val="24"/>
              </w:rPr>
            </w:pPr>
          </w:p>
          <w:p w14:paraId="4785B17A" w14:textId="77777777" w:rsidR="00723944" w:rsidRDefault="00723944">
            <w:pPr>
              <w:rPr>
                <w:sz w:val="24"/>
                <w:szCs w:val="24"/>
              </w:rPr>
            </w:pPr>
          </w:p>
          <w:p w14:paraId="6EF6614C" w14:textId="77777777" w:rsidR="00723944" w:rsidRDefault="00EF5055">
            <w:pPr>
              <w:rPr>
                <w:sz w:val="24"/>
                <w:szCs w:val="24"/>
              </w:rPr>
            </w:pPr>
            <w:r>
              <w:rPr>
                <w:sz w:val="24"/>
                <w:szCs w:val="24"/>
              </w:rPr>
              <w:t>_____________________/____________</w:t>
            </w:r>
          </w:p>
          <w:p w14:paraId="7CFF817D" w14:textId="77777777" w:rsidR="00723944" w:rsidRDefault="00723944">
            <w:pPr>
              <w:ind w:firstLine="709"/>
              <w:rPr>
                <w:b/>
                <w:sz w:val="24"/>
                <w:szCs w:val="24"/>
              </w:rPr>
            </w:pPr>
          </w:p>
        </w:tc>
      </w:tr>
    </w:tbl>
    <w:p w14:paraId="307D59D6" w14:textId="77777777" w:rsidR="00723944" w:rsidRDefault="00723944">
      <w:pPr>
        <w:widowControl/>
        <w:ind w:firstLine="709"/>
        <w:rPr>
          <w:rFonts w:eastAsia="Calibri"/>
          <w:b/>
          <w:sz w:val="24"/>
          <w:szCs w:val="24"/>
          <w:lang w:eastAsia="en-US"/>
        </w:rPr>
      </w:pPr>
    </w:p>
    <w:p w14:paraId="53EC34BE" w14:textId="77777777" w:rsidR="00723944" w:rsidRDefault="00723944">
      <w:pPr>
        <w:rPr>
          <w:b/>
          <w:bCs/>
          <w:sz w:val="24"/>
          <w:szCs w:val="24"/>
        </w:rPr>
      </w:pPr>
    </w:p>
    <w:p w14:paraId="27B03A3C" w14:textId="77777777" w:rsidR="00723944" w:rsidRDefault="00EF5055">
      <w:pPr>
        <w:widowControl/>
        <w:rPr>
          <w:b/>
          <w:bCs/>
          <w:sz w:val="24"/>
          <w:szCs w:val="24"/>
        </w:rPr>
      </w:pPr>
      <w:r>
        <w:br w:type="page"/>
      </w:r>
    </w:p>
    <w:p w14:paraId="2EB6E824" w14:textId="77777777" w:rsidR="00723944" w:rsidRDefault="00EF5055">
      <w:pPr>
        <w:jc w:val="right"/>
        <w:rPr>
          <w:sz w:val="22"/>
          <w:szCs w:val="22"/>
        </w:rPr>
      </w:pPr>
      <w:r>
        <w:rPr>
          <w:noProof/>
        </w:rPr>
        <w:lastRenderedPageBreak/>
        <w:drawing>
          <wp:anchor distT="0" distB="0" distL="0" distR="0" simplePos="0" relativeHeight="2" behindDoc="1" locked="0" layoutInCell="0" allowOverlap="1" wp14:anchorId="038B0071" wp14:editId="069C91BF">
            <wp:simplePos x="0" y="0"/>
            <wp:positionH relativeFrom="margin">
              <wp:posOffset>0</wp:posOffset>
            </wp:positionH>
            <wp:positionV relativeFrom="margin">
              <wp:posOffset>-635</wp:posOffset>
            </wp:positionV>
            <wp:extent cx="2131060" cy="45339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9"/>
                    <a:stretch>
                      <a:fillRect/>
                    </a:stretch>
                  </pic:blipFill>
                  <pic:spPr bwMode="auto">
                    <a:xfrm>
                      <a:off x="0" y="0"/>
                      <a:ext cx="2131060" cy="453390"/>
                    </a:xfrm>
                    <a:prstGeom prst="rect">
                      <a:avLst/>
                    </a:prstGeom>
                  </pic:spPr>
                </pic:pic>
              </a:graphicData>
            </a:graphic>
          </wp:anchor>
        </w:drawing>
      </w:r>
      <w:r>
        <w:rPr>
          <w:sz w:val="22"/>
          <w:szCs w:val="22"/>
        </w:rPr>
        <w:t>Приложение № 2</w:t>
      </w:r>
    </w:p>
    <w:p w14:paraId="39F46679" w14:textId="77777777" w:rsidR="00723944" w:rsidRDefault="00EF5055">
      <w:pPr>
        <w:jc w:val="right"/>
        <w:rPr>
          <w:sz w:val="22"/>
          <w:szCs w:val="22"/>
        </w:rPr>
      </w:pPr>
      <w:r>
        <w:rPr>
          <w:sz w:val="22"/>
          <w:szCs w:val="22"/>
        </w:rPr>
        <w:t>к Договору поставки</w:t>
      </w:r>
    </w:p>
    <w:p w14:paraId="700C0F0A" w14:textId="77777777" w:rsidR="00723944" w:rsidRDefault="00EF5055">
      <w:pPr>
        <w:jc w:val="right"/>
        <w:rPr>
          <w:sz w:val="22"/>
          <w:szCs w:val="22"/>
        </w:rPr>
      </w:pPr>
      <w:r>
        <w:rPr>
          <w:sz w:val="22"/>
          <w:szCs w:val="22"/>
        </w:rPr>
        <w:t>от «____» __________ 20 _ г. № ____</w:t>
      </w:r>
    </w:p>
    <w:p w14:paraId="19A9DFBB" w14:textId="77777777" w:rsidR="00723944" w:rsidRDefault="00723944">
      <w:pPr>
        <w:ind w:firstLine="5812"/>
        <w:jc w:val="center"/>
        <w:rPr>
          <w:b/>
          <w:sz w:val="24"/>
          <w:szCs w:val="24"/>
        </w:rPr>
      </w:pPr>
    </w:p>
    <w:p w14:paraId="24F8CE65" w14:textId="77777777" w:rsidR="00723944" w:rsidRDefault="00723944">
      <w:pPr>
        <w:ind w:firstLine="5812"/>
        <w:jc w:val="center"/>
        <w:rPr>
          <w:b/>
          <w:sz w:val="24"/>
          <w:szCs w:val="24"/>
        </w:rPr>
      </w:pPr>
    </w:p>
    <w:p w14:paraId="7812BAC6" w14:textId="77777777" w:rsidR="00723944" w:rsidRDefault="00EF5055">
      <w:pPr>
        <w:tabs>
          <w:tab w:val="left" w:pos="2700"/>
        </w:tabs>
        <w:jc w:val="center"/>
        <w:rPr>
          <w:b/>
          <w:sz w:val="24"/>
          <w:szCs w:val="24"/>
        </w:rPr>
      </w:pPr>
      <w:r>
        <w:rPr>
          <w:b/>
          <w:sz w:val="24"/>
          <w:szCs w:val="24"/>
        </w:rPr>
        <w:t xml:space="preserve">Заявка </w:t>
      </w:r>
    </w:p>
    <w:p w14:paraId="01944614" w14:textId="77777777" w:rsidR="00723944" w:rsidRDefault="00EF5055">
      <w:pPr>
        <w:tabs>
          <w:tab w:val="left" w:pos="1843"/>
        </w:tabs>
        <w:ind w:firstLine="709"/>
        <w:jc w:val="center"/>
        <w:rPr>
          <w:b/>
          <w:sz w:val="24"/>
          <w:szCs w:val="24"/>
        </w:rPr>
      </w:pPr>
      <w:r>
        <w:rPr>
          <w:b/>
          <w:sz w:val="24"/>
          <w:szCs w:val="24"/>
        </w:rPr>
        <w:t>на поставку Товара</w:t>
      </w:r>
    </w:p>
    <w:p w14:paraId="30512264" w14:textId="77777777" w:rsidR="00723944" w:rsidRDefault="00EF5055">
      <w:pPr>
        <w:tabs>
          <w:tab w:val="left" w:pos="1843"/>
          <w:tab w:val="left" w:pos="4395"/>
        </w:tabs>
        <w:ind w:firstLine="709"/>
        <w:jc w:val="center"/>
        <w:rPr>
          <w:i/>
          <w:sz w:val="24"/>
          <w:szCs w:val="24"/>
        </w:rPr>
      </w:pPr>
      <w:r>
        <w:rPr>
          <w:i/>
          <w:sz w:val="24"/>
          <w:szCs w:val="24"/>
        </w:rPr>
        <w:t>(форма)</w:t>
      </w:r>
    </w:p>
    <w:p w14:paraId="33A127DA" w14:textId="77777777" w:rsidR="00723944" w:rsidRDefault="00723944">
      <w:pPr>
        <w:tabs>
          <w:tab w:val="left" w:pos="2700"/>
        </w:tabs>
        <w:ind w:firstLine="709"/>
        <w:jc w:val="center"/>
        <w:rPr>
          <w:b/>
          <w:sz w:val="24"/>
          <w:szCs w:val="24"/>
        </w:rPr>
      </w:pPr>
    </w:p>
    <w:p w14:paraId="4882AD26" w14:textId="77777777" w:rsidR="00723944" w:rsidRDefault="00EF5055">
      <w:pPr>
        <w:tabs>
          <w:tab w:val="left" w:pos="2700"/>
        </w:tabs>
        <w:jc w:val="center"/>
        <w:rPr>
          <w:b/>
          <w:sz w:val="24"/>
          <w:szCs w:val="24"/>
        </w:rPr>
      </w:pPr>
      <w:r>
        <w:rPr>
          <w:b/>
          <w:sz w:val="24"/>
          <w:szCs w:val="24"/>
        </w:rPr>
        <w:t>Заявка №___</w:t>
      </w:r>
    </w:p>
    <w:p w14:paraId="58396FEB" w14:textId="77777777" w:rsidR="00723944" w:rsidRDefault="00EF5055">
      <w:pPr>
        <w:tabs>
          <w:tab w:val="left" w:pos="2700"/>
        </w:tabs>
        <w:jc w:val="center"/>
        <w:rPr>
          <w:b/>
          <w:sz w:val="24"/>
          <w:szCs w:val="24"/>
        </w:rPr>
      </w:pPr>
      <w:r>
        <w:rPr>
          <w:b/>
          <w:sz w:val="24"/>
          <w:szCs w:val="24"/>
        </w:rPr>
        <w:t xml:space="preserve">на поставку Товара </w:t>
      </w:r>
    </w:p>
    <w:p w14:paraId="2E877C1D" w14:textId="77777777" w:rsidR="00723944" w:rsidRDefault="00EF5055">
      <w:pPr>
        <w:tabs>
          <w:tab w:val="left" w:pos="2700"/>
        </w:tabs>
        <w:jc w:val="center"/>
        <w:rPr>
          <w:b/>
          <w:sz w:val="24"/>
          <w:szCs w:val="24"/>
        </w:rPr>
      </w:pPr>
      <w:r>
        <w:rPr>
          <w:b/>
          <w:sz w:val="24"/>
          <w:szCs w:val="24"/>
        </w:rPr>
        <w:t xml:space="preserve">по договору поставки №______________ от «____» _____202_ г. </w:t>
      </w:r>
    </w:p>
    <w:p w14:paraId="1EB13409" w14:textId="77777777" w:rsidR="00723944" w:rsidRDefault="00723944">
      <w:pPr>
        <w:ind w:firstLine="709"/>
        <w:jc w:val="center"/>
        <w:rPr>
          <w:b/>
          <w:sz w:val="24"/>
          <w:szCs w:val="24"/>
        </w:rPr>
      </w:pPr>
    </w:p>
    <w:p w14:paraId="0F260C66" w14:textId="77777777" w:rsidR="00723944" w:rsidRDefault="00723944">
      <w:pPr>
        <w:ind w:firstLine="709"/>
        <w:jc w:val="right"/>
        <w:rPr>
          <w:b/>
          <w:sz w:val="24"/>
          <w:szCs w:val="24"/>
        </w:rPr>
      </w:pPr>
    </w:p>
    <w:tbl>
      <w:tblPr>
        <w:tblW w:w="5000" w:type="pct"/>
        <w:tblInd w:w="25" w:type="dxa"/>
        <w:tblLayout w:type="fixed"/>
        <w:tblLook w:val="04A0" w:firstRow="1" w:lastRow="0" w:firstColumn="1" w:lastColumn="0" w:noHBand="0" w:noVBand="1"/>
      </w:tblPr>
      <w:tblGrid>
        <w:gridCol w:w="561"/>
        <w:gridCol w:w="1037"/>
        <w:gridCol w:w="1179"/>
        <w:gridCol w:w="746"/>
        <w:gridCol w:w="1130"/>
        <w:gridCol w:w="1242"/>
        <w:gridCol w:w="1039"/>
        <w:gridCol w:w="1488"/>
        <w:gridCol w:w="891"/>
        <w:gridCol w:w="882"/>
      </w:tblGrid>
      <w:tr w:rsidR="00723944" w14:paraId="7BF55206" w14:textId="77777777">
        <w:trPr>
          <w:trHeight w:val="543"/>
        </w:trPr>
        <w:tc>
          <w:tcPr>
            <w:tcW w:w="561" w:type="dxa"/>
            <w:tcBorders>
              <w:top w:val="single" w:sz="4" w:space="0" w:color="000000"/>
              <w:left w:val="single" w:sz="4" w:space="0" w:color="000000"/>
              <w:bottom w:val="single" w:sz="4" w:space="0" w:color="000000"/>
              <w:right w:val="single" w:sz="4" w:space="0" w:color="000000"/>
            </w:tcBorders>
            <w:vAlign w:val="center"/>
          </w:tcPr>
          <w:p w14:paraId="41B65156" w14:textId="77777777" w:rsidR="00723944" w:rsidRDefault="00EF5055">
            <w:pPr>
              <w:jc w:val="center"/>
              <w:rPr>
                <w:bCs/>
                <w:color w:val="000000"/>
                <w:sz w:val="22"/>
                <w:szCs w:val="22"/>
              </w:rPr>
            </w:pPr>
            <w:r>
              <w:rPr>
                <w:bCs/>
                <w:color w:val="000000"/>
                <w:sz w:val="22"/>
                <w:szCs w:val="22"/>
              </w:rPr>
              <w:t xml:space="preserve">№ п/п </w:t>
            </w:r>
          </w:p>
        </w:tc>
        <w:tc>
          <w:tcPr>
            <w:tcW w:w="1038" w:type="dxa"/>
            <w:tcBorders>
              <w:top w:val="single" w:sz="4" w:space="0" w:color="000000"/>
              <w:left w:val="single" w:sz="4" w:space="0" w:color="000000"/>
              <w:bottom w:val="single" w:sz="4" w:space="0" w:color="000000"/>
              <w:right w:val="single" w:sz="4" w:space="0" w:color="000000"/>
            </w:tcBorders>
            <w:vAlign w:val="center"/>
          </w:tcPr>
          <w:p w14:paraId="0A5B377F" w14:textId="77777777" w:rsidR="00723944" w:rsidRDefault="00EF5055">
            <w:pPr>
              <w:jc w:val="center"/>
              <w:rPr>
                <w:bCs/>
                <w:color w:val="000000"/>
                <w:sz w:val="22"/>
                <w:szCs w:val="22"/>
              </w:rPr>
            </w:pPr>
            <w:r>
              <w:rPr>
                <w:bCs/>
                <w:color w:val="000000"/>
                <w:sz w:val="22"/>
                <w:szCs w:val="22"/>
              </w:rPr>
              <w:t>Наименование Товара</w:t>
            </w:r>
          </w:p>
        </w:tc>
        <w:tc>
          <w:tcPr>
            <w:tcW w:w="1180" w:type="dxa"/>
            <w:tcBorders>
              <w:top w:val="single" w:sz="4" w:space="0" w:color="000000"/>
              <w:left w:val="single" w:sz="4" w:space="0" w:color="000000"/>
              <w:bottom w:val="single" w:sz="4" w:space="0" w:color="000000"/>
              <w:right w:val="single" w:sz="4" w:space="0" w:color="000000"/>
            </w:tcBorders>
          </w:tcPr>
          <w:p w14:paraId="686CC226" w14:textId="77777777" w:rsidR="00723944" w:rsidRDefault="00EF5055">
            <w:pPr>
              <w:jc w:val="center"/>
              <w:rPr>
                <w:bCs/>
                <w:color w:val="000000"/>
                <w:sz w:val="22"/>
                <w:szCs w:val="22"/>
              </w:rPr>
            </w:pPr>
            <w:r>
              <w:rPr>
                <w:bCs/>
                <w:color w:val="000000"/>
                <w:sz w:val="22"/>
                <w:szCs w:val="22"/>
              </w:rPr>
              <w:t>Артикул, тип, марка</w:t>
            </w:r>
          </w:p>
        </w:tc>
        <w:tc>
          <w:tcPr>
            <w:tcW w:w="747" w:type="dxa"/>
            <w:tcBorders>
              <w:top w:val="single" w:sz="4" w:space="0" w:color="000000"/>
              <w:left w:val="single" w:sz="4" w:space="0" w:color="000000"/>
              <w:bottom w:val="single" w:sz="4" w:space="0" w:color="000000"/>
              <w:right w:val="single" w:sz="4" w:space="0" w:color="000000"/>
            </w:tcBorders>
            <w:vAlign w:val="center"/>
          </w:tcPr>
          <w:p w14:paraId="2F6122CB" w14:textId="77777777" w:rsidR="00723944" w:rsidRDefault="00EF5055">
            <w:pPr>
              <w:jc w:val="center"/>
              <w:rPr>
                <w:bCs/>
                <w:color w:val="000000"/>
                <w:sz w:val="22"/>
                <w:szCs w:val="22"/>
              </w:rPr>
            </w:pPr>
            <w:r>
              <w:rPr>
                <w:bCs/>
                <w:color w:val="000000"/>
                <w:sz w:val="22"/>
                <w:szCs w:val="22"/>
              </w:rPr>
              <w:t xml:space="preserve">Количество </w:t>
            </w:r>
          </w:p>
        </w:tc>
        <w:tc>
          <w:tcPr>
            <w:tcW w:w="1131" w:type="dxa"/>
            <w:tcBorders>
              <w:top w:val="single" w:sz="4" w:space="0" w:color="000000"/>
              <w:left w:val="single" w:sz="4" w:space="0" w:color="000000"/>
              <w:bottom w:val="single" w:sz="4" w:space="0" w:color="000000"/>
              <w:right w:val="single" w:sz="4" w:space="0" w:color="000000"/>
            </w:tcBorders>
            <w:vAlign w:val="center"/>
          </w:tcPr>
          <w:p w14:paraId="3C808A4E" w14:textId="77777777" w:rsidR="00723944" w:rsidRDefault="00EF5055">
            <w:pPr>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14:paraId="2A46B3E5" w14:textId="77777777" w:rsidR="00723944" w:rsidRDefault="00EF5055">
            <w:pPr>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14:paraId="75701EB2" w14:textId="77777777" w:rsidR="00723944" w:rsidRDefault="00EF5055">
            <w:pPr>
              <w:jc w:val="center"/>
              <w:rPr>
                <w:bCs/>
                <w:color w:val="000000"/>
                <w:sz w:val="22"/>
                <w:szCs w:val="22"/>
              </w:rPr>
            </w:pPr>
            <w:r>
              <w:rPr>
                <w:bCs/>
                <w:color w:val="000000"/>
                <w:sz w:val="22"/>
                <w:szCs w:val="22"/>
              </w:rPr>
              <w:t>НДС (___%), руб.</w:t>
            </w:r>
          </w:p>
        </w:tc>
        <w:tc>
          <w:tcPr>
            <w:tcW w:w="1489" w:type="dxa"/>
            <w:tcBorders>
              <w:top w:val="single" w:sz="4" w:space="0" w:color="000000"/>
              <w:left w:val="single" w:sz="4" w:space="0" w:color="000000"/>
              <w:bottom w:val="single" w:sz="4" w:space="0" w:color="000000"/>
              <w:right w:val="single" w:sz="4" w:space="0" w:color="000000"/>
            </w:tcBorders>
          </w:tcPr>
          <w:p w14:paraId="69568FF1" w14:textId="77777777" w:rsidR="00723944" w:rsidRDefault="00EF5055">
            <w:pPr>
              <w:jc w:val="center"/>
              <w:rPr>
                <w:bCs/>
                <w:color w:val="000000"/>
                <w:sz w:val="22"/>
                <w:szCs w:val="22"/>
              </w:rPr>
            </w:pPr>
            <w:r>
              <w:rPr>
                <w:bCs/>
                <w:color w:val="000000"/>
                <w:sz w:val="22"/>
                <w:szCs w:val="22"/>
              </w:rPr>
              <w:t>Стоимость, в том числе НДС, руб.</w:t>
            </w:r>
          </w:p>
        </w:tc>
        <w:tc>
          <w:tcPr>
            <w:tcW w:w="892" w:type="dxa"/>
            <w:tcBorders>
              <w:top w:val="single" w:sz="4" w:space="0" w:color="000000"/>
              <w:left w:val="single" w:sz="4" w:space="0" w:color="000000"/>
              <w:bottom w:val="single" w:sz="4" w:space="0" w:color="000000"/>
              <w:right w:val="single" w:sz="4" w:space="0" w:color="000000"/>
            </w:tcBorders>
            <w:vAlign w:val="center"/>
          </w:tcPr>
          <w:p w14:paraId="38DD055D" w14:textId="77777777" w:rsidR="00723944" w:rsidRDefault="00EF5055">
            <w:pPr>
              <w:jc w:val="center"/>
              <w:rPr>
                <w:bCs/>
                <w:color w:val="000000"/>
                <w:sz w:val="22"/>
                <w:szCs w:val="22"/>
              </w:rPr>
            </w:pPr>
            <w:r>
              <w:rPr>
                <w:bCs/>
                <w:color w:val="000000"/>
                <w:sz w:val="22"/>
                <w:szCs w:val="22"/>
              </w:rPr>
              <w:t>Место поставки</w:t>
            </w:r>
          </w:p>
        </w:tc>
        <w:tc>
          <w:tcPr>
            <w:tcW w:w="883" w:type="dxa"/>
            <w:tcBorders>
              <w:top w:val="single" w:sz="4" w:space="0" w:color="000000"/>
              <w:left w:val="single" w:sz="4" w:space="0" w:color="000000"/>
              <w:bottom w:val="single" w:sz="4" w:space="0" w:color="000000"/>
              <w:right w:val="single" w:sz="4" w:space="0" w:color="000000"/>
            </w:tcBorders>
            <w:vAlign w:val="center"/>
          </w:tcPr>
          <w:p w14:paraId="1223A172" w14:textId="77777777" w:rsidR="00723944" w:rsidRDefault="00EF5055">
            <w:pPr>
              <w:jc w:val="center"/>
              <w:rPr>
                <w:bCs/>
                <w:color w:val="000000"/>
                <w:sz w:val="22"/>
                <w:szCs w:val="22"/>
              </w:rPr>
            </w:pPr>
            <w:r>
              <w:rPr>
                <w:bCs/>
                <w:color w:val="000000"/>
                <w:sz w:val="22"/>
                <w:szCs w:val="22"/>
              </w:rPr>
              <w:t>Дата поставки</w:t>
            </w:r>
          </w:p>
        </w:tc>
      </w:tr>
      <w:tr w:rsidR="00723944" w14:paraId="086AB647"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0D58B88D" w14:textId="77777777" w:rsidR="00723944" w:rsidRDefault="00EF5055">
            <w:pPr>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14:paraId="1FACC32E" w14:textId="77777777" w:rsidR="00723944" w:rsidRDefault="00723944">
            <w:pPr>
              <w:ind w:firstLine="709"/>
              <w:rPr>
                <w:color w:val="000000"/>
                <w:sz w:val="22"/>
                <w:szCs w:val="22"/>
                <w:highlight w:val="yellow"/>
              </w:rPr>
            </w:pPr>
          </w:p>
        </w:tc>
        <w:tc>
          <w:tcPr>
            <w:tcW w:w="1180" w:type="dxa"/>
            <w:tcBorders>
              <w:top w:val="single" w:sz="4" w:space="0" w:color="000000"/>
              <w:left w:val="single" w:sz="4" w:space="0" w:color="000000"/>
              <w:bottom w:val="single" w:sz="4" w:space="0" w:color="000000"/>
              <w:right w:val="single" w:sz="4" w:space="0" w:color="000000"/>
            </w:tcBorders>
          </w:tcPr>
          <w:p w14:paraId="41C879E7" w14:textId="77777777" w:rsidR="00723944" w:rsidRDefault="00723944">
            <w:pPr>
              <w:ind w:firstLine="709"/>
              <w:rPr>
                <w:color w:val="000000"/>
                <w:sz w:val="22"/>
                <w:szCs w:val="22"/>
                <w:highlight w:val="yellow"/>
              </w:rPr>
            </w:pPr>
          </w:p>
        </w:tc>
        <w:tc>
          <w:tcPr>
            <w:tcW w:w="747" w:type="dxa"/>
            <w:tcBorders>
              <w:top w:val="single" w:sz="4" w:space="0" w:color="000000"/>
              <w:left w:val="single" w:sz="4" w:space="0" w:color="000000"/>
              <w:bottom w:val="single" w:sz="4" w:space="0" w:color="000000"/>
              <w:right w:val="single" w:sz="4" w:space="0" w:color="000000"/>
            </w:tcBorders>
          </w:tcPr>
          <w:p w14:paraId="42F9639E" w14:textId="77777777" w:rsidR="00723944" w:rsidRDefault="00723944">
            <w:pPr>
              <w:ind w:firstLine="709"/>
              <w:rPr>
                <w:color w:val="000000"/>
                <w:sz w:val="22"/>
                <w:szCs w:val="22"/>
                <w:highlight w:val="yellow"/>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746F6FEC" w14:textId="77777777" w:rsidR="00723944" w:rsidRDefault="00723944">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7225B488" w14:textId="77777777" w:rsidR="00723944" w:rsidRDefault="00723944">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2B8BB2BA" w14:textId="77777777" w:rsidR="00723944" w:rsidRDefault="00723944">
            <w:pPr>
              <w:ind w:firstLine="709"/>
              <w:rPr>
                <w:color w:val="000000"/>
                <w:sz w:val="22"/>
                <w:szCs w:val="22"/>
                <w:highlight w:val="yellow"/>
              </w:rPr>
            </w:pPr>
          </w:p>
        </w:tc>
        <w:tc>
          <w:tcPr>
            <w:tcW w:w="1489" w:type="dxa"/>
            <w:tcBorders>
              <w:top w:val="single" w:sz="4" w:space="0" w:color="000000"/>
              <w:left w:val="single" w:sz="4" w:space="0" w:color="000000"/>
              <w:bottom w:val="single" w:sz="4" w:space="0" w:color="000000"/>
              <w:right w:val="single" w:sz="4" w:space="0" w:color="000000"/>
            </w:tcBorders>
          </w:tcPr>
          <w:p w14:paraId="29546403" w14:textId="77777777" w:rsidR="00723944" w:rsidRDefault="00723944">
            <w:pPr>
              <w:ind w:firstLine="709"/>
              <w:rPr>
                <w:color w:val="000000"/>
                <w:sz w:val="22"/>
                <w:szCs w:val="22"/>
                <w:highlight w:val="yellow"/>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58D83C9" w14:textId="77777777" w:rsidR="00723944" w:rsidRDefault="00723944">
            <w:pPr>
              <w:ind w:firstLine="709"/>
              <w:rPr>
                <w:color w:val="000000"/>
                <w:sz w:val="22"/>
                <w:szCs w:val="22"/>
                <w:highlight w:val="yellow"/>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1056E71" w14:textId="77777777" w:rsidR="00723944" w:rsidRDefault="00723944">
            <w:pPr>
              <w:ind w:firstLine="709"/>
              <w:rPr>
                <w:color w:val="000000"/>
                <w:sz w:val="22"/>
                <w:szCs w:val="22"/>
                <w:highlight w:val="yellow"/>
              </w:rPr>
            </w:pPr>
          </w:p>
        </w:tc>
      </w:tr>
      <w:tr w:rsidR="00723944" w14:paraId="51955E97"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00DF7160" w14:textId="77777777" w:rsidR="00723944" w:rsidRDefault="00EF5055">
            <w:pPr>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14:paraId="170D3077" w14:textId="77777777" w:rsidR="00723944" w:rsidRDefault="00723944">
            <w:pPr>
              <w:ind w:firstLine="709"/>
              <w:rPr>
                <w:color w:val="000000"/>
                <w:sz w:val="22"/>
                <w:szCs w:val="22"/>
                <w:highlight w:val="yellow"/>
              </w:rPr>
            </w:pPr>
          </w:p>
        </w:tc>
        <w:tc>
          <w:tcPr>
            <w:tcW w:w="1180" w:type="dxa"/>
            <w:tcBorders>
              <w:top w:val="single" w:sz="4" w:space="0" w:color="000000"/>
              <w:left w:val="single" w:sz="4" w:space="0" w:color="000000"/>
              <w:bottom w:val="single" w:sz="4" w:space="0" w:color="000000"/>
              <w:right w:val="single" w:sz="4" w:space="0" w:color="000000"/>
            </w:tcBorders>
          </w:tcPr>
          <w:p w14:paraId="70090EBC" w14:textId="77777777" w:rsidR="00723944" w:rsidRDefault="00723944">
            <w:pPr>
              <w:ind w:firstLine="709"/>
              <w:rPr>
                <w:color w:val="000000"/>
                <w:sz w:val="22"/>
                <w:szCs w:val="22"/>
                <w:highlight w:val="yellow"/>
              </w:rPr>
            </w:pPr>
          </w:p>
        </w:tc>
        <w:tc>
          <w:tcPr>
            <w:tcW w:w="747" w:type="dxa"/>
            <w:tcBorders>
              <w:top w:val="single" w:sz="4" w:space="0" w:color="000000"/>
              <w:left w:val="single" w:sz="4" w:space="0" w:color="000000"/>
              <w:bottom w:val="single" w:sz="4" w:space="0" w:color="000000"/>
              <w:right w:val="single" w:sz="4" w:space="0" w:color="000000"/>
            </w:tcBorders>
          </w:tcPr>
          <w:p w14:paraId="26872EE8" w14:textId="77777777" w:rsidR="00723944" w:rsidRDefault="00723944">
            <w:pPr>
              <w:ind w:firstLine="709"/>
              <w:rPr>
                <w:color w:val="000000"/>
                <w:sz w:val="22"/>
                <w:szCs w:val="22"/>
                <w:highlight w:val="yellow"/>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B1F4C08" w14:textId="77777777" w:rsidR="00723944" w:rsidRDefault="00723944">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6AB488E6" w14:textId="77777777" w:rsidR="00723944" w:rsidRDefault="00723944">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2AF4D006" w14:textId="77777777" w:rsidR="00723944" w:rsidRDefault="00723944">
            <w:pPr>
              <w:ind w:firstLine="709"/>
              <w:rPr>
                <w:color w:val="000000"/>
                <w:sz w:val="22"/>
                <w:szCs w:val="22"/>
                <w:highlight w:val="yellow"/>
              </w:rPr>
            </w:pPr>
          </w:p>
        </w:tc>
        <w:tc>
          <w:tcPr>
            <w:tcW w:w="1489" w:type="dxa"/>
            <w:tcBorders>
              <w:top w:val="single" w:sz="4" w:space="0" w:color="000000"/>
              <w:left w:val="single" w:sz="4" w:space="0" w:color="000000"/>
              <w:bottom w:val="single" w:sz="4" w:space="0" w:color="000000"/>
              <w:right w:val="single" w:sz="4" w:space="0" w:color="000000"/>
            </w:tcBorders>
          </w:tcPr>
          <w:p w14:paraId="0CDD424F" w14:textId="77777777" w:rsidR="00723944" w:rsidRDefault="00723944">
            <w:pPr>
              <w:ind w:firstLine="709"/>
              <w:rPr>
                <w:color w:val="000000"/>
                <w:sz w:val="22"/>
                <w:szCs w:val="22"/>
                <w:highlight w:val="yellow"/>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F459928" w14:textId="77777777" w:rsidR="00723944" w:rsidRDefault="00723944">
            <w:pPr>
              <w:ind w:firstLine="709"/>
              <w:rPr>
                <w:color w:val="000000"/>
                <w:sz w:val="22"/>
                <w:szCs w:val="22"/>
                <w:highlight w:val="yellow"/>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C115FCF" w14:textId="77777777" w:rsidR="00723944" w:rsidRDefault="00723944">
            <w:pPr>
              <w:ind w:firstLine="709"/>
              <w:rPr>
                <w:color w:val="000000"/>
                <w:sz w:val="22"/>
                <w:szCs w:val="22"/>
                <w:highlight w:val="yellow"/>
              </w:rPr>
            </w:pPr>
          </w:p>
        </w:tc>
      </w:tr>
      <w:tr w:rsidR="00723944" w14:paraId="344EE1C2" w14:textId="77777777">
        <w:trPr>
          <w:trHeight w:val="556"/>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14:paraId="6A5AB140" w14:textId="77777777" w:rsidR="00723944" w:rsidRDefault="00EF5055">
            <w:pPr>
              <w:ind w:firstLine="709"/>
              <w:rPr>
                <w:color w:val="000000"/>
                <w:sz w:val="24"/>
                <w:szCs w:val="24"/>
                <w:highlight w:val="yellow"/>
              </w:rPr>
            </w:pPr>
            <w:r>
              <w:rPr>
                <w:color w:val="000000"/>
                <w:sz w:val="24"/>
                <w:szCs w:val="24"/>
              </w:rPr>
              <w:t>Итого:</w:t>
            </w:r>
          </w:p>
        </w:tc>
      </w:tr>
    </w:tbl>
    <w:p w14:paraId="51378C78" w14:textId="77777777" w:rsidR="00723944" w:rsidRDefault="00723944">
      <w:pPr>
        <w:ind w:firstLine="709"/>
        <w:jc w:val="center"/>
        <w:outlineLvl w:val="0"/>
        <w:rPr>
          <w:b/>
          <w:bCs/>
          <w:sz w:val="24"/>
          <w:szCs w:val="24"/>
        </w:rPr>
      </w:pPr>
    </w:p>
    <w:p w14:paraId="5B14ABE3" w14:textId="77777777" w:rsidR="00723944" w:rsidRDefault="00723944">
      <w:pPr>
        <w:ind w:firstLine="709"/>
        <w:jc w:val="center"/>
        <w:outlineLvl w:val="0"/>
        <w:rPr>
          <w:b/>
          <w:bCs/>
          <w:sz w:val="24"/>
          <w:szCs w:val="24"/>
        </w:rPr>
      </w:pPr>
    </w:p>
    <w:p w14:paraId="43130A91" w14:textId="77777777" w:rsidR="00723944" w:rsidRDefault="00EF5055">
      <w:pPr>
        <w:jc w:val="center"/>
        <w:outlineLvl w:val="0"/>
        <w:rPr>
          <w:b/>
          <w:bCs/>
          <w:sz w:val="24"/>
          <w:szCs w:val="24"/>
        </w:rPr>
      </w:pPr>
      <w:r>
        <w:rPr>
          <w:b/>
          <w:bCs/>
          <w:sz w:val="24"/>
          <w:szCs w:val="24"/>
        </w:rPr>
        <w:t>ПОДПИСИ СТОРОН:</w:t>
      </w:r>
    </w:p>
    <w:p w14:paraId="4C89341E" w14:textId="77777777" w:rsidR="00723944" w:rsidRDefault="00723944">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723944" w14:paraId="74FE5EE4" w14:textId="77777777">
        <w:tc>
          <w:tcPr>
            <w:tcW w:w="4819" w:type="dxa"/>
            <w:shd w:val="clear" w:color="auto" w:fill="auto"/>
          </w:tcPr>
          <w:p w14:paraId="46A13BC3" w14:textId="77777777" w:rsidR="00723944" w:rsidRDefault="00EF5055">
            <w:pPr>
              <w:rPr>
                <w:b/>
                <w:sz w:val="24"/>
                <w:szCs w:val="24"/>
              </w:rPr>
            </w:pPr>
            <w:r>
              <w:rPr>
                <w:b/>
                <w:sz w:val="24"/>
                <w:szCs w:val="24"/>
              </w:rPr>
              <w:t>Покупатель:</w:t>
            </w:r>
          </w:p>
          <w:p w14:paraId="327E9204" w14:textId="77777777" w:rsidR="00723944" w:rsidRDefault="00723944">
            <w:pPr>
              <w:rPr>
                <w:sz w:val="24"/>
                <w:szCs w:val="24"/>
              </w:rPr>
            </w:pPr>
          </w:p>
          <w:p w14:paraId="3CB465B1" w14:textId="77777777" w:rsidR="00723944" w:rsidRDefault="00723944">
            <w:pPr>
              <w:rPr>
                <w:sz w:val="24"/>
                <w:szCs w:val="24"/>
              </w:rPr>
            </w:pPr>
          </w:p>
          <w:p w14:paraId="6FAE00A7" w14:textId="77777777" w:rsidR="00723944" w:rsidRDefault="00EF5055">
            <w:pPr>
              <w:rPr>
                <w:sz w:val="24"/>
                <w:szCs w:val="24"/>
              </w:rPr>
            </w:pPr>
            <w:r>
              <w:rPr>
                <w:sz w:val="24"/>
                <w:szCs w:val="24"/>
              </w:rPr>
              <w:t>_____________________/____________</w:t>
            </w:r>
          </w:p>
          <w:p w14:paraId="015C0035" w14:textId="77777777" w:rsidR="00723944" w:rsidRDefault="00723944">
            <w:pPr>
              <w:ind w:firstLine="709"/>
              <w:rPr>
                <w:sz w:val="24"/>
                <w:szCs w:val="24"/>
              </w:rPr>
            </w:pPr>
          </w:p>
        </w:tc>
        <w:tc>
          <w:tcPr>
            <w:tcW w:w="5103" w:type="dxa"/>
            <w:shd w:val="clear" w:color="auto" w:fill="auto"/>
          </w:tcPr>
          <w:p w14:paraId="41809658" w14:textId="77777777" w:rsidR="00723944" w:rsidRDefault="00EF5055">
            <w:pPr>
              <w:ind w:hanging="1"/>
              <w:rPr>
                <w:b/>
                <w:sz w:val="24"/>
                <w:szCs w:val="24"/>
              </w:rPr>
            </w:pPr>
            <w:r>
              <w:rPr>
                <w:b/>
                <w:sz w:val="24"/>
                <w:szCs w:val="24"/>
              </w:rPr>
              <w:t>Поставщик:</w:t>
            </w:r>
          </w:p>
          <w:p w14:paraId="7D14846F" w14:textId="77777777" w:rsidR="00723944" w:rsidRDefault="00723944">
            <w:pPr>
              <w:ind w:hanging="1"/>
              <w:rPr>
                <w:sz w:val="24"/>
                <w:szCs w:val="24"/>
              </w:rPr>
            </w:pPr>
          </w:p>
          <w:p w14:paraId="17299328" w14:textId="77777777" w:rsidR="00723944" w:rsidRDefault="00723944">
            <w:pPr>
              <w:ind w:hanging="1"/>
              <w:rPr>
                <w:sz w:val="24"/>
                <w:szCs w:val="24"/>
              </w:rPr>
            </w:pPr>
          </w:p>
          <w:p w14:paraId="30FF30B0" w14:textId="77777777" w:rsidR="00723944" w:rsidRDefault="00EF5055">
            <w:pPr>
              <w:ind w:hanging="1"/>
              <w:rPr>
                <w:sz w:val="24"/>
                <w:szCs w:val="24"/>
              </w:rPr>
            </w:pPr>
            <w:r>
              <w:rPr>
                <w:sz w:val="24"/>
                <w:szCs w:val="24"/>
              </w:rPr>
              <w:t>_____________________/____________</w:t>
            </w:r>
          </w:p>
          <w:p w14:paraId="48FB8A88" w14:textId="77777777" w:rsidR="00723944" w:rsidRDefault="00723944">
            <w:pPr>
              <w:ind w:firstLine="709"/>
              <w:rPr>
                <w:b/>
                <w:sz w:val="24"/>
                <w:szCs w:val="24"/>
              </w:rPr>
            </w:pPr>
          </w:p>
        </w:tc>
      </w:tr>
    </w:tbl>
    <w:p w14:paraId="5D8B48B6" w14:textId="77777777" w:rsidR="00723944" w:rsidRDefault="00723944">
      <w:pPr>
        <w:ind w:firstLine="709"/>
        <w:rPr>
          <w:sz w:val="24"/>
          <w:szCs w:val="24"/>
        </w:rPr>
      </w:pPr>
    </w:p>
    <w:p w14:paraId="43715FEF" w14:textId="77777777" w:rsidR="00723944" w:rsidRDefault="00EF5055">
      <w:pPr>
        <w:jc w:val="center"/>
        <w:rPr>
          <w:i/>
          <w:sz w:val="24"/>
          <w:szCs w:val="24"/>
        </w:rPr>
      </w:pPr>
      <w:r>
        <w:rPr>
          <w:i/>
          <w:sz w:val="24"/>
          <w:szCs w:val="24"/>
        </w:rPr>
        <w:t>(конец формы)</w:t>
      </w:r>
    </w:p>
    <w:p w14:paraId="6F7A2A4A" w14:textId="77777777" w:rsidR="00723944" w:rsidRDefault="00723944">
      <w:pPr>
        <w:rPr>
          <w:sz w:val="24"/>
          <w:szCs w:val="24"/>
        </w:rPr>
      </w:pPr>
    </w:p>
    <w:p w14:paraId="3CB54A40" w14:textId="77777777" w:rsidR="00723944" w:rsidRDefault="00723944">
      <w:pPr>
        <w:rPr>
          <w:sz w:val="24"/>
          <w:szCs w:val="24"/>
        </w:rPr>
      </w:pPr>
    </w:p>
    <w:p w14:paraId="11EE4C59" w14:textId="77777777" w:rsidR="00723944" w:rsidRDefault="00723944">
      <w:pPr>
        <w:rPr>
          <w:sz w:val="24"/>
          <w:szCs w:val="24"/>
        </w:rPr>
      </w:pPr>
    </w:p>
    <w:p w14:paraId="7DF3B6AA" w14:textId="77777777" w:rsidR="00723944" w:rsidRDefault="00EF5055">
      <w:pPr>
        <w:jc w:val="center"/>
        <w:outlineLvl w:val="0"/>
        <w:rPr>
          <w:b/>
          <w:bCs/>
          <w:sz w:val="24"/>
          <w:szCs w:val="24"/>
        </w:rPr>
      </w:pPr>
      <w:r>
        <w:rPr>
          <w:b/>
          <w:bCs/>
          <w:sz w:val="24"/>
          <w:szCs w:val="24"/>
        </w:rPr>
        <w:t>ПОДПИСИ СТОРОН:</w:t>
      </w:r>
    </w:p>
    <w:p w14:paraId="09B38AC7" w14:textId="77777777" w:rsidR="00723944" w:rsidRDefault="00723944">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723944" w14:paraId="606D26C2" w14:textId="77777777">
        <w:tc>
          <w:tcPr>
            <w:tcW w:w="4819" w:type="dxa"/>
            <w:shd w:val="clear" w:color="auto" w:fill="auto"/>
          </w:tcPr>
          <w:p w14:paraId="47DFA0E0" w14:textId="77777777" w:rsidR="00723944" w:rsidRDefault="00EF5055">
            <w:pPr>
              <w:rPr>
                <w:b/>
                <w:sz w:val="24"/>
                <w:szCs w:val="24"/>
              </w:rPr>
            </w:pPr>
            <w:r>
              <w:rPr>
                <w:b/>
                <w:sz w:val="24"/>
                <w:szCs w:val="24"/>
              </w:rPr>
              <w:t>Покупатель:</w:t>
            </w:r>
          </w:p>
          <w:p w14:paraId="692B8E22" w14:textId="77777777" w:rsidR="00723944" w:rsidRDefault="00EF5055">
            <w:pPr>
              <w:rPr>
                <w:sz w:val="24"/>
                <w:szCs w:val="24"/>
              </w:rPr>
            </w:pPr>
            <w:r>
              <w:rPr>
                <w:sz w:val="24"/>
                <w:szCs w:val="24"/>
              </w:rPr>
              <w:t>АО «СК РусГидро»</w:t>
            </w:r>
          </w:p>
          <w:p w14:paraId="46F8A99C" w14:textId="77777777" w:rsidR="00723944" w:rsidRDefault="00EF5055">
            <w:pPr>
              <w:rPr>
                <w:sz w:val="24"/>
                <w:szCs w:val="24"/>
              </w:rPr>
            </w:pPr>
            <w:r>
              <w:rPr>
                <w:sz w:val="24"/>
                <w:szCs w:val="24"/>
              </w:rPr>
              <w:t>Заместитель генерального директора</w:t>
            </w:r>
          </w:p>
          <w:p w14:paraId="4C8F97CB" w14:textId="1DBEEFF8" w:rsidR="00723944" w:rsidRDefault="00BF21B1">
            <w:pPr>
              <w:rPr>
                <w:sz w:val="24"/>
                <w:szCs w:val="24"/>
              </w:rPr>
            </w:pPr>
            <w:r>
              <w:rPr>
                <w:sz w:val="24"/>
                <w:szCs w:val="24"/>
              </w:rPr>
              <w:t>по</w:t>
            </w:r>
            <w:r w:rsidR="00EF5055">
              <w:rPr>
                <w:sz w:val="24"/>
                <w:szCs w:val="24"/>
              </w:rPr>
              <w:t xml:space="preserve"> управлению ресурсами</w:t>
            </w:r>
          </w:p>
          <w:p w14:paraId="3BBF2395" w14:textId="77777777" w:rsidR="00723944" w:rsidRDefault="00723944">
            <w:pPr>
              <w:rPr>
                <w:sz w:val="24"/>
                <w:szCs w:val="24"/>
              </w:rPr>
            </w:pPr>
          </w:p>
          <w:p w14:paraId="2EC4E6FE" w14:textId="77777777" w:rsidR="00723944" w:rsidRDefault="00723944">
            <w:pPr>
              <w:rPr>
                <w:sz w:val="24"/>
                <w:szCs w:val="24"/>
              </w:rPr>
            </w:pPr>
          </w:p>
          <w:p w14:paraId="52DE6C46" w14:textId="77777777" w:rsidR="00723944" w:rsidRDefault="00EF5055">
            <w:pPr>
              <w:rPr>
                <w:sz w:val="24"/>
                <w:szCs w:val="24"/>
              </w:rPr>
            </w:pPr>
            <w:r>
              <w:rPr>
                <w:sz w:val="24"/>
                <w:szCs w:val="24"/>
              </w:rPr>
              <w:t>_____________________/ Н.Н. Клочков</w:t>
            </w:r>
          </w:p>
          <w:p w14:paraId="39EC96A4" w14:textId="77777777" w:rsidR="00723944" w:rsidRDefault="00723944">
            <w:pPr>
              <w:ind w:firstLine="709"/>
              <w:rPr>
                <w:sz w:val="24"/>
                <w:szCs w:val="24"/>
              </w:rPr>
            </w:pPr>
          </w:p>
        </w:tc>
        <w:tc>
          <w:tcPr>
            <w:tcW w:w="5103" w:type="dxa"/>
            <w:shd w:val="clear" w:color="auto" w:fill="auto"/>
          </w:tcPr>
          <w:p w14:paraId="445BE9EB" w14:textId="77777777" w:rsidR="00723944" w:rsidRDefault="00EF5055">
            <w:pPr>
              <w:ind w:hanging="1"/>
              <w:rPr>
                <w:b/>
                <w:sz w:val="24"/>
                <w:szCs w:val="24"/>
              </w:rPr>
            </w:pPr>
            <w:r>
              <w:rPr>
                <w:b/>
                <w:sz w:val="24"/>
                <w:szCs w:val="24"/>
              </w:rPr>
              <w:t>Поставщик:</w:t>
            </w:r>
          </w:p>
          <w:p w14:paraId="1529BC22" w14:textId="77777777" w:rsidR="00723944" w:rsidRDefault="00723944">
            <w:pPr>
              <w:ind w:hanging="1"/>
              <w:rPr>
                <w:sz w:val="24"/>
                <w:szCs w:val="24"/>
              </w:rPr>
            </w:pPr>
          </w:p>
          <w:p w14:paraId="7D231D12" w14:textId="77777777" w:rsidR="00723944" w:rsidRDefault="00723944">
            <w:pPr>
              <w:ind w:hanging="1"/>
              <w:rPr>
                <w:sz w:val="24"/>
                <w:szCs w:val="24"/>
              </w:rPr>
            </w:pPr>
          </w:p>
          <w:p w14:paraId="471F28A2" w14:textId="77777777" w:rsidR="00723944" w:rsidRDefault="00723944">
            <w:pPr>
              <w:ind w:hanging="1"/>
              <w:rPr>
                <w:sz w:val="24"/>
                <w:szCs w:val="24"/>
              </w:rPr>
            </w:pPr>
          </w:p>
          <w:p w14:paraId="1166BAAD" w14:textId="77777777" w:rsidR="00723944" w:rsidRDefault="00723944">
            <w:pPr>
              <w:ind w:hanging="1"/>
              <w:rPr>
                <w:sz w:val="24"/>
                <w:szCs w:val="24"/>
              </w:rPr>
            </w:pPr>
          </w:p>
          <w:p w14:paraId="2D1440F0" w14:textId="77777777" w:rsidR="00723944" w:rsidRDefault="00723944">
            <w:pPr>
              <w:ind w:hanging="1"/>
              <w:rPr>
                <w:sz w:val="24"/>
                <w:szCs w:val="24"/>
              </w:rPr>
            </w:pPr>
          </w:p>
          <w:p w14:paraId="7D0BF29A" w14:textId="77777777" w:rsidR="00723944" w:rsidRDefault="00EF5055">
            <w:pPr>
              <w:ind w:hanging="1"/>
              <w:rPr>
                <w:sz w:val="24"/>
                <w:szCs w:val="24"/>
              </w:rPr>
            </w:pPr>
            <w:r>
              <w:rPr>
                <w:sz w:val="24"/>
                <w:szCs w:val="24"/>
              </w:rPr>
              <w:t>_____________________/____________</w:t>
            </w:r>
          </w:p>
          <w:p w14:paraId="4E66FFB8" w14:textId="77777777" w:rsidR="00723944" w:rsidRDefault="00723944">
            <w:pPr>
              <w:ind w:firstLine="709"/>
              <w:rPr>
                <w:b/>
                <w:sz w:val="24"/>
                <w:szCs w:val="24"/>
              </w:rPr>
            </w:pPr>
          </w:p>
        </w:tc>
      </w:tr>
    </w:tbl>
    <w:p w14:paraId="5674D66A" w14:textId="77777777" w:rsidR="00723944" w:rsidRDefault="00723944">
      <w:pPr>
        <w:widowControl/>
        <w:rPr>
          <w:sz w:val="24"/>
          <w:szCs w:val="24"/>
        </w:rPr>
      </w:pPr>
    </w:p>
    <w:p w14:paraId="5B527699" w14:textId="77777777" w:rsidR="00723944" w:rsidRDefault="00EF5055">
      <w:pPr>
        <w:widowControl/>
        <w:rPr>
          <w:sz w:val="24"/>
          <w:szCs w:val="24"/>
        </w:rPr>
      </w:pPr>
      <w:r>
        <w:br w:type="page"/>
      </w:r>
    </w:p>
    <w:p w14:paraId="059CC079" w14:textId="77777777" w:rsidR="00723944" w:rsidRDefault="00EF5055">
      <w:pPr>
        <w:jc w:val="right"/>
        <w:rPr>
          <w:sz w:val="22"/>
          <w:szCs w:val="22"/>
        </w:rPr>
      </w:pPr>
      <w:r>
        <w:rPr>
          <w:sz w:val="22"/>
          <w:szCs w:val="22"/>
        </w:rPr>
        <w:lastRenderedPageBreak/>
        <w:t>Приложение № 3</w:t>
      </w:r>
    </w:p>
    <w:p w14:paraId="6990A338" w14:textId="77777777" w:rsidR="00723944" w:rsidRDefault="00EF5055">
      <w:pPr>
        <w:jc w:val="right"/>
        <w:rPr>
          <w:sz w:val="22"/>
          <w:szCs w:val="22"/>
        </w:rPr>
      </w:pPr>
      <w:r>
        <w:rPr>
          <w:sz w:val="22"/>
          <w:szCs w:val="22"/>
        </w:rPr>
        <w:t>к Договору поставки</w:t>
      </w:r>
    </w:p>
    <w:p w14:paraId="6CD27D33" w14:textId="77777777" w:rsidR="00723944" w:rsidRDefault="00EF5055">
      <w:pPr>
        <w:jc w:val="right"/>
        <w:rPr>
          <w:bCs/>
          <w:sz w:val="22"/>
          <w:szCs w:val="22"/>
        </w:rPr>
      </w:pPr>
      <w:r>
        <w:rPr>
          <w:sz w:val="22"/>
          <w:szCs w:val="22"/>
        </w:rPr>
        <w:t>от «____» __________ 20 _ г. № _____</w:t>
      </w:r>
    </w:p>
    <w:p w14:paraId="6219EFE8" w14:textId="77777777" w:rsidR="00723944" w:rsidRDefault="00723944">
      <w:pPr>
        <w:widowControl/>
        <w:shd w:val="clear" w:color="auto" w:fill="FFFFFF"/>
        <w:tabs>
          <w:tab w:val="left" w:pos="1418"/>
        </w:tabs>
        <w:ind w:firstLine="709"/>
        <w:contextualSpacing/>
        <w:jc w:val="center"/>
        <w:rPr>
          <w:bCs/>
          <w:sz w:val="24"/>
          <w:szCs w:val="24"/>
        </w:rPr>
      </w:pPr>
    </w:p>
    <w:p w14:paraId="18158428" w14:textId="77777777" w:rsidR="00723944" w:rsidRDefault="00723944">
      <w:pPr>
        <w:widowControl/>
        <w:ind w:firstLine="709"/>
        <w:rPr>
          <w:rFonts w:eastAsia="Calibri"/>
          <w:sz w:val="24"/>
          <w:szCs w:val="24"/>
          <w:lang w:eastAsia="en-US"/>
        </w:rPr>
      </w:pPr>
    </w:p>
    <w:p w14:paraId="0C7BA317" w14:textId="77777777" w:rsidR="00723944" w:rsidRDefault="00EF5055">
      <w:pPr>
        <w:jc w:val="center"/>
        <w:rPr>
          <w:b/>
          <w:bCs/>
          <w:sz w:val="24"/>
          <w:szCs w:val="24"/>
        </w:rPr>
      </w:pPr>
      <w:r>
        <w:rPr>
          <w:b/>
          <w:bCs/>
          <w:sz w:val="24"/>
          <w:szCs w:val="24"/>
        </w:rPr>
        <w:t>Размер ответственности Поставщика за нарушения</w:t>
      </w:r>
    </w:p>
    <w:p w14:paraId="7E2C5170" w14:textId="77777777" w:rsidR="00723944" w:rsidRDefault="00EF5055">
      <w:pPr>
        <w:jc w:val="center"/>
        <w:rPr>
          <w:b/>
          <w:bCs/>
          <w:sz w:val="24"/>
          <w:szCs w:val="24"/>
        </w:rPr>
      </w:pPr>
      <w:r>
        <w:rPr>
          <w:b/>
          <w:bCs/>
          <w:sz w:val="24"/>
          <w:szCs w:val="24"/>
        </w:rPr>
        <w:t>пропускного и внутриобъектового режима, требований охраны труда,</w:t>
      </w:r>
    </w:p>
    <w:p w14:paraId="053D3CB6" w14:textId="77777777" w:rsidR="00723944" w:rsidRDefault="00EF5055">
      <w:pPr>
        <w:jc w:val="center"/>
        <w:rPr>
          <w:b/>
          <w:sz w:val="24"/>
          <w:szCs w:val="24"/>
        </w:rPr>
      </w:pPr>
      <w:r>
        <w:rPr>
          <w:b/>
          <w:bCs/>
          <w:sz w:val="24"/>
          <w:szCs w:val="24"/>
        </w:rPr>
        <w:t>пожарной и промышленной безопасности</w:t>
      </w:r>
    </w:p>
    <w:p w14:paraId="194ED1E2" w14:textId="77777777" w:rsidR="00723944" w:rsidRDefault="00723944">
      <w:pPr>
        <w:rPr>
          <w:b/>
          <w:sz w:val="24"/>
          <w:szCs w:val="24"/>
        </w:rPr>
      </w:pPr>
    </w:p>
    <w:tbl>
      <w:tblPr>
        <w:tblW w:w="5000" w:type="pct"/>
        <w:tblLayout w:type="fixed"/>
        <w:tblLook w:val="01E0" w:firstRow="1" w:lastRow="1" w:firstColumn="1" w:lastColumn="1" w:noHBand="0" w:noVBand="0"/>
      </w:tblPr>
      <w:tblGrid>
        <w:gridCol w:w="4051"/>
        <w:gridCol w:w="6144"/>
      </w:tblGrid>
      <w:tr w:rsidR="00723944" w14:paraId="784138E5" w14:textId="77777777">
        <w:tc>
          <w:tcPr>
            <w:tcW w:w="4055" w:type="dxa"/>
            <w:tcBorders>
              <w:top w:val="single" w:sz="4" w:space="0" w:color="000000"/>
              <w:left w:val="single" w:sz="4" w:space="0" w:color="000000"/>
              <w:bottom w:val="single" w:sz="4" w:space="0" w:color="000000"/>
              <w:right w:val="single" w:sz="4" w:space="0" w:color="000000"/>
            </w:tcBorders>
          </w:tcPr>
          <w:p w14:paraId="7FD694AD" w14:textId="77777777" w:rsidR="00723944" w:rsidRDefault="00EF5055">
            <w:pPr>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14:paraId="6612BF49" w14:textId="77777777" w:rsidR="00723944" w:rsidRDefault="00EF5055">
            <w:pPr>
              <w:rPr>
                <w:b/>
                <w:sz w:val="24"/>
                <w:szCs w:val="24"/>
              </w:rPr>
            </w:pPr>
            <w:r>
              <w:rPr>
                <w:b/>
                <w:sz w:val="24"/>
                <w:szCs w:val="24"/>
              </w:rPr>
              <w:t>Штрафные санкции</w:t>
            </w:r>
          </w:p>
        </w:tc>
      </w:tr>
      <w:tr w:rsidR="00723944" w14:paraId="499F3DB3" w14:textId="77777777">
        <w:tc>
          <w:tcPr>
            <w:tcW w:w="4055" w:type="dxa"/>
            <w:tcBorders>
              <w:top w:val="single" w:sz="4" w:space="0" w:color="000000"/>
              <w:left w:val="single" w:sz="4" w:space="0" w:color="000000"/>
              <w:bottom w:val="single" w:sz="4" w:space="0" w:color="000000"/>
              <w:right w:val="single" w:sz="4" w:space="0" w:color="000000"/>
            </w:tcBorders>
          </w:tcPr>
          <w:p w14:paraId="7930A02D" w14:textId="77777777" w:rsidR="00723944" w:rsidRDefault="00EF5055">
            <w:pPr>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14:paraId="597DC945" w14:textId="77777777" w:rsidR="00723944" w:rsidRDefault="00723944">
            <w:pPr>
              <w:rPr>
                <w:sz w:val="24"/>
                <w:szCs w:val="24"/>
              </w:rPr>
            </w:pPr>
          </w:p>
        </w:tc>
      </w:tr>
      <w:tr w:rsidR="00723944" w14:paraId="54D8D4F2" w14:textId="77777777">
        <w:tc>
          <w:tcPr>
            <w:tcW w:w="4055" w:type="dxa"/>
            <w:tcBorders>
              <w:top w:val="single" w:sz="4" w:space="0" w:color="000000"/>
              <w:left w:val="single" w:sz="4" w:space="0" w:color="000000"/>
              <w:bottom w:val="single" w:sz="4" w:space="0" w:color="000000"/>
              <w:right w:val="single" w:sz="4" w:space="0" w:color="000000"/>
            </w:tcBorders>
          </w:tcPr>
          <w:p w14:paraId="7D0EC980" w14:textId="77777777" w:rsidR="00723944" w:rsidRDefault="00EF5055">
            <w:pPr>
              <w:rPr>
                <w:sz w:val="24"/>
                <w:szCs w:val="24"/>
              </w:rPr>
            </w:pPr>
            <w:r>
              <w:rPr>
                <w:sz w:val="24"/>
                <w:szCs w:val="24"/>
              </w:rPr>
              <w:t>1.1. Нарушение ППБ без возникновения пожара</w:t>
            </w:r>
          </w:p>
          <w:p w14:paraId="3B552CA9" w14:textId="77777777" w:rsidR="00723944" w:rsidRDefault="00723944">
            <w:pPr>
              <w:rPr>
                <w:b/>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4D9F1E4B" w14:textId="77777777" w:rsidR="00723944" w:rsidRDefault="00EF5055">
            <w:pPr>
              <w:jc w:val="both"/>
              <w:rPr>
                <w:sz w:val="24"/>
                <w:szCs w:val="24"/>
              </w:rPr>
            </w:pPr>
            <w:r>
              <w:rPr>
                <w:sz w:val="24"/>
                <w:szCs w:val="24"/>
              </w:rPr>
              <w:t>25 000 (двадцать пять тысяч) рублей за каждый случай нарушения.</w:t>
            </w:r>
          </w:p>
          <w:p w14:paraId="6C5A0759" w14:textId="77777777" w:rsidR="00723944" w:rsidRDefault="00EF5055">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723944" w14:paraId="1F8188C2" w14:textId="77777777">
        <w:tc>
          <w:tcPr>
            <w:tcW w:w="4055" w:type="dxa"/>
            <w:tcBorders>
              <w:top w:val="single" w:sz="4" w:space="0" w:color="000000"/>
              <w:left w:val="single" w:sz="4" w:space="0" w:color="000000"/>
              <w:bottom w:val="single" w:sz="4" w:space="0" w:color="000000"/>
              <w:right w:val="single" w:sz="4" w:space="0" w:color="000000"/>
            </w:tcBorders>
          </w:tcPr>
          <w:p w14:paraId="1D6E2C3F" w14:textId="77777777" w:rsidR="00723944" w:rsidRDefault="00EF5055">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26A428AE" w14:textId="77777777" w:rsidR="00723944" w:rsidRDefault="00EF5055">
            <w:pPr>
              <w:jc w:val="both"/>
              <w:rPr>
                <w:sz w:val="24"/>
                <w:szCs w:val="24"/>
              </w:rPr>
            </w:pPr>
            <w:r>
              <w:rPr>
                <w:sz w:val="24"/>
                <w:szCs w:val="24"/>
              </w:rPr>
              <w:t>50 000 (пятьдесят тысяч) рублей за каждый случай нарушения.</w:t>
            </w:r>
          </w:p>
          <w:p w14:paraId="02B9731B" w14:textId="77777777" w:rsidR="00723944" w:rsidRDefault="00EF5055">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723944" w14:paraId="2F11B204" w14:textId="77777777">
        <w:tc>
          <w:tcPr>
            <w:tcW w:w="4055" w:type="dxa"/>
            <w:tcBorders>
              <w:top w:val="single" w:sz="4" w:space="0" w:color="000000"/>
              <w:left w:val="single" w:sz="4" w:space="0" w:color="000000"/>
              <w:bottom w:val="single" w:sz="4" w:space="0" w:color="000000"/>
              <w:right w:val="single" w:sz="4" w:space="0" w:color="000000"/>
            </w:tcBorders>
          </w:tcPr>
          <w:p w14:paraId="47684BED" w14:textId="77777777" w:rsidR="00723944" w:rsidRDefault="00EF5055">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07359E97" w14:textId="77777777" w:rsidR="00723944" w:rsidRDefault="00EF5055">
            <w:pPr>
              <w:jc w:val="both"/>
              <w:rPr>
                <w:sz w:val="24"/>
                <w:szCs w:val="24"/>
              </w:rPr>
            </w:pPr>
            <w:r>
              <w:rPr>
                <w:sz w:val="24"/>
                <w:szCs w:val="24"/>
              </w:rPr>
              <w:t xml:space="preserve"> 250 000 (двести пятьдесят тысяч) рублей за каждый случай нарушения.</w:t>
            </w:r>
          </w:p>
        </w:tc>
      </w:tr>
      <w:tr w:rsidR="00723944" w14:paraId="4C0ADF15" w14:textId="77777777">
        <w:tc>
          <w:tcPr>
            <w:tcW w:w="4055" w:type="dxa"/>
            <w:tcBorders>
              <w:top w:val="single" w:sz="4" w:space="0" w:color="000000"/>
              <w:left w:val="single" w:sz="4" w:space="0" w:color="000000"/>
              <w:bottom w:val="single" w:sz="4" w:space="0" w:color="000000"/>
              <w:right w:val="single" w:sz="4" w:space="0" w:color="000000"/>
            </w:tcBorders>
          </w:tcPr>
          <w:p w14:paraId="54E70EE8" w14:textId="77777777" w:rsidR="00723944" w:rsidRDefault="00EF5055">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14:paraId="3F33B0C0" w14:textId="77777777" w:rsidR="00723944" w:rsidRDefault="00EF5055">
            <w:pPr>
              <w:jc w:val="both"/>
              <w:rPr>
                <w:sz w:val="24"/>
                <w:szCs w:val="24"/>
              </w:rPr>
            </w:pPr>
            <w:r>
              <w:rPr>
                <w:sz w:val="24"/>
                <w:szCs w:val="24"/>
              </w:rPr>
              <w:t>- 50 000 (пятьдесят тысяч) рублей за каждый случай нарушения;</w:t>
            </w:r>
          </w:p>
          <w:p w14:paraId="3D1080C1" w14:textId="77777777" w:rsidR="00723944" w:rsidRDefault="00EF5055">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3D283F22" w14:textId="77777777" w:rsidR="00723944" w:rsidRDefault="00EF5055">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81CF967" w14:textId="77777777" w:rsidR="00723944" w:rsidRDefault="00723944">
      <w:pPr>
        <w:ind w:firstLine="709"/>
        <w:rPr>
          <w:sz w:val="24"/>
          <w:szCs w:val="24"/>
        </w:rPr>
      </w:pPr>
    </w:p>
    <w:p w14:paraId="6A98B6E9" w14:textId="77777777" w:rsidR="00723944" w:rsidRDefault="00723944">
      <w:pPr>
        <w:ind w:firstLine="709"/>
        <w:rPr>
          <w:sz w:val="24"/>
          <w:szCs w:val="24"/>
        </w:rPr>
      </w:pPr>
    </w:p>
    <w:p w14:paraId="7FAE0852" w14:textId="77777777" w:rsidR="00723944" w:rsidRDefault="00EF5055">
      <w:pPr>
        <w:jc w:val="center"/>
        <w:outlineLvl w:val="0"/>
        <w:rPr>
          <w:b/>
          <w:bCs/>
          <w:sz w:val="24"/>
          <w:szCs w:val="24"/>
        </w:rPr>
      </w:pPr>
      <w:r>
        <w:rPr>
          <w:b/>
          <w:bCs/>
          <w:sz w:val="24"/>
          <w:szCs w:val="24"/>
        </w:rPr>
        <w:t>ПОДПИСИ СТОРОН:</w:t>
      </w:r>
    </w:p>
    <w:p w14:paraId="52821F69" w14:textId="77777777" w:rsidR="00723944" w:rsidRDefault="00723944">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723944" w14:paraId="67903E31" w14:textId="77777777">
        <w:tc>
          <w:tcPr>
            <w:tcW w:w="4820" w:type="dxa"/>
            <w:shd w:val="clear" w:color="auto" w:fill="auto"/>
          </w:tcPr>
          <w:p w14:paraId="64FBCF17" w14:textId="77777777" w:rsidR="00723944" w:rsidRDefault="00EF5055">
            <w:pPr>
              <w:rPr>
                <w:b/>
                <w:sz w:val="24"/>
                <w:szCs w:val="24"/>
              </w:rPr>
            </w:pPr>
            <w:r>
              <w:rPr>
                <w:b/>
                <w:sz w:val="24"/>
                <w:szCs w:val="24"/>
              </w:rPr>
              <w:t>Покупатель:</w:t>
            </w:r>
          </w:p>
          <w:p w14:paraId="2B449E4B" w14:textId="77777777" w:rsidR="00723944" w:rsidRDefault="00EF5055">
            <w:pPr>
              <w:rPr>
                <w:sz w:val="24"/>
                <w:szCs w:val="24"/>
              </w:rPr>
            </w:pPr>
            <w:r>
              <w:rPr>
                <w:sz w:val="24"/>
                <w:szCs w:val="24"/>
              </w:rPr>
              <w:t>АО «СК РусГидро»</w:t>
            </w:r>
          </w:p>
          <w:p w14:paraId="02795D2B" w14:textId="77777777" w:rsidR="00723944" w:rsidRDefault="00EF5055">
            <w:pPr>
              <w:rPr>
                <w:sz w:val="24"/>
                <w:szCs w:val="24"/>
              </w:rPr>
            </w:pPr>
            <w:r>
              <w:rPr>
                <w:sz w:val="24"/>
                <w:szCs w:val="24"/>
              </w:rPr>
              <w:t>Заместитель генерального директора</w:t>
            </w:r>
          </w:p>
          <w:p w14:paraId="04F7FDC3" w14:textId="430158DC" w:rsidR="00723944" w:rsidRDefault="00BF21B1">
            <w:pPr>
              <w:rPr>
                <w:sz w:val="24"/>
                <w:szCs w:val="24"/>
              </w:rPr>
            </w:pPr>
            <w:r>
              <w:rPr>
                <w:sz w:val="24"/>
                <w:szCs w:val="24"/>
              </w:rPr>
              <w:t>по</w:t>
            </w:r>
            <w:r w:rsidR="00EF5055">
              <w:rPr>
                <w:sz w:val="24"/>
                <w:szCs w:val="24"/>
              </w:rPr>
              <w:t xml:space="preserve"> управлению ресурсами</w:t>
            </w:r>
          </w:p>
          <w:p w14:paraId="38CECBBA" w14:textId="77777777" w:rsidR="00723944" w:rsidRDefault="00723944">
            <w:pPr>
              <w:rPr>
                <w:sz w:val="24"/>
                <w:szCs w:val="24"/>
              </w:rPr>
            </w:pPr>
          </w:p>
          <w:p w14:paraId="706A7DA4" w14:textId="77777777" w:rsidR="00723944" w:rsidRDefault="00723944">
            <w:pPr>
              <w:rPr>
                <w:sz w:val="24"/>
                <w:szCs w:val="24"/>
              </w:rPr>
            </w:pPr>
          </w:p>
          <w:p w14:paraId="406300C0" w14:textId="77777777" w:rsidR="00723944" w:rsidRDefault="00EF5055">
            <w:pPr>
              <w:rPr>
                <w:sz w:val="24"/>
                <w:szCs w:val="24"/>
              </w:rPr>
            </w:pPr>
            <w:r>
              <w:rPr>
                <w:sz w:val="24"/>
                <w:szCs w:val="24"/>
              </w:rPr>
              <w:t>_____________________/ Н.Н. Клочков</w:t>
            </w:r>
          </w:p>
          <w:p w14:paraId="3120AF7A" w14:textId="77777777" w:rsidR="00723944" w:rsidRDefault="00723944">
            <w:pPr>
              <w:ind w:firstLine="709"/>
              <w:rPr>
                <w:sz w:val="24"/>
                <w:szCs w:val="24"/>
              </w:rPr>
            </w:pPr>
          </w:p>
        </w:tc>
        <w:tc>
          <w:tcPr>
            <w:tcW w:w="4831" w:type="dxa"/>
            <w:shd w:val="clear" w:color="auto" w:fill="auto"/>
          </w:tcPr>
          <w:p w14:paraId="4DF89A1C" w14:textId="77777777" w:rsidR="00723944" w:rsidRDefault="00EF5055">
            <w:pPr>
              <w:rPr>
                <w:b/>
                <w:sz w:val="24"/>
                <w:szCs w:val="24"/>
              </w:rPr>
            </w:pPr>
            <w:r>
              <w:rPr>
                <w:b/>
                <w:sz w:val="24"/>
                <w:szCs w:val="24"/>
              </w:rPr>
              <w:t>Поставщик:</w:t>
            </w:r>
          </w:p>
          <w:p w14:paraId="553D0641" w14:textId="77777777" w:rsidR="00723944" w:rsidRDefault="00723944">
            <w:pPr>
              <w:rPr>
                <w:sz w:val="24"/>
                <w:szCs w:val="24"/>
              </w:rPr>
            </w:pPr>
          </w:p>
          <w:p w14:paraId="2125BC8A" w14:textId="77777777" w:rsidR="00723944" w:rsidRDefault="00723944">
            <w:pPr>
              <w:rPr>
                <w:sz w:val="24"/>
                <w:szCs w:val="24"/>
              </w:rPr>
            </w:pPr>
          </w:p>
          <w:p w14:paraId="3FBEB434" w14:textId="77777777" w:rsidR="00723944" w:rsidRDefault="00723944">
            <w:pPr>
              <w:rPr>
                <w:sz w:val="24"/>
                <w:szCs w:val="24"/>
              </w:rPr>
            </w:pPr>
          </w:p>
          <w:p w14:paraId="1213FFF7" w14:textId="77777777" w:rsidR="00723944" w:rsidRDefault="00723944">
            <w:pPr>
              <w:rPr>
                <w:sz w:val="24"/>
                <w:szCs w:val="24"/>
              </w:rPr>
            </w:pPr>
          </w:p>
          <w:p w14:paraId="244F6EBD" w14:textId="77777777" w:rsidR="00723944" w:rsidRDefault="00723944">
            <w:pPr>
              <w:rPr>
                <w:sz w:val="24"/>
                <w:szCs w:val="24"/>
              </w:rPr>
            </w:pPr>
          </w:p>
          <w:p w14:paraId="1658117E" w14:textId="77777777" w:rsidR="00723944" w:rsidRDefault="00EF5055">
            <w:pPr>
              <w:rPr>
                <w:sz w:val="24"/>
                <w:szCs w:val="24"/>
              </w:rPr>
            </w:pPr>
            <w:r>
              <w:rPr>
                <w:sz w:val="24"/>
                <w:szCs w:val="24"/>
              </w:rPr>
              <w:t>_____________________/___________</w:t>
            </w:r>
          </w:p>
          <w:p w14:paraId="4BA3D787" w14:textId="77777777" w:rsidR="00723944" w:rsidRDefault="00723944">
            <w:pPr>
              <w:ind w:firstLine="709"/>
              <w:rPr>
                <w:b/>
                <w:sz w:val="24"/>
                <w:szCs w:val="24"/>
              </w:rPr>
            </w:pPr>
          </w:p>
        </w:tc>
      </w:tr>
    </w:tbl>
    <w:p w14:paraId="23AECA13" w14:textId="77777777" w:rsidR="00723944" w:rsidRDefault="00723944">
      <w:pPr>
        <w:widowControl/>
        <w:rPr>
          <w:sz w:val="24"/>
          <w:szCs w:val="24"/>
        </w:rPr>
      </w:pPr>
    </w:p>
    <w:sectPr w:rsidR="00723944">
      <w:headerReference w:type="default" r:id="rId20"/>
      <w:footerReference w:type="default" r:id="rId21"/>
      <w:pgSz w:w="11906" w:h="16838"/>
      <w:pgMar w:top="1134" w:right="567" w:bottom="1134" w:left="1134" w:header="567"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C713B" w14:textId="77777777" w:rsidR="00232B05" w:rsidRDefault="00232B05">
      <w:r>
        <w:separator/>
      </w:r>
    </w:p>
  </w:endnote>
  <w:endnote w:type="continuationSeparator" w:id="0">
    <w:p w14:paraId="4BEF11A0" w14:textId="77777777" w:rsidR="00232B05" w:rsidRDefault="00232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1"/>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575175"/>
      <w:docPartObj>
        <w:docPartGallery w:val="Page Numbers (Bottom of Page)"/>
        <w:docPartUnique/>
      </w:docPartObj>
    </w:sdtPr>
    <w:sdtEndPr/>
    <w:sdtContent>
      <w:p w14:paraId="5317AE7F" w14:textId="77777777" w:rsidR="00723944" w:rsidRDefault="00EF5055">
        <w:pPr>
          <w:pStyle w:val="afa"/>
          <w:jc w:val="center"/>
        </w:pPr>
        <w:r>
          <w:fldChar w:fldCharType="begin"/>
        </w:r>
        <w:r>
          <w:instrText xml:space="preserve"> PAGE </w:instrText>
        </w:r>
        <w:r>
          <w:fldChar w:fldCharType="separate"/>
        </w:r>
        <w:r>
          <w:t>65</w:t>
        </w:r>
        <w:r>
          <w:fldChar w:fldCharType="end"/>
        </w:r>
      </w:p>
    </w:sdtContent>
  </w:sdt>
  <w:p w14:paraId="4E8E28FC" w14:textId="77777777" w:rsidR="00723944" w:rsidRDefault="00723944">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3CCFF" w14:textId="77777777" w:rsidR="00232B05" w:rsidRDefault="00232B05">
      <w:r>
        <w:separator/>
      </w:r>
    </w:p>
  </w:footnote>
  <w:footnote w:type="continuationSeparator" w:id="0">
    <w:p w14:paraId="21D14FFD" w14:textId="77777777" w:rsidR="00232B05" w:rsidRDefault="00232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8E94" w14:textId="77777777" w:rsidR="00723944" w:rsidRDefault="00EF5055">
    <w:pPr>
      <w:pStyle w:val="af7"/>
      <w:jc w:val="right"/>
      <w:rPr>
        <w:color w:val="A6A6A6" w:themeColor="background1" w:themeShade="A6"/>
      </w:rPr>
    </w:pPr>
    <w:r>
      <w:rPr>
        <w:color w:val="A6A6A6" w:themeColor="background1" w:themeShade="A6"/>
      </w:rPr>
      <w:t>Договор № ___ от _</w:t>
    </w:r>
    <w:proofErr w:type="gramStart"/>
    <w:r>
      <w:rPr>
        <w:color w:val="A6A6A6" w:themeColor="background1" w:themeShade="A6"/>
      </w:rPr>
      <w:t>_._</w:t>
    </w:r>
    <w:proofErr w:type="gramEnd"/>
    <w:r>
      <w:rPr>
        <w:color w:val="A6A6A6" w:themeColor="background1" w:themeShade="A6"/>
      </w:rPr>
      <w:t>_.202_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421"/>
    <w:multiLevelType w:val="multilevel"/>
    <w:tmpl w:val="E29E7EB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6325AFC"/>
    <w:multiLevelType w:val="multilevel"/>
    <w:tmpl w:val="5AD87AA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87055D2"/>
    <w:multiLevelType w:val="multilevel"/>
    <w:tmpl w:val="55E8271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0DEB1074"/>
    <w:multiLevelType w:val="multilevel"/>
    <w:tmpl w:val="DB5A93D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09A295F"/>
    <w:multiLevelType w:val="multilevel"/>
    <w:tmpl w:val="C048366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15:restartNumberingAfterBreak="0">
    <w:nsid w:val="35F231F4"/>
    <w:multiLevelType w:val="multilevel"/>
    <w:tmpl w:val="4E322C24"/>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6" w15:restartNumberingAfterBreak="0">
    <w:nsid w:val="3BDB02F3"/>
    <w:multiLevelType w:val="multilevel"/>
    <w:tmpl w:val="9228727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47C93803"/>
    <w:multiLevelType w:val="multilevel"/>
    <w:tmpl w:val="351E29C0"/>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560D7BE5"/>
    <w:multiLevelType w:val="multilevel"/>
    <w:tmpl w:val="892A86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6315ADB"/>
    <w:multiLevelType w:val="multilevel"/>
    <w:tmpl w:val="A672F8D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8017916"/>
    <w:multiLevelType w:val="multilevel"/>
    <w:tmpl w:val="4414188C"/>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1" w15:restartNumberingAfterBreak="0">
    <w:nsid w:val="5A4B4A74"/>
    <w:multiLevelType w:val="multilevel"/>
    <w:tmpl w:val="144ABBCE"/>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2" w15:restartNumberingAfterBreak="0">
    <w:nsid w:val="65ED7802"/>
    <w:multiLevelType w:val="multilevel"/>
    <w:tmpl w:val="8F5A14CA"/>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13" w15:restartNumberingAfterBreak="0">
    <w:nsid w:val="6A772032"/>
    <w:multiLevelType w:val="multilevel"/>
    <w:tmpl w:val="CE4008D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FE90604"/>
    <w:multiLevelType w:val="multilevel"/>
    <w:tmpl w:val="FE4655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A7419D2"/>
    <w:multiLevelType w:val="multilevel"/>
    <w:tmpl w:val="65B8A040"/>
    <w:lvl w:ilvl="0">
      <w:start w:val="1"/>
      <w:numFmt w:val="decimal"/>
      <w:lvlText w:val="%1."/>
      <w:lvlJc w:val="left"/>
      <w:pPr>
        <w:tabs>
          <w:tab w:val="num" w:pos="0"/>
        </w:tabs>
        <w:ind w:left="720" w:hanging="360"/>
      </w:pPr>
      <w:rPr>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4"/>
  </w:num>
  <w:num w:numId="2">
    <w:abstractNumId w:val="7"/>
  </w:num>
  <w:num w:numId="3">
    <w:abstractNumId w:val="1"/>
  </w:num>
  <w:num w:numId="4">
    <w:abstractNumId w:val="4"/>
  </w:num>
  <w:num w:numId="5">
    <w:abstractNumId w:val="2"/>
  </w:num>
  <w:num w:numId="6">
    <w:abstractNumId w:val="13"/>
  </w:num>
  <w:num w:numId="7">
    <w:abstractNumId w:val="8"/>
  </w:num>
  <w:num w:numId="8">
    <w:abstractNumId w:val="6"/>
  </w:num>
  <w:num w:numId="9">
    <w:abstractNumId w:val="11"/>
  </w:num>
  <w:num w:numId="10">
    <w:abstractNumId w:val="5"/>
  </w:num>
  <w:num w:numId="11">
    <w:abstractNumId w:val="9"/>
  </w:num>
  <w:num w:numId="12">
    <w:abstractNumId w:val="3"/>
  </w:num>
  <w:num w:numId="13">
    <w:abstractNumId w:val="10"/>
  </w:num>
  <w:num w:numId="14">
    <w:abstractNumId w:val="0"/>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44"/>
    <w:rsid w:val="00047BCF"/>
    <w:rsid w:val="000D7342"/>
    <w:rsid w:val="000F607E"/>
    <w:rsid w:val="001F6205"/>
    <w:rsid w:val="00232B05"/>
    <w:rsid w:val="00283F96"/>
    <w:rsid w:val="00367FED"/>
    <w:rsid w:val="003C6818"/>
    <w:rsid w:val="00401580"/>
    <w:rsid w:val="004C279A"/>
    <w:rsid w:val="004F7355"/>
    <w:rsid w:val="00610D21"/>
    <w:rsid w:val="006859B2"/>
    <w:rsid w:val="0069581C"/>
    <w:rsid w:val="00697746"/>
    <w:rsid w:val="00723944"/>
    <w:rsid w:val="00765C3F"/>
    <w:rsid w:val="0078187C"/>
    <w:rsid w:val="007B381C"/>
    <w:rsid w:val="008265EC"/>
    <w:rsid w:val="00830527"/>
    <w:rsid w:val="00877C8A"/>
    <w:rsid w:val="00AA48D2"/>
    <w:rsid w:val="00BF21B1"/>
    <w:rsid w:val="00C109E2"/>
    <w:rsid w:val="00D26460"/>
    <w:rsid w:val="00D62C57"/>
    <w:rsid w:val="00E65DA1"/>
    <w:rsid w:val="00ED5910"/>
    <w:rsid w:val="00EF5055"/>
    <w:rsid w:val="00F723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E9EF6"/>
  <w15:docId w15:val="{32DE1E95-4B62-4617-8E49-D28854BA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B206E"/>
    <w:pPr>
      <w:widowControl w:val="0"/>
    </w:pPr>
  </w:style>
  <w:style w:type="paragraph" w:styleId="1">
    <w:name w:val="heading 1"/>
    <w:basedOn w:val="a1"/>
    <w:next w:val="a1"/>
    <w:qFormat/>
    <w:rsid w:val="00A264B0"/>
    <w:pPr>
      <w:keepNext/>
      <w:spacing w:before="240" w:after="60"/>
      <w:outlineLvl w:val="0"/>
    </w:pPr>
    <w:rPr>
      <w:rFonts w:ascii="Arial" w:hAnsi="Arial" w:cs="Arial"/>
      <w:b/>
      <w:bCs/>
      <w:kern w:val="2"/>
      <w:sz w:val="32"/>
      <w:szCs w:val="32"/>
    </w:rPr>
  </w:style>
  <w:style w:type="paragraph" w:styleId="3">
    <w:name w:val="heading 3"/>
    <w:basedOn w:val="a1"/>
    <w:next w:val="a1"/>
    <w:link w:val="30"/>
    <w:qFormat/>
    <w:rsid w:val="001B1BD9"/>
    <w:pPr>
      <w:keepNext/>
      <w:keepLines/>
      <w:spacing w:before="200"/>
      <w:outlineLvl w:val="2"/>
    </w:pPr>
    <w:rPr>
      <w:rFonts w:ascii="Cambria" w:hAnsi="Cambria"/>
      <w:b/>
      <w:bCs/>
      <w:color w:val="4F81BD"/>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6"/>
    <w:qFormat/>
    <w:locked/>
    <w:rsid w:val="00565582"/>
    <w:rPr>
      <w:b/>
      <w:bCs/>
      <w:sz w:val="24"/>
      <w:szCs w:val="24"/>
      <w:lang w:val="ru-RU" w:eastAsia="ru-RU" w:bidi="ar-SA"/>
    </w:rPr>
  </w:style>
  <w:style w:type="character" w:customStyle="1" w:styleId="a7">
    <w:name w:val="Основной текст Знак"/>
    <w:link w:val="a8"/>
    <w:qFormat/>
    <w:rsid w:val="00565582"/>
    <w:rPr>
      <w:lang w:val="ru-RU" w:eastAsia="ru-RU" w:bidi="ar-SA"/>
    </w:rPr>
  </w:style>
  <w:style w:type="character" w:styleId="a9">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a">
    <w:name w:val="annotation reference"/>
    <w:qFormat/>
    <w:rsid w:val="00D36934"/>
    <w:rPr>
      <w:sz w:val="16"/>
      <w:szCs w:val="16"/>
    </w:rPr>
  </w:style>
  <w:style w:type="character" w:customStyle="1" w:styleId="ab">
    <w:name w:val="Текст примечания Знак"/>
    <w:basedOn w:val="a2"/>
    <w:link w:val="ac"/>
    <w:qFormat/>
    <w:rsid w:val="00D36934"/>
  </w:style>
  <w:style w:type="character" w:customStyle="1" w:styleId="ad">
    <w:name w:val="Тема примечания Знак"/>
    <w:link w:val="ae"/>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f">
    <w:name w:val="Основной текст с отступом Знак"/>
    <w:basedOn w:val="a2"/>
    <w:link w:val="af0"/>
    <w:qFormat/>
    <w:rsid w:val="00E00BCA"/>
  </w:style>
  <w:style w:type="character" w:customStyle="1" w:styleId="af1">
    <w:name w:val="комментарий"/>
    <w:uiPriority w:val="99"/>
    <w:qFormat/>
    <w:rsid w:val="00D562C0"/>
    <w:rPr>
      <w:rFonts w:cs="Times New Roman"/>
      <w:b/>
      <w:bCs/>
      <w:i/>
      <w:iCs/>
      <w:shd w:val="clear" w:color="auto" w:fill="FFFF99"/>
    </w:rPr>
  </w:style>
  <w:style w:type="character" w:customStyle="1" w:styleId="af2">
    <w:name w:val="Текст сноски Знак"/>
    <w:basedOn w:val="a2"/>
    <w:link w:val="af3"/>
    <w:uiPriority w:val="99"/>
    <w:qFormat/>
    <w:rsid w:val="00F47C6A"/>
  </w:style>
  <w:style w:type="character" w:customStyle="1" w:styleId="af4">
    <w:name w:val="Символ сноски"/>
    <w:qFormat/>
    <w:rsid w:val="00F47C6A"/>
    <w:rPr>
      <w:vertAlign w:val="superscript"/>
    </w:rPr>
  </w:style>
  <w:style w:type="character" w:styleId="af5">
    <w:name w:val="footnote reference"/>
    <w:rPr>
      <w:vertAlign w:val="superscript"/>
    </w:rPr>
  </w:style>
  <w:style w:type="character" w:customStyle="1" w:styleId="af6">
    <w:name w:val="Верхний колонтитул Знак"/>
    <w:basedOn w:val="a2"/>
    <w:link w:val="af7"/>
    <w:uiPriority w:val="99"/>
    <w:qFormat/>
    <w:rsid w:val="000449A5"/>
  </w:style>
  <w:style w:type="character" w:styleId="af8">
    <w:name w:val="Hyperlink"/>
    <w:uiPriority w:val="99"/>
    <w:rsid w:val="005E6F32"/>
    <w:rPr>
      <w:color w:val="0000FF"/>
      <w:u w:val="single"/>
    </w:rPr>
  </w:style>
  <w:style w:type="character" w:customStyle="1" w:styleId="af9">
    <w:name w:val="Нижний колонтитул Знак"/>
    <w:link w:val="afa"/>
    <w:uiPriority w:val="99"/>
    <w:qFormat/>
    <w:rsid w:val="00D925FB"/>
  </w:style>
  <w:style w:type="character" w:customStyle="1" w:styleId="afb">
    <w:name w:val="Название Знак"/>
    <w:qFormat/>
    <w:rsid w:val="0095682B"/>
    <w:rPr>
      <w:b/>
      <w:bCs/>
      <w:sz w:val="24"/>
      <w:szCs w:val="24"/>
    </w:rPr>
  </w:style>
  <w:style w:type="character" w:customStyle="1" w:styleId="afc">
    <w:name w:val="Абзац списка Знак"/>
    <w:link w:val="afd"/>
    <w:uiPriority w:val="34"/>
    <w:qFormat/>
    <w:locked/>
    <w:rsid w:val="00725D08"/>
  </w:style>
  <w:style w:type="character" w:customStyle="1" w:styleId="10">
    <w:name w:val="Неразрешенное упоминание1"/>
    <w:basedOn w:val="a2"/>
    <w:uiPriority w:val="99"/>
    <w:semiHidden/>
    <w:unhideWhenUsed/>
    <w:qFormat/>
    <w:rsid w:val="00231BFE"/>
    <w:rPr>
      <w:color w:val="605E5C"/>
      <w:shd w:val="clear" w:color="auto" w:fill="E1DFDD"/>
    </w:rPr>
  </w:style>
  <w:style w:type="character" w:customStyle="1" w:styleId="afe">
    <w:name w:val="Символ нумерации"/>
    <w:qFormat/>
  </w:style>
  <w:style w:type="paragraph" w:styleId="a6">
    <w:name w:val="Title"/>
    <w:basedOn w:val="a1"/>
    <w:next w:val="a8"/>
    <w:link w:val="a5"/>
    <w:qFormat/>
    <w:rsid w:val="00A264B0"/>
    <w:pPr>
      <w:jc w:val="center"/>
    </w:pPr>
    <w:rPr>
      <w:b/>
      <w:bCs/>
      <w:sz w:val="24"/>
      <w:szCs w:val="24"/>
    </w:rPr>
  </w:style>
  <w:style w:type="paragraph" w:styleId="a8">
    <w:name w:val="Body Text"/>
    <w:basedOn w:val="a1"/>
    <w:link w:val="a7"/>
    <w:rsid w:val="00084BDE"/>
    <w:pPr>
      <w:spacing w:after="120"/>
    </w:pPr>
  </w:style>
  <w:style w:type="paragraph" w:styleId="aff">
    <w:name w:val="List"/>
    <w:basedOn w:val="a8"/>
  </w:style>
  <w:style w:type="paragraph" w:styleId="aff0">
    <w:name w:val="caption"/>
    <w:basedOn w:val="a1"/>
    <w:qFormat/>
    <w:pPr>
      <w:suppressLineNumbers/>
      <w:spacing w:before="120" w:after="120"/>
    </w:pPr>
    <w:rPr>
      <w:i/>
      <w:iCs/>
      <w:sz w:val="24"/>
      <w:szCs w:val="24"/>
    </w:rPr>
  </w:style>
  <w:style w:type="paragraph" w:styleId="aff1">
    <w:name w:val="index heading"/>
    <w:basedOn w:val="a1"/>
    <w:qFormat/>
    <w:pPr>
      <w:suppressLineNumbers/>
    </w:pPr>
  </w:style>
  <w:style w:type="paragraph" w:customStyle="1" w:styleId="aff2">
    <w:name w:val="Таблицы (моноширинный)"/>
    <w:basedOn w:val="a1"/>
    <w:next w:val="a1"/>
    <w:qFormat/>
    <w:rsid w:val="00A264B0"/>
    <w:pPr>
      <w:jc w:val="both"/>
    </w:pPr>
    <w:rPr>
      <w:rFonts w:ascii="Courier New" w:hAnsi="Courier New" w:cs="Courier New"/>
    </w:rPr>
  </w:style>
  <w:style w:type="paragraph" w:styleId="2">
    <w:name w:val="Body Text Indent 2"/>
    <w:basedOn w:val="a1"/>
    <w:qFormat/>
    <w:rsid w:val="00A264B0"/>
    <w:pPr>
      <w:ind w:left="1843"/>
      <w:jc w:val="both"/>
    </w:pPr>
    <w:rPr>
      <w:sz w:val="24"/>
    </w:rPr>
  </w:style>
  <w:style w:type="paragraph" w:styleId="aff3">
    <w:name w:val="Balloon Text"/>
    <w:basedOn w:val="a1"/>
    <w:semiHidden/>
    <w:qFormat/>
    <w:rsid w:val="00080ACB"/>
    <w:rPr>
      <w:rFonts w:ascii="Tahoma" w:hAnsi="Tahoma" w:cs="Tahoma"/>
      <w:sz w:val="16"/>
      <w:szCs w:val="16"/>
    </w:rPr>
  </w:style>
  <w:style w:type="paragraph" w:styleId="20">
    <w:name w:val="Body Text 2"/>
    <w:basedOn w:val="a1"/>
    <w:qFormat/>
    <w:rsid w:val="006257F9"/>
    <w:pPr>
      <w:widowControl/>
      <w:spacing w:after="120" w:line="480" w:lineRule="auto"/>
    </w:pPr>
    <w:rPr>
      <w:sz w:val="24"/>
      <w:szCs w:val="24"/>
    </w:rPr>
  </w:style>
  <w:style w:type="paragraph" w:customStyle="1" w:styleId="aff4">
    <w:name w:val="Колонтитул"/>
    <w:basedOn w:val="a1"/>
    <w:qFormat/>
  </w:style>
  <w:style w:type="paragraph" w:styleId="afa">
    <w:name w:val="footer"/>
    <w:basedOn w:val="a1"/>
    <w:link w:val="af9"/>
    <w:uiPriority w:val="99"/>
    <w:rsid w:val="008B02A1"/>
    <w:pPr>
      <w:tabs>
        <w:tab w:val="center" w:pos="4677"/>
        <w:tab w:val="right" w:pos="9355"/>
      </w:tabs>
    </w:pPr>
  </w:style>
  <w:style w:type="paragraph" w:styleId="32">
    <w:name w:val="Body Text 3"/>
    <w:basedOn w:val="a1"/>
    <w:link w:val="31"/>
    <w:qFormat/>
    <w:rsid w:val="005A0965"/>
    <w:pPr>
      <w:spacing w:after="120"/>
    </w:pPr>
    <w:rPr>
      <w:sz w:val="16"/>
      <w:szCs w:val="16"/>
      <w:lang w:val="x-none" w:eastAsia="x-none"/>
    </w:rPr>
  </w:style>
  <w:style w:type="paragraph" w:styleId="ac">
    <w:name w:val="annotation text"/>
    <w:basedOn w:val="a1"/>
    <w:link w:val="ab"/>
    <w:qFormat/>
    <w:rsid w:val="00D36934"/>
  </w:style>
  <w:style w:type="paragraph" w:styleId="ae">
    <w:name w:val="annotation subject"/>
    <w:basedOn w:val="ac"/>
    <w:next w:val="ac"/>
    <w:link w:val="ad"/>
    <w:qFormat/>
    <w:rsid w:val="00D36934"/>
    <w:rPr>
      <w:b/>
      <w:bCs/>
      <w:lang w:val="x-none" w:eastAsia="x-none"/>
    </w:rPr>
  </w:style>
  <w:style w:type="paragraph" w:styleId="afd">
    <w:name w:val="List Paragraph"/>
    <w:basedOn w:val="a1"/>
    <w:link w:val="afc"/>
    <w:uiPriority w:val="34"/>
    <w:qFormat/>
    <w:rsid w:val="00EC6E7D"/>
    <w:pPr>
      <w:ind w:left="720"/>
      <w:contextualSpacing/>
    </w:pPr>
  </w:style>
  <w:style w:type="paragraph" w:customStyle="1" w:styleId="aff5">
    <w:name w:val="Знак Знак Знак Знак Знак Знак Знак Знак Знак"/>
    <w:basedOn w:val="a1"/>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1"/>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0">
    <w:name w:val="Body Text Indent"/>
    <w:basedOn w:val="a1"/>
    <w:link w:val="af"/>
    <w:rsid w:val="00E00BCA"/>
    <w:pPr>
      <w:spacing w:after="120"/>
      <w:ind w:left="283"/>
    </w:pPr>
  </w:style>
  <w:style w:type="paragraph" w:customStyle="1" w:styleId="aff7">
    <w:name w:val="Знак"/>
    <w:basedOn w:val="a1"/>
    <w:qFormat/>
    <w:rsid w:val="00D562C0"/>
    <w:pPr>
      <w:widowControl/>
      <w:spacing w:after="160" w:line="240" w:lineRule="exact"/>
    </w:pPr>
    <w:rPr>
      <w:rFonts w:ascii="Verdana" w:hAnsi="Verdana" w:cs="Verdana"/>
      <w:lang w:val="en-US" w:eastAsia="en-US"/>
    </w:rPr>
  </w:style>
  <w:style w:type="paragraph" w:styleId="af3">
    <w:name w:val="footnote text"/>
    <w:basedOn w:val="a1"/>
    <w:link w:val="af2"/>
    <w:uiPriority w:val="99"/>
    <w:rsid w:val="00F47C6A"/>
  </w:style>
  <w:style w:type="paragraph" w:styleId="33">
    <w:name w:val="List Bullet 3"/>
    <w:basedOn w:val="a1"/>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1"/>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7">
    <w:name w:val="header"/>
    <w:basedOn w:val="a1"/>
    <w:link w:val="af6"/>
    <w:uiPriority w:val="99"/>
    <w:rsid w:val="000449A5"/>
    <w:pPr>
      <w:tabs>
        <w:tab w:val="center" w:pos="4677"/>
        <w:tab w:val="right" w:pos="9355"/>
      </w:tabs>
    </w:pPr>
  </w:style>
  <w:style w:type="paragraph" w:customStyle="1" w:styleId="affa">
    <w:name w:val="Пункт договора"/>
    <w:basedOn w:val="a1"/>
    <w:qFormat/>
    <w:rsid w:val="00E65842"/>
    <w:pPr>
      <w:jc w:val="both"/>
    </w:pPr>
    <w:rPr>
      <w:rFonts w:ascii="Arial" w:hAnsi="Arial"/>
    </w:rPr>
  </w:style>
  <w:style w:type="paragraph" w:customStyle="1" w:styleId="11">
    <w:name w:val="Знак Знак Знак Знак Знак Знак Знак Знак Знак1"/>
    <w:basedOn w:val="a1"/>
    <w:qFormat/>
    <w:rsid w:val="007D41D8"/>
    <w:pPr>
      <w:widowControl/>
      <w:spacing w:after="160" w:line="240" w:lineRule="exact"/>
      <w:jc w:val="both"/>
    </w:pPr>
    <w:rPr>
      <w:rFonts w:ascii="Verdana" w:hAnsi="Verdana"/>
      <w:sz w:val="22"/>
      <w:lang w:val="en-US" w:eastAsia="en-US"/>
    </w:rPr>
  </w:style>
  <w:style w:type="paragraph" w:customStyle="1" w:styleId="12">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1"/>
    <w:uiPriority w:val="99"/>
    <w:unhideWhenUsed/>
    <w:qFormat/>
    <w:rsid w:val="003E7F9E"/>
    <w:pPr>
      <w:widowControl/>
      <w:spacing w:beforeAutospacing="1" w:afterAutospacing="1"/>
    </w:pPr>
    <w:rPr>
      <w:sz w:val="24"/>
      <w:szCs w:val="24"/>
    </w:rPr>
  </w:style>
  <w:style w:type="paragraph" w:customStyle="1" w:styleId="a">
    <w:name w:val="Раздел положения"/>
    <w:basedOn w:val="a1"/>
    <w:autoRedefine/>
    <w:qFormat/>
    <w:rsid w:val="00D507C7"/>
    <w:pPr>
      <w:widowControl/>
      <w:numPr>
        <w:numId w:val="15"/>
      </w:numPr>
      <w:spacing w:before="80" w:after="80"/>
      <w:jc w:val="center"/>
    </w:pPr>
    <w:rPr>
      <w:b/>
      <w:sz w:val="32"/>
      <w:szCs w:val="32"/>
    </w:rPr>
  </w:style>
  <w:style w:type="paragraph" w:customStyle="1" w:styleId="a0">
    <w:name w:val="Подраздел раздела положения"/>
    <w:basedOn w:val="a1"/>
    <w:autoRedefine/>
    <w:qFormat/>
    <w:rsid w:val="00D507C7"/>
    <w:pPr>
      <w:widowControl/>
      <w:numPr>
        <w:ilvl w:val="1"/>
        <w:numId w:val="15"/>
      </w:numPr>
      <w:spacing w:before="80" w:after="80"/>
      <w:jc w:val="both"/>
    </w:pPr>
    <w:rPr>
      <w:sz w:val="28"/>
      <w:szCs w:val="28"/>
    </w:rPr>
  </w:style>
  <w:style w:type="paragraph" w:customStyle="1" w:styleId="affc">
    <w:name w:val="Содержимое таблицы"/>
    <w:basedOn w:val="a1"/>
    <w:qFormat/>
    <w:pPr>
      <w:suppressLineNumbers/>
    </w:pPr>
  </w:style>
  <w:style w:type="table" w:styleId="affd">
    <w:name w:val="Table Grid"/>
    <w:basedOn w:val="a3"/>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Unresolved Mention"/>
    <w:basedOn w:val="a2"/>
    <w:uiPriority w:val="99"/>
    <w:semiHidden/>
    <w:unhideWhenUsed/>
    <w:rsid w:val="00BF21B1"/>
    <w:rPr>
      <w:color w:val="605E5C"/>
      <w:shd w:val="clear" w:color="auto" w:fill="E1DFDD"/>
    </w:rPr>
  </w:style>
  <w:style w:type="character" w:customStyle="1" w:styleId="dglv-w">
    <w:name w:val="dglv-w"/>
    <w:basedOn w:val="a2"/>
    <w:qFormat/>
    <w:rsid w:val="00BF21B1"/>
  </w:style>
  <w:style w:type="character" w:customStyle="1" w:styleId="typographysnzga46">
    <w:name w:val="_typography_snzga_46"/>
    <w:basedOn w:val="a2"/>
    <w:qFormat/>
    <w:rsid w:val="00BF21B1"/>
  </w:style>
  <w:style w:type="character" w:styleId="afff">
    <w:name w:val="Strong"/>
    <w:qFormat/>
    <w:rsid w:val="00BF21B1"/>
    <w:rPr>
      <w:b/>
      <w:bCs/>
    </w:rPr>
  </w:style>
  <w:style w:type="character" w:styleId="afff0">
    <w:name w:val="FollowedHyperlink"/>
    <w:basedOn w:val="a2"/>
    <w:semiHidden/>
    <w:unhideWhenUsed/>
    <w:rsid w:val="00D62C57"/>
    <w:rPr>
      <w:color w:val="954F72" w:themeColor="followedHyperlink"/>
      <w:u w:val="single"/>
    </w:rPr>
  </w:style>
  <w:style w:type="paragraph" w:customStyle="1" w:styleId="indexheading1">
    <w:name w:val="index heading1"/>
    <w:basedOn w:val="a6"/>
    <w:qFormat/>
    <w:rsid w:val="001F6205"/>
    <w:pPr>
      <w:keepNext/>
      <w:widowControl/>
      <w:spacing w:before="240" w:after="120"/>
      <w:jc w:val="left"/>
    </w:pPr>
    <w:rPr>
      <w:rFonts w:ascii="Liberation Sans" w:eastAsia="Arial Unicode MS" w:hAnsi="Liberation Sans" w:cs="Arial Unicode MS"/>
      <w:b w:val="0"/>
      <w:bCs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agryantsevEE@rushydro.ru" TargetMode="External"/><Relationship Id="rId18"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BaevaVV@rushydro.ru" TargetMode="External"/><Relationship Id="rId17"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4D8237B999C803E6F853513x2A2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tonovPE@rushydro.ru" TargetMode="External"/><Relationship Id="rId5" Type="http://schemas.openxmlformats.org/officeDocument/2006/relationships/styles" Target="styles.xml"/><Relationship Id="rId15" Type="http://schemas.openxmlformats.org/officeDocument/2006/relationships/hyperlink" Target="mailto:ld@rushydro.ru" TargetMode="External"/><Relationship Id="rId23" Type="http://schemas.openxmlformats.org/officeDocument/2006/relationships/theme" Target="theme/theme1.xml"/><Relationship Id="rId10" Type="http://schemas.openxmlformats.org/officeDocument/2006/relationships/hyperlink" Target="mailto:ShubinVYu@rushydro.ru"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histopalIV@rushydro.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11972</Words>
  <Characters>68243</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80055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Владимир Шубин</cp:lastModifiedBy>
  <cp:revision>41</cp:revision>
  <cp:lastPrinted>2018-05-22T09:46:00Z</cp:lastPrinted>
  <dcterms:created xsi:type="dcterms:W3CDTF">2024-10-31T23:53:00Z</dcterms:created>
  <dcterms:modified xsi:type="dcterms:W3CDTF">2026-09-28T04:53:00Z</dcterms:modified>
  <dc:language>ru-RU</dc:language>
</cp:coreProperties>
</file>