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C1738" w14:textId="77777777" w:rsidR="00F5754E" w:rsidRDefault="00F5754E" w:rsidP="00F5754E">
      <w:pPr>
        <w:pStyle w:val="LBBodyText1"/>
        <w:jc w:val="right"/>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bookmarkStart w:id="14" w:name="_GoBack"/>
      <w:bookmarkEnd w:id="14"/>
    </w:p>
    <w:p w14:paraId="2DE37A8A" w14:textId="77777777" w:rsidR="00F5754E" w:rsidRPr="009C13DC" w:rsidRDefault="00F5754E" w:rsidP="00F5754E">
      <w:pPr>
        <w:widowControl w:val="0"/>
        <w:autoSpaceDE w:val="0"/>
        <w:autoSpaceDN w:val="0"/>
        <w:adjustRightInd w:val="0"/>
        <w:rPr>
          <w:rFonts w:ascii="Times New Roman" w:eastAsia="SimSun" w:hAnsi="Times New Roman"/>
          <w:b/>
          <w:sz w:val="28"/>
          <w:szCs w:val="28"/>
        </w:rPr>
      </w:pPr>
    </w:p>
    <w:p w14:paraId="0AE0C6A5"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6C31587E"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3C1CCE96"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382E313A"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5F2344A7" w14:textId="77777777" w:rsidR="00F5754E" w:rsidRDefault="00F5754E" w:rsidP="00F5754E">
      <w:pPr>
        <w:spacing w:line="249" w:lineRule="auto"/>
        <w:ind w:right="1185"/>
        <w:jc w:val="center"/>
        <w:rPr>
          <w:rFonts w:ascii="Times New Roman" w:hAnsi="Times New Roman"/>
          <w:sz w:val="28"/>
          <w:szCs w:val="28"/>
        </w:rPr>
      </w:pPr>
    </w:p>
    <w:p w14:paraId="670D988D" w14:textId="77777777" w:rsidR="00F5754E" w:rsidRDefault="00F5754E" w:rsidP="00F5754E">
      <w:pPr>
        <w:spacing w:line="249" w:lineRule="auto"/>
        <w:ind w:right="1185"/>
        <w:jc w:val="center"/>
        <w:rPr>
          <w:rFonts w:ascii="Times New Roman" w:hAnsi="Times New Roman"/>
          <w:sz w:val="28"/>
          <w:szCs w:val="28"/>
        </w:rPr>
      </w:pPr>
    </w:p>
    <w:p w14:paraId="0FA249EB" w14:textId="77777777" w:rsidR="00F5754E" w:rsidRDefault="00F5754E" w:rsidP="00F5754E">
      <w:pPr>
        <w:spacing w:line="249" w:lineRule="auto"/>
        <w:ind w:right="1185"/>
        <w:jc w:val="center"/>
        <w:rPr>
          <w:rFonts w:ascii="Times New Roman" w:hAnsi="Times New Roman"/>
          <w:sz w:val="28"/>
          <w:szCs w:val="28"/>
        </w:rPr>
      </w:pPr>
    </w:p>
    <w:p w14:paraId="5FFA770A" w14:textId="77777777" w:rsidR="00F5754E" w:rsidRDefault="00F5754E" w:rsidP="00F5754E">
      <w:pPr>
        <w:spacing w:line="249" w:lineRule="auto"/>
        <w:ind w:right="1185"/>
        <w:jc w:val="center"/>
        <w:rPr>
          <w:rFonts w:ascii="Times New Roman" w:hAnsi="Times New Roman"/>
          <w:sz w:val="28"/>
          <w:szCs w:val="28"/>
        </w:rPr>
      </w:pPr>
    </w:p>
    <w:p w14:paraId="26B59D17" w14:textId="77777777" w:rsidR="00F5754E" w:rsidRPr="009C13DC" w:rsidRDefault="00F5754E" w:rsidP="00F5754E">
      <w:pPr>
        <w:spacing w:line="249" w:lineRule="auto"/>
        <w:ind w:right="1185"/>
        <w:jc w:val="center"/>
        <w:rPr>
          <w:rFonts w:ascii="Times New Roman" w:hAnsi="Times New Roman"/>
          <w:sz w:val="28"/>
          <w:szCs w:val="28"/>
        </w:rPr>
      </w:pPr>
    </w:p>
    <w:p w14:paraId="205848C2" w14:textId="77777777" w:rsidR="00F5754E" w:rsidRPr="009C13DC" w:rsidRDefault="00F5754E" w:rsidP="00F5754E">
      <w:pPr>
        <w:widowControl w:val="0"/>
        <w:autoSpaceDE w:val="0"/>
        <w:autoSpaceDN w:val="0"/>
        <w:adjustRightInd w:val="0"/>
        <w:rPr>
          <w:rFonts w:ascii="Times New Roman" w:eastAsia="SimSun" w:hAnsi="Times New Roman"/>
          <w:b/>
          <w:sz w:val="28"/>
          <w:szCs w:val="28"/>
        </w:rPr>
      </w:pPr>
    </w:p>
    <w:p w14:paraId="75EC064D"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7ABAB147"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672FF3FE" w14:textId="77777777" w:rsidR="00F5754E" w:rsidRPr="009C13DC" w:rsidRDefault="00F5754E" w:rsidP="00F5754E">
      <w:pPr>
        <w:widowControl w:val="0"/>
        <w:autoSpaceDE w:val="0"/>
        <w:autoSpaceDN w:val="0"/>
        <w:adjustRightInd w:val="0"/>
        <w:jc w:val="center"/>
        <w:rPr>
          <w:rFonts w:ascii="Times New Roman" w:eastAsia="SimSun" w:hAnsi="Times New Roman"/>
          <w:b/>
          <w:sz w:val="28"/>
          <w:szCs w:val="28"/>
        </w:rPr>
      </w:pPr>
    </w:p>
    <w:p w14:paraId="35B03336" w14:textId="77777777" w:rsidR="00F5754E" w:rsidRPr="004C1674" w:rsidRDefault="00F5754E" w:rsidP="00F5754E">
      <w:pPr>
        <w:jc w:val="center"/>
        <w:rPr>
          <w:rFonts w:ascii="Times New Roman" w:hAnsi="Times New Roman"/>
          <w:sz w:val="28"/>
          <w:szCs w:val="28"/>
        </w:rPr>
      </w:pPr>
      <w:r w:rsidRPr="009C13DC">
        <w:rPr>
          <w:rFonts w:ascii="Times New Roman" w:hAnsi="Times New Roman"/>
          <w:sz w:val="28"/>
          <w:szCs w:val="28"/>
        </w:rPr>
        <w:t xml:space="preserve">ТЕХНИЧЕСКОЕ ЗАДАНИЕ </w:t>
      </w:r>
      <w:r w:rsidRPr="009C13DC">
        <w:rPr>
          <w:rFonts w:ascii="Times New Roman" w:hAnsi="Times New Roman"/>
          <w:sz w:val="28"/>
          <w:szCs w:val="28"/>
        </w:rPr>
        <w:br/>
      </w:r>
      <w:r w:rsidRPr="004C1674">
        <w:rPr>
          <w:rFonts w:ascii="Times New Roman" w:hAnsi="Times New Roman"/>
          <w:sz w:val="28"/>
          <w:szCs w:val="28"/>
        </w:rPr>
        <w:t xml:space="preserve">на оказание услуг по перевозке наличных денежных средств </w:t>
      </w:r>
    </w:p>
    <w:p w14:paraId="43A97396" w14:textId="77777777" w:rsidR="00F5754E" w:rsidRPr="009C13DC" w:rsidRDefault="00F5754E" w:rsidP="00F5754E">
      <w:pPr>
        <w:jc w:val="center"/>
        <w:rPr>
          <w:b/>
        </w:rPr>
      </w:pPr>
      <w:r>
        <w:rPr>
          <w:rFonts w:ascii="Times New Roman" w:hAnsi="Times New Roman"/>
          <w:sz w:val="28"/>
          <w:szCs w:val="28"/>
        </w:rPr>
        <w:t xml:space="preserve"> УФПС Еврейской </w:t>
      </w:r>
      <w:r>
        <w:rPr>
          <w:rFonts w:ascii="Times New Roman" w:hAnsi="Times New Roman"/>
          <w:sz w:val="28"/>
          <w:szCs w:val="28"/>
          <w:lang w:val="ru-RU"/>
        </w:rPr>
        <w:t>автономной области</w:t>
      </w:r>
    </w:p>
    <w:p w14:paraId="56C41A95" w14:textId="77777777" w:rsidR="00F5754E" w:rsidRPr="009C13DC" w:rsidRDefault="00F5754E" w:rsidP="00F5754E">
      <w:pPr>
        <w:jc w:val="center"/>
        <w:rPr>
          <w:rFonts w:ascii="Times New Roman" w:eastAsia="SimSun" w:hAnsi="Times New Roman"/>
          <w:sz w:val="28"/>
          <w:szCs w:val="28"/>
        </w:rPr>
      </w:pPr>
    </w:p>
    <w:p w14:paraId="3C3C9ED8"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7CA6A0B4"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1F700A3C"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2845688E"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09C8D160"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781515C8"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5BF1858D" w14:textId="77777777" w:rsidR="00F5754E" w:rsidRPr="009C13DC" w:rsidRDefault="00F5754E" w:rsidP="00F5754E">
      <w:pPr>
        <w:widowControl w:val="0"/>
        <w:autoSpaceDE w:val="0"/>
        <w:autoSpaceDN w:val="0"/>
        <w:adjustRightInd w:val="0"/>
        <w:rPr>
          <w:rFonts w:ascii="Times New Roman" w:hAnsi="Times New Roman"/>
          <w:sz w:val="28"/>
          <w:szCs w:val="28"/>
        </w:rPr>
      </w:pPr>
    </w:p>
    <w:p w14:paraId="5B9D61A4" w14:textId="77777777" w:rsidR="00F5754E" w:rsidRPr="009C13DC" w:rsidRDefault="00F5754E" w:rsidP="00F5754E">
      <w:pPr>
        <w:pStyle w:val="ConsPlusTitle"/>
        <w:jc w:val="center"/>
        <w:rPr>
          <w:rFonts w:eastAsia="SimSun"/>
        </w:rPr>
      </w:pPr>
    </w:p>
    <w:p w14:paraId="3FB7AE3D"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04A435F4"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2AB67250"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344C2208" w14:textId="77777777" w:rsidR="00F5754E" w:rsidRDefault="00F5754E" w:rsidP="00F5754E">
      <w:pPr>
        <w:widowControl w:val="0"/>
        <w:autoSpaceDE w:val="0"/>
        <w:autoSpaceDN w:val="0"/>
        <w:adjustRightInd w:val="0"/>
        <w:jc w:val="center"/>
        <w:rPr>
          <w:rFonts w:ascii="Times New Roman" w:hAnsi="Times New Roman"/>
          <w:sz w:val="28"/>
          <w:szCs w:val="28"/>
        </w:rPr>
      </w:pPr>
    </w:p>
    <w:p w14:paraId="67C264DF" w14:textId="77777777" w:rsidR="00F5754E" w:rsidRDefault="00F5754E" w:rsidP="00F5754E">
      <w:pPr>
        <w:widowControl w:val="0"/>
        <w:autoSpaceDE w:val="0"/>
        <w:autoSpaceDN w:val="0"/>
        <w:adjustRightInd w:val="0"/>
        <w:jc w:val="center"/>
        <w:rPr>
          <w:rFonts w:ascii="Times New Roman" w:hAnsi="Times New Roman"/>
          <w:sz w:val="28"/>
          <w:szCs w:val="28"/>
        </w:rPr>
      </w:pPr>
    </w:p>
    <w:p w14:paraId="27A4A24B" w14:textId="77777777" w:rsidR="00F5754E" w:rsidRDefault="00F5754E" w:rsidP="00F5754E">
      <w:pPr>
        <w:widowControl w:val="0"/>
        <w:autoSpaceDE w:val="0"/>
        <w:autoSpaceDN w:val="0"/>
        <w:adjustRightInd w:val="0"/>
        <w:jc w:val="center"/>
        <w:rPr>
          <w:rFonts w:ascii="Times New Roman" w:hAnsi="Times New Roman"/>
          <w:sz w:val="28"/>
          <w:szCs w:val="28"/>
        </w:rPr>
      </w:pPr>
    </w:p>
    <w:p w14:paraId="71F2E492" w14:textId="77777777" w:rsidR="00F5754E" w:rsidRDefault="00F5754E" w:rsidP="00F5754E">
      <w:pPr>
        <w:widowControl w:val="0"/>
        <w:autoSpaceDE w:val="0"/>
        <w:autoSpaceDN w:val="0"/>
        <w:adjustRightInd w:val="0"/>
        <w:jc w:val="center"/>
        <w:rPr>
          <w:rFonts w:ascii="Times New Roman" w:hAnsi="Times New Roman"/>
          <w:sz w:val="28"/>
          <w:szCs w:val="28"/>
        </w:rPr>
      </w:pPr>
    </w:p>
    <w:p w14:paraId="0E37A044" w14:textId="77777777" w:rsidR="00F5754E" w:rsidRDefault="00F5754E" w:rsidP="00F5754E">
      <w:pPr>
        <w:widowControl w:val="0"/>
        <w:autoSpaceDE w:val="0"/>
        <w:autoSpaceDN w:val="0"/>
        <w:adjustRightInd w:val="0"/>
        <w:jc w:val="center"/>
        <w:rPr>
          <w:rFonts w:ascii="Times New Roman" w:hAnsi="Times New Roman"/>
          <w:sz w:val="28"/>
          <w:szCs w:val="28"/>
        </w:rPr>
      </w:pPr>
    </w:p>
    <w:p w14:paraId="070C017C" w14:textId="77777777" w:rsidR="00F5754E" w:rsidRDefault="00F5754E" w:rsidP="00F5754E">
      <w:pPr>
        <w:widowControl w:val="0"/>
        <w:autoSpaceDE w:val="0"/>
        <w:autoSpaceDN w:val="0"/>
        <w:adjustRightInd w:val="0"/>
        <w:jc w:val="center"/>
        <w:rPr>
          <w:rFonts w:ascii="Times New Roman" w:hAnsi="Times New Roman"/>
          <w:sz w:val="28"/>
          <w:szCs w:val="28"/>
        </w:rPr>
      </w:pPr>
    </w:p>
    <w:p w14:paraId="72A1AF09" w14:textId="77777777" w:rsidR="00F5754E" w:rsidRDefault="00F5754E" w:rsidP="00F5754E">
      <w:pPr>
        <w:widowControl w:val="0"/>
        <w:autoSpaceDE w:val="0"/>
        <w:autoSpaceDN w:val="0"/>
        <w:adjustRightInd w:val="0"/>
        <w:jc w:val="center"/>
        <w:rPr>
          <w:rFonts w:ascii="Times New Roman" w:hAnsi="Times New Roman"/>
          <w:sz w:val="28"/>
          <w:szCs w:val="28"/>
        </w:rPr>
      </w:pPr>
    </w:p>
    <w:p w14:paraId="3FC4E6ED"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7FDBF945"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34F6D0D7"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7BB69CD9" w14:textId="77777777" w:rsidR="00F5754E" w:rsidRPr="009C13DC" w:rsidRDefault="00F5754E" w:rsidP="00F5754E">
      <w:pPr>
        <w:widowControl w:val="0"/>
        <w:autoSpaceDE w:val="0"/>
        <w:autoSpaceDN w:val="0"/>
        <w:adjustRightInd w:val="0"/>
        <w:rPr>
          <w:rFonts w:ascii="Times New Roman" w:hAnsi="Times New Roman"/>
          <w:sz w:val="28"/>
          <w:szCs w:val="28"/>
        </w:rPr>
      </w:pPr>
    </w:p>
    <w:p w14:paraId="27AC1B62" w14:textId="77777777" w:rsidR="00F5754E" w:rsidRDefault="00F5754E" w:rsidP="00F5754E">
      <w:pPr>
        <w:widowControl w:val="0"/>
        <w:autoSpaceDE w:val="0"/>
        <w:autoSpaceDN w:val="0"/>
        <w:adjustRightInd w:val="0"/>
        <w:rPr>
          <w:rFonts w:ascii="Times New Roman" w:hAnsi="Times New Roman"/>
          <w:sz w:val="28"/>
          <w:szCs w:val="28"/>
          <w:lang w:val="ru-RU"/>
        </w:rPr>
      </w:pPr>
    </w:p>
    <w:p w14:paraId="10A33D78"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6179E747" w14:textId="77777777" w:rsidR="00F5754E" w:rsidRPr="00086E2F" w:rsidRDefault="00F5754E" w:rsidP="00F5754E">
      <w:pPr>
        <w:widowControl w:val="0"/>
        <w:autoSpaceDE w:val="0"/>
        <w:autoSpaceDN w:val="0"/>
        <w:adjustRightInd w:val="0"/>
        <w:jc w:val="center"/>
        <w:rPr>
          <w:rFonts w:ascii="Times New Roman" w:hAnsi="Times New Roman"/>
          <w:sz w:val="28"/>
          <w:szCs w:val="28"/>
          <w:lang w:val="ru-RU"/>
        </w:rPr>
      </w:pPr>
      <w:r w:rsidRPr="00086E2F">
        <w:rPr>
          <w:rFonts w:ascii="Times New Roman" w:hAnsi="Times New Roman"/>
          <w:sz w:val="28"/>
          <w:szCs w:val="28"/>
        </w:rPr>
        <w:t>Биробиджан</w:t>
      </w:r>
      <w:r>
        <w:rPr>
          <w:rFonts w:ascii="Times New Roman" w:hAnsi="Times New Roman"/>
          <w:sz w:val="28"/>
          <w:szCs w:val="28"/>
          <w:lang w:val="ru-RU"/>
        </w:rPr>
        <w:t>, 2026</w:t>
      </w:r>
    </w:p>
    <w:p w14:paraId="1CAA81F6" w14:textId="77777777" w:rsidR="00F5754E" w:rsidRPr="009C13DC" w:rsidRDefault="00F5754E" w:rsidP="00F5754E">
      <w:pPr>
        <w:widowControl w:val="0"/>
        <w:autoSpaceDE w:val="0"/>
        <w:autoSpaceDN w:val="0"/>
        <w:adjustRightInd w:val="0"/>
        <w:jc w:val="center"/>
        <w:rPr>
          <w:rFonts w:ascii="Times New Roman" w:hAnsi="Times New Roman"/>
          <w:sz w:val="28"/>
          <w:szCs w:val="28"/>
        </w:rPr>
      </w:pPr>
    </w:p>
    <w:p w14:paraId="544874CF" w14:textId="77777777" w:rsidR="00F5754E" w:rsidRPr="009C13DC" w:rsidRDefault="00F5754E" w:rsidP="00F5754E">
      <w:pPr>
        <w:widowControl w:val="0"/>
        <w:autoSpaceDE w:val="0"/>
        <w:autoSpaceDN w:val="0"/>
        <w:adjustRightInd w:val="0"/>
        <w:jc w:val="center"/>
        <w:rPr>
          <w:rFonts w:ascii="Times New Roman" w:hAnsi="Times New Roman" w:cs="Times New Roman"/>
          <w:b/>
          <w:caps/>
          <w:sz w:val="6"/>
          <w:szCs w:val="6"/>
          <w:lang w:val="ru-RU"/>
        </w:rPr>
      </w:pPr>
    </w:p>
    <w:p w14:paraId="7AB61D1C" w14:textId="77777777" w:rsidR="00F5754E" w:rsidRPr="009C13DC" w:rsidRDefault="00F5754E" w:rsidP="00F5754E">
      <w:pPr>
        <w:pStyle w:val="ConsPlusNormal"/>
        <w:numPr>
          <w:ilvl w:val="0"/>
          <w:numId w:val="1"/>
        </w:numPr>
        <w:spacing w:after="120"/>
        <w:ind w:left="357" w:hanging="357"/>
        <w:jc w:val="center"/>
        <w:rPr>
          <w:rFonts w:ascii="Times New Roman" w:hAnsi="Times New Roman" w:cs="Times New Roman"/>
          <w:b/>
          <w:sz w:val="28"/>
          <w:szCs w:val="28"/>
        </w:rPr>
      </w:pPr>
      <w:r w:rsidRPr="009C13DC">
        <w:rPr>
          <w:rFonts w:ascii="Times New Roman" w:hAnsi="Times New Roman" w:cs="Times New Roman"/>
          <w:b/>
          <w:sz w:val="28"/>
          <w:szCs w:val="28"/>
        </w:rPr>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F5754E" w:rsidRPr="009C13DC" w14:paraId="3F976834" w14:textId="77777777" w:rsidTr="00247697">
        <w:trPr>
          <w:trHeight w:val="517"/>
        </w:trPr>
        <w:tc>
          <w:tcPr>
            <w:tcW w:w="719" w:type="dxa"/>
            <w:vAlign w:val="center"/>
          </w:tcPr>
          <w:p w14:paraId="3787BB4D"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 п/п</w:t>
            </w:r>
          </w:p>
        </w:tc>
        <w:tc>
          <w:tcPr>
            <w:tcW w:w="1684" w:type="dxa"/>
            <w:vAlign w:val="center"/>
          </w:tcPr>
          <w:p w14:paraId="6D2943D3"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eastAsia="Arial Unicode MS" w:hAnsi="Times New Roman" w:cs="Times New Roman"/>
                <w:color w:val="000000"/>
                <w:sz w:val="24"/>
                <w:szCs w:val="24"/>
                <w:lang w:val="ru"/>
              </w:rPr>
              <w:t>Сокращение, определение</w:t>
            </w:r>
          </w:p>
        </w:tc>
        <w:tc>
          <w:tcPr>
            <w:tcW w:w="6878" w:type="dxa"/>
            <w:vAlign w:val="center"/>
          </w:tcPr>
          <w:p w14:paraId="631BE119"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eastAsia="Arial Unicode MS" w:hAnsi="Times New Roman" w:cs="Times New Roman"/>
                <w:color w:val="000000"/>
                <w:sz w:val="24"/>
                <w:szCs w:val="24"/>
                <w:lang w:val="ru"/>
              </w:rPr>
              <w:t xml:space="preserve">Расшифровка сокращения, </w:t>
            </w:r>
            <w:r w:rsidRPr="009C13DC">
              <w:rPr>
                <w:rFonts w:ascii="Times New Roman" w:eastAsia="Arial Unicode MS" w:hAnsi="Times New Roman" w:cs="Times New Roman"/>
                <w:color w:val="000000"/>
                <w:sz w:val="24"/>
                <w:szCs w:val="24"/>
              </w:rPr>
              <w:t>толкование</w:t>
            </w:r>
            <w:r w:rsidRPr="009C13DC">
              <w:rPr>
                <w:rFonts w:ascii="Times New Roman" w:eastAsia="Arial Unicode MS" w:hAnsi="Times New Roman" w:cs="Times New Roman"/>
                <w:color w:val="000000"/>
                <w:sz w:val="24"/>
                <w:szCs w:val="24"/>
                <w:lang w:val="ru"/>
              </w:rPr>
              <w:t xml:space="preserve"> определения</w:t>
            </w:r>
          </w:p>
        </w:tc>
      </w:tr>
      <w:tr w:rsidR="00F5754E" w:rsidRPr="009C13DC" w14:paraId="1340AE68" w14:textId="77777777" w:rsidTr="00247697">
        <w:tc>
          <w:tcPr>
            <w:tcW w:w="719" w:type="dxa"/>
            <w:vAlign w:val="center"/>
          </w:tcPr>
          <w:p w14:paraId="2E8570DA"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p>
        </w:tc>
        <w:tc>
          <w:tcPr>
            <w:tcW w:w="1684" w:type="dxa"/>
            <w:vAlign w:val="center"/>
          </w:tcPr>
          <w:p w14:paraId="50472C7E"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Вых.</w:t>
            </w:r>
          </w:p>
        </w:tc>
        <w:tc>
          <w:tcPr>
            <w:tcW w:w="6878" w:type="dxa"/>
          </w:tcPr>
          <w:p w14:paraId="5582BAAF"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выходной день</w:t>
            </w:r>
          </w:p>
        </w:tc>
      </w:tr>
      <w:tr w:rsidR="00F5754E" w:rsidRPr="009C13DC" w14:paraId="484DF484" w14:textId="77777777" w:rsidTr="00247697">
        <w:tc>
          <w:tcPr>
            <w:tcW w:w="719" w:type="dxa"/>
            <w:vAlign w:val="center"/>
          </w:tcPr>
          <w:p w14:paraId="336F95A9"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lang w:val="en-US"/>
              </w:rPr>
              <w:t>2</w:t>
            </w:r>
            <w:r w:rsidRPr="009C13DC">
              <w:rPr>
                <w:rFonts w:ascii="Times New Roman" w:hAnsi="Times New Roman" w:cs="Times New Roman"/>
                <w:sz w:val="24"/>
                <w:szCs w:val="24"/>
              </w:rPr>
              <w:t>.</w:t>
            </w:r>
          </w:p>
        </w:tc>
        <w:tc>
          <w:tcPr>
            <w:tcW w:w="1684" w:type="dxa"/>
            <w:vAlign w:val="center"/>
          </w:tcPr>
          <w:p w14:paraId="5ACD51FB"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ГРК</w:t>
            </w:r>
          </w:p>
        </w:tc>
        <w:tc>
          <w:tcPr>
            <w:tcW w:w="6878" w:type="dxa"/>
          </w:tcPr>
          <w:p w14:paraId="11CEDF01"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lang w:eastAsia="en-US"/>
              </w:rPr>
              <w:t>главная распределительная касса</w:t>
            </w:r>
          </w:p>
        </w:tc>
      </w:tr>
      <w:tr w:rsidR="00F5754E" w:rsidRPr="009C13DC" w14:paraId="58ACD3B3" w14:textId="77777777" w:rsidTr="00247697">
        <w:trPr>
          <w:trHeight w:val="1746"/>
        </w:trPr>
        <w:tc>
          <w:tcPr>
            <w:tcW w:w="719" w:type="dxa"/>
            <w:vAlign w:val="center"/>
          </w:tcPr>
          <w:p w14:paraId="71AA4CE8"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3.</w:t>
            </w:r>
          </w:p>
        </w:tc>
        <w:tc>
          <w:tcPr>
            <w:tcW w:w="1684" w:type="dxa"/>
            <w:vAlign w:val="center"/>
          </w:tcPr>
          <w:p w14:paraId="2D556222"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Договор</w:t>
            </w:r>
          </w:p>
        </w:tc>
        <w:tc>
          <w:tcPr>
            <w:tcW w:w="6878" w:type="dxa"/>
          </w:tcPr>
          <w:p w14:paraId="3FA283F3" w14:textId="77777777" w:rsidR="00F5754E" w:rsidRPr="009C13DC" w:rsidRDefault="00F5754E" w:rsidP="00247697">
            <w:pPr>
              <w:pStyle w:val="ConsPlusNormal"/>
              <w:ind w:firstLine="0"/>
              <w:jc w:val="both"/>
              <w:rPr>
                <w:rFonts w:ascii="Times New Roman" w:hAnsi="Times New Roman" w:cs="Times New Roman"/>
                <w:sz w:val="24"/>
                <w:szCs w:val="24"/>
                <w:lang w:eastAsia="en-US"/>
              </w:rPr>
            </w:pPr>
            <w:r w:rsidRPr="009C13DC">
              <w:rPr>
                <w:rFonts w:ascii="Times New Roman" w:hAnsi="Times New Roman" w:cs="Times New Roman"/>
                <w:sz w:val="24"/>
                <w:szCs w:val="24"/>
              </w:rPr>
              <w:t xml:space="preserve">соглашение Заказчика и Исполнителя об установлении гражданских прав и обязанностей при оказании услуг по перевозке наличных денежных средств </w:t>
            </w:r>
            <w:r w:rsidRPr="007B0DE1">
              <w:rPr>
                <w:rFonts w:ascii="Times New Roman" w:hAnsi="Times New Roman" w:cs="Times New Roman"/>
                <w:sz w:val="24"/>
                <w:szCs w:val="24"/>
              </w:rPr>
              <w:t xml:space="preserve">УФПС Еврейской </w:t>
            </w:r>
            <w:r>
              <w:rPr>
                <w:rFonts w:ascii="Times New Roman" w:hAnsi="Times New Roman" w:cs="Times New Roman"/>
                <w:sz w:val="24"/>
                <w:szCs w:val="24"/>
              </w:rPr>
              <w:t>автономной области</w:t>
            </w:r>
            <w:r w:rsidRPr="009C13DC">
              <w:rPr>
                <w:rFonts w:ascii="Times New Roman" w:hAnsi="Times New Roman" w:cs="Times New Roman"/>
                <w:sz w:val="24"/>
                <w:szCs w:val="24"/>
              </w:rPr>
              <w:t>,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F5754E" w:rsidRPr="009C13DC" w14:paraId="442EBA7A" w14:textId="77777777" w:rsidTr="00247697">
        <w:tc>
          <w:tcPr>
            <w:tcW w:w="719" w:type="dxa"/>
            <w:vAlign w:val="center"/>
          </w:tcPr>
          <w:p w14:paraId="79424C5F"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4.</w:t>
            </w:r>
          </w:p>
        </w:tc>
        <w:tc>
          <w:tcPr>
            <w:tcW w:w="1684" w:type="dxa"/>
            <w:vAlign w:val="center"/>
          </w:tcPr>
          <w:p w14:paraId="7F78CA40"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Заказчик</w:t>
            </w:r>
          </w:p>
        </w:tc>
        <w:tc>
          <w:tcPr>
            <w:tcW w:w="6878" w:type="dxa"/>
          </w:tcPr>
          <w:p w14:paraId="57F3EF43" w14:textId="77777777" w:rsidR="00F5754E" w:rsidRPr="009C13DC" w:rsidRDefault="00F5754E" w:rsidP="00247697">
            <w:pPr>
              <w:pStyle w:val="ConsPlusNormal"/>
              <w:ind w:firstLine="0"/>
              <w:jc w:val="both"/>
              <w:rPr>
                <w:rFonts w:ascii="Times New Roman" w:hAnsi="Times New Roman" w:cs="Times New Roman"/>
                <w:sz w:val="24"/>
                <w:szCs w:val="24"/>
                <w:lang w:eastAsia="en-US"/>
              </w:rPr>
            </w:pPr>
            <w:r w:rsidRPr="009C13DC">
              <w:rPr>
                <w:rFonts w:ascii="Times New Roman" w:hAnsi="Times New Roman" w:cs="Times New Roman"/>
                <w:sz w:val="24"/>
                <w:szCs w:val="24"/>
                <w:lang w:eastAsia="ar-SA"/>
              </w:rPr>
              <w:t xml:space="preserve">АО «Почта России», в том числе в лице </w:t>
            </w:r>
            <w:r>
              <w:rPr>
                <w:rFonts w:ascii="Times New Roman" w:hAnsi="Times New Roman" w:cs="Times New Roman"/>
                <w:sz w:val="24"/>
                <w:szCs w:val="24"/>
                <w:lang w:eastAsia="ar-SA"/>
              </w:rPr>
              <w:t>УФПС Еврейской автономной области</w:t>
            </w:r>
          </w:p>
        </w:tc>
      </w:tr>
      <w:tr w:rsidR="00F5754E" w:rsidRPr="009C13DC" w14:paraId="0690617E" w14:textId="77777777" w:rsidTr="00247697">
        <w:trPr>
          <w:trHeight w:val="948"/>
        </w:trPr>
        <w:tc>
          <w:tcPr>
            <w:tcW w:w="719" w:type="dxa"/>
            <w:vAlign w:val="center"/>
          </w:tcPr>
          <w:p w14:paraId="4FB4ABB1"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5.</w:t>
            </w:r>
          </w:p>
        </w:tc>
        <w:tc>
          <w:tcPr>
            <w:tcW w:w="1684" w:type="dxa"/>
            <w:vAlign w:val="center"/>
          </w:tcPr>
          <w:p w14:paraId="612B892E"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Исполнитель</w:t>
            </w:r>
          </w:p>
        </w:tc>
        <w:tc>
          <w:tcPr>
            <w:tcW w:w="6878" w:type="dxa"/>
          </w:tcPr>
          <w:p w14:paraId="5E3A886B" w14:textId="77777777" w:rsidR="00F5754E" w:rsidRPr="009C13DC" w:rsidRDefault="00F5754E" w:rsidP="00247697">
            <w:pPr>
              <w:pStyle w:val="ConsPlusNormal"/>
              <w:ind w:firstLine="0"/>
              <w:jc w:val="both"/>
              <w:rPr>
                <w:rFonts w:ascii="Times New Roman" w:hAnsi="Times New Roman" w:cs="Times New Roman"/>
                <w:sz w:val="24"/>
                <w:szCs w:val="24"/>
                <w:lang w:eastAsia="en-US"/>
              </w:rPr>
            </w:pPr>
            <w:r>
              <w:rPr>
                <w:rFonts w:ascii="Times New Roman" w:hAnsi="Times New Roman" w:cs="Times New Roman"/>
                <w:sz w:val="24"/>
                <w:szCs w:val="24"/>
              </w:rPr>
              <w:t>Л</w:t>
            </w:r>
            <w:r w:rsidRPr="009C13DC">
              <w:rPr>
                <w:rFonts w:ascii="Times New Roman" w:hAnsi="Times New Roman" w:cs="Times New Roman"/>
                <w:sz w:val="24"/>
                <w:szCs w:val="24"/>
              </w:rPr>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F5754E" w:rsidRPr="009C13DC" w14:paraId="2AF32755" w14:textId="77777777" w:rsidTr="00247697">
        <w:trPr>
          <w:trHeight w:val="421"/>
        </w:trPr>
        <w:tc>
          <w:tcPr>
            <w:tcW w:w="719" w:type="dxa"/>
            <w:vAlign w:val="center"/>
          </w:tcPr>
          <w:p w14:paraId="6BF8D279" w14:textId="77777777" w:rsidR="00F5754E" w:rsidRPr="009C13DC" w:rsidRDefault="00F5754E" w:rsidP="0024769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Pr="009C13DC">
              <w:rPr>
                <w:rFonts w:ascii="Times New Roman" w:hAnsi="Times New Roman" w:cs="Times New Roman"/>
                <w:sz w:val="24"/>
                <w:szCs w:val="24"/>
              </w:rPr>
              <w:t>.</w:t>
            </w:r>
          </w:p>
        </w:tc>
        <w:tc>
          <w:tcPr>
            <w:tcW w:w="1684" w:type="dxa"/>
            <w:vAlign w:val="center"/>
          </w:tcPr>
          <w:p w14:paraId="43AF5289"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Пн. Вт. Ср. Чт. Пт. Сб. Вс.</w:t>
            </w:r>
          </w:p>
        </w:tc>
        <w:tc>
          <w:tcPr>
            <w:tcW w:w="6878" w:type="dxa"/>
          </w:tcPr>
          <w:p w14:paraId="37FE1EDF"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дни недели: понедельник, вторник, среда, четверг, пятница, суббота, воскресенье</w:t>
            </w:r>
          </w:p>
        </w:tc>
      </w:tr>
      <w:tr w:rsidR="00F5754E" w:rsidRPr="009C13DC" w14:paraId="07D07656" w14:textId="77777777" w:rsidTr="00247697">
        <w:tc>
          <w:tcPr>
            <w:tcW w:w="719" w:type="dxa"/>
            <w:vAlign w:val="center"/>
          </w:tcPr>
          <w:p w14:paraId="4D38A4F2" w14:textId="77777777" w:rsidR="00F5754E" w:rsidRPr="009C13DC" w:rsidRDefault="00F5754E" w:rsidP="0024769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Pr="009C13DC">
              <w:rPr>
                <w:rFonts w:ascii="Times New Roman" w:hAnsi="Times New Roman" w:cs="Times New Roman"/>
                <w:sz w:val="24"/>
                <w:szCs w:val="24"/>
              </w:rPr>
              <w:t>.</w:t>
            </w:r>
          </w:p>
        </w:tc>
        <w:tc>
          <w:tcPr>
            <w:tcW w:w="1684" w:type="dxa"/>
            <w:vAlign w:val="center"/>
          </w:tcPr>
          <w:p w14:paraId="111CB32E"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Стороны</w:t>
            </w:r>
          </w:p>
        </w:tc>
        <w:tc>
          <w:tcPr>
            <w:tcW w:w="6878" w:type="dxa"/>
          </w:tcPr>
          <w:p w14:paraId="1512A855"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Заказчик и Исполнитель</w:t>
            </w:r>
          </w:p>
        </w:tc>
      </w:tr>
      <w:tr w:rsidR="00F5754E" w:rsidRPr="009C13DC" w14:paraId="6FDC7706" w14:textId="77777777" w:rsidTr="00247697">
        <w:trPr>
          <w:trHeight w:val="156"/>
        </w:trPr>
        <w:tc>
          <w:tcPr>
            <w:tcW w:w="719" w:type="dxa"/>
            <w:vAlign w:val="center"/>
          </w:tcPr>
          <w:p w14:paraId="63587038" w14:textId="77777777" w:rsidR="00F5754E" w:rsidRPr="009C13DC" w:rsidRDefault="00F5754E" w:rsidP="0024769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Pr="009C13DC">
              <w:rPr>
                <w:rFonts w:ascii="Times New Roman" w:hAnsi="Times New Roman" w:cs="Times New Roman"/>
                <w:sz w:val="24"/>
                <w:szCs w:val="24"/>
              </w:rPr>
              <w:t>.</w:t>
            </w:r>
          </w:p>
        </w:tc>
        <w:tc>
          <w:tcPr>
            <w:tcW w:w="1684" w:type="dxa"/>
            <w:vAlign w:val="center"/>
          </w:tcPr>
          <w:p w14:paraId="52D61046"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Тел.</w:t>
            </w:r>
          </w:p>
        </w:tc>
        <w:tc>
          <w:tcPr>
            <w:tcW w:w="6878" w:type="dxa"/>
          </w:tcPr>
          <w:p w14:paraId="793B37E6"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телефон</w:t>
            </w:r>
          </w:p>
        </w:tc>
      </w:tr>
      <w:tr w:rsidR="00F5754E" w:rsidRPr="009C13DC" w14:paraId="76D34ADF" w14:textId="77777777" w:rsidTr="00247697">
        <w:tc>
          <w:tcPr>
            <w:tcW w:w="719" w:type="dxa"/>
            <w:vAlign w:val="center"/>
          </w:tcPr>
          <w:p w14:paraId="77CF26C6" w14:textId="77777777" w:rsidR="00F5754E" w:rsidRPr="009C13DC" w:rsidRDefault="00F5754E" w:rsidP="0024769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Pr="009C13DC">
              <w:rPr>
                <w:rFonts w:ascii="Times New Roman" w:hAnsi="Times New Roman" w:cs="Times New Roman"/>
                <w:sz w:val="24"/>
                <w:szCs w:val="24"/>
              </w:rPr>
              <w:t>.</w:t>
            </w:r>
          </w:p>
        </w:tc>
        <w:tc>
          <w:tcPr>
            <w:tcW w:w="1684" w:type="dxa"/>
            <w:vAlign w:val="center"/>
          </w:tcPr>
          <w:p w14:paraId="610F7509"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ТЗ</w:t>
            </w:r>
          </w:p>
        </w:tc>
        <w:tc>
          <w:tcPr>
            <w:tcW w:w="6878" w:type="dxa"/>
          </w:tcPr>
          <w:p w14:paraId="2909C4E5"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техническое задание</w:t>
            </w:r>
          </w:p>
        </w:tc>
      </w:tr>
      <w:tr w:rsidR="00F5754E" w:rsidRPr="009C13DC" w14:paraId="4A6537DC" w14:textId="77777777" w:rsidTr="00247697">
        <w:trPr>
          <w:trHeight w:val="169"/>
        </w:trPr>
        <w:tc>
          <w:tcPr>
            <w:tcW w:w="719" w:type="dxa"/>
            <w:vAlign w:val="center"/>
          </w:tcPr>
          <w:p w14:paraId="22EC4A5E"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r>
              <w:rPr>
                <w:rFonts w:ascii="Times New Roman" w:hAnsi="Times New Roman" w:cs="Times New Roman"/>
                <w:sz w:val="24"/>
                <w:szCs w:val="24"/>
              </w:rPr>
              <w:t>0</w:t>
            </w:r>
            <w:r w:rsidRPr="009C13DC">
              <w:rPr>
                <w:rFonts w:ascii="Times New Roman" w:hAnsi="Times New Roman" w:cs="Times New Roman"/>
                <w:sz w:val="24"/>
                <w:szCs w:val="24"/>
              </w:rPr>
              <w:t>.</w:t>
            </w:r>
          </w:p>
        </w:tc>
        <w:tc>
          <w:tcPr>
            <w:tcW w:w="1684" w:type="dxa"/>
            <w:vAlign w:val="center"/>
          </w:tcPr>
          <w:p w14:paraId="5DEDCDA4"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УФПС</w:t>
            </w:r>
          </w:p>
        </w:tc>
        <w:tc>
          <w:tcPr>
            <w:tcW w:w="6878" w:type="dxa"/>
          </w:tcPr>
          <w:p w14:paraId="06F6F016"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управление федеральной почтовой связи</w:t>
            </w:r>
          </w:p>
        </w:tc>
      </w:tr>
      <w:tr w:rsidR="00F5754E" w:rsidRPr="009C13DC" w14:paraId="646790FE" w14:textId="77777777" w:rsidTr="00247697">
        <w:trPr>
          <w:trHeight w:val="455"/>
        </w:trPr>
        <w:tc>
          <w:tcPr>
            <w:tcW w:w="719" w:type="dxa"/>
            <w:vAlign w:val="center"/>
          </w:tcPr>
          <w:p w14:paraId="281CD1C8"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r>
              <w:rPr>
                <w:rFonts w:ascii="Times New Roman" w:hAnsi="Times New Roman" w:cs="Times New Roman"/>
                <w:sz w:val="24"/>
                <w:szCs w:val="24"/>
              </w:rPr>
              <w:t>1</w:t>
            </w:r>
            <w:r w:rsidRPr="009C13DC">
              <w:rPr>
                <w:rFonts w:ascii="Times New Roman" w:hAnsi="Times New Roman" w:cs="Times New Roman"/>
                <w:sz w:val="24"/>
                <w:szCs w:val="24"/>
              </w:rPr>
              <w:t>.</w:t>
            </w:r>
          </w:p>
        </w:tc>
        <w:tc>
          <w:tcPr>
            <w:tcW w:w="1684" w:type="dxa"/>
            <w:vAlign w:val="center"/>
          </w:tcPr>
          <w:p w14:paraId="74A8BDD8"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филиал Заказчика</w:t>
            </w:r>
          </w:p>
        </w:tc>
        <w:tc>
          <w:tcPr>
            <w:tcW w:w="6878" w:type="dxa"/>
          </w:tcPr>
          <w:p w14:paraId="0887FFA8"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F5754E" w:rsidRPr="009C13DC" w14:paraId="491A481F" w14:textId="77777777" w:rsidTr="00247697">
        <w:trPr>
          <w:trHeight w:val="72"/>
        </w:trPr>
        <w:tc>
          <w:tcPr>
            <w:tcW w:w="719" w:type="dxa"/>
            <w:vAlign w:val="center"/>
          </w:tcPr>
          <w:p w14:paraId="74324C9E"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lastRenderedPageBreak/>
              <w:t>1</w:t>
            </w:r>
            <w:r>
              <w:rPr>
                <w:rFonts w:ascii="Times New Roman" w:hAnsi="Times New Roman" w:cs="Times New Roman"/>
                <w:sz w:val="24"/>
                <w:szCs w:val="24"/>
              </w:rPr>
              <w:t>2</w:t>
            </w:r>
            <w:r w:rsidRPr="009C13DC">
              <w:rPr>
                <w:rFonts w:ascii="Times New Roman" w:hAnsi="Times New Roman" w:cs="Times New Roman"/>
                <w:sz w:val="24"/>
                <w:szCs w:val="24"/>
              </w:rPr>
              <w:t>.</w:t>
            </w:r>
          </w:p>
        </w:tc>
        <w:tc>
          <w:tcPr>
            <w:tcW w:w="1684" w:type="dxa"/>
            <w:vAlign w:val="center"/>
          </w:tcPr>
          <w:p w14:paraId="48B23C43"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Почтамт</w:t>
            </w:r>
          </w:p>
        </w:tc>
        <w:tc>
          <w:tcPr>
            <w:tcW w:w="6878" w:type="dxa"/>
          </w:tcPr>
          <w:p w14:paraId="78BEC1B5"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обособленное структурное подразделение УФПС</w:t>
            </w:r>
          </w:p>
        </w:tc>
      </w:tr>
      <w:tr w:rsidR="00F5754E" w:rsidRPr="009C13DC" w14:paraId="4A03FFB3" w14:textId="77777777" w:rsidTr="00247697">
        <w:tc>
          <w:tcPr>
            <w:tcW w:w="719" w:type="dxa"/>
            <w:vAlign w:val="center"/>
          </w:tcPr>
          <w:p w14:paraId="104DA169"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r>
              <w:rPr>
                <w:rFonts w:ascii="Times New Roman" w:hAnsi="Times New Roman" w:cs="Times New Roman"/>
                <w:sz w:val="24"/>
                <w:szCs w:val="24"/>
              </w:rPr>
              <w:t>3</w:t>
            </w:r>
            <w:r w:rsidRPr="009C13DC">
              <w:rPr>
                <w:rFonts w:ascii="Times New Roman" w:hAnsi="Times New Roman" w:cs="Times New Roman"/>
                <w:sz w:val="24"/>
                <w:szCs w:val="24"/>
              </w:rPr>
              <w:t>.</w:t>
            </w:r>
          </w:p>
        </w:tc>
        <w:tc>
          <w:tcPr>
            <w:tcW w:w="1684" w:type="dxa"/>
            <w:vAlign w:val="center"/>
          </w:tcPr>
          <w:p w14:paraId="0D35EBF3"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Банк</w:t>
            </w:r>
          </w:p>
        </w:tc>
        <w:tc>
          <w:tcPr>
            <w:tcW w:w="6878" w:type="dxa"/>
          </w:tcPr>
          <w:p w14:paraId="68A98298"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F5754E" w:rsidRPr="009C13DC" w14:paraId="15389263" w14:textId="77777777" w:rsidTr="00247697">
        <w:trPr>
          <w:trHeight w:val="170"/>
        </w:trPr>
        <w:tc>
          <w:tcPr>
            <w:tcW w:w="719" w:type="dxa"/>
            <w:vAlign w:val="center"/>
          </w:tcPr>
          <w:p w14:paraId="167540E2"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r>
              <w:rPr>
                <w:rFonts w:ascii="Times New Roman" w:hAnsi="Times New Roman" w:cs="Times New Roman"/>
                <w:sz w:val="24"/>
                <w:szCs w:val="24"/>
              </w:rPr>
              <w:t>4</w:t>
            </w:r>
            <w:r w:rsidRPr="009C13DC">
              <w:rPr>
                <w:rFonts w:ascii="Times New Roman" w:hAnsi="Times New Roman" w:cs="Times New Roman"/>
                <w:sz w:val="24"/>
                <w:szCs w:val="24"/>
              </w:rPr>
              <w:t>.</w:t>
            </w:r>
          </w:p>
        </w:tc>
        <w:tc>
          <w:tcPr>
            <w:tcW w:w="1684" w:type="dxa"/>
            <w:vAlign w:val="center"/>
          </w:tcPr>
          <w:p w14:paraId="2B46E330" w14:textId="77777777" w:rsidR="00F5754E" w:rsidRPr="009C13DC" w:rsidRDefault="00F5754E" w:rsidP="00247697">
            <w:pPr>
              <w:pStyle w:val="ConsPlusNormal"/>
              <w:ind w:firstLine="0"/>
              <w:rPr>
                <w:rFonts w:ascii="Times New Roman" w:hAnsi="Times New Roman" w:cs="Times New Roman"/>
                <w:sz w:val="24"/>
                <w:szCs w:val="24"/>
              </w:rPr>
            </w:pPr>
            <w:r w:rsidRPr="009C13DC">
              <w:rPr>
                <w:rFonts w:ascii="Times New Roman" w:hAnsi="Times New Roman" w:cs="Times New Roman"/>
                <w:sz w:val="24"/>
                <w:szCs w:val="24"/>
              </w:rPr>
              <w:t>Ф.И.О.</w:t>
            </w:r>
          </w:p>
        </w:tc>
        <w:tc>
          <w:tcPr>
            <w:tcW w:w="6878" w:type="dxa"/>
          </w:tcPr>
          <w:p w14:paraId="59866E0B" w14:textId="77777777" w:rsidR="00F5754E" w:rsidRPr="009C13DC" w:rsidRDefault="00F5754E" w:rsidP="00247697">
            <w:pPr>
              <w:pStyle w:val="ConsPlusNormal"/>
              <w:ind w:firstLine="0"/>
              <w:jc w:val="both"/>
              <w:rPr>
                <w:rFonts w:ascii="Times New Roman" w:hAnsi="Times New Roman" w:cs="Times New Roman"/>
                <w:sz w:val="24"/>
                <w:szCs w:val="24"/>
              </w:rPr>
            </w:pPr>
            <w:r w:rsidRPr="009C13DC">
              <w:rPr>
                <w:rFonts w:ascii="Times New Roman" w:hAnsi="Times New Roman" w:cs="Times New Roman"/>
                <w:sz w:val="24"/>
                <w:szCs w:val="24"/>
              </w:rPr>
              <w:t>фамилия, имя, отчество</w:t>
            </w:r>
          </w:p>
        </w:tc>
      </w:tr>
    </w:tbl>
    <w:p w14:paraId="36549324" w14:textId="77777777" w:rsidR="00F5754E" w:rsidRPr="009C13DC" w:rsidRDefault="00F5754E" w:rsidP="00F5754E">
      <w:pPr>
        <w:pStyle w:val="ConsPlusNormal"/>
        <w:numPr>
          <w:ilvl w:val="0"/>
          <w:numId w:val="2"/>
        </w:numPr>
        <w:spacing w:before="240" w:after="120"/>
        <w:jc w:val="center"/>
        <w:rPr>
          <w:rFonts w:ascii="Times New Roman" w:hAnsi="Times New Roman" w:cs="Times New Roman"/>
          <w:b/>
          <w:sz w:val="28"/>
          <w:szCs w:val="28"/>
        </w:rPr>
      </w:pPr>
      <w:r w:rsidRPr="009C13DC">
        <w:rPr>
          <w:rFonts w:ascii="Times New Roman" w:hAnsi="Times New Roman" w:cs="Times New Roman"/>
          <w:b/>
          <w:sz w:val="28"/>
          <w:szCs w:val="28"/>
        </w:rPr>
        <w:t>НАИМЕНОВАНИЕ УСЛУГИ</w:t>
      </w:r>
    </w:p>
    <w:p w14:paraId="659DA83D" w14:textId="77777777" w:rsidR="00F5754E" w:rsidRPr="009C13DC" w:rsidRDefault="00F5754E" w:rsidP="00F5754E">
      <w:pPr>
        <w:ind w:firstLine="709"/>
        <w:jc w:val="both"/>
        <w:rPr>
          <w:rFonts w:ascii="Times New Roman" w:hAnsi="Times New Roman" w:cs="Times New Roman"/>
          <w:color w:val="FF0000"/>
          <w:sz w:val="28"/>
          <w:szCs w:val="28"/>
          <w:lang w:val="ru-RU"/>
        </w:rPr>
      </w:pPr>
      <w:r w:rsidRPr="004B60EF">
        <w:rPr>
          <w:rFonts w:ascii="Times New Roman" w:hAnsi="Times New Roman" w:cs="Times New Roman"/>
          <w:sz w:val="28"/>
          <w:szCs w:val="28"/>
          <w:lang w:val="ru-RU"/>
        </w:rPr>
        <w:t>Оказание услуг по перевозке наличных денежных</w:t>
      </w:r>
      <w:r>
        <w:rPr>
          <w:rFonts w:ascii="Times New Roman" w:hAnsi="Times New Roman" w:cs="Times New Roman"/>
          <w:sz w:val="28"/>
          <w:szCs w:val="28"/>
          <w:lang w:val="ru-RU"/>
        </w:rPr>
        <w:t xml:space="preserve"> средств УФПС Еврейской автономной области</w:t>
      </w:r>
      <w:r w:rsidRPr="009C13DC">
        <w:rPr>
          <w:rFonts w:ascii="Times New Roman" w:hAnsi="Times New Roman" w:cs="Times New Roman"/>
          <w:iCs/>
          <w:color w:val="auto"/>
          <w:sz w:val="28"/>
          <w:szCs w:val="28"/>
          <w:lang w:val="ru-RU"/>
        </w:rPr>
        <w:t>.</w:t>
      </w:r>
    </w:p>
    <w:p w14:paraId="6C4C1608" w14:textId="77777777" w:rsidR="00F5754E" w:rsidRPr="009C13DC" w:rsidRDefault="00F5754E" w:rsidP="00F5754E">
      <w:pPr>
        <w:pStyle w:val="ConsPlusNormal"/>
        <w:numPr>
          <w:ilvl w:val="0"/>
          <w:numId w:val="2"/>
        </w:numPr>
        <w:spacing w:before="240" w:after="120"/>
        <w:ind w:left="357" w:hanging="357"/>
        <w:jc w:val="center"/>
        <w:rPr>
          <w:rFonts w:ascii="Times New Roman" w:hAnsi="Times New Roman" w:cs="Times New Roman"/>
          <w:b/>
          <w:sz w:val="28"/>
          <w:szCs w:val="28"/>
        </w:rPr>
      </w:pPr>
      <w:r w:rsidRPr="009C13DC">
        <w:rPr>
          <w:rFonts w:ascii="Times New Roman" w:hAnsi="Times New Roman" w:cs="Times New Roman"/>
          <w:b/>
          <w:sz w:val="28"/>
          <w:szCs w:val="28"/>
        </w:rPr>
        <w:t>ОПИСАНИЕ УСЛУГИ, ЦЕЛЬ И ЗАДАЧИ</w:t>
      </w:r>
    </w:p>
    <w:p w14:paraId="3DF623FF" w14:textId="77777777" w:rsidR="00F5754E" w:rsidRPr="009C13DC" w:rsidRDefault="00F5754E" w:rsidP="00F5754E">
      <w:pPr>
        <w:pStyle w:val="ConsPlusNormal"/>
        <w:ind w:firstLine="709"/>
        <w:jc w:val="both"/>
        <w:rPr>
          <w:rFonts w:ascii="Times New Roman" w:hAnsi="Times New Roman"/>
          <w:color w:val="000000"/>
          <w:sz w:val="28"/>
          <w:szCs w:val="28"/>
        </w:rPr>
      </w:pPr>
      <w:r w:rsidRPr="009C13DC">
        <w:rPr>
          <w:rFonts w:ascii="Times New Roman" w:hAnsi="Times New Roman"/>
          <w:color w:val="000000"/>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26CFC77A" w14:textId="77777777" w:rsidR="00F5754E" w:rsidRPr="009C13DC" w:rsidRDefault="00F5754E" w:rsidP="00F5754E">
      <w:pPr>
        <w:pStyle w:val="ConsPlusNormal"/>
        <w:ind w:firstLine="709"/>
        <w:jc w:val="both"/>
        <w:rPr>
          <w:rFonts w:ascii="Times New Roman" w:hAnsi="Times New Roman"/>
          <w:sz w:val="28"/>
          <w:szCs w:val="28"/>
        </w:rPr>
      </w:pPr>
      <w:r w:rsidRPr="009C13DC">
        <w:rPr>
          <w:rFonts w:ascii="Times New Roman" w:hAnsi="Times New Roman"/>
          <w:color w:val="000000"/>
          <w:sz w:val="28"/>
          <w:szCs w:val="28"/>
        </w:rPr>
        <w:t>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w:t>
      </w:r>
      <w:r w:rsidRPr="009C13DC">
        <w:rPr>
          <w:rFonts w:ascii="Times New Roman" w:hAnsi="Times New Roman" w:cs="Times New Roman"/>
          <w:sz w:val="24"/>
          <w:szCs w:val="24"/>
        </w:rPr>
        <w:t xml:space="preserve"> </w:t>
      </w:r>
      <w:r>
        <w:rPr>
          <w:rFonts w:ascii="Times New Roman" w:hAnsi="Times New Roman"/>
          <w:sz w:val="28"/>
          <w:szCs w:val="28"/>
        </w:rPr>
        <w:t>УФПС Еврейской автономной области</w:t>
      </w:r>
      <w:r w:rsidRPr="009C13DC">
        <w:rPr>
          <w:rFonts w:ascii="Times New Roman" w:hAnsi="Times New Roman"/>
          <w:sz w:val="28"/>
          <w:szCs w:val="28"/>
        </w:rPr>
        <w:t>, сохранность наличных денежных средств.</w:t>
      </w:r>
    </w:p>
    <w:p w14:paraId="0C2464FF" w14:textId="77777777" w:rsidR="00F5754E" w:rsidRPr="009C13DC" w:rsidRDefault="00F5754E" w:rsidP="00F5754E">
      <w:pPr>
        <w:pStyle w:val="ConsPlusNormal"/>
        <w:ind w:firstLine="709"/>
        <w:jc w:val="both"/>
        <w:rPr>
          <w:rFonts w:ascii="Times New Roman" w:hAnsi="Times New Roman"/>
          <w:color w:val="000000"/>
          <w:sz w:val="28"/>
          <w:szCs w:val="28"/>
        </w:rPr>
      </w:pPr>
      <w:r w:rsidRPr="009C13DC">
        <w:rPr>
          <w:rFonts w:ascii="Times New Roman" w:hAnsi="Times New Roman"/>
          <w:color w:val="000000"/>
          <w:sz w:val="28"/>
          <w:szCs w:val="28"/>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6B433DA9" w14:textId="77777777" w:rsidR="00F5754E" w:rsidRPr="009C13DC" w:rsidRDefault="00F5754E" w:rsidP="00F5754E">
      <w:pPr>
        <w:pStyle w:val="ConsPlusNormal"/>
        <w:numPr>
          <w:ilvl w:val="0"/>
          <w:numId w:val="2"/>
        </w:numPr>
        <w:spacing w:before="240" w:after="120"/>
        <w:ind w:left="0" w:hanging="357"/>
        <w:jc w:val="center"/>
        <w:rPr>
          <w:rFonts w:ascii="Times New Roman" w:hAnsi="Times New Roman" w:cs="Times New Roman"/>
          <w:b/>
          <w:sz w:val="28"/>
          <w:szCs w:val="28"/>
        </w:rPr>
      </w:pPr>
      <w:r w:rsidRPr="009C13DC">
        <w:rPr>
          <w:rFonts w:ascii="Times New Roman" w:hAnsi="Times New Roman" w:cs="Times New Roman"/>
          <w:b/>
          <w:sz w:val="28"/>
          <w:szCs w:val="28"/>
        </w:rPr>
        <w:t>ТРЕБОВАНИЯ К СРОКУ И МЕСТУ ОКАЗАНИЯ УСЛУГ</w:t>
      </w:r>
    </w:p>
    <w:p w14:paraId="0DA170FD" w14:textId="77777777" w:rsidR="00F5754E" w:rsidRPr="009C13DC" w:rsidRDefault="00F5754E" w:rsidP="00F5754E">
      <w:pPr>
        <w:pStyle w:val="ConsPlusNormal"/>
        <w:ind w:firstLine="709"/>
        <w:jc w:val="both"/>
        <w:rPr>
          <w:rFonts w:ascii="Times New Roman" w:hAnsi="Times New Roman" w:cs="Times New Roman"/>
          <w:sz w:val="28"/>
          <w:szCs w:val="28"/>
        </w:rPr>
      </w:pPr>
      <w:r w:rsidRPr="009C13DC">
        <w:rPr>
          <w:rFonts w:ascii="Times New Roman" w:hAnsi="Times New Roman" w:cs="Times New Roman"/>
          <w:sz w:val="28"/>
          <w:szCs w:val="28"/>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05783F4E" w14:textId="77777777" w:rsidR="00F5754E" w:rsidRPr="009C13DC" w:rsidRDefault="00F5754E" w:rsidP="00F5754E">
      <w:pPr>
        <w:pStyle w:val="ac"/>
        <w:spacing w:after="0" w:line="240" w:lineRule="auto"/>
        <w:ind w:left="0" w:firstLine="709"/>
        <w:jc w:val="both"/>
        <w:rPr>
          <w:rFonts w:ascii="Times New Roman" w:hAnsi="Times New Roman"/>
          <w:sz w:val="28"/>
          <w:szCs w:val="28"/>
          <w:lang w:val="ru-RU" w:eastAsia="ru-RU"/>
        </w:rPr>
      </w:pPr>
      <w:r w:rsidRPr="009C13DC">
        <w:rPr>
          <w:rFonts w:ascii="Times New Roman" w:hAnsi="Times New Roman"/>
          <w:sz w:val="28"/>
          <w:szCs w:val="28"/>
        </w:rPr>
        <w:t>Начало оказания услуг: с даты, указанной в первом Уведомлении</w:t>
      </w:r>
      <w:r w:rsidRPr="009C13DC">
        <w:rPr>
          <w:rFonts w:ascii="Times New Roman" w:hAnsi="Times New Roman"/>
          <w:sz w:val="28"/>
          <w:szCs w:val="28"/>
          <w:lang w:val="ru-RU"/>
        </w:rPr>
        <w:t xml:space="preserve"> на перевозку наличных денежных средств</w:t>
      </w:r>
      <w:r w:rsidRPr="009C13DC">
        <w:rPr>
          <w:rFonts w:ascii="Times New Roman" w:hAnsi="Times New Roman"/>
          <w:sz w:val="28"/>
          <w:szCs w:val="28"/>
        </w:rPr>
        <w:t>, направленном Заказчиком Исполнителю</w:t>
      </w:r>
      <w:r w:rsidRPr="009C13DC">
        <w:rPr>
          <w:rFonts w:ascii="Times New Roman" w:hAnsi="Times New Roman"/>
          <w:sz w:val="28"/>
          <w:szCs w:val="28"/>
          <w:lang w:val="ru-RU"/>
        </w:rPr>
        <w:t>,</w:t>
      </w:r>
      <w:r w:rsidRPr="009C13DC">
        <w:rPr>
          <w:rFonts w:ascii="Times New Roman" w:hAnsi="Times New Roman"/>
          <w:sz w:val="28"/>
          <w:szCs w:val="28"/>
        </w:rPr>
        <w:t xml:space="preserve"> в соответствии с графиком </w:t>
      </w:r>
      <w:r w:rsidRPr="009C13DC">
        <w:rPr>
          <w:rFonts w:ascii="Times New Roman" w:hAnsi="Times New Roman"/>
          <w:sz w:val="28"/>
          <w:szCs w:val="28"/>
          <w:lang w:val="ru"/>
        </w:rPr>
        <w:t>заездов работников Исполнителя</w:t>
      </w:r>
      <w:r>
        <w:rPr>
          <w:rFonts w:ascii="Times New Roman" w:hAnsi="Times New Roman"/>
          <w:sz w:val="28"/>
          <w:szCs w:val="28"/>
          <w:lang w:val="ru"/>
        </w:rPr>
        <w:t xml:space="preserve">, </w:t>
      </w:r>
      <w:r>
        <w:rPr>
          <w:rFonts w:ascii="Times New Roman" w:hAnsi="Times New Roman"/>
          <w:sz w:val="28"/>
          <w:szCs w:val="28"/>
          <w:lang w:val="ru-RU" w:eastAsia="ru-RU"/>
        </w:rPr>
        <w:t>но не ранее 01.12.2026</w:t>
      </w:r>
      <w:r w:rsidRPr="00F737E8">
        <w:rPr>
          <w:rFonts w:ascii="Times New Roman" w:hAnsi="Times New Roman"/>
          <w:sz w:val="28"/>
          <w:szCs w:val="28"/>
          <w:lang w:val="ru-RU" w:eastAsia="ru-RU"/>
        </w:rPr>
        <w:t xml:space="preserve"> </w:t>
      </w:r>
      <w:r>
        <w:rPr>
          <w:rFonts w:ascii="Times New Roman" w:hAnsi="Times New Roman"/>
          <w:sz w:val="28"/>
          <w:szCs w:val="28"/>
          <w:lang w:val="ru-RU" w:eastAsia="ru-RU"/>
        </w:rPr>
        <w:t>г</w:t>
      </w:r>
      <w:r w:rsidRPr="009C13DC">
        <w:rPr>
          <w:rFonts w:ascii="Times New Roman" w:hAnsi="Times New Roman"/>
          <w:sz w:val="28"/>
          <w:szCs w:val="28"/>
          <w:lang w:val="ru-RU" w:eastAsia="ru-RU"/>
        </w:rPr>
        <w:t>.</w:t>
      </w:r>
    </w:p>
    <w:p w14:paraId="712138F3" w14:textId="77777777" w:rsidR="00F5754E" w:rsidRPr="009C13DC" w:rsidRDefault="00F5754E" w:rsidP="00F5754E">
      <w:pPr>
        <w:pStyle w:val="ac"/>
        <w:spacing w:after="0" w:line="240" w:lineRule="auto"/>
        <w:ind w:left="0" w:firstLine="709"/>
        <w:jc w:val="both"/>
        <w:rPr>
          <w:rFonts w:ascii="Times New Roman" w:hAnsi="Times New Roman"/>
          <w:sz w:val="28"/>
          <w:szCs w:val="28"/>
          <w:lang w:val="ru-RU"/>
        </w:rPr>
      </w:pPr>
      <w:r w:rsidRPr="009C13DC">
        <w:rPr>
          <w:rFonts w:ascii="Times New Roman" w:hAnsi="Times New Roman"/>
          <w:sz w:val="28"/>
          <w:szCs w:val="28"/>
          <w:lang w:val="ru-RU"/>
        </w:rPr>
        <w:t xml:space="preserve">Окончание </w:t>
      </w:r>
      <w:r w:rsidRPr="009C13DC">
        <w:rPr>
          <w:rFonts w:ascii="Times New Roman" w:hAnsi="Times New Roman"/>
          <w:sz w:val="28"/>
          <w:szCs w:val="28"/>
          <w:lang w:val="ru"/>
        </w:rPr>
        <w:t>оказания услуг</w:t>
      </w:r>
      <w:r w:rsidRPr="009C13DC">
        <w:rPr>
          <w:rFonts w:ascii="Times New Roman" w:hAnsi="Times New Roman"/>
          <w:sz w:val="28"/>
          <w:szCs w:val="28"/>
          <w:lang w:val="ru-RU"/>
        </w:rPr>
        <w:t>: через 12 (Двенадцать) месяце</w:t>
      </w:r>
      <w:r>
        <w:rPr>
          <w:rFonts w:ascii="Times New Roman" w:hAnsi="Times New Roman"/>
          <w:sz w:val="28"/>
          <w:szCs w:val="28"/>
          <w:lang w:val="ru-RU"/>
        </w:rPr>
        <w:t xml:space="preserve">в </w:t>
      </w:r>
      <w:r w:rsidRPr="009C13DC">
        <w:rPr>
          <w:rFonts w:ascii="Times New Roman" w:hAnsi="Times New Roman"/>
          <w:sz w:val="28"/>
          <w:szCs w:val="28"/>
          <w:lang w:val="ru-RU"/>
        </w:rPr>
        <w:t xml:space="preserve">с даты </w:t>
      </w:r>
      <w:r>
        <w:rPr>
          <w:rFonts w:ascii="Times New Roman" w:hAnsi="Times New Roman"/>
          <w:sz w:val="28"/>
          <w:szCs w:val="28"/>
          <w:lang w:val="ru-RU"/>
        </w:rPr>
        <w:t>начала оказания услуг</w:t>
      </w:r>
      <w:r w:rsidRPr="009C13DC">
        <w:rPr>
          <w:rFonts w:ascii="Times New Roman" w:hAnsi="Times New Roman"/>
          <w:sz w:val="28"/>
          <w:szCs w:val="28"/>
          <w:lang w:val="ru-RU"/>
        </w:rPr>
        <w:t>.</w:t>
      </w:r>
    </w:p>
    <w:p w14:paraId="2292A329" w14:textId="77777777" w:rsidR="00F5754E" w:rsidRPr="009C13DC" w:rsidRDefault="00F5754E" w:rsidP="00F5754E">
      <w:pPr>
        <w:pStyle w:val="ConsPlusNormal"/>
        <w:jc w:val="both"/>
        <w:rPr>
          <w:rFonts w:ascii="Times New Roman" w:hAnsi="Times New Roman"/>
          <w:sz w:val="28"/>
          <w:szCs w:val="28"/>
        </w:rPr>
      </w:pPr>
      <w:r w:rsidRPr="009C13DC">
        <w:rPr>
          <w:rFonts w:ascii="Times New Roman" w:hAnsi="Times New Roman"/>
          <w:sz w:val="28"/>
          <w:szCs w:val="28"/>
        </w:rPr>
        <w:t xml:space="preserve">Место оказания услуг: в соответствии с приложением № 1 к ТЗ. </w:t>
      </w:r>
    </w:p>
    <w:p w14:paraId="6E8A307C" w14:textId="77777777" w:rsidR="00F5754E" w:rsidRPr="009C13DC" w:rsidRDefault="00F5754E" w:rsidP="00F5754E">
      <w:pPr>
        <w:pStyle w:val="ConsPlusNormal"/>
        <w:spacing w:before="240" w:after="120"/>
        <w:ind w:firstLine="0"/>
        <w:jc w:val="center"/>
        <w:rPr>
          <w:rFonts w:ascii="Times New Roman" w:hAnsi="Times New Roman" w:cs="Times New Roman"/>
          <w:b/>
          <w:sz w:val="28"/>
          <w:szCs w:val="28"/>
        </w:rPr>
      </w:pPr>
      <w:r w:rsidRPr="009C13DC">
        <w:rPr>
          <w:rFonts w:ascii="Times New Roman" w:hAnsi="Times New Roman" w:cs="Times New Roman"/>
          <w:b/>
          <w:sz w:val="28"/>
          <w:szCs w:val="28"/>
        </w:rPr>
        <w:t>5. ХАРАКТЕРИСТИКИ ОКАЗЫВАЕМЫХ УСЛУГ</w:t>
      </w:r>
    </w:p>
    <w:p w14:paraId="46730805" w14:textId="77777777" w:rsidR="00F5754E" w:rsidRPr="009C13DC" w:rsidRDefault="00F5754E" w:rsidP="00F5754E">
      <w:pPr>
        <w:pStyle w:val="ConsPlusNormal"/>
        <w:ind w:firstLine="709"/>
        <w:jc w:val="both"/>
        <w:rPr>
          <w:rFonts w:ascii="Times New Roman" w:hAnsi="Times New Roman" w:cs="Times New Roman"/>
          <w:sz w:val="28"/>
          <w:szCs w:val="28"/>
        </w:rPr>
      </w:pPr>
      <w:r w:rsidRPr="009C13DC">
        <w:rPr>
          <w:rFonts w:ascii="Times New Roman" w:hAnsi="Times New Roman" w:cs="Times New Roman"/>
          <w:sz w:val="28"/>
          <w:szCs w:val="28"/>
        </w:rPr>
        <w:t>Услуги по перевозке наличных денежных средств</w:t>
      </w:r>
      <w:r w:rsidRPr="009C13DC">
        <w:rPr>
          <w:rFonts w:ascii="Times New Roman" w:eastAsia="Calibri" w:hAnsi="Times New Roman" w:cs="Times New Roman"/>
          <w:snapToGrid w:val="0"/>
          <w:sz w:val="28"/>
          <w:szCs w:val="28"/>
          <w:lang w:eastAsia="en-US"/>
        </w:rPr>
        <w:t xml:space="preserve"> должны быть оказаны в соответствии с требованиями, установленными приложением № 2 к ТЗ </w:t>
      </w:r>
      <w:r w:rsidRPr="009C13DC">
        <w:rPr>
          <w:rFonts w:ascii="Times New Roman" w:eastAsia="Calibri" w:hAnsi="Times New Roman" w:cs="Times New Roman"/>
          <w:snapToGrid w:val="0"/>
          <w:sz w:val="28"/>
          <w:szCs w:val="28"/>
          <w:lang w:eastAsia="en-US"/>
        </w:rPr>
        <w:lastRenderedPageBreak/>
        <w:t>«</w:t>
      </w:r>
      <w:r w:rsidRPr="009C13DC">
        <w:rPr>
          <w:rFonts w:ascii="Times New Roman" w:hAnsi="Times New Roman"/>
          <w:color w:val="000000"/>
          <w:sz w:val="28"/>
          <w:szCs w:val="28"/>
        </w:rPr>
        <w:t>Технология организации перевозки наличных денежных средств».</w:t>
      </w:r>
    </w:p>
    <w:p w14:paraId="46079523" w14:textId="77777777" w:rsidR="00F5754E" w:rsidRPr="009C13DC" w:rsidRDefault="00F5754E" w:rsidP="00F5754E">
      <w:pPr>
        <w:pStyle w:val="ConsPlusNormal"/>
        <w:ind w:firstLine="709"/>
        <w:jc w:val="both"/>
        <w:rPr>
          <w:rFonts w:ascii="Times New Roman" w:hAnsi="Times New Roman" w:cs="Times New Roman"/>
          <w:sz w:val="28"/>
          <w:szCs w:val="28"/>
        </w:rPr>
      </w:pPr>
    </w:p>
    <w:p w14:paraId="2BF13A14" w14:textId="77777777" w:rsidR="00F5754E" w:rsidRPr="009C13DC" w:rsidRDefault="00F5754E" w:rsidP="00F5754E">
      <w:pPr>
        <w:pStyle w:val="ConsPlusNormal"/>
        <w:ind w:firstLine="0"/>
        <w:jc w:val="center"/>
        <w:rPr>
          <w:rFonts w:ascii="Times New Roman" w:hAnsi="Times New Roman" w:cs="Times New Roman"/>
          <w:b/>
          <w:sz w:val="28"/>
          <w:szCs w:val="28"/>
        </w:rPr>
      </w:pPr>
      <w:r w:rsidRPr="009C13DC">
        <w:rPr>
          <w:rFonts w:ascii="Times New Roman" w:hAnsi="Times New Roman" w:cs="Times New Roman"/>
          <w:b/>
          <w:sz w:val="28"/>
          <w:szCs w:val="28"/>
        </w:rPr>
        <w:t>6. ТРЕБОВАНИЯ К ПОРЯДКУ ОКАЗАНИЯ УСЛУГ</w:t>
      </w:r>
    </w:p>
    <w:p w14:paraId="604DED5A" w14:textId="77777777" w:rsidR="00F5754E" w:rsidRPr="009C13DC" w:rsidRDefault="00F5754E" w:rsidP="00F5754E">
      <w:pPr>
        <w:pStyle w:val="ConsPlusNormal"/>
        <w:ind w:left="390" w:firstLine="0"/>
        <w:rPr>
          <w:rFonts w:ascii="Times New Roman" w:hAnsi="Times New Roman" w:cs="Times New Roman"/>
          <w:b/>
          <w:sz w:val="28"/>
          <w:szCs w:val="28"/>
        </w:rPr>
      </w:pPr>
    </w:p>
    <w:p w14:paraId="2897789A" w14:textId="77777777" w:rsidR="00F5754E" w:rsidRPr="009C13DC" w:rsidRDefault="00F5754E" w:rsidP="00F5754E">
      <w:pPr>
        <w:pStyle w:val="ConsPlusNormal"/>
        <w:spacing w:after="120"/>
        <w:ind w:left="709" w:firstLine="0"/>
        <w:rPr>
          <w:rFonts w:ascii="Times New Roman" w:hAnsi="Times New Roman" w:cs="Times New Roman"/>
          <w:b/>
          <w:sz w:val="28"/>
          <w:szCs w:val="28"/>
        </w:rPr>
      </w:pPr>
      <w:r w:rsidRPr="009C13DC">
        <w:rPr>
          <w:rFonts w:ascii="Times New Roman" w:hAnsi="Times New Roman" w:cs="Times New Roman"/>
          <w:b/>
          <w:sz w:val="28"/>
          <w:szCs w:val="28"/>
        </w:rPr>
        <w:t>6.1. Требования к качеству оказываемых услуг</w:t>
      </w:r>
    </w:p>
    <w:p w14:paraId="55FA7CCB" w14:textId="77777777" w:rsidR="00F5754E" w:rsidRPr="009C13DC" w:rsidRDefault="00F5754E" w:rsidP="00F5754E">
      <w:pPr>
        <w:pStyle w:val="ae"/>
        <w:shd w:val="clear" w:color="auto" w:fill="FFFFFF"/>
        <w:spacing w:before="0" w:beforeAutospacing="0" w:after="0" w:afterAutospacing="0"/>
        <w:ind w:firstLine="709"/>
        <w:jc w:val="both"/>
        <w:textAlignment w:val="baseline"/>
        <w:rPr>
          <w:sz w:val="28"/>
          <w:szCs w:val="28"/>
        </w:rPr>
      </w:pPr>
      <w:r w:rsidRPr="009C13DC">
        <w:rPr>
          <w:sz w:val="28"/>
          <w:szCs w:val="28"/>
        </w:rPr>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05925137" w14:textId="77777777" w:rsidR="00F5754E" w:rsidRPr="009C13DC" w:rsidRDefault="00F5754E" w:rsidP="00F5754E">
      <w:pPr>
        <w:pStyle w:val="ae"/>
        <w:shd w:val="clear" w:color="auto" w:fill="FFFFFF"/>
        <w:spacing w:before="0" w:beforeAutospacing="0" w:after="0" w:afterAutospacing="0"/>
        <w:ind w:firstLine="709"/>
        <w:jc w:val="both"/>
        <w:textAlignment w:val="baseline"/>
        <w:rPr>
          <w:sz w:val="28"/>
          <w:szCs w:val="28"/>
        </w:rPr>
      </w:pPr>
      <w:r w:rsidRPr="009C13DC">
        <w:rPr>
          <w:color w:val="auto"/>
          <w:sz w:val="28"/>
          <w:szCs w:val="28"/>
        </w:rPr>
        <w:t>- Федеральный закон от 27.07.2006 № 152-ФЗ «О персональных данных»;</w:t>
      </w:r>
    </w:p>
    <w:p w14:paraId="594259CF" w14:textId="77777777" w:rsidR="00F5754E" w:rsidRPr="009C13DC" w:rsidRDefault="00F5754E" w:rsidP="00F5754E">
      <w:pPr>
        <w:pStyle w:val="ae"/>
        <w:shd w:val="clear" w:color="auto" w:fill="FFFFFF"/>
        <w:spacing w:before="0" w:beforeAutospacing="0" w:after="0" w:afterAutospacing="0"/>
        <w:ind w:firstLine="709"/>
        <w:jc w:val="both"/>
        <w:textAlignment w:val="baseline"/>
        <w:rPr>
          <w:sz w:val="28"/>
          <w:szCs w:val="28"/>
        </w:rPr>
      </w:pPr>
      <w:r w:rsidRPr="009C13DC">
        <w:rPr>
          <w:sz w:val="28"/>
          <w:szCs w:val="28"/>
          <w:lang w:val="ru"/>
        </w:rPr>
        <w:t xml:space="preserve">- </w:t>
      </w:r>
      <w:r w:rsidRPr="009C13DC">
        <w:rPr>
          <w:sz w:val="28"/>
          <w:szCs w:val="28"/>
        </w:rPr>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617C4831" w14:textId="77777777" w:rsidR="00F5754E" w:rsidRPr="009C13DC" w:rsidRDefault="00F5754E" w:rsidP="00F5754E">
      <w:pPr>
        <w:pStyle w:val="ae"/>
        <w:shd w:val="clear" w:color="auto" w:fill="FFFFFF"/>
        <w:spacing w:before="0" w:beforeAutospacing="0" w:after="0" w:afterAutospacing="0"/>
        <w:ind w:firstLine="709"/>
        <w:jc w:val="both"/>
        <w:textAlignment w:val="baseline"/>
        <w:rPr>
          <w:sz w:val="28"/>
          <w:szCs w:val="28"/>
          <w:lang w:val="ru"/>
        </w:rPr>
      </w:pPr>
      <w:r w:rsidRPr="009C13DC">
        <w:rPr>
          <w:sz w:val="28"/>
          <w:szCs w:val="28"/>
          <w:lang w:val="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77EA7283" w14:textId="77777777" w:rsidR="00F5754E" w:rsidRPr="009C13DC" w:rsidRDefault="00F5754E" w:rsidP="00F5754E">
      <w:pPr>
        <w:pStyle w:val="ConsPlusNormal"/>
        <w:spacing w:before="120" w:after="120"/>
        <w:ind w:left="1140" w:hanging="431"/>
        <w:rPr>
          <w:rFonts w:ascii="Times New Roman" w:hAnsi="Times New Roman" w:cs="Times New Roman"/>
          <w:b/>
          <w:sz w:val="28"/>
          <w:szCs w:val="28"/>
        </w:rPr>
      </w:pPr>
      <w:r w:rsidRPr="009C13DC">
        <w:rPr>
          <w:rFonts w:ascii="Times New Roman" w:hAnsi="Times New Roman" w:cs="Times New Roman"/>
          <w:b/>
          <w:sz w:val="28"/>
          <w:szCs w:val="28"/>
        </w:rPr>
        <w:t>6.2. Условия оказания услуг</w:t>
      </w:r>
    </w:p>
    <w:p w14:paraId="78380F50" w14:textId="77777777" w:rsidR="00F5754E" w:rsidRPr="009C13DC" w:rsidRDefault="00F5754E" w:rsidP="00F5754E">
      <w:pPr>
        <w:pStyle w:val="ConsPlusNormal"/>
        <w:ind w:firstLine="709"/>
        <w:jc w:val="both"/>
        <w:rPr>
          <w:rFonts w:ascii="Times New Roman" w:hAnsi="Times New Roman"/>
          <w:sz w:val="28"/>
          <w:szCs w:val="28"/>
        </w:rPr>
      </w:pPr>
      <w:r w:rsidRPr="009C13DC">
        <w:rPr>
          <w:rFonts w:ascii="Times New Roman" w:hAnsi="Times New Roman"/>
          <w:sz w:val="28"/>
          <w:szCs w:val="28"/>
        </w:rPr>
        <w:t>Исполнитель в течение 3 (Трех)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19B0567E" w14:textId="77777777" w:rsidR="00F5754E" w:rsidRPr="009C13DC" w:rsidRDefault="00F5754E" w:rsidP="00F5754E">
      <w:pPr>
        <w:pStyle w:val="ConsPlusNormal"/>
        <w:ind w:firstLine="709"/>
        <w:jc w:val="both"/>
        <w:rPr>
          <w:rFonts w:ascii="Times New Roman" w:hAnsi="Times New Roman" w:cs="Times New Roman"/>
          <w:sz w:val="28"/>
          <w:szCs w:val="28"/>
        </w:rPr>
      </w:pPr>
      <w:r w:rsidRPr="009C13DC">
        <w:rPr>
          <w:rFonts w:ascii="Times New Roman" w:hAnsi="Times New Roman" w:cs="Times New Roman"/>
          <w:sz w:val="28"/>
          <w:szCs w:val="28"/>
        </w:rPr>
        <w:t xml:space="preserve">Исполнитель обязан </w:t>
      </w:r>
      <w:r w:rsidRPr="009C13DC">
        <w:rPr>
          <w:rFonts w:ascii="Times New Roman" w:hAnsi="Times New Roman" w:cs="Times New Roman"/>
          <w:sz w:val="28"/>
          <w:szCs w:val="28"/>
          <w:lang w:val="ru"/>
        </w:rPr>
        <w:t>на основании приложений № 1 и № 2 к ТЗ в течение 7 (Семи) календарных дней с момента подписания Сторонами договора составить</w:t>
      </w:r>
      <w:r w:rsidRPr="009C13DC">
        <w:rPr>
          <w:rFonts w:ascii="Times New Roman" w:hAnsi="Times New Roman" w:cs="Times New Roman"/>
          <w:sz w:val="28"/>
          <w:szCs w:val="28"/>
        </w:rPr>
        <w:t xml:space="preserve"> </w:t>
      </w:r>
      <w:r w:rsidRPr="009C13DC">
        <w:rPr>
          <w:rFonts w:ascii="Times New Roman" w:hAnsi="Times New Roman" w:cs="Times New Roman"/>
          <w:sz w:val="28"/>
          <w:szCs w:val="28"/>
          <w:lang w:val="ru"/>
        </w:rPr>
        <w:t>график заездов работников Исполнителя, предварительно согласовав время заездов с Заказчиком, и предоставить его Заказчику</w:t>
      </w:r>
      <w:r w:rsidRPr="009C13DC">
        <w:rPr>
          <w:rFonts w:ascii="Times New Roman" w:hAnsi="Times New Roman" w:cs="Times New Roman"/>
          <w:sz w:val="28"/>
          <w:szCs w:val="28"/>
        </w:rPr>
        <w:t>.</w:t>
      </w:r>
    </w:p>
    <w:p w14:paraId="1CF2DEF1" w14:textId="77777777" w:rsidR="00F5754E" w:rsidRPr="009C13DC" w:rsidRDefault="00F5754E" w:rsidP="00F5754E">
      <w:pPr>
        <w:pStyle w:val="ConsPlusNormal"/>
        <w:spacing w:before="120" w:after="120"/>
        <w:ind w:left="1134" w:hanging="431"/>
        <w:rPr>
          <w:rFonts w:ascii="Times New Roman" w:hAnsi="Times New Roman" w:cs="Times New Roman"/>
          <w:b/>
          <w:sz w:val="28"/>
          <w:szCs w:val="28"/>
        </w:rPr>
      </w:pPr>
      <w:r w:rsidRPr="009C13DC">
        <w:rPr>
          <w:rFonts w:ascii="Times New Roman" w:hAnsi="Times New Roman" w:cs="Times New Roman"/>
          <w:b/>
          <w:sz w:val="28"/>
          <w:szCs w:val="28"/>
        </w:rPr>
        <w:t>6.3. Требования к безопасности</w:t>
      </w:r>
    </w:p>
    <w:p w14:paraId="2C5F7BC0" w14:textId="77777777" w:rsidR="00F5754E" w:rsidRPr="009C13DC" w:rsidRDefault="00F5754E" w:rsidP="00F5754E">
      <w:pPr>
        <w:pStyle w:val="ac"/>
        <w:spacing w:after="0" w:line="240" w:lineRule="auto"/>
        <w:ind w:left="0" w:firstLine="709"/>
        <w:jc w:val="both"/>
        <w:rPr>
          <w:rFonts w:ascii="Times New Roman" w:hAnsi="Times New Roman"/>
          <w:sz w:val="28"/>
          <w:szCs w:val="28"/>
        </w:rPr>
      </w:pPr>
      <w:r w:rsidRPr="009C13DC">
        <w:rPr>
          <w:rFonts w:ascii="Times New Roman" w:hAnsi="Times New Roman"/>
          <w:sz w:val="28"/>
          <w:szCs w:val="28"/>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9C13DC">
        <w:rPr>
          <w:rFonts w:ascii="Times New Roman" w:hAnsi="Times New Roman"/>
          <w:sz w:val="28"/>
          <w:lang w:val="ru"/>
        </w:rPr>
        <w:t xml:space="preserve"> </w:t>
      </w:r>
      <w:r w:rsidRPr="009C13DC">
        <w:rPr>
          <w:rFonts w:ascii="Times New Roman" w:hAnsi="Times New Roman"/>
          <w:sz w:val="28"/>
          <w:szCs w:val="28"/>
        </w:rPr>
        <w:t xml:space="preserve">к транспортным средствам, предназначенным для перевозки </w:t>
      </w:r>
      <w:r w:rsidRPr="009C13DC">
        <w:rPr>
          <w:rFonts w:ascii="Times New Roman" w:hAnsi="Times New Roman"/>
          <w:sz w:val="28"/>
          <w:szCs w:val="28"/>
          <w:lang w:val="ru-RU"/>
        </w:rPr>
        <w:t xml:space="preserve">наличных </w:t>
      </w:r>
      <w:r w:rsidRPr="009C13DC">
        <w:rPr>
          <w:rFonts w:ascii="Times New Roman" w:hAnsi="Times New Roman"/>
          <w:sz w:val="28"/>
          <w:szCs w:val="28"/>
        </w:rPr>
        <w:t>денежных средств и ценных грузов</w:t>
      </w:r>
      <w:r w:rsidRPr="009C13DC">
        <w:rPr>
          <w:rFonts w:ascii="Times New Roman" w:hAnsi="Times New Roman"/>
          <w:sz w:val="28"/>
          <w:szCs w:val="28"/>
          <w:lang w:val="ru-RU"/>
        </w:rPr>
        <w:t xml:space="preserve"> (далее – спецавтомобиль)</w:t>
      </w:r>
      <w:r w:rsidRPr="009C13DC">
        <w:rPr>
          <w:rFonts w:ascii="Times New Roman" w:hAnsi="Times New Roman"/>
          <w:sz w:val="28"/>
          <w:szCs w:val="28"/>
        </w:rPr>
        <w:t>, а также средства радиосвязи, переговорны</w:t>
      </w:r>
      <w:r w:rsidRPr="009C13DC">
        <w:rPr>
          <w:rFonts w:ascii="Times New Roman" w:hAnsi="Times New Roman"/>
          <w:sz w:val="28"/>
          <w:szCs w:val="28"/>
          <w:lang w:val="ru-RU"/>
        </w:rPr>
        <w:t>е</w:t>
      </w:r>
      <w:r w:rsidRPr="009C13DC">
        <w:rPr>
          <w:rFonts w:ascii="Times New Roman" w:hAnsi="Times New Roman"/>
          <w:sz w:val="28"/>
          <w:szCs w:val="28"/>
        </w:rPr>
        <w:t xml:space="preserve"> устройства и други</w:t>
      </w:r>
      <w:r w:rsidRPr="009C13DC">
        <w:rPr>
          <w:rFonts w:ascii="Times New Roman" w:hAnsi="Times New Roman"/>
          <w:sz w:val="28"/>
          <w:szCs w:val="28"/>
          <w:lang w:val="ru-RU"/>
        </w:rPr>
        <w:t>е</w:t>
      </w:r>
      <w:r w:rsidRPr="009C13DC">
        <w:rPr>
          <w:rFonts w:ascii="Times New Roman" w:hAnsi="Times New Roman"/>
          <w:sz w:val="28"/>
          <w:szCs w:val="28"/>
        </w:rPr>
        <w:t xml:space="preserve"> средства, необходимы</w:t>
      </w:r>
      <w:r w:rsidRPr="009C13DC">
        <w:rPr>
          <w:rFonts w:ascii="Times New Roman" w:hAnsi="Times New Roman"/>
          <w:sz w:val="28"/>
          <w:szCs w:val="28"/>
          <w:lang w:val="ru-RU"/>
        </w:rPr>
        <w:t>е</w:t>
      </w:r>
      <w:r w:rsidRPr="009C13DC">
        <w:rPr>
          <w:rFonts w:ascii="Times New Roman" w:hAnsi="Times New Roman"/>
          <w:sz w:val="28"/>
          <w:szCs w:val="28"/>
        </w:rPr>
        <w:t xml:space="preserve"> для обеспечения безопасности и обеспечения сохранности перевозимых наличных денежных средств.</w:t>
      </w:r>
    </w:p>
    <w:p w14:paraId="661B3111" w14:textId="77777777" w:rsidR="00F5754E" w:rsidRPr="009C13DC" w:rsidRDefault="00F5754E" w:rsidP="00F5754E">
      <w:pPr>
        <w:pStyle w:val="ConsPlusNormal"/>
        <w:spacing w:before="120" w:after="120"/>
        <w:ind w:left="1134" w:hanging="425"/>
        <w:rPr>
          <w:rFonts w:ascii="Times New Roman" w:hAnsi="Times New Roman" w:cs="Times New Roman"/>
          <w:b/>
          <w:sz w:val="28"/>
          <w:szCs w:val="28"/>
        </w:rPr>
      </w:pPr>
      <w:r w:rsidRPr="009C13DC">
        <w:rPr>
          <w:rFonts w:ascii="Times New Roman" w:hAnsi="Times New Roman" w:cs="Times New Roman"/>
          <w:b/>
          <w:sz w:val="28"/>
          <w:szCs w:val="28"/>
        </w:rPr>
        <w:t xml:space="preserve">6.4. Требования к конфиденциальности </w:t>
      </w:r>
    </w:p>
    <w:p w14:paraId="3C363B7B" w14:textId="77777777" w:rsidR="00F5754E" w:rsidRPr="009C13DC" w:rsidRDefault="00F5754E" w:rsidP="00F5754E">
      <w:pPr>
        <w:pStyle w:val="ac"/>
        <w:tabs>
          <w:tab w:val="left" w:pos="1276"/>
        </w:tabs>
        <w:spacing w:after="0" w:line="240" w:lineRule="auto"/>
        <w:ind w:left="0" w:firstLine="709"/>
        <w:contextualSpacing w:val="0"/>
        <w:jc w:val="both"/>
        <w:rPr>
          <w:rFonts w:ascii="Times New Roman" w:hAnsi="Times New Roman"/>
          <w:sz w:val="28"/>
          <w:szCs w:val="28"/>
          <w:lang w:val="ru-RU"/>
        </w:rPr>
      </w:pPr>
      <w:r>
        <w:rPr>
          <w:rFonts w:ascii="Times New Roman" w:eastAsia="Arial" w:hAnsi="Times New Roman"/>
          <w:sz w:val="28"/>
          <w:szCs w:val="28"/>
          <w:lang w:val="ru-RU"/>
        </w:rPr>
        <w:t>Установлены Д</w:t>
      </w:r>
      <w:r w:rsidRPr="009C13DC">
        <w:rPr>
          <w:rFonts w:ascii="Times New Roman" w:eastAsia="Arial" w:hAnsi="Times New Roman"/>
          <w:sz w:val="28"/>
          <w:szCs w:val="28"/>
          <w:lang w:val="ru-RU"/>
        </w:rPr>
        <w:t>оговором.</w:t>
      </w:r>
    </w:p>
    <w:p w14:paraId="0794C384" w14:textId="77777777" w:rsidR="00F5754E" w:rsidRPr="009C13DC" w:rsidRDefault="00F5754E" w:rsidP="00F5754E">
      <w:pPr>
        <w:pStyle w:val="ConsPlusNormal"/>
        <w:spacing w:before="120" w:after="120"/>
        <w:ind w:left="1140" w:hanging="431"/>
        <w:jc w:val="both"/>
        <w:rPr>
          <w:rFonts w:ascii="Times New Roman" w:hAnsi="Times New Roman" w:cs="Times New Roman"/>
          <w:b/>
          <w:sz w:val="28"/>
          <w:szCs w:val="28"/>
        </w:rPr>
      </w:pPr>
      <w:r w:rsidRPr="009C13DC">
        <w:rPr>
          <w:rFonts w:ascii="Times New Roman" w:hAnsi="Times New Roman" w:cs="Times New Roman"/>
          <w:b/>
          <w:sz w:val="28"/>
          <w:szCs w:val="28"/>
        </w:rPr>
        <w:t>6.5. Требования к приемке услуг</w:t>
      </w:r>
    </w:p>
    <w:p w14:paraId="711D4CA8" w14:textId="77777777" w:rsidR="00F5754E" w:rsidRPr="009C13DC" w:rsidRDefault="00F5754E" w:rsidP="00F5754E">
      <w:pPr>
        <w:pStyle w:val="ac"/>
        <w:spacing w:after="0" w:line="240" w:lineRule="auto"/>
        <w:ind w:left="0" w:firstLine="709"/>
        <w:jc w:val="both"/>
        <w:rPr>
          <w:rFonts w:ascii="Times New Roman" w:hAnsi="Times New Roman"/>
          <w:sz w:val="28"/>
          <w:szCs w:val="28"/>
          <w:lang w:val="ru-RU"/>
        </w:rPr>
      </w:pPr>
      <w:r w:rsidRPr="009C13DC">
        <w:rPr>
          <w:rFonts w:ascii="Times New Roman" w:hAnsi="Times New Roman"/>
          <w:sz w:val="28"/>
          <w:szCs w:val="28"/>
        </w:rPr>
        <w:lastRenderedPageBreak/>
        <w:t xml:space="preserve">Требования </w:t>
      </w:r>
      <w:r w:rsidRPr="009C13DC">
        <w:rPr>
          <w:rFonts w:ascii="Times New Roman" w:hAnsi="Times New Roman"/>
          <w:sz w:val="28"/>
          <w:szCs w:val="28"/>
          <w:lang w:val="ru-RU"/>
        </w:rPr>
        <w:t>к</w:t>
      </w:r>
      <w:r w:rsidRPr="009C13DC">
        <w:rPr>
          <w:rFonts w:ascii="Times New Roman" w:hAnsi="Times New Roman"/>
          <w:sz w:val="28"/>
          <w:szCs w:val="28"/>
        </w:rPr>
        <w:t xml:space="preserve"> приемке услуг</w:t>
      </w:r>
      <w:r w:rsidRPr="009C13DC">
        <w:rPr>
          <w:rFonts w:ascii="Times New Roman" w:hAnsi="Times New Roman"/>
          <w:sz w:val="28"/>
          <w:szCs w:val="28"/>
          <w:lang w:val="ru-RU"/>
        </w:rPr>
        <w:t xml:space="preserve"> – в соответствии с условиями </w:t>
      </w:r>
      <w:r>
        <w:rPr>
          <w:rFonts w:ascii="Times New Roman" w:hAnsi="Times New Roman"/>
          <w:sz w:val="28"/>
          <w:szCs w:val="28"/>
          <w:lang w:val="ru-RU"/>
        </w:rPr>
        <w:t>Д</w:t>
      </w:r>
      <w:r w:rsidRPr="009C13DC">
        <w:rPr>
          <w:rFonts w:ascii="Times New Roman" w:hAnsi="Times New Roman"/>
          <w:sz w:val="28"/>
          <w:szCs w:val="28"/>
          <w:lang w:val="ru-RU"/>
        </w:rPr>
        <w:t>оговора.</w:t>
      </w:r>
      <w:r w:rsidRPr="009C13DC">
        <w:rPr>
          <w:rFonts w:ascii="Times New Roman" w:hAnsi="Times New Roman"/>
          <w:sz w:val="28"/>
          <w:szCs w:val="28"/>
        </w:rPr>
        <w:t xml:space="preserve"> </w:t>
      </w:r>
    </w:p>
    <w:p w14:paraId="0C12C198" w14:textId="77777777" w:rsidR="00F5754E" w:rsidRPr="009C13DC" w:rsidRDefault="00F5754E" w:rsidP="00F5754E">
      <w:pPr>
        <w:pStyle w:val="ConsPlusNormal"/>
        <w:ind w:firstLine="709"/>
        <w:jc w:val="both"/>
        <w:rPr>
          <w:rFonts w:ascii="Times New Roman" w:hAnsi="Times New Roman" w:cs="Times New Roman"/>
          <w:sz w:val="28"/>
          <w:szCs w:val="28"/>
        </w:rPr>
      </w:pPr>
      <w:r w:rsidRPr="009C13DC">
        <w:rPr>
          <w:rFonts w:ascii="Times New Roman" w:hAnsi="Times New Roman" w:cs="Times New Roman"/>
          <w:sz w:val="28"/>
          <w:szCs w:val="28"/>
        </w:rPr>
        <w:t xml:space="preserve">Периодичность сдачи-приемки услуг: </w:t>
      </w:r>
      <w:r w:rsidRPr="009C13DC">
        <w:rPr>
          <w:rFonts w:ascii="Times New Roman" w:hAnsi="Times New Roman"/>
          <w:sz w:val="28"/>
          <w:szCs w:val="28"/>
        </w:rPr>
        <w:t>ежемесячно.</w:t>
      </w:r>
    </w:p>
    <w:p w14:paraId="4699A1BC" w14:textId="77777777" w:rsidR="00F5754E" w:rsidRPr="009C13DC" w:rsidRDefault="00F5754E" w:rsidP="00F5754E">
      <w:pPr>
        <w:pStyle w:val="ConsPlusNormal"/>
        <w:keepNext/>
        <w:widowControl/>
        <w:spacing w:before="120" w:after="120"/>
        <w:ind w:firstLine="709"/>
        <w:jc w:val="both"/>
        <w:rPr>
          <w:rFonts w:ascii="Times New Roman" w:hAnsi="Times New Roman" w:cs="Times New Roman"/>
          <w:b/>
          <w:sz w:val="28"/>
          <w:szCs w:val="28"/>
        </w:rPr>
      </w:pPr>
      <w:r w:rsidRPr="009C13DC">
        <w:rPr>
          <w:rFonts w:ascii="Times New Roman" w:hAnsi="Times New Roman" w:cs="Times New Roman"/>
          <w:b/>
          <w:sz w:val="28"/>
          <w:szCs w:val="28"/>
        </w:rPr>
        <w:t>6.6. Требования к передаче заказчику технических и иных документов (оформление результатов оказанных услуг)</w:t>
      </w:r>
    </w:p>
    <w:p w14:paraId="0EDE8802" w14:textId="77777777" w:rsidR="00F5754E" w:rsidRPr="009C13DC" w:rsidRDefault="00F5754E" w:rsidP="00F5754E">
      <w:pPr>
        <w:pStyle w:val="ac"/>
        <w:spacing w:after="0" w:line="240" w:lineRule="auto"/>
        <w:ind w:left="0" w:firstLine="709"/>
        <w:jc w:val="both"/>
        <w:rPr>
          <w:rFonts w:ascii="Times New Roman" w:hAnsi="Times New Roman"/>
          <w:sz w:val="28"/>
          <w:szCs w:val="28"/>
          <w:lang w:val="ru-RU"/>
        </w:rPr>
      </w:pPr>
      <w:r w:rsidRPr="009C13DC">
        <w:rPr>
          <w:rFonts w:ascii="Times New Roman" w:hAnsi="Times New Roman"/>
          <w:sz w:val="28"/>
          <w:szCs w:val="28"/>
        </w:rPr>
        <w:t xml:space="preserve">В течение </w:t>
      </w:r>
      <w:r w:rsidRPr="009C13DC">
        <w:rPr>
          <w:rFonts w:ascii="Times New Roman" w:hAnsi="Times New Roman"/>
          <w:sz w:val="28"/>
          <w:szCs w:val="28"/>
          <w:lang w:val="ru-RU"/>
        </w:rPr>
        <w:t>5</w:t>
      </w:r>
      <w:r w:rsidRPr="009C13DC">
        <w:rPr>
          <w:rFonts w:ascii="Times New Roman" w:hAnsi="Times New Roman"/>
          <w:sz w:val="28"/>
          <w:szCs w:val="28"/>
        </w:rPr>
        <w:t xml:space="preserve"> (</w:t>
      </w:r>
      <w:r w:rsidRPr="009C13DC">
        <w:rPr>
          <w:rFonts w:ascii="Times New Roman" w:hAnsi="Times New Roman"/>
          <w:sz w:val="28"/>
          <w:szCs w:val="28"/>
          <w:lang w:val="ru-RU"/>
        </w:rPr>
        <w:t>Пяти</w:t>
      </w:r>
      <w:r w:rsidRPr="009C13DC">
        <w:rPr>
          <w:rFonts w:ascii="Times New Roman" w:hAnsi="Times New Roman"/>
          <w:sz w:val="28"/>
          <w:szCs w:val="28"/>
        </w:rPr>
        <w:t xml:space="preserve">) </w:t>
      </w:r>
      <w:r w:rsidRPr="009C13DC">
        <w:rPr>
          <w:rFonts w:ascii="Times New Roman" w:hAnsi="Times New Roman"/>
          <w:sz w:val="28"/>
          <w:szCs w:val="28"/>
          <w:lang w:val="ru-RU"/>
        </w:rPr>
        <w:t xml:space="preserve">рабочих </w:t>
      </w:r>
      <w:r w:rsidRPr="009C13DC">
        <w:rPr>
          <w:rFonts w:ascii="Times New Roman" w:hAnsi="Times New Roman"/>
          <w:sz w:val="28"/>
          <w:szCs w:val="28"/>
        </w:rPr>
        <w:t xml:space="preserve">дней с даты окончания отчетного месяца (месяца оказания услуг) Исполнитель </w:t>
      </w:r>
      <w:r w:rsidRPr="009C13DC">
        <w:rPr>
          <w:rFonts w:ascii="Times New Roman" w:hAnsi="Times New Roman"/>
          <w:sz w:val="28"/>
          <w:szCs w:val="28"/>
          <w:lang w:val="ru-RU"/>
        </w:rPr>
        <w:t>должен направить</w:t>
      </w:r>
      <w:r w:rsidRPr="009C13DC">
        <w:rPr>
          <w:rFonts w:ascii="Times New Roman" w:hAnsi="Times New Roman"/>
          <w:sz w:val="28"/>
          <w:szCs w:val="28"/>
        </w:rPr>
        <w:t xml:space="preserve"> в адрес Заказчика Акт </w:t>
      </w:r>
      <w:r w:rsidRPr="009C13DC">
        <w:rPr>
          <w:rFonts w:ascii="Times New Roman" w:hAnsi="Times New Roman"/>
          <w:sz w:val="28"/>
          <w:szCs w:val="28"/>
          <w:lang w:val="ru-RU"/>
        </w:rPr>
        <w:t xml:space="preserve">сдачи-приемки </w:t>
      </w:r>
      <w:r w:rsidRPr="009C13DC">
        <w:rPr>
          <w:rFonts w:ascii="Times New Roman" w:hAnsi="Times New Roman"/>
          <w:sz w:val="28"/>
          <w:szCs w:val="28"/>
        </w:rPr>
        <w:t>оказанных услуг</w:t>
      </w:r>
      <w:r w:rsidRPr="009C13DC">
        <w:rPr>
          <w:rFonts w:ascii="Times New Roman" w:hAnsi="Times New Roman"/>
          <w:sz w:val="28"/>
          <w:szCs w:val="28"/>
          <w:vertAlign w:val="superscript"/>
          <w:lang w:val="ru-RU"/>
        </w:rPr>
        <w:footnoteReference w:id="1"/>
      </w:r>
      <w:r w:rsidRPr="009C13DC">
        <w:rPr>
          <w:rFonts w:ascii="Times New Roman" w:hAnsi="Times New Roman"/>
          <w:sz w:val="28"/>
          <w:szCs w:val="28"/>
          <w:lang w:val="ru-RU"/>
        </w:rPr>
        <w:t xml:space="preserve"> в 2 (Двух) экземплярах</w:t>
      </w:r>
      <w:r w:rsidRPr="009C13DC">
        <w:rPr>
          <w:rFonts w:ascii="Times New Roman" w:hAnsi="Times New Roman"/>
          <w:sz w:val="28"/>
          <w:szCs w:val="28"/>
        </w:rPr>
        <w:t>,</w:t>
      </w:r>
      <w:r w:rsidRPr="009C13DC">
        <w:rPr>
          <w:rFonts w:ascii="Times New Roman" w:hAnsi="Times New Roman"/>
          <w:sz w:val="28"/>
          <w:szCs w:val="28"/>
          <w:lang w:val="ru-RU"/>
        </w:rPr>
        <w:t xml:space="preserve"> </w:t>
      </w:r>
      <w:r w:rsidRPr="009C13DC">
        <w:rPr>
          <w:rFonts w:ascii="Times New Roman" w:hAnsi="Times New Roman"/>
          <w:sz w:val="28"/>
          <w:szCs w:val="28"/>
        </w:rPr>
        <w:t>подписанный уполномоченным лицом</w:t>
      </w:r>
      <w:r w:rsidRPr="009C13DC">
        <w:rPr>
          <w:rFonts w:ascii="Times New Roman" w:hAnsi="Times New Roman"/>
          <w:sz w:val="28"/>
          <w:szCs w:val="28"/>
          <w:lang w:val="ru-RU"/>
        </w:rPr>
        <w:t xml:space="preserve"> Исполнителя</w:t>
      </w:r>
      <w:r w:rsidRPr="009C13DC">
        <w:rPr>
          <w:rFonts w:ascii="Times New Roman" w:hAnsi="Times New Roman"/>
          <w:sz w:val="28"/>
          <w:szCs w:val="28"/>
        </w:rPr>
        <w:t xml:space="preserve"> и заверенны</w:t>
      </w:r>
      <w:r w:rsidRPr="009C13DC">
        <w:rPr>
          <w:rFonts w:ascii="Times New Roman" w:hAnsi="Times New Roman"/>
          <w:sz w:val="28"/>
          <w:szCs w:val="28"/>
          <w:lang w:val="ru-RU"/>
        </w:rPr>
        <w:t>й</w:t>
      </w:r>
      <w:r w:rsidRPr="009C13DC">
        <w:rPr>
          <w:rFonts w:ascii="Times New Roman" w:hAnsi="Times New Roman"/>
          <w:sz w:val="28"/>
          <w:szCs w:val="28"/>
        </w:rPr>
        <w:t xml:space="preserve"> </w:t>
      </w:r>
      <w:r w:rsidRPr="009C13DC">
        <w:rPr>
          <w:rFonts w:ascii="Times New Roman" w:hAnsi="Times New Roman"/>
          <w:sz w:val="28"/>
          <w:szCs w:val="28"/>
          <w:lang w:val="ru-RU"/>
        </w:rPr>
        <w:t>печатью</w:t>
      </w:r>
      <w:r w:rsidRPr="009C13DC">
        <w:rPr>
          <w:rFonts w:ascii="Times New Roman" w:hAnsi="Times New Roman"/>
          <w:sz w:val="28"/>
          <w:szCs w:val="28"/>
        </w:rPr>
        <w:t xml:space="preserve"> Исполнителя</w:t>
      </w:r>
      <w:r w:rsidRPr="009C13DC">
        <w:rPr>
          <w:rFonts w:ascii="Times New Roman" w:hAnsi="Times New Roman"/>
          <w:sz w:val="28"/>
          <w:szCs w:val="28"/>
          <w:lang w:val="ru-RU"/>
        </w:rPr>
        <w:t xml:space="preserve"> (при наличии)</w:t>
      </w:r>
      <w:r w:rsidRPr="009C13DC">
        <w:rPr>
          <w:rFonts w:ascii="Times New Roman" w:hAnsi="Times New Roman"/>
          <w:sz w:val="28"/>
          <w:szCs w:val="28"/>
        </w:rPr>
        <w:t>, а также заверенные печатью Исполнителя</w:t>
      </w:r>
      <w:r w:rsidRPr="009C13DC">
        <w:rPr>
          <w:rFonts w:ascii="Times New Roman" w:hAnsi="Times New Roman"/>
          <w:sz w:val="28"/>
          <w:szCs w:val="28"/>
          <w:lang w:val="ru-RU"/>
        </w:rPr>
        <w:t xml:space="preserve"> (при наличии)</w:t>
      </w:r>
      <w:r w:rsidRPr="009C13DC">
        <w:rPr>
          <w:rFonts w:ascii="Times New Roman" w:hAnsi="Times New Roman"/>
          <w:sz w:val="28"/>
          <w:szCs w:val="28"/>
        </w:rPr>
        <w:t xml:space="preserve"> копии явочных карточек</w:t>
      </w:r>
      <w:r w:rsidRPr="009C13DC">
        <w:rPr>
          <w:rFonts w:ascii="Times New Roman" w:hAnsi="Times New Roman"/>
          <w:sz w:val="28"/>
          <w:szCs w:val="28"/>
          <w:lang w:val="ru-RU"/>
        </w:rPr>
        <w:t>/ электронные аналоги явочных карточек</w:t>
      </w:r>
      <w:r w:rsidRPr="009C13DC">
        <w:rPr>
          <w:rStyle w:val="a3"/>
          <w:rFonts w:ascii="Times New Roman" w:hAnsi="Times New Roman"/>
          <w:sz w:val="28"/>
          <w:szCs w:val="28"/>
        </w:rPr>
        <w:footnoteReference w:id="2"/>
      </w:r>
      <w:r w:rsidRPr="009C13DC">
        <w:rPr>
          <w:rFonts w:ascii="Times New Roman" w:hAnsi="Times New Roman"/>
          <w:sz w:val="28"/>
          <w:szCs w:val="28"/>
        </w:rPr>
        <w:t>.</w:t>
      </w:r>
    </w:p>
    <w:p w14:paraId="0A147EFC" w14:textId="77777777" w:rsidR="00F5754E" w:rsidRPr="009C13DC" w:rsidRDefault="00F5754E" w:rsidP="00F5754E">
      <w:pPr>
        <w:pStyle w:val="ConsPlusNormal"/>
        <w:spacing w:before="240" w:after="120"/>
        <w:ind w:firstLine="0"/>
        <w:jc w:val="center"/>
        <w:rPr>
          <w:rFonts w:ascii="Times New Roman" w:hAnsi="Times New Roman" w:cs="Times New Roman"/>
          <w:b/>
          <w:sz w:val="28"/>
          <w:szCs w:val="28"/>
        </w:rPr>
      </w:pPr>
      <w:r w:rsidRPr="009C13DC">
        <w:rPr>
          <w:rFonts w:ascii="Times New Roman" w:hAnsi="Times New Roman" w:cs="Times New Roman"/>
          <w:b/>
          <w:sz w:val="28"/>
          <w:szCs w:val="28"/>
        </w:rPr>
        <w:t>7. ТРЕБОВАНИЯ К ГАРАНТИЙНЫМ ОБЯЗАТЕЛЬСТВАМ ОКАЗЫВАЕМЫХ УСЛУГ</w:t>
      </w:r>
    </w:p>
    <w:p w14:paraId="4F583D3F" w14:textId="77777777" w:rsidR="00F5754E" w:rsidRPr="009C13DC" w:rsidRDefault="00F5754E" w:rsidP="00F5754E">
      <w:pPr>
        <w:pStyle w:val="ConsPlusNormal"/>
        <w:spacing w:before="240" w:after="120"/>
        <w:ind w:firstLine="709"/>
        <w:jc w:val="both"/>
        <w:rPr>
          <w:rFonts w:ascii="Times New Roman" w:hAnsi="Times New Roman" w:cs="Times New Roman"/>
          <w:b/>
          <w:sz w:val="28"/>
          <w:szCs w:val="28"/>
        </w:rPr>
      </w:pPr>
      <w:r w:rsidRPr="009C13DC">
        <w:rPr>
          <w:rFonts w:ascii="Times New Roman" w:hAnsi="Times New Roman" w:cs="Times New Roman"/>
          <w:sz w:val="28"/>
          <w:szCs w:val="28"/>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07328078" w14:textId="77777777" w:rsidR="00F5754E" w:rsidRPr="009C13DC" w:rsidRDefault="00F5754E" w:rsidP="00F5754E">
      <w:pPr>
        <w:pStyle w:val="ConsPlusNormal"/>
        <w:spacing w:before="240" w:after="120"/>
        <w:ind w:firstLine="0"/>
        <w:jc w:val="center"/>
        <w:rPr>
          <w:rFonts w:ascii="Times New Roman" w:hAnsi="Times New Roman" w:cs="Times New Roman"/>
          <w:b/>
          <w:sz w:val="28"/>
          <w:szCs w:val="28"/>
        </w:rPr>
      </w:pPr>
      <w:r w:rsidRPr="009C13DC">
        <w:rPr>
          <w:rFonts w:ascii="Times New Roman" w:hAnsi="Times New Roman" w:cs="Times New Roman"/>
          <w:b/>
          <w:sz w:val="28"/>
          <w:szCs w:val="28"/>
        </w:rPr>
        <w:t xml:space="preserve">8. </w:t>
      </w:r>
      <w:r w:rsidRPr="009C13DC">
        <w:rPr>
          <w:rFonts w:ascii="Times New Roman" w:hAnsi="Times New Roman" w:cs="Times New Roman"/>
          <w:b/>
          <w:sz w:val="28"/>
          <w:szCs w:val="28"/>
          <w:lang w:val="ru"/>
        </w:rPr>
        <w:t>СПЕЦИАЛЬНЫЕ ТРЕБОВАНИЯ</w:t>
      </w:r>
    </w:p>
    <w:p w14:paraId="37772242" w14:textId="77777777" w:rsidR="00F5754E" w:rsidRPr="009C13DC" w:rsidRDefault="00F5754E" w:rsidP="00F5754E">
      <w:pPr>
        <w:pStyle w:val="ConsPlusNormal"/>
        <w:ind w:firstLine="709"/>
        <w:rPr>
          <w:rFonts w:ascii="Times New Roman" w:hAnsi="Times New Roman" w:cs="Times New Roman"/>
          <w:sz w:val="28"/>
          <w:szCs w:val="28"/>
          <w:lang w:eastAsia="x-none"/>
        </w:rPr>
      </w:pPr>
      <w:r w:rsidRPr="009C13DC">
        <w:rPr>
          <w:rFonts w:ascii="Times New Roman" w:hAnsi="Times New Roman" w:cs="Times New Roman"/>
          <w:sz w:val="28"/>
          <w:szCs w:val="28"/>
          <w:lang w:val="x-none" w:eastAsia="x-none"/>
        </w:rPr>
        <w:t>Не установлены</w:t>
      </w:r>
      <w:r w:rsidRPr="009C13DC">
        <w:rPr>
          <w:rFonts w:ascii="Times New Roman" w:hAnsi="Times New Roman" w:cs="Times New Roman"/>
          <w:sz w:val="28"/>
          <w:szCs w:val="28"/>
          <w:lang w:eastAsia="x-none"/>
        </w:rPr>
        <w:t>.</w:t>
      </w:r>
    </w:p>
    <w:p w14:paraId="706A0D53" w14:textId="77777777" w:rsidR="00F5754E" w:rsidRPr="009C13DC" w:rsidRDefault="00F5754E" w:rsidP="00F5754E">
      <w:pPr>
        <w:pStyle w:val="ConsPlusNormal"/>
        <w:spacing w:before="240" w:after="120"/>
        <w:ind w:firstLine="0"/>
        <w:jc w:val="center"/>
        <w:rPr>
          <w:rFonts w:ascii="Times New Roman" w:hAnsi="Times New Roman" w:cs="Times New Roman"/>
          <w:b/>
          <w:sz w:val="28"/>
          <w:szCs w:val="28"/>
        </w:rPr>
      </w:pPr>
      <w:r w:rsidRPr="009C13DC">
        <w:rPr>
          <w:rFonts w:ascii="Times New Roman" w:hAnsi="Times New Roman" w:cs="Times New Roman"/>
          <w:b/>
          <w:sz w:val="28"/>
          <w:szCs w:val="28"/>
        </w:rPr>
        <w:t xml:space="preserve">9. </w:t>
      </w:r>
      <w:r w:rsidRPr="009C13DC">
        <w:rPr>
          <w:rFonts w:ascii="Times New Roman" w:hAnsi="Times New Roman" w:cs="Times New Roman"/>
          <w:b/>
          <w:sz w:val="28"/>
          <w:szCs w:val="28"/>
          <w:lang w:val="ru"/>
        </w:rPr>
        <w:t>ПЕРЕЧЕНЬ ПРИЛОЖЕНИЙ</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19"/>
      </w:tblGrid>
      <w:tr w:rsidR="00F5754E" w:rsidRPr="009C13DC" w14:paraId="4DBDE399" w14:textId="77777777" w:rsidTr="00247697">
        <w:trPr>
          <w:jc w:val="center"/>
        </w:trPr>
        <w:tc>
          <w:tcPr>
            <w:tcW w:w="1730" w:type="dxa"/>
          </w:tcPr>
          <w:p w14:paraId="2F8E10B4"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Номер приложения</w:t>
            </w:r>
          </w:p>
        </w:tc>
        <w:tc>
          <w:tcPr>
            <w:tcW w:w="6247" w:type="dxa"/>
          </w:tcPr>
          <w:p w14:paraId="7823A46D" w14:textId="77777777" w:rsidR="00F5754E" w:rsidRPr="009C13DC" w:rsidRDefault="00F5754E" w:rsidP="00247697">
            <w:pPr>
              <w:pStyle w:val="ConsPlusNormal"/>
              <w:jc w:val="center"/>
              <w:rPr>
                <w:rFonts w:ascii="Times New Roman" w:hAnsi="Times New Roman" w:cs="Times New Roman"/>
                <w:sz w:val="24"/>
                <w:szCs w:val="24"/>
              </w:rPr>
            </w:pPr>
            <w:r w:rsidRPr="009C13DC">
              <w:rPr>
                <w:rFonts w:ascii="Times New Roman" w:hAnsi="Times New Roman" w:cs="Times New Roman"/>
                <w:sz w:val="24"/>
                <w:szCs w:val="24"/>
              </w:rPr>
              <w:t>Наименование приложения</w:t>
            </w:r>
          </w:p>
        </w:tc>
        <w:tc>
          <w:tcPr>
            <w:tcW w:w="1719" w:type="dxa"/>
          </w:tcPr>
          <w:p w14:paraId="0A67DE0A"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Номер страницы</w:t>
            </w:r>
          </w:p>
        </w:tc>
      </w:tr>
      <w:tr w:rsidR="00F5754E" w:rsidRPr="009C13DC" w14:paraId="6C229A37" w14:textId="77777777" w:rsidTr="00247697">
        <w:trPr>
          <w:jc w:val="center"/>
        </w:trPr>
        <w:tc>
          <w:tcPr>
            <w:tcW w:w="1730" w:type="dxa"/>
            <w:vAlign w:val="center"/>
          </w:tcPr>
          <w:p w14:paraId="08D146BE"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1</w:t>
            </w:r>
          </w:p>
        </w:tc>
        <w:tc>
          <w:tcPr>
            <w:tcW w:w="6247" w:type="dxa"/>
          </w:tcPr>
          <w:p w14:paraId="5F93988D" w14:textId="77777777" w:rsidR="00F5754E" w:rsidRPr="009C13DC" w:rsidRDefault="00F5754E" w:rsidP="00247697">
            <w:pPr>
              <w:widowControl w:val="0"/>
              <w:tabs>
                <w:tab w:val="left" w:pos="1767"/>
              </w:tabs>
              <w:jc w:val="both"/>
              <w:rPr>
                <w:rFonts w:ascii="Times New Roman" w:hAnsi="Times New Roman" w:cs="Times New Roman"/>
              </w:rPr>
            </w:pPr>
            <w:r w:rsidRPr="009C13DC">
              <w:rPr>
                <w:rFonts w:ascii="Times New Roman" w:hAnsi="Times New Roman" w:cs="Times New Roman"/>
              </w:rPr>
              <w:t xml:space="preserve">Перечень </w:t>
            </w:r>
            <w:r w:rsidRPr="009C13DC">
              <w:rPr>
                <w:rFonts w:ascii="Times New Roman" w:hAnsi="Times New Roman" w:cs="Times New Roman"/>
                <w:color w:val="auto"/>
              </w:rPr>
              <w:t xml:space="preserve">подразделений </w:t>
            </w:r>
            <w:r>
              <w:rPr>
                <w:rFonts w:ascii="Times New Roman" w:hAnsi="Times New Roman" w:cs="Times New Roman"/>
                <w:color w:val="auto"/>
              </w:rPr>
              <w:t>УФПС Еврейской автономной области</w:t>
            </w:r>
          </w:p>
        </w:tc>
        <w:tc>
          <w:tcPr>
            <w:tcW w:w="1719" w:type="dxa"/>
          </w:tcPr>
          <w:p w14:paraId="3C503589" w14:textId="77777777" w:rsidR="00F5754E" w:rsidRPr="009C13DC" w:rsidRDefault="00F5754E" w:rsidP="00247697">
            <w:pPr>
              <w:pStyle w:val="ConsPlusNormal"/>
              <w:ind w:firstLine="0"/>
              <w:jc w:val="center"/>
              <w:rPr>
                <w:rFonts w:ascii="Times New Roman" w:hAnsi="Times New Roman" w:cs="Times New Roman"/>
                <w:color w:val="FF0000"/>
                <w:sz w:val="24"/>
                <w:szCs w:val="24"/>
              </w:rPr>
            </w:pPr>
          </w:p>
        </w:tc>
      </w:tr>
      <w:tr w:rsidR="00F5754E" w:rsidRPr="009C13DC" w14:paraId="0FB66EAA" w14:textId="77777777" w:rsidTr="00247697">
        <w:trPr>
          <w:jc w:val="center"/>
        </w:trPr>
        <w:tc>
          <w:tcPr>
            <w:tcW w:w="1730" w:type="dxa"/>
            <w:vAlign w:val="center"/>
          </w:tcPr>
          <w:p w14:paraId="06831AD5" w14:textId="77777777" w:rsidR="00F5754E" w:rsidRPr="009C13DC" w:rsidRDefault="00F5754E" w:rsidP="00247697">
            <w:pPr>
              <w:pStyle w:val="ConsPlusNormal"/>
              <w:ind w:firstLine="0"/>
              <w:jc w:val="center"/>
              <w:rPr>
                <w:rFonts w:ascii="Times New Roman" w:hAnsi="Times New Roman" w:cs="Times New Roman"/>
                <w:sz w:val="24"/>
                <w:szCs w:val="24"/>
              </w:rPr>
            </w:pPr>
            <w:r w:rsidRPr="009C13DC">
              <w:rPr>
                <w:rFonts w:ascii="Times New Roman" w:hAnsi="Times New Roman" w:cs="Times New Roman"/>
                <w:sz w:val="24"/>
                <w:szCs w:val="24"/>
              </w:rPr>
              <w:t>2</w:t>
            </w:r>
          </w:p>
        </w:tc>
        <w:tc>
          <w:tcPr>
            <w:tcW w:w="6247" w:type="dxa"/>
          </w:tcPr>
          <w:p w14:paraId="6EA911C0" w14:textId="77777777" w:rsidR="00F5754E" w:rsidRPr="009C13DC" w:rsidRDefault="00F5754E" w:rsidP="00247697">
            <w:pPr>
              <w:widowControl w:val="0"/>
              <w:tabs>
                <w:tab w:val="left" w:pos="1767"/>
              </w:tabs>
              <w:jc w:val="both"/>
              <w:rPr>
                <w:rFonts w:ascii="Times New Roman" w:hAnsi="Times New Roman" w:cs="Times New Roman"/>
                <w:lang w:val="ru-RU"/>
              </w:rPr>
            </w:pPr>
            <w:r w:rsidRPr="009C13DC">
              <w:rPr>
                <w:rFonts w:ascii="Times New Roman" w:hAnsi="Times New Roman"/>
              </w:rPr>
              <w:t>Технология организации перевозки наличных денежных средств</w:t>
            </w:r>
          </w:p>
        </w:tc>
        <w:tc>
          <w:tcPr>
            <w:tcW w:w="1719" w:type="dxa"/>
          </w:tcPr>
          <w:p w14:paraId="671AF1AD" w14:textId="77777777" w:rsidR="00F5754E" w:rsidRPr="009C13DC" w:rsidRDefault="00F5754E" w:rsidP="00247697">
            <w:pPr>
              <w:pStyle w:val="ConsPlusNormal"/>
              <w:ind w:firstLine="0"/>
              <w:jc w:val="center"/>
              <w:rPr>
                <w:rFonts w:ascii="Times New Roman" w:hAnsi="Times New Roman" w:cs="Times New Roman"/>
                <w:sz w:val="24"/>
                <w:szCs w:val="24"/>
              </w:rPr>
            </w:pPr>
          </w:p>
        </w:tc>
      </w:tr>
    </w:tbl>
    <w:p w14:paraId="64C02A0D" w14:textId="77777777" w:rsidR="00F5754E" w:rsidRPr="009C13DC" w:rsidRDefault="00F5754E" w:rsidP="00F5754E">
      <w:pPr>
        <w:jc w:val="both"/>
        <w:rPr>
          <w:rFonts w:ascii="Times New Roman" w:hAnsi="Times New Roman" w:cs="Times New Roman"/>
          <w:szCs w:val="18"/>
          <w:lang w:val="ru-RU"/>
        </w:rPr>
      </w:pPr>
    </w:p>
    <w:p w14:paraId="3B1A1AB3" w14:textId="77777777" w:rsidR="00F5754E" w:rsidRPr="009C13DC" w:rsidRDefault="00F5754E" w:rsidP="00F5754E">
      <w:pPr>
        <w:pStyle w:val="ConsPlusNormal"/>
        <w:ind w:firstLine="709"/>
        <w:jc w:val="right"/>
        <w:rPr>
          <w:rFonts w:ascii="Times New Roman" w:hAnsi="Times New Roman" w:cs="Times New Roman"/>
          <w:sz w:val="28"/>
          <w:szCs w:val="28"/>
        </w:rPr>
      </w:pPr>
    </w:p>
    <w:p w14:paraId="737F2708" w14:textId="77777777" w:rsidR="00F5754E" w:rsidRPr="009C13DC" w:rsidRDefault="00F5754E" w:rsidP="00F5754E">
      <w:pPr>
        <w:pStyle w:val="ConsPlusNormal"/>
        <w:ind w:firstLine="709"/>
        <w:jc w:val="right"/>
        <w:rPr>
          <w:rFonts w:ascii="Times New Roman" w:hAnsi="Times New Roman" w:cs="Times New Roman"/>
          <w:sz w:val="28"/>
          <w:szCs w:val="28"/>
        </w:rPr>
        <w:sectPr w:rsidR="00F5754E" w:rsidRPr="009C13DC" w:rsidSect="00494C27">
          <w:headerReference w:type="default" r:id="rId7"/>
          <w:footnotePr>
            <w:numRestart w:val="eachSect"/>
          </w:footnotePr>
          <w:endnotePr>
            <w:numFmt w:val="decimal"/>
          </w:endnotePr>
          <w:pgSz w:w="11906" w:h="16838" w:code="9"/>
          <w:pgMar w:top="1134" w:right="850" w:bottom="1134" w:left="1701" w:header="425" w:footer="618" w:gutter="0"/>
          <w:cols w:space="720"/>
          <w:titlePg/>
          <w:docGrid w:linePitch="326"/>
        </w:sectPr>
      </w:pPr>
    </w:p>
    <w:p w14:paraId="70094E39" w14:textId="77777777" w:rsidR="00F5754E" w:rsidRPr="009C13DC" w:rsidRDefault="00F5754E" w:rsidP="00F5754E">
      <w:pPr>
        <w:pStyle w:val="ConsPlusNormal"/>
        <w:ind w:left="10635" w:firstLine="709"/>
        <w:rPr>
          <w:rFonts w:ascii="Times New Roman" w:hAnsi="Times New Roman"/>
          <w:color w:val="000000"/>
          <w:sz w:val="28"/>
          <w:szCs w:val="28"/>
        </w:rPr>
      </w:pPr>
      <w:r w:rsidRPr="009C13DC">
        <w:rPr>
          <w:rFonts w:ascii="Times New Roman" w:hAnsi="Times New Roman"/>
          <w:color w:val="000000"/>
          <w:sz w:val="28"/>
          <w:szCs w:val="28"/>
        </w:rPr>
        <w:lastRenderedPageBreak/>
        <w:t>Приложение № 1 к ТЗ</w:t>
      </w:r>
    </w:p>
    <w:p w14:paraId="300AC556" w14:textId="77777777" w:rsidR="00F5754E" w:rsidRPr="009C13DC" w:rsidRDefault="00F5754E" w:rsidP="00F5754E">
      <w:pPr>
        <w:pStyle w:val="ConsPlusNormal"/>
        <w:ind w:left="10635" w:hanging="3"/>
        <w:rPr>
          <w:rFonts w:ascii="Times New Roman" w:hAnsi="Times New Roman"/>
          <w:color w:val="000000"/>
          <w:sz w:val="28"/>
          <w:szCs w:val="28"/>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28414BFC" w14:textId="77777777" w:rsidR="00F5754E" w:rsidRDefault="00F5754E" w:rsidP="00F5754E">
      <w:pPr>
        <w:jc w:val="center"/>
        <w:rPr>
          <w:rFonts w:ascii="Times New Roman" w:hAnsi="Times New Roman" w:cs="Times New Roman"/>
          <w:b/>
          <w:sz w:val="28"/>
          <w:szCs w:val="28"/>
          <w:lang w:val="ru-RU" w:eastAsia="en-US"/>
        </w:rPr>
      </w:pPr>
      <w:r w:rsidRPr="009C13DC">
        <w:rPr>
          <w:rFonts w:ascii="Times New Roman" w:hAnsi="Times New Roman" w:cs="Times New Roman"/>
          <w:b/>
          <w:sz w:val="28"/>
          <w:szCs w:val="28"/>
          <w:lang w:val="ru-RU" w:eastAsia="en-US"/>
        </w:rPr>
        <w:t>Перечен</w:t>
      </w:r>
      <w:r>
        <w:rPr>
          <w:rFonts w:ascii="Times New Roman" w:hAnsi="Times New Roman" w:cs="Times New Roman"/>
          <w:b/>
          <w:sz w:val="28"/>
          <w:szCs w:val="28"/>
          <w:lang w:val="ru-RU" w:eastAsia="en-US"/>
        </w:rPr>
        <w:t>ь подразделений УФПС Еврейской автономной области</w:t>
      </w:r>
      <w:r w:rsidRPr="009C13DC">
        <w:rPr>
          <w:rFonts w:ascii="Times New Roman" w:hAnsi="Times New Roman" w:cs="Times New Roman"/>
          <w:b/>
          <w:sz w:val="28"/>
          <w:szCs w:val="28"/>
          <w:lang w:val="ru-RU" w:eastAsia="en-US"/>
        </w:rPr>
        <w:t>, подлежащих обслуживанию работниками Исполнителя</w:t>
      </w:r>
    </w:p>
    <w:p w14:paraId="6C0CD0EB" w14:textId="77777777" w:rsidR="00F5754E" w:rsidRPr="00C81ED7" w:rsidRDefault="00F5754E" w:rsidP="00F5754E">
      <w:pPr>
        <w:jc w:val="center"/>
        <w:rPr>
          <w:rFonts w:ascii="Times New Roman" w:hAnsi="Times New Roman" w:cs="Times New Roman"/>
          <w:b/>
          <w:sz w:val="28"/>
          <w:szCs w:val="28"/>
          <w:lang w:val="ru-RU" w:eastAsia="en-US"/>
        </w:rPr>
      </w:pPr>
    </w:p>
    <w:p w14:paraId="42B7C76C" w14:textId="77777777" w:rsidR="00F5754E" w:rsidRPr="00713544" w:rsidRDefault="00F5754E" w:rsidP="00F5754E">
      <w:pPr>
        <w:spacing w:line="276" w:lineRule="auto"/>
        <w:ind w:left="709"/>
        <w:contextualSpacing/>
        <w:jc w:val="both"/>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  Перевозка наличных денежных средств из ПАО Сбербанк, расположенного по адресу: г. Биробиджан, ул. Шолом-Алейхема, 16</w:t>
      </w:r>
      <w:r>
        <w:rPr>
          <w:rFonts w:ascii="Times New Roman" w:eastAsia="Times New Roman" w:hAnsi="Times New Roman" w:cs="Times New Roman"/>
          <w:color w:val="auto"/>
          <w:lang w:val="ru-RU"/>
        </w:rPr>
        <w:t xml:space="preserve"> </w:t>
      </w:r>
      <w:r w:rsidRPr="00713544">
        <w:rPr>
          <w:rFonts w:ascii="Times New Roman" w:eastAsia="Times New Roman" w:hAnsi="Times New Roman" w:cs="Times New Roman"/>
          <w:color w:val="auto"/>
          <w:lang w:val="ru-RU"/>
        </w:rPr>
        <w:t>в ГРК УФПС Еврейской автономной области, согласно таблице, ниже:</w:t>
      </w:r>
    </w:p>
    <w:tbl>
      <w:tblPr>
        <w:tblW w:w="153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8"/>
        <w:gridCol w:w="2551"/>
        <w:gridCol w:w="3119"/>
        <w:gridCol w:w="850"/>
        <w:gridCol w:w="852"/>
        <w:gridCol w:w="850"/>
        <w:gridCol w:w="850"/>
        <w:gridCol w:w="850"/>
        <w:gridCol w:w="850"/>
        <w:gridCol w:w="850"/>
        <w:gridCol w:w="3120"/>
      </w:tblGrid>
      <w:tr w:rsidR="00F5754E" w:rsidRPr="00713544" w14:paraId="62FF3EC2" w14:textId="77777777" w:rsidTr="00247697">
        <w:trPr>
          <w:cantSplit/>
          <w:trHeight w:val="626"/>
          <w:jc w:val="center"/>
        </w:trPr>
        <w:tc>
          <w:tcPr>
            <w:tcW w:w="568" w:type="dxa"/>
            <w:vMerge w:val="restart"/>
            <w:tcBorders>
              <w:top w:val="single" w:sz="6" w:space="0" w:color="auto"/>
              <w:left w:val="single" w:sz="6" w:space="0" w:color="auto"/>
              <w:right w:val="single" w:sz="6" w:space="0" w:color="auto"/>
            </w:tcBorders>
            <w:vAlign w:val="center"/>
            <w:hideMark/>
          </w:tcPr>
          <w:p w14:paraId="1F6A6469"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w:t>
            </w:r>
          </w:p>
        </w:tc>
        <w:tc>
          <w:tcPr>
            <w:tcW w:w="2551" w:type="dxa"/>
            <w:vMerge w:val="restart"/>
            <w:tcBorders>
              <w:top w:val="single" w:sz="6" w:space="0" w:color="auto"/>
              <w:left w:val="single" w:sz="6" w:space="0" w:color="auto"/>
              <w:right w:val="single" w:sz="6" w:space="0" w:color="auto"/>
            </w:tcBorders>
            <w:vAlign w:val="center"/>
          </w:tcPr>
          <w:p w14:paraId="4F9AD261" w14:textId="77777777" w:rsidR="00F5754E" w:rsidRPr="00713544" w:rsidRDefault="00F5754E" w:rsidP="00247697">
            <w:pPr>
              <w:jc w:val="center"/>
              <w:rPr>
                <w:rFonts w:ascii="Times New Roman" w:eastAsia="Times New Roman" w:hAnsi="Times New Roman" w:cs="Times New Roman"/>
                <w:color w:val="auto"/>
                <w:lang w:val="ru-RU"/>
              </w:rPr>
            </w:pPr>
          </w:p>
          <w:p w14:paraId="0185C2F6"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Наименование ГРК</w:t>
            </w:r>
          </w:p>
          <w:p w14:paraId="0395042E"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(индекс)</w:t>
            </w:r>
          </w:p>
          <w:p w14:paraId="06CDFDA8" w14:textId="77777777" w:rsidR="00F5754E" w:rsidRPr="00713544" w:rsidRDefault="00F5754E" w:rsidP="00247697">
            <w:pPr>
              <w:jc w:val="center"/>
              <w:rPr>
                <w:rFonts w:ascii="Times New Roman" w:eastAsia="Times New Roman" w:hAnsi="Times New Roman" w:cs="Times New Roman"/>
                <w:color w:val="auto"/>
                <w:lang w:val="ru-RU"/>
              </w:rPr>
            </w:pPr>
          </w:p>
        </w:tc>
        <w:tc>
          <w:tcPr>
            <w:tcW w:w="3119" w:type="dxa"/>
            <w:vMerge w:val="restart"/>
            <w:tcBorders>
              <w:top w:val="single" w:sz="6" w:space="0" w:color="auto"/>
              <w:left w:val="single" w:sz="6" w:space="0" w:color="auto"/>
              <w:right w:val="single" w:sz="6" w:space="0" w:color="auto"/>
            </w:tcBorders>
            <w:vAlign w:val="center"/>
            <w:hideMark/>
          </w:tcPr>
          <w:p w14:paraId="2788C3B2"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Адрес, телефон</w:t>
            </w:r>
          </w:p>
        </w:tc>
        <w:tc>
          <w:tcPr>
            <w:tcW w:w="5952" w:type="dxa"/>
            <w:gridSpan w:val="7"/>
            <w:tcBorders>
              <w:top w:val="single" w:sz="6" w:space="0" w:color="auto"/>
              <w:left w:val="single" w:sz="6" w:space="0" w:color="auto"/>
              <w:bottom w:val="single" w:sz="4" w:space="0" w:color="auto"/>
              <w:right w:val="single" w:sz="6" w:space="0" w:color="auto"/>
            </w:tcBorders>
            <w:vAlign w:val="center"/>
          </w:tcPr>
          <w:p w14:paraId="44C85DEF"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Допустимое время заезда исполнителя</w:t>
            </w:r>
          </w:p>
        </w:tc>
        <w:tc>
          <w:tcPr>
            <w:tcW w:w="3120" w:type="dxa"/>
            <w:vMerge w:val="restart"/>
            <w:tcBorders>
              <w:top w:val="single" w:sz="6" w:space="0" w:color="auto"/>
              <w:left w:val="single" w:sz="6" w:space="0" w:color="auto"/>
              <w:right w:val="single" w:sz="6" w:space="0" w:color="auto"/>
            </w:tcBorders>
          </w:tcPr>
          <w:p w14:paraId="55C876CF" w14:textId="77777777" w:rsidR="00F5754E" w:rsidRPr="00713544" w:rsidRDefault="00F5754E" w:rsidP="00247697">
            <w:pPr>
              <w:jc w:val="center"/>
              <w:rPr>
                <w:rFonts w:ascii="Times New Roman" w:eastAsia="Times New Roman" w:hAnsi="Times New Roman" w:cs="Times New Roman"/>
                <w:color w:val="auto"/>
                <w:lang w:val="ru-RU"/>
              </w:rPr>
            </w:pPr>
          </w:p>
          <w:p w14:paraId="0682CD00"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Периодичность оказания услуг</w:t>
            </w:r>
            <w:r>
              <w:rPr>
                <w:rFonts w:ascii="Times New Roman" w:eastAsia="Times New Roman" w:hAnsi="Times New Roman" w:cs="Times New Roman"/>
                <w:color w:val="auto"/>
                <w:lang w:val="ru-RU"/>
              </w:rPr>
              <w:t xml:space="preserve"> в месяц</w:t>
            </w:r>
          </w:p>
        </w:tc>
      </w:tr>
      <w:tr w:rsidR="00F5754E" w:rsidRPr="00713544" w14:paraId="0BFD5110" w14:textId="77777777" w:rsidTr="00247697">
        <w:trPr>
          <w:cantSplit/>
          <w:trHeight w:val="465"/>
          <w:jc w:val="center"/>
        </w:trPr>
        <w:tc>
          <w:tcPr>
            <w:tcW w:w="568" w:type="dxa"/>
            <w:vMerge/>
            <w:tcBorders>
              <w:left w:val="single" w:sz="6" w:space="0" w:color="auto"/>
              <w:bottom w:val="single" w:sz="6" w:space="0" w:color="auto"/>
              <w:right w:val="single" w:sz="6" w:space="0" w:color="auto"/>
            </w:tcBorders>
            <w:vAlign w:val="center"/>
          </w:tcPr>
          <w:p w14:paraId="7517766F" w14:textId="77777777" w:rsidR="00F5754E" w:rsidRPr="00713544" w:rsidRDefault="00F5754E" w:rsidP="00247697">
            <w:pPr>
              <w:jc w:val="center"/>
              <w:rPr>
                <w:rFonts w:ascii="Times New Roman" w:eastAsia="Times New Roman" w:hAnsi="Times New Roman" w:cs="Times New Roman"/>
                <w:color w:val="auto"/>
                <w:lang w:val="ru-RU"/>
              </w:rPr>
            </w:pPr>
          </w:p>
        </w:tc>
        <w:tc>
          <w:tcPr>
            <w:tcW w:w="2551" w:type="dxa"/>
            <w:vMerge/>
            <w:tcBorders>
              <w:left w:val="single" w:sz="6" w:space="0" w:color="auto"/>
              <w:bottom w:val="single" w:sz="6" w:space="0" w:color="auto"/>
              <w:right w:val="single" w:sz="6" w:space="0" w:color="auto"/>
            </w:tcBorders>
            <w:vAlign w:val="center"/>
          </w:tcPr>
          <w:p w14:paraId="202777FD" w14:textId="77777777" w:rsidR="00F5754E" w:rsidRPr="00713544" w:rsidRDefault="00F5754E" w:rsidP="00247697">
            <w:pPr>
              <w:jc w:val="center"/>
              <w:rPr>
                <w:rFonts w:ascii="Times New Roman" w:eastAsia="Times New Roman" w:hAnsi="Times New Roman" w:cs="Times New Roman"/>
                <w:color w:val="auto"/>
                <w:lang w:val="ru-RU"/>
              </w:rPr>
            </w:pPr>
          </w:p>
        </w:tc>
        <w:tc>
          <w:tcPr>
            <w:tcW w:w="3119" w:type="dxa"/>
            <w:vMerge/>
            <w:tcBorders>
              <w:left w:val="single" w:sz="6" w:space="0" w:color="auto"/>
              <w:bottom w:val="single" w:sz="6" w:space="0" w:color="auto"/>
              <w:right w:val="single" w:sz="6" w:space="0" w:color="auto"/>
            </w:tcBorders>
            <w:vAlign w:val="center"/>
          </w:tcPr>
          <w:p w14:paraId="2532DB89" w14:textId="77777777" w:rsidR="00F5754E" w:rsidRPr="00713544" w:rsidRDefault="00F5754E" w:rsidP="00247697">
            <w:pPr>
              <w:jc w:val="center"/>
              <w:rPr>
                <w:rFonts w:ascii="Times New Roman" w:eastAsia="Times New Roman" w:hAnsi="Times New Roman" w:cs="Times New Roman"/>
                <w:color w:val="auto"/>
                <w:lang w:val="ru-RU"/>
              </w:rPr>
            </w:pPr>
          </w:p>
        </w:tc>
        <w:tc>
          <w:tcPr>
            <w:tcW w:w="850" w:type="dxa"/>
            <w:tcBorders>
              <w:top w:val="single" w:sz="4" w:space="0" w:color="auto"/>
              <w:left w:val="single" w:sz="6" w:space="0" w:color="auto"/>
              <w:bottom w:val="single" w:sz="6" w:space="0" w:color="auto"/>
              <w:right w:val="single" w:sz="6" w:space="0" w:color="auto"/>
            </w:tcBorders>
            <w:vAlign w:val="center"/>
          </w:tcPr>
          <w:p w14:paraId="2B1CDA35"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Пн.</w:t>
            </w:r>
          </w:p>
        </w:tc>
        <w:tc>
          <w:tcPr>
            <w:tcW w:w="852" w:type="dxa"/>
            <w:tcBorders>
              <w:top w:val="single" w:sz="4" w:space="0" w:color="auto"/>
              <w:left w:val="single" w:sz="6" w:space="0" w:color="auto"/>
              <w:bottom w:val="single" w:sz="6" w:space="0" w:color="auto"/>
              <w:right w:val="single" w:sz="6" w:space="0" w:color="auto"/>
            </w:tcBorders>
            <w:vAlign w:val="center"/>
          </w:tcPr>
          <w:p w14:paraId="0CEBE904"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Вт.</w:t>
            </w:r>
          </w:p>
        </w:tc>
        <w:tc>
          <w:tcPr>
            <w:tcW w:w="850" w:type="dxa"/>
            <w:tcBorders>
              <w:top w:val="single" w:sz="4" w:space="0" w:color="auto"/>
              <w:left w:val="single" w:sz="6" w:space="0" w:color="auto"/>
              <w:bottom w:val="single" w:sz="6" w:space="0" w:color="auto"/>
              <w:right w:val="single" w:sz="6" w:space="0" w:color="auto"/>
            </w:tcBorders>
            <w:vAlign w:val="center"/>
          </w:tcPr>
          <w:p w14:paraId="5156F60D"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Ср.</w:t>
            </w:r>
          </w:p>
        </w:tc>
        <w:tc>
          <w:tcPr>
            <w:tcW w:w="850" w:type="dxa"/>
            <w:tcBorders>
              <w:top w:val="single" w:sz="4" w:space="0" w:color="auto"/>
              <w:left w:val="single" w:sz="6" w:space="0" w:color="auto"/>
              <w:bottom w:val="single" w:sz="6" w:space="0" w:color="auto"/>
              <w:right w:val="single" w:sz="6" w:space="0" w:color="auto"/>
            </w:tcBorders>
            <w:vAlign w:val="center"/>
          </w:tcPr>
          <w:p w14:paraId="102A2206"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Чт.</w:t>
            </w:r>
          </w:p>
        </w:tc>
        <w:tc>
          <w:tcPr>
            <w:tcW w:w="850" w:type="dxa"/>
            <w:tcBorders>
              <w:top w:val="single" w:sz="4" w:space="0" w:color="auto"/>
              <w:left w:val="single" w:sz="6" w:space="0" w:color="auto"/>
              <w:bottom w:val="single" w:sz="6" w:space="0" w:color="auto"/>
              <w:right w:val="single" w:sz="6" w:space="0" w:color="auto"/>
            </w:tcBorders>
            <w:vAlign w:val="center"/>
          </w:tcPr>
          <w:p w14:paraId="3B67F6BA"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Пт.</w:t>
            </w:r>
          </w:p>
        </w:tc>
        <w:tc>
          <w:tcPr>
            <w:tcW w:w="850" w:type="dxa"/>
            <w:tcBorders>
              <w:top w:val="single" w:sz="4" w:space="0" w:color="auto"/>
              <w:left w:val="single" w:sz="6" w:space="0" w:color="auto"/>
              <w:bottom w:val="single" w:sz="6" w:space="0" w:color="auto"/>
              <w:right w:val="single" w:sz="6" w:space="0" w:color="auto"/>
            </w:tcBorders>
            <w:vAlign w:val="center"/>
          </w:tcPr>
          <w:p w14:paraId="1E712067"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Сб.</w:t>
            </w:r>
          </w:p>
        </w:tc>
        <w:tc>
          <w:tcPr>
            <w:tcW w:w="850" w:type="dxa"/>
            <w:tcBorders>
              <w:top w:val="single" w:sz="4" w:space="0" w:color="auto"/>
              <w:left w:val="single" w:sz="6" w:space="0" w:color="auto"/>
              <w:bottom w:val="single" w:sz="6" w:space="0" w:color="auto"/>
              <w:right w:val="single" w:sz="6" w:space="0" w:color="auto"/>
            </w:tcBorders>
            <w:vAlign w:val="center"/>
          </w:tcPr>
          <w:p w14:paraId="74F4D94B"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Вс.</w:t>
            </w:r>
          </w:p>
        </w:tc>
        <w:tc>
          <w:tcPr>
            <w:tcW w:w="3120" w:type="dxa"/>
            <w:vMerge/>
            <w:tcBorders>
              <w:left w:val="single" w:sz="6" w:space="0" w:color="auto"/>
              <w:bottom w:val="single" w:sz="6" w:space="0" w:color="auto"/>
              <w:right w:val="single" w:sz="6" w:space="0" w:color="auto"/>
            </w:tcBorders>
          </w:tcPr>
          <w:p w14:paraId="70411631" w14:textId="77777777" w:rsidR="00F5754E" w:rsidRPr="00713544" w:rsidRDefault="00F5754E" w:rsidP="00247697">
            <w:pPr>
              <w:jc w:val="center"/>
              <w:rPr>
                <w:rFonts w:ascii="Times New Roman" w:eastAsia="Times New Roman" w:hAnsi="Times New Roman" w:cs="Times New Roman"/>
                <w:color w:val="auto"/>
                <w:lang w:val="ru-RU"/>
              </w:rPr>
            </w:pPr>
          </w:p>
        </w:tc>
      </w:tr>
      <w:tr w:rsidR="00F5754E" w:rsidRPr="00713544" w14:paraId="06C48BA1" w14:textId="77777777" w:rsidTr="00247697">
        <w:trPr>
          <w:cantSplit/>
          <w:trHeight w:val="567"/>
          <w:jc w:val="center"/>
        </w:trPr>
        <w:tc>
          <w:tcPr>
            <w:tcW w:w="568" w:type="dxa"/>
            <w:tcBorders>
              <w:top w:val="single" w:sz="6" w:space="0" w:color="auto"/>
              <w:left w:val="single" w:sz="6" w:space="0" w:color="auto"/>
              <w:bottom w:val="single" w:sz="6" w:space="0" w:color="auto"/>
              <w:right w:val="single" w:sz="6" w:space="0" w:color="auto"/>
            </w:tcBorders>
            <w:vAlign w:val="center"/>
          </w:tcPr>
          <w:p w14:paraId="101B7EA6"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w:t>
            </w:r>
          </w:p>
        </w:tc>
        <w:tc>
          <w:tcPr>
            <w:tcW w:w="2551" w:type="dxa"/>
            <w:tcBorders>
              <w:top w:val="single" w:sz="6" w:space="0" w:color="auto"/>
              <w:left w:val="single" w:sz="6" w:space="0" w:color="auto"/>
              <w:bottom w:val="single" w:sz="6" w:space="0" w:color="auto"/>
              <w:right w:val="single" w:sz="6" w:space="0" w:color="auto"/>
            </w:tcBorders>
            <w:vAlign w:val="center"/>
          </w:tcPr>
          <w:p w14:paraId="09D663C0" w14:textId="77777777" w:rsidR="00F5754E" w:rsidRPr="00713544" w:rsidRDefault="00F5754E" w:rsidP="00247697">
            <w:pP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679700</w:t>
            </w:r>
          </w:p>
        </w:tc>
        <w:tc>
          <w:tcPr>
            <w:tcW w:w="3119" w:type="dxa"/>
            <w:tcBorders>
              <w:top w:val="single" w:sz="6" w:space="0" w:color="auto"/>
              <w:left w:val="single" w:sz="6" w:space="0" w:color="auto"/>
              <w:bottom w:val="single" w:sz="6" w:space="0" w:color="auto"/>
              <w:right w:val="single" w:sz="6" w:space="0" w:color="auto"/>
            </w:tcBorders>
            <w:vAlign w:val="center"/>
          </w:tcPr>
          <w:p w14:paraId="00BD6E22"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г. Биробиджан, проспект 60-летия СССР, д. 16</w:t>
            </w:r>
          </w:p>
        </w:tc>
        <w:tc>
          <w:tcPr>
            <w:tcW w:w="850" w:type="dxa"/>
            <w:tcBorders>
              <w:top w:val="single" w:sz="6" w:space="0" w:color="auto"/>
              <w:left w:val="single" w:sz="6" w:space="0" w:color="auto"/>
              <w:bottom w:val="single" w:sz="6" w:space="0" w:color="auto"/>
              <w:right w:val="single" w:sz="6" w:space="0" w:color="auto"/>
            </w:tcBorders>
            <w:vAlign w:val="center"/>
          </w:tcPr>
          <w:p w14:paraId="7E36B65C" w14:textId="77777777" w:rsidR="00F5754E" w:rsidRPr="00713544" w:rsidRDefault="00F5754E" w:rsidP="00247697">
            <w:pPr>
              <w:jc w:val="cente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11:00-13:00</w:t>
            </w:r>
          </w:p>
        </w:tc>
        <w:tc>
          <w:tcPr>
            <w:tcW w:w="852" w:type="dxa"/>
            <w:tcBorders>
              <w:top w:val="single" w:sz="6" w:space="0" w:color="auto"/>
              <w:left w:val="single" w:sz="6" w:space="0" w:color="auto"/>
              <w:bottom w:val="single" w:sz="6" w:space="0" w:color="auto"/>
              <w:right w:val="single" w:sz="6" w:space="0" w:color="auto"/>
            </w:tcBorders>
          </w:tcPr>
          <w:p w14:paraId="13FEE77B" w14:textId="77777777" w:rsidR="00F5754E" w:rsidRPr="00713544" w:rsidRDefault="00F5754E" w:rsidP="00247697">
            <w:pP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11:00-13:00</w:t>
            </w:r>
          </w:p>
        </w:tc>
        <w:tc>
          <w:tcPr>
            <w:tcW w:w="850" w:type="dxa"/>
            <w:tcBorders>
              <w:top w:val="single" w:sz="6" w:space="0" w:color="auto"/>
              <w:left w:val="single" w:sz="6" w:space="0" w:color="auto"/>
              <w:bottom w:val="single" w:sz="6" w:space="0" w:color="auto"/>
              <w:right w:val="single" w:sz="6" w:space="0" w:color="auto"/>
            </w:tcBorders>
          </w:tcPr>
          <w:p w14:paraId="350302AC" w14:textId="77777777" w:rsidR="00F5754E" w:rsidRPr="00713544" w:rsidRDefault="00F5754E" w:rsidP="00247697">
            <w:pP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11:00-13:00</w:t>
            </w:r>
          </w:p>
        </w:tc>
        <w:tc>
          <w:tcPr>
            <w:tcW w:w="850" w:type="dxa"/>
            <w:tcBorders>
              <w:top w:val="single" w:sz="6" w:space="0" w:color="auto"/>
              <w:left w:val="single" w:sz="6" w:space="0" w:color="auto"/>
              <w:bottom w:val="single" w:sz="6" w:space="0" w:color="auto"/>
              <w:right w:val="single" w:sz="6" w:space="0" w:color="auto"/>
            </w:tcBorders>
          </w:tcPr>
          <w:p w14:paraId="4F8A41AC" w14:textId="77777777" w:rsidR="00F5754E" w:rsidRPr="00713544" w:rsidRDefault="00F5754E" w:rsidP="00247697">
            <w:pP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11:00-13:00</w:t>
            </w:r>
          </w:p>
        </w:tc>
        <w:tc>
          <w:tcPr>
            <w:tcW w:w="850" w:type="dxa"/>
            <w:tcBorders>
              <w:top w:val="single" w:sz="6" w:space="0" w:color="auto"/>
              <w:left w:val="single" w:sz="6" w:space="0" w:color="auto"/>
              <w:bottom w:val="single" w:sz="6" w:space="0" w:color="auto"/>
              <w:right w:val="single" w:sz="6" w:space="0" w:color="auto"/>
            </w:tcBorders>
          </w:tcPr>
          <w:p w14:paraId="06063E60" w14:textId="77777777" w:rsidR="00F5754E" w:rsidRPr="00713544" w:rsidRDefault="00F5754E" w:rsidP="00247697">
            <w:pPr>
              <w:rPr>
                <w:rFonts w:ascii="Times New Roman" w:eastAsia="Times New Roman" w:hAnsi="Times New Roman" w:cs="Times New Roman"/>
                <w:color w:val="auto"/>
                <w:lang w:val="ru-RU"/>
              </w:rPr>
            </w:pPr>
            <w:r w:rsidRPr="00713544">
              <w:rPr>
                <w:rFonts w:ascii="Times New Roman" w:eastAsia="Times New Roman" w:hAnsi="Times New Roman" w:cs="Times New Roman"/>
                <w:color w:val="auto"/>
                <w:lang w:val="ru-RU"/>
              </w:rPr>
              <w:t>11:00-13:00</w:t>
            </w:r>
          </w:p>
        </w:tc>
        <w:tc>
          <w:tcPr>
            <w:tcW w:w="850" w:type="dxa"/>
            <w:tcBorders>
              <w:top w:val="single" w:sz="6" w:space="0" w:color="auto"/>
              <w:left w:val="single" w:sz="6" w:space="0" w:color="auto"/>
              <w:bottom w:val="single" w:sz="6" w:space="0" w:color="auto"/>
              <w:right w:val="single" w:sz="6" w:space="0" w:color="auto"/>
            </w:tcBorders>
            <w:vAlign w:val="center"/>
          </w:tcPr>
          <w:p w14:paraId="3893A904" w14:textId="77777777" w:rsidR="00F5754E" w:rsidRPr="00713544" w:rsidRDefault="00F5754E" w:rsidP="00247697">
            <w:pPr>
              <w:jc w:val="center"/>
              <w:rPr>
                <w:rFonts w:ascii="Times New Roman" w:eastAsia="Times New Roman" w:hAnsi="Times New Roman" w:cs="Times New Roman"/>
                <w:color w:val="auto"/>
                <w:sz w:val="22"/>
                <w:lang w:val="ru-RU"/>
              </w:rPr>
            </w:pPr>
            <w:r w:rsidRPr="00713544">
              <w:rPr>
                <w:rFonts w:ascii="Times New Roman" w:eastAsia="Times New Roman" w:hAnsi="Times New Roman" w:cs="Times New Roman"/>
                <w:color w:val="auto"/>
                <w:sz w:val="22"/>
                <w:lang w:val="ru-RU"/>
              </w:rPr>
              <w:t>-</w:t>
            </w:r>
          </w:p>
        </w:tc>
        <w:tc>
          <w:tcPr>
            <w:tcW w:w="850" w:type="dxa"/>
            <w:tcBorders>
              <w:top w:val="single" w:sz="6" w:space="0" w:color="auto"/>
              <w:left w:val="single" w:sz="6" w:space="0" w:color="auto"/>
              <w:bottom w:val="single" w:sz="6" w:space="0" w:color="auto"/>
              <w:right w:val="single" w:sz="6" w:space="0" w:color="auto"/>
            </w:tcBorders>
            <w:vAlign w:val="center"/>
          </w:tcPr>
          <w:p w14:paraId="13C7C484" w14:textId="77777777" w:rsidR="00F5754E" w:rsidRPr="00713544" w:rsidRDefault="00F5754E" w:rsidP="00247697">
            <w:pPr>
              <w:jc w:val="center"/>
              <w:rPr>
                <w:rFonts w:ascii="Times New Roman" w:eastAsia="Times New Roman" w:hAnsi="Times New Roman" w:cs="Times New Roman"/>
                <w:color w:val="auto"/>
                <w:sz w:val="22"/>
                <w:lang w:val="ru-RU"/>
              </w:rPr>
            </w:pPr>
            <w:r w:rsidRPr="00713544">
              <w:rPr>
                <w:rFonts w:ascii="Times New Roman" w:eastAsia="Times New Roman" w:hAnsi="Times New Roman" w:cs="Times New Roman"/>
                <w:color w:val="auto"/>
                <w:sz w:val="22"/>
                <w:lang w:val="ru-RU"/>
              </w:rPr>
              <w:t>-</w:t>
            </w:r>
          </w:p>
        </w:tc>
        <w:tc>
          <w:tcPr>
            <w:tcW w:w="3120" w:type="dxa"/>
            <w:tcBorders>
              <w:top w:val="single" w:sz="6" w:space="0" w:color="auto"/>
              <w:left w:val="single" w:sz="6" w:space="0" w:color="auto"/>
              <w:bottom w:val="single" w:sz="6" w:space="0" w:color="auto"/>
              <w:right w:val="single" w:sz="6" w:space="0" w:color="auto"/>
            </w:tcBorders>
          </w:tcPr>
          <w:p w14:paraId="71CAA90F" w14:textId="77777777" w:rsidR="00F5754E" w:rsidRPr="00713544" w:rsidRDefault="00F5754E" w:rsidP="00247697">
            <w:pPr>
              <w:jc w:val="center"/>
              <w:rPr>
                <w:rFonts w:ascii="Times New Roman" w:eastAsia="Calibri" w:hAnsi="Times New Roman" w:cs="Times New Roman"/>
                <w:color w:val="auto"/>
                <w:lang w:val="ru-RU"/>
              </w:rPr>
            </w:pPr>
            <w:r w:rsidRPr="00713544">
              <w:rPr>
                <w:rFonts w:ascii="Times New Roman" w:eastAsia="Calibri" w:hAnsi="Times New Roman" w:cs="Times New Roman"/>
                <w:color w:val="auto"/>
                <w:lang w:val="ru-RU"/>
              </w:rPr>
              <w:t xml:space="preserve">13 </w:t>
            </w:r>
          </w:p>
        </w:tc>
      </w:tr>
    </w:tbl>
    <w:p w14:paraId="3D2D579C" w14:textId="77777777" w:rsidR="00F5754E" w:rsidRDefault="00F5754E" w:rsidP="00F5754E">
      <w:pPr>
        <w:rPr>
          <w:rFonts w:ascii="Times New Roman" w:eastAsia="Times New Roman" w:hAnsi="Times New Roman" w:cs="Times New Roman"/>
          <w:b/>
          <w:color w:val="auto"/>
          <w:szCs w:val="28"/>
          <w:lang w:val="ru-RU"/>
        </w:rPr>
      </w:pPr>
    </w:p>
    <w:p w14:paraId="0F86D763" w14:textId="77777777" w:rsidR="00F5754E" w:rsidRDefault="00F5754E" w:rsidP="00F5754E">
      <w:pPr>
        <w:tabs>
          <w:tab w:val="left" w:pos="3317"/>
        </w:tabs>
        <w:rPr>
          <w:rFonts w:ascii="Times New Roman" w:eastAsia="Times New Roman" w:hAnsi="Times New Roman" w:cs="Times New Roman"/>
          <w:b/>
          <w:color w:val="auto"/>
          <w:szCs w:val="28"/>
          <w:lang w:val="ru-RU"/>
        </w:rPr>
      </w:pPr>
      <w:r>
        <w:rPr>
          <w:rFonts w:ascii="Times New Roman" w:eastAsia="Times New Roman" w:hAnsi="Times New Roman" w:cs="Times New Roman"/>
          <w:b/>
          <w:color w:val="auto"/>
          <w:szCs w:val="28"/>
          <w:lang w:val="ru-RU"/>
        </w:rPr>
        <w:tab/>
      </w:r>
    </w:p>
    <w:p w14:paraId="4301B107" w14:textId="77777777" w:rsidR="00F5754E" w:rsidRDefault="00F5754E" w:rsidP="00F5754E">
      <w:pPr>
        <w:ind w:firstLine="709"/>
        <w:jc w:val="both"/>
        <w:rPr>
          <w:rFonts w:ascii="Times New Roman" w:hAnsi="Times New Roman" w:cs="Times New Roman"/>
          <w:color w:val="auto"/>
          <w:sz w:val="28"/>
          <w:szCs w:val="28"/>
          <w:lang w:val="ru-RU" w:eastAsia="en-US"/>
        </w:rPr>
      </w:pPr>
      <w:r>
        <w:rPr>
          <w:rFonts w:ascii="Times New Roman" w:hAnsi="Times New Roman" w:cs="Times New Roman"/>
          <w:color w:val="auto"/>
          <w:sz w:val="28"/>
          <w:szCs w:val="28"/>
          <w:lang w:val="ru-RU" w:eastAsia="en-US"/>
        </w:rPr>
        <w:t xml:space="preserve">Общее количество заездов </w:t>
      </w:r>
      <w:r w:rsidRPr="00301022">
        <w:rPr>
          <w:rFonts w:ascii="Times New Roman" w:hAnsi="Times New Roman" w:cs="Times New Roman"/>
          <w:color w:val="auto"/>
          <w:sz w:val="28"/>
          <w:szCs w:val="28"/>
          <w:lang w:val="ru-RU" w:eastAsia="en-US"/>
        </w:rPr>
        <w:t xml:space="preserve">в месяц: </w:t>
      </w:r>
      <w:r>
        <w:rPr>
          <w:rFonts w:ascii="Times New Roman" w:hAnsi="Times New Roman" w:cs="Times New Roman"/>
          <w:color w:val="auto"/>
          <w:sz w:val="28"/>
          <w:szCs w:val="28"/>
          <w:lang w:val="ru-RU" w:eastAsia="en-US"/>
        </w:rPr>
        <w:t>13</w:t>
      </w:r>
      <w:r w:rsidRPr="00301022">
        <w:rPr>
          <w:rFonts w:ascii="Times New Roman" w:hAnsi="Times New Roman" w:cs="Times New Roman"/>
          <w:color w:val="auto"/>
          <w:sz w:val="28"/>
          <w:szCs w:val="28"/>
          <w:lang w:val="ru-RU" w:eastAsia="en-US"/>
        </w:rPr>
        <w:t xml:space="preserve"> (</w:t>
      </w:r>
      <w:r>
        <w:rPr>
          <w:rFonts w:ascii="Times New Roman" w:hAnsi="Times New Roman" w:cs="Times New Roman"/>
          <w:color w:val="auto"/>
          <w:sz w:val="28"/>
          <w:szCs w:val="28"/>
          <w:lang w:val="ru-RU" w:eastAsia="en-US"/>
        </w:rPr>
        <w:t>тринадцать) ед</w:t>
      </w:r>
      <w:r w:rsidRPr="00301022">
        <w:rPr>
          <w:rFonts w:ascii="Times New Roman" w:hAnsi="Times New Roman" w:cs="Times New Roman"/>
          <w:color w:val="auto"/>
          <w:sz w:val="28"/>
          <w:szCs w:val="28"/>
          <w:lang w:val="ru-RU" w:eastAsia="en-US"/>
        </w:rPr>
        <w:t>.</w:t>
      </w:r>
    </w:p>
    <w:p w14:paraId="32F13EFF" w14:textId="77777777" w:rsidR="00F5754E" w:rsidRPr="00301022" w:rsidRDefault="00F5754E" w:rsidP="00F5754E">
      <w:pPr>
        <w:ind w:firstLine="709"/>
        <w:jc w:val="both"/>
        <w:rPr>
          <w:rFonts w:ascii="Times New Roman" w:hAnsi="Times New Roman" w:cs="Times New Roman"/>
          <w:color w:val="auto"/>
          <w:sz w:val="28"/>
          <w:szCs w:val="28"/>
          <w:lang w:val="ru-RU" w:eastAsia="en-US"/>
        </w:rPr>
      </w:pPr>
    </w:p>
    <w:p w14:paraId="6C0A943A" w14:textId="77777777" w:rsidR="00F5754E" w:rsidRPr="00301022" w:rsidRDefault="00F5754E" w:rsidP="00F5754E">
      <w:pPr>
        <w:ind w:firstLine="709"/>
        <w:jc w:val="both"/>
        <w:rPr>
          <w:rFonts w:ascii="Times New Roman" w:eastAsia="Calibri" w:hAnsi="Times New Roman" w:cs="Times New Roman"/>
          <w:color w:val="auto"/>
          <w:sz w:val="28"/>
          <w:szCs w:val="28"/>
          <w:lang w:val="ru-RU" w:eastAsia="en-US"/>
        </w:rPr>
      </w:pPr>
      <w:r>
        <w:rPr>
          <w:rFonts w:ascii="Times New Roman" w:hAnsi="Times New Roman" w:cs="Times New Roman"/>
          <w:color w:val="auto"/>
          <w:sz w:val="28"/>
          <w:szCs w:val="28"/>
          <w:lang w:val="ru-RU" w:eastAsia="en-US"/>
        </w:rPr>
        <w:t xml:space="preserve">Общее количество заездов </w:t>
      </w:r>
      <w:r w:rsidRPr="00301022">
        <w:rPr>
          <w:rFonts w:ascii="Times New Roman" w:hAnsi="Times New Roman" w:cs="Times New Roman"/>
          <w:color w:val="auto"/>
          <w:sz w:val="28"/>
          <w:szCs w:val="28"/>
          <w:lang w:val="ru-RU" w:eastAsia="en-US"/>
        </w:rPr>
        <w:t xml:space="preserve">за </w:t>
      </w:r>
      <w:r>
        <w:rPr>
          <w:rFonts w:ascii="Times New Roman" w:hAnsi="Times New Roman" w:cs="Times New Roman"/>
          <w:color w:val="auto"/>
          <w:sz w:val="28"/>
          <w:szCs w:val="28"/>
          <w:lang w:val="ru-RU" w:eastAsia="en-US"/>
        </w:rPr>
        <w:t xml:space="preserve">12 </w:t>
      </w:r>
      <w:r w:rsidRPr="00301022">
        <w:rPr>
          <w:rFonts w:ascii="Times New Roman" w:hAnsi="Times New Roman" w:cs="Times New Roman"/>
          <w:color w:val="auto"/>
          <w:sz w:val="28"/>
          <w:szCs w:val="28"/>
          <w:lang w:val="ru-RU" w:eastAsia="en-US"/>
        </w:rPr>
        <w:t>(</w:t>
      </w:r>
      <w:r>
        <w:rPr>
          <w:rFonts w:ascii="Times New Roman" w:hAnsi="Times New Roman" w:cs="Times New Roman"/>
          <w:color w:val="auto"/>
          <w:sz w:val="28"/>
          <w:szCs w:val="28"/>
          <w:lang w:val="ru-RU" w:eastAsia="en-US"/>
        </w:rPr>
        <w:t>двенадцать</w:t>
      </w:r>
      <w:r w:rsidRPr="00301022">
        <w:rPr>
          <w:rFonts w:ascii="Times New Roman" w:hAnsi="Times New Roman" w:cs="Times New Roman"/>
          <w:color w:val="auto"/>
          <w:sz w:val="28"/>
          <w:szCs w:val="28"/>
          <w:lang w:val="ru-RU" w:eastAsia="en-US"/>
        </w:rPr>
        <w:t>) месяц</w:t>
      </w:r>
      <w:r>
        <w:rPr>
          <w:rFonts w:ascii="Times New Roman" w:hAnsi="Times New Roman" w:cs="Times New Roman"/>
          <w:color w:val="auto"/>
          <w:sz w:val="28"/>
          <w:szCs w:val="28"/>
          <w:lang w:val="ru-RU" w:eastAsia="en-US"/>
        </w:rPr>
        <w:t>ев</w:t>
      </w:r>
      <w:r w:rsidRPr="00301022">
        <w:rPr>
          <w:rFonts w:ascii="Times New Roman" w:hAnsi="Times New Roman" w:cs="Times New Roman"/>
          <w:color w:val="auto"/>
          <w:sz w:val="28"/>
          <w:szCs w:val="28"/>
          <w:lang w:val="ru-RU" w:eastAsia="en-US"/>
        </w:rPr>
        <w:t xml:space="preserve">: </w:t>
      </w:r>
      <w:r>
        <w:rPr>
          <w:rFonts w:ascii="Times New Roman" w:hAnsi="Times New Roman" w:cs="Times New Roman"/>
          <w:color w:val="auto"/>
          <w:sz w:val="28"/>
          <w:szCs w:val="28"/>
          <w:lang w:val="ru-RU" w:eastAsia="en-US"/>
        </w:rPr>
        <w:t>156</w:t>
      </w:r>
      <w:r w:rsidRPr="00301022">
        <w:rPr>
          <w:rFonts w:ascii="Times New Roman" w:hAnsi="Times New Roman" w:cs="Times New Roman"/>
          <w:color w:val="auto"/>
          <w:sz w:val="28"/>
          <w:szCs w:val="28"/>
          <w:lang w:val="ru-RU" w:eastAsia="en-US"/>
        </w:rPr>
        <w:t xml:space="preserve"> (</w:t>
      </w:r>
      <w:r>
        <w:rPr>
          <w:rFonts w:ascii="Times New Roman" w:hAnsi="Times New Roman" w:cs="Times New Roman"/>
          <w:color w:val="auto"/>
          <w:sz w:val="28"/>
          <w:szCs w:val="28"/>
          <w:lang w:val="ru-RU" w:eastAsia="en-US"/>
        </w:rPr>
        <w:t>сто пятьдесят шесть) ед</w:t>
      </w:r>
      <w:r w:rsidRPr="00301022">
        <w:rPr>
          <w:rFonts w:ascii="Times New Roman" w:hAnsi="Times New Roman" w:cs="Times New Roman"/>
          <w:color w:val="auto"/>
          <w:sz w:val="28"/>
          <w:szCs w:val="28"/>
          <w:lang w:val="ru-RU" w:eastAsia="en-US"/>
        </w:rPr>
        <w:t>.</w:t>
      </w:r>
      <w:r w:rsidRPr="00301022">
        <w:rPr>
          <w:rFonts w:ascii="Times New Roman" w:eastAsia="Calibri" w:hAnsi="Times New Roman" w:cs="Times New Roman"/>
          <w:color w:val="auto"/>
          <w:sz w:val="28"/>
          <w:szCs w:val="28"/>
          <w:lang w:val="ru-RU" w:eastAsia="en-US"/>
        </w:rPr>
        <w:t xml:space="preserve"> </w:t>
      </w:r>
    </w:p>
    <w:p w14:paraId="6CE55BDF" w14:textId="77777777" w:rsidR="00F5754E" w:rsidRPr="00713544" w:rsidRDefault="00F5754E" w:rsidP="00F5754E">
      <w:pPr>
        <w:rPr>
          <w:rFonts w:ascii="Times New Roman" w:eastAsia="Times New Roman" w:hAnsi="Times New Roman" w:cs="Times New Roman"/>
          <w:color w:val="auto"/>
          <w:sz w:val="22"/>
          <w:lang w:val="ru-RU"/>
        </w:rPr>
        <w:sectPr w:rsidR="00F5754E" w:rsidRPr="00713544" w:rsidSect="00536664">
          <w:footerReference w:type="default" r:id="rId8"/>
          <w:pgSz w:w="16838" w:h="11906" w:orient="landscape"/>
          <w:pgMar w:top="1622" w:right="1134" w:bottom="851" w:left="1134" w:header="709" w:footer="709" w:gutter="0"/>
          <w:cols w:space="708"/>
          <w:docGrid w:linePitch="360"/>
        </w:sectPr>
      </w:pPr>
    </w:p>
    <w:p w14:paraId="36025BF2" w14:textId="77777777" w:rsidR="00F5754E" w:rsidRPr="009C13DC" w:rsidRDefault="00F5754E" w:rsidP="00F5754E">
      <w:pPr>
        <w:pStyle w:val="ConsPlusNormal"/>
        <w:ind w:left="6237" w:hanging="708"/>
        <w:rPr>
          <w:rFonts w:ascii="Times New Roman" w:hAnsi="Times New Roman"/>
          <w:color w:val="000000"/>
          <w:sz w:val="28"/>
          <w:szCs w:val="28"/>
        </w:rPr>
      </w:pPr>
      <w:r w:rsidRPr="009C13DC">
        <w:rPr>
          <w:rFonts w:ascii="Times New Roman" w:hAnsi="Times New Roman"/>
          <w:color w:val="000000"/>
          <w:sz w:val="28"/>
          <w:szCs w:val="28"/>
        </w:rPr>
        <w:lastRenderedPageBreak/>
        <w:t xml:space="preserve">           Приложение № 2 к ТЗ</w:t>
      </w:r>
    </w:p>
    <w:p w14:paraId="138E15FA" w14:textId="77777777" w:rsidR="00F5754E" w:rsidRPr="009C13DC" w:rsidRDefault="00F5754E" w:rsidP="00F5754E">
      <w:pPr>
        <w:pStyle w:val="ConsPlusNormal"/>
        <w:ind w:left="6237" w:hanging="708"/>
        <w:rPr>
          <w:rFonts w:ascii="Times New Roman" w:hAnsi="Times New Roman"/>
          <w:color w:val="000000"/>
          <w:sz w:val="28"/>
          <w:szCs w:val="28"/>
        </w:rPr>
      </w:pPr>
    </w:p>
    <w:p w14:paraId="4CEDE11A" w14:textId="77777777" w:rsidR="00F5754E" w:rsidRPr="009C13DC" w:rsidRDefault="00F5754E" w:rsidP="00F5754E">
      <w:pPr>
        <w:pStyle w:val="ConsPlusNormal"/>
        <w:ind w:firstLine="0"/>
        <w:jc w:val="center"/>
        <w:rPr>
          <w:rFonts w:ascii="Times New Roman" w:hAnsi="Times New Roman"/>
          <w:color w:val="000000"/>
          <w:sz w:val="28"/>
          <w:szCs w:val="28"/>
        </w:rPr>
      </w:pPr>
      <w:r w:rsidRPr="009C13DC">
        <w:rPr>
          <w:rFonts w:ascii="Times New Roman" w:hAnsi="Times New Roman"/>
          <w:b/>
          <w:color w:val="000000"/>
          <w:sz w:val="28"/>
          <w:szCs w:val="28"/>
        </w:rPr>
        <w:t>Технология организации перевозки наличных денежных средств</w:t>
      </w:r>
    </w:p>
    <w:p w14:paraId="5CE16EA5" w14:textId="77777777" w:rsidR="00F5754E" w:rsidRPr="009C13DC" w:rsidRDefault="00F5754E" w:rsidP="00F5754E">
      <w:pPr>
        <w:ind w:firstLine="709"/>
        <w:jc w:val="both"/>
        <w:rPr>
          <w:rFonts w:ascii="Times New Roman" w:hAnsi="Times New Roman" w:cs="Times New Roman"/>
          <w:sz w:val="28"/>
          <w:szCs w:val="28"/>
          <w:lang w:val="ru-RU"/>
        </w:rPr>
      </w:pPr>
    </w:p>
    <w:p w14:paraId="4F5EA5BA" w14:textId="77777777" w:rsidR="00F5754E" w:rsidRPr="008B3009" w:rsidRDefault="00F5754E" w:rsidP="00F5754E">
      <w:pPr>
        <w:tabs>
          <w:tab w:val="left" w:pos="1134"/>
        </w:tabs>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C72BA4">
        <w:rPr>
          <w:rFonts w:ascii="Times New Roman" w:hAnsi="Times New Roman" w:cs="Times New Roman"/>
          <w:sz w:val="28"/>
          <w:szCs w:val="28"/>
        </w:rPr>
        <w:t xml:space="preserve"> </w:t>
      </w:r>
      <w:r w:rsidRPr="00A55697">
        <w:rPr>
          <w:rFonts w:ascii="Times New Roman" w:hAnsi="Times New Roman" w:cs="Times New Roman"/>
          <w:sz w:val="28"/>
          <w:szCs w:val="28"/>
        </w:rPr>
        <w:t>1.</w:t>
      </w:r>
      <w:r>
        <w:rPr>
          <w:rFonts w:ascii="Times New Roman" w:hAnsi="Times New Roman" w:cs="Times New Roman"/>
          <w:sz w:val="28"/>
          <w:szCs w:val="28"/>
        </w:rPr>
        <w:tab/>
      </w:r>
      <w:r w:rsidRPr="00A55697">
        <w:rPr>
          <w:rFonts w:ascii="Times New Roman" w:hAnsi="Times New Roman" w:cs="Times New Roman"/>
          <w:sz w:val="28"/>
          <w:szCs w:val="28"/>
        </w:rPr>
        <w:t>Настоящая технология устанавливает порядок оказания услуг по</w:t>
      </w:r>
      <w:r w:rsidRPr="008B3009">
        <w:rPr>
          <w:rFonts w:ascii="Times New Roman" w:hAnsi="Times New Roman" w:cs="Times New Roman"/>
          <w:sz w:val="28"/>
          <w:szCs w:val="28"/>
        </w:rPr>
        <w:t xml:space="preserve"> организации перевозки наличных денежных средств силами и средствами Исполнителя.</w:t>
      </w:r>
    </w:p>
    <w:p w14:paraId="7D08BF16" w14:textId="77777777" w:rsidR="00F5754E" w:rsidRDefault="00F5754E" w:rsidP="00F5754E">
      <w:pPr>
        <w:tabs>
          <w:tab w:val="left" w:pos="1134"/>
        </w:tabs>
        <w:ind w:firstLine="709"/>
        <w:jc w:val="both"/>
        <w:rPr>
          <w:rFonts w:ascii="Times New Roman" w:hAnsi="Times New Roman" w:cs="Times New Roman"/>
          <w:color w:val="auto"/>
          <w:sz w:val="28"/>
          <w:szCs w:val="28"/>
          <w:lang w:val="ru-RU"/>
        </w:rPr>
      </w:pPr>
      <w:r w:rsidRPr="00EA1ADA">
        <w:rPr>
          <w:rFonts w:ascii="Times New Roman" w:hAnsi="Times New Roman" w:cs="Times New Roman"/>
          <w:color w:val="auto"/>
          <w:sz w:val="28"/>
          <w:szCs w:val="28"/>
        </w:rPr>
        <w:t>2.</w:t>
      </w:r>
      <w:r>
        <w:rPr>
          <w:rFonts w:ascii="Times New Roman" w:hAnsi="Times New Roman" w:cs="Times New Roman"/>
          <w:color w:val="auto"/>
          <w:sz w:val="28"/>
          <w:szCs w:val="28"/>
        </w:rPr>
        <w:tab/>
      </w:r>
      <w:r w:rsidRPr="00EA1ADA">
        <w:rPr>
          <w:rFonts w:ascii="Times New Roman" w:hAnsi="Times New Roman" w:cs="Times New Roman"/>
          <w:color w:val="auto"/>
          <w:sz w:val="28"/>
          <w:szCs w:val="28"/>
        </w:rPr>
        <w:t>Исполнитель</w:t>
      </w:r>
      <w:r w:rsidRPr="00A90D63">
        <w:rPr>
          <w:rFonts w:ascii="Times New Roman" w:hAnsi="Times New Roman" w:cs="Times New Roman"/>
          <w:color w:val="auto"/>
          <w:sz w:val="28"/>
          <w:szCs w:val="28"/>
          <w:lang w:val="ru-RU"/>
        </w:rPr>
        <w:t xml:space="preserve"> </w:t>
      </w:r>
      <w:r w:rsidRPr="00EA1ADA">
        <w:rPr>
          <w:rFonts w:ascii="Times New Roman" w:hAnsi="Times New Roman" w:cs="Times New Roman"/>
          <w:color w:val="auto"/>
          <w:sz w:val="28"/>
          <w:szCs w:val="28"/>
        </w:rPr>
        <w:t xml:space="preserve">не позднее, </w:t>
      </w:r>
      <w:r w:rsidRPr="0098110D">
        <w:rPr>
          <w:rFonts w:ascii="Times New Roman" w:hAnsi="Times New Roman" w:cs="Times New Roman"/>
          <w:color w:val="auto"/>
          <w:sz w:val="28"/>
          <w:szCs w:val="28"/>
        </w:rPr>
        <w:t xml:space="preserve">чем за </w:t>
      </w:r>
      <w:r>
        <w:rPr>
          <w:rFonts w:ascii="Times New Roman" w:hAnsi="Times New Roman" w:cs="Times New Roman"/>
          <w:color w:val="auto"/>
          <w:sz w:val="28"/>
          <w:szCs w:val="28"/>
          <w:lang w:val="ru-RU"/>
        </w:rPr>
        <w:t xml:space="preserve">72 </w:t>
      </w:r>
      <w:r w:rsidRPr="0098110D">
        <w:rPr>
          <w:rFonts w:ascii="Times New Roman" w:hAnsi="Times New Roman" w:cs="Times New Roman"/>
          <w:color w:val="auto"/>
          <w:sz w:val="28"/>
          <w:szCs w:val="28"/>
          <w:lang w:val="ru-RU"/>
        </w:rPr>
        <w:t>(</w:t>
      </w:r>
      <w:r>
        <w:rPr>
          <w:rFonts w:ascii="Times New Roman" w:hAnsi="Times New Roman" w:cs="Times New Roman"/>
          <w:color w:val="auto"/>
          <w:sz w:val="28"/>
          <w:szCs w:val="28"/>
          <w:lang w:val="ru-RU"/>
        </w:rPr>
        <w:t>семьдесят два</w:t>
      </w:r>
      <w:r w:rsidRPr="0098110D">
        <w:rPr>
          <w:rFonts w:ascii="Times New Roman" w:hAnsi="Times New Roman" w:cs="Times New Roman"/>
          <w:color w:val="auto"/>
          <w:sz w:val="28"/>
          <w:szCs w:val="28"/>
          <w:lang w:val="ru-RU"/>
        </w:rPr>
        <w:t>)</w:t>
      </w:r>
      <w:r w:rsidRPr="0098110D">
        <w:rPr>
          <w:rFonts w:ascii="Times New Roman" w:hAnsi="Times New Roman" w:cs="Times New Roman"/>
          <w:color w:val="auto"/>
          <w:sz w:val="28"/>
          <w:szCs w:val="28"/>
        </w:rPr>
        <w:t xml:space="preserve"> </w:t>
      </w:r>
      <w:r>
        <w:rPr>
          <w:rFonts w:ascii="Times New Roman" w:hAnsi="Times New Roman" w:cs="Times New Roman"/>
          <w:color w:val="auto"/>
          <w:sz w:val="28"/>
          <w:szCs w:val="28"/>
          <w:lang w:val="ru-RU"/>
        </w:rPr>
        <w:t>часа</w:t>
      </w:r>
      <w:r w:rsidRPr="00EA1ADA">
        <w:rPr>
          <w:rFonts w:ascii="Times New Roman" w:hAnsi="Times New Roman" w:cs="Times New Roman"/>
          <w:color w:val="auto"/>
          <w:sz w:val="28"/>
          <w:szCs w:val="28"/>
        </w:rPr>
        <w:t xml:space="preserve"> до даты осуществления перевозки</w:t>
      </w:r>
      <w:r>
        <w:rPr>
          <w:rFonts w:ascii="Times New Roman" w:hAnsi="Times New Roman" w:cs="Times New Roman"/>
          <w:color w:val="auto"/>
          <w:sz w:val="28"/>
          <w:szCs w:val="28"/>
          <w:lang w:val="ru-RU"/>
        </w:rPr>
        <w:t xml:space="preserve"> наличных денежных средств</w:t>
      </w:r>
      <w:r w:rsidRPr="00EA1ADA">
        <w:rPr>
          <w:rFonts w:ascii="Times New Roman" w:hAnsi="Times New Roman" w:cs="Times New Roman"/>
          <w:color w:val="auto"/>
          <w:sz w:val="28"/>
          <w:szCs w:val="28"/>
        </w:rPr>
        <w:t xml:space="preserve">, </w:t>
      </w:r>
      <w:r w:rsidRPr="00EA1ADA">
        <w:rPr>
          <w:rFonts w:ascii="Times New Roman" w:hAnsi="Times New Roman" w:cs="Times New Roman"/>
          <w:color w:val="auto"/>
          <w:sz w:val="28"/>
          <w:szCs w:val="28"/>
          <w:lang w:val="ru-RU"/>
        </w:rPr>
        <w:t xml:space="preserve">подготавливает и передает Заказчику с соблюдением требований, установленных Федеральным законом от 27.07.2006 </w:t>
      </w:r>
      <w:r>
        <w:rPr>
          <w:rFonts w:ascii="Times New Roman" w:hAnsi="Times New Roman" w:cs="Times New Roman"/>
          <w:color w:val="auto"/>
          <w:sz w:val="28"/>
          <w:szCs w:val="28"/>
          <w:lang w:val="ru-RU"/>
        </w:rPr>
        <w:t>№</w:t>
      </w:r>
      <w:r w:rsidRPr="00EA1ADA">
        <w:rPr>
          <w:rFonts w:ascii="Times New Roman" w:hAnsi="Times New Roman" w:cs="Times New Roman"/>
          <w:color w:val="auto"/>
          <w:sz w:val="28"/>
          <w:szCs w:val="28"/>
          <w:lang w:val="ru-RU"/>
        </w:rPr>
        <w:t xml:space="preserve"> 152-ФЗ</w:t>
      </w:r>
      <w:r>
        <w:rPr>
          <w:rFonts w:ascii="Times New Roman" w:hAnsi="Times New Roman" w:cs="Times New Roman"/>
          <w:color w:val="auto"/>
          <w:sz w:val="28"/>
          <w:szCs w:val="28"/>
          <w:lang w:val="ru-RU"/>
        </w:rPr>
        <w:t xml:space="preserve"> «О персональных данных»</w:t>
      </w:r>
      <w:r w:rsidRPr="00EA1ADA">
        <w:rPr>
          <w:rFonts w:ascii="Times New Roman" w:hAnsi="Times New Roman" w:cs="Times New Roman"/>
          <w:color w:val="auto"/>
          <w:sz w:val="28"/>
          <w:szCs w:val="28"/>
          <w:lang w:val="ru-RU"/>
        </w:rPr>
        <w:t xml:space="preserve">, список </w:t>
      </w:r>
      <w:r>
        <w:rPr>
          <w:rFonts w:ascii="Times New Roman" w:hAnsi="Times New Roman" w:cs="Times New Roman"/>
          <w:color w:val="auto"/>
          <w:sz w:val="28"/>
          <w:szCs w:val="28"/>
          <w:lang w:val="ru-RU"/>
        </w:rPr>
        <w:t>работников</w:t>
      </w:r>
      <w:r w:rsidRPr="00EA1ADA">
        <w:rPr>
          <w:rFonts w:ascii="Times New Roman" w:hAnsi="Times New Roman" w:cs="Times New Roman"/>
          <w:color w:val="auto"/>
          <w:sz w:val="28"/>
          <w:szCs w:val="28"/>
          <w:lang w:val="ru-RU"/>
        </w:rPr>
        <w:t xml:space="preserve"> с номерами удостоверений и реквизитами доверенност</w:t>
      </w:r>
      <w:r>
        <w:rPr>
          <w:rFonts w:ascii="Times New Roman" w:hAnsi="Times New Roman" w:cs="Times New Roman"/>
          <w:color w:val="auto"/>
          <w:sz w:val="28"/>
          <w:szCs w:val="28"/>
          <w:lang w:val="ru-RU"/>
        </w:rPr>
        <w:t>ей</w:t>
      </w:r>
      <w:r w:rsidRPr="00EA1ADA">
        <w:rPr>
          <w:rFonts w:ascii="Times New Roman" w:hAnsi="Times New Roman" w:cs="Times New Roman"/>
          <w:color w:val="auto"/>
          <w:sz w:val="28"/>
          <w:szCs w:val="28"/>
          <w:lang w:val="ru-RU"/>
        </w:rPr>
        <w:t xml:space="preserve"> на </w:t>
      </w:r>
      <w:r>
        <w:rPr>
          <w:rFonts w:ascii="Times New Roman" w:hAnsi="Times New Roman" w:cs="Times New Roman"/>
          <w:color w:val="auto"/>
          <w:sz w:val="28"/>
          <w:szCs w:val="28"/>
          <w:lang w:val="ru-RU"/>
        </w:rPr>
        <w:t>работников</w:t>
      </w:r>
      <w:r w:rsidRPr="00EA1ADA">
        <w:rPr>
          <w:rFonts w:ascii="Times New Roman" w:hAnsi="Times New Roman" w:cs="Times New Roman"/>
          <w:color w:val="auto"/>
          <w:sz w:val="28"/>
          <w:szCs w:val="28"/>
          <w:lang w:val="ru-RU"/>
        </w:rPr>
        <w:t xml:space="preserve">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w:t>
      </w:r>
      <w:r>
        <w:rPr>
          <w:rFonts w:ascii="Times New Roman" w:hAnsi="Times New Roman" w:cs="Times New Roman"/>
          <w:color w:val="auto"/>
          <w:sz w:val="28"/>
          <w:szCs w:val="28"/>
          <w:lang w:val="ru-RU"/>
        </w:rPr>
        <w:t>работника</w:t>
      </w:r>
      <w:r w:rsidRPr="00EA1ADA">
        <w:rPr>
          <w:rFonts w:ascii="Times New Roman" w:hAnsi="Times New Roman" w:cs="Times New Roman"/>
          <w:color w:val="auto"/>
          <w:sz w:val="28"/>
          <w:szCs w:val="28"/>
          <w:lang w:val="ru-RU"/>
        </w:rPr>
        <w:t xml:space="preserve"> Исполнителя, образец доверенности на получение наличных денежных средств, заверенные подписью руководителя Исполнителя и печатью Исполнителя</w:t>
      </w:r>
      <w:r w:rsidRPr="00EA1ADA">
        <w:rPr>
          <w:rFonts w:ascii="Times New Roman" w:hAnsi="Times New Roman" w:cs="Times New Roman"/>
          <w:color w:val="auto"/>
          <w:sz w:val="28"/>
          <w:szCs w:val="28"/>
        </w:rPr>
        <w:t>.</w:t>
      </w:r>
      <w:r>
        <w:rPr>
          <w:rFonts w:ascii="Times New Roman" w:hAnsi="Times New Roman" w:cs="Times New Roman"/>
          <w:color w:val="auto"/>
          <w:sz w:val="28"/>
          <w:szCs w:val="28"/>
          <w:lang w:val="ru-RU"/>
        </w:rPr>
        <w:t xml:space="preserve"> </w:t>
      </w:r>
    </w:p>
    <w:p w14:paraId="5397AC1F" w14:textId="77777777" w:rsidR="00F5754E" w:rsidRPr="00EA1ADA" w:rsidRDefault="00F5754E" w:rsidP="00F5754E">
      <w:pPr>
        <w:tabs>
          <w:tab w:val="left" w:pos="1134"/>
        </w:tabs>
        <w:ind w:firstLine="709"/>
        <w:jc w:val="both"/>
        <w:rPr>
          <w:rFonts w:ascii="Times New Roman" w:hAnsi="Times New Roman" w:cs="Times New Roman"/>
          <w:color w:val="auto"/>
          <w:sz w:val="28"/>
          <w:szCs w:val="28"/>
        </w:rPr>
      </w:pPr>
      <w:r w:rsidRPr="00EA1ADA">
        <w:rPr>
          <w:rFonts w:ascii="Times New Roman" w:hAnsi="Times New Roman" w:cs="Times New Roman"/>
          <w:color w:val="auto"/>
          <w:sz w:val="28"/>
          <w:szCs w:val="28"/>
        </w:rPr>
        <w:t>3.</w:t>
      </w:r>
      <w:r>
        <w:rPr>
          <w:rFonts w:ascii="Times New Roman" w:hAnsi="Times New Roman" w:cs="Times New Roman"/>
          <w:color w:val="auto"/>
          <w:sz w:val="28"/>
          <w:szCs w:val="28"/>
        </w:rPr>
        <w:tab/>
      </w:r>
      <w:r w:rsidRPr="00EA1ADA">
        <w:rPr>
          <w:rFonts w:ascii="Times New Roman" w:hAnsi="Times New Roman" w:cs="Times New Roman"/>
          <w:color w:val="auto"/>
          <w:sz w:val="28"/>
          <w:szCs w:val="28"/>
        </w:rPr>
        <w:t xml:space="preserve">Заказчик совместно с Исполнителем согласовывает с организациями, </w:t>
      </w:r>
      <w:r>
        <w:rPr>
          <w:rFonts w:ascii="Times New Roman" w:hAnsi="Times New Roman" w:cs="Times New Roman"/>
          <w:color w:val="auto"/>
          <w:sz w:val="28"/>
          <w:szCs w:val="28"/>
          <w:lang w:val="ru-RU"/>
        </w:rPr>
        <w:t xml:space="preserve">в которых будет </w:t>
      </w:r>
      <w:r w:rsidRPr="00EA1ADA">
        <w:rPr>
          <w:rFonts w:ascii="Times New Roman" w:hAnsi="Times New Roman" w:cs="Times New Roman"/>
          <w:color w:val="auto"/>
          <w:sz w:val="28"/>
          <w:szCs w:val="28"/>
        </w:rPr>
        <w:t>происходит</w:t>
      </w:r>
      <w:r>
        <w:rPr>
          <w:rFonts w:ascii="Times New Roman" w:hAnsi="Times New Roman" w:cs="Times New Roman"/>
          <w:color w:val="auto"/>
          <w:sz w:val="28"/>
          <w:szCs w:val="28"/>
          <w:lang w:val="ru-RU"/>
        </w:rPr>
        <w:t>ь</w:t>
      </w:r>
      <w:r w:rsidRPr="00EA1ADA">
        <w:rPr>
          <w:rFonts w:ascii="Times New Roman" w:hAnsi="Times New Roman" w:cs="Times New Roman"/>
          <w:color w:val="auto"/>
          <w:sz w:val="28"/>
          <w:szCs w:val="28"/>
        </w:rPr>
        <w:t xml:space="preserve"> приём/сдача наличных денежных средств, порядок допуска</w:t>
      </w:r>
      <w:r>
        <w:rPr>
          <w:rFonts w:ascii="Times New Roman" w:hAnsi="Times New Roman" w:cs="Times New Roman"/>
          <w:color w:val="auto"/>
          <w:sz w:val="28"/>
          <w:szCs w:val="28"/>
          <w:lang w:val="ru-RU"/>
        </w:rPr>
        <w:t xml:space="preserve"> работников Исполнителя (далее –</w:t>
      </w:r>
      <w:r w:rsidRPr="00EA1ADA">
        <w:rPr>
          <w:rFonts w:ascii="Times New Roman" w:hAnsi="Times New Roman" w:cs="Times New Roman"/>
          <w:color w:val="auto"/>
          <w:sz w:val="28"/>
          <w:szCs w:val="28"/>
        </w:rPr>
        <w:t xml:space="preserve"> бригад</w:t>
      </w:r>
      <w:r>
        <w:rPr>
          <w:rFonts w:ascii="Times New Roman" w:hAnsi="Times New Roman" w:cs="Times New Roman"/>
          <w:color w:val="auto"/>
          <w:sz w:val="28"/>
          <w:szCs w:val="28"/>
          <w:lang w:val="ru-RU"/>
        </w:rPr>
        <w:t>ы</w:t>
      </w:r>
      <w:r w:rsidRPr="00EA1ADA">
        <w:rPr>
          <w:rFonts w:ascii="Times New Roman" w:hAnsi="Times New Roman" w:cs="Times New Roman"/>
          <w:color w:val="auto"/>
          <w:sz w:val="28"/>
          <w:szCs w:val="28"/>
        </w:rPr>
        <w:t>) к месту приёма/сдачи</w:t>
      </w:r>
      <w:r>
        <w:rPr>
          <w:rFonts w:ascii="Times New Roman" w:hAnsi="Times New Roman" w:cs="Times New Roman"/>
          <w:color w:val="auto"/>
          <w:sz w:val="28"/>
          <w:szCs w:val="28"/>
          <w:lang w:val="ru-RU"/>
        </w:rPr>
        <w:t xml:space="preserve"> наличных денежных средств</w:t>
      </w:r>
      <w:r w:rsidRPr="00EA1ADA">
        <w:rPr>
          <w:rFonts w:ascii="Times New Roman" w:hAnsi="Times New Roman" w:cs="Times New Roman"/>
          <w:color w:val="auto"/>
          <w:sz w:val="28"/>
          <w:szCs w:val="28"/>
        </w:rPr>
        <w:t>.</w:t>
      </w:r>
    </w:p>
    <w:p w14:paraId="7CB30849" w14:textId="77777777" w:rsidR="00F5754E" w:rsidRPr="008B3009"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4.</w:t>
      </w:r>
      <w:r>
        <w:rPr>
          <w:rFonts w:ascii="Times New Roman" w:hAnsi="Times New Roman" w:cs="Times New Roman"/>
          <w:sz w:val="28"/>
          <w:szCs w:val="28"/>
        </w:rPr>
        <w:tab/>
      </w:r>
      <w:r w:rsidRPr="00D4466D">
        <w:rPr>
          <w:rFonts w:ascii="Times New Roman" w:hAnsi="Times New Roman" w:cs="Times New Roman"/>
          <w:sz w:val="28"/>
          <w:szCs w:val="28"/>
        </w:rPr>
        <w:t>Исполнитель совместно с Заказчиком подготавливает образцы оттисков пломбиров</w:t>
      </w:r>
      <w:r w:rsidRPr="00D4466D">
        <w:rPr>
          <w:rStyle w:val="a3"/>
          <w:rFonts w:ascii="Times New Roman" w:hAnsi="Times New Roman"/>
          <w:sz w:val="28"/>
          <w:szCs w:val="28"/>
        </w:rPr>
        <w:footnoteReference w:id="3"/>
      </w:r>
      <w:r w:rsidRPr="00D4466D">
        <w:rPr>
          <w:rFonts w:ascii="Times New Roman" w:hAnsi="Times New Roman" w:cs="Times New Roman"/>
          <w:sz w:val="28"/>
          <w:szCs w:val="28"/>
        </w:rPr>
        <w:t>, которыми будут опломбировываться сумки</w:t>
      </w:r>
      <w:r w:rsidRPr="00D4466D">
        <w:rPr>
          <w:rFonts w:ascii="Times New Roman" w:hAnsi="Times New Roman" w:cs="Times New Roman"/>
          <w:sz w:val="28"/>
          <w:szCs w:val="28"/>
          <w:vertAlign w:val="superscript"/>
          <w:lang w:val="ru-RU"/>
        </w:rPr>
        <w:footnoteReference w:id="4"/>
      </w:r>
      <w:r w:rsidRPr="00D4466D">
        <w:rPr>
          <w:rFonts w:ascii="Times New Roman" w:hAnsi="Times New Roman" w:cs="Times New Roman"/>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sidRPr="00D4466D">
        <w:rPr>
          <w:rFonts w:ascii="Times New Roman" w:hAnsi="Times New Roman" w:cs="Times New Roman"/>
          <w:sz w:val="28"/>
          <w:szCs w:val="28"/>
          <w:lang w:val="ru-RU"/>
        </w:rPr>
        <w:t xml:space="preserve"> Один образец оттиска пломбира остается у </w:t>
      </w:r>
      <w:r>
        <w:rPr>
          <w:rFonts w:ascii="Times New Roman" w:hAnsi="Times New Roman" w:cs="Times New Roman"/>
          <w:sz w:val="28"/>
          <w:szCs w:val="28"/>
          <w:lang w:val="ru-RU"/>
        </w:rPr>
        <w:t>кассира ГРК, второй</w:t>
      </w:r>
      <w:r w:rsidRPr="00D4466D">
        <w:rPr>
          <w:rFonts w:ascii="Times New Roman" w:hAnsi="Times New Roman" w:cs="Times New Roman"/>
          <w:sz w:val="28"/>
          <w:szCs w:val="28"/>
          <w:lang w:val="ru-RU"/>
        </w:rPr>
        <w:t xml:space="preserve"> образец остается у Исполнителя.</w:t>
      </w:r>
      <w:r w:rsidRPr="00D4466D">
        <w:rPr>
          <w:rFonts w:ascii="Times New Roman" w:hAnsi="Times New Roman" w:cs="Times New Roman"/>
          <w:sz w:val="28"/>
          <w:szCs w:val="28"/>
        </w:rPr>
        <w:t xml:space="preserve"> Количество образцов оттисков пломбиров определяется </w:t>
      </w:r>
      <w:r w:rsidRPr="00D4466D">
        <w:rPr>
          <w:rFonts w:ascii="Times New Roman" w:hAnsi="Times New Roman" w:cs="Times New Roman"/>
          <w:sz w:val="28"/>
          <w:szCs w:val="28"/>
          <w:lang w:val="ru-RU"/>
        </w:rPr>
        <w:t xml:space="preserve">в </w:t>
      </w:r>
      <w:r w:rsidRPr="00D4466D">
        <w:rPr>
          <w:rFonts w:ascii="Times New Roman" w:hAnsi="Times New Roman" w:cs="Times New Roman"/>
          <w:sz w:val="28"/>
          <w:szCs w:val="28"/>
        </w:rPr>
        <w:t>соответствии с приложением №1 к Т</w:t>
      </w:r>
      <w:r w:rsidRPr="00D4466D">
        <w:rPr>
          <w:rFonts w:ascii="Times New Roman" w:hAnsi="Times New Roman" w:cs="Times New Roman"/>
          <w:sz w:val="28"/>
          <w:szCs w:val="28"/>
          <w:lang w:val="ru-RU"/>
        </w:rPr>
        <w:t>З</w:t>
      </w:r>
      <w:r w:rsidRPr="00D4466D">
        <w:rPr>
          <w:rFonts w:ascii="Times New Roman" w:hAnsi="Times New Roman" w:cs="Times New Roman"/>
          <w:sz w:val="28"/>
          <w:szCs w:val="28"/>
        </w:rPr>
        <w:t>.</w:t>
      </w:r>
    </w:p>
    <w:p w14:paraId="7B51CF5A" w14:textId="77777777" w:rsidR="00F5754E"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5.</w:t>
      </w:r>
      <w:r>
        <w:rPr>
          <w:rFonts w:ascii="Times New Roman" w:hAnsi="Times New Roman" w:cs="Times New Roman"/>
          <w:sz w:val="28"/>
          <w:szCs w:val="28"/>
        </w:rPr>
        <w:tab/>
      </w:r>
      <w:r>
        <w:rPr>
          <w:rFonts w:ascii="Times New Roman" w:hAnsi="Times New Roman" w:cs="Times New Roman"/>
          <w:sz w:val="28"/>
          <w:szCs w:val="28"/>
          <w:lang w:val="ru-RU"/>
        </w:rPr>
        <w:t xml:space="preserve">Исполнитель в срок за </w:t>
      </w:r>
      <w:r w:rsidRPr="006A718A">
        <w:rPr>
          <w:rFonts w:ascii="Times New Roman" w:hAnsi="Times New Roman" w:cs="Times New Roman"/>
          <w:color w:val="auto"/>
          <w:sz w:val="28"/>
          <w:szCs w:val="28"/>
          <w:lang w:val="ru-RU"/>
        </w:rPr>
        <w:t xml:space="preserve">3 (Три) </w:t>
      </w:r>
      <w:r>
        <w:rPr>
          <w:rFonts w:ascii="Times New Roman" w:hAnsi="Times New Roman" w:cs="Times New Roman"/>
          <w:color w:val="auto"/>
          <w:sz w:val="28"/>
          <w:szCs w:val="28"/>
          <w:lang w:val="ru-RU"/>
        </w:rPr>
        <w:t xml:space="preserve">рабочих </w:t>
      </w:r>
      <w:r w:rsidRPr="006A718A">
        <w:rPr>
          <w:rFonts w:ascii="Times New Roman" w:hAnsi="Times New Roman" w:cs="Times New Roman"/>
          <w:color w:val="auto"/>
          <w:sz w:val="28"/>
          <w:szCs w:val="28"/>
          <w:lang w:val="ru-RU"/>
        </w:rPr>
        <w:t>дня</w:t>
      </w:r>
      <w:r>
        <w:rPr>
          <w:rFonts w:ascii="Times New Roman" w:hAnsi="Times New Roman" w:cs="Times New Roman"/>
          <w:sz w:val="28"/>
          <w:szCs w:val="28"/>
          <w:lang w:val="ru-RU"/>
        </w:rPr>
        <w:t xml:space="preserve"> до даты перевозки </w:t>
      </w:r>
      <w:r w:rsidRPr="008B3009">
        <w:rPr>
          <w:rFonts w:ascii="Times New Roman" w:hAnsi="Times New Roman" w:cs="Times New Roman"/>
          <w:sz w:val="28"/>
          <w:szCs w:val="28"/>
        </w:rPr>
        <w:t>наличных денежных средств сообщает Заказчи</w:t>
      </w:r>
      <w:r>
        <w:rPr>
          <w:rFonts w:ascii="Times New Roman" w:hAnsi="Times New Roman" w:cs="Times New Roman"/>
          <w:sz w:val="28"/>
          <w:szCs w:val="28"/>
        </w:rPr>
        <w:t xml:space="preserve">ку сведения </w:t>
      </w:r>
      <w:r w:rsidRPr="008B3009">
        <w:rPr>
          <w:rFonts w:ascii="Times New Roman" w:hAnsi="Times New Roman" w:cs="Times New Roman"/>
          <w:sz w:val="28"/>
          <w:szCs w:val="28"/>
        </w:rPr>
        <w:t>о состав</w:t>
      </w:r>
      <w:r>
        <w:rPr>
          <w:rFonts w:ascii="Times New Roman" w:hAnsi="Times New Roman" w:cs="Times New Roman"/>
          <w:sz w:val="28"/>
          <w:szCs w:val="28"/>
          <w:lang w:val="ru-RU"/>
        </w:rPr>
        <w:t>е</w:t>
      </w:r>
      <w:r w:rsidRPr="008B3009">
        <w:rPr>
          <w:rFonts w:ascii="Times New Roman" w:hAnsi="Times New Roman" w:cs="Times New Roman"/>
          <w:sz w:val="28"/>
          <w:szCs w:val="28"/>
        </w:rPr>
        <w:t xml:space="preserve"> бригады</w:t>
      </w:r>
      <w:r>
        <w:rPr>
          <w:rFonts w:ascii="Times New Roman" w:hAnsi="Times New Roman" w:cs="Times New Roman"/>
          <w:sz w:val="28"/>
          <w:szCs w:val="28"/>
          <w:lang w:val="ru-RU"/>
        </w:rPr>
        <w:t xml:space="preserve"> с </w:t>
      </w:r>
      <w:r w:rsidRPr="00964A26">
        <w:rPr>
          <w:rFonts w:ascii="Times New Roman" w:hAnsi="Times New Roman" w:cs="Times New Roman"/>
          <w:sz w:val="28"/>
          <w:szCs w:val="28"/>
          <w:lang w:val="ru-RU"/>
        </w:rPr>
        <w:t xml:space="preserve">указанием </w:t>
      </w:r>
      <w:r w:rsidRPr="00964A26">
        <w:rPr>
          <w:rFonts w:ascii="Times New Roman" w:hAnsi="Times New Roman" w:cs="Times New Roman"/>
          <w:sz w:val="28"/>
          <w:szCs w:val="28"/>
        </w:rPr>
        <w:t>Ф.И.О.</w:t>
      </w:r>
    </w:p>
    <w:p w14:paraId="0C8CB333" w14:textId="77777777" w:rsidR="00F5754E" w:rsidRPr="008B3009" w:rsidRDefault="00F5754E" w:rsidP="00F5754E">
      <w:pPr>
        <w:tabs>
          <w:tab w:val="left" w:pos="1134"/>
        </w:tabs>
        <w:ind w:firstLine="709"/>
        <w:jc w:val="both"/>
        <w:rPr>
          <w:rFonts w:ascii="Times New Roman" w:hAnsi="Times New Roman" w:cs="Times New Roman"/>
          <w:sz w:val="28"/>
          <w:szCs w:val="28"/>
        </w:rPr>
      </w:pPr>
      <w:r w:rsidRPr="00FD7058">
        <w:rPr>
          <w:rFonts w:ascii="Times New Roman" w:hAnsi="Times New Roman" w:cs="Times New Roman"/>
          <w:color w:val="auto"/>
          <w:sz w:val="28"/>
          <w:szCs w:val="28"/>
        </w:rPr>
        <w:t xml:space="preserve">Допустимое отклонение от времени заезда </w:t>
      </w:r>
      <w:r w:rsidRPr="00FD7058">
        <w:rPr>
          <w:rFonts w:ascii="Times New Roman" w:hAnsi="Times New Roman" w:cs="Times New Roman"/>
          <w:color w:val="auto"/>
          <w:sz w:val="28"/>
          <w:szCs w:val="28"/>
          <w:lang w:val="ru-RU"/>
        </w:rPr>
        <w:t xml:space="preserve">работников </w:t>
      </w:r>
      <w:r w:rsidRPr="00FD7058">
        <w:rPr>
          <w:rFonts w:ascii="Times New Roman" w:hAnsi="Times New Roman" w:cs="Times New Roman"/>
          <w:color w:val="auto"/>
          <w:sz w:val="28"/>
          <w:szCs w:val="28"/>
        </w:rPr>
        <w:t xml:space="preserve">Исполнителя к Заказчику составляет </w:t>
      </w:r>
      <w:r w:rsidRPr="00FD7058">
        <w:rPr>
          <w:rFonts w:ascii="Times New Roman" w:hAnsi="Times New Roman" w:cs="Times New Roman"/>
          <w:color w:val="auto"/>
          <w:sz w:val="28"/>
          <w:szCs w:val="28"/>
        </w:rPr>
        <w:sym w:font="Symbol" w:char="F0B1"/>
      </w:r>
      <w:r w:rsidRPr="00FD7058">
        <w:rPr>
          <w:rFonts w:ascii="Times New Roman" w:hAnsi="Times New Roman" w:cs="Times New Roman"/>
          <w:color w:val="auto"/>
          <w:sz w:val="28"/>
          <w:szCs w:val="28"/>
        </w:rPr>
        <w:t xml:space="preserve"> </w:t>
      </w:r>
      <w:r w:rsidRPr="00FD7058">
        <w:rPr>
          <w:rFonts w:ascii="Times New Roman" w:hAnsi="Times New Roman" w:cs="Times New Roman"/>
          <w:color w:val="auto"/>
          <w:sz w:val="28"/>
          <w:szCs w:val="28"/>
          <w:lang w:val="ru-RU"/>
        </w:rPr>
        <w:t xml:space="preserve">30 </w:t>
      </w:r>
      <w:r w:rsidRPr="00FD7058">
        <w:rPr>
          <w:rFonts w:ascii="Times New Roman" w:hAnsi="Times New Roman" w:cs="Times New Roman"/>
          <w:color w:val="auto"/>
          <w:sz w:val="28"/>
          <w:szCs w:val="28"/>
        </w:rPr>
        <w:t>минут</w:t>
      </w:r>
      <w:r w:rsidRPr="00FD7058">
        <w:rPr>
          <w:rFonts w:ascii="Times New Roman" w:hAnsi="Times New Roman" w:cs="Times New Roman"/>
          <w:color w:val="auto"/>
          <w:sz w:val="28"/>
          <w:szCs w:val="28"/>
          <w:lang w:val="ru-RU"/>
        </w:rPr>
        <w:t xml:space="preserve"> от границ допустимого времени заезда Исполнителя.</w:t>
      </w:r>
    </w:p>
    <w:p w14:paraId="0CC3569D" w14:textId="77777777" w:rsidR="00F5754E" w:rsidRPr="008B3009"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6.</w:t>
      </w:r>
      <w:r>
        <w:rPr>
          <w:rFonts w:ascii="Times New Roman" w:hAnsi="Times New Roman" w:cs="Times New Roman"/>
          <w:sz w:val="28"/>
          <w:szCs w:val="28"/>
        </w:rPr>
        <w:tab/>
      </w:r>
      <w:r w:rsidRPr="008B3009">
        <w:rPr>
          <w:rFonts w:ascii="Times New Roman" w:hAnsi="Times New Roman" w:cs="Times New Roman"/>
          <w:sz w:val="28"/>
          <w:szCs w:val="28"/>
        </w:rPr>
        <w:t xml:space="preserve">Пропуск </w:t>
      </w:r>
      <w:r>
        <w:rPr>
          <w:rFonts w:ascii="Times New Roman" w:hAnsi="Times New Roman" w:cs="Times New Roman"/>
          <w:color w:val="auto"/>
          <w:sz w:val="28"/>
          <w:szCs w:val="28"/>
          <w:lang w:val="ru-RU"/>
        </w:rPr>
        <w:t>работников</w:t>
      </w:r>
      <w:r w:rsidRPr="008B3009">
        <w:rPr>
          <w:rFonts w:ascii="Times New Roman" w:hAnsi="Times New Roman" w:cs="Times New Roman"/>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3CDE8985" w14:textId="77777777" w:rsidR="00F5754E"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lastRenderedPageBreak/>
        <w:t>7.</w:t>
      </w:r>
      <w:r>
        <w:rPr>
          <w:rFonts w:ascii="Times New Roman" w:hAnsi="Times New Roman" w:cs="Times New Roman"/>
          <w:sz w:val="28"/>
          <w:szCs w:val="28"/>
        </w:rPr>
        <w:tab/>
      </w:r>
      <w:r w:rsidRPr="008B3009">
        <w:rPr>
          <w:rFonts w:ascii="Times New Roman" w:hAnsi="Times New Roman" w:cs="Times New Roman"/>
          <w:sz w:val="28"/>
          <w:szCs w:val="28"/>
        </w:rPr>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Pr>
          <w:rFonts w:ascii="Times New Roman" w:hAnsi="Times New Roman" w:cs="Times New Roman"/>
          <w:color w:val="auto"/>
          <w:sz w:val="28"/>
          <w:szCs w:val="28"/>
          <w:lang w:val="ru-RU"/>
        </w:rPr>
        <w:t>работники</w:t>
      </w:r>
      <w:r w:rsidRPr="008B3009">
        <w:rPr>
          <w:rFonts w:ascii="Times New Roman" w:hAnsi="Times New Roman" w:cs="Times New Roman"/>
          <w:sz w:val="28"/>
          <w:szCs w:val="28"/>
        </w:rPr>
        <w:t xml:space="preserve"> Исполнителя.</w:t>
      </w:r>
    </w:p>
    <w:p w14:paraId="404E8DE8" w14:textId="77777777" w:rsidR="00F5754E" w:rsidRPr="00E35FBD" w:rsidRDefault="00F5754E" w:rsidP="00F5754E">
      <w:pPr>
        <w:tabs>
          <w:tab w:val="left" w:pos="1134"/>
        </w:tabs>
        <w:ind w:firstLine="709"/>
        <w:jc w:val="both"/>
        <w:rPr>
          <w:rFonts w:ascii="Times New Roman" w:hAnsi="Times New Roman" w:cs="Times New Roman"/>
          <w:color w:val="auto"/>
          <w:sz w:val="28"/>
          <w:szCs w:val="28"/>
          <w:lang w:val="ru-RU"/>
        </w:rPr>
      </w:pPr>
      <w:r w:rsidRPr="00CD305F">
        <w:rPr>
          <w:rFonts w:ascii="Times New Roman" w:hAnsi="Times New Roman" w:cs="Times New Roman"/>
          <w:sz w:val="28"/>
          <w:szCs w:val="28"/>
          <w:lang w:val="ru-RU"/>
        </w:rPr>
        <w:t>Передача Исполнителю подлежащих перевозке сумок с наличными денежными средствам</w:t>
      </w:r>
      <w:r>
        <w:rPr>
          <w:rFonts w:ascii="Times New Roman" w:hAnsi="Times New Roman" w:cs="Times New Roman"/>
          <w:sz w:val="28"/>
          <w:szCs w:val="28"/>
          <w:lang w:val="ru-RU"/>
        </w:rPr>
        <w:t>и осуществляется работником ГРК</w:t>
      </w:r>
      <w:r w:rsidRPr="00CD305F">
        <w:rPr>
          <w:rFonts w:ascii="Times New Roman" w:hAnsi="Times New Roman" w:cs="Times New Roman"/>
          <w:sz w:val="28"/>
          <w:szCs w:val="28"/>
          <w:lang w:val="ru-RU"/>
        </w:rPr>
        <w:t xml:space="preserve"> в помещении кассы </w:t>
      </w:r>
      <w:r w:rsidRPr="00E35FBD">
        <w:rPr>
          <w:rFonts w:ascii="Times New Roman" w:hAnsi="Times New Roman" w:cs="Times New Roman"/>
          <w:color w:val="auto"/>
          <w:sz w:val="28"/>
          <w:szCs w:val="28"/>
          <w:lang w:val="ru-RU"/>
        </w:rPr>
        <w:t>ГРК или ином специально выделенном изолированном и запираемом изнутри помещении.</w:t>
      </w:r>
    </w:p>
    <w:p w14:paraId="20A6C7E9" w14:textId="77777777" w:rsidR="00F5754E" w:rsidRPr="00FF7795" w:rsidRDefault="00F5754E" w:rsidP="00F5754E">
      <w:pPr>
        <w:tabs>
          <w:tab w:val="left" w:pos="1134"/>
        </w:tabs>
        <w:ind w:firstLine="709"/>
        <w:jc w:val="both"/>
        <w:rPr>
          <w:rFonts w:ascii="Times New Roman" w:hAnsi="Times New Roman" w:cs="Times New Roman"/>
          <w:sz w:val="28"/>
          <w:szCs w:val="28"/>
          <w:lang w:val="ru-RU"/>
        </w:rPr>
      </w:pPr>
      <w:r w:rsidRPr="00E35FBD">
        <w:rPr>
          <w:rFonts w:ascii="Times New Roman" w:hAnsi="Times New Roman" w:cs="Times New Roman"/>
          <w:color w:val="auto"/>
          <w:sz w:val="28"/>
          <w:szCs w:val="28"/>
          <w:lang w:val="ru-RU"/>
        </w:rPr>
        <w:t>Р</w:t>
      </w:r>
      <w:r w:rsidRPr="00E35FBD">
        <w:rPr>
          <w:rFonts w:ascii="Times New Roman" w:hAnsi="Times New Roman" w:cs="Times New Roman"/>
          <w:color w:val="auto"/>
          <w:sz w:val="28"/>
          <w:szCs w:val="28"/>
        </w:rPr>
        <w:t>аботник ГРК</w:t>
      </w:r>
      <w:r w:rsidRPr="00FB7006">
        <w:rPr>
          <w:rFonts w:ascii="Times New Roman" w:hAnsi="Times New Roman" w:cs="Times New Roman"/>
          <w:sz w:val="28"/>
          <w:szCs w:val="28"/>
        </w:rPr>
        <w:t xml:space="preserve"> имеет право </w:t>
      </w:r>
      <w:r>
        <w:rPr>
          <w:rFonts w:ascii="Times New Roman" w:hAnsi="Times New Roman" w:cs="Times New Roman"/>
          <w:sz w:val="28"/>
          <w:szCs w:val="28"/>
          <w:lang w:val="ru-RU"/>
        </w:rPr>
        <w:t xml:space="preserve">не передавать сумки и отказаться </w:t>
      </w:r>
      <w:r w:rsidRPr="00FB7006">
        <w:rPr>
          <w:rFonts w:ascii="Times New Roman" w:hAnsi="Times New Roman" w:cs="Times New Roman"/>
          <w:sz w:val="28"/>
          <w:szCs w:val="28"/>
        </w:rPr>
        <w:t xml:space="preserve">от </w:t>
      </w:r>
      <w:r>
        <w:rPr>
          <w:rFonts w:ascii="Times New Roman" w:hAnsi="Times New Roman" w:cs="Times New Roman"/>
          <w:sz w:val="28"/>
          <w:szCs w:val="28"/>
          <w:lang w:val="ru-RU"/>
        </w:rPr>
        <w:t>п</w:t>
      </w:r>
      <w:r>
        <w:rPr>
          <w:rFonts w:ascii="Times New Roman" w:hAnsi="Times New Roman" w:cs="Times New Roman"/>
          <w:sz w:val="28"/>
          <w:szCs w:val="28"/>
        </w:rPr>
        <w:t>еревозки в случае не</w:t>
      </w:r>
      <w:r w:rsidRPr="00FB7006">
        <w:rPr>
          <w:rFonts w:ascii="Times New Roman" w:hAnsi="Times New Roman" w:cs="Times New Roman"/>
          <w:sz w:val="28"/>
          <w:szCs w:val="28"/>
        </w:rPr>
        <w:t xml:space="preserve">предъявления </w:t>
      </w:r>
      <w:r>
        <w:rPr>
          <w:rFonts w:ascii="Times New Roman" w:hAnsi="Times New Roman" w:cs="Times New Roman"/>
          <w:sz w:val="28"/>
          <w:szCs w:val="28"/>
        </w:rPr>
        <w:t>документов</w:t>
      </w:r>
      <w:r>
        <w:rPr>
          <w:rFonts w:ascii="Times New Roman" w:hAnsi="Times New Roman" w:cs="Times New Roman"/>
          <w:sz w:val="28"/>
          <w:szCs w:val="28"/>
          <w:lang w:val="ru-RU"/>
        </w:rPr>
        <w:t>, удостоверяющих</w:t>
      </w:r>
      <w:r w:rsidRPr="00960E0F">
        <w:rPr>
          <w:rFonts w:ascii="Times New Roman" w:hAnsi="Times New Roman" w:cs="Times New Roman"/>
          <w:sz w:val="28"/>
          <w:szCs w:val="28"/>
        </w:rPr>
        <w:t xml:space="preserve"> </w:t>
      </w:r>
      <w:r>
        <w:rPr>
          <w:rFonts w:ascii="Times New Roman" w:hAnsi="Times New Roman" w:cs="Times New Roman"/>
          <w:sz w:val="28"/>
          <w:szCs w:val="28"/>
          <w:lang w:val="ru-RU"/>
        </w:rPr>
        <w:t xml:space="preserve">личность, </w:t>
      </w:r>
      <w:r w:rsidRPr="00EA1ADA">
        <w:rPr>
          <w:rFonts w:ascii="Times New Roman" w:hAnsi="Times New Roman" w:cs="Times New Roman"/>
          <w:color w:val="auto"/>
          <w:sz w:val="28"/>
          <w:szCs w:val="28"/>
          <w:lang w:val="ru-RU"/>
        </w:rPr>
        <w:t>доверенности на получение наличных денежных средст</w:t>
      </w:r>
      <w:r>
        <w:rPr>
          <w:rFonts w:ascii="Times New Roman" w:hAnsi="Times New Roman" w:cs="Times New Roman"/>
          <w:color w:val="auto"/>
          <w:sz w:val="28"/>
          <w:szCs w:val="28"/>
          <w:lang w:val="ru-RU"/>
        </w:rPr>
        <w:t>в</w:t>
      </w:r>
      <w:r>
        <w:rPr>
          <w:rFonts w:ascii="Times New Roman" w:hAnsi="Times New Roman" w:cs="Times New Roman"/>
          <w:sz w:val="28"/>
          <w:szCs w:val="28"/>
          <w:lang w:val="ru-RU"/>
        </w:rPr>
        <w:t xml:space="preserve"> </w:t>
      </w:r>
      <w:r w:rsidRPr="00960E0F">
        <w:rPr>
          <w:rFonts w:ascii="Times New Roman" w:hAnsi="Times New Roman" w:cs="Times New Roman"/>
          <w:sz w:val="28"/>
          <w:szCs w:val="28"/>
        </w:rPr>
        <w:t>или возникновения</w:t>
      </w:r>
      <w:r w:rsidRPr="00FB7006">
        <w:rPr>
          <w:rFonts w:ascii="Times New Roman" w:hAnsi="Times New Roman" w:cs="Times New Roman"/>
          <w:sz w:val="28"/>
          <w:szCs w:val="28"/>
        </w:rPr>
        <w:t xml:space="preserve"> обоснованных сомнений в их подлинности</w:t>
      </w:r>
      <w:r>
        <w:rPr>
          <w:rFonts w:ascii="Times New Roman" w:hAnsi="Times New Roman" w:cs="Times New Roman"/>
          <w:sz w:val="28"/>
          <w:szCs w:val="28"/>
          <w:lang w:val="ru-RU"/>
        </w:rPr>
        <w:t>.</w:t>
      </w:r>
    </w:p>
    <w:p w14:paraId="39500C30" w14:textId="77777777" w:rsidR="00F5754E" w:rsidRDefault="00F5754E" w:rsidP="00F5754E">
      <w:pPr>
        <w:tabs>
          <w:tab w:val="left" w:pos="1134"/>
        </w:tabs>
        <w:ind w:firstLine="709"/>
        <w:jc w:val="both"/>
        <w:rPr>
          <w:rFonts w:ascii="Times New Roman" w:hAnsi="Times New Roman" w:cs="Times New Roman"/>
          <w:sz w:val="28"/>
          <w:szCs w:val="28"/>
          <w:lang w:val="ru-RU"/>
        </w:rPr>
      </w:pPr>
      <w:r w:rsidRPr="008B3009">
        <w:rPr>
          <w:rFonts w:ascii="Times New Roman" w:hAnsi="Times New Roman" w:cs="Times New Roman"/>
          <w:sz w:val="28"/>
          <w:szCs w:val="28"/>
        </w:rPr>
        <w:t>Сдачу наличных денежных средств подразделению Заказчика</w:t>
      </w:r>
      <w:r>
        <w:rPr>
          <w:rFonts w:ascii="Times New Roman" w:hAnsi="Times New Roman" w:cs="Times New Roman"/>
          <w:sz w:val="28"/>
          <w:szCs w:val="28"/>
          <w:lang w:val="ru-RU"/>
        </w:rPr>
        <w:t>,</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работники </w:t>
      </w:r>
      <w:r w:rsidRPr="008B3009">
        <w:rPr>
          <w:rFonts w:ascii="Times New Roman" w:hAnsi="Times New Roman" w:cs="Times New Roman"/>
          <w:sz w:val="28"/>
          <w:szCs w:val="28"/>
        </w:rPr>
        <w:t xml:space="preserve">Исполнителя осуществляют без вскрытия сумок с наличными </w:t>
      </w:r>
      <w:r>
        <w:rPr>
          <w:rFonts w:ascii="Times New Roman" w:hAnsi="Times New Roman" w:cs="Times New Roman"/>
          <w:sz w:val="28"/>
          <w:szCs w:val="28"/>
          <w:lang w:val="ru-RU"/>
        </w:rPr>
        <w:t>денежными средствами.</w:t>
      </w:r>
    </w:p>
    <w:p w14:paraId="4EF05F69" w14:textId="77777777" w:rsidR="00F5754E" w:rsidRDefault="00F5754E" w:rsidP="00F5754E">
      <w:pPr>
        <w:ind w:firstLine="709"/>
        <w:jc w:val="both"/>
        <w:rPr>
          <w:rFonts w:ascii="Times New Roman" w:hAnsi="Times New Roman" w:cs="Times New Roman"/>
          <w:sz w:val="28"/>
          <w:szCs w:val="28"/>
        </w:rPr>
      </w:pPr>
      <w:r>
        <w:rPr>
          <w:rFonts w:ascii="Times New Roman" w:hAnsi="Times New Roman" w:cs="Times New Roman"/>
          <w:sz w:val="28"/>
          <w:szCs w:val="28"/>
          <w:lang w:val="ru-RU"/>
        </w:rPr>
        <w:t>8. Работники</w:t>
      </w:r>
      <w:r w:rsidRPr="008B3009">
        <w:rPr>
          <w:rFonts w:ascii="Times New Roman" w:hAnsi="Times New Roman" w:cs="Times New Roman"/>
          <w:sz w:val="28"/>
          <w:szCs w:val="28"/>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Pr>
          <w:rFonts w:ascii="Times New Roman" w:hAnsi="Times New Roman" w:cs="Times New Roman"/>
          <w:sz w:val="28"/>
          <w:szCs w:val="28"/>
          <w:lang w:val="ru-RU"/>
        </w:rPr>
        <w:t xml:space="preserve"> сопроводительные документы к сумке в зависимости от маршрута</w:t>
      </w:r>
      <w:r w:rsidRPr="00274F20">
        <w:rPr>
          <w:rFonts w:ascii="Times New Roman" w:hAnsi="Times New Roman" w:cs="Times New Roman"/>
          <w:sz w:val="28"/>
          <w:szCs w:val="28"/>
          <w:lang w:val="ru-RU"/>
        </w:rPr>
        <w:t xml:space="preserve"> </w:t>
      </w:r>
      <w:r>
        <w:rPr>
          <w:rFonts w:ascii="Times New Roman" w:hAnsi="Times New Roman" w:cs="Times New Roman"/>
          <w:sz w:val="28"/>
          <w:szCs w:val="28"/>
          <w:lang w:val="ru-RU"/>
        </w:rPr>
        <w:t>перевозки.</w:t>
      </w:r>
      <w:r w:rsidRPr="008B3009">
        <w:rPr>
          <w:rFonts w:ascii="Times New Roman" w:hAnsi="Times New Roman" w:cs="Times New Roman"/>
          <w:sz w:val="28"/>
          <w:szCs w:val="28"/>
        </w:rPr>
        <w:t xml:space="preserve"> </w:t>
      </w:r>
    </w:p>
    <w:p w14:paraId="76890E0B" w14:textId="77777777" w:rsidR="00F5754E" w:rsidRDefault="00F5754E" w:rsidP="00F5754E">
      <w:pPr>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Также </w:t>
      </w:r>
      <w:r w:rsidRPr="008B3009">
        <w:rPr>
          <w:rFonts w:ascii="Times New Roman" w:hAnsi="Times New Roman" w:cs="Times New Roman"/>
          <w:sz w:val="28"/>
          <w:szCs w:val="28"/>
        </w:rPr>
        <w:t>сумки не принимаются в случае несоответстви</w:t>
      </w:r>
      <w:r>
        <w:rPr>
          <w:rFonts w:ascii="Times New Roman" w:hAnsi="Times New Roman" w:cs="Times New Roman"/>
          <w:sz w:val="28"/>
          <w:szCs w:val="28"/>
          <w:lang w:val="ru-RU"/>
        </w:rPr>
        <w:t>я</w:t>
      </w:r>
      <w:r w:rsidRPr="008B3009">
        <w:rPr>
          <w:rFonts w:ascii="Times New Roman" w:hAnsi="Times New Roman" w:cs="Times New Roman"/>
          <w:sz w:val="28"/>
          <w:szCs w:val="28"/>
        </w:rPr>
        <w:t xml:space="preserve"> пломбы и предъявленного образца, неясного оттиска на пломбе, нарушения в опломбировании. </w:t>
      </w:r>
    </w:p>
    <w:p w14:paraId="02ECA01B" w14:textId="77777777" w:rsidR="00F5754E" w:rsidRPr="008B3009" w:rsidRDefault="00F5754E" w:rsidP="00F5754E">
      <w:pPr>
        <w:ind w:firstLine="709"/>
        <w:jc w:val="both"/>
        <w:rPr>
          <w:rFonts w:ascii="Times New Roman" w:hAnsi="Times New Roman" w:cs="Times New Roman"/>
          <w:sz w:val="28"/>
          <w:szCs w:val="28"/>
        </w:rPr>
      </w:pPr>
      <w:r>
        <w:rPr>
          <w:rFonts w:ascii="Times New Roman" w:hAnsi="Times New Roman" w:cs="Times New Roman"/>
          <w:sz w:val="28"/>
          <w:szCs w:val="28"/>
          <w:lang w:val="ru-RU"/>
        </w:rPr>
        <w:t>9.</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Работники </w:t>
      </w:r>
      <w:r w:rsidRPr="008B3009">
        <w:rPr>
          <w:rFonts w:ascii="Times New Roman" w:hAnsi="Times New Roman" w:cs="Times New Roman"/>
          <w:sz w:val="28"/>
          <w:szCs w:val="28"/>
        </w:rPr>
        <w:t>Исполнителя не производят перевозку наличн</w:t>
      </w:r>
      <w:r>
        <w:rPr>
          <w:rFonts w:ascii="Times New Roman" w:hAnsi="Times New Roman" w:cs="Times New Roman"/>
          <w:sz w:val="28"/>
          <w:szCs w:val="28"/>
        </w:rPr>
        <w:t>ых денежных средств, если по не</w:t>
      </w:r>
      <w:r w:rsidRPr="008B3009">
        <w:rPr>
          <w:rFonts w:ascii="Times New Roman" w:hAnsi="Times New Roman" w:cs="Times New Roman"/>
          <w:sz w:val="28"/>
          <w:szCs w:val="28"/>
        </w:rPr>
        <w:t xml:space="preserve">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Pr>
          <w:rFonts w:ascii="Times New Roman" w:hAnsi="Times New Roman" w:cs="Times New Roman"/>
          <w:sz w:val="28"/>
          <w:szCs w:val="28"/>
          <w:lang w:val="ru-RU"/>
        </w:rPr>
        <w:t xml:space="preserve">работниками </w:t>
      </w:r>
      <w:r w:rsidRPr="008B3009">
        <w:rPr>
          <w:rFonts w:ascii="Times New Roman" w:hAnsi="Times New Roman" w:cs="Times New Roman"/>
          <w:sz w:val="28"/>
          <w:szCs w:val="28"/>
        </w:rPr>
        <w:t>Исполнителя к зданию Заказчика.</w:t>
      </w:r>
    </w:p>
    <w:p w14:paraId="4AC6D2B2" w14:textId="77777777" w:rsidR="00F5754E" w:rsidRPr="008B3009" w:rsidRDefault="00F5754E" w:rsidP="00F5754E">
      <w:pPr>
        <w:ind w:firstLine="709"/>
        <w:jc w:val="both"/>
        <w:rPr>
          <w:rFonts w:ascii="Times New Roman" w:hAnsi="Times New Roman" w:cs="Times New Roman"/>
          <w:sz w:val="28"/>
          <w:szCs w:val="28"/>
        </w:rPr>
      </w:pPr>
      <w:r>
        <w:rPr>
          <w:rFonts w:ascii="Times New Roman" w:hAnsi="Times New Roman" w:cs="Times New Roman"/>
          <w:sz w:val="28"/>
          <w:szCs w:val="28"/>
          <w:lang w:val="ru-RU"/>
        </w:rPr>
        <w:t>По факту</w:t>
      </w:r>
      <w:r w:rsidRPr="008B3009">
        <w:rPr>
          <w:rFonts w:ascii="Times New Roman" w:hAnsi="Times New Roman" w:cs="Times New Roman"/>
          <w:sz w:val="28"/>
          <w:szCs w:val="28"/>
        </w:rPr>
        <w:t xml:space="preserve"> установления </w:t>
      </w:r>
      <w:r>
        <w:rPr>
          <w:rFonts w:ascii="Times New Roman" w:hAnsi="Times New Roman" w:cs="Times New Roman"/>
          <w:sz w:val="28"/>
          <w:szCs w:val="28"/>
          <w:lang w:val="ru-RU"/>
        </w:rPr>
        <w:t>не</w:t>
      </w:r>
      <w:r w:rsidRPr="008B3009">
        <w:rPr>
          <w:rFonts w:ascii="Times New Roman" w:hAnsi="Times New Roman" w:cs="Times New Roman"/>
          <w:sz w:val="28"/>
          <w:szCs w:val="28"/>
        </w:rPr>
        <w:t xml:space="preserve">возможности подъезда спецавтомобиля с </w:t>
      </w:r>
      <w:r>
        <w:rPr>
          <w:rFonts w:ascii="Times New Roman" w:hAnsi="Times New Roman" w:cs="Times New Roman"/>
          <w:sz w:val="28"/>
          <w:szCs w:val="28"/>
          <w:lang w:val="ru-RU"/>
        </w:rPr>
        <w:t xml:space="preserve">работниками </w:t>
      </w:r>
      <w:r w:rsidRPr="008B3009">
        <w:rPr>
          <w:rFonts w:ascii="Times New Roman" w:hAnsi="Times New Roman" w:cs="Times New Roman"/>
          <w:sz w:val="28"/>
          <w:szCs w:val="28"/>
        </w:rPr>
        <w:t xml:space="preserve">Исполнителя к зданию Заказчика </w:t>
      </w:r>
      <w:r>
        <w:rPr>
          <w:rFonts w:ascii="Times New Roman" w:hAnsi="Times New Roman" w:cs="Times New Roman"/>
          <w:sz w:val="28"/>
          <w:szCs w:val="28"/>
          <w:lang w:val="ru-RU"/>
        </w:rPr>
        <w:t xml:space="preserve">уполномоченный работник Исполнителя </w:t>
      </w:r>
      <w:r w:rsidRPr="008B3009">
        <w:rPr>
          <w:rFonts w:ascii="Times New Roman" w:hAnsi="Times New Roman" w:cs="Times New Roman"/>
          <w:sz w:val="28"/>
          <w:szCs w:val="28"/>
        </w:rPr>
        <w:t xml:space="preserve">сообщает об этом кассиру </w:t>
      </w:r>
      <w:r>
        <w:rPr>
          <w:rFonts w:ascii="Times New Roman" w:hAnsi="Times New Roman" w:cs="Times New Roman"/>
          <w:sz w:val="28"/>
          <w:szCs w:val="28"/>
          <w:lang w:val="ru-RU"/>
        </w:rPr>
        <w:t>ГРК</w:t>
      </w:r>
      <w:r w:rsidRPr="008B3009">
        <w:rPr>
          <w:rFonts w:ascii="Times New Roman" w:hAnsi="Times New Roman" w:cs="Times New Roman"/>
          <w:sz w:val="28"/>
          <w:szCs w:val="28"/>
        </w:rPr>
        <w:t>.</w:t>
      </w:r>
    </w:p>
    <w:p w14:paraId="488DDAEC" w14:textId="77777777" w:rsidR="00F5754E" w:rsidRDefault="00F5754E" w:rsidP="00F5754E">
      <w:pPr>
        <w:ind w:firstLine="709"/>
        <w:jc w:val="both"/>
        <w:rPr>
          <w:rFonts w:ascii="Times New Roman" w:hAnsi="Times New Roman" w:cs="Times New Roman"/>
          <w:sz w:val="28"/>
          <w:szCs w:val="28"/>
          <w:lang w:val="ru-RU"/>
        </w:rPr>
      </w:pPr>
      <w:r w:rsidRPr="0087463A">
        <w:rPr>
          <w:rFonts w:ascii="Times New Roman" w:hAnsi="Times New Roman" w:cs="Times New Roman"/>
          <w:sz w:val="28"/>
          <w:szCs w:val="28"/>
        </w:rPr>
        <w:t xml:space="preserve">Если об отсутствии возможности подъезда кассир </w:t>
      </w:r>
      <w:r>
        <w:rPr>
          <w:rFonts w:ascii="Times New Roman" w:hAnsi="Times New Roman" w:cs="Times New Roman"/>
          <w:sz w:val="28"/>
          <w:szCs w:val="28"/>
          <w:lang w:val="ru-RU"/>
        </w:rPr>
        <w:t>ГРК</w:t>
      </w:r>
      <w:r w:rsidRPr="0087463A">
        <w:rPr>
          <w:rFonts w:ascii="Times New Roman" w:hAnsi="Times New Roman" w:cs="Times New Roman"/>
          <w:sz w:val="28"/>
          <w:szCs w:val="28"/>
        </w:rPr>
        <w:t xml:space="preserve"> узнает до приезда </w:t>
      </w:r>
      <w:r w:rsidRPr="0087463A">
        <w:rPr>
          <w:rFonts w:ascii="Times New Roman" w:hAnsi="Times New Roman" w:cs="Times New Roman"/>
          <w:sz w:val="28"/>
          <w:szCs w:val="28"/>
          <w:lang w:val="ru-RU"/>
        </w:rPr>
        <w:t xml:space="preserve">работников </w:t>
      </w:r>
      <w:r w:rsidRPr="0087463A">
        <w:rPr>
          <w:rFonts w:ascii="Times New Roman" w:hAnsi="Times New Roman" w:cs="Times New Roman"/>
          <w:sz w:val="28"/>
          <w:szCs w:val="28"/>
        </w:rPr>
        <w:t xml:space="preserve">Исполнителя, он незамедлительно сообщает об этом </w:t>
      </w:r>
      <w:r w:rsidRPr="0087463A">
        <w:rPr>
          <w:rFonts w:ascii="Times New Roman" w:hAnsi="Times New Roman" w:cs="Times New Roman"/>
          <w:sz w:val="28"/>
          <w:szCs w:val="28"/>
          <w:lang w:val="ru-RU"/>
        </w:rPr>
        <w:t>в подразделение</w:t>
      </w:r>
      <w:r w:rsidRPr="0087463A">
        <w:rPr>
          <w:rFonts w:ascii="Times New Roman" w:hAnsi="Times New Roman" w:cs="Times New Roman"/>
          <w:sz w:val="28"/>
          <w:szCs w:val="28"/>
        </w:rPr>
        <w:t xml:space="preserve"> Исполнителя.</w:t>
      </w:r>
    </w:p>
    <w:p w14:paraId="05145B91" w14:textId="77777777" w:rsidR="00F5754E" w:rsidRPr="00274F20" w:rsidRDefault="00F5754E" w:rsidP="00F5754E">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Работники</w:t>
      </w:r>
      <w:r w:rsidRPr="001232A4">
        <w:rPr>
          <w:rFonts w:ascii="Times New Roman" w:hAnsi="Times New Roman" w:cs="Times New Roman"/>
          <w:sz w:val="28"/>
          <w:szCs w:val="28"/>
          <w:lang w:val="ru-RU"/>
        </w:rPr>
        <w:t xml:space="preserve"> Исполнителя не производят </w:t>
      </w:r>
      <w:r>
        <w:rPr>
          <w:rFonts w:ascii="Times New Roman" w:hAnsi="Times New Roman" w:cs="Times New Roman"/>
          <w:sz w:val="28"/>
          <w:szCs w:val="28"/>
          <w:lang w:val="ru-RU"/>
        </w:rPr>
        <w:t xml:space="preserve">передачу </w:t>
      </w:r>
      <w:r w:rsidRPr="001232A4">
        <w:rPr>
          <w:rFonts w:ascii="Times New Roman" w:hAnsi="Times New Roman" w:cs="Times New Roman"/>
          <w:sz w:val="28"/>
          <w:szCs w:val="28"/>
          <w:lang w:val="ru-RU"/>
        </w:rPr>
        <w:t xml:space="preserve">наличных денежных средств после заезда на </w:t>
      </w:r>
      <w:r>
        <w:rPr>
          <w:rFonts w:ascii="Times New Roman" w:hAnsi="Times New Roman" w:cs="Times New Roman"/>
          <w:sz w:val="28"/>
          <w:szCs w:val="28"/>
          <w:lang w:val="ru-RU"/>
        </w:rPr>
        <w:t>территорию</w:t>
      </w:r>
      <w:r w:rsidRPr="001232A4">
        <w:rPr>
          <w:rFonts w:ascii="Times New Roman" w:hAnsi="Times New Roman" w:cs="Times New Roman"/>
          <w:sz w:val="28"/>
          <w:szCs w:val="28"/>
          <w:lang w:val="ru-RU"/>
        </w:rPr>
        <w:t xml:space="preserve"> Заказчика, если</w:t>
      </w:r>
      <w:r w:rsidRPr="001232A4">
        <w:t xml:space="preserve"> </w:t>
      </w:r>
      <w:r w:rsidRPr="001232A4">
        <w:rPr>
          <w:rFonts w:ascii="Times New Roman" w:hAnsi="Times New Roman" w:cs="Times New Roman"/>
          <w:sz w:val="28"/>
          <w:szCs w:val="28"/>
          <w:lang w:val="ru-RU"/>
        </w:rPr>
        <w:t>в помещении, где проходит сдача наличных денежных средств, присутствуют посторонние лица</w:t>
      </w:r>
      <w:r>
        <w:rPr>
          <w:rFonts w:ascii="Times New Roman" w:hAnsi="Times New Roman" w:cs="Times New Roman"/>
          <w:sz w:val="28"/>
          <w:szCs w:val="28"/>
          <w:lang w:val="ru-RU"/>
        </w:rPr>
        <w:t>.</w:t>
      </w:r>
    </w:p>
    <w:p w14:paraId="79097641" w14:textId="77777777" w:rsidR="00F5754E" w:rsidRPr="00274F20" w:rsidRDefault="00F5754E" w:rsidP="00F5754E">
      <w:pPr>
        <w:ind w:firstLine="709"/>
        <w:jc w:val="both"/>
        <w:rPr>
          <w:rFonts w:ascii="Times New Roman" w:hAnsi="Times New Roman" w:cs="Times New Roman"/>
          <w:sz w:val="28"/>
          <w:szCs w:val="28"/>
          <w:lang w:val="ru-RU"/>
        </w:rPr>
      </w:pPr>
      <w:r w:rsidRPr="00A90D63">
        <w:rPr>
          <w:rFonts w:ascii="Times New Roman" w:hAnsi="Times New Roman" w:cs="Times New Roman"/>
          <w:color w:val="auto"/>
          <w:sz w:val="28"/>
          <w:szCs w:val="28"/>
        </w:rPr>
        <w:t>В случае неправильного указания наименования, места нахождения или телефона ГРК, а также невозможности получения сумок</w:t>
      </w:r>
      <w:r w:rsidRPr="00A90D63">
        <w:rPr>
          <w:rFonts w:ascii="Times New Roman" w:hAnsi="Times New Roman" w:cs="Times New Roman"/>
          <w:sz w:val="28"/>
          <w:szCs w:val="28"/>
        </w:rPr>
        <w:t xml:space="preserve"> с наличными денежными средствами в связи с отсутствием ГРК по адресу, указанному в Уведомлени</w:t>
      </w:r>
      <w:r>
        <w:rPr>
          <w:rFonts w:ascii="Times New Roman" w:hAnsi="Times New Roman" w:cs="Times New Roman"/>
          <w:sz w:val="28"/>
          <w:szCs w:val="28"/>
          <w:lang w:val="ru-RU"/>
        </w:rPr>
        <w:t>и на оказание услуг</w:t>
      </w:r>
      <w:r w:rsidRPr="00A90D63">
        <w:rPr>
          <w:rFonts w:ascii="Times New Roman" w:hAnsi="Times New Roman" w:cs="Times New Roman"/>
          <w:sz w:val="28"/>
          <w:szCs w:val="28"/>
        </w:rPr>
        <w:t xml:space="preserve">, либо отсутствием уполномоченных работников ГРК (в том числе прекращения работы ГРК), либо отказом работников ГРК от выдачи сумок с </w:t>
      </w:r>
      <w:r>
        <w:rPr>
          <w:rFonts w:ascii="Times New Roman" w:hAnsi="Times New Roman" w:cs="Times New Roman"/>
          <w:sz w:val="28"/>
          <w:szCs w:val="28"/>
          <w:lang w:val="ru-RU"/>
        </w:rPr>
        <w:t xml:space="preserve">наличными </w:t>
      </w:r>
      <w:r>
        <w:rPr>
          <w:rFonts w:ascii="Times New Roman" w:hAnsi="Times New Roman" w:cs="Times New Roman"/>
          <w:sz w:val="28"/>
          <w:szCs w:val="28"/>
        </w:rPr>
        <w:t>денежными</w:t>
      </w:r>
      <w:r>
        <w:rPr>
          <w:rFonts w:ascii="Times New Roman" w:hAnsi="Times New Roman" w:cs="Times New Roman"/>
          <w:sz w:val="28"/>
          <w:szCs w:val="28"/>
          <w:lang w:val="ru-RU"/>
        </w:rPr>
        <w:t xml:space="preserve"> </w:t>
      </w:r>
      <w:r>
        <w:rPr>
          <w:rFonts w:ascii="Times New Roman" w:hAnsi="Times New Roman" w:cs="Times New Roman"/>
          <w:sz w:val="28"/>
          <w:szCs w:val="28"/>
        </w:rPr>
        <w:t>средствами</w:t>
      </w:r>
      <w:r>
        <w:rPr>
          <w:rFonts w:ascii="Times New Roman" w:hAnsi="Times New Roman" w:cs="Times New Roman"/>
          <w:sz w:val="28"/>
          <w:szCs w:val="28"/>
          <w:lang w:val="ru-RU"/>
        </w:rPr>
        <w:t xml:space="preserve"> работникам</w:t>
      </w:r>
      <w:r w:rsidRPr="00A90D63">
        <w:rPr>
          <w:rFonts w:ascii="Times New Roman" w:hAnsi="Times New Roman" w:cs="Times New Roman"/>
          <w:sz w:val="28"/>
          <w:szCs w:val="28"/>
        </w:rPr>
        <w:t xml:space="preserve"> Исполнителя, осуществлявшим обслуживание соответствующего </w:t>
      </w:r>
      <w:r w:rsidRPr="00A90D63">
        <w:rPr>
          <w:rFonts w:ascii="Times New Roman" w:hAnsi="Times New Roman" w:cs="Times New Roman"/>
          <w:sz w:val="28"/>
          <w:szCs w:val="28"/>
        </w:rPr>
        <w:lastRenderedPageBreak/>
        <w:t>ГРК, составляе</w:t>
      </w:r>
      <w:r>
        <w:rPr>
          <w:rFonts w:ascii="Times New Roman" w:hAnsi="Times New Roman" w:cs="Times New Roman"/>
          <w:sz w:val="28"/>
          <w:szCs w:val="28"/>
        </w:rPr>
        <w:t>тся односторонний акт, который с</w:t>
      </w:r>
      <w:r w:rsidRPr="00A90D63">
        <w:rPr>
          <w:rFonts w:ascii="Times New Roman" w:hAnsi="Times New Roman" w:cs="Times New Roman"/>
          <w:sz w:val="28"/>
          <w:szCs w:val="28"/>
        </w:rPr>
        <w:t>тороны согласились считать доказательством указанных обстоятельств</w:t>
      </w:r>
      <w:r>
        <w:rPr>
          <w:rFonts w:ascii="Times New Roman" w:hAnsi="Times New Roman" w:cs="Times New Roman"/>
          <w:sz w:val="28"/>
          <w:szCs w:val="28"/>
          <w:lang w:val="ru-RU"/>
        </w:rPr>
        <w:t>.</w:t>
      </w:r>
    </w:p>
    <w:p w14:paraId="7B0A9EBC" w14:textId="77777777" w:rsidR="00F5754E" w:rsidRPr="008B3009" w:rsidRDefault="00F5754E" w:rsidP="00F5754E">
      <w:pPr>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ru-RU"/>
        </w:rPr>
        <w:t>0</w:t>
      </w:r>
      <w:r>
        <w:rPr>
          <w:rFonts w:ascii="Times New Roman" w:hAnsi="Times New Roman" w:cs="Times New Roman"/>
          <w:sz w:val="28"/>
          <w:szCs w:val="28"/>
        </w:rPr>
        <w:t xml:space="preserve">. </w:t>
      </w:r>
      <w:r>
        <w:rPr>
          <w:rFonts w:ascii="Times New Roman" w:hAnsi="Times New Roman" w:cs="Times New Roman"/>
          <w:sz w:val="28"/>
          <w:szCs w:val="28"/>
          <w:lang w:val="ru-RU"/>
        </w:rPr>
        <w:t>П</w:t>
      </w:r>
      <w:r w:rsidRPr="008B3009">
        <w:rPr>
          <w:rFonts w:ascii="Times New Roman" w:hAnsi="Times New Roman" w:cs="Times New Roman"/>
          <w:sz w:val="28"/>
          <w:szCs w:val="28"/>
        </w:rPr>
        <w:t>ри передаче сумок с наличными денежными средствами с целью проведения контрольной проверки имеют право</w:t>
      </w:r>
      <w:r>
        <w:rPr>
          <w:rFonts w:ascii="Times New Roman" w:hAnsi="Times New Roman" w:cs="Times New Roman"/>
          <w:sz w:val="28"/>
          <w:szCs w:val="28"/>
          <w:lang w:val="ru-RU"/>
        </w:rPr>
        <w:t xml:space="preserve"> </w:t>
      </w:r>
      <w:r>
        <w:rPr>
          <w:rFonts w:ascii="Times New Roman" w:hAnsi="Times New Roman" w:cs="Times New Roman"/>
          <w:sz w:val="28"/>
          <w:szCs w:val="28"/>
        </w:rPr>
        <w:t>п</w:t>
      </w:r>
      <w:r w:rsidRPr="008B3009">
        <w:rPr>
          <w:rFonts w:ascii="Times New Roman" w:hAnsi="Times New Roman" w:cs="Times New Roman"/>
          <w:sz w:val="28"/>
          <w:szCs w:val="28"/>
        </w:rPr>
        <w:t>рисутствовать:</w:t>
      </w:r>
    </w:p>
    <w:p w14:paraId="61788DB4" w14:textId="77777777" w:rsidR="00F5754E" w:rsidRPr="008B3009"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w:t>
      </w:r>
      <w:r>
        <w:rPr>
          <w:rFonts w:ascii="Times New Roman" w:hAnsi="Times New Roman" w:cs="Times New Roman"/>
          <w:sz w:val="28"/>
          <w:szCs w:val="28"/>
        </w:rPr>
        <w:tab/>
      </w:r>
      <w:r w:rsidRPr="008B3009">
        <w:rPr>
          <w:rFonts w:ascii="Times New Roman" w:hAnsi="Times New Roman" w:cs="Times New Roman"/>
          <w:sz w:val="28"/>
          <w:szCs w:val="28"/>
        </w:rPr>
        <w:t>со стороны Заказчика – руководитель, главный бухгалтер или иные лица, уполномоченные приказом руководителя Заказчика;</w:t>
      </w:r>
    </w:p>
    <w:p w14:paraId="68E11285" w14:textId="77777777" w:rsidR="00F5754E" w:rsidRPr="008B3009" w:rsidRDefault="00F5754E" w:rsidP="00F5754E">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w:t>
      </w:r>
      <w:r>
        <w:rPr>
          <w:rFonts w:ascii="Times New Roman" w:hAnsi="Times New Roman" w:cs="Times New Roman"/>
          <w:sz w:val="28"/>
          <w:szCs w:val="28"/>
        </w:rPr>
        <w:tab/>
      </w:r>
      <w:r w:rsidRPr="008B3009">
        <w:rPr>
          <w:rFonts w:ascii="Times New Roman" w:hAnsi="Times New Roman" w:cs="Times New Roman"/>
          <w:sz w:val="28"/>
          <w:szCs w:val="28"/>
        </w:rPr>
        <w:t xml:space="preserve">со стороны Исполнителя </w:t>
      </w:r>
      <w:r>
        <w:rPr>
          <w:rFonts w:ascii="Times New Roman" w:hAnsi="Times New Roman" w:cs="Times New Roman"/>
          <w:sz w:val="28"/>
          <w:szCs w:val="28"/>
        </w:rPr>
        <w:t>–</w:t>
      </w:r>
      <w:r w:rsidRPr="008B3009">
        <w:rPr>
          <w:rFonts w:ascii="Times New Roman" w:hAnsi="Times New Roman" w:cs="Times New Roman"/>
          <w:sz w:val="28"/>
          <w:szCs w:val="28"/>
        </w:rPr>
        <w:t xml:space="preserve"> начальник (заместитель начальника) подразделения Исполнителя.</w:t>
      </w:r>
    </w:p>
    <w:p w14:paraId="1D907A3F" w14:textId="77777777" w:rsidR="00F5754E" w:rsidRPr="00046733" w:rsidRDefault="00F5754E" w:rsidP="00F5754E">
      <w:pPr>
        <w:tabs>
          <w:tab w:val="left" w:pos="1134"/>
        </w:tabs>
        <w:ind w:firstLine="709"/>
        <w:jc w:val="both"/>
        <w:rPr>
          <w:rFonts w:ascii="Times New Roman" w:hAnsi="Times New Roman" w:cs="Times New Roman"/>
          <w:color w:val="auto"/>
          <w:sz w:val="28"/>
          <w:szCs w:val="28"/>
          <w:lang w:val="ru-RU"/>
        </w:rPr>
      </w:pPr>
      <w:r w:rsidRPr="008B3009">
        <w:rPr>
          <w:rFonts w:ascii="Times New Roman" w:hAnsi="Times New Roman" w:cs="Times New Roman"/>
          <w:sz w:val="28"/>
          <w:szCs w:val="28"/>
        </w:rPr>
        <w:t>1</w:t>
      </w:r>
      <w:r>
        <w:rPr>
          <w:rFonts w:ascii="Times New Roman" w:hAnsi="Times New Roman" w:cs="Times New Roman"/>
          <w:sz w:val="28"/>
          <w:szCs w:val="28"/>
          <w:lang w:val="ru-RU"/>
        </w:rPr>
        <w:t>1</w:t>
      </w:r>
      <w:r w:rsidRPr="008B3009">
        <w:rPr>
          <w:rFonts w:ascii="Times New Roman" w:hAnsi="Times New Roman" w:cs="Times New Roman"/>
          <w:sz w:val="28"/>
          <w:szCs w:val="28"/>
        </w:rPr>
        <w:t>.</w:t>
      </w:r>
      <w:r>
        <w:rPr>
          <w:rFonts w:ascii="Times New Roman" w:hAnsi="Times New Roman" w:cs="Times New Roman"/>
          <w:sz w:val="28"/>
          <w:szCs w:val="28"/>
          <w:lang w:val="ru-RU"/>
        </w:rPr>
        <w:t xml:space="preserve"> </w:t>
      </w:r>
      <w:r w:rsidRPr="008B3009">
        <w:rPr>
          <w:rFonts w:ascii="Times New Roman" w:hAnsi="Times New Roman" w:cs="Times New Roman"/>
          <w:sz w:val="28"/>
          <w:szCs w:val="28"/>
        </w:rPr>
        <w:t xml:space="preserve">При отказе от перевозки наличных денежных средств кассир </w:t>
      </w:r>
      <w:r>
        <w:rPr>
          <w:rFonts w:ascii="Times New Roman" w:hAnsi="Times New Roman" w:cs="Times New Roman"/>
          <w:sz w:val="28"/>
          <w:szCs w:val="28"/>
          <w:lang w:val="ru-RU"/>
        </w:rPr>
        <w:t>ГРК</w:t>
      </w:r>
      <w:r w:rsidRPr="008B3009">
        <w:rPr>
          <w:rFonts w:ascii="Times New Roman" w:hAnsi="Times New Roman" w:cs="Times New Roman"/>
          <w:sz w:val="28"/>
          <w:szCs w:val="28"/>
        </w:rPr>
        <w:t xml:space="preserve"> не позже согласованного с Исполнителем времени сообщает </w:t>
      </w:r>
      <w:r>
        <w:rPr>
          <w:rFonts w:ascii="Times New Roman" w:hAnsi="Times New Roman" w:cs="Times New Roman"/>
          <w:sz w:val="28"/>
          <w:szCs w:val="28"/>
          <w:lang w:val="ru-RU"/>
        </w:rPr>
        <w:t xml:space="preserve">по телефону в подразделение </w:t>
      </w:r>
      <w:r w:rsidRPr="008B3009">
        <w:rPr>
          <w:rFonts w:ascii="Times New Roman" w:hAnsi="Times New Roman" w:cs="Times New Roman"/>
          <w:sz w:val="28"/>
          <w:szCs w:val="28"/>
        </w:rPr>
        <w:t>Исполнителя дату, когда перевозка наличных денежных средств не проводится, номер порожней сумки, находящейся у него,</w:t>
      </w:r>
      <w:r>
        <w:rPr>
          <w:rFonts w:ascii="Times New Roman" w:hAnsi="Times New Roman" w:cs="Times New Roman"/>
          <w:sz w:val="28"/>
          <w:szCs w:val="28"/>
          <w:lang w:val="ru-RU"/>
        </w:rPr>
        <w:t xml:space="preserve"> </w:t>
      </w:r>
      <w:r w:rsidRPr="008B3009">
        <w:rPr>
          <w:rFonts w:ascii="Times New Roman" w:hAnsi="Times New Roman" w:cs="Times New Roman"/>
          <w:sz w:val="28"/>
          <w:szCs w:val="28"/>
        </w:rPr>
        <w:t>сво</w:t>
      </w:r>
      <w:r>
        <w:rPr>
          <w:rFonts w:ascii="Times New Roman" w:hAnsi="Times New Roman" w:cs="Times New Roman"/>
          <w:sz w:val="28"/>
          <w:szCs w:val="28"/>
          <w:lang w:val="ru-RU"/>
        </w:rPr>
        <w:t>и Ф.И.О.</w:t>
      </w:r>
      <w:r w:rsidRPr="008B3009">
        <w:rPr>
          <w:rFonts w:ascii="Times New Roman" w:hAnsi="Times New Roman" w:cs="Times New Roman"/>
          <w:sz w:val="28"/>
          <w:szCs w:val="28"/>
        </w:rPr>
        <w:t xml:space="preserve"> В </w:t>
      </w:r>
      <w:r w:rsidRPr="00046733">
        <w:rPr>
          <w:rFonts w:ascii="Times New Roman" w:hAnsi="Times New Roman" w:cs="Times New Roman"/>
          <w:sz w:val="28"/>
          <w:szCs w:val="28"/>
        </w:rPr>
        <w:t xml:space="preserve">течение последующих 15 минут должностное лицо </w:t>
      </w:r>
      <w:r w:rsidRPr="00046733">
        <w:rPr>
          <w:rFonts w:ascii="Times New Roman" w:hAnsi="Times New Roman" w:cs="Times New Roman"/>
          <w:sz w:val="28"/>
          <w:szCs w:val="28"/>
          <w:lang w:val="ru-RU"/>
        </w:rPr>
        <w:t xml:space="preserve">подразделения </w:t>
      </w:r>
      <w:r w:rsidRPr="00046733">
        <w:rPr>
          <w:rFonts w:ascii="Times New Roman" w:hAnsi="Times New Roman" w:cs="Times New Roman"/>
          <w:sz w:val="28"/>
          <w:szCs w:val="28"/>
        </w:rPr>
        <w:t xml:space="preserve">Исполнителя </w:t>
      </w:r>
      <w:r w:rsidRPr="00046733">
        <w:rPr>
          <w:rFonts w:ascii="Times New Roman" w:hAnsi="Times New Roman" w:cs="Times New Roman"/>
          <w:color w:val="auto"/>
          <w:sz w:val="28"/>
          <w:szCs w:val="28"/>
        </w:rPr>
        <w:t xml:space="preserve">связывается </w:t>
      </w:r>
      <w:r w:rsidRPr="00046733">
        <w:rPr>
          <w:rFonts w:ascii="Times New Roman" w:hAnsi="Times New Roman" w:cs="Times New Roman"/>
          <w:color w:val="auto"/>
          <w:sz w:val="28"/>
          <w:szCs w:val="28"/>
          <w:lang w:val="ru-RU"/>
        </w:rPr>
        <w:t xml:space="preserve">по телефону </w:t>
      </w:r>
      <w:r w:rsidRPr="00046733">
        <w:rPr>
          <w:rFonts w:ascii="Times New Roman" w:hAnsi="Times New Roman" w:cs="Times New Roman"/>
          <w:color w:val="auto"/>
          <w:sz w:val="28"/>
          <w:szCs w:val="28"/>
        </w:rPr>
        <w:t xml:space="preserve">с кассиром </w:t>
      </w:r>
      <w:r>
        <w:rPr>
          <w:rFonts w:ascii="Times New Roman" w:hAnsi="Times New Roman" w:cs="Times New Roman"/>
          <w:color w:val="auto"/>
          <w:sz w:val="28"/>
          <w:szCs w:val="28"/>
          <w:lang w:val="ru-RU"/>
        </w:rPr>
        <w:t>ГРК</w:t>
      </w:r>
      <w:r w:rsidRPr="00046733">
        <w:rPr>
          <w:rFonts w:ascii="Times New Roman" w:hAnsi="Times New Roman" w:cs="Times New Roman"/>
          <w:color w:val="auto"/>
          <w:sz w:val="28"/>
          <w:szCs w:val="28"/>
        </w:rPr>
        <w:t xml:space="preserve"> и получает подтверждение отказа</w:t>
      </w:r>
      <w:r w:rsidRPr="00046733">
        <w:rPr>
          <w:rFonts w:ascii="Times New Roman" w:hAnsi="Times New Roman" w:cs="Times New Roman"/>
          <w:color w:val="auto"/>
          <w:sz w:val="28"/>
          <w:szCs w:val="28"/>
          <w:lang w:val="ru-RU"/>
        </w:rPr>
        <w:t>.</w:t>
      </w:r>
    </w:p>
    <w:p w14:paraId="4AAE7503" w14:textId="77777777" w:rsidR="00F5754E" w:rsidRDefault="00F5754E" w:rsidP="00F5754E">
      <w:pPr>
        <w:tabs>
          <w:tab w:val="left" w:pos="1134"/>
        </w:tabs>
        <w:ind w:firstLine="709"/>
        <w:jc w:val="both"/>
        <w:rPr>
          <w:rFonts w:ascii="Times New Roman" w:hAnsi="Times New Roman" w:cs="Times New Roman"/>
          <w:sz w:val="28"/>
          <w:szCs w:val="28"/>
        </w:rPr>
      </w:pPr>
      <w:r w:rsidRPr="00046733">
        <w:rPr>
          <w:rFonts w:ascii="Times New Roman" w:hAnsi="Times New Roman" w:cs="Times New Roman"/>
          <w:sz w:val="28"/>
          <w:szCs w:val="28"/>
          <w:lang w:val="ru-RU"/>
        </w:rPr>
        <w:t>12</w:t>
      </w:r>
      <w:r w:rsidRPr="00046733">
        <w:rPr>
          <w:rFonts w:ascii="Times New Roman" w:hAnsi="Times New Roman" w:cs="Times New Roman"/>
          <w:sz w:val="28"/>
          <w:szCs w:val="28"/>
        </w:rPr>
        <w:t>.</w:t>
      </w:r>
      <w:r w:rsidRPr="00046733">
        <w:rPr>
          <w:rFonts w:ascii="Times New Roman" w:hAnsi="Times New Roman" w:cs="Times New Roman"/>
          <w:sz w:val="28"/>
          <w:szCs w:val="28"/>
        </w:rPr>
        <w:tab/>
        <w:t>Исполнитель обеспечивает</w:t>
      </w:r>
      <w:r w:rsidRPr="008B3009">
        <w:rPr>
          <w:rFonts w:ascii="Times New Roman" w:hAnsi="Times New Roman" w:cs="Times New Roman"/>
          <w:sz w:val="28"/>
          <w:szCs w:val="28"/>
        </w:rPr>
        <w:t xml:space="preserve"> Заказчика сумками. Получение и возврат Заказчиком сумок, являющихся собственностью Исполнителя, производится с оформлением Акта приема-передачи</w:t>
      </w:r>
      <w:r>
        <w:rPr>
          <w:rFonts w:ascii="Times New Roman" w:hAnsi="Times New Roman" w:cs="Times New Roman"/>
          <w:sz w:val="28"/>
          <w:szCs w:val="28"/>
          <w:lang w:val="ru-RU"/>
        </w:rPr>
        <w:t xml:space="preserve"> по форме Исполнителя</w:t>
      </w:r>
      <w:r w:rsidRPr="008B3009">
        <w:rPr>
          <w:rFonts w:ascii="Times New Roman" w:hAnsi="Times New Roman" w:cs="Times New Roman"/>
          <w:sz w:val="28"/>
          <w:szCs w:val="28"/>
        </w:rPr>
        <w:t>.</w:t>
      </w:r>
    </w:p>
    <w:p w14:paraId="21CBE1C9" w14:textId="77777777" w:rsidR="00F5754E" w:rsidRDefault="00F5754E" w:rsidP="00F5754E">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перевозки наличных денежных средств с</w:t>
      </w:r>
      <w:r w:rsidRPr="008B3009">
        <w:rPr>
          <w:rFonts w:ascii="Times New Roman" w:hAnsi="Times New Roman" w:cs="Times New Roman"/>
          <w:sz w:val="28"/>
          <w:szCs w:val="28"/>
        </w:rPr>
        <w:t xml:space="preserve">умка должна быть закрыта таким образом, чтобы отсутствовала возможность ее вскрытия без </w:t>
      </w:r>
      <w:r w:rsidRPr="000B07ED">
        <w:rPr>
          <w:rFonts w:ascii="Times New Roman" w:hAnsi="Times New Roman" w:cs="Times New Roman"/>
          <w:sz w:val="28"/>
          <w:szCs w:val="28"/>
        </w:rPr>
        <w:t>видимых по</w:t>
      </w:r>
      <w:r w:rsidRPr="000B07ED">
        <w:rPr>
          <w:rFonts w:ascii="Times New Roman" w:hAnsi="Times New Roman" w:cs="Times New Roman"/>
          <w:sz w:val="28"/>
          <w:szCs w:val="28"/>
          <w:lang w:val="ru-RU"/>
        </w:rPr>
        <w:t>вреждений.</w:t>
      </w:r>
    </w:p>
    <w:p w14:paraId="25A1B2DD" w14:textId="77777777" w:rsidR="00F5754E" w:rsidRDefault="00F5754E" w:rsidP="00F5754E">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w:t>
      </w:r>
      <w:r w:rsidRPr="008B3009">
        <w:rPr>
          <w:rFonts w:ascii="Times New Roman" w:hAnsi="Times New Roman" w:cs="Times New Roman"/>
          <w:sz w:val="28"/>
          <w:szCs w:val="28"/>
        </w:rPr>
        <w:t xml:space="preserve">ассир </w:t>
      </w:r>
      <w:r>
        <w:rPr>
          <w:rFonts w:ascii="Times New Roman" w:hAnsi="Times New Roman" w:cs="Times New Roman"/>
          <w:sz w:val="28"/>
          <w:szCs w:val="28"/>
          <w:lang w:val="ru-RU"/>
        </w:rPr>
        <w:t>ГРК</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при закрывании сумки с денежными средствами осуществляет следующие действия:</w:t>
      </w:r>
    </w:p>
    <w:p w14:paraId="47578FC4" w14:textId="77777777" w:rsidR="00F5754E" w:rsidRDefault="00F5754E" w:rsidP="00F5754E">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8B3009">
        <w:rPr>
          <w:rFonts w:ascii="Times New Roman" w:hAnsi="Times New Roman" w:cs="Times New Roman"/>
          <w:sz w:val="28"/>
          <w:szCs w:val="28"/>
        </w:rPr>
        <w:t>в отверстие замка сумки продевает шпагат, н</w:t>
      </w:r>
      <w:r>
        <w:rPr>
          <w:rFonts w:ascii="Times New Roman" w:hAnsi="Times New Roman" w:cs="Times New Roman"/>
          <w:sz w:val="28"/>
          <w:szCs w:val="28"/>
        </w:rPr>
        <w:t xml:space="preserve">а оба конца шпагата </w:t>
      </w:r>
      <w:r w:rsidRPr="008B3009">
        <w:rPr>
          <w:rFonts w:ascii="Times New Roman" w:hAnsi="Times New Roman" w:cs="Times New Roman"/>
          <w:sz w:val="28"/>
          <w:szCs w:val="28"/>
        </w:rPr>
        <w:t xml:space="preserve">надевает </w:t>
      </w:r>
      <w:r>
        <w:rPr>
          <w:rFonts w:ascii="Times New Roman" w:hAnsi="Times New Roman" w:cs="Times New Roman"/>
          <w:sz w:val="28"/>
          <w:szCs w:val="28"/>
        </w:rPr>
        <w:t>кругл</w:t>
      </w:r>
      <w:r>
        <w:rPr>
          <w:rFonts w:ascii="Times New Roman" w:hAnsi="Times New Roman" w:cs="Times New Roman"/>
          <w:sz w:val="28"/>
          <w:szCs w:val="28"/>
          <w:lang w:val="ru-RU"/>
        </w:rPr>
        <w:t>ую</w:t>
      </w:r>
      <w:r w:rsidRPr="008B3009">
        <w:rPr>
          <w:rFonts w:ascii="Times New Roman" w:hAnsi="Times New Roman" w:cs="Times New Roman"/>
          <w:sz w:val="28"/>
          <w:szCs w:val="28"/>
        </w:rPr>
        <w:t xml:space="preserve"> свинцов</w:t>
      </w:r>
      <w:r>
        <w:rPr>
          <w:rFonts w:ascii="Times New Roman" w:hAnsi="Times New Roman" w:cs="Times New Roman"/>
          <w:sz w:val="28"/>
          <w:szCs w:val="28"/>
          <w:lang w:val="ru-RU"/>
        </w:rPr>
        <w:t>ую</w:t>
      </w:r>
      <w:r w:rsidRPr="008B3009">
        <w:rPr>
          <w:rFonts w:ascii="Times New Roman" w:hAnsi="Times New Roman" w:cs="Times New Roman"/>
          <w:sz w:val="28"/>
          <w:szCs w:val="28"/>
        </w:rPr>
        <w:t xml:space="preserve"> пломб</w:t>
      </w:r>
      <w:r>
        <w:rPr>
          <w:rFonts w:ascii="Times New Roman" w:hAnsi="Times New Roman" w:cs="Times New Roman"/>
          <w:sz w:val="28"/>
          <w:szCs w:val="28"/>
          <w:lang w:val="ru-RU"/>
        </w:rPr>
        <w:t>у</w:t>
      </w:r>
      <w:r w:rsidRPr="008B3009">
        <w:rPr>
          <w:rFonts w:ascii="Times New Roman" w:hAnsi="Times New Roman" w:cs="Times New Roman"/>
          <w:sz w:val="28"/>
          <w:szCs w:val="28"/>
        </w:rPr>
        <w:t>, имеющую с одной стороны два входных отверстия для шпагата, а на противоположной стороне паз, соединяющий эти отверстия. 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надевает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шпагат до упора в замок сумки, далее шпагат со стороны паза завязывает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одинарный простой узел, а 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вручную натягивает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этот узел таким </w:t>
      </w:r>
      <w:r>
        <w:rPr>
          <w:rFonts w:ascii="Times New Roman" w:hAnsi="Times New Roman" w:cs="Times New Roman"/>
          <w:sz w:val="28"/>
          <w:szCs w:val="28"/>
        </w:rPr>
        <w:t xml:space="preserve">образом, чтобы он разместился в </w:t>
      </w:r>
      <w:r w:rsidRPr="008B3009">
        <w:rPr>
          <w:rFonts w:ascii="Times New Roman" w:hAnsi="Times New Roman" w:cs="Times New Roman"/>
          <w:sz w:val="28"/>
          <w:szCs w:val="28"/>
        </w:rPr>
        <w:t>пазу (при этом край пломбы, где расположены два входных отверстия, должен быть удален от замка сумки на 1-1,5 см)</w:t>
      </w:r>
      <w:r>
        <w:rPr>
          <w:rFonts w:ascii="Times New Roman" w:hAnsi="Times New Roman" w:cs="Times New Roman"/>
          <w:sz w:val="28"/>
          <w:szCs w:val="28"/>
          <w:lang w:val="ru-RU"/>
        </w:rPr>
        <w:t xml:space="preserve">; </w:t>
      </w:r>
    </w:p>
    <w:p w14:paraId="053336FC" w14:textId="77777777" w:rsidR="00F5754E" w:rsidRPr="00413501" w:rsidRDefault="00F5754E" w:rsidP="00F5754E">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lang w:val="ru-RU"/>
        </w:rPr>
        <w:t>-</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затем </w:t>
      </w:r>
      <w:r w:rsidRPr="008B3009">
        <w:rPr>
          <w:rFonts w:ascii="Times New Roman" w:hAnsi="Times New Roman" w:cs="Times New Roman"/>
          <w:sz w:val="28"/>
          <w:szCs w:val="28"/>
        </w:rPr>
        <w:t>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сжимает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расплетения) и не иметь узлов. Концы шпагата, выходящие из пломбы, должны иметь длину 1,5-2 см</w:t>
      </w:r>
      <w:r>
        <w:rPr>
          <w:rFonts w:ascii="Times New Roman" w:hAnsi="Times New Roman" w:cs="Times New Roman"/>
          <w:sz w:val="28"/>
          <w:szCs w:val="28"/>
          <w:lang w:val="ru-RU"/>
        </w:rPr>
        <w:t>.</w:t>
      </w:r>
    </w:p>
    <w:p w14:paraId="18D120CA" w14:textId="77777777" w:rsidR="00F5754E" w:rsidRPr="005C29A1" w:rsidRDefault="00F5754E" w:rsidP="00F5754E">
      <w:pPr>
        <w:tabs>
          <w:tab w:val="left" w:pos="1134"/>
        </w:tabs>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val="ru-RU"/>
        </w:rPr>
        <w:t>13</w:t>
      </w:r>
      <w:r w:rsidRPr="00EA1ADA">
        <w:rPr>
          <w:rFonts w:ascii="Times New Roman" w:hAnsi="Times New Roman" w:cs="Times New Roman"/>
          <w:color w:val="auto"/>
          <w:sz w:val="28"/>
          <w:szCs w:val="28"/>
        </w:rPr>
        <w:t>.</w:t>
      </w:r>
      <w:r>
        <w:rPr>
          <w:rFonts w:ascii="Times New Roman" w:hAnsi="Times New Roman" w:cs="Times New Roman"/>
          <w:color w:val="auto"/>
          <w:sz w:val="28"/>
          <w:szCs w:val="28"/>
        </w:rPr>
        <w:tab/>
      </w:r>
      <w:r w:rsidRPr="00EA1ADA">
        <w:rPr>
          <w:rFonts w:ascii="Times New Roman" w:hAnsi="Times New Roman" w:cs="Times New Roman"/>
          <w:color w:val="auto"/>
          <w:sz w:val="28"/>
          <w:szCs w:val="28"/>
          <w:lang w:val="ru-RU"/>
        </w:rPr>
        <w:t>Все действия Исполнителя и Заказчика</w:t>
      </w:r>
      <w:r w:rsidRPr="00EA1ADA">
        <w:rPr>
          <w:rFonts w:ascii="Times New Roman" w:hAnsi="Times New Roman" w:cs="Times New Roman"/>
          <w:color w:val="auto"/>
          <w:sz w:val="28"/>
          <w:szCs w:val="28"/>
        </w:rPr>
        <w:t>, связанные с организацией оказания услуг</w:t>
      </w:r>
      <w:r>
        <w:rPr>
          <w:rFonts w:ascii="Times New Roman" w:hAnsi="Times New Roman" w:cs="Times New Roman"/>
          <w:color w:val="auto"/>
          <w:sz w:val="28"/>
          <w:szCs w:val="28"/>
          <w:lang w:val="ru-RU"/>
        </w:rPr>
        <w:t xml:space="preserve"> по перевозке денежных средств</w:t>
      </w:r>
      <w:r w:rsidRPr="00EA1ADA">
        <w:rPr>
          <w:rFonts w:ascii="Times New Roman" w:hAnsi="Times New Roman" w:cs="Times New Roman"/>
          <w:color w:val="auto"/>
          <w:sz w:val="28"/>
          <w:szCs w:val="28"/>
          <w:lang w:val="ru-RU"/>
        </w:rPr>
        <w:t>,</w:t>
      </w:r>
      <w:r w:rsidRPr="00EA1ADA">
        <w:rPr>
          <w:rFonts w:ascii="Times New Roman" w:hAnsi="Times New Roman" w:cs="Times New Roman"/>
          <w:color w:val="auto"/>
          <w:sz w:val="28"/>
          <w:szCs w:val="28"/>
        </w:rPr>
        <w:t xml:space="preserve"> регламентируются </w:t>
      </w:r>
      <w:r w:rsidRPr="00EA1ADA">
        <w:rPr>
          <w:rFonts w:ascii="Times New Roman" w:hAnsi="Times New Roman" w:cs="Times New Roman"/>
          <w:color w:val="auto"/>
          <w:sz w:val="28"/>
          <w:szCs w:val="28"/>
          <w:lang w:val="ru-RU"/>
        </w:rPr>
        <w:t xml:space="preserve">настоящей технологией и </w:t>
      </w:r>
      <w:r w:rsidRPr="00EA1ADA">
        <w:rPr>
          <w:rFonts w:ascii="Times New Roman" w:hAnsi="Times New Roman" w:cs="Times New Roman"/>
          <w:color w:val="auto"/>
          <w:sz w:val="28"/>
          <w:szCs w:val="28"/>
        </w:rPr>
        <w:t>нормативными актами</w:t>
      </w:r>
      <w:r>
        <w:rPr>
          <w:rFonts w:ascii="Times New Roman" w:hAnsi="Times New Roman" w:cs="Times New Roman"/>
          <w:color w:val="auto"/>
          <w:sz w:val="28"/>
          <w:szCs w:val="28"/>
          <w:lang w:val="ru-RU"/>
        </w:rPr>
        <w:t xml:space="preserve"> Банка России</w:t>
      </w:r>
      <w:r w:rsidRPr="00EA1ADA">
        <w:rPr>
          <w:rFonts w:ascii="Times New Roman" w:hAnsi="Times New Roman" w:cs="Times New Roman"/>
          <w:color w:val="auto"/>
          <w:sz w:val="28"/>
          <w:szCs w:val="28"/>
        </w:rPr>
        <w:t>.</w:t>
      </w:r>
      <w:r>
        <w:rPr>
          <w:rFonts w:ascii="Times New Roman" w:hAnsi="Times New Roman" w:cs="Times New Roman"/>
          <w:color w:val="auto"/>
          <w:sz w:val="28"/>
          <w:szCs w:val="28"/>
          <w:lang w:val="ru-RU"/>
        </w:rPr>
        <w:t xml:space="preserve"> </w:t>
      </w:r>
    </w:p>
    <w:p w14:paraId="29E3A48D" w14:textId="77777777" w:rsidR="00F5754E" w:rsidRPr="00816737" w:rsidRDefault="00F5754E" w:rsidP="00F5754E">
      <w:pPr>
        <w:widowControl w:val="0"/>
        <w:tabs>
          <w:tab w:val="left" w:pos="1276"/>
          <w:tab w:val="left" w:pos="1584"/>
        </w:tabs>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14</w:t>
      </w:r>
      <w:r w:rsidRPr="00816737">
        <w:rPr>
          <w:rFonts w:ascii="Times New Roman" w:hAnsi="Times New Roman" w:cs="Times New Roman"/>
          <w:color w:val="auto"/>
          <w:sz w:val="28"/>
          <w:szCs w:val="28"/>
          <w:lang w:val="ru-RU"/>
        </w:rPr>
        <w:t>. Перевозка наличных денежных средств Заказчика из обслуживающего его Банка (подкрепление)</w:t>
      </w:r>
    </w:p>
    <w:p w14:paraId="1D2C6D6C"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816737">
        <w:rPr>
          <w:rFonts w:ascii="Times New Roman" w:hAnsi="Times New Roman" w:cs="Times New Roman"/>
          <w:color w:val="auto"/>
          <w:sz w:val="28"/>
          <w:szCs w:val="28"/>
          <w:lang w:val="ru-RU"/>
        </w:rPr>
        <w:lastRenderedPageBreak/>
        <w:t>1</w:t>
      </w:r>
      <w:r>
        <w:rPr>
          <w:rFonts w:ascii="Times New Roman" w:hAnsi="Times New Roman" w:cs="Times New Roman"/>
          <w:color w:val="auto"/>
          <w:sz w:val="28"/>
          <w:szCs w:val="28"/>
          <w:lang w:val="ru-RU"/>
        </w:rPr>
        <w:t>4</w:t>
      </w:r>
      <w:r w:rsidRPr="00816737">
        <w:rPr>
          <w:rFonts w:ascii="Times New Roman" w:hAnsi="Times New Roman" w:cs="Times New Roman"/>
          <w:color w:val="auto"/>
          <w:sz w:val="28"/>
          <w:szCs w:val="28"/>
          <w:lang w:val="ru-RU"/>
        </w:rPr>
        <w:t>.1. Обслуживающий Заказч</w:t>
      </w:r>
      <w:r>
        <w:rPr>
          <w:rFonts w:ascii="Times New Roman" w:hAnsi="Times New Roman" w:cs="Times New Roman"/>
          <w:color w:val="auto"/>
          <w:sz w:val="28"/>
          <w:szCs w:val="28"/>
          <w:lang w:val="ru-RU"/>
        </w:rPr>
        <w:t>ика Банк предоставляет в ГРК</w:t>
      </w:r>
      <w:r w:rsidRPr="00816737">
        <w:rPr>
          <w:rFonts w:ascii="Times New Roman" w:hAnsi="Times New Roman" w:cs="Times New Roman"/>
          <w:color w:val="auto"/>
          <w:sz w:val="28"/>
          <w:szCs w:val="28"/>
          <w:lang w:val="ru-RU"/>
        </w:rPr>
        <w:t xml:space="preserve"> Заказчика образцы</w:t>
      </w:r>
      <w:r w:rsidRPr="00397403">
        <w:rPr>
          <w:rFonts w:ascii="Times New Roman" w:hAnsi="Times New Roman" w:cs="Times New Roman"/>
          <w:sz w:val="28"/>
          <w:szCs w:val="28"/>
          <w:lang w:val="ru-RU"/>
        </w:rPr>
        <w:t xml:space="preserve">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w:t>
      </w:r>
      <w:r>
        <w:rPr>
          <w:rFonts w:ascii="Times New Roman" w:hAnsi="Times New Roman" w:cs="Times New Roman"/>
          <w:sz w:val="28"/>
          <w:szCs w:val="28"/>
          <w:lang w:val="ru-RU"/>
        </w:rPr>
        <w:t xml:space="preserve">вами, другие передаются в ГРК </w:t>
      </w:r>
      <w:r w:rsidRPr="00397403">
        <w:rPr>
          <w:rFonts w:ascii="Times New Roman" w:hAnsi="Times New Roman" w:cs="Times New Roman"/>
          <w:sz w:val="28"/>
          <w:szCs w:val="28"/>
          <w:lang w:val="ru-RU"/>
        </w:rPr>
        <w:t>Заказчика для осуществления контроля при приёме сумок с подкреплением наличных денежных средств от работников Исполнителя.</w:t>
      </w:r>
    </w:p>
    <w:p w14:paraId="4C6E848D"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46DFF787"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.2. Заказчик предоста</w:t>
      </w:r>
      <w:r>
        <w:rPr>
          <w:rFonts w:ascii="Times New Roman" w:hAnsi="Times New Roman" w:cs="Times New Roman"/>
          <w:sz w:val="28"/>
          <w:szCs w:val="28"/>
          <w:lang w:val="ru-RU"/>
        </w:rPr>
        <w:t>вляет Исполнителю списки ГРК</w:t>
      </w:r>
      <w:r w:rsidRPr="00397403">
        <w:rPr>
          <w:rFonts w:ascii="Times New Roman" w:hAnsi="Times New Roman" w:cs="Times New Roman"/>
          <w:sz w:val="28"/>
          <w:szCs w:val="28"/>
          <w:lang w:val="ru-RU"/>
        </w:rPr>
        <w:t xml:space="preserve"> с указанием ФИО уполномоченных работников, назначенных приказом Заказчика для приёма сумок с наличными денежными средствами, образцов их подписей и номеров телефонов.</w:t>
      </w:r>
    </w:p>
    <w:p w14:paraId="1927DBE0"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.3. Заказ наличных денежных средств</w:t>
      </w:r>
      <w:r>
        <w:rPr>
          <w:rFonts w:ascii="Times New Roman" w:hAnsi="Times New Roman" w:cs="Times New Roman"/>
          <w:sz w:val="28"/>
          <w:szCs w:val="28"/>
          <w:lang w:val="ru-RU"/>
        </w:rPr>
        <w:t xml:space="preserve"> в Банке на подкрепление ГРК</w:t>
      </w:r>
      <w:r w:rsidRPr="00397403">
        <w:rPr>
          <w:rFonts w:ascii="Times New Roman" w:hAnsi="Times New Roman" w:cs="Times New Roman"/>
          <w:sz w:val="28"/>
          <w:szCs w:val="28"/>
          <w:lang w:val="ru-RU"/>
        </w:rPr>
        <w:t xml:space="preserve">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292ACE15"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14.4 </w:t>
      </w:r>
      <w:r w:rsidRPr="00397403">
        <w:rPr>
          <w:rFonts w:ascii="Times New Roman" w:hAnsi="Times New Roman" w:cs="Times New Roman"/>
          <w:sz w:val="28"/>
          <w:szCs w:val="28"/>
          <w:lang w:val="ru-RU"/>
        </w:rPr>
        <w:t>Для подготовки наличных денежных средств Банком, уполномоченный работник Заказчика предоставляет/направляет по каналам дистанционного банковского обслуживания в Банк бумажный денежный чек/ заявку Заказчика в виде электронного документа</w:t>
      </w:r>
      <w:r w:rsidRPr="0059641B">
        <w:rPr>
          <w:rStyle w:val="a3"/>
          <w:rFonts w:ascii="Times New Roman" w:hAnsi="Times New Roman"/>
          <w:sz w:val="20"/>
          <w:szCs w:val="20"/>
          <w:lang w:val="ru-RU"/>
        </w:rPr>
        <w:footnoteReference w:id="5"/>
      </w:r>
      <w:r w:rsidRPr="00631AA4">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 xml:space="preserve"> (далее – электронная заявка) в сроки, определенные договором с Банком.</w:t>
      </w:r>
    </w:p>
    <w:p w14:paraId="6A30CDD3"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В случае предоставления бумажного денежного чека: представитель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уполномоченному работнику Заказчика.</w:t>
      </w:r>
    </w:p>
    <w:p w14:paraId="6D54FB74"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.5. Для получения наличных денежных средств уполномоченный работник Заказчика передает контрольную марку работнику Исполнителя в день доставки подкрепления наличных денежных средств.</w:t>
      </w:r>
    </w:p>
    <w:p w14:paraId="703F8F3E"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В случае предоставления заявки Заказчика в виде электронного документа: для получения наличных денежных средств уполномоченный работник Заказчика передает номер электронной заявки Заказчика Исполнителю в день доставки подкрепления наличных денежных средств или в иной срок согласно договоренности Заказчика с Банком.</w:t>
      </w:r>
    </w:p>
    <w:p w14:paraId="51673256"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Оформленная электронная заявка должна быть подписана электронными цифровыми подписями уполномоченных лиц.</w:t>
      </w:r>
    </w:p>
    <w:p w14:paraId="7F02EDF9"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 xml:space="preserve">.6. Перед получением сумки с наличными денежными средствами работник Исполнителя сдает порожние сумки и предъявляет представителю </w:t>
      </w:r>
      <w:r w:rsidRPr="00397403">
        <w:rPr>
          <w:rFonts w:ascii="Times New Roman" w:hAnsi="Times New Roman" w:cs="Times New Roman"/>
          <w:sz w:val="28"/>
          <w:szCs w:val="28"/>
          <w:lang w:val="ru-RU"/>
        </w:rPr>
        <w:lastRenderedPageBreak/>
        <w:t>Банка документ, удостоверяющий личность, а также предоставляет контрольную марку кассовому работнику Банка/сообщает номер электронной заявки. В случае бумажного чека кассовый работник Банка сверяет номер денежного чека с номером контрольной марки и передает денежный чек для подписания Исполнителем.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w:t>
      </w:r>
      <w:r>
        <w:rPr>
          <w:rFonts w:ascii="Times New Roman" w:hAnsi="Times New Roman" w:cs="Times New Roman"/>
          <w:sz w:val="28"/>
          <w:szCs w:val="28"/>
          <w:lang w:val="ru-RU"/>
        </w:rPr>
        <w:t>р Исполнитель передает в ГРК</w:t>
      </w:r>
      <w:r w:rsidRPr="00397403">
        <w:rPr>
          <w:rFonts w:ascii="Times New Roman" w:hAnsi="Times New Roman" w:cs="Times New Roman"/>
          <w:sz w:val="28"/>
          <w:szCs w:val="28"/>
          <w:lang w:val="ru-RU"/>
        </w:rPr>
        <w:t xml:space="preserve"> Заказчика. После чего кассовый работник Банка выдает опломбированные сумки с наличными денежными средствами Исполнителю. При выдаче сумки кассовый работник Банка предъявляет образец оттисков пломбиров и второй экземпляр препроводительной ведомости – накладную к сумке, после чего работник Исполнителя 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денежных средств, ФИО и подпись кассового работника Банка.</w:t>
      </w:r>
    </w:p>
    <w:p w14:paraId="2E705667"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.7. В кассе Банка на основании бумажного денежного чека/электронной заявки и</w:t>
      </w:r>
      <w:r>
        <w:rPr>
          <w:rFonts w:ascii="Times New Roman" w:hAnsi="Times New Roman" w:cs="Times New Roman"/>
          <w:sz w:val="28"/>
          <w:szCs w:val="28"/>
          <w:lang w:val="ru-RU"/>
        </w:rPr>
        <w:t xml:space="preserve"> сводной заявки на подкрепление</w:t>
      </w:r>
      <w:r w:rsidRPr="0059641B">
        <w:rPr>
          <w:rStyle w:val="a3"/>
          <w:rFonts w:ascii="Times New Roman" w:hAnsi="Times New Roman"/>
          <w:sz w:val="20"/>
          <w:szCs w:val="20"/>
          <w:lang w:val="ru-RU"/>
        </w:rPr>
        <w:footnoteReference w:id="6"/>
      </w:r>
      <w:r w:rsidRPr="00397403">
        <w:rPr>
          <w:rFonts w:ascii="Times New Roman" w:hAnsi="Times New Roman" w:cs="Times New Roman"/>
          <w:sz w:val="28"/>
          <w:szCs w:val="28"/>
          <w:lang w:val="ru-RU"/>
        </w:rPr>
        <w:t xml:space="preserve"> Заказчика, формируются сумки с наличными денежными средствами для п</w:t>
      </w:r>
      <w:r>
        <w:rPr>
          <w:rFonts w:ascii="Times New Roman" w:hAnsi="Times New Roman" w:cs="Times New Roman"/>
          <w:sz w:val="28"/>
          <w:szCs w:val="28"/>
          <w:lang w:val="ru-RU"/>
        </w:rPr>
        <w:t>оследующей их отправки в ГРК</w:t>
      </w:r>
      <w:r w:rsidRPr="00397403">
        <w:rPr>
          <w:rFonts w:ascii="Times New Roman" w:hAnsi="Times New Roman" w:cs="Times New Roman"/>
          <w:sz w:val="28"/>
          <w:szCs w:val="28"/>
          <w:lang w:val="ru-RU"/>
        </w:rPr>
        <w:t xml:space="preserve"> Заказчика.</w:t>
      </w:r>
    </w:p>
    <w:p w14:paraId="26AF8B74"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.8. На каждую сумку кассовым работнико</w:t>
      </w:r>
      <w:r>
        <w:rPr>
          <w:rFonts w:ascii="Times New Roman" w:hAnsi="Times New Roman" w:cs="Times New Roman"/>
          <w:sz w:val="28"/>
          <w:szCs w:val="28"/>
          <w:lang w:val="ru-RU"/>
        </w:rPr>
        <w:t>м</w:t>
      </w:r>
      <w:r w:rsidRPr="00397403">
        <w:rPr>
          <w:rFonts w:ascii="Times New Roman" w:hAnsi="Times New Roman" w:cs="Times New Roman"/>
          <w:sz w:val="28"/>
          <w:szCs w:val="28"/>
          <w:lang w:val="ru-RU"/>
        </w:rPr>
        <w:t xml:space="preserve"> Банка оформляется препроводительная ведомость к сумке по форме, установленной Указанием Банка России от 30.07.2014 № 3352-У, в трех экземплярах. Первый</w:t>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экземпляр – ведомость к сумке вкладывается в сумку с наличными денежными средствами. Второй экземпляр – накладная к сумке передается старшему бригады работников Исполнителя, которы</w:t>
      </w:r>
      <w:r>
        <w:rPr>
          <w:rFonts w:ascii="Times New Roman" w:hAnsi="Times New Roman" w:cs="Times New Roman"/>
          <w:sz w:val="28"/>
          <w:szCs w:val="28"/>
          <w:lang w:val="ru-RU"/>
        </w:rPr>
        <w:t>й после передачи сумок в ГРК</w:t>
      </w:r>
      <w:r w:rsidRPr="00397403">
        <w:rPr>
          <w:rFonts w:ascii="Times New Roman" w:hAnsi="Times New Roman" w:cs="Times New Roman"/>
          <w:sz w:val="28"/>
          <w:szCs w:val="28"/>
          <w:lang w:val="ru-RU"/>
        </w:rPr>
        <w:t xml:space="preserve"> Заказчика получает расписку на накладной от у</w:t>
      </w:r>
      <w:r>
        <w:rPr>
          <w:rFonts w:ascii="Times New Roman" w:hAnsi="Times New Roman" w:cs="Times New Roman"/>
          <w:sz w:val="28"/>
          <w:szCs w:val="28"/>
          <w:lang w:val="ru-RU"/>
        </w:rPr>
        <w:t>полномоченного работника ГРК</w:t>
      </w:r>
      <w:r w:rsidRPr="00397403">
        <w:rPr>
          <w:rFonts w:ascii="Times New Roman" w:hAnsi="Times New Roman" w:cs="Times New Roman"/>
          <w:sz w:val="28"/>
          <w:szCs w:val="28"/>
          <w:lang w:val="ru-RU"/>
        </w:rPr>
        <w:t>, назначенного приказом Заказчика, и по завершению объезда маршрута возвращает накладную</w:t>
      </w:r>
      <w:r>
        <w:rPr>
          <w:rFonts w:ascii="Times New Roman" w:hAnsi="Times New Roman" w:cs="Times New Roman"/>
          <w:sz w:val="28"/>
          <w:szCs w:val="28"/>
          <w:lang w:val="ru-RU"/>
        </w:rPr>
        <w:t xml:space="preserve"> с расписками работников ГРК</w:t>
      </w:r>
      <w:r w:rsidRPr="00397403">
        <w:rPr>
          <w:rFonts w:ascii="Times New Roman" w:hAnsi="Times New Roman" w:cs="Times New Roman"/>
          <w:sz w:val="28"/>
          <w:szCs w:val="28"/>
          <w:lang w:val="ru-RU"/>
        </w:rPr>
        <w:t xml:space="preserve"> в кассу Банка. Третий экземпляр – квитанция к сумке с распиской старшего бригады работников Исполнителя остается в кассе Банка.</w:t>
      </w:r>
    </w:p>
    <w:p w14:paraId="3785B968"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.9. Перед получением сумки с наличными денежными средствами,</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Заказчика предъявляет работнику Исполнителя документ, удостоверяющий личность, и порожние сумки. Работник Исполнителя предъявляет образец оттисков пломбиров (в случае использования сумок), сумку с наличными денежными средствами и второй экземпляр препроводительной ведомости – накладную к сумке с наличными денежными средствами.</w:t>
      </w:r>
    </w:p>
    <w:p w14:paraId="2026A393"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.10. При приемке сумок с наличными денежными средствами</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проверяет:</w:t>
      </w:r>
    </w:p>
    <w:p w14:paraId="055DFB3F"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отсутствие каких-либо повреждений или дефектов поступивших сумок;</w:t>
      </w:r>
    </w:p>
    <w:p w14:paraId="017C6640"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lastRenderedPageBreak/>
        <w:t>-</w:t>
      </w:r>
      <w:r w:rsidRPr="00397403">
        <w:rPr>
          <w:rFonts w:ascii="Times New Roman" w:hAnsi="Times New Roman" w:cs="Times New Roman"/>
          <w:sz w:val="28"/>
          <w:szCs w:val="28"/>
          <w:lang w:val="ru-RU"/>
        </w:rPr>
        <w:tab/>
        <w:t>наличие четких и целых оттисков пломбиров на пломбах, которыми опломбированы сумки, и соответствие их имеющимся заверенным образцам (в случае использования сумок). При использовании в качестве сумок других средств для упаковки денег проверка осуществляется согласно инструкции Банка;</w:t>
      </w:r>
    </w:p>
    <w:p w14:paraId="1C6B47DF"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соответствие номеров сумок номерам, указанным в накладной к сумке с наличными денежными средствами;</w:t>
      </w:r>
    </w:p>
    <w:p w14:paraId="5AB0E657"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Pr>
          <w:rFonts w:ascii="Times New Roman" w:hAnsi="Times New Roman" w:cs="Times New Roman"/>
          <w:sz w:val="28"/>
          <w:szCs w:val="28"/>
          <w:lang w:val="ru-RU"/>
        </w:rPr>
        <w:tab/>
        <w:t>соответствие номера ГРК</w:t>
      </w:r>
      <w:r w:rsidRPr="00397403">
        <w:rPr>
          <w:rFonts w:ascii="Times New Roman" w:hAnsi="Times New Roman" w:cs="Times New Roman"/>
          <w:sz w:val="28"/>
          <w:szCs w:val="28"/>
          <w:lang w:val="ru-RU"/>
        </w:rPr>
        <w:t xml:space="preserve"> Заказчика, указанного на ярлыке к сумке;</w:t>
      </w:r>
    </w:p>
    <w:p w14:paraId="4F818304"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правильность и полноту заполнения накладной к сумке с наличными денежными средствами.</w:t>
      </w:r>
    </w:p>
    <w:p w14:paraId="368C05B9"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.11. При положительном результате проверки, согласно п</w:t>
      </w:r>
      <w:r w:rsidRPr="00657AF6">
        <w:rPr>
          <w:rFonts w:ascii="Times New Roman" w:hAnsi="Times New Roman" w:cs="Times New Roman"/>
          <w:color w:val="auto"/>
          <w:sz w:val="28"/>
          <w:szCs w:val="28"/>
          <w:lang w:val="ru-RU"/>
        </w:rPr>
        <w:t>. 1</w:t>
      </w:r>
      <w:r>
        <w:rPr>
          <w:rFonts w:ascii="Times New Roman" w:hAnsi="Times New Roman" w:cs="Times New Roman"/>
          <w:color w:val="auto"/>
          <w:sz w:val="28"/>
          <w:szCs w:val="28"/>
          <w:lang w:val="ru-RU"/>
        </w:rPr>
        <w:t>4</w:t>
      </w:r>
      <w:r w:rsidRPr="00657AF6">
        <w:rPr>
          <w:rFonts w:ascii="Times New Roman" w:hAnsi="Times New Roman" w:cs="Times New Roman"/>
          <w:color w:val="auto"/>
          <w:sz w:val="28"/>
          <w:szCs w:val="28"/>
          <w:lang w:val="ru-RU"/>
        </w:rPr>
        <w:t>.</w:t>
      </w:r>
      <w:r w:rsidRPr="00397403">
        <w:rPr>
          <w:rFonts w:ascii="Times New Roman" w:hAnsi="Times New Roman" w:cs="Times New Roman"/>
          <w:sz w:val="28"/>
          <w:szCs w:val="28"/>
          <w:lang w:val="ru-RU"/>
        </w:rPr>
        <w:t>10 настоящего приложения к ТЗ, сумки с наличными денежными средствами передаются у</w:t>
      </w:r>
      <w:r>
        <w:rPr>
          <w:rFonts w:ascii="Times New Roman" w:hAnsi="Times New Roman" w:cs="Times New Roman"/>
          <w:sz w:val="28"/>
          <w:szCs w:val="28"/>
          <w:lang w:val="ru-RU"/>
        </w:rPr>
        <w:t>полномоченному работнику ГРК</w:t>
      </w:r>
      <w:r w:rsidRPr="00397403">
        <w:rPr>
          <w:rFonts w:ascii="Times New Roman" w:hAnsi="Times New Roman" w:cs="Times New Roman"/>
          <w:sz w:val="28"/>
          <w:szCs w:val="28"/>
          <w:lang w:val="ru-RU"/>
        </w:rPr>
        <w:t xml:space="preserve"> Заказчика под роспись на втором экземпляре препроводительной ведомости – накладной к сумке с наличными денежными средствами.</w:t>
      </w:r>
    </w:p>
    <w:p w14:paraId="34C458CF"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.12. 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w:t>
      </w:r>
      <w:r>
        <w:rPr>
          <w:rFonts w:ascii="Times New Roman" w:hAnsi="Times New Roman" w:cs="Times New Roman"/>
          <w:color w:val="auto"/>
          <w:sz w:val="28"/>
          <w:szCs w:val="28"/>
          <w:lang w:val="ru-RU"/>
        </w:rPr>
        <w:t>. 14</w:t>
      </w:r>
      <w:r w:rsidRPr="00816737">
        <w:rPr>
          <w:rFonts w:ascii="Times New Roman" w:hAnsi="Times New Roman" w:cs="Times New Roman"/>
          <w:color w:val="auto"/>
          <w:sz w:val="28"/>
          <w:szCs w:val="28"/>
          <w:lang w:val="ru-RU"/>
        </w:rPr>
        <w:t>.10 настоящего приложения к ТЗ, выявлении ошибок в накладной к сумке с</w:t>
      </w:r>
      <w:r w:rsidRPr="00397403">
        <w:rPr>
          <w:rFonts w:ascii="Times New Roman" w:hAnsi="Times New Roman" w:cs="Times New Roman"/>
          <w:sz w:val="28"/>
          <w:szCs w:val="28"/>
          <w:lang w:val="ru-RU"/>
        </w:rPr>
        <w:t xml:space="preserve"> наличными денежными средствами, в присутствии работника Исполнителя осуществляется пересчет наличных денежных средств.</w:t>
      </w:r>
    </w:p>
    <w:p w14:paraId="6B8FC56E"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4</w:t>
      </w:r>
      <w:r w:rsidRPr="00397403">
        <w:rPr>
          <w:rFonts w:ascii="Times New Roman" w:hAnsi="Times New Roman" w:cs="Times New Roman"/>
          <w:sz w:val="28"/>
          <w:szCs w:val="28"/>
          <w:lang w:val="ru-RU"/>
        </w:rPr>
        <w:t>.13. Проверка (пересчет) наличных денежных средств производится в день получения подкрепления до начала операций с нею.</w:t>
      </w:r>
    </w:p>
    <w:p w14:paraId="0595EAB3"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Сумки вскрываются у</w:t>
      </w:r>
      <w:r>
        <w:rPr>
          <w:rFonts w:ascii="Times New Roman" w:hAnsi="Times New Roman" w:cs="Times New Roman"/>
          <w:sz w:val="28"/>
          <w:szCs w:val="28"/>
          <w:lang w:val="ru-RU"/>
        </w:rPr>
        <w:t>полномоченным работником ГРК</w:t>
      </w:r>
      <w:r w:rsidRPr="00397403">
        <w:rPr>
          <w:rFonts w:ascii="Times New Roman" w:hAnsi="Times New Roman" w:cs="Times New Roman"/>
          <w:sz w:val="28"/>
          <w:szCs w:val="28"/>
          <w:lang w:val="ru-RU"/>
        </w:rPr>
        <w:t xml:space="preserve"> Заказчика</w:t>
      </w:r>
      <w:r>
        <w:rPr>
          <w:rFonts w:ascii="Times New Roman" w:hAnsi="Times New Roman" w:cs="Times New Roman"/>
          <w:sz w:val="28"/>
          <w:szCs w:val="28"/>
          <w:lang w:val="ru-RU"/>
        </w:rPr>
        <w:t xml:space="preserve"> в присутствии работника ГРК</w:t>
      </w:r>
      <w:r w:rsidRPr="00397403">
        <w:rPr>
          <w:rFonts w:ascii="Times New Roman" w:hAnsi="Times New Roman" w:cs="Times New Roman"/>
          <w:sz w:val="28"/>
          <w:szCs w:val="28"/>
          <w:lang w:val="ru-RU"/>
        </w:rPr>
        <w:t xml:space="preserve"> Заказчика, с проверкой наличных денежных средств сначала по пачкам и корешкам, затем полистным пересчётом, мешков с монетой – по надписям на ярлыках, отдельные монеты поштучным пересчетом,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6359917E"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.14. При расхождении суммы, фактически оказавшейся в сумке, с суммой, указанной в накладной к сумке с наличными денежными средствами и препроводительной ведомости,</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Заказчик</w:t>
      </w:r>
      <w:r>
        <w:rPr>
          <w:rFonts w:ascii="Times New Roman" w:hAnsi="Times New Roman" w:cs="Times New Roman"/>
          <w:sz w:val="28"/>
          <w:szCs w:val="28"/>
          <w:lang w:val="ru-RU"/>
        </w:rPr>
        <w:t>а совместно с работником ГРК</w:t>
      </w:r>
      <w:r w:rsidRPr="00397403">
        <w:rPr>
          <w:rFonts w:ascii="Times New Roman" w:hAnsi="Times New Roman" w:cs="Times New Roman"/>
          <w:sz w:val="28"/>
          <w:szCs w:val="28"/>
          <w:lang w:val="ru-RU"/>
        </w:rPr>
        <w:t xml:space="preserve"> Заказчика вторично пересчитывает денежные знаки.</w:t>
      </w:r>
    </w:p>
    <w:p w14:paraId="7E2F7F03"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При подтверждении недостачи или излишка, а также при выявлении поддельных и сомнительных денежных знаков,</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Банка России от 30.07.2014 № 3352-У, в трех экземплярах.</w:t>
      </w:r>
    </w:p>
    <w:p w14:paraId="7F289A09"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Заказчик оформляет</w:t>
      </w:r>
      <w:r w:rsidRPr="00397403">
        <w:rPr>
          <w:rFonts w:ascii="Times New Roman" w:hAnsi="Times New Roman" w:cs="Times New Roman"/>
          <w:sz w:val="28"/>
          <w:szCs w:val="28"/>
          <w:lang w:val="ru-RU"/>
        </w:rPr>
        <w:t xml:space="preserve">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w:t>
      </w:r>
      <w:r w:rsidRPr="00397403">
        <w:rPr>
          <w:rFonts w:ascii="Times New Roman" w:hAnsi="Times New Roman" w:cs="Times New Roman"/>
          <w:sz w:val="28"/>
          <w:szCs w:val="28"/>
          <w:lang w:val="ru-RU"/>
        </w:rPr>
        <w:lastRenderedPageBreak/>
        <w:t>оттиском штампа кассы и оформленным актом пересчета.</w:t>
      </w:r>
    </w:p>
    <w:p w14:paraId="53AA4687"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Акт пересчета подписывается всеми лицами, присутствовавшими при приеме и пересчете денежных средств. В акте пересчета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46607B3D"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Первый экземпляр акта пересчета передается в Банк. К первому экземпляру акта пересчета 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пересчета прикладывает</w:t>
      </w:r>
      <w:r>
        <w:rPr>
          <w:rFonts w:ascii="Times New Roman" w:hAnsi="Times New Roman" w:cs="Times New Roman"/>
          <w:sz w:val="28"/>
          <w:szCs w:val="28"/>
          <w:lang w:val="ru-RU"/>
        </w:rPr>
        <w:t>ся к кассовым документам ГРК</w:t>
      </w:r>
      <w:r w:rsidRPr="00397403">
        <w:rPr>
          <w:rFonts w:ascii="Times New Roman" w:hAnsi="Times New Roman" w:cs="Times New Roman"/>
          <w:sz w:val="28"/>
          <w:szCs w:val="28"/>
          <w:lang w:val="ru-RU"/>
        </w:rPr>
        <w:t xml:space="preserve"> Заказчика, третий экземпляр передается Исполнителю.</w:t>
      </w:r>
    </w:p>
    <w:p w14:paraId="7E64B6F6"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.15. При поступлении наличных ден</w:t>
      </w:r>
      <w:r>
        <w:rPr>
          <w:rFonts w:ascii="Times New Roman" w:hAnsi="Times New Roman" w:cs="Times New Roman"/>
          <w:sz w:val="28"/>
          <w:szCs w:val="28"/>
          <w:lang w:val="ru-RU"/>
        </w:rPr>
        <w:t>ежных средств из Банка в ГРК</w:t>
      </w:r>
      <w:r w:rsidRPr="00397403">
        <w:rPr>
          <w:rFonts w:ascii="Times New Roman" w:hAnsi="Times New Roman" w:cs="Times New Roman"/>
          <w:sz w:val="28"/>
          <w:szCs w:val="28"/>
          <w:lang w:val="ru-RU"/>
        </w:rPr>
        <w:t xml:space="preserve"> Заказчика за наличные денежные средства, вложенные в сумки, материальную ответственность несет Банк.</w:t>
      </w:r>
    </w:p>
    <w:p w14:paraId="78CBF978" w14:textId="77777777" w:rsidR="00F5754E" w:rsidRPr="00397403"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За сохранность перевозимых сумок с наличными денежными средствами полную материальную ответственность несет Исполнитель.</w:t>
      </w:r>
    </w:p>
    <w:p w14:paraId="442E6568" w14:textId="77777777" w:rsidR="00F5754E" w:rsidRDefault="00F5754E" w:rsidP="00F5754E">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14</w:t>
      </w:r>
      <w:r w:rsidRPr="00397403">
        <w:rPr>
          <w:rFonts w:ascii="Times New Roman" w:hAnsi="Times New Roman" w:cs="Times New Roman"/>
          <w:sz w:val="28"/>
          <w:szCs w:val="28"/>
          <w:lang w:val="ru-RU"/>
        </w:rPr>
        <w:t>.16</w:t>
      </w:r>
      <w:r>
        <w:rPr>
          <w:rFonts w:ascii="Times New Roman" w:hAnsi="Times New Roman" w:cs="Times New Roman"/>
          <w:sz w:val="28"/>
          <w:szCs w:val="28"/>
          <w:lang w:val="ru-RU"/>
        </w:rPr>
        <w:t>.</w:t>
      </w:r>
      <w:r w:rsidRPr="00397403">
        <w:rPr>
          <w:rFonts w:ascii="Times New Roman" w:hAnsi="Times New Roman" w:cs="Times New Roman"/>
          <w:sz w:val="28"/>
          <w:szCs w:val="28"/>
          <w:lang w:val="ru-RU"/>
        </w:rPr>
        <w:t xml:space="preserve"> Договором Заказчика с Банком могут быть предусмотрены дополнительные требования, связанные с заделкой, приемом наличных денежных средств, оформлением сопроводительных документов, количеством и весом сумок и другие организационные и технические требован</w:t>
      </w:r>
      <w:r>
        <w:rPr>
          <w:rFonts w:ascii="Times New Roman" w:hAnsi="Times New Roman" w:cs="Times New Roman"/>
          <w:sz w:val="28"/>
          <w:szCs w:val="28"/>
          <w:lang w:val="ru-RU"/>
        </w:rPr>
        <w:t>ия.</w:t>
      </w:r>
    </w:p>
    <w:p w14:paraId="42F52784" w14:textId="77777777" w:rsidR="00F5754E" w:rsidRPr="00611BBF" w:rsidRDefault="00F5754E" w:rsidP="00F5754E">
      <w:pPr>
        <w:tabs>
          <w:tab w:val="left" w:pos="1134"/>
        </w:tabs>
        <w:ind w:firstLine="709"/>
        <w:jc w:val="both"/>
        <w:rPr>
          <w:rFonts w:ascii="Times New Roman" w:hAnsi="Times New Roman" w:cs="Times New Roman"/>
          <w:sz w:val="28"/>
          <w:szCs w:val="28"/>
        </w:rPr>
      </w:pPr>
      <w:r w:rsidRPr="00611BBF">
        <w:rPr>
          <w:rFonts w:ascii="Times New Roman" w:hAnsi="Times New Roman" w:cs="Times New Roman"/>
          <w:sz w:val="28"/>
          <w:szCs w:val="28"/>
        </w:rPr>
        <w:t xml:space="preserve"> </w:t>
      </w:r>
    </w:p>
    <w:p w14:paraId="51F9B989" w14:textId="77777777" w:rsidR="00D8612D" w:rsidRDefault="00D8612D"/>
    <w:sectPr w:rsidR="00D8612D" w:rsidSect="00C72BA4">
      <w:footnotePr>
        <w:numRestart w:val="eachSect"/>
      </w:footnotePr>
      <w:endnotePr>
        <w:numFmt w:val="decimal"/>
      </w:endnotePr>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C2042" w14:textId="77777777" w:rsidR="007F22A6" w:rsidRDefault="007F22A6" w:rsidP="00F5754E">
      <w:r>
        <w:separator/>
      </w:r>
    </w:p>
  </w:endnote>
  <w:endnote w:type="continuationSeparator" w:id="0">
    <w:p w14:paraId="612C312E" w14:textId="77777777" w:rsidR="007F22A6" w:rsidRDefault="007F22A6" w:rsidP="00F5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0955E" w14:textId="77777777" w:rsidR="00F5754E" w:rsidRDefault="00F5754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D7BB0" w14:textId="77777777" w:rsidR="007F22A6" w:rsidRDefault="007F22A6" w:rsidP="00F5754E">
      <w:r>
        <w:separator/>
      </w:r>
    </w:p>
  </w:footnote>
  <w:footnote w:type="continuationSeparator" w:id="0">
    <w:p w14:paraId="4B9FD85D" w14:textId="77777777" w:rsidR="007F22A6" w:rsidRDefault="007F22A6" w:rsidP="00F5754E">
      <w:r>
        <w:continuationSeparator/>
      </w:r>
    </w:p>
  </w:footnote>
  <w:footnote w:id="1">
    <w:p w14:paraId="35016C9D" w14:textId="77777777" w:rsidR="00F5754E" w:rsidRPr="00030EBE" w:rsidRDefault="00F5754E" w:rsidP="00F5754E">
      <w:pPr>
        <w:pStyle w:val="aa"/>
        <w:jc w:val="both"/>
      </w:pPr>
      <w:r w:rsidRPr="00030EBE">
        <w:rPr>
          <w:rStyle w:val="a3"/>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12B09A7B" w14:textId="77777777" w:rsidR="00F5754E" w:rsidRPr="008E4E2C" w:rsidRDefault="00F5754E" w:rsidP="00F5754E">
      <w:pPr>
        <w:pStyle w:val="aa"/>
        <w:jc w:val="both"/>
        <w:rPr>
          <w:lang w:val="ru-RU"/>
        </w:rPr>
      </w:pPr>
      <w:r w:rsidRPr="00030EBE">
        <w:rPr>
          <w:rStyle w:val="a3"/>
        </w:rPr>
        <w:footnoteRef/>
      </w:r>
      <w:r w:rsidRPr="00030EBE">
        <w:t xml:space="preserve"> </w:t>
      </w:r>
      <w:r w:rsidRPr="00030EBE">
        <w:rPr>
          <w:lang w:val="ru-RU"/>
        </w:rPr>
        <w:t xml:space="preserve">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3">
    <w:p w14:paraId="1C231330" w14:textId="77777777" w:rsidR="00F5754E" w:rsidRPr="00142561" w:rsidRDefault="00F5754E" w:rsidP="00F5754E">
      <w:pPr>
        <w:pStyle w:val="a8"/>
        <w:rPr>
          <w:lang w:val="ru-RU"/>
        </w:rPr>
      </w:pPr>
      <w:r>
        <w:rPr>
          <w:rStyle w:val="a3"/>
        </w:rPr>
        <w:footnoteRef/>
      </w:r>
      <w:r>
        <w:t xml:space="preserve"> </w:t>
      </w:r>
      <w:r w:rsidRPr="005267D8">
        <w:rPr>
          <w:lang w:val="ru-RU"/>
        </w:rPr>
        <w:t>В соответствии с технической возможностью Исполнителя, в случае использования</w:t>
      </w:r>
      <w:r>
        <w:rPr>
          <w:lang w:val="ru-RU"/>
        </w:rPr>
        <w:t>.</w:t>
      </w:r>
    </w:p>
  </w:footnote>
  <w:footnote w:id="4">
    <w:p w14:paraId="08A3DC40" w14:textId="77777777" w:rsidR="00F5754E" w:rsidRPr="00274F20" w:rsidRDefault="00F5754E" w:rsidP="00F5754E">
      <w:pPr>
        <w:pStyle w:val="aa"/>
        <w:jc w:val="both"/>
        <w:rPr>
          <w:lang w:val="ru-RU"/>
        </w:rPr>
      </w:pPr>
      <w:r>
        <w:rPr>
          <w:rStyle w:val="a3"/>
        </w:rPr>
        <w:footnoteRef/>
      </w:r>
      <w:r>
        <w:rPr>
          <w:lang w:val="ru-RU"/>
        </w:rPr>
        <w:t xml:space="preserve"> </w:t>
      </w:r>
      <w:r w:rsidRPr="004D5F8D">
        <w:rPr>
          <w:lang w:val="ru-RU"/>
        </w:rPr>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rPr>
          <w:lang w:val="ru-RU"/>
        </w:rPr>
        <w:t>.</w:t>
      </w:r>
    </w:p>
  </w:footnote>
  <w:footnote w:id="5">
    <w:p w14:paraId="1145457D" w14:textId="77777777" w:rsidR="00F5754E" w:rsidRPr="00725920" w:rsidRDefault="00F5754E" w:rsidP="00F5754E">
      <w:pPr>
        <w:pStyle w:val="aa"/>
        <w:jc w:val="both"/>
        <w:rPr>
          <w:lang w:val="ru-RU"/>
        </w:rPr>
      </w:pPr>
      <w:r>
        <w:rPr>
          <w:rStyle w:val="a3"/>
        </w:rPr>
        <w:footnoteRef/>
      </w:r>
      <w:r>
        <w:t xml:space="preserve"> </w:t>
      </w:r>
      <w:r>
        <w:rPr>
          <w:lang w:val="ru-RU"/>
        </w:rPr>
        <w:t xml:space="preserve">В соответствии с Положением </w:t>
      </w:r>
      <w:r w:rsidRPr="00136084">
        <w:rPr>
          <w:lang w:val="ru-RU"/>
        </w:rPr>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rPr>
          <w:lang w:val="ru-RU"/>
        </w:rPr>
        <w:t>.</w:t>
      </w:r>
    </w:p>
  </w:footnote>
  <w:footnote w:id="6">
    <w:p w14:paraId="298795C4" w14:textId="77777777" w:rsidR="00F5754E" w:rsidRPr="00725920" w:rsidRDefault="00F5754E" w:rsidP="00F5754E">
      <w:pPr>
        <w:pStyle w:val="aa"/>
        <w:jc w:val="both"/>
        <w:rPr>
          <w:lang w:val="ru-RU"/>
        </w:rPr>
      </w:pPr>
      <w:r>
        <w:rPr>
          <w:rStyle w:val="a3"/>
        </w:rPr>
        <w:footnoteRef/>
      </w:r>
      <w:r>
        <w:t xml:space="preserve"> </w:t>
      </w:r>
      <w:r>
        <w:rPr>
          <w:lang w:val="ru-RU"/>
        </w:rPr>
        <w:t xml:space="preserve">Сроки, форма оформления и передачи сводной заявки на подкрепление определяется </w:t>
      </w:r>
      <w:r w:rsidRPr="00590765">
        <w:rPr>
          <w:lang w:val="ru-RU"/>
        </w:rPr>
        <w:t>согласно договоренности Заказчика с Банком</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F1354" w14:textId="5755FBB0" w:rsidR="00F5754E" w:rsidRDefault="00F5754E">
    <w:pPr>
      <w:pStyle w:val="a4"/>
      <w:jc w:val="center"/>
    </w:pPr>
    <w:r>
      <w:fldChar w:fldCharType="begin"/>
    </w:r>
    <w:r>
      <w:instrText>PAGE   \* MERGEFORMAT</w:instrText>
    </w:r>
    <w:r>
      <w:fldChar w:fldCharType="separate"/>
    </w:r>
    <w:r w:rsidR="00ED7D8D" w:rsidRPr="00ED7D8D">
      <w:rPr>
        <w:noProof/>
        <w:lang w:val="ru-RU"/>
      </w:rPr>
      <w:t>13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7F22A6"/>
    <w:rsid w:val="00BE0D82"/>
    <w:rsid w:val="00D8612D"/>
    <w:rsid w:val="00ED7D8D"/>
    <w:rsid w:val="00F57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FADA"/>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754E"/>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575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footnote reference"/>
    <w:aliases w:val="fr,Used by Word for Help footnote symbols,Знак сноски 1,Ciae niinee 1,Знак сноски-FN,Ciae niinee-FN,Ссылка на сноску 45,Referencia nota al pie,SUPERS"/>
    <w:rsid w:val="00F5754E"/>
    <w:rPr>
      <w:rFonts w:cs="Times New Roman"/>
      <w:vertAlign w:val="superscript"/>
    </w:rPr>
  </w:style>
  <w:style w:type="paragraph" w:customStyle="1" w:styleId="ConsPlusTitle">
    <w:name w:val="ConsPlusTitle"/>
    <w:rsid w:val="00F5754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4">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
    <w:link w:val="a5"/>
    <w:rsid w:val="00F5754E"/>
    <w:pPr>
      <w:tabs>
        <w:tab w:val="center" w:pos="4677"/>
        <w:tab w:val="right" w:pos="9355"/>
      </w:tabs>
    </w:pPr>
    <w:rPr>
      <w:rFonts w:ascii="Times New Roman" w:eastAsia="Times New Roman" w:hAnsi="Times New Roman" w:cs="Times New Roman"/>
      <w:color w:val="auto"/>
      <w:lang w:val="x-none" w:eastAsia="x-none"/>
    </w:rPr>
  </w:style>
  <w:style w:type="character" w:customStyle="1" w:styleId="a5">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0"/>
    <w:link w:val="a4"/>
    <w:rsid w:val="00F5754E"/>
    <w:rPr>
      <w:rFonts w:ascii="Times New Roman" w:eastAsia="Times New Roman" w:hAnsi="Times New Roman" w:cs="Times New Roman"/>
      <w:sz w:val="24"/>
      <w:szCs w:val="24"/>
      <w:lang w:val="x-none" w:eastAsia="x-none"/>
    </w:rPr>
  </w:style>
  <w:style w:type="paragraph" w:styleId="a6">
    <w:name w:val="footer"/>
    <w:aliases w:val="f,Footer Char"/>
    <w:basedOn w:val="a"/>
    <w:link w:val="a7"/>
    <w:uiPriority w:val="99"/>
    <w:rsid w:val="00F5754E"/>
    <w:pPr>
      <w:tabs>
        <w:tab w:val="center" w:pos="4677"/>
        <w:tab w:val="right" w:pos="9355"/>
      </w:tabs>
    </w:pPr>
    <w:rPr>
      <w:rFonts w:ascii="Times New Roman" w:eastAsia="Times New Roman" w:hAnsi="Times New Roman" w:cs="Times New Roman"/>
      <w:color w:val="auto"/>
      <w:lang w:val="x-none" w:eastAsia="x-none"/>
    </w:rPr>
  </w:style>
  <w:style w:type="character" w:customStyle="1" w:styleId="a7">
    <w:name w:val="Нижний колонтитул Знак"/>
    <w:aliases w:val="f Знак,Footer Char Знак"/>
    <w:basedOn w:val="a0"/>
    <w:link w:val="a6"/>
    <w:uiPriority w:val="99"/>
    <w:rsid w:val="00F5754E"/>
    <w:rPr>
      <w:rFonts w:ascii="Times New Roman" w:eastAsia="Times New Roman" w:hAnsi="Times New Roman" w:cs="Times New Roman"/>
      <w:sz w:val="24"/>
      <w:szCs w:val="24"/>
      <w:lang w:val="x-none" w:eastAsia="x-none"/>
    </w:rPr>
  </w:style>
  <w:style w:type="paragraph" w:styleId="a8">
    <w:name w:val="annotation text"/>
    <w:aliases w:val="Comment Text Char,ct,Used by Word for text of author queries"/>
    <w:basedOn w:val="a"/>
    <w:link w:val="a9"/>
    <w:uiPriority w:val="99"/>
    <w:rsid w:val="00F5754E"/>
    <w:rPr>
      <w:rFonts w:ascii="Times New Roman" w:eastAsia="Times New Roman" w:hAnsi="Times New Roman" w:cs="Times New Roman"/>
      <w:color w:val="auto"/>
      <w:sz w:val="20"/>
      <w:szCs w:val="20"/>
      <w:lang w:val="x-none" w:eastAsia="x-none"/>
    </w:rPr>
  </w:style>
  <w:style w:type="character" w:customStyle="1" w:styleId="a9">
    <w:name w:val="Текст примечания Знак"/>
    <w:aliases w:val="Comment Text Char Знак,ct Знак,Used by Word for text of author queries Знак"/>
    <w:basedOn w:val="a0"/>
    <w:link w:val="a8"/>
    <w:uiPriority w:val="99"/>
    <w:rsid w:val="00F5754E"/>
    <w:rPr>
      <w:rFonts w:ascii="Times New Roman" w:eastAsia="Times New Roman" w:hAnsi="Times New Roman" w:cs="Times New Roman"/>
      <w:sz w:val="20"/>
      <w:szCs w:val="20"/>
      <w:lang w:val="x-none" w:eastAsia="x-none"/>
    </w:rPr>
  </w:style>
  <w:style w:type="paragraph" w:styleId="aa">
    <w:name w:val="footnote text"/>
    <w:aliases w:val=" Знак6,Знак21,Знак6,Footnote Text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w:basedOn w:val="a"/>
    <w:link w:val="ab"/>
    <w:uiPriority w:val="99"/>
    <w:rsid w:val="00F5754E"/>
    <w:rPr>
      <w:rFonts w:ascii="Times New Roman" w:eastAsia="Times New Roman" w:hAnsi="Times New Roman" w:cs="Times New Roman"/>
      <w:color w:val="auto"/>
      <w:sz w:val="20"/>
      <w:szCs w:val="20"/>
      <w:lang w:val="x-none" w:eastAsia="x-none"/>
    </w:rPr>
  </w:style>
  <w:style w:type="character" w:customStyle="1" w:styleId="ab">
    <w:name w:val="Текст сноски Знак"/>
    <w:aliases w:val=" Знак6 Знак,Знак21 Знак,Знак6 Знак,Footnote Text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w:basedOn w:val="a0"/>
    <w:link w:val="aa"/>
    <w:uiPriority w:val="99"/>
    <w:rsid w:val="00F5754E"/>
    <w:rPr>
      <w:rFonts w:ascii="Times New Roman" w:eastAsia="Times New Roman" w:hAnsi="Times New Roman" w:cs="Times New Roman"/>
      <w:sz w:val="20"/>
      <w:szCs w:val="20"/>
      <w:lang w:val="x-none" w:eastAsia="x-none"/>
    </w:rPr>
  </w:style>
  <w:style w:type="paragraph" w:styleId="ac">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
    <w:link w:val="ad"/>
    <w:uiPriority w:val="99"/>
    <w:qFormat/>
    <w:rsid w:val="00F5754E"/>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d">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c"/>
    <w:uiPriority w:val="99"/>
    <w:qFormat/>
    <w:locked/>
    <w:rsid w:val="00F5754E"/>
    <w:rPr>
      <w:rFonts w:ascii="Calibri" w:eastAsia="Times New Roman" w:hAnsi="Calibri" w:cs="Times New Roman"/>
      <w:lang w:val="x-none" w:eastAsia="x-none"/>
    </w:rPr>
  </w:style>
  <w:style w:type="paragraph" w:customStyle="1" w:styleId="ae">
    <w:basedOn w:val="a"/>
    <w:next w:val="af"/>
    <w:uiPriority w:val="99"/>
    <w:rsid w:val="00F5754E"/>
    <w:pPr>
      <w:spacing w:before="100" w:beforeAutospacing="1" w:after="100" w:afterAutospacing="1"/>
    </w:pPr>
    <w:rPr>
      <w:rFonts w:ascii="Times New Roman" w:eastAsia="Times New Roman" w:hAnsi="Times New Roman" w:cs="Times New Roman"/>
      <w:lang w:val="ru-RU"/>
    </w:rPr>
  </w:style>
  <w:style w:type="character" w:customStyle="1" w:styleId="ConsPlusNormal0">
    <w:name w:val="ConsPlusNormal Знак"/>
    <w:link w:val="ConsPlusNormal"/>
    <w:locked/>
    <w:rsid w:val="00F5754E"/>
    <w:rPr>
      <w:rFonts w:ascii="Arial" w:eastAsia="Times New Roman" w:hAnsi="Arial" w:cs="Arial"/>
      <w:sz w:val="20"/>
      <w:szCs w:val="20"/>
      <w:lang w:eastAsia="ru-RU"/>
    </w:rPr>
  </w:style>
  <w:style w:type="paragraph" w:customStyle="1" w:styleId="LBBodyText1">
    <w:name w:val="LB Body Text 1"/>
    <w:basedOn w:val="a"/>
    <w:uiPriority w:val="2"/>
    <w:rsid w:val="00F5754E"/>
    <w:pPr>
      <w:jc w:val="both"/>
    </w:pPr>
    <w:rPr>
      <w:rFonts w:ascii="Times New Roman" w:eastAsia="Times New Roman" w:hAnsi="Times New Roman" w:cs="Times New Roman"/>
      <w:color w:val="auto"/>
      <w:szCs w:val="20"/>
      <w:lang w:val="ru-RU"/>
    </w:rPr>
  </w:style>
  <w:style w:type="paragraph" w:styleId="af">
    <w:name w:val="Normal (Web)"/>
    <w:basedOn w:val="a"/>
    <w:uiPriority w:val="99"/>
    <w:semiHidden/>
    <w:unhideWhenUsed/>
    <w:rsid w:val="00F5754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3747</Words>
  <Characters>21361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Катан Лия Павловна</cp:lastModifiedBy>
  <cp:revision>2</cp:revision>
  <dcterms:created xsi:type="dcterms:W3CDTF">2026-10-05T06:09:00Z</dcterms:created>
  <dcterms:modified xsi:type="dcterms:W3CDTF">2026-10-05T06:09:00Z</dcterms:modified>
</cp:coreProperties>
</file>