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09E" w:rsidRDefault="00A8009E" w:rsidP="00A8009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Pr>
          <w:rFonts w:ascii="Times New Roman" w:eastAsia="Times New Roman" w:hAnsi="Times New Roman" w:cs="Times New Roman"/>
          <w:i/>
          <w:sz w:val="28"/>
          <w:szCs w:val="28"/>
          <w:lang w:eastAsia="ru-RU"/>
        </w:rPr>
        <w:t>(ответ на адресный запрос)</w:t>
      </w: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Оформляется на бланке организации (при наличии)</w:t>
      </w: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7"/>
        <w:tblW w:w="0" w:type="auto"/>
        <w:tblInd w:w="0" w:type="dxa"/>
        <w:tblLook w:val="04A0" w:firstRow="1" w:lastRow="0" w:firstColumn="1" w:lastColumn="0" w:noHBand="0" w:noVBand="1"/>
      </w:tblPr>
      <w:tblGrid>
        <w:gridCol w:w="4672"/>
        <w:gridCol w:w="4672"/>
      </w:tblGrid>
      <w:tr w:rsidR="00A8009E" w:rsidTr="00A8009E">
        <w:tc>
          <w:tcPr>
            <w:tcW w:w="4672" w:type="dxa"/>
            <w:tcBorders>
              <w:top w:val="nil"/>
              <w:left w:val="nil"/>
              <w:bottom w:val="nil"/>
              <w:right w:val="nil"/>
            </w:tcBorders>
          </w:tcPr>
          <w:p w:rsidR="00A8009E" w:rsidRDefault="00A8009E">
            <w:pPr>
              <w:widowControl w:val="0"/>
              <w:tabs>
                <w:tab w:val="left" w:pos="4820"/>
              </w:tabs>
              <w:autoSpaceDE w:val="0"/>
              <w:autoSpaceDN w:val="0"/>
              <w:adjustRightInd w:val="0"/>
              <w:spacing w:line="240" w:lineRule="auto"/>
              <w:ind w:right="354"/>
              <w:jc w:val="both"/>
              <w:rPr>
                <w:sz w:val="24"/>
                <w:szCs w:val="24"/>
                <w:lang w:eastAsia="ru-RU"/>
              </w:rPr>
            </w:pPr>
            <w:r>
              <w:rPr>
                <w:sz w:val="24"/>
                <w:szCs w:val="24"/>
                <w:lang w:eastAsia="ru-RU"/>
              </w:rPr>
              <w:t>Поставщик (подрядчик, исполнитель)</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ИНН/ОГРН (при наличии)</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Юридический адрес</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Телефон</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e-</w:t>
            </w:r>
            <w:proofErr w:type="spellStart"/>
            <w:r>
              <w:rPr>
                <w:sz w:val="24"/>
                <w:szCs w:val="24"/>
                <w:lang w:eastAsia="ru-RU"/>
              </w:rPr>
              <w:t>mail</w:t>
            </w:r>
            <w:proofErr w:type="spellEnd"/>
          </w:p>
          <w:p w:rsidR="00A8009E" w:rsidRDefault="00A8009E">
            <w:pPr>
              <w:widowControl w:val="0"/>
              <w:autoSpaceDE w:val="0"/>
              <w:autoSpaceDN w:val="0"/>
              <w:adjustRightInd w:val="0"/>
              <w:spacing w:line="240" w:lineRule="auto"/>
              <w:rPr>
                <w:b/>
                <w:sz w:val="24"/>
                <w:szCs w:val="24"/>
                <w:lang w:eastAsia="ru-RU"/>
              </w:rPr>
            </w:pPr>
          </w:p>
        </w:tc>
        <w:tc>
          <w:tcPr>
            <w:tcW w:w="4672" w:type="dxa"/>
            <w:tcBorders>
              <w:top w:val="nil"/>
              <w:left w:val="nil"/>
              <w:bottom w:val="nil"/>
              <w:right w:val="nil"/>
            </w:tcBorders>
          </w:tcPr>
          <w:p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Получатель: АО «Почта России»</w:t>
            </w:r>
          </w:p>
          <w:p w:rsidR="00A8009E" w:rsidRDefault="00A8009E" w:rsidP="00A8009E">
            <w:pPr>
              <w:keepNext/>
              <w:keepLines/>
              <w:widowControl w:val="0"/>
              <w:tabs>
                <w:tab w:val="left" w:pos="4536"/>
              </w:tabs>
              <w:spacing w:line="240" w:lineRule="auto"/>
              <w:ind w:left="-109" w:firstLine="16"/>
              <w:jc w:val="both"/>
              <w:rPr>
                <w:i/>
                <w:sz w:val="24"/>
                <w:szCs w:val="24"/>
                <w:lang w:eastAsia="ru-RU"/>
              </w:rPr>
            </w:pPr>
            <w:r>
              <w:rPr>
                <w:sz w:val="24"/>
                <w:szCs w:val="24"/>
                <w:lang w:eastAsia="ru-RU"/>
              </w:rPr>
              <w:br/>
              <w:t xml:space="preserve">Контактное лицо инициатора закупки: _________ </w:t>
            </w:r>
            <w:r>
              <w:rPr>
                <w:i/>
                <w:sz w:val="24"/>
                <w:szCs w:val="24"/>
                <w:lang w:eastAsia="ru-RU"/>
              </w:rPr>
              <w:t>(указывается Ф. И. О. инициатора закупки в АУО)</w:t>
            </w:r>
          </w:p>
          <w:p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телефон ______________</w:t>
            </w:r>
          </w:p>
          <w:p w:rsidR="00A8009E" w:rsidRDefault="00A8009E">
            <w:pPr>
              <w:widowControl w:val="0"/>
              <w:tabs>
                <w:tab w:val="left" w:pos="4536"/>
              </w:tabs>
              <w:autoSpaceDE w:val="0"/>
              <w:autoSpaceDN w:val="0"/>
              <w:adjustRightInd w:val="0"/>
              <w:spacing w:line="240" w:lineRule="auto"/>
              <w:ind w:left="-109" w:firstLine="16"/>
              <w:rPr>
                <w:sz w:val="24"/>
                <w:szCs w:val="24"/>
                <w:lang w:eastAsia="ru-RU"/>
              </w:rPr>
            </w:pPr>
          </w:p>
          <w:p w:rsidR="00A8009E" w:rsidRPr="00A8009E" w:rsidRDefault="00A8009E">
            <w:pPr>
              <w:widowControl w:val="0"/>
              <w:tabs>
                <w:tab w:val="left" w:pos="4536"/>
              </w:tabs>
              <w:autoSpaceDE w:val="0"/>
              <w:autoSpaceDN w:val="0"/>
              <w:adjustRightInd w:val="0"/>
              <w:spacing w:line="240" w:lineRule="auto"/>
              <w:ind w:left="-109" w:firstLine="16"/>
              <w:rPr>
                <w:i/>
                <w:kern w:val="2"/>
                <w:sz w:val="24"/>
                <w:szCs w:val="24"/>
                <w:lang w:eastAsia="ru-RU"/>
              </w:rPr>
            </w:pPr>
            <w:r>
              <w:rPr>
                <w:sz w:val="24"/>
                <w:szCs w:val="24"/>
                <w:lang w:val="en-US" w:eastAsia="ru-RU"/>
              </w:rPr>
              <w:t>e</w:t>
            </w:r>
            <w:r w:rsidRPr="00A8009E">
              <w:rPr>
                <w:sz w:val="24"/>
                <w:szCs w:val="24"/>
                <w:lang w:eastAsia="ru-RU"/>
              </w:rPr>
              <w:t>-</w:t>
            </w:r>
            <w:r>
              <w:rPr>
                <w:sz w:val="24"/>
                <w:szCs w:val="24"/>
                <w:lang w:val="en-US" w:eastAsia="ru-RU"/>
              </w:rPr>
              <w:t>mail</w:t>
            </w:r>
            <w:r w:rsidRPr="00A8009E">
              <w:rPr>
                <w:sz w:val="24"/>
                <w:szCs w:val="24"/>
                <w:lang w:eastAsia="ru-RU"/>
              </w:rPr>
              <w:t xml:space="preserve"> </w:t>
            </w:r>
            <w:hyperlink r:id="rId7" w:history="1">
              <w:r>
                <w:rPr>
                  <w:rStyle w:val="a3"/>
                  <w:sz w:val="28"/>
                  <w:szCs w:val="28"/>
                  <w:lang w:val="en-US" w:eastAsia="ru-RU"/>
                </w:rPr>
                <w:t>offer</w:t>
              </w:r>
              <w:r w:rsidRPr="00A8009E">
                <w:rPr>
                  <w:rStyle w:val="a3"/>
                  <w:sz w:val="28"/>
                  <w:szCs w:val="28"/>
                  <w:lang w:eastAsia="ru-RU"/>
                </w:rPr>
                <w:t>_</w:t>
              </w:r>
              <w:r>
                <w:rPr>
                  <w:rStyle w:val="a3"/>
                  <w:sz w:val="28"/>
                  <w:szCs w:val="28"/>
                  <w:lang w:val="en-US" w:eastAsia="ru-RU"/>
                </w:rPr>
                <w:t>central</w:t>
              </w:r>
              <w:r w:rsidRPr="00A8009E">
                <w:rPr>
                  <w:rStyle w:val="a3"/>
                  <w:sz w:val="28"/>
                  <w:szCs w:val="28"/>
                  <w:lang w:eastAsia="ru-RU"/>
                </w:rPr>
                <w:t>@</w:t>
              </w:r>
              <w:proofErr w:type="spellStart"/>
              <w:r>
                <w:rPr>
                  <w:rStyle w:val="a3"/>
                  <w:sz w:val="28"/>
                  <w:szCs w:val="28"/>
                  <w:lang w:val="en-US" w:eastAsia="ru-RU"/>
                </w:rPr>
                <w:t>russianpost</w:t>
              </w:r>
              <w:proofErr w:type="spellEnd"/>
              <w:r w:rsidRPr="00A8009E">
                <w:rPr>
                  <w:rStyle w:val="a3"/>
                  <w:sz w:val="28"/>
                  <w:szCs w:val="28"/>
                  <w:lang w:eastAsia="ru-RU"/>
                </w:rPr>
                <w:t>.</w:t>
              </w:r>
              <w:proofErr w:type="spellStart"/>
              <w:r>
                <w:rPr>
                  <w:rStyle w:val="a3"/>
                  <w:sz w:val="28"/>
                  <w:szCs w:val="28"/>
                  <w:lang w:val="en-US" w:eastAsia="ru-RU"/>
                </w:rPr>
                <w:t>ru</w:t>
              </w:r>
              <w:proofErr w:type="spellEnd"/>
            </w:hyperlink>
            <w:r w:rsidRPr="00A8009E">
              <w:rPr>
                <w:sz w:val="28"/>
                <w:szCs w:val="28"/>
                <w:lang w:eastAsia="ru-RU"/>
              </w:rPr>
              <w:t xml:space="preserve"> </w:t>
            </w:r>
          </w:p>
          <w:p w:rsidR="00A8009E" w:rsidRPr="00A8009E" w:rsidRDefault="00A8009E">
            <w:pPr>
              <w:widowControl w:val="0"/>
              <w:tabs>
                <w:tab w:val="left" w:pos="4820"/>
              </w:tabs>
              <w:spacing w:line="240" w:lineRule="auto"/>
              <w:ind w:left="-109" w:firstLine="539"/>
              <w:jc w:val="center"/>
              <w:rPr>
                <w:b/>
                <w:sz w:val="24"/>
                <w:szCs w:val="24"/>
                <w:lang w:eastAsia="ru-RU"/>
              </w:rPr>
            </w:pPr>
          </w:p>
        </w:tc>
      </w:tr>
      <w:tr w:rsidR="00A8009E" w:rsidTr="00A8009E">
        <w:tc>
          <w:tcPr>
            <w:tcW w:w="4672" w:type="dxa"/>
            <w:tcBorders>
              <w:top w:val="nil"/>
              <w:left w:val="nil"/>
              <w:bottom w:val="nil"/>
              <w:right w:val="nil"/>
            </w:tcBorders>
          </w:tcPr>
          <w:p w:rsidR="00A8009E" w:rsidRDefault="00A8009E">
            <w:pPr>
              <w:keepNext/>
              <w:keepLines/>
              <w:widowControl w:val="0"/>
              <w:tabs>
                <w:tab w:val="left" w:pos="4820"/>
              </w:tabs>
              <w:spacing w:line="240" w:lineRule="auto"/>
              <w:jc w:val="both"/>
              <w:rPr>
                <w:sz w:val="24"/>
                <w:szCs w:val="24"/>
                <w:lang w:eastAsia="ru-RU"/>
              </w:rPr>
            </w:pPr>
            <w:r>
              <w:rPr>
                <w:sz w:val="24"/>
                <w:szCs w:val="24"/>
                <w:lang w:eastAsia="ru-RU"/>
              </w:rPr>
              <w:t xml:space="preserve">от ______________ №_______________ </w:t>
            </w:r>
          </w:p>
          <w:p w:rsidR="00A8009E" w:rsidRDefault="00A8009E">
            <w:pPr>
              <w:keepNext/>
              <w:keepLines/>
              <w:widowControl w:val="0"/>
              <w:tabs>
                <w:tab w:val="left" w:pos="4820"/>
              </w:tabs>
              <w:spacing w:line="240" w:lineRule="auto"/>
              <w:jc w:val="both"/>
              <w:rPr>
                <w:sz w:val="24"/>
                <w:szCs w:val="24"/>
                <w:lang w:eastAsia="ru-RU"/>
              </w:rPr>
            </w:pPr>
          </w:p>
          <w:p w:rsidR="00A8009E" w:rsidRDefault="00A8009E">
            <w:pPr>
              <w:keepNext/>
              <w:keepLines/>
              <w:widowControl w:val="0"/>
              <w:tabs>
                <w:tab w:val="left" w:pos="4820"/>
              </w:tabs>
              <w:spacing w:line="240" w:lineRule="auto"/>
              <w:jc w:val="both"/>
              <w:rPr>
                <w:sz w:val="24"/>
                <w:szCs w:val="24"/>
                <w:u w:val="single"/>
                <w:lang w:eastAsia="ru-RU"/>
              </w:rPr>
            </w:pPr>
            <w:r>
              <w:rPr>
                <w:sz w:val="24"/>
                <w:szCs w:val="24"/>
                <w:lang w:eastAsia="ru-RU"/>
              </w:rPr>
              <w:t>На № __________ от ________________</w:t>
            </w:r>
          </w:p>
          <w:p w:rsidR="00A8009E" w:rsidRDefault="00A8009E">
            <w:pPr>
              <w:widowControl w:val="0"/>
              <w:autoSpaceDE w:val="0"/>
              <w:autoSpaceDN w:val="0"/>
              <w:adjustRightInd w:val="0"/>
              <w:spacing w:line="240" w:lineRule="auto"/>
              <w:rPr>
                <w:i/>
                <w:sz w:val="24"/>
                <w:szCs w:val="24"/>
                <w:lang w:eastAsia="ru-RU"/>
              </w:rPr>
            </w:pPr>
            <w:r>
              <w:rPr>
                <w:i/>
                <w:sz w:val="24"/>
                <w:szCs w:val="24"/>
                <w:lang w:eastAsia="ru-RU"/>
              </w:rPr>
              <w:t>(указывается № исходящего запроса /</w:t>
            </w:r>
            <w:r>
              <w:rPr>
                <w:sz w:val="24"/>
                <w:szCs w:val="24"/>
                <w:lang w:eastAsia="ru-RU"/>
              </w:rPr>
              <w:t xml:space="preserve"> </w:t>
            </w:r>
            <w:r>
              <w:rPr>
                <w:i/>
                <w:sz w:val="24"/>
                <w:szCs w:val="24"/>
                <w:lang w:eastAsia="ru-RU"/>
              </w:rPr>
              <w:t>номер процедуры запроса цен на ЭП)</w:t>
            </w:r>
          </w:p>
          <w:p w:rsidR="00A8009E" w:rsidRDefault="00A8009E">
            <w:pPr>
              <w:widowControl w:val="0"/>
              <w:tabs>
                <w:tab w:val="left" w:pos="4820"/>
              </w:tabs>
              <w:spacing w:line="240" w:lineRule="auto"/>
              <w:ind w:firstLine="539"/>
              <w:jc w:val="center"/>
              <w:rPr>
                <w:b/>
                <w:sz w:val="24"/>
                <w:szCs w:val="24"/>
                <w:lang w:eastAsia="ru-RU"/>
              </w:rPr>
            </w:pPr>
          </w:p>
        </w:tc>
        <w:tc>
          <w:tcPr>
            <w:tcW w:w="4672" w:type="dxa"/>
            <w:tcBorders>
              <w:top w:val="nil"/>
              <w:left w:val="nil"/>
              <w:bottom w:val="nil"/>
              <w:right w:val="nil"/>
            </w:tcBorders>
          </w:tcPr>
          <w:p w:rsidR="00A8009E" w:rsidRDefault="00A8009E">
            <w:pPr>
              <w:widowControl w:val="0"/>
              <w:tabs>
                <w:tab w:val="left" w:pos="4820"/>
              </w:tabs>
              <w:spacing w:line="240" w:lineRule="auto"/>
              <w:ind w:firstLine="539"/>
              <w:jc w:val="center"/>
              <w:rPr>
                <w:b/>
                <w:sz w:val="24"/>
                <w:szCs w:val="24"/>
                <w:lang w:eastAsia="ru-RU"/>
              </w:rPr>
            </w:pPr>
          </w:p>
        </w:tc>
      </w:tr>
    </w:tbl>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Ценовое предложение</w:t>
      </w: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Pr>
          <w:rFonts w:ascii="Times New Roman" w:eastAsia="Times New Roman" w:hAnsi="Times New Roman" w:cs="Times New Roman"/>
          <w:i/>
          <w:sz w:val="28"/>
          <w:szCs w:val="28"/>
          <w:lang w:eastAsia="ru-RU"/>
        </w:rPr>
        <w:t>(указывается № исходящего запроса / номер запроса цен на ЭП)</w:t>
      </w:r>
      <w:r>
        <w:rPr>
          <w:rFonts w:ascii="Times New Roman" w:eastAsia="Times New Roman" w:hAnsi="Times New Roman" w:cs="Times New Roman"/>
          <w:sz w:val="28"/>
          <w:szCs w:val="28"/>
          <w:lang w:eastAsia="ru-RU"/>
        </w:rPr>
        <w:t xml:space="preserve">, мы, _______ </w:t>
      </w:r>
      <w:r>
        <w:rPr>
          <w:rFonts w:ascii="Times New Roman" w:eastAsia="Times New Roman" w:hAnsi="Times New Roman" w:cs="Times New Roman"/>
          <w:i/>
          <w:sz w:val="28"/>
          <w:szCs w:val="28"/>
          <w:lang w:eastAsia="ru-RU"/>
        </w:rPr>
        <w:t>(указывается наименование юр. лица, Ф. И. О. для физического лица)</w:t>
      </w:r>
      <w:r>
        <w:rPr>
          <w:rFonts w:ascii="Times New Roman" w:eastAsia="Times New Roman" w:hAnsi="Times New Roman" w:cs="Times New Roman"/>
          <w:sz w:val="28"/>
          <w:szCs w:val="28"/>
          <w:lang w:eastAsia="ru-RU"/>
        </w:rPr>
        <w:t xml:space="preserve"> направляем предварительное ценовое предложение для </w:t>
      </w:r>
      <w:r w:rsidR="002038BB">
        <w:rPr>
          <w:rFonts w:ascii="Times New Roman" w:eastAsia="Times New Roman" w:hAnsi="Times New Roman" w:cs="Times New Roman"/>
          <w:sz w:val="28"/>
          <w:szCs w:val="28"/>
          <w:lang w:eastAsia="ru-RU"/>
        </w:rPr>
        <w:t>закупки на</w:t>
      </w:r>
      <w:r w:rsidR="004737BD">
        <w:rPr>
          <w:rFonts w:ascii="Times New Roman" w:eastAsia="Times New Roman" w:hAnsi="Times New Roman" w:cs="Times New Roman"/>
          <w:sz w:val="28"/>
          <w:szCs w:val="28"/>
          <w:lang w:eastAsia="ru-RU"/>
        </w:rPr>
        <w:t xml:space="preserve"> </w:t>
      </w:r>
      <w:bookmarkStart w:id="0" w:name="_GoBack"/>
      <w:bookmarkEnd w:id="0"/>
      <w:r w:rsidR="00DF68F2" w:rsidRPr="00DF68F2">
        <w:rPr>
          <w:rFonts w:ascii="Times New Roman" w:eastAsia="Times New Roman" w:hAnsi="Times New Roman" w:cs="Times New Roman"/>
          <w:b/>
          <w:sz w:val="28"/>
          <w:szCs w:val="28"/>
          <w:lang w:eastAsia="ru-RU"/>
        </w:rPr>
        <w:t>Поставка обоев моющихся для нужд АО «Почта России»</w:t>
      </w:r>
      <w:r>
        <w:rPr>
          <w:rFonts w:ascii="Times New Roman" w:eastAsia="Times New Roman" w:hAnsi="Times New Roman" w:cs="Times New Roman"/>
          <w:sz w:val="28"/>
          <w:szCs w:val="28"/>
          <w:lang w:eastAsia="ru-RU"/>
        </w:rPr>
        <w:t xml:space="preserve"> (далее – ценовое предложение).</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Стоимость </w:t>
      </w:r>
      <w:r w:rsidR="00A967E4">
        <w:rPr>
          <w:rFonts w:ascii="Times New Roman" w:eastAsia="Times New Roman" w:hAnsi="Times New Roman" w:cs="Times New Roman"/>
          <w:sz w:val="28"/>
          <w:szCs w:val="28"/>
          <w:lang w:eastAsia="ru-RU"/>
        </w:rPr>
        <w:t>Товара</w:t>
      </w:r>
      <w:r>
        <w:rPr>
          <w:rFonts w:ascii="Times New Roman" w:eastAsia="Times New Roman" w:hAnsi="Times New Roman" w:cs="Times New Roman"/>
          <w:sz w:val="28"/>
          <w:szCs w:val="28"/>
          <w:lang w:eastAsia="ru-RU"/>
        </w:rPr>
        <w:t xml:space="preserve"> составит _______ </w:t>
      </w:r>
      <w:r>
        <w:rPr>
          <w:rFonts w:ascii="Times New Roman" w:eastAsia="Times New Roman" w:hAnsi="Times New Roman" w:cs="Times New Roman"/>
          <w:i/>
          <w:sz w:val="28"/>
          <w:szCs w:val="28"/>
          <w:lang w:eastAsia="ru-RU"/>
        </w:rPr>
        <w:t xml:space="preserve">(указывается стоимость </w:t>
      </w:r>
      <w:r w:rsidR="00A967E4">
        <w:rPr>
          <w:rFonts w:ascii="Times New Roman" w:eastAsia="Times New Roman" w:hAnsi="Times New Roman" w:cs="Times New Roman"/>
          <w:i/>
          <w:sz w:val="28"/>
          <w:szCs w:val="28"/>
          <w:lang w:eastAsia="ru-RU"/>
        </w:rPr>
        <w:t>товара</w:t>
      </w:r>
      <w:r>
        <w:rPr>
          <w:rFonts w:ascii="Times New Roman" w:eastAsia="Times New Roman" w:hAnsi="Times New Roman" w:cs="Times New Roman"/>
          <w:i/>
          <w:sz w:val="28"/>
          <w:szCs w:val="28"/>
          <w:lang w:eastAsia="ru-RU"/>
        </w:rPr>
        <w:t>)</w:t>
      </w:r>
      <w:r>
        <w:rPr>
          <w:rFonts w:ascii="Times New Roman" w:eastAsia="Times New Roman" w:hAnsi="Times New Roman" w:cs="Times New Roman"/>
          <w:sz w:val="28"/>
          <w:szCs w:val="28"/>
          <w:lang w:eastAsia="ru-RU"/>
        </w:rPr>
        <w:t xml:space="preserve"> ____ руб. ____ коп., включая НДС </w:t>
      </w:r>
      <w:r w:rsidR="002038BB">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 xml:space="preserve"> % в размере _______. Расчет стоимости </w:t>
      </w:r>
      <w:r w:rsidR="002038BB">
        <w:rPr>
          <w:rFonts w:ascii="Times New Roman" w:eastAsia="Times New Roman" w:hAnsi="Times New Roman" w:cs="Times New Roman"/>
          <w:sz w:val="28"/>
          <w:szCs w:val="28"/>
          <w:lang w:eastAsia="ru-RU"/>
        </w:rPr>
        <w:t>работ</w:t>
      </w:r>
      <w:r>
        <w:rPr>
          <w:rFonts w:ascii="Times New Roman" w:eastAsia="Times New Roman" w:hAnsi="Times New Roman" w:cs="Times New Roman"/>
          <w:sz w:val="28"/>
          <w:szCs w:val="28"/>
          <w:lang w:eastAsia="ru-RU"/>
        </w:rPr>
        <w:t xml:space="preserve"> представлен в приложении к письму</w:t>
      </w:r>
      <w:r>
        <w:rPr>
          <w:rFonts w:ascii="Times New Roman" w:eastAsia="Times New Roman" w:hAnsi="Times New Roman" w:cs="Times New Roman"/>
          <w:sz w:val="28"/>
          <w:szCs w:val="28"/>
          <w:vertAlign w:val="superscript"/>
          <w:lang w:eastAsia="ru-RU"/>
        </w:rPr>
        <w:footnoteReference w:id="1"/>
      </w:r>
      <w:r>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Pr>
          <w:rFonts w:ascii="Times New Roman" w:eastAsia="Times New Roman" w:hAnsi="Times New Roman" w:cs="Times New Roman"/>
          <w:color w:val="000000"/>
          <w:sz w:val="28"/>
          <w:szCs w:val="28"/>
          <w:lang w:eastAsia="ru-RU"/>
        </w:rPr>
        <w:t xml:space="preserve">на </w:t>
      </w:r>
      <w:r w:rsidR="00A967E4">
        <w:rPr>
          <w:rFonts w:ascii="Times New Roman" w:eastAsia="Times New Roman" w:hAnsi="Times New Roman" w:cs="Times New Roman"/>
          <w:color w:val="000000"/>
          <w:sz w:val="28"/>
          <w:szCs w:val="28"/>
          <w:lang w:eastAsia="ru-RU"/>
        </w:rPr>
        <w:t>поставку товара</w:t>
      </w:r>
      <w:r>
        <w:rPr>
          <w:rFonts w:ascii="Times New Roman" w:eastAsia="Times New Roman" w:hAnsi="Times New Roman" w:cs="Times New Roman"/>
          <w:color w:val="000000"/>
          <w:sz w:val="28"/>
          <w:szCs w:val="28"/>
          <w:lang w:eastAsia="ru-RU"/>
        </w:rPr>
        <w:t>, налоги, сборы и прочие расходы.</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Pr>
          <w:rFonts w:ascii="Times New Roman" w:eastAsia="Times New Roman" w:hAnsi="Times New Roman" w:cs="Times New Roman"/>
          <w:i/>
          <w:color w:val="000000"/>
          <w:sz w:val="28"/>
          <w:szCs w:val="28"/>
          <w:lang w:eastAsia="ru-RU"/>
        </w:rPr>
        <w:t>(указывается срок действия предложения)</w:t>
      </w:r>
      <w:r>
        <w:rPr>
          <w:rFonts w:ascii="Times New Roman" w:eastAsia="Times New Roman" w:hAnsi="Times New Roman" w:cs="Times New Roman"/>
          <w:color w:val="000000"/>
          <w:sz w:val="28"/>
          <w:szCs w:val="28"/>
          <w:lang w:eastAsia="ru-RU"/>
        </w:rPr>
        <w:t xml:space="preserve"> с момента ____ </w:t>
      </w:r>
      <w:r>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Pr>
          <w:rFonts w:ascii="Times New Roman" w:eastAsia="Times New Roman" w:hAnsi="Times New Roman" w:cs="Times New Roman"/>
          <w:color w:val="000000"/>
          <w:sz w:val="28"/>
          <w:szCs w:val="28"/>
          <w:lang w:eastAsia="ru-RU"/>
        </w:rPr>
        <w:t>.</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w:t>
      </w:r>
      <w:r>
        <w:rPr>
          <w:rFonts w:ascii="Times New Roman" w:eastAsia="Times New Roman" w:hAnsi="Times New Roman" w:cs="Times New Roman"/>
          <w:i/>
          <w:color w:val="000000"/>
          <w:sz w:val="28"/>
          <w:szCs w:val="28"/>
          <w:lang w:eastAsia="ru-RU"/>
        </w:rPr>
        <w:t>иная информация</w:t>
      </w:r>
      <w:r>
        <w:rPr>
          <w:rFonts w:ascii="Times New Roman" w:eastAsia="Times New Roman" w:hAnsi="Times New Roman" w:cs="Times New Roman"/>
          <w:color w:val="000000"/>
          <w:sz w:val="28"/>
          <w:szCs w:val="28"/>
          <w:lang w:eastAsia="ru-RU"/>
        </w:rPr>
        <w:t>________________________</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left="1701" w:hanging="1701"/>
        <w:jc w:val="both"/>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Приложения: 1. (</w:t>
      </w:r>
      <w:r>
        <w:rPr>
          <w:rFonts w:ascii="Times New Roman" w:eastAsia="Times New Roman" w:hAnsi="Times New Roman" w:cs="Times New Roman"/>
          <w:i/>
          <w:color w:val="000000"/>
          <w:sz w:val="28"/>
          <w:szCs w:val="28"/>
          <w:lang w:eastAsia="ru-RU"/>
        </w:rPr>
        <w:t>указываются наименования приложений), в том числе приложить при необходимости информацию</w:t>
      </w:r>
      <w:r>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A8009E" w:rsidTr="00A8009E">
        <w:tc>
          <w:tcPr>
            <w:tcW w:w="3686" w:type="dxa"/>
            <w:hideMark/>
          </w:tcPr>
          <w:p w:rsidR="00A8009E" w:rsidRDefault="00A8009E">
            <w:pPr>
              <w:widowControl w:val="0"/>
              <w:tabs>
                <w:tab w:val="left" w:pos="4820"/>
              </w:tabs>
              <w:spacing w:line="274" w:lineRule="exact"/>
              <w:rPr>
                <w:i/>
                <w:sz w:val="28"/>
                <w:szCs w:val="28"/>
                <w:lang w:eastAsia="ru-RU"/>
              </w:rPr>
            </w:pPr>
            <w:r>
              <w:rPr>
                <w:i/>
                <w:sz w:val="28"/>
                <w:szCs w:val="28"/>
                <w:lang w:eastAsia="ru-RU"/>
              </w:rPr>
              <w:t xml:space="preserve">Наименование должности руководителя </w:t>
            </w:r>
          </w:p>
        </w:tc>
        <w:tc>
          <w:tcPr>
            <w:tcW w:w="2977" w:type="dxa"/>
          </w:tcPr>
          <w:p w:rsidR="00A8009E" w:rsidRDefault="00A8009E">
            <w:pPr>
              <w:widowControl w:val="0"/>
              <w:tabs>
                <w:tab w:val="left" w:pos="4820"/>
              </w:tabs>
              <w:spacing w:line="274" w:lineRule="exact"/>
              <w:jc w:val="center"/>
              <w:rPr>
                <w:i/>
                <w:sz w:val="28"/>
                <w:szCs w:val="28"/>
                <w:lang w:eastAsia="ru-RU"/>
              </w:rPr>
            </w:pPr>
            <w:r>
              <w:rPr>
                <w:i/>
                <w:sz w:val="28"/>
                <w:szCs w:val="28"/>
                <w:lang w:eastAsia="ru-RU"/>
              </w:rPr>
              <w:t>Подпись руководителя</w:t>
            </w:r>
          </w:p>
          <w:p w:rsidR="00A8009E" w:rsidRDefault="00A8009E">
            <w:pPr>
              <w:widowControl w:val="0"/>
              <w:tabs>
                <w:tab w:val="left" w:pos="4820"/>
              </w:tabs>
              <w:spacing w:line="274" w:lineRule="exact"/>
              <w:jc w:val="center"/>
              <w:rPr>
                <w:i/>
                <w:sz w:val="28"/>
                <w:szCs w:val="28"/>
                <w:lang w:eastAsia="ru-RU"/>
              </w:rPr>
            </w:pPr>
          </w:p>
        </w:tc>
        <w:tc>
          <w:tcPr>
            <w:tcW w:w="2835" w:type="dxa"/>
            <w:hideMark/>
          </w:tcPr>
          <w:p w:rsidR="00A8009E" w:rsidRDefault="00A8009E">
            <w:pPr>
              <w:widowControl w:val="0"/>
              <w:tabs>
                <w:tab w:val="left" w:pos="4820"/>
              </w:tabs>
              <w:spacing w:line="274" w:lineRule="exact"/>
              <w:jc w:val="right"/>
              <w:rPr>
                <w:i/>
                <w:sz w:val="28"/>
                <w:szCs w:val="28"/>
                <w:lang w:eastAsia="ru-RU"/>
              </w:rPr>
            </w:pPr>
            <w:r>
              <w:rPr>
                <w:i/>
                <w:sz w:val="28"/>
                <w:szCs w:val="28"/>
                <w:lang w:eastAsia="ru-RU"/>
              </w:rPr>
              <w:t>И. О. Ф.</w:t>
            </w:r>
          </w:p>
          <w:p w:rsidR="00A8009E" w:rsidRDefault="00A8009E">
            <w:pPr>
              <w:widowControl w:val="0"/>
              <w:tabs>
                <w:tab w:val="left" w:pos="4820"/>
              </w:tabs>
              <w:spacing w:line="274" w:lineRule="exact"/>
              <w:ind w:hanging="246"/>
              <w:jc w:val="right"/>
              <w:rPr>
                <w:i/>
                <w:sz w:val="28"/>
                <w:szCs w:val="28"/>
                <w:lang w:eastAsia="ru-RU"/>
              </w:rPr>
            </w:pPr>
            <w:r>
              <w:rPr>
                <w:i/>
                <w:sz w:val="28"/>
                <w:szCs w:val="28"/>
                <w:lang w:eastAsia="ru-RU"/>
              </w:rPr>
              <w:t>Расшифровка подписи</w:t>
            </w:r>
          </w:p>
        </w:tc>
      </w:tr>
    </w:tbl>
    <w:p w:rsidR="00A8009E" w:rsidRDefault="00A8009E" w:rsidP="00A8009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rsidR="00A8009E" w:rsidRDefault="00A8009E" w:rsidP="00A8009E"/>
    <w:p w:rsidR="00986FC3" w:rsidRDefault="00986FC3"/>
    <w:sectPr w:rsidR="00986FC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09E" w:rsidRDefault="00A8009E" w:rsidP="00A8009E">
      <w:pPr>
        <w:spacing w:after="0" w:line="240" w:lineRule="auto"/>
      </w:pPr>
      <w:r>
        <w:separator/>
      </w:r>
    </w:p>
  </w:endnote>
  <w:endnote w:type="continuationSeparator" w:id="0">
    <w:p w:rsidR="00A8009E" w:rsidRDefault="00A8009E" w:rsidP="00A80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09E" w:rsidRDefault="00A8009E" w:rsidP="00A8009E">
      <w:pPr>
        <w:spacing w:after="0" w:line="240" w:lineRule="auto"/>
      </w:pPr>
      <w:r>
        <w:separator/>
      </w:r>
    </w:p>
  </w:footnote>
  <w:footnote w:type="continuationSeparator" w:id="0">
    <w:p w:rsidR="00A8009E" w:rsidRDefault="00A8009E" w:rsidP="00A8009E">
      <w:pPr>
        <w:spacing w:after="0" w:line="240" w:lineRule="auto"/>
      </w:pPr>
      <w:r>
        <w:continuationSeparator/>
      </w:r>
    </w:p>
  </w:footnote>
  <w:footnote w:id="1">
    <w:p w:rsidR="00A8009E" w:rsidRDefault="00A8009E" w:rsidP="00A8009E">
      <w:pPr>
        <w:pStyle w:val="a5"/>
        <w:tabs>
          <w:tab w:val="left" w:pos="284"/>
          <w:tab w:val="left" w:pos="993"/>
        </w:tabs>
        <w:ind w:firstLine="709"/>
      </w:pPr>
      <w:r>
        <w:rPr>
          <w:rStyle w:val="a6"/>
        </w:rPr>
        <w:footnoteRef/>
      </w:r>
      <w:r>
        <w:t xml:space="preserve">  При необходимости должно содержать:</w:t>
      </w:r>
    </w:p>
    <w:p w:rsidR="00A8009E" w:rsidRDefault="00A8009E" w:rsidP="00A8009E">
      <w:pPr>
        <w:pStyle w:val="a5"/>
        <w:numPr>
          <w:ilvl w:val="0"/>
          <w:numId w:val="1"/>
        </w:numPr>
        <w:tabs>
          <w:tab w:val="left" w:pos="284"/>
          <w:tab w:val="left" w:pos="993"/>
        </w:tabs>
        <w:ind w:left="0" w:firstLine="709"/>
      </w:pPr>
      <w:r>
        <w:t>перечень ТРУ;</w:t>
      </w:r>
    </w:p>
    <w:p w:rsidR="00A8009E" w:rsidRDefault="00A8009E" w:rsidP="0015647B">
      <w:pPr>
        <w:pStyle w:val="a5"/>
        <w:numPr>
          <w:ilvl w:val="0"/>
          <w:numId w:val="1"/>
        </w:numPr>
        <w:tabs>
          <w:tab w:val="left" w:pos="284"/>
          <w:tab w:val="left" w:pos="993"/>
        </w:tabs>
        <w:ind w:left="0" w:firstLine="709"/>
      </w:pPr>
      <w:r>
        <w:t>значимые параметры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EB9"/>
    <w:rsid w:val="00000EAF"/>
    <w:rsid w:val="000960D6"/>
    <w:rsid w:val="0015647B"/>
    <w:rsid w:val="002038BB"/>
    <w:rsid w:val="00237306"/>
    <w:rsid w:val="0040045E"/>
    <w:rsid w:val="004737BD"/>
    <w:rsid w:val="004F2C7D"/>
    <w:rsid w:val="00986FC3"/>
    <w:rsid w:val="009E67F4"/>
    <w:rsid w:val="009F3866"/>
    <w:rsid w:val="00A54EB9"/>
    <w:rsid w:val="00A8009E"/>
    <w:rsid w:val="00A967E4"/>
    <w:rsid w:val="00AD0D92"/>
    <w:rsid w:val="00DF6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CDD9AF-EDE4-466C-B968-D3DF7A4D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09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009E"/>
    <w:rPr>
      <w:rFonts w:ascii="Times New Roman" w:hAnsi="Times New Roman" w:cs="Times New Roman" w:hint="default"/>
      <w:strike w:val="0"/>
      <w:dstrike w:val="0"/>
      <w:color w:val="0077CC"/>
      <w:u w:val="none"/>
      <w:effect w:val="none"/>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semiHidden/>
    <w:locked/>
    <w:rsid w:val="00A8009E"/>
    <w:rPr>
      <w:rFonts w:ascii="Times New Roman" w:eastAsia="Times New Roman" w:hAnsi="Times New Roman" w:cs="Times New Roman"/>
      <w:sz w:val="20"/>
      <w:szCs w:val="20"/>
      <w:lang w:eastAsia="ru-RU"/>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uiPriority w:val="99"/>
    <w:semiHidden/>
    <w:unhideWhenUsed/>
    <w:rsid w:val="00A8009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1">
    <w:name w:val="Текст сноски Знак1"/>
    <w:basedOn w:val="a0"/>
    <w:uiPriority w:val="99"/>
    <w:semiHidden/>
    <w:rsid w:val="00A8009E"/>
    <w:rPr>
      <w:sz w:val="20"/>
      <w:szCs w:val="20"/>
    </w:rPr>
  </w:style>
  <w:style w:type="character" w:styleId="a6">
    <w:name w:val="footnote reference"/>
    <w:aliases w:val="fr,Used by Word for Help footnote symbols"/>
    <w:basedOn w:val="a0"/>
    <w:uiPriority w:val="99"/>
    <w:semiHidden/>
    <w:unhideWhenUsed/>
    <w:rsid w:val="00A8009E"/>
    <w:rPr>
      <w:vertAlign w:val="superscript"/>
    </w:rPr>
  </w:style>
  <w:style w:type="table" w:styleId="a7">
    <w:name w:val="Table Grid"/>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233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338</Words>
  <Characters>1929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Чекмарева Екатерина Владимировна</dc:creator>
  <cp:keywords/>
  <dc:description/>
  <cp:lastModifiedBy>Толстенко Ольга Анатольевна</cp:lastModifiedBy>
  <cp:revision>14</cp:revision>
  <dcterms:created xsi:type="dcterms:W3CDTF">2025-06-10T13:31:00Z</dcterms:created>
  <dcterms:modified xsi:type="dcterms:W3CDTF">2026-10-02T17:50:00Z</dcterms:modified>
</cp:coreProperties>
</file>