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8D87E8" w14:textId="77777777" w:rsidR="00E854B8" w:rsidRPr="0026195C" w:rsidRDefault="00AA08D4" w:rsidP="0026195C">
      <w:pPr>
        <w:spacing w:after="100" w:afterAutospacing="1" w:line="0" w:lineRule="atLeast"/>
        <w:contextualSpacing/>
        <w:jc w:val="center"/>
        <w:rPr>
          <w:rFonts w:ascii="Times New Roman" w:eastAsia="Calibri" w:hAnsi="Times New Roman" w:cs="Times New Roman"/>
          <w:b/>
          <w:sz w:val="24"/>
          <w:szCs w:val="24"/>
        </w:rPr>
      </w:pPr>
      <w:r w:rsidRPr="0026195C">
        <w:rPr>
          <w:rFonts w:ascii="Times New Roman" w:eastAsia="Calibri" w:hAnsi="Times New Roman" w:cs="Times New Roman"/>
          <w:b/>
          <w:sz w:val="24"/>
          <w:szCs w:val="24"/>
        </w:rPr>
        <w:t>ТЕХНИЧЕСКОЕ ЗАДАНИЕ</w:t>
      </w:r>
    </w:p>
    <w:p w14:paraId="41A39018" w14:textId="77777777" w:rsidR="0026195C" w:rsidRPr="0026195C" w:rsidRDefault="007D1A98" w:rsidP="0026195C">
      <w:pPr>
        <w:spacing w:after="100" w:afterAutospacing="1" w:line="0" w:lineRule="atLeast"/>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Оказание услуг по в</w:t>
      </w:r>
      <w:r w:rsidR="0026195C" w:rsidRPr="0026195C">
        <w:rPr>
          <w:rFonts w:ascii="Times New Roman" w:eastAsia="Times New Roman" w:hAnsi="Times New Roman" w:cs="Times New Roman"/>
          <w:sz w:val="24"/>
          <w:szCs w:val="24"/>
          <w:lang w:eastAsia="ru-RU"/>
        </w:rPr>
        <w:t>осстановлени</w:t>
      </w:r>
      <w:r>
        <w:rPr>
          <w:rFonts w:ascii="Times New Roman" w:eastAsia="Times New Roman" w:hAnsi="Times New Roman" w:cs="Times New Roman"/>
          <w:sz w:val="24"/>
          <w:szCs w:val="24"/>
          <w:lang w:eastAsia="ru-RU"/>
        </w:rPr>
        <w:t>ю</w:t>
      </w:r>
      <w:r w:rsidR="0026195C" w:rsidRPr="0026195C">
        <w:rPr>
          <w:rFonts w:ascii="Times New Roman" w:eastAsia="Times New Roman" w:hAnsi="Times New Roman" w:cs="Times New Roman"/>
          <w:sz w:val="24"/>
          <w:szCs w:val="24"/>
          <w:lang w:eastAsia="ru-RU"/>
        </w:rPr>
        <w:t xml:space="preserve"> потребительских свойств </w:t>
      </w:r>
      <w:r>
        <w:rPr>
          <w:rFonts w:ascii="Times New Roman" w:eastAsia="Times New Roman" w:hAnsi="Times New Roman" w:cs="Times New Roman"/>
          <w:sz w:val="24"/>
          <w:szCs w:val="24"/>
          <w:lang w:eastAsia="ru-RU"/>
        </w:rPr>
        <w:t xml:space="preserve">участков </w:t>
      </w:r>
      <w:r w:rsidR="0026195C" w:rsidRPr="0026195C">
        <w:rPr>
          <w:rFonts w:ascii="Times New Roman" w:eastAsia="Times New Roman" w:hAnsi="Times New Roman" w:cs="Times New Roman"/>
          <w:sz w:val="24"/>
          <w:szCs w:val="24"/>
          <w:lang w:eastAsia="ru-RU"/>
        </w:rPr>
        <w:t xml:space="preserve">цепи резиново-блочной для </w:t>
      </w:r>
      <w:r w:rsidR="0026195C" w:rsidRPr="0026195C">
        <w:rPr>
          <w:rFonts w:ascii="Times New Roman" w:eastAsia="Times New Roman" w:hAnsi="Times New Roman" w:cs="Times New Roman"/>
          <w:sz w:val="24"/>
          <w:szCs w:val="24"/>
          <w:lang w:val="en-US" w:eastAsia="ru-RU"/>
        </w:rPr>
        <w:t>PS</w:t>
      </w:r>
      <w:r w:rsidR="0026195C" w:rsidRPr="0026195C">
        <w:rPr>
          <w:rFonts w:ascii="Times New Roman" w:eastAsia="Times New Roman" w:hAnsi="Times New Roman" w:cs="Times New Roman"/>
          <w:sz w:val="24"/>
          <w:szCs w:val="24"/>
          <w:lang w:eastAsia="ru-RU"/>
        </w:rPr>
        <w:t xml:space="preserve"> установленного в СПб РАСЦ для нужд УФПС г. Санкт-Петербурга и Ленинградской области</w:t>
      </w:r>
      <w:r w:rsidR="00CB03E9">
        <w:rPr>
          <w:rFonts w:ascii="Times New Roman" w:eastAsia="Times New Roman" w:hAnsi="Times New Roman" w:cs="Times New Roman"/>
          <w:sz w:val="24"/>
          <w:szCs w:val="24"/>
          <w:lang w:eastAsia="ru-RU"/>
        </w:rPr>
        <w:t>.</w:t>
      </w:r>
    </w:p>
    <w:p w14:paraId="3ADBC721" w14:textId="77777777" w:rsidR="00313C63" w:rsidRDefault="00313C63" w:rsidP="00050B8A">
      <w:pPr>
        <w:pStyle w:val="a9"/>
        <w:numPr>
          <w:ilvl w:val="0"/>
          <w:numId w:val="9"/>
        </w:numPr>
        <w:ind w:left="0" w:firstLine="0"/>
        <w:jc w:val="center"/>
        <w:rPr>
          <w:b/>
        </w:rPr>
      </w:pPr>
      <w:r w:rsidRPr="00F417D4">
        <w:rPr>
          <w:b/>
        </w:rPr>
        <w:t>ПЕРЕЧЕНЬ ПРИНЯТЫХ СОКРАЩЕНИЙ</w:t>
      </w:r>
    </w:p>
    <w:p w14:paraId="1C7311BC" w14:textId="77777777" w:rsidR="00BD2509" w:rsidRPr="00F417D4" w:rsidRDefault="00BD2509" w:rsidP="00BD2509">
      <w:pPr>
        <w:pStyle w:val="a9"/>
        <w:ind w:left="0"/>
        <w:rPr>
          <w:b/>
        </w:rPr>
      </w:pPr>
    </w:p>
    <w:tbl>
      <w:tblPr>
        <w:tblStyle w:val="33"/>
        <w:tblW w:w="5000" w:type="pct"/>
        <w:tblLook w:val="04A0" w:firstRow="1" w:lastRow="0" w:firstColumn="1" w:lastColumn="0" w:noHBand="0" w:noVBand="1"/>
      </w:tblPr>
      <w:tblGrid>
        <w:gridCol w:w="545"/>
        <w:gridCol w:w="1594"/>
        <w:gridCol w:w="7772"/>
      </w:tblGrid>
      <w:tr w:rsidR="00313C63" w:rsidRPr="00F417D4" w14:paraId="0A4008B0" w14:textId="77777777" w:rsidTr="00614C93">
        <w:tc>
          <w:tcPr>
            <w:tcW w:w="275" w:type="pct"/>
            <w:vAlign w:val="center"/>
          </w:tcPr>
          <w:p w14:paraId="057C1D7C" w14:textId="77777777" w:rsidR="00313C63" w:rsidRPr="00B96A3A" w:rsidRDefault="00313C63" w:rsidP="000350A6">
            <w:pPr>
              <w:contextualSpacing/>
              <w:jc w:val="center"/>
              <w:rPr>
                <w:b/>
                <w:bCs/>
                <w:sz w:val="24"/>
                <w:szCs w:val="24"/>
              </w:rPr>
            </w:pPr>
            <w:r w:rsidRPr="00B96A3A">
              <w:rPr>
                <w:b/>
                <w:bCs/>
                <w:sz w:val="24"/>
                <w:szCs w:val="24"/>
              </w:rPr>
              <w:t>№</w:t>
            </w:r>
          </w:p>
        </w:tc>
        <w:tc>
          <w:tcPr>
            <w:tcW w:w="804" w:type="pct"/>
            <w:vAlign w:val="center"/>
          </w:tcPr>
          <w:p w14:paraId="0583DCC4" w14:textId="77777777" w:rsidR="00313C63" w:rsidRPr="00B96A3A" w:rsidRDefault="00313C63" w:rsidP="000350A6">
            <w:pPr>
              <w:contextualSpacing/>
              <w:jc w:val="center"/>
              <w:rPr>
                <w:b/>
                <w:bCs/>
                <w:sz w:val="24"/>
                <w:szCs w:val="24"/>
              </w:rPr>
            </w:pPr>
            <w:r w:rsidRPr="00B96A3A">
              <w:rPr>
                <w:b/>
                <w:bCs/>
                <w:sz w:val="24"/>
                <w:szCs w:val="24"/>
              </w:rPr>
              <w:t>Сокращение</w:t>
            </w:r>
          </w:p>
        </w:tc>
        <w:tc>
          <w:tcPr>
            <w:tcW w:w="3921" w:type="pct"/>
            <w:vAlign w:val="center"/>
          </w:tcPr>
          <w:p w14:paraId="2EB8FFF4" w14:textId="77777777" w:rsidR="00313C63" w:rsidRPr="00B96A3A" w:rsidRDefault="00313C63" w:rsidP="000350A6">
            <w:pPr>
              <w:contextualSpacing/>
              <w:jc w:val="center"/>
              <w:rPr>
                <w:b/>
                <w:bCs/>
                <w:sz w:val="24"/>
                <w:szCs w:val="24"/>
              </w:rPr>
            </w:pPr>
            <w:r w:rsidRPr="00B96A3A">
              <w:rPr>
                <w:b/>
                <w:bCs/>
                <w:sz w:val="24"/>
                <w:szCs w:val="24"/>
              </w:rPr>
              <w:t>Расшифровка сокращений</w:t>
            </w:r>
          </w:p>
        </w:tc>
      </w:tr>
      <w:tr w:rsidR="00313C63" w:rsidRPr="00F417D4" w14:paraId="10B5F581" w14:textId="77777777" w:rsidTr="00614C93">
        <w:tc>
          <w:tcPr>
            <w:tcW w:w="275" w:type="pct"/>
            <w:vAlign w:val="center"/>
          </w:tcPr>
          <w:p w14:paraId="559A01A2" w14:textId="77777777" w:rsidR="00313C63" w:rsidRPr="00F417D4" w:rsidRDefault="00825BF6" w:rsidP="000350A6">
            <w:pPr>
              <w:contextualSpacing/>
              <w:jc w:val="center"/>
              <w:rPr>
                <w:sz w:val="24"/>
                <w:szCs w:val="24"/>
              </w:rPr>
            </w:pPr>
            <w:r>
              <w:rPr>
                <w:sz w:val="24"/>
                <w:szCs w:val="24"/>
              </w:rPr>
              <w:t>1</w:t>
            </w:r>
          </w:p>
        </w:tc>
        <w:tc>
          <w:tcPr>
            <w:tcW w:w="804" w:type="pct"/>
            <w:vAlign w:val="center"/>
          </w:tcPr>
          <w:p w14:paraId="103D7873" w14:textId="77777777" w:rsidR="00313C63" w:rsidRPr="00F417D4" w:rsidRDefault="00313C63" w:rsidP="000350A6">
            <w:pPr>
              <w:contextualSpacing/>
              <w:jc w:val="center"/>
              <w:rPr>
                <w:sz w:val="24"/>
                <w:szCs w:val="24"/>
                <w:lang w:val="en-US"/>
              </w:rPr>
            </w:pPr>
            <w:r w:rsidRPr="00F417D4">
              <w:rPr>
                <w:sz w:val="24"/>
                <w:szCs w:val="24"/>
                <w:lang w:val="en-US"/>
              </w:rPr>
              <w:t>PS</w:t>
            </w:r>
          </w:p>
        </w:tc>
        <w:tc>
          <w:tcPr>
            <w:tcW w:w="3921" w:type="pct"/>
            <w:vAlign w:val="center"/>
          </w:tcPr>
          <w:p w14:paraId="21428A07" w14:textId="77777777" w:rsidR="00313C63" w:rsidRPr="00F417D4" w:rsidRDefault="00313C63" w:rsidP="000350A6">
            <w:pPr>
              <w:contextualSpacing/>
            </w:pPr>
            <w:r w:rsidRPr="00F417D4">
              <w:rPr>
                <w:lang w:val="en-US"/>
              </w:rPr>
              <w:t>Parcel</w:t>
            </w:r>
            <w:r w:rsidRPr="00F417D4">
              <w:t xml:space="preserve"> </w:t>
            </w:r>
            <w:r w:rsidRPr="00F417D4">
              <w:rPr>
                <w:lang w:val="en-US"/>
              </w:rPr>
              <w:t>Sorti</w:t>
            </w:r>
            <w:r w:rsidR="00A93DB2">
              <w:rPr>
                <w:lang w:val="en-US"/>
              </w:rPr>
              <w:t>n</w:t>
            </w:r>
            <w:r w:rsidRPr="00F417D4">
              <w:rPr>
                <w:lang w:val="en-US"/>
              </w:rPr>
              <w:t>g</w:t>
            </w:r>
            <w:r w:rsidRPr="00F417D4">
              <w:t xml:space="preserve"> </w:t>
            </w:r>
            <w:r w:rsidRPr="00F417D4">
              <w:rPr>
                <w:lang w:val="en-US"/>
              </w:rPr>
              <w:t>System</w:t>
            </w:r>
            <w:r w:rsidRPr="00F417D4">
              <w:t xml:space="preserve"> (Почтовое оборудование с системой сортировки посылок)</w:t>
            </w:r>
          </w:p>
        </w:tc>
      </w:tr>
      <w:tr w:rsidR="0004477D" w:rsidRPr="00F417D4" w14:paraId="693C93B7" w14:textId="77777777" w:rsidTr="00614C93">
        <w:tc>
          <w:tcPr>
            <w:tcW w:w="275" w:type="pct"/>
            <w:vAlign w:val="center"/>
          </w:tcPr>
          <w:p w14:paraId="2F9809DD" w14:textId="77777777" w:rsidR="0004477D" w:rsidRDefault="0004477D" w:rsidP="000350A6">
            <w:pPr>
              <w:contextualSpacing/>
              <w:jc w:val="center"/>
              <w:rPr>
                <w:sz w:val="24"/>
                <w:szCs w:val="24"/>
              </w:rPr>
            </w:pPr>
            <w:r>
              <w:rPr>
                <w:sz w:val="24"/>
                <w:szCs w:val="24"/>
              </w:rPr>
              <w:t>2</w:t>
            </w:r>
          </w:p>
        </w:tc>
        <w:tc>
          <w:tcPr>
            <w:tcW w:w="804" w:type="pct"/>
            <w:vAlign w:val="center"/>
          </w:tcPr>
          <w:p w14:paraId="76BF3F5E" w14:textId="77777777" w:rsidR="0004477D" w:rsidRPr="00F417D4" w:rsidRDefault="0004477D" w:rsidP="000350A6">
            <w:pPr>
              <w:contextualSpacing/>
              <w:jc w:val="center"/>
              <w:rPr>
                <w:sz w:val="24"/>
                <w:szCs w:val="24"/>
                <w:lang w:val="en-US"/>
              </w:rPr>
            </w:pPr>
            <w:r w:rsidRPr="00F417D4">
              <w:rPr>
                <w:sz w:val="24"/>
                <w:szCs w:val="24"/>
              </w:rPr>
              <w:t>СПб РАСЦ</w:t>
            </w:r>
          </w:p>
        </w:tc>
        <w:tc>
          <w:tcPr>
            <w:tcW w:w="3921" w:type="pct"/>
            <w:vAlign w:val="center"/>
          </w:tcPr>
          <w:p w14:paraId="21EF026B" w14:textId="77777777" w:rsidR="0004477D" w:rsidRPr="0004477D" w:rsidRDefault="0004477D" w:rsidP="000350A6">
            <w:pPr>
              <w:contextualSpacing/>
            </w:pPr>
            <w:r>
              <w:t>Санкт-Петербургский региональный автоматизированный</w:t>
            </w:r>
            <w:r w:rsidR="00906FA2">
              <w:t xml:space="preserve"> сортировочный</w:t>
            </w:r>
            <w:r>
              <w:t xml:space="preserve"> центр </w:t>
            </w:r>
          </w:p>
        </w:tc>
      </w:tr>
      <w:tr w:rsidR="0027463F" w:rsidRPr="00F417D4" w14:paraId="54388501" w14:textId="77777777" w:rsidTr="00614C93">
        <w:tc>
          <w:tcPr>
            <w:tcW w:w="275" w:type="pct"/>
            <w:vAlign w:val="center"/>
          </w:tcPr>
          <w:p w14:paraId="53FBD34F" w14:textId="77777777" w:rsidR="0027463F" w:rsidRDefault="0027463F" w:rsidP="000350A6">
            <w:pPr>
              <w:contextualSpacing/>
              <w:jc w:val="center"/>
              <w:rPr>
                <w:sz w:val="24"/>
                <w:szCs w:val="24"/>
              </w:rPr>
            </w:pPr>
            <w:r>
              <w:rPr>
                <w:sz w:val="24"/>
                <w:szCs w:val="24"/>
              </w:rPr>
              <w:t>3</w:t>
            </w:r>
          </w:p>
        </w:tc>
        <w:tc>
          <w:tcPr>
            <w:tcW w:w="804" w:type="pct"/>
            <w:vAlign w:val="center"/>
          </w:tcPr>
          <w:p w14:paraId="7EE652E4" w14:textId="77777777" w:rsidR="0027463F" w:rsidRPr="00F417D4" w:rsidRDefault="0027463F" w:rsidP="000350A6">
            <w:pPr>
              <w:contextualSpacing/>
              <w:jc w:val="center"/>
              <w:rPr>
                <w:sz w:val="24"/>
                <w:szCs w:val="24"/>
              </w:rPr>
            </w:pPr>
            <w:r>
              <w:rPr>
                <w:sz w:val="24"/>
                <w:szCs w:val="24"/>
              </w:rPr>
              <w:t>ГОСТ</w:t>
            </w:r>
          </w:p>
        </w:tc>
        <w:tc>
          <w:tcPr>
            <w:tcW w:w="3921" w:type="pct"/>
            <w:vAlign w:val="center"/>
          </w:tcPr>
          <w:p w14:paraId="6506E2D2" w14:textId="77777777" w:rsidR="0027463F" w:rsidRDefault="0027463F" w:rsidP="000350A6">
            <w:pPr>
              <w:contextualSpacing/>
            </w:pPr>
            <w:r>
              <w:t>Межгосударственный стандарт</w:t>
            </w:r>
          </w:p>
        </w:tc>
      </w:tr>
      <w:tr w:rsidR="00614C93" w:rsidRPr="00F417D4" w14:paraId="5B1D2B25" w14:textId="77777777" w:rsidTr="00614C93">
        <w:tc>
          <w:tcPr>
            <w:tcW w:w="275" w:type="pct"/>
            <w:vAlign w:val="center"/>
          </w:tcPr>
          <w:p w14:paraId="175354BA" w14:textId="77777777" w:rsidR="00614C93" w:rsidRDefault="00614C93" w:rsidP="00614C93">
            <w:pPr>
              <w:contextualSpacing/>
              <w:jc w:val="center"/>
              <w:rPr>
                <w:sz w:val="24"/>
                <w:szCs w:val="24"/>
              </w:rPr>
            </w:pPr>
            <w:r>
              <w:rPr>
                <w:sz w:val="24"/>
                <w:szCs w:val="24"/>
              </w:rPr>
              <w:t>4</w:t>
            </w:r>
          </w:p>
        </w:tc>
        <w:tc>
          <w:tcPr>
            <w:tcW w:w="804" w:type="pct"/>
            <w:vAlign w:val="center"/>
          </w:tcPr>
          <w:p w14:paraId="72E6237B" w14:textId="77777777" w:rsidR="00614C93" w:rsidRDefault="00614C93" w:rsidP="00614C93">
            <w:pPr>
              <w:contextualSpacing/>
              <w:jc w:val="center"/>
              <w:rPr>
                <w:sz w:val="24"/>
                <w:szCs w:val="24"/>
              </w:rPr>
            </w:pPr>
            <w:r>
              <w:rPr>
                <w:sz w:val="24"/>
                <w:szCs w:val="24"/>
              </w:rPr>
              <w:t>ТУ</w:t>
            </w:r>
          </w:p>
        </w:tc>
        <w:tc>
          <w:tcPr>
            <w:tcW w:w="3921" w:type="pct"/>
            <w:vAlign w:val="center"/>
          </w:tcPr>
          <w:p w14:paraId="01EC2391" w14:textId="77777777" w:rsidR="00614C93" w:rsidRDefault="00614C93" w:rsidP="00614C93">
            <w:pPr>
              <w:contextualSpacing/>
            </w:pPr>
            <w:r>
              <w:t>Технические условия</w:t>
            </w:r>
          </w:p>
        </w:tc>
      </w:tr>
      <w:tr w:rsidR="00614C93" w:rsidRPr="00F417D4" w14:paraId="6E269E7D" w14:textId="77777777" w:rsidTr="00614C93">
        <w:tc>
          <w:tcPr>
            <w:tcW w:w="275" w:type="pct"/>
            <w:vAlign w:val="center"/>
          </w:tcPr>
          <w:p w14:paraId="090D1080" w14:textId="77777777" w:rsidR="00614C93" w:rsidRDefault="00614C93" w:rsidP="00614C93">
            <w:pPr>
              <w:contextualSpacing/>
              <w:jc w:val="center"/>
              <w:rPr>
                <w:sz w:val="24"/>
                <w:szCs w:val="24"/>
              </w:rPr>
            </w:pPr>
            <w:r>
              <w:rPr>
                <w:sz w:val="24"/>
                <w:szCs w:val="24"/>
              </w:rPr>
              <w:t>5</w:t>
            </w:r>
          </w:p>
        </w:tc>
        <w:tc>
          <w:tcPr>
            <w:tcW w:w="804" w:type="pct"/>
            <w:vAlign w:val="center"/>
          </w:tcPr>
          <w:p w14:paraId="553EB1C0" w14:textId="77777777" w:rsidR="00614C93" w:rsidRPr="00614C93" w:rsidRDefault="00614C93" w:rsidP="00614C93">
            <w:pPr>
              <w:contextualSpacing/>
              <w:jc w:val="center"/>
              <w:rPr>
                <w:sz w:val="24"/>
                <w:szCs w:val="24"/>
              </w:rPr>
            </w:pPr>
            <w:r>
              <w:rPr>
                <w:sz w:val="24"/>
                <w:szCs w:val="24"/>
                <w:lang w:val="en-US"/>
              </w:rPr>
              <w:t>DIN</w:t>
            </w:r>
          </w:p>
        </w:tc>
        <w:tc>
          <w:tcPr>
            <w:tcW w:w="3921" w:type="pct"/>
            <w:vAlign w:val="center"/>
          </w:tcPr>
          <w:p w14:paraId="6135F5E1" w14:textId="77777777" w:rsidR="00614C93" w:rsidRDefault="00E97EBB" w:rsidP="00614C93">
            <w:pPr>
              <w:contextualSpacing/>
            </w:pPr>
            <w:r>
              <w:t>Е</w:t>
            </w:r>
            <w:r w:rsidR="00614C93" w:rsidRPr="00614C93">
              <w:t>вропейск</w:t>
            </w:r>
            <w:r>
              <w:t>ий</w:t>
            </w:r>
            <w:r w:rsidR="00614C93" w:rsidRPr="00614C93">
              <w:t xml:space="preserve"> стандарт</w:t>
            </w:r>
          </w:p>
        </w:tc>
      </w:tr>
      <w:tr w:rsidR="00614C93" w:rsidRPr="00F417D4" w14:paraId="1B77B317" w14:textId="77777777" w:rsidTr="00614C93">
        <w:tc>
          <w:tcPr>
            <w:tcW w:w="275" w:type="pct"/>
            <w:vAlign w:val="center"/>
          </w:tcPr>
          <w:p w14:paraId="5A9B14E0" w14:textId="77777777" w:rsidR="00614C93" w:rsidRDefault="00614C93" w:rsidP="00614C93">
            <w:pPr>
              <w:contextualSpacing/>
              <w:jc w:val="center"/>
              <w:rPr>
                <w:sz w:val="24"/>
                <w:szCs w:val="24"/>
              </w:rPr>
            </w:pPr>
            <w:r>
              <w:rPr>
                <w:sz w:val="24"/>
                <w:szCs w:val="24"/>
              </w:rPr>
              <w:t>6</w:t>
            </w:r>
          </w:p>
        </w:tc>
        <w:tc>
          <w:tcPr>
            <w:tcW w:w="804" w:type="pct"/>
            <w:vAlign w:val="center"/>
          </w:tcPr>
          <w:p w14:paraId="0A7CABC5" w14:textId="77777777" w:rsidR="00614C93" w:rsidRPr="00614C93" w:rsidRDefault="00614C93" w:rsidP="00614C93">
            <w:pPr>
              <w:contextualSpacing/>
              <w:jc w:val="center"/>
              <w:rPr>
                <w:sz w:val="24"/>
                <w:szCs w:val="24"/>
                <w:lang w:val="en-US"/>
              </w:rPr>
            </w:pPr>
            <w:r>
              <w:rPr>
                <w:sz w:val="24"/>
                <w:szCs w:val="24"/>
                <w:lang w:val="en-US"/>
              </w:rPr>
              <w:t>ISO</w:t>
            </w:r>
          </w:p>
        </w:tc>
        <w:tc>
          <w:tcPr>
            <w:tcW w:w="3921" w:type="pct"/>
            <w:vAlign w:val="center"/>
          </w:tcPr>
          <w:p w14:paraId="6BD66899" w14:textId="77777777" w:rsidR="00614C93" w:rsidRDefault="0049628B" w:rsidP="00614C93">
            <w:pPr>
              <w:contextualSpacing/>
            </w:pPr>
            <w:r>
              <w:t>Международный стандарт</w:t>
            </w:r>
          </w:p>
        </w:tc>
      </w:tr>
      <w:tr w:rsidR="00614C93" w:rsidRPr="00F417D4" w14:paraId="41819DB7" w14:textId="77777777" w:rsidTr="00614C93">
        <w:tc>
          <w:tcPr>
            <w:tcW w:w="275" w:type="pct"/>
            <w:vAlign w:val="center"/>
          </w:tcPr>
          <w:p w14:paraId="5A1E366C" w14:textId="77777777" w:rsidR="00614C93" w:rsidRDefault="00614C93" w:rsidP="00614C93">
            <w:pPr>
              <w:contextualSpacing/>
              <w:jc w:val="center"/>
              <w:rPr>
                <w:sz w:val="24"/>
                <w:szCs w:val="24"/>
              </w:rPr>
            </w:pPr>
            <w:r>
              <w:rPr>
                <w:sz w:val="24"/>
                <w:szCs w:val="24"/>
              </w:rPr>
              <w:t>7</w:t>
            </w:r>
          </w:p>
        </w:tc>
        <w:tc>
          <w:tcPr>
            <w:tcW w:w="804" w:type="pct"/>
            <w:vAlign w:val="center"/>
          </w:tcPr>
          <w:p w14:paraId="541AA87F" w14:textId="77777777" w:rsidR="00614C93" w:rsidRPr="00F417D4" w:rsidRDefault="00614C93" w:rsidP="00614C93">
            <w:pPr>
              <w:contextualSpacing/>
              <w:jc w:val="center"/>
              <w:rPr>
                <w:sz w:val="24"/>
                <w:szCs w:val="24"/>
              </w:rPr>
            </w:pPr>
            <w:r>
              <w:rPr>
                <w:sz w:val="24"/>
                <w:szCs w:val="24"/>
              </w:rPr>
              <w:t>СП</w:t>
            </w:r>
          </w:p>
        </w:tc>
        <w:tc>
          <w:tcPr>
            <w:tcW w:w="3921" w:type="pct"/>
            <w:vAlign w:val="center"/>
          </w:tcPr>
          <w:p w14:paraId="1DBEF31F" w14:textId="77777777" w:rsidR="00614C93" w:rsidRDefault="00614C93" w:rsidP="00614C93">
            <w:pPr>
              <w:contextualSpacing/>
            </w:pPr>
            <w:r>
              <w:t>Санитарные правила</w:t>
            </w:r>
          </w:p>
        </w:tc>
      </w:tr>
      <w:tr w:rsidR="00614C93" w:rsidRPr="00F417D4" w14:paraId="1D960C0A" w14:textId="77777777" w:rsidTr="00614C93">
        <w:tc>
          <w:tcPr>
            <w:tcW w:w="275" w:type="pct"/>
            <w:vAlign w:val="center"/>
          </w:tcPr>
          <w:p w14:paraId="248C4AD3" w14:textId="77777777" w:rsidR="00614C93" w:rsidRDefault="00614C93" w:rsidP="00614C93">
            <w:pPr>
              <w:contextualSpacing/>
              <w:jc w:val="center"/>
              <w:rPr>
                <w:sz w:val="24"/>
                <w:szCs w:val="24"/>
              </w:rPr>
            </w:pPr>
            <w:r>
              <w:rPr>
                <w:sz w:val="24"/>
                <w:szCs w:val="24"/>
              </w:rPr>
              <w:t>8</w:t>
            </w:r>
          </w:p>
        </w:tc>
        <w:tc>
          <w:tcPr>
            <w:tcW w:w="804" w:type="pct"/>
            <w:vAlign w:val="center"/>
          </w:tcPr>
          <w:p w14:paraId="351F5639" w14:textId="77777777" w:rsidR="00614C93" w:rsidRDefault="00614C93" w:rsidP="00614C93">
            <w:pPr>
              <w:contextualSpacing/>
              <w:jc w:val="center"/>
              <w:rPr>
                <w:sz w:val="24"/>
                <w:szCs w:val="24"/>
              </w:rPr>
            </w:pPr>
            <w:r>
              <w:rPr>
                <w:sz w:val="24"/>
                <w:szCs w:val="24"/>
              </w:rPr>
              <w:t>Изделие</w:t>
            </w:r>
          </w:p>
        </w:tc>
        <w:tc>
          <w:tcPr>
            <w:tcW w:w="3921" w:type="pct"/>
            <w:vAlign w:val="center"/>
          </w:tcPr>
          <w:p w14:paraId="0E3B8CD2" w14:textId="77777777" w:rsidR="00614C93" w:rsidRDefault="00614C93" w:rsidP="00614C93">
            <w:pPr>
              <w:contextualSpacing/>
            </w:pPr>
            <w:r>
              <w:t>Цепь резиново-блочная</w:t>
            </w:r>
          </w:p>
        </w:tc>
      </w:tr>
      <w:tr w:rsidR="00A0753D" w:rsidRPr="00F417D4" w14:paraId="594075BF" w14:textId="77777777" w:rsidTr="00614C93">
        <w:tc>
          <w:tcPr>
            <w:tcW w:w="275" w:type="pct"/>
            <w:vAlign w:val="center"/>
          </w:tcPr>
          <w:p w14:paraId="20589481" w14:textId="77777777" w:rsidR="00A0753D" w:rsidRDefault="00A0753D" w:rsidP="00614C93">
            <w:pPr>
              <w:contextualSpacing/>
              <w:jc w:val="center"/>
              <w:rPr>
                <w:sz w:val="24"/>
                <w:szCs w:val="24"/>
              </w:rPr>
            </w:pPr>
            <w:r>
              <w:rPr>
                <w:sz w:val="24"/>
                <w:szCs w:val="24"/>
              </w:rPr>
              <w:t>9</w:t>
            </w:r>
          </w:p>
        </w:tc>
        <w:tc>
          <w:tcPr>
            <w:tcW w:w="804" w:type="pct"/>
            <w:vAlign w:val="center"/>
          </w:tcPr>
          <w:p w14:paraId="0145ED89" w14:textId="77777777" w:rsidR="00A0753D" w:rsidRDefault="00A0753D" w:rsidP="00614C93">
            <w:pPr>
              <w:contextualSpacing/>
              <w:jc w:val="center"/>
              <w:rPr>
                <w:sz w:val="24"/>
                <w:szCs w:val="24"/>
              </w:rPr>
            </w:pPr>
            <w:r>
              <w:rPr>
                <w:sz w:val="24"/>
                <w:szCs w:val="24"/>
              </w:rPr>
              <w:t>УПД</w:t>
            </w:r>
          </w:p>
        </w:tc>
        <w:tc>
          <w:tcPr>
            <w:tcW w:w="3921" w:type="pct"/>
            <w:vAlign w:val="center"/>
          </w:tcPr>
          <w:p w14:paraId="72B65DFC" w14:textId="77777777" w:rsidR="00A0753D" w:rsidRDefault="00A0753D" w:rsidP="00614C93">
            <w:pPr>
              <w:contextualSpacing/>
            </w:pPr>
            <w:r>
              <w:t>Универсальный передаточный документ</w:t>
            </w:r>
          </w:p>
        </w:tc>
      </w:tr>
    </w:tbl>
    <w:p w14:paraId="18F206AB" w14:textId="77777777" w:rsidR="00E854B8" w:rsidRPr="00F417D4" w:rsidRDefault="00E854B8" w:rsidP="00A25A02">
      <w:pPr>
        <w:spacing w:after="0" w:line="240" w:lineRule="auto"/>
        <w:contextualSpacing/>
        <w:rPr>
          <w:rFonts w:ascii="Times New Roman" w:eastAsia="Times New Roman" w:hAnsi="Times New Roman" w:cs="Times New Roman"/>
          <w:b/>
          <w:sz w:val="20"/>
          <w:szCs w:val="20"/>
          <w:lang w:eastAsia="ru-RU"/>
        </w:rPr>
      </w:pPr>
    </w:p>
    <w:p w14:paraId="17F67F47" w14:textId="77777777" w:rsidR="00313C63" w:rsidRPr="00F417D4" w:rsidRDefault="00313C63" w:rsidP="00050B8A">
      <w:pPr>
        <w:pStyle w:val="a9"/>
        <w:numPr>
          <w:ilvl w:val="0"/>
          <w:numId w:val="9"/>
        </w:numPr>
        <w:ind w:left="0" w:firstLine="0"/>
        <w:jc w:val="center"/>
        <w:rPr>
          <w:b/>
        </w:rPr>
      </w:pPr>
      <w:r w:rsidRPr="00F417D4">
        <w:rPr>
          <w:b/>
        </w:rPr>
        <w:t>ОБЩИЕ СВЕДЕНИЯ</w:t>
      </w:r>
    </w:p>
    <w:p w14:paraId="667D8043" w14:textId="77777777" w:rsidR="00313C63" w:rsidRPr="00F417D4" w:rsidRDefault="007D1A98" w:rsidP="00313C63">
      <w:pPr>
        <w:shd w:val="clear" w:color="auto" w:fill="FFFFFF"/>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Оказание услуг по в</w:t>
      </w:r>
      <w:r w:rsidRPr="0026195C">
        <w:rPr>
          <w:rFonts w:ascii="Times New Roman" w:eastAsia="Times New Roman" w:hAnsi="Times New Roman" w:cs="Times New Roman"/>
          <w:sz w:val="24"/>
          <w:szCs w:val="24"/>
          <w:lang w:eastAsia="ru-RU"/>
        </w:rPr>
        <w:t>осстановлени</w:t>
      </w:r>
      <w:r>
        <w:rPr>
          <w:rFonts w:ascii="Times New Roman" w:eastAsia="Times New Roman" w:hAnsi="Times New Roman" w:cs="Times New Roman"/>
          <w:sz w:val="24"/>
          <w:szCs w:val="24"/>
          <w:lang w:eastAsia="ru-RU"/>
        </w:rPr>
        <w:t>ю</w:t>
      </w:r>
      <w:r w:rsidR="005A26C7">
        <w:rPr>
          <w:rFonts w:ascii="Times New Roman" w:eastAsia="Times New Roman" w:hAnsi="Times New Roman" w:cs="Times New Roman"/>
          <w:sz w:val="24"/>
          <w:szCs w:val="24"/>
          <w:lang w:eastAsia="ru-RU"/>
        </w:rPr>
        <w:t xml:space="preserve"> потребительских свойств</w:t>
      </w:r>
      <w:r>
        <w:rPr>
          <w:rFonts w:ascii="Times New Roman" w:eastAsia="Times New Roman" w:hAnsi="Times New Roman" w:cs="Times New Roman"/>
          <w:sz w:val="24"/>
          <w:szCs w:val="24"/>
          <w:lang w:eastAsia="ru-RU"/>
        </w:rPr>
        <w:t xml:space="preserve"> участков</w:t>
      </w:r>
      <w:r w:rsidR="00313C63" w:rsidRPr="00F417D4">
        <w:rPr>
          <w:rFonts w:ascii="Times New Roman" w:eastAsia="Times New Roman" w:hAnsi="Times New Roman" w:cs="Times New Roman"/>
          <w:sz w:val="24"/>
          <w:szCs w:val="24"/>
          <w:lang w:eastAsia="ru-RU"/>
        </w:rPr>
        <w:t xml:space="preserve"> </w:t>
      </w:r>
      <w:r w:rsidR="00332F4A">
        <w:rPr>
          <w:rFonts w:ascii="Times New Roman" w:eastAsia="Times New Roman" w:hAnsi="Times New Roman" w:cs="Times New Roman"/>
          <w:sz w:val="24"/>
          <w:szCs w:val="24"/>
          <w:lang w:eastAsia="ru-RU"/>
        </w:rPr>
        <w:t>цепи резиново</w:t>
      </w:r>
      <w:r w:rsidR="00593775">
        <w:rPr>
          <w:rFonts w:ascii="Times New Roman" w:eastAsia="Times New Roman" w:hAnsi="Times New Roman" w:cs="Times New Roman"/>
          <w:sz w:val="24"/>
          <w:szCs w:val="24"/>
          <w:lang w:eastAsia="ru-RU"/>
        </w:rPr>
        <w:t>-</w:t>
      </w:r>
      <w:r w:rsidR="00825BF6">
        <w:rPr>
          <w:rFonts w:ascii="Times New Roman" w:eastAsia="Times New Roman" w:hAnsi="Times New Roman" w:cs="Times New Roman"/>
          <w:sz w:val="24"/>
          <w:szCs w:val="24"/>
          <w:lang w:eastAsia="ru-RU"/>
        </w:rPr>
        <w:t>блочной</w:t>
      </w:r>
      <w:r w:rsidR="00593775">
        <w:rPr>
          <w:rFonts w:ascii="Times New Roman" w:eastAsia="Times New Roman" w:hAnsi="Times New Roman" w:cs="Times New Roman"/>
          <w:sz w:val="24"/>
          <w:szCs w:val="24"/>
          <w:lang w:eastAsia="ru-RU"/>
        </w:rPr>
        <w:t xml:space="preserve"> </w:t>
      </w:r>
      <w:r w:rsidR="00313C63" w:rsidRPr="00F417D4">
        <w:rPr>
          <w:rFonts w:ascii="Times New Roman" w:eastAsia="Times New Roman" w:hAnsi="Times New Roman" w:cs="Times New Roman"/>
          <w:sz w:val="24"/>
          <w:szCs w:val="24"/>
          <w:lang w:eastAsia="ru-RU"/>
        </w:rPr>
        <w:t xml:space="preserve">для </w:t>
      </w:r>
      <w:r w:rsidR="00313C63" w:rsidRPr="00F417D4">
        <w:rPr>
          <w:rFonts w:ascii="Times New Roman" w:eastAsia="Times New Roman" w:hAnsi="Times New Roman" w:cs="Times New Roman"/>
          <w:sz w:val="24"/>
          <w:szCs w:val="24"/>
          <w:lang w:val="en-US" w:eastAsia="ru-RU"/>
        </w:rPr>
        <w:t>PS</w:t>
      </w:r>
      <w:r w:rsidR="00825BF6">
        <w:rPr>
          <w:rFonts w:ascii="Times New Roman" w:eastAsia="Times New Roman" w:hAnsi="Times New Roman" w:cs="Times New Roman"/>
          <w:sz w:val="24"/>
          <w:szCs w:val="24"/>
          <w:lang w:eastAsia="ru-RU"/>
        </w:rPr>
        <w:t xml:space="preserve"> установленного</w:t>
      </w:r>
      <w:r w:rsidR="00313C63" w:rsidRPr="00F417D4">
        <w:rPr>
          <w:rFonts w:ascii="Times New Roman" w:eastAsia="Times New Roman" w:hAnsi="Times New Roman" w:cs="Times New Roman"/>
          <w:sz w:val="24"/>
          <w:szCs w:val="24"/>
          <w:lang w:eastAsia="ru-RU"/>
        </w:rPr>
        <w:t xml:space="preserve"> в СПб РАСЦ проводится на основании Федерального закона от </w:t>
      </w:r>
      <w:r w:rsidR="00313C63" w:rsidRPr="00F417D4">
        <w:rPr>
          <w:rFonts w:ascii="Times New Roman" w:eastAsia="Times New Roman" w:hAnsi="Times New Roman" w:cs="Times New Roman"/>
          <w:sz w:val="24"/>
          <w:szCs w:val="24"/>
          <w:shd w:val="clear" w:color="auto" w:fill="FFFFFF"/>
          <w:lang w:eastAsia="ru-RU"/>
        </w:rPr>
        <w:t>18</w:t>
      </w:r>
      <w:r w:rsidR="0027463F">
        <w:rPr>
          <w:rFonts w:ascii="Times New Roman" w:eastAsia="Times New Roman" w:hAnsi="Times New Roman" w:cs="Times New Roman"/>
          <w:sz w:val="24"/>
          <w:szCs w:val="24"/>
          <w:shd w:val="clear" w:color="auto" w:fill="FFFFFF"/>
          <w:lang w:eastAsia="ru-RU"/>
        </w:rPr>
        <w:t xml:space="preserve"> </w:t>
      </w:r>
      <w:r w:rsidR="00313C63" w:rsidRPr="00F417D4">
        <w:rPr>
          <w:rFonts w:ascii="Times New Roman" w:eastAsia="Times New Roman" w:hAnsi="Times New Roman" w:cs="Times New Roman"/>
          <w:sz w:val="24"/>
          <w:szCs w:val="24"/>
          <w:shd w:val="clear" w:color="auto" w:fill="FFFFFF"/>
          <w:lang w:eastAsia="ru-RU"/>
        </w:rPr>
        <w:t>июля</w:t>
      </w:r>
      <w:r w:rsidR="0027463F">
        <w:rPr>
          <w:rFonts w:ascii="Times New Roman" w:eastAsia="Times New Roman" w:hAnsi="Times New Roman" w:cs="Times New Roman"/>
          <w:sz w:val="24"/>
          <w:szCs w:val="24"/>
          <w:shd w:val="clear" w:color="auto" w:fill="FFFFFF"/>
          <w:lang w:eastAsia="ru-RU"/>
        </w:rPr>
        <w:t xml:space="preserve"> </w:t>
      </w:r>
      <w:r w:rsidR="00313C63" w:rsidRPr="00F417D4">
        <w:rPr>
          <w:rFonts w:ascii="Times New Roman" w:eastAsia="Times New Roman" w:hAnsi="Times New Roman" w:cs="Times New Roman"/>
          <w:sz w:val="24"/>
          <w:szCs w:val="24"/>
          <w:shd w:val="clear" w:color="auto" w:fill="FFFFFF"/>
          <w:lang w:eastAsia="ru-RU"/>
        </w:rPr>
        <w:t>2011</w:t>
      </w:r>
      <w:r w:rsidR="0027463F">
        <w:rPr>
          <w:rFonts w:ascii="Times New Roman" w:eastAsia="Times New Roman" w:hAnsi="Times New Roman" w:cs="Times New Roman"/>
          <w:sz w:val="24"/>
          <w:szCs w:val="24"/>
          <w:shd w:val="clear" w:color="auto" w:fill="FFFFFF"/>
          <w:lang w:eastAsia="ru-RU"/>
        </w:rPr>
        <w:t xml:space="preserve"> </w:t>
      </w:r>
      <w:r w:rsidR="00313C63" w:rsidRPr="00F417D4">
        <w:rPr>
          <w:rFonts w:ascii="Times New Roman" w:eastAsia="Times New Roman" w:hAnsi="Times New Roman" w:cs="Times New Roman"/>
          <w:sz w:val="24"/>
          <w:szCs w:val="24"/>
          <w:shd w:val="clear" w:color="auto" w:fill="FFFFFF"/>
          <w:lang w:eastAsia="ru-RU"/>
        </w:rPr>
        <w:t xml:space="preserve">года </w:t>
      </w:r>
      <w:r w:rsidR="0027463F">
        <w:rPr>
          <w:rFonts w:ascii="Times New Roman" w:eastAsia="Times New Roman" w:hAnsi="Times New Roman" w:cs="Times New Roman"/>
          <w:sz w:val="24"/>
          <w:szCs w:val="24"/>
          <w:shd w:val="clear" w:color="auto" w:fill="FFFFFF"/>
          <w:lang w:eastAsia="ru-RU"/>
        </w:rPr>
        <w:t>№</w:t>
      </w:r>
      <w:r w:rsidR="00FE4292">
        <w:rPr>
          <w:rFonts w:ascii="Times New Roman" w:eastAsia="Times New Roman" w:hAnsi="Times New Roman" w:cs="Times New Roman"/>
          <w:sz w:val="24"/>
          <w:szCs w:val="24"/>
          <w:shd w:val="clear" w:color="auto" w:fill="FFFFFF"/>
          <w:lang w:eastAsia="ru-RU"/>
        </w:rPr>
        <w:t xml:space="preserve"> </w:t>
      </w:r>
      <w:r w:rsidR="00313C63" w:rsidRPr="00F417D4">
        <w:rPr>
          <w:rFonts w:ascii="Times New Roman" w:eastAsia="Times New Roman" w:hAnsi="Times New Roman" w:cs="Times New Roman"/>
          <w:sz w:val="24"/>
          <w:szCs w:val="24"/>
          <w:shd w:val="clear" w:color="auto" w:fill="FFFFFF"/>
          <w:lang w:eastAsia="ru-RU"/>
        </w:rPr>
        <w:t>223-ФЗ</w:t>
      </w:r>
      <w:r w:rsidR="00313C63" w:rsidRPr="00F417D4">
        <w:rPr>
          <w:rFonts w:ascii="Times New Roman" w:eastAsia="Times New Roman" w:hAnsi="Times New Roman" w:cs="Times New Roman"/>
          <w:sz w:val="24"/>
          <w:szCs w:val="24"/>
          <w:lang w:eastAsia="ru-RU"/>
        </w:rPr>
        <w:t xml:space="preserve"> «</w:t>
      </w:r>
      <w:r w:rsidR="00313C63" w:rsidRPr="00F417D4">
        <w:rPr>
          <w:rFonts w:ascii="Times New Roman" w:eastAsia="Times New Roman" w:hAnsi="Times New Roman" w:cs="Times New Roman"/>
          <w:bCs/>
          <w:sz w:val="24"/>
          <w:szCs w:val="24"/>
          <w:lang w:eastAsia="ru-RU"/>
        </w:rPr>
        <w:t xml:space="preserve">О закупках </w:t>
      </w:r>
      <w:r w:rsidR="007236A4">
        <w:rPr>
          <w:rFonts w:ascii="Times New Roman" w:eastAsia="Times New Roman" w:hAnsi="Times New Roman" w:cs="Times New Roman"/>
          <w:bCs/>
          <w:sz w:val="24"/>
          <w:szCs w:val="24"/>
          <w:lang w:eastAsia="ru-RU"/>
        </w:rPr>
        <w:t>товаров</w:t>
      </w:r>
      <w:r w:rsidR="00313C63" w:rsidRPr="00F417D4">
        <w:rPr>
          <w:rFonts w:ascii="Times New Roman" w:eastAsia="Times New Roman" w:hAnsi="Times New Roman" w:cs="Times New Roman"/>
          <w:bCs/>
          <w:sz w:val="24"/>
          <w:szCs w:val="24"/>
          <w:lang w:eastAsia="ru-RU"/>
        </w:rPr>
        <w:t>, работ, услуг отдельными видами юридических лиц</w:t>
      </w:r>
      <w:r w:rsidR="00313C63" w:rsidRPr="00F417D4">
        <w:rPr>
          <w:rFonts w:ascii="Times New Roman" w:eastAsia="Times New Roman" w:hAnsi="Times New Roman" w:cs="Times New Roman"/>
          <w:sz w:val="24"/>
          <w:szCs w:val="24"/>
          <w:lang w:eastAsia="ru-RU"/>
        </w:rPr>
        <w:t>».</w:t>
      </w:r>
    </w:p>
    <w:p w14:paraId="77AE7064" w14:textId="77777777" w:rsidR="00E854B8" w:rsidRDefault="00313C63" w:rsidP="00A25A02">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F417D4">
        <w:rPr>
          <w:rFonts w:ascii="Times New Roman" w:eastAsia="Times New Roman" w:hAnsi="Times New Roman" w:cs="Times New Roman"/>
          <w:sz w:val="24"/>
          <w:szCs w:val="24"/>
          <w:lang w:eastAsia="ru-RU"/>
        </w:rPr>
        <w:t xml:space="preserve">Цель закупки </w:t>
      </w:r>
      <w:r w:rsidR="003010FE">
        <w:rPr>
          <w:rFonts w:ascii="Times New Roman" w:eastAsia="Times New Roman" w:hAnsi="Times New Roman" w:cs="Times New Roman"/>
          <w:sz w:val="24"/>
          <w:szCs w:val="24"/>
          <w:lang w:eastAsia="ru-RU"/>
        </w:rPr>
        <w:t>–</w:t>
      </w:r>
      <w:r w:rsidRPr="00F417D4">
        <w:rPr>
          <w:rFonts w:ascii="Times New Roman" w:eastAsia="Times New Roman" w:hAnsi="Times New Roman" w:cs="Times New Roman"/>
          <w:sz w:val="24"/>
          <w:szCs w:val="24"/>
          <w:lang w:eastAsia="ru-RU"/>
        </w:rPr>
        <w:t xml:space="preserve"> </w:t>
      </w:r>
      <w:r w:rsidR="003010FE">
        <w:rPr>
          <w:rFonts w:ascii="Times New Roman" w:eastAsia="Times New Roman" w:hAnsi="Times New Roman" w:cs="Times New Roman"/>
          <w:sz w:val="24"/>
          <w:szCs w:val="24"/>
          <w:lang w:eastAsia="ru-RU"/>
        </w:rPr>
        <w:t xml:space="preserve">содержание </w:t>
      </w:r>
      <w:r w:rsidRPr="00F417D4">
        <w:rPr>
          <w:rFonts w:ascii="Times New Roman" w:eastAsia="Times New Roman" w:hAnsi="Times New Roman" w:cs="Times New Roman"/>
          <w:sz w:val="24"/>
          <w:szCs w:val="24"/>
          <w:lang w:eastAsia="ru-RU"/>
        </w:rPr>
        <w:t>почтообрабатывающего оборудования</w:t>
      </w:r>
      <w:r w:rsidR="003010FE">
        <w:rPr>
          <w:rFonts w:ascii="Times New Roman" w:eastAsia="Times New Roman" w:hAnsi="Times New Roman" w:cs="Times New Roman"/>
          <w:sz w:val="24"/>
          <w:szCs w:val="24"/>
          <w:lang w:eastAsia="ru-RU"/>
        </w:rPr>
        <w:t xml:space="preserve"> в исправном и работоспособном состоянии</w:t>
      </w:r>
      <w:r w:rsidRPr="00F417D4">
        <w:rPr>
          <w:rFonts w:ascii="Times New Roman" w:eastAsia="Times New Roman" w:hAnsi="Times New Roman" w:cs="Times New Roman"/>
          <w:sz w:val="24"/>
          <w:szCs w:val="24"/>
          <w:lang w:eastAsia="ru-RU"/>
        </w:rPr>
        <w:t>.</w:t>
      </w:r>
    </w:p>
    <w:p w14:paraId="7A1A954D" w14:textId="77777777" w:rsidR="003010FE" w:rsidRPr="00F417D4" w:rsidRDefault="003010FE" w:rsidP="00A25A02">
      <w:pPr>
        <w:shd w:val="clear" w:color="auto" w:fill="FFFFFF"/>
        <w:spacing w:after="0" w:line="240" w:lineRule="auto"/>
        <w:ind w:firstLine="709"/>
        <w:jc w:val="both"/>
        <w:rPr>
          <w:rFonts w:ascii="Times New Roman" w:eastAsia="Times New Roman" w:hAnsi="Times New Roman" w:cs="Times New Roman"/>
          <w:sz w:val="24"/>
          <w:szCs w:val="24"/>
          <w:lang w:eastAsia="ru-RU"/>
        </w:rPr>
      </w:pPr>
    </w:p>
    <w:p w14:paraId="68DE973E" w14:textId="77777777" w:rsidR="00E854B8" w:rsidRPr="00F417D4" w:rsidRDefault="00313C63" w:rsidP="00050B8A">
      <w:pPr>
        <w:pStyle w:val="a9"/>
        <w:numPr>
          <w:ilvl w:val="0"/>
          <w:numId w:val="9"/>
        </w:numPr>
        <w:ind w:left="0" w:firstLine="0"/>
        <w:jc w:val="center"/>
        <w:rPr>
          <w:b/>
        </w:rPr>
      </w:pPr>
      <w:r w:rsidRPr="00F417D4">
        <w:rPr>
          <w:b/>
        </w:rPr>
        <w:t xml:space="preserve">ОБЩИЕ </w:t>
      </w:r>
      <w:r w:rsidR="00FE6DA2" w:rsidRPr="00F417D4">
        <w:rPr>
          <w:b/>
        </w:rPr>
        <w:t>ТРЕБОВАНИЯ</w:t>
      </w:r>
      <w:r w:rsidR="00FE6DA2">
        <w:rPr>
          <w:b/>
        </w:rPr>
        <w:t xml:space="preserve"> К </w:t>
      </w:r>
      <w:r w:rsidR="004622C9">
        <w:rPr>
          <w:b/>
        </w:rPr>
        <w:t>ИЗДЕЛИ</w:t>
      </w:r>
      <w:r w:rsidR="00FE6DA2">
        <w:rPr>
          <w:b/>
        </w:rPr>
        <w:t>Ю</w:t>
      </w:r>
    </w:p>
    <w:p w14:paraId="3E5D117F" w14:textId="77777777" w:rsidR="00BD2509" w:rsidRPr="00CD4FDD" w:rsidRDefault="00027741" w:rsidP="00E830BA">
      <w:pPr>
        <w:pStyle w:val="a9"/>
        <w:numPr>
          <w:ilvl w:val="1"/>
          <w:numId w:val="17"/>
        </w:numPr>
        <w:ind w:left="0" w:firstLine="0"/>
        <w:jc w:val="center"/>
        <w:rPr>
          <w:b/>
        </w:rPr>
      </w:pPr>
      <w:r>
        <w:rPr>
          <w:b/>
        </w:rPr>
        <w:t xml:space="preserve">Целевое состояние </w:t>
      </w:r>
      <w:r w:rsidR="004622C9">
        <w:rPr>
          <w:b/>
        </w:rPr>
        <w:t>Издели</w:t>
      </w:r>
      <w:r>
        <w:rPr>
          <w:b/>
        </w:rPr>
        <w:t>я</w:t>
      </w:r>
    </w:p>
    <w:p w14:paraId="1375052A" w14:textId="77777777" w:rsidR="00BD2509" w:rsidRDefault="00604B5E" w:rsidP="00604B5E">
      <w:pPr>
        <w:shd w:val="clear" w:color="auto" w:fill="FFFFFF"/>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Восстанавливаемое Изделие</w:t>
      </w:r>
      <w:r w:rsidRPr="00F417D4">
        <w:rPr>
          <w:rFonts w:ascii="Times New Roman" w:eastAsia="Times New Roman" w:hAnsi="Times New Roman" w:cs="Times New Roman"/>
          <w:sz w:val="24"/>
          <w:szCs w:val="24"/>
          <w:lang w:eastAsia="ru-RU"/>
        </w:rPr>
        <w:t xml:space="preserve"> должн</w:t>
      </w:r>
      <w:r>
        <w:rPr>
          <w:rFonts w:ascii="Times New Roman" w:eastAsia="Times New Roman" w:hAnsi="Times New Roman" w:cs="Times New Roman"/>
          <w:sz w:val="24"/>
          <w:szCs w:val="24"/>
          <w:lang w:eastAsia="ru-RU"/>
        </w:rPr>
        <w:t>о</w:t>
      </w:r>
      <w:r w:rsidRPr="00F417D4">
        <w:rPr>
          <w:rFonts w:ascii="Times New Roman" w:eastAsia="Times New Roman" w:hAnsi="Times New Roman" w:cs="Times New Roman"/>
          <w:sz w:val="24"/>
          <w:szCs w:val="24"/>
          <w:lang w:eastAsia="ru-RU"/>
        </w:rPr>
        <w:t xml:space="preserve"> полностью соответствовать требованиям к параметрам, предъявляемым технической документацией оборудования Заказчика. </w:t>
      </w:r>
      <w:r w:rsidRPr="00DE6E90">
        <w:rPr>
          <w:rFonts w:ascii="Times New Roman" w:eastAsia="Times New Roman" w:hAnsi="Times New Roman" w:cs="Times New Roman"/>
          <w:sz w:val="24"/>
          <w:szCs w:val="24"/>
          <w:lang w:eastAsia="ru-RU"/>
        </w:rPr>
        <w:t>Используемые материалы и запасные части</w:t>
      </w:r>
      <w:r>
        <w:rPr>
          <w:rFonts w:ascii="Times New Roman" w:eastAsia="Times New Roman" w:hAnsi="Times New Roman" w:cs="Times New Roman"/>
          <w:sz w:val="24"/>
          <w:szCs w:val="24"/>
          <w:lang w:eastAsia="ru-RU"/>
        </w:rPr>
        <w:t xml:space="preserve"> д</w:t>
      </w:r>
      <w:r w:rsidRPr="00DE6E90">
        <w:rPr>
          <w:rFonts w:ascii="Times New Roman" w:eastAsia="Times New Roman" w:hAnsi="Times New Roman" w:cs="Times New Roman"/>
          <w:sz w:val="24"/>
          <w:szCs w:val="24"/>
          <w:lang w:eastAsia="ru-RU"/>
        </w:rPr>
        <w:t>олжны быть новыми, оригинальными или эквивалентными по качеству</w:t>
      </w:r>
      <w:r w:rsidR="00A26298">
        <w:rPr>
          <w:rFonts w:ascii="Times New Roman" w:eastAsia="Times New Roman" w:hAnsi="Times New Roman" w:cs="Times New Roman"/>
          <w:sz w:val="24"/>
          <w:szCs w:val="24"/>
          <w:lang w:eastAsia="ru-RU"/>
        </w:rPr>
        <w:t xml:space="preserve"> и</w:t>
      </w:r>
      <w:r w:rsidRPr="00DE6E90">
        <w:rPr>
          <w:rFonts w:ascii="Times New Roman" w:eastAsia="Times New Roman" w:hAnsi="Times New Roman" w:cs="Times New Roman"/>
          <w:sz w:val="24"/>
          <w:szCs w:val="24"/>
          <w:lang w:eastAsia="ru-RU"/>
        </w:rPr>
        <w:t xml:space="preserve"> соответствовать технической документации производителя.</w:t>
      </w:r>
    </w:p>
    <w:p w14:paraId="0B53CF70" w14:textId="77777777" w:rsidR="00313C63" w:rsidRPr="00CD4FDD" w:rsidRDefault="00313C63" w:rsidP="00E830BA">
      <w:pPr>
        <w:pStyle w:val="a9"/>
        <w:numPr>
          <w:ilvl w:val="1"/>
          <w:numId w:val="17"/>
        </w:numPr>
        <w:ind w:left="0" w:firstLine="0"/>
        <w:jc w:val="center"/>
        <w:rPr>
          <w:b/>
        </w:rPr>
      </w:pPr>
      <w:r w:rsidRPr="00CD4FDD">
        <w:rPr>
          <w:b/>
        </w:rPr>
        <w:t xml:space="preserve">Основные характеристики </w:t>
      </w:r>
      <w:r w:rsidR="004622C9">
        <w:rPr>
          <w:b/>
        </w:rPr>
        <w:t>Издели</w:t>
      </w:r>
      <w:r w:rsidR="00027741">
        <w:rPr>
          <w:b/>
        </w:rPr>
        <w:t>я</w:t>
      </w:r>
    </w:p>
    <w:tbl>
      <w:tblPr>
        <w:tblW w:w="9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562"/>
        <w:gridCol w:w="1843"/>
        <w:gridCol w:w="5103"/>
        <w:gridCol w:w="2127"/>
      </w:tblGrid>
      <w:tr w:rsidR="00313C63" w:rsidRPr="00F417D4" w14:paraId="73522DB4" w14:textId="77777777" w:rsidTr="00F85444">
        <w:trPr>
          <w:cantSplit/>
          <w:trHeight w:val="20"/>
        </w:trPr>
        <w:tc>
          <w:tcPr>
            <w:tcW w:w="562" w:type="dxa"/>
            <w:shd w:val="clear" w:color="auto" w:fill="FFFFFF"/>
            <w:noWrap/>
          </w:tcPr>
          <w:p w14:paraId="2949B17D" w14:textId="77777777" w:rsidR="00313C63" w:rsidRPr="00F417D4" w:rsidRDefault="00313C63" w:rsidP="006B181C">
            <w:pPr>
              <w:spacing w:after="0" w:line="240" w:lineRule="auto"/>
              <w:jc w:val="center"/>
              <w:rPr>
                <w:rFonts w:ascii="Times New Roman" w:eastAsia="Times New Roman" w:hAnsi="Times New Roman" w:cs="Times New Roman"/>
                <w:b/>
                <w:bCs/>
                <w:sz w:val="24"/>
                <w:szCs w:val="24"/>
                <w:lang w:eastAsia="ru-RU"/>
              </w:rPr>
            </w:pPr>
            <w:r w:rsidRPr="00F417D4">
              <w:rPr>
                <w:rFonts w:ascii="Times New Roman" w:eastAsia="Times New Roman" w:hAnsi="Times New Roman" w:cs="Times New Roman"/>
                <w:b/>
                <w:bCs/>
                <w:sz w:val="24"/>
                <w:szCs w:val="24"/>
                <w:lang w:eastAsia="ru-RU"/>
              </w:rPr>
              <w:t>№</w:t>
            </w:r>
          </w:p>
        </w:tc>
        <w:tc>
          <w:tcPr>
            <w:tcW w:w="1843" w:type="dxa"/>
            <w:shd w:val="clear" w:color="auto" w:fill="FFFFFF"/>
          </w:tcPr>
          <w:p w14:paraId="0B2ACBED" w14:textId="77777777" w:rsidR="00313C63" w:rsidRPr="0004477D" w:rsidRDefault="00313C63" w:rsidP="006B181C">
            <w:pPr>
              <w:spacing w:after="0" w:line="240" w:lineRule="auto"/>
              <w:jc w:val="center"/>
              <w:rPr>
                <w:rFonts w:ascii="Times New Roman" w:eastAsia="Times New Roman" w:hAnsi="Times New Roman" w:cs="Times New Roman"/>
                <w:b/>
                <w:bCs/>
                <w:sz w:val="24"/>
                <w:szCs w:val="24"/>
                <w:lang w:eastAsia="ru-RU"/>
              </w:rPr>
            </w:pPr>
            <w:r w:rsidRPr="00F417D4">
              <w:rPr>
                <w:rFonts w:ascii="Times New Roman" w:eastAsia="Times New Roman" w:hAnsi="Times New Roman" w:cs="Times New Roman"/>
                <w:b/>
                <w:bCs/>
                <w:sz w:val="24"/>
                <w:szCs w:val="24"/>
                <w:lang w:eastAsia="ru-RU"/>
              </w:rPr>
              <w:t xml:space="preserve">Наименование </w:t>
            </w:r>
            <w:r w:rsidR="004622C9">
              <w:rPr>
                <w:rFonts w:ascii="Times New Roman" w:eastAsia="Times New Roman" w:hAnsi="Times New Roman" w:cs="Times New Roman"/>
                <w:b/>
                <w:bCs/>
                <w:sz w:val="24"/>
                <w:szCs w:val="24"/>
                <w:lang w:eastAsia="ru-RU"/>
              </w:rPr>
              <w:t>Издели</w:t>
            </w:r>
            <w:r w:rsidR="00DF2543">
              <w:rPr>
                <w:rFonts w:ascii="Times New Roman" w:eastAsia="Times New Roman" w:hAnsi="Times New Roman" w:cs="Times New Roman"/>
                <w:b/>
                <w:bCs/>
                <w:sz w:val="24"/>
                <w:szCs w:val="24"/>
                <w:lang w:eastAsia="ru-RU"/>
              </w:rPr>
              <w:t>я</w:t>
            </w:r>
          </w:p>
        </w:tc>
        <w:tc>
          <w:tcPr>
            <w:tcW w:w="7230" w:type="dxa"/>
            <w:gridSpan w:val="2"/>
            <w:shd w:val="clear" w:color="auto" w:fill="FFFFFF"/>
          </w:tcPr>
          <w:p w14:paraId="03DDE977" w14:textId="77777777" w:rsidR="00313C63" w:rsidRPr="00F417D4" w:rsidRDefault="00313C63" w:rsidP="006B181C">
            <w:pPr>
              <w:spacing w:after="0" w:line="240" w:lineRule="auto"/>
              <w:jc w:val="center"/>
              <w:rPr>
                <w:rFonts w:ascii="Times New Roman" w:eastAsia="Times New Roman" w:hAnsi="Times New Roman" w:cs="Times New Roman"/>
                <w:b/>
                <w:sz w:val="24"/>
                <w:szCs w:val="24"/>
                <w:lang w:eastAsia="ru-RU"/>
              </w:rPr>
            </w:pPr>
            <w:r w:rsidRPr="00F417D4">
              <w:rPr>
                <w:rFonts w:ascii="Times New Roman" w:eastAsia="Times New Roman" w:hAnsi="Times New Roman" w:cs="Times New Roman"/>
                <w:b/>
                <w:sz w:val="24"/>
                <w:szCs w:val="24"/>
                <w:lang w:eastAsia="ru-RU"/>
              </w:rPr>
              <w:t>Показатели соответствия</w:t>
            </w:r>
          </w:p>
        </w:tc>
      </w:tr>
      <w:tr w:rsidR="0004477D" w:rsidRPr="00611EFB" w14:paraId="3C4A1D88" w14:textId="77777777" w:rsidTr="006B181C">
        <w:trPr>
          <w:cantSplit/>
          <w:trHeight w:val="3698"/>
        </w:trPr>
        <w:tc>
          <w:tcPr>
            <w:tcW w:w="562" w:type="dxa"/>
            <w:shd w:val="clear" w:color="auto" w:fill="FFFFFF"/>
            <w:noWrap/>
          </w:tcPr>
          <w:p w14:paraId="32B04A6D" w14:textId="77777777" w:rsidR="0004477D" w:rsidRPr="00E475EE" w:rsidRDefault="0004477D" w:rsidP="000350A6">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p>
        </w:tc>
        <w:tc>
          <w:tcPr>
            <w:tcW w:w="1843" w:type="dxa"/>
            <w:shd w:val="clear" w:color="auto" w:fill="FFFFFF"/>
          </w:tcPr>
          <w:p w14:paraId="30241123" w14:textId="77777777" w:rsidR="0004477D" w:rsidRPr="00E475EE" w:rsidRDefault="0004477D" w:rsidP="00E475EE">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Цепь резиново</w:t>
            </w:r>
            <w:r w:rsidR="004A4DAF">
              <w:rPr>
                <w:rFonts w:ascii="Times New Roman" w:eastAsia="Times New Roman" w:hAnsi="Times New Roman" w:cs="Times New Roman"/>
                <w:bCs/>
                <w:lang w:eastAsia="ru-RU"/>
              </w:rPr>
              <w:t>-</w:t>
            </w:r>
            <w:r w:rsidRPr="00E475EE">
              <w:rPr>
                <w:rFonts w:ascii="Times New Roman" w:eastAsia="Times New Roman" w:hAnsi="Times New Roman" w:cs="Times New Roman"/>
                <w:bCs/>
                <w:lang w:eastAsia="ru-RU"/>
              </w:rPr>
              <w:t>блочная</w:t>
            </w:r>
          </w:p>
          <w:p w14:paraId="72B247E0" w14:textId="77777777" w:rsidR="0004477D" w:rsidRPr="000C5F6F" w:rsidRDefault="0004477D" w:rsidP="00CD6F59">
            <w:pPr>
              <w:spacing w:after="0" w:line="240" w:lineRule="auto"/>
              <w:rPr>
                <w:rFonts w:ascii="Times New Roman" w:eastAsia="Times New Roman" w:hAnsi="Times New Roman" w:cs="Times New Roman"/>
                <w:bCs/>
                <w:lang w:eastAsia="ru-RU"/>
              </w:rPr>
            </w:pPr>
            <w:r w:rsidRPr="00CD6F59">
              <w:rPr>
                <w:rFonts w:ascii="Times New Roman" w:eastAsia="Times New Roman" w:hAnsi="Times New Roman" w:cs="Times New Roman"/>
                <w:bCs/>
                <w:lang w:eastAsia="ru-RU"/>
              </w:rPr>
              <w:t>1104955</w:t>
            </w:r>
            <w:r w:rsidR="00F85444">
              <w:rPr>
                <w:rFonts w:ascii="Times New Roman" w:eastAsia="Times New Roman" w:hAnsi="Times New Roman" w:cs="Times New Roman"/>
                <w:bCs/>
                <w:lang w:eastAsia="ru-RU"/>
              </w:rPr>
              <w:t xml:space="preserve"> </w:t>
            </w:r>
            <w:r w:rsidRPr="00CD6F59">
              <w:rPr>
                <w:rFonts w:ascii="Times New Roman" w:eastAsia="Times New Roman" w:hAnsi="Times New Roman" w:cs="Times New Roman"/>
                <w:bCs/>
                <w:lang w:eastAsia="ru-RU"/>
              </w:rPr>
              <w:t>(38122)</w:t>
            </w:r>
          </w:p>
        </w:tc>
        <w:tc>
          <w:tcPr>
            <w:tcW w:w="5103" w:type="dxa"/>
            <w:shd w:val="clear" w:color="auto" w:fill="FFFFFF"/>
          </w:tcPr>
          <w:p w14:paraId="3C7C4640" w14:textId="77777777" w:rsidR="0004477D" w:rsidRPr="00DE50DB" w:rsidRDefault="0004477D" w:rsidP="0004477D">
            <w:pPr>
              <w:spacing w:after="0" w:line="240" w:lineRule="auto"/>
              <w:rPr>
                <w:rFonts w:ascii="Tahoma" w:eastAsia="Times New Roman" w:hAnsi="Tahoma" w:cs="Tahoma"/>
                <w:noProof/>
                <w:lang w:eastAsia="ru-RU"/>
              </w:rPr>
            </w:pPr>
            <w:r>
              <w:rPr>
                <w:noProof/>
                <w:color w:val="1F497D"/>
                <w:lang w:eastAsia="ru-RU"/>
              </w:rPr>
              <w:drawing>
                <wp:inline distT="0" distB="0" distL="0" distR="0" wp14:anchorId="1AA58977" wp14:editId="5B974CCE">
                  <wp:extent cx="990192" cy="1247775"/>
                  <wp:effectExtent l="0" t="0" r="635" b="0"/>
                  <wp:docPr id="5" name="Рисунок 5" descr="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C997F32-B665-4644-8B1C-EDA19A00FFA2" descr="Image-1.jpg"/>
                          <pic:cNvPicPr>
                            <a:picLocks noChangeAspect="1" noChangeArrowheads="1"/>
                          </pic:cNvPicPr>
                        </pic:nvPicPr>
                        <pic:blipFill rotWithShape="1">
                          <a:blip r:embed="rId8" r:link="rId9" cstate="print">
                            <a:extLst>
                              <a:ext uri="{28A0092B-C50C-407E-A947-70E740481C1C}">
                                <a14:useLocalDpi xmlns:a14="http://schemas.microsoft.com/office/drawing/2010/main" val="0"/>
                              </a:ext>
                            </a:extLst>
                          </a:blip>
                          <a:srcRect l="49208" t="11396"/>
                          <a:stretch/>
                        </pic:blipFill>
                        <pic:spPr bwMode="auto">
                          <a:xfrm>
                            <a:off x="0" y="0"/>
                            <a:ext cx="990192" cy="1247775"/>
                          </a:xfrm>
                          <a:prstGeom prst="rect">
                            <a:avLst/>
                          </a:prstGeom>
                          <a:noFill/>
                          <a:ln>
                            <a:noFill/>
                          </a:ln>
                          <a:extLst>
                            <a:ext uri="{53640926-AAD7-44D8-BBD7-CCE9431645EC}">
                              <a14:shadowObscured xmlns:a14="http://schemas.microsoft.com/office/drawing/2010/main"/>
                            </a:ext>
                          </a:extLst>
                        </pic:spPr>
                      </pic:pic>
                    </a:graphicData>
                  </a:graphic>
                </wp:inline>
              </w:drawing>
            </w:r>
            <w:r w:rsidR="00E51AA6">
              <w:t xml:space="preserve"> </w:t>
            </w:r>
            <w:r w:rsidR="00E51AA6">
              <w:object w:dxaOrig="4320" w:dyaOrig="3083" w14:anchorId="566A6B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7.85pt;height:133.6pt" o:ole="">
                  <v:imagedata r:id="rId10" o:title=""/>
                </v:shape>
                <o:OLEObject Type="Embed" ProgID="PBrush" ShapeID="_x0000_i1025" DrawAspect="Content" ObjectID="_1852885394" r:id="rId11"/>
              </w:object>
            </w:r>
          </w:p>
        </w:tc>
        <w:tc>
          <w:tcPr>
            <w:tcW w:w="2127" w:type="dxa"/>
            <w:shd w:val="clear" w:color="auto" w:fill="FFFFFF"/>
          </w:tcPr>
          <w:p w14:paraId="069FD20E" w14:textId="77777777" w:rsidR="0004477D" w:rsidRPr="0004477D" w:rsidRDefault="0004477D" w:rsidP="00862EDD">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Цепь резиново</w:t>
            </w:r>
            <w:r w:rsidR="004A4DAF">
              <w:rPr>
                <w:rFonts w:ascii="Times New Roman" w:eastAsia="Times New Roman" w:hAnsi="Times New Roman" w:cs="Times New Roman"/>
                <w:bCs/>
                <w:lang w:eastAsia="ru-RU"/>
              </w:rPr>
              <w:t>-</w:t>
            </w:r>
            <w:r w:rsidRPr="00E475EE">
              <w:rPr>
                <w:rFonts w:ascii="Times New Roman" w:eastAsia="Times New Roman" w:hAnsi="Times New Roman" w:cs="Times New Roman"/>
                <w:bCs/>
                <w:lang w:eastAsia="ru-RU"/>
              </w:rPr>
              <w:t>блочная</w:t>
            </w:r>
            <w:r>
              <w:rPr>
                <w:rFonts w:ascii="Times New Roman" w:eastAsia="Times New Roman" w:hAnsi="Times New Roman" w:cs="Times New Roman"/>
                <w:bCs/>
                <w:lang w:eastAsia="ru-RU"/>
              </w:rPr>
              <w:t xml:space="preserve"> </w:t>
            </w:r>
            <w:r w:rsidRPr="0004477D">
              <w:rPr>
                <w:rFonts w:ascii="Times New Roman" w:hAnsi="Times New Roman" w:cs="Times New Roman"/>
              </w:rPr>
              <w:t>имеет ширину 50 мм и содержит 5</w:t>
            </w:r>
            <w:r>
              <w:rPr>
                <w:rFonts w:ascii="Times New Roman" w:hAnsi="Times New Roman" w:cs="Times New Roman"/>
              </w:rPr>
              <w:t xml:space="preserve"> вулканизированных</w:t>
            </w:r>
            <w:r w:rsidRPr="0004477D">
              <w:rPr>
                <w:rFonts w:ascii="Times New Roman" w:hAnsi="Times New Roman" w:cs="Times New Roman"/>
              </w:rPr>
              <w:t xml:space="preserve"> стальных тросов</w:t>
            </w:r>
          </w:p>
        </w:tc>
      </w:tr>
    </w:tbl>
    <w:p w14:paraId="025BB7F6" w14:textId="77777777" w:rsidR="00C02FE3" w:rsidRDefault="00C02FE3" w:rsidP="00C02FE3">
      <w:pPr>
        <w:pStyle w:val="a9"/>
        <w:ind w:left="0"/>
        <w:rPr>
          <w:b/>
        </w:rPr>
      </w:pPr>
    </w:p>
    <w:p w14:paraId="13AD0BC5" w14:textId="77777777" w:rsidR="00313C63" w:rsidRDefault="00703E08" w:rsidP="00E830BA">
      <w:pPr>
        <w:pStyle w:val="a9"/>
        <w:numPr>
          <w:ilvl w:val="1"/>
          <w:numId w:val="17"/>
        </w:numPr>
        <w:ind w:left="0" w:firstLine="0"/>
        <w:jc w:val="center"/>
        <w:rPr>
          <w:b/>
        </w:rPr>
      </w:pPr>
      <w:r>
        <w:rPr>
          <w:b/>
        </w:rPr>
        <w:lastRenderedPageBreak/>
        <w:t xml:space="preserve">Условия для </w:t>
      </w:r>
      <w:r w:rsidR="00B75660" w:rsidRPr="00B75660">
        <w:rPr>
          <w:b/>
        </w:rPr>
        <w:t>восстановлени</w:t>
      </w:r>
      <w:r>
        <w:rPr>
          <w:b/>
        </w:rPr>
        <w:t>я</w:t>
      </w:r>
      <w:r w:rsidR="0026195C">
        <w:rPr>
          <w:b/>
        </w:rPr>
        <w:t xml:space="preserve"> (ремонт</w:t>
      </w:r>
      <w:r>
        <w:rPr>
          <w:b/>
        </w:rPr>
        <w:t>а</w:t>
      </w:r>
      <w:r w:rsidR="0026195C">
        <w:rPr>
          <w:b/>
        </w:rPr>
        <w:t>)</w:t>
      </w:r>
      <w:r w:rsidR="00223AF3">
        <w:rPr>
          <w:b/>
        </w:rPr>
        <w:t xml:space="preserve"> Изделия</w:t>
      </w:r>
    </w:p>
    <w:p w14:paraId="70A94F45" w14:textId="77777777" w:rsidR="00F03274" w:rsidRPr="00F03274" w:rsidRDefault="00703E08" w:rsidP="00F03274">
      <w:pPr>
        <w:pStyle w:val="a9"/>
        <w:numPr>
          <w:ilvl w:val="0"/>
          <w:numId w:val="15"/>
        </w:numPr>
        <w:ind w:left="0" w:firstLine="0"/>
        <w:jc w:val="both"/>
        <w:rPr>
          <w:b/>
        </w:rPr>
      </w:pPr>
      <w:r w:rsidRPr="00703E08">
        <w:t>Отсутствие либо повреждение резиновых блоков цепи</w:t>
      </w:r>
      <w:r>
        <w:t xml:space="preserve"> резиново-блочной</w:t>
      </w:r>
      <w:r w:rsidRPr="00703E08">
        <w:t xml:space="preserve">. </w:t>
      </w:r>
      <w:r w:rsidR="004A4DAF">
        <w:t xml:space="preserve">За </w:t>
      </w:r>
      <w:r w:rsidR="00046680">
        <w:t xml:space="preserve">один </w:t>
      </w:r>
      <w:r w:rsidR="004A4DAF">
        <w:t>в</w:t>
      </w:r>
      <w:r w:rsidR="00147887">
        <w:t>осстан</w:t>
      </w:r>
      <w:r w:rsidR="004A4DAF">
        <w:t>авливаемый</w:t>
      </w:r>
      <w:r w:rsidR="00147887">
        <w:t xml:space="preserve"> (ремонт</w:t>
      </w:r>
      <w:r w:rsidR="004A4DAF">
        <w:t>ируемый</w:t>
      </w:r>
      <w:r w:rsidR="00147887">
        <w:t xml:space="preserve">) </w:t>
      </w:r>
      <w:r w:rsidR="004A4DAF">
        <w:t xml:space="preserve">участок цепи резиново-блочной </w:t>
      </w:r>
      <w:r w:rsidR="00046680">
        <w:t>принимается</w:t>
      </w:r>
      <w:r w:rsidR="00147887">
        <w:t xml:space="preserve"> участ</w:t>
      </w:r>
      <w:r w:rsidR="00046680">
        <w:t>о</w:t>
      </w:r>
      <w:r w:rsidR="00147887">
        <w:t>к, длиной</w:t>
      </w:r>
      <w:r w:rsidR="00EC7A1E">
        <w:t>,</w:t>
      </w:r>
      <w:r w:rsidR="00147887">
        <w:t xml:space="preserve"> </w:t>
      </w:r>
      <w:r w:rsidR="00046680">
        <w:t xml:space="preserve">не </w:t>
      </w:r>
      <w:r w:rsidR="0067533C">
        <w:t>более</w:t>
      </w:r>
      <w:r w:rsidR="00147887">
        <w:t xml:space="preserve"> 1</w:t>
      </w:r>
      <w:r w:rsidR="00A4692B">
        <w:t xml:space="preserve"> (одно</w:t>
      </w:r>
      <w:r w:rsidR="00A26552">
        <w:t>го</w:t>
      </w:r>
      <w:r w:rsidR="00A4692B">
        <w:t>)</w:t>
      </w:r>
      <w:r w:rsidR="00147887">
        <w:t xml:space="preserve"> метр</w:t>
      </w:r>
      <w:r w:rsidR="00A26552">
        <w:t>а</w:t>
      </w:r>
      <w:r w:rsidR="00147887">
        <w:t>.</w:t>
      </w:r>
    </w:p>
    <w:p w14:paraId="2A52FE95" w14:textId="77777777" w:rsidR="00F03274" w:rsidRPr="00F03274" w:rsidRDefault="00F03274" w:rsidP="00F03274">
      <w:pPr>
        <w:pStyle w:val="a9"/>
        <w:numPr>
          <w:ilvl w:val="1"/>
          <w:numId w:val="17"/>
        </w:numPr>
        <w:ind w:left="0" w:firstLine="0"/>
        <w:jc w:val="center"/>
        <w:rPr>
          <w:b/>
        </w:rPr>
      </w:pPr>
      <w:r>
        <w:rPr>
          <w:b/>
        </w:rPr>
        <w:t>При оказании услуг по восстановлении участка РБЦ исполнитель должен соблюдать следующую технологию</w:t>
      </w:r>
      <w:r w:rsidR="0066579B">
        <w:rPr>
          <w:b/>
        </w:rPr>
        <w:t>:</w:t>
      </w:r>
    </w:p>
    <w:p w14:paraId="4CFD5EFD" w14:textId="77777777" w:rsidR="00654DFF" w:rsidRPr="00654DFF" w:rsidRDefault="00565D70" w:rsidP="00654DFF">
      <w:pPr>
        <w:pStyle w:val="a9"/>
        <w:numPr>
          <w:ilvl w:val="0"/>
          <w:numId w:val="15"/>
        </w:numPr>
        <w:ind w:left="0" w:firstLine="0"/>
        <w:jc w:val="both"/>
        <w:rPr>
          <w:b/>
        </w:rPr>
      </w:pPr>
      <w:r>
        <w:t>У</w:t>
      </w:r>
      <w:r w:rsidR="00B75660" w:rsidRPr="00654DFF">
        <w:t>часток цепи</w:t>
      </w:r>
      <w:r>
        <w:t xml:space="preserve">, </w:t>
      </w:r>
      <w:r w:rsidRPr="00654DFF">
        <w:t xml:space="preserve">предназначенный </w:t>
      </w:r>
      <w:r w:rsidR="007F4336" w:rsidRPr="00654DFF">
        <w:t>для восстановления</w:t>
      </w:r>
      <w:r w:rsidR="007F4336">
        <w:t xml:space="preserve"> (</w:t>
      </w:r>
      <w:r w:rsidR="007F4336" w:rsidRPr="00654DFF">
        <w:t>ремонта</w:t>
      </w:r>
      <w:r w:rsidR="007F4336">
        <w:t>),</w:t>
      </w:r>
      <w:r>
        <w:t xml:space="preserve"> обжигается</w:t>
      </w:r>
      <w:r w:rsidR="00B75660" w:rsidRPr="00654DFF">
        <w:t xml:space="preserve"> до </w:t>
      </w:r>
      <w:r w:rsidR="00761884">
        <w:t xml:space="preserve">оголения </w:t>
      </w:r>
      <w:r w:rsidR="00B75660" w:rsidRPr="00654DFF">
        <w:t>тросов.</w:t>
      </w:r>
    </w:p>
    <w:p w14:paraId="2F31E6FA" w14:textId="77777777" w:rsidR="007B7CD6" w:rsidRPr="007B7CD6" w:rsidRDefault="00761884" w:rsidP="00654DFF">
      <w:pPr>
        <w:pStyle w:val="a9"/>
        <w:numPr>
          <w:ilvl w:val="0"/>
          <w:numId w:val="15"/>
        </w:numPr>
        <w:ind w:left="0" w:firstLine="0"/>
        <w:jc w:val="both"/>
        <w:rPr>
          <w:b/>
        </w:rPr>
      </w:pPr>
      <w:r w:rsidRPr="00654DFF">
        <w:t>Оголенные тросы на этом участке либо меняются, либо</w:t>
      </w:r>
      <w:r>
        <w:t xml:space="preserve">, </w:t>
      </w:r>
      <w:r w:rsidRPr="00654DFF">
        <w:t xml:space="preserve">в зависимости </w:t>
      </w:r>
      <w:r>
        <w:t>от</w:t>
      </w:r>
      <w:r w:rsidRPr="00654DFF">
        <w:t xml:space="preserve"> </w:t>
      </w:r>
      <w:r>
        <w:t xml:space="preserve">их </w:t>
      </w:r>
      <w:r w:rsidRPr="00654DFF">
        <w:t>состояния</w:t>
      </w:r>
      <w:r w:rsidR="00F03274">
        <w:t>,</w:t>
      </w:r>
      <w:r w:rsidRPr="00654DFF">
        <w:t xml:space="preserve"> обрабатываются спец</w:t>
      </w:r>
      <w:r>
        <w:t>иальными</w:t>
      </w:r>
      <w:r w:rsidRPr="00654DFF">
        <w:t xml:space="preserve"> средствами</w:t>
      </w:r>
      <w:r>
        <w:t xml:space="preserve"> и</w:t>
      </w:r>
      <w:r w:rsidRPr="00654DFF">
        <w:t xml:space="preserve"> производится их восстановление.</w:t>
      </w:r>
    </w:p>
    <w:p w14:paraId="2876E135" w14:textId="77777777" w:rsidR="007B7CD6" w:rsidRPr="007B7CD6" w:rsidRDefault="00B75660" w:rsidP="00654DFF">
      <w:pPr>
        <w:pStyle w:val="a9"/>
        <w:numPr>
          <w:ilvl w:val="0"/>
          <w:numId w:val="15"/>
        </w:numPr>
        <w:ind w:left="0" w:firstLine="0"/>
        <w:jc w:val="both"/>
        <w:rPr>
          <w:b/>
        </w:rPr>
      </w:pPr>
      <w:r w:rsidRPr="00654DFF">
        <w:t>Производится подгото</w:t>
      </w:r>
      <w:r w:rsidR="00F03274">
        <w:t>вка тросов для сварки с резиной.</w:t>
      </w:r>
    </w:p>
    <w:p w14:paraId="73AA86AB" w14:textId="77777777" w:rsidR="007B7CD6" w:rsidRPr="007B7CD6" w:rsidRDefault="003636AA" w:rsidP="00654DFF">
      <w:pPr>
        <w:pStyle w:val="a9"/>
        <w:numPr>
          <w:ilvl w:val="0"/>
          <w:numId w:val="15"/>
        </w:numPr>
        <w:ind w:left="0" w:firstLine="0"/>
        <w:jc w:val="both"/>
        <w:rPr>
          <w:b/>
        </w:rPr>
      </w:pPr>
      <w:r w:rsidRPr="00654DFF">
        <w:t xml:space="preserve">Производится </w:t>
      </w:r>
      <w:r>
        <w:t>т</w:t>
      </w:r>
      <w:r w:rsidR="00B75660" w:rsidRPr="00654DFF">
        <w:t xml:space="preserve">естирование </w:t>
      </w:r>
      <w:r w:rsidR="009977C9" w:rsidRPr="00654DFF">
        <w:t xml:space="preserve">на </w:t>
      </w:r>
      <w:r w:rsidR="009977C9">
        <w:t>специализированном оборудовании</w:t>
      </w:r>
      <w:r w:rsidR="00B75660" w:rsidRPr="00654DFF">
        <w:t xml:space="preserve"> на разрыв, гибкость, температурную стойкость.</w:t>
      </w:r>
    </w:p>
    <w:p w14:paraId="6FFD34D8" w14:textId="77777777" w:rsidR="007B7CD6" w:rsidRPr="007B7CD6" w:rsidRDefault="009977C9" w:rsidP="00654DFF">
      <w:pPr>
        <w:pStyle w:val="a9"/>
        <w:numPr>
          <w:ilvl w:val="0"/>
          <w:numId w:val="15"/>
        </w:numPr>
        <w:ind w:left="0" w:firstLine="0"/>
        <w:jc w:val="both"/>
        <w:rPr>
          <w:b/>
        </w:rPr>
      </w:pPr>
      <w:r w:rsidRPr="00654DFF">
        <w:t xml:space="preserve">Производится </w:t>
      </w:r>
      <w:r>
        <w:t>п</w:t>
      </w:r>
      <w:r w:rsidRPr="00654DFF">
        <w:t xml:space="preserve">одготовка </w:t>
      </w:r>
      <w:r>
        <w:t>необходимых материалов</w:t>
      </w:r>
      <w:r w:rsidRPr="00654DFF">
        <w:t xml:space="preserve"> для </w:t>
      </w:r>
      <w:r>
        <w:t>навар</w:t>
      </w:r>
      <w:r w:rsidRPr="00654DFF">
        <w:t>и</w:t>
      </w:r>
      <w:r>
        <w:t>вания восстанавливаемого участка с</w:t>
      </w:r>
      <w:r w:rsidRPr="00654DFF">
        <w:t xml:space="preserve"> </w:t>
      </w:r>
      <w:r>
        <w:t>замененными</w:t>
      </w:r>
      <w:r w:rsidRPr="00654DFF">
        <w:t xml:space="preserve"> </w:t>
      </w:r>
      <w:r>
        <w:t>или соответствующими требованиям</w:t>
      </w:r>
      <w:r w:rsidR="00A270B4">
        <w:t xml:space="preserve"> технической </w:t>
      </w:r>
      <w:r w:rsidR="004A4DAF">
        <w:t>документации</w:t>
      </w:r>
      <w:r w:rsidRPr="00654DFF">
        <w:t xml:space="preserve"> </w:t>
      </w:r>
      <w:r>
        <w:t xml:space="preserve">производителя </w:t>
      </w:r>
      <w:r w:rsidRPr="00654DFF">
        <w:t>тросами.</w:t>
      </w:r>
    </w:p>
    <w:p w14:paraId="5FE143DE" w14:textId="77777777" w:rsidR="007B7CD6" w:rsidRPr="007B7CD6" w:rsidRDefault="00B75660" w:rsidP="00654DFF">
      <w:pPr>
        <w:pStyle w:val="a9"/>
        <w:numPr>
          <w:ilvl w:val="0"/>
          <w:numId w:val="15"/>
        </w:numPr>
        <w:ind w:left="0" w:firstLine="0"/>
        <w:jc w:val="both"/>
        <w:rPr>
          <w:b/>
        </w:rPr>
      </w:pPr>
      <w:r w:rsidRPr="00654DFF">
        <w:t>Ремонтируемый участок устанавливается в пресс</w:t>
      </w:r>
      <w:r w:rsidR="005B6442">
        <w:t>-</w:t>
      </w:r>
      <w:r w:rsidRPr="00654DFF">
        <w:t>форму, туда же закладывается подготовленн</w:t>
      </w:r>
      <w:r w:rsidR="00096A53">
        <w:t>ый</w:t>
      </w:r>
      <w:r w:rsidRPr="00654DFF">
        <w:t xml:space="preserve"> </w:t>
      </w:r>
      <w:r w:rsidR="00096A53">
        <w:t>материал</w:t>
      </w:r>
      <w:r w:rsidRPr="00654DFF">
        <w:t>.</w:t>
      </w:r>
    </w:p>
    <w:p w14:paraId="5FF59029" w14:textId="77777777" w:rsidR="007B7CD6" w:rsidRPr="007B7CD6" w:rsidRDefault="00B75660" w:rsidP="00654DFF">
      <w:pPr>
        <w:pStyle w:val="a9"/>
        <w:numPr>
          <w:ilvl w:val="0"/>
          <w:numId w:val="15"/>
        </w:numPr>
        <w:ind w:left="0" w:firstLine="0"/>
        <w:jc w:val="both"/>
        <w:rPr>
          <w:b/>
        </w:rPr>
      </w:pPr>
      <w:r w:rsidRPr="00654DFF">
        <w:t>Производится подготовка пресс</w:t>
      </w:r>
      <w:r w:rsidR="005B6442">
        <w:t>-</w:t>
      </w:r>
      <w:r w:rsidRPr="00654DFF">
        <w:t xml:space="preserve">формы и ремонтируемой цепи для </w:t>
      </w:r>
      <w:r w:rsidR="00FF4777" w:rsidRPr="00654DFF">
        <w:t xml:space="preserve">ее </w:t>
      </w:r>
      <w:r w:rsidRPr="00654DFF">
        <w:t xml:space="preserve">закладки в </w:t>
      </w:r>
      <w:proofErr w:type="spellStart"/>
      <w:r w:rsidRPr="00654DFF">
        <w:t>электропресс</w:t>
      </w:r>
      <w:proofErr w:type="spellEnd"/>
      <w:r w:rsidRPr="00654DFF">
        <w:t>.</w:t>
      </w:r>
    </w:p>
    <w:p w14:paraId="6AA8600A" w14:textId="77777777" w:rsidR="007B7CD6" w:rsidRPr="007B7CD6" w:rsidRDefault="00B75660" w:rsidP="00654DFF">
      <w:pPr>
        <w:pStyle w:val="a9"/>
        <w:numPr>
          <w:ilvl w:val="0"/>
          <w:numId w:val="15"/>
        </w:numPr>
        <w:ind w:left="0" w:firstLine="0"/>
        <w:jc w:val="both"/>
        <w:rPr>
          <w:b/>
        </w:rPr>
      </w:pPr>
      <w:r w:rsidRPr="00654DFF">
        <w:t>Пресс</w:t>
      </w:r>
      <w:r w:rsidR="00FE318A">
        <w:t>-</w:t>
      </w:r>
      <w:r w:rsidRPr="00654DFF">
        <w:t xml:space="preserve">форма устанавливается в </w:t>
      </w:r>
      <w:proofErr w:type="spellStart"/>
      <w:r w:rsidRPr="00654DFF">
        <w:t>электропресс</w:t>
      </w:r>
      <w:proofErr w:type="spellEnd"/>
      <w:r w:rsidRPr="00654DFF">
        <w:t>, в программу пресса заводятся нужные программные параметры и происходит варка поврежденного участка.</w:t>
      </w:r>
    </w:p>
    <w:p w14:paraId="58795618" w14:textId="77777777" w:rsidR="007B7CD6" w:rsidRPr="007B7CD6" w:rsidRDefault="00B75660" w:rsidP="00654DFF">
      <w:pPr>
        <w:pStyle w:val="a9"/>
        <w:numPr>
          <w:ilvl w:val="0"/>
          <w:numId w:val="15"/>
        </w:numPr>
        <w:ind w:left="0" w:firstLine="0"/>
        <w:jc w:val="both"/>
        <w:rPr>
          <w:b/>
        </w:rPr>
      </w:pPr>
      <w:r w:rsidRPr="00654DFF">
        <w:t xml:space="preserve">После </w:t>
      </w:r>
      <w:r w:rsidR="00395256">
        <w:t xml:space="preserve">завершения процесса </w:t>
      </w:r>
      <w:r w:rsidR="00E30710">
        <w:t>наваривания</w:t>
      </w:r>
      <w:r w:rsidR="00FF4777">
        <w:t xml:space="preserve">, </w:t>
      </w:r>
      <w:r w:rsidR="00FF4777" w:rsidRPr="00654DFF">
        <w:t xml:space="preserve">для </w:t>
      </w:r>
      <w:r w:rsidR="00FF4777">
        <w:t>достижения необходимых параметров</w:t>
      </w:r>
      <w:r w:rsidR="00FF4777" w:rsidRPr="00654DFF">
        <w:t xml:space="preserve"> резины по коэффициенту трения</w:t>
      </w:r>
      <w:r w:rsidR="00FF4777">
        <w:t>,</w:t>
      </w:r>
      <w:r w:rsidRPr="00654DFF">
        <w:t xml:space="preserve"> восстановленн</w:t>
      </w:r>
      <w:r w:rsidR="00395256">
        <w:t>ый</w:t>
      </w:r>
      <w:r w:rsidRPr="00654DFF">
        <w:t xml:space="preserve"> участ</w:t>
      </w:r>
      <w:r w:rsidR="00395256">
        <w:t>о</w:t>
      </w:r>
      <w:r w:rsidRPr="00654DFF">
        <w:t>к</w:t>
      </w:r>
      <w:r w:rsidR="00395256">
        <w:t xml:space="preserve"> обрабатывается</w:t>
      </w:r>
      <w:r w:rsidRPr="00654DFF">
        <w:t xml:space="preserve"> </w:t>
      </w:r>
      <w:r w:rsidR="00FE318A" w:rsidRPr="00654DFF">
        <w:t>спец</w:t>
      </w:r>
      <w:r w:rsidR="00FE318A">
        <w:t>иальными</w:t>
      </w:r>
      <w:r w:rsidR="00FE318A" w:rsidRPr="00654DFF">
        <w:t xml:space="preserve"> средствами</w:t>
      </w:r>
      <w:r w:rsidR="005A641D">
        <w:t>.</w:t>
      </w:r>
    </w:p>
    <w:p w14:paraId="41E8B73A" w14:textId="77777777" w:rsidR="007B7CD6" w:rsidRPr="007B7CD6" w:rsidRDefault="00636D50" w:rsidP="00654DFF">
      <w:pPr>
        <w:pStyle w:val="a9"/>
        <w:numPr>
          <w:ilvl w:val="0"/>
          <w:numId w:val="15"/>
        </w:numPr>
        <w:ind w:left="0" w:firstLine="0"/>
        <w:jc w:val="both"/>
        <w:rPr>
          <w:b/>
        </w:rPr>
      </w:pPr>
      <w:r>
        <w:t>Н</w:t>
      </w:r>
      <w:r w:rsidR="00B75660" w:rsidRPr="00654DFF">
        <w:t xml:space="preserve">а </w:t>
      </w:r>
      <w:r w:rsidR="009977C9">
        <w:t>специализированном</w:t>
      </w:r>
      <w:r w:rsidR="00B75660" w:rsidRPr="00654DFF">
        <w:t xml:space="preserve"> </w:t>
      </w:r>
      <w:r w:rsidR="00E30710">
        <w:t>оборудовании</w:t>
      </w:r>
      <w:r w:rsidR="00B75660" w:rsidRPr="00654DFF">
        <w:t xml:space="preserve"> </w:t>
      </w:r>
      <w:r>
        <w:t xml:space="preserve">цепь </w:t>
      </w:r>
      <w:r w:rsidR="00B75660" w:rsidRPr="00654DFF">
        <w:t xml:space="preserve">проверяется на разрыв, гибкость и трение </w:t>
      </w:r>
      <w:r w:rsidR="007C4C8F">
        <w:t>во</w:t>
      </w:r>
      <w:r w:rsidR="00B75660" w:rsidRPr="00654DFF">
        <w:t xml:space="preserve"> все</w:t>
      </w:r>
      <w:r w:rsidR="007C4C8F">
        <w:t>х</w:t>
      </w:r>
      <w:r w:rsidR="00B75660" w:rsidRPr="00654DFF">
        <w:t xml:space="preserve"> плоскостя</w:t>
      </w:r>
      <w:r w:rsidR="007C4C8F">
        <w:t>х</w:t>
      </w:r>
      <w:r w:rsidR="00B75660" w:rsidRPr="00654DFF">
        <w:t xml:space="preserve"> </w:t>
      </w:r>
      <w:r w:rsidR="001532A6">
        <w:t>(</w:t>
      </w:r>
      <w:r w:rsidR="00B75660" w:rsidRPr="00654DFF">
        <w:t>X, Y, Z</w:t>
      </w:r>
      <w:r w:rsidR="001532A6">
        <w:t>)</w:t>
      </w:r>
      <w:r w:rsidR="00B75660" w:rsidRPr="00654DFF">
        <w:t>.</w:t>
      </w:r>
    </w:p>
    <w:p w14:paraId="17CA041D" w14:textId="77777777" w:rsidR="00813B7C" w:rsidRPr="007B7CD6" w:rsidRDefault="00813B7C" w:rsidP="00813B7C">
      <w:pPr>
        <w:pStyle w:val="a9"/>
        <w:numPr>
          <w:ilvl w:val="0"/>
          <w:numId w:val="15"/>
        </w:numPr>
        <w:ind w:left="0" w:firstLine="0"/>
        <w:jc w:val="both"/>
        <w:rPr>
          <w:b/>
        </w:rPr>
      </w:pPr>
      <w:r w:rsidRPr="00654DFF">
        <w:t xml:space="preserve">После </w:t>
      </w:r>
      <w:r>
        <w:t>достижения необходимых</w:t>
      </w:r>
      <w:r w:rsidRPr="00654DFF">
        <w:t xml:space="preserve"> показателей цепь </w:t>
      </w:r>
      <w:r>
        <w:t>подготавливается для отгрузки</w:t>
      </w:r>
      <w:r w:rsidRPr="00654DFF">
        <w:t xml:space="preserve"> и</w:t>
      </w:r>
      <w:r>
        <w:t xml:space="preserve"> последующей</w:t>
      </w:r>
      <w:r w:rsidRPr="00654DFF">
        <w:t xml:space="preserve"> эксплуатации.</w:t>
      </w:r>
    </w:p>
    <w:p w14:paraId="3C0C906C" w14:textId="77777777" w:rsidR="0066575D" w:rsidRPr="00416B0E" w:rsidRDefault="0066575D" w:rsidP="0066575D">
      <w:pPr>
        <w:pStyle w:val="a9"/>
        <w:ind w:left="0"/>
        <w:jc w:val="both"/>
        <w:rPr>
          <w:b/>
        </w:rPr>
      </w:pPr>
    </w:p>
    <w:p w14:paraId="490D4870" w14:textId="77777777" w:rsidR="009F60F6" w:rsidRPr="0066575D" w:rsidRDefault="0066575D" w:rsidP="009F60F6">
      <w:pPr>
        <w:pStyle w:val="a9"/>
        <w:numPr>
          <w:ilvl w:val="0"/>
          <w:numId w:val="9"/>
        </w:numPr>
        <w:ind w:left="0" w:firstLine="0"/>
        <w:jc w:val="center"/>
        <w:rPr>
          <w:b/>
        </w:rPr>
      </w:pPr>
      <w:r w:rsidRPr="0066575D">
        <w:rPr>
          <w:b/>
        </w:rPr>
        <w:t>УСЛОВИЯ ОКАЗАНИЯ УСЛУГ</w:t>
      </w:r>
    </w:p>
    <w:p w14:paraId="1DA0DC49" w14:textId="77777777" w:rsidR="009F60F6" w:rsidRPr="000E17C4" w:rsidRDefault="009F60F6" w:rsidP="00594C7B">
      <w:pPr>
        <w:tabs>
          <w:tab w:val="left" w:pos="284"/>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0E17C4">
        <w:rPr>
          <w:rFonts w:ascii="Times New Roman" w:eastAsia="Times New Roman" w:hAnsi="Times New Roman" w:cs="Times New Roman"/>
          <w:sz w:val="24"/>
          <w:szCs w:val="24"/>
          <w:lang w:eastAsia="ru-RU"/>
        </w:rPr>
        <w:t>Порядок взаимодействия Заказчика и Исполнителя по согласованию проведения ремонта оборудования:</w:t>
      </w:r>
    </w:p>
    <w:p w14:paraId="3F2FB011" w14:textId="77777777" w:rsidR="009F60F6" w:rsidRPr="000E17C4" w:rsidRDefault="009F60F6" w:rsidP="00594C7B">
      <w:pPr>
        <w:tabs>
          <w:tab w:val="left" w:pos="284"/>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0E17C4">
        <w:rPr>
          <w:rFonts w:ascii="Times New Roman" w:eastAsia="Times New Roman" w:hAnsi="Times New Roman" w:cs="Times New Roman"/>
          <w:sz w:val="24"/>
          <w:szCs w:val="24"/>
          <w:lang w:eastAsia="ru-RU"/>
        </w:rPr>
        <w:t>Заказчик в течении 5</w:t>
      </w:r>
      <w:r w:rsidR="00FE4292">
        <w:rPr>
          <w:rFonts w:ascii="Times New Roman" w:eastAsia="Times New Roman" w:hAnsi="Times New Roman" w:cs="Times New Roman"/>
          <w:sz w:val="24"/>
          <w:szCs w:val="24"/>
          <w:lang w:eastAsia="ru-RU"/>
        </w:rPr>
        <w:t xml:space="preserve"> (пяти)</w:t>
      </w:r>
      <w:r w:rsidRPr="00594C7B">
        <w:rPr>
          <w:rFonts w:ascii="Times New Roman" w:eastAsia="Times New Roman" w:hAnsi="Times New Roman" w:cs="Times New Roman"/>
          <w:sz w:val="24"/>
          <w:szCs w:val="24"/>
          <w:lang w:eastAsia="ru-RU"/>
        </w:rPr>
        <w:t xml:space="preserve"> </w:t>
      </w:r>
      <w:r w:rsidRPr="000E17C4">
        <w:rPr>
          <w:rFonts w:ascii="Times New Roman" w:eastAsia="Times New Roman" w:hAnsi="Times New Roman" w:cs="Times New Roman"/>
          <w:sz w:val="24"/>
          <w:szCs w:val="24"/>
          <w:lang w:eastAsia="ru-RU"/>
        </w:rPr>
        <w:t>рабочих дней</w:t>
      </w:r>
      <w:r w:rsidRPr="00594C7B">
        <w:rPr>
          <w:rFonts w:ascii="Times New Roman" w:eastAsia="Times New Roman" w:hAnsi="Times New Roman" w:cs="Times New Roman"/>
          <w:sz w:val="24"/>
          <w:szCs w:val="24"/>
          <w:lang w:eastAsia="ru-RU"/>
        </w:rPr>
        <w:t xml:space="preserve"> </w:t>
      </w:r>
      <w:r w:rsidRPr="000E17C4">
        <w:rPr>
          <w:rFonts w:ascii="Times New Roman" w:eastAsia="Times New Roman" w:hAnsi="Times New Roman" w:cs="Times New Roman"/>
          <w:sz w:val="24"/>
          <w:szCs w:val="24"/>
          <w:lang w:eastAsia="ru-RU"/>
        </w:rPr>
        <w:t>после подписания договора или приемки ранее выполненных работ подготавливает партию и направляет заявку исполнителю посредств</w:t>
      </w:r>
      <w:r w:rsidR="00425320">
        <w:rPr>
          <w:rFonts w:ascii="Times New Roman" w:eastAsia="Times New Roman" w:hAnsi="Times New Roman" w:cs="Times New Roman"/>
          <w:sz w:val="24"/>
          <w:szCs w:val="24"/>
          <w:lang w:eastAsia="ru-RU"/>
        </w:rPr>
        <w:t>о</w:t>
      </w:r>
      <w:r w:rsidRPr="000E17C4">
        <w:rPr>
          <w:rFonts w:ascii="Times New Roman" w:eastAsia="Times New Roman" w:hAnsi="Times New Roman" w:cs="Times New Roman"/>
          <w:sz w:val="24"/>
          <w:szCs w:val="24"/>
          <w:lang w:eastAsia="ru-RU"/>
        </w:rPr>
        <w:t>м эл</w:t>
      </w:r>
      <w:r w:rsidR="00425320">
        <w:rPr>
          <w:rFonts w:ascii="Times New Roman" w:eastAsia="Times New Roman" w:hAnsi="Times New Roman" w:cs="Times New Roman"/>
          <w:sz w:val="24"/>
          <w:szCs w:val="24"/>
          <w:lang w:eastAsia="ru-RU"/>
        </w:rPr>
        <w:t>ектронной</w:t>
      </w:r>
      <w:r w:rsidRPr="000E17C4">
        <w:rPr>
          <w:rFonts w:ascii="Times New Roman" w:eastAsia="Times New Roman" w:hAnsi="Times New Roman" w:cs="Times New Roman"/>
          <w:sz w:val="24"/>
          <w:szCs w:val="24"/>
          <w:lang w:eastAsia="ru-RU"/>
        </w:rPr>
        <w:t xml:space="preserve"> почты. Передаваемые </w:t>
      </w:r>
      <w:r>
        <w:rPr>
          <w:rFonts w:ascii="Times New Roman" w:eastAsia="Times New Roman" w:hAnsi="Times New Roman" w:cs="Times New Roman"/>
          <w:sz w:val="24"/>
          <w:szCs w:val="24"/>
          <w:lang w:eastAsia="ru-RU"/>
        </w:rPr>
        <w:t>участки цепи</w:t>
      </w:r>
      <w:r w:rsidRPr="000E17C4">
        <w:rPr>
          <w:rFonts w:ascii="Times New Roman" w:eastAsia="Times New Roman" w:hAnsi="Times New Roman" w:cs="Times New Roman"/>
          <w:sz w:val="24"/>
          <w:szCs w:val="24"/>
          <w:lang w:eastAsia="ru-RU"/>
        </w:rPr>
        <w:t xml:space="preserve"> должны иметь следы износа (</w:t>
      </w:r>
      <w:r w:rsidR="001022DA">
        <w:rPr>
          <w:rFonts w:ascii="Times New Roman" w:eastAsia="Times New Roman" w:hAnsi="Times New Roman" w:cs="Times New Roman"/>
          <w:sz w:val="24"/>
          <w:szCs w:val="24"/>
          <w:lang w:eastAsia="ru-RU"/>
        </w:rPr>
        <w:t>о</w:t>
      </w:r>
      <w:r w:rsidR="00D2695F" w:rsidRPr="00D2695F">
        <w:rPr>
          <w:rFonts w:ascii="Times New Roman" w:eastAsia="Times New Roman" w:hAnsi="Times New Roman" w:cs="Times New Roman"/>
          <w:sz w:val="24"/>
          <w:szCs w:val="24"/>
          <w:lang w:eastAsia="ru-RU"/>
        </w:rPr>
        <w:t>тсутствие либо повреждение резиновых блоков цепи</w:t>
      </w:r>
      <w:r w:rsidRPr="000E17C4">
        <w:rPr>
          <w:rFonts w:ascii="Times New Roman" w:eastAsia="Times New Roman" w:hAnsi="Times New Roman" w:cs="Times New Roman"/>
          <w:sz w:val="24"/>
          <w:szCs w:val="24"/>
          <w:lang w:eastAsia="ru-RU"/>
        </w:rPr>
        <w:t xml:space="preserve">) но пригодны для повторного использования после восстановления. </w:t>
      </w:r>
    </w:p>
    <w:p w14:paraId="238243F6" w14:textId="77777777" w:rsidR="009F60F6" w:rsidRPr="000E17C4" w:rsidRDefault="009F60F6" w:rsidP="00594C7B">
      <w:pPr>
        <w:tabs>
          <w:tab w:val="left" w:pos="284"/>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0E17C4">
        <w:rPr>
          <w:rFonts w:ascii="Times New Roman" w:eastAsia="Times New Roman" w:hAnsi="Times New Roman" w:cs="Times New Roman"/>
          <w:sz w:val="24"/>
          <w:szCs w:val="24"/>
          <w:lang w:eastAsia="ru-RU"/>
        </w:rPr>
        <w:t>Исполнитель, в течении 2</w:t>
      </w:r>
      <w:r w:rsidR="00EE326D">
        <w:rPr>
          <w:rFonts w:ascii="Times New Roman" w:eastAsia="Times New Roman" w:hAnsi="Times New Roman" w:cs="Times New Roman"/>
          <w:sz w:val="24"/>
          <w:szCs w:val="24"/>
          <w:lang w:eastAsia="ru-RU"/>
        </w:rPr>
        <w:t xml:space="preserve"> (двух)</w:t>
      </w:r>
      <w:r w:rsidRPr="000E17C4">
        <w:rPr>
          <w:rFonts w:ascii="Times New Roman" w:eastAsia="Times New Roman" w:hAnsi="Times New Roman" w:cs="Times New Roman"/>
          <w:sz w:val="24"/>
          <w:szCs w:val="24"/>
          <w:lang w:eastAsia="ru-RU"/>
        </w:rPr>
        <w:t xml:space="preserve"> рабочих дней после получения заявки, ответным </w:t>
      </w:r>
      <w:r w:rsidR="00D2695F">
        <w:rPr>
          <w:rFonts w:ascii="Times New Roman" w:eastAsia="Times New Roman" w:hAnsi="Times New Roman" w:cs="Times New Roman"/>
          <w:sz w:val="24"/>
          <w:szCs w:val="24"/>
          <w:lang w:eastAsia="ru-RU"/>
        </w:rPr>
        <w:t>сообщением посредством электронной почты</w:t>
      </w:r>
      <w:r w:rsidRPr="000E17C4">
        <w:rPr>
          <w:rFonts w:ascii="Times New Roman" w:eastAsia="Times New Roman" w:hAnsi="Times New Roman" w:cs="Times New Roman"/>
          <w:sz w:val="24"/>
          <w:szCs w:val="24"/>
          <w:lang w:eastAsia="ru-RU"/>
        </w:rPr>
        <w:t xml:space="preserve">, сообщает о планируемой дате прибытия своего представителя для приемки партии на восстановление, не позднее 5 (пяти) </w:t>
      </w:r>
      <w:r w:rsidR="00226121" w:rsidRPr="000E17C4">
        <w:rPr>
          <w:rFonts w:ascii="Times New Roman" w:eastAsia="Times New Roman" w:hAnsi="Times New Roman" w:cs="Times New Roman"/>
          <w:sz w:val="24"/>
          <w:szCs w:val="24"/>
          <w:lang w:eastAsia="ru-RU"/>
        </w:rPr>
        <w:t>рабочих дней с даты,</w:t>
      </w:r>
      <w:r w:rsidRPr="000E17C4">
        <w:rPr>
          <w:rFonts w:ascii="Times New Roman" w:eastAsia="Times New Roman" w:hAnsi="Times New Roman" w:cs="Times New Roman"/>
          <w:sz w:val="24"/>
          <w:szCs w:val="24"/>
          <w:lang w:eastAsia="ru-RU"/>
        </w:rPr>
        <w:t xml:space="preserve"> следующей </w:t>
      </w:r>
      <w:r w:rsidR="00664945">
        <w:rPr>
          <w:rFonts w:ascii="Times New Roman" w:eastAsia="Times New Roman" w:hAnsi="Times New Roman" w:cs="Times New Roman"/>
          <w:sz w:val="24"/>
          <w:szCs w:val="24"/>
          <w:lang w:eastAsia="ru-RU"/>
        </w:rPr>
        <w:t>з</w:t>
      </w:r>
      <w:r w:rsidRPr="000E17C4">
        <w:rPr>
          <w:rFonts w:ascii="Times New Roman" w:eastAsia="Times New Roman" w:hAnsi="Times New Roman" w:cs="Times New Roman"/>
          <w:sz w:val="24"/>
          <w:szCs w:val="24"/>
          <w:lang w:eastAsia="ru-RU"/>
        </w:rPr>
        <w:t xml:space="preserve">а датой направления заявки. </w:t>
      </w:r>
    </w:p>
    <w:p w14:paraId="5775E84B" w14:textId="77777777" w:rsidR="009F60F6" w:rsidRPr="000E17C4" w:rsidRDefault="009F60F6" w:rsidP="00594C7B">
      <w:pPr>
        <w:tabs>
          <w:tab w:val="left" w:pos="284"/>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0E17C4">
        <w:rPr>
          <w:rFonts w:ascii="Times New Roman" w:eastAsia="Times New Roman" w:hAnsi="Times New Roman" w:cs="Times New Roman"/>
          <w:sz w:val="24"/>
          <w:szCs w:val="24"/>
          <w:lang w:eastAsia="ru-RU"/>
        </w:rPr>
        <w:t>После прибытия, представитель Исполнителя принимает подготовленную партию и совместно с представителем Заказчика подписывают 2</w:t>
      </w:r>
      <w:r w:rsidR="00903F4B">
        <w:rPr>
          <w:rFonts w:ascii="Times New Roman" w:eastAsia="Times New Roman" w:hAnsi="Times New Roman" w:cs="Times New Roman"/>
          <w:sz w:val="24"/>
          <w:szCs w:val="24"/>
          <w:lang w:eastAsia="ru-RU"/>
        </w:rPr>
        <w:t xml:space="preserve"> (два)</w:t>
      </w:r>
      <w:r w:rsidRPr="000E17C4">
        <w:rPr>
          <w:rFonts w:ascii="Times New Roman" w:eastAsia="Times New Roman" w:hAnsi="Times New Roman" w:cs="Times New Roman"/>
          <w:sz w:val="24"/>
          <w:szCs w:val="24"/>
          <w:lang w:eastAsia="ru-RU"/>
        </w:rPr>
        <w:t xml:space="preserve"> экз</w:t>
      </w:r>
      <w:r w:rsidR="00903F4B">
        <w:rPr>
          <w:rFonts w:ascii="Times New Roman" w:eastAsia="Times New Roman" w:hAnsi="Times New Roman" w:cs="Times New Roman"/>
          <w:sz w:val="24"/>
          <w:szCs w:val="24"/>
          <w:lang w:eastAsia="ru-RU"/>
        </w:rPr>
        <w:t>емпляра</w:t>
      </w:r>
      <w:r w:rsidRPr="000E17C4">
        <w:rPr>
          <w:rFonts w:ascii="Times New Roman" w:eastAsia="Times New Roman" w:hAnsi="Times New Roman" w:cs="Times New Roman"/>
          <w:sz w:val="24"/>
          <w:szCs w:val="24"/>
          <w:lang w:eastAsia="ru-RU"/>
        </w:rPr>
        <w:t xml:space="preserve"> акта приема-передачи (Приложение № 2) по одному для каждой стороны. В случае выявления при приемке, дефектов, не позволяющих восстановить один или несколько </w:t>
      </w:r>
      <w:r w:rsidR="00903F4B">
        <w:rPr>
          <w:rFonts w:ascii="Times New Roman" w:eastAsia="Times New Roman" w:hAnsi="Times New Roman" w:cs="Times New Roman"/>
          <w:sz w:val="24"/>
          <w:szCs w:val="24"/>
          <w:lang w:eastAsia="ru-RU"/>
        </w:rPr>
        <w:t>участков цепи</w:t>
      </w:r>
      <w:r w:rsidRPr="000E17C4">
        <w:rPr>
          <w:rFonts w:ascii="Times New Roman" w:eastAsia="Times New Roman" w:hAnsi="Times New Roman" w:cs="Times New Roman"/>
          <w:sz w:val="24"/>
          <w:szCs w:val="24"/>
          <w:lang w:eastAsia="ru-RU"/>
        </w:rPr>
        <w:t xml:space="preserve">, в акте приема-передачи (Приложение № 2) указывается фактическое кол-во принятых в работу, а в столбце примечания делается запись с указанием количества непригодных </w:t>
      </w:r>
      <w:r w:rsidR="00903F4B">
        <w:rPr>
          <w:rFonts w:ascii="Times New Roman" w:eastAsia="Times New Roman" w:hAnsi="Times New Roman" w:cs="Times New Roman"/>
          <w:sz w:val="24"/>
          <w:szCs w:val="24"/>
          <w:lang w:eastAsia="ru-RU"/>
        </w:rPr>
        <w:t>участков цепи</w:t>
      </w:r>
      <w:r w:rsidRPr="000E17C4">
        <w:rPr>
          <w:rFonts w:ascii="Times New Roman" w:eastAsia="Times New Roman" w:hAnsi="Times New Roman" w:cs="Times New Roman"/>
          <w:sz w:val="24"/>
          <w:szCs w:val="24"/>
          <w:lang w:eastAsia="ru-RU"/>
        </w:rPr>
        <w:t xml:space="preserve"> с указанием причины отказа.</w:t>
      </w:r>
    </w:p>
    <w:p w14:paraId="615D5A5D" w14:textId="77777777" w:rsidR="009F60F6" w:rsidRPr="000E17C4" w:rsidRDefault="009F60F6" w:rsidP="00594C7B">
      <w:pPr>
        <w:tabs>
          <w:tab w:val="left" w:pos="284"/>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0E17C4">
        <w:rPr>
          <w:rFonts w:ascii="Times New Roman" w:eastAsia="Times New Roman" w:hAnsi="Times New Roman" w:cs="Times New Roman"/>
          <w:sz w:val="24"/>
          <w:szCs w:val="24"/>
          <w:lang w:eastAsia="ru-RU"/>
        </w:rPr>
        <w:t>После восстановления Исполнитель, посредств</w:t>
      </w:r>
      <w:r w:rsidR="00903F4B">
        <w:rPr>
          <w:rFonts w:ascii="Times New Roman" w:eastAsia="Times New Roman" w:hAnsi="Times New Roman" w:cs="Times New Roman"/>
          <w:sz w:val="24"/>
          <w:szCs w:val="24"/>
          <w:lang w:eastAsia="ru-RU"/>
        </w:rPr>
        <w:t>о</w:t>
      </w:r>
      <w:r w:rsidRPr="000E17C4">
        <w:rPr>
          <w:rFonts w:ascii="Times New Roman" w:eastAsia="Times New Roman" w:hAnsi="Times New Roman" w:cs="Times New Roman"/>
          <w:sz w:val="24"/>
          <w:szCs w:val="24"/>
          <w:lang w:eastAsia="ru-RU"/>
        </w:rPr>
        <w:t>м электронной почты, сообщает о готовности передачи готовой партии не позднее 3</w:t>
      </w:r>
      <w:r w:rsidR="00903F4B">
        <w:rPr>
          <w:rFonts w:ascii="Times New Roman" w:eastAsia="Times New Roman" w:hAnsi="Times New Roman" w:cs="Times New Roman"/>
          <w:sz w:val="24"/>
          <w:szCs w:val="24"/>
          <w:lang w:eastAsia="ru-RU"/>
        </w:rPr>
        <w:t xml:space="preserve"> (тре</w:t>
      </w:r>
      <w:r w:rsidRPr="000E17C4">
        <w:rPr>
          <w:rFonts w:ascii="Times New Roman" w:eastAsia="Times New Roman" w:hAnsi="Times New Roman" w:cs="Times New Roman"/>
          <w:sz w:val="24"/>
          <w:szCs w:val="24"/>
          <w:lang w:eastAsia="ru-RU"/>
        </w:rPr>
        <w:t>х</w:t>
      </w:r>
      <w:r w:rsidR="00903F4B">
        <w:rPr>
          <w:rFonts w:ascii="Times New Roman" w:eastAsia="Times New Roman" w:hAnsi="Times New Roman" w:cs="Times New Roman"/>
          <w:sz w:val="24"/>
          <w:szCs w:val="24"/>
          <w:lang w:eastAsia="ru-RU"/>
        </w:rPr>
        <w:t>)</w:t>
      </w:r>
      <w:r w:rsidRPr="000E17C4">
        <w:rPr>
          <w:rFonts w:ascii="Times New Roman" w:eastAsia="Times New Roman" w:hAnsi="Times New Roman" w:cs="Times New Roman"/>
          <w:sz w:val="24"/>
          <w:szCs w:val="24"/>
          <w:lang w:eastAsia="ru-RU"/>
        </w:rPr>
        <w:t xml:space="preserve"> рабочих дней до планируемой даты доставки.</w:t>
      </w:r>
    </w:p>
    <w:p w14:paraId="556088D0" w14:textId="77777777" w:rsidR="009F60F6" w:rsidRPr="000E17C4" w:rsidRDefault="009F60F6" w:rsidP="00594C7B">
      <w:pPr>
        <w:tabs>
          <w:tab w:val="left" w:pos="284"/>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0E17C4">
        <w:rPr>
          <w:rFonts w:ascii="Times New Roman" w:eastAsia="Times New Roman" w:hAnsi="Times New Roman" w:cs="Times New Roman"/>
          <w:sz w:val="24"/>
          <w:szCs w:val="24"/>
          <w:lang w:eastAsia="ru-RU"/>
        </w:rPr>
        <w:t xml:space="preserve">Вместе с готовой партией Исполнитель передает Заказчику готовые </w:t>
      </w:r>
      <w:r w:rsidR="0075660C">
        <w:rPr>
          <w:rFonts w:ascii="Times New Roman" w:eastAsia="Times New Roman" w:hAnsi="Times New Roman" w:cs="Times New Roman"/>
          <w:sz w:val="24"/>
          <w:szCs w:val="24"/>
          <w:lang w:eastAsia="ru-RU"/>
        </w:rPr>
        <w:t>участки цепи</w:t>
      </w:r>
      <w:r w:rsidRPr="000E17C4">
        <w:rPr>
          <w:rFonts w:ascii="Times New Roman" w:eastAsia="Times New Roman" w:hAnsi="Times New Roman" w:cs="Times New Roman"/>
          <w:sz w:val="24"/>
          <w:szCs w:val="24"/>
          <w:lang w:eastAsia="ru-RU"/>
        </w:rPr>
        <w:t xml:space="preserve">, </w:t>
      </w:r>
      <w:r w:rsidR="00AE3A51">
        <w:rPr>
          <w:rFonts w:ascii="Times New Roman" w:eastAsia="Times New Roman" w:hAnsi="Times New Roman" w:cs="Times New Roman"/>
          <w:sz w:val="24"/>
          <w:szCs w:val="24"/>
          <w:lang w:eastAsia="ru-RU"/>
        </w:rPr>
        <w:t>о</w:t>
      </w:r>
      <w:r w:rsidRPr="000E17C4">
        <w:rPr>
          <w:rFonts w:ascii="Times New Roman" w:eastAsia="Times New Roman" w:hAnsi="Times New Roman" w:cs="Times New Roman"/>
          <w:sz w:val="24"/>
          <w:szCs w:val="24"/>
          <w:lang w:eastAsia="ru-RU"/>
        </w:rPr>
        <w:t xml:space="preserve">тчет об оказанных услугах (Приложение № 3). В случае выявления дефектов в процессе восстановления, не позволяющих оказать услуги в соответствии с установленными </w:t>
      </w:r>
      <w:r w:rsidRPr="000E17C4">
        <w:rPr>
          <w:rFonts w:ascii="Times New Roman" w:eastAsia="Times New Roman" w:hAnsi="Times New Roman" w:cs="Times New Roman"/>
          <w:sz w:val="24"/>
          <w:szCs w:val="24"/>
          <w:lang w:eastAsia="ru-RU"/>
        </w:rPr>
        <w:lastRenderedPageBreak/>
        <w:t>требованиями, в п.</w:t>
      </w:r>
      <w:r w:rsidR="00AE3A51">
        <w:rPr>
          <w:rFonts w:ascii="Times New Roman" w:eastAsia="Times New Roman" w:hAnsi="Times New Roman" w:cs="Times New Roman"/>
          <w:sz w:val="24"/>
          <w:szCs w:val="24"/>
          <w:lang w:eastAsia="ru-RU"/>
        </w:rPr>
        <w:t xml:space="preserve"> </w:t>
      </w:r>
      <w:r w:rsidRPr="000E17C4">
        <w:rPr>
          <w:rFonts w:ascii="Times New Roman" w:eastAsia="Times New Roman" w:hAnsi="Times New Roman" w:cs="Times New Roman"/>
          <w:sz w:val="24"/>
          <w:szCs w:val="24"/>
          <w:lang w:eastAsia="ru-RU"/>
        </w:rPr>
        <w:t xml:space="preserve">1 отчета указывается количество фактически восстановленных </w:t>
      </w:r>
      <w:r w:rsidR="0075660C">
        <w:rPr>
          <w:rFonts w:ascii="Times New Roman" w:eastAsia="Times New Roman" w:hAnsi="Times New Roman" w:cs="Times New Roman"/>
          <w:sz w:val="24"/>
          <w:szCs w:val="24"/>
          <w:lang w:eastAsia="ru-RU"/>
        </w:rPr>
        <w:t>участков цепи</w:t>
      </w:r>
      <w:r w:rsidRPr="000E17C4">
        <w:rPr>
          <w:rFonts w:ascii="Times New Roman" w:eastAsia="Times New Roman" w:hAnsi="Times New Roman" w:cs="Times New Roman"/>
          <w:sz w:val="24"/>
          <w:szCs w:val="24"/>
          <w:lang w:eastAsia="ru-RU"/>
        </w:rPr>
        <w:t>, а в п.</w:t>
      </w:r>
      <w:r w:rsidR="00AE3A51">
        <w:rPr>
          <w:rFonts w:ascii="Times New Roman" w:eastAsia="Times New Roman" w:hAnsi="Times New Roman" w:cs="Times New Roman"/>
          <w:sz w:val="24"/>
          <w:szCs w:val="24"/>
          <w:lang w:eastAsia="ru-RU"/>
        </w:rPr>
        <w:t xml:space="preserve"> </w:t>
      </w:r>
      <w:r w:rsidRPr="000E17C4">
        <w:rPr>
          <w:rFonts w:ascii="Times New Roman" w:eastAsia="Times New Roman" w:hAnsi="Times New Roman" w:cs="Times New Roman"/>
          <w:sz w:val="24"/>
          <w:szCs w:val="24"/>
          <w:lang w:eastAsia="ru-RU"/>
        </w:rPr>
        <w:t>2</w:t>
      </w:r>
      <w:r w:rsidR="00AE3A51">
        <w:rPr>
          <w:rFonts w:ascii="Times New Roman" w:eastAsia="Times New Roman" w:hAnsi="Times New Roman" w:cs="Times New Roman"/>
          <w:sz w:val="24"/>
          <w:szCs w:val="24"/>
          <w:lang w:eastAsia="ru-RU"/>
        </w:rPr>
        <w:t xml:space="preserve"> –</w:t>
      </w:r>
      <w:r w:rsidRPr="000E17C4">
        <w:rPr>
          <w:rFonts w:ascii="Times New Roman" w:eastAsia="Times New Roman" w:hAnsi="Times New Roman" w:cs="Times New Roman"/>
          <w:sz w:val="24"/>
          <w:szCs w:val="24"/>
          <w:lang w:eastAsia="ru-RU"/>
        </w:rPr>
        <w:t xml:space="preserve"> </w:t>
      </w:r>
      <w:r w:rsidR="00DA0C05" w:rsidRPr="000E17C4">
        <w:rPr>
          <w:rFonts w:ascii="Times New Roman" w:eastAsia="Times New Roman" w:hAnsi="Times New Roman" w:cs="Times New Roman"/>
          <w:sz w:val="24"/>
          <w:szCs w:val="24"/>
          <w:lang w:eastAsia="ru-RU"/>
        </w:rPr>
        <w:t>количество</w:t>
      </w:r>
      <w:r w:rsidRPr="000E17C4">
        <w:rPr>
          <w:rFonts w:ascii="Times New Roman" w:eastAsia="Times New Roman" w:hAnsi="Times New Roman" w:cs="Times New Roman"/>
          <w:sz w:val="24"/>
          <w:szCs w:val="24"/>
          <w:lang w:eastAsia="ru-RU"/>
        </w:rPr>
        <w:t xml:space="preserve"> не подлежащих восстановлению</w:t>
      </w:r>
      <w:r w:rsidR="00FB5803">
        <w:rPr>
          <w:rFonts w:ascii="Times New Roman" w:eastAsia="Times New Roman" w:hAnsi="Times New Roman" w:cs="Times New Roman"/>
          <w:sz w:val="24"/>
          <w:szCs w:val="24"/>
          <w:lang w:eastAsia="ru-RU"/>
        </w:rPr>
        <w:t>, а также</w:t>
      </w:r>
      <w:r w:rsidRPr="000E17C4">
        <w:rPr>
          <w:rFonts w:ascii="Times New Roman" w:eastAsia="Times New Roman" w:hAnsi="Times New Roman" w:cs="Times New Roman"/>
          <w:sz w:val="24"/>
          <w:szCs w:val="24"/>
          <w:lang w:eastAsia="ru-RU"/>
        </w:rPr>
        <w:t xml:space="preserve"> указываются выявленные дефекты.</w:t>
      </w:r>
    </w:p>
    <w:p w14:paraId="736D6408" w14:textId="77777777" w:rsidR="009F60F6" w:rsidRPr="000E17C4" w:rsidRDefault="009F60F6" w:rsidP="00594C7B">
      <w:pPr>
        <w:tabs>
          <w:tab w:val="left" w:pos="284"/>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0E17C4">
        <w:rPr>
          <w:rFonts w:ascii="Times New Roman" w:eastAsia="Times New Roman" w:hAnsi="Times New Roman" w:cs="Times New Roman"/>
          <w:sz w:val="24"/>
          <w:szCs w:val="24"/>
          <w:lang w:eastAsia="ru-RU"/>
        </w:rPr>
        <w:t xml:space="preserve">Оплате полежат только </w:t>
      </w:r>
      <w:r w:rsidR="0075660C">
        <w:rPr>
          <w:rFonts w:ascii="Times New Roman" w:eastAsia="Times New Roman" w:hAnsi="Times New Roman" w:cs="Times New Roman"/>
          <w:sz w:val="24"/>
          <w:szCs w:val="24"/>
          <w:lang w:eastAsia="ru-RU"/>
        </w:rPr>
        <w:t>участки цепи</w:t>
      </w:r>
      <w:r w:rsidRPr="000E17C4">
        <w:rPr>
          <w:rFonts w:ascii="Times New Roman" w:eastAsia="Times New Roman" w:hAnsi="Times New Roman" w:cs="Times New Roman"/>
          <w:sz w:val="24"/>
          <w:szCs w:val="24"/>
          <w:lang w:eastAsia="ru-RU"/>
        </w:rPr>
        <w:t xml:space="preserve"> с восстановленным </w:t>
      </w:r>
      <w:r w:rsidR="00995516">
        <w:rPr>
          <w:rFonts w:ascii="Times New Roman" w:eastAsia="Times New Roman" w:hAnsi="Times New Roman" w:cs="Times New Roman"/>
          <w:sz w:val="24"/>
          <w:szCs w:val="24"/>
          <w:lang w:eastAsia="ru-RU"/>
        </w:rPr>
        <w:t>тросами и резиновыми блоками</w:t>
      </w:r>
      <w:r w:rsidRPr="000E17C4">
        <w:rPr>
          <w:rFonts w:ascii="Times New Roman" w:eastAsia="Times New Roman" w:hAnsi="Times New Roman" w:cs="Times New Roman"/>
          <w:sz w:val="24"/>
          <w:szCs w:val="24"/>
          <w:lang w:eastAsia="ru-RU"/>
        </w:rPr>
        <w:t xml:space="preserve">, и полностью соответствующие установленным в </w:t>
      </w:r>
      <w:r w:rsidR="00995516">
        <w:rPr>
          <w:rFonts w:ascii="Times New Roman" w:eastAsia="Times New Roman" w:hAnsi="Times New Roman" w:cs="Times New Roman"/>
          <w:sz w:val="24"/>
          <w:szCs w:val="24"/>
          <w:lang w:eastAsia="ru-RU"/>
        </w:rPr>
        <w:t>настоящем техническом задании</w:t>
      </w:r>
      <w:r w:rsidRPr="000E17C4">
        <w:rPr>
          <w:rFonts w:ascii="Times New Roman" w:eastAsia="Times New Roman" w:hAnsi="Times New Roman" w:cs="Times New Roman"/>
          <w:sz w:val="24"/>
          <w:szCs w:val="24"/>
          <w:lang w:eastAsia="ru-RU"/>
        </w:rPr>
        <w:t xml:space="preserve"> требованиям.</w:t>
      </w:r>
    </w:p>
    <w:p w14:paraId="46A38A41" w14:textId="77777777" w:rsidR="009F60F6" w:rsidRPr="000E17C4" w:rsidRDefault="009F60F6" w:rsidP="00594C7B">
      <w:pPr>
        <w:tabs>
          <w:tab w:val="left" w:pos="284"/>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0E17C4">
        <w:rPr>
          <w:rFonts w:ascii="Times New Roman" w:eastAsia="Times New Roman" w:hAnsi="Times New Roman" w:cs="Times New Roman"/>
          <w:sz w:val="24"/>
          <w:szCs w:val="24"/>
          <w:lang w:eastAsia="ru-RU"/>
        </w:rPr>
        <w:t>Срок восстановления партии: не более 15 (пятнадцати) рабочих дней с момента направления заявки.</w:t>
      </w:r>
    </w:p>
    <w:p w14:paraId="0AFBC97E" w14:textId="77777777" w:rsidR="009F60F6" w:rsidRPr="000E17C4" w:rsidRDefault="009F60F6" w:rsidP="00594C7B">
      <w:pPr>
        <w:tabs>
          <w:tab w:val="left" w:pos="284"/>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0E17C4">
        <w:rPr>
          <w:rFonts w:ascii="Times New Roman" w:eastAsia="Times New Roman" w:hAnsi="Times New Roman" w:cs="Times New Roman"/>
          <w:sz w:val="24"/>
          <w:szCs w:val="24"/>
          <w:lang w:eastAsia="ru-RU"/>
        </w:rPr>
        <w:t xml:space="preserve">Исполнитель вправе промаркировать готовые </w:t>
      </w:r>
      <w:r w:rsidR="0075660C">
        <w:rPr>
          <w:rFonts w:ascii="Times New Roman" w:eastAsia="Times New Roman" w:hAnsi="Times New Roman" w:cs="Times New Roman"/>
          <w:sz w:val="24"/>
          <w:szCs w:val="24"/>
          <w:lang w:eastAsia="ru-RU"/>
        </w:rPr>
        <w:t>участки цепи</w:t>
      </w:r>
      <w:r w:rsidRPr="000E17C4">
        <w:rPr>
          <w:rFonts w:ascii="Times New Roman" w:eastAsia="Times New Roman" w:hAnsi="Times New Roman" w:cs="Times New Roman"/>
          <w:sz w:val="24"/>
          <w:szCs w:val="24"/>
          <w:lang w:eastAsia="ru-RU"/>
        </w:rPr>
        <w:t xml:space="preserve"> по каждой заявке, для корректного определения гарантийных сроков по каждой партии, но тип, способ и значение маркировки должны быть согласованы с Заказчиком. </w:t>
      </w:r>
    </w:p>
    <w:p w14:paraId="786D8D22" w14:textId="77777777" w:rsidR="00463447" w:rsidRDefault="009F60F6" w:rsidP="00594C7B">
      <w:pPr>
        <w:tabs>
          <w:tab w:val="left" w:pos="284"/>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0E17C4">
        <w:rPr>
          <w:rFonts w:ascii="Times New Roman" w:eastAsia="Times New Roman" w:hAnsi="Times New Roman" w:cs="Times New Roman"/>
          <w:sz w:val="24"/>
          <w:szCs w:val="24"/>
          <w:lang w:eastAsia="ru-RU"/>
        </w:rPr>
        <w:t xml:space="preserve">При отсутствии маркировки, Заказчик вправе исчислять срок гарантии на все восстановленные </w:t>
      </w:r>
      <w:r w:rsidR="0075660C">
        <w:rPr>
          <w:rFonts w:ascii="Times New Roman" w:eastAsia="Times New Roman" w:hAnsi="Times New Roman" w:cs="Times New Roman"/>
          <w:sz w:val="24"/>
          <w:szCs w:val="24"/>
          <w:lang w:eastAsia="ru-RU"/>
        </w:rPr>
        <w:t>участки цепи</w:t>
      </w:r>
      <w:r w:rsidRPr="000E17C4">
        <w:rPr>
          <w:rFonts w:ascii="Times New Roman" w:eastAsia="Times New Roman" w:hAnsi="Times New Roman" w:cs="Times New Roman"/>
          <w:sz w:val="24"/>
          <w:szCs w:val="24"/>
          <w:lang w:eastAsia="ru-RU"/>
        </w:rPr>
        <w:t xml:space="preserve"> с даты оказания последней услуги по договору.</w:t>
      </w:r>
    </w:p>
    <w:p w14:paraId="1DCC518E" w14:textId="77777777" w:rsidR="009F60F6" w:rsidRPr="000350A6" w:rsidRDefault="009F60F6" w:rsidP="009F60F6">
      <w:pPr>
        <w:tabs>
          <w:tab w:val="left" w:pos="284"/>
        </w:tabs>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14:paraId="42618655" w14:textId="77777777" w:rsidR="00313C63" w:rsidRDefault="00313C63" w:rsidP="00050B8A">
      <w:pPr>
        <w:pStyle w:val="a9"/>
        <w:numPr>
          <w:ilvl w:val="0"/>
          <w:numId w:val="9"/>
        </w:numPr>
        <w:ind w:left="0" w:firstLine="0"/>
        <w:jc w:val="center"/>
        <w:rPr>
          <w:b/>
        </w:rPr>
      </w:pPr>
      <w:r w:rsidRPr="00F417D4">
        <w:rPr>
          <w:b/>
        </w:rPr>
        <w:t xml:space="preserve">УСЛОВИЯ СДАЧИ И ПРИЕМКИ </w:t>
      </w:r>
      <w:r w:rsidR="004622C9">
        <w:rPr>
          <w:b/>
        </w:rPr>
        <w:t>ИЗДЕЛИ</w:t>
      </w:r>
      <w:r w:rsidR="00DF2543">
        <w:rPr>
          <w:b/>
        </w:rPr>
        <w:t>Я</w:t>
      </w:r>
    </w:p>
    <w:p w14:paraId="326B4B3D" w14:textId="77777777" w:rsidR="00EF7DBB" w:rsidRPr="000E17C4" w:rsidRDefault="00EF7DBB" w:rsidP="008B697E">
      <w:pPr>
        <w:tabs>
          <w:tab w:val="left" w:pos="284"/>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0E17C4">
        <w:rPr>
          <w:rFonts w:ascii="Times New Roman" w:eastAsia="Times New Roman" w:hAnsi="Times New Roman" w:cs="Times New Roman"/>
          <w:sz w:val="24"/>
          <w:szCs w:val="24"/>
          <w:lang w:eastAsia="ru-RU"/>
        </w:rPr>
        <w:t>Приемка услуг осуществляется Заказчиком в</w:t>
      </w:r>
      <w:r w:rsidRPr="008B697E">
        <w:rPr>
          <w:rFonts w:ascii="Times New Roman" w:eastAsia="Times New Roman" w:hAnsi="Times New Roman" w:cs="Times New Roman"/>
          <w:sz w:val="24"/>
          <w:szCs w:val="24"/>
          <w:lang w:eastAsia="ru-RU"/>
        </w:rPr>
        <w:t xml:space="preserve"> </w:t>
      </w:r>
      <w:r w:rsidRPr="000E17C4">
        <w:rPr>
          <w:rFonts w:ascii="Times New Roman" w:eastAsia="Times New Roman" w:hAnsi="Times New Roman" w:cs="Times New Roman"/>
          <w:sz w:val="24"/>
          <w:szCs w:val="24"/>
          <w:lang w:eastAsia="ru-RU"/>
        </w:rPr>
        <w:t>течение 15 (пятнадцати) рабочих дней в соответствии с условиями договора при условии предоставления Исполнителем Заказчику комплекта документов:</w:t>
      </w:r>
    </w:p>
    <w:p w14:paraId="59322D43" w14:textId="77777777" w:rsidR="00EF7DBB" w:rsidRPr="008B697E" w:rsidRDefault="00EF7DBB" w:rsidP="008B697E">
      <w:pPr>
        <w:pStyle w:val="a9"/>
        <w:numPr>
          <w:ilvl w:val="0"/>
          <w:numId w:val="25"/>
        </w:numPr>
        <w:autoSpaceDE w:val="0"/>
        <w:autoSpaceDN w:val="0"/>
        <w:adjustRightInd w:val="0"/>
        <w:ind w:left="567" w:hanging="567"/>
        <w:jc w:val="both"/>
      </w:pPr>
      <w:r w:rsidRPr="008B697E">
        <w:t xml:space="preserve">отчет об оказанных Услугах по форме, приведенной в приложении №3 к </w:t>
      </w:r>
      <w:r w:rsidR="00E21CC1">
        <w:t>настоящему техническому заданию</w:t>
      </w:r>
      <w:r w:rsidRPr="008B697E">
        <w:t>;</w:t>
      </w:r>
      <w:r w:rsidR="008B697E">
        <w:t xml:space="preserve"> </w:t>
      </w:r>
    </w:p>
    <w:p w14:paraId="74FF55D4" w14:textId="77777777" w:rsidR="00EF7DBB" w:rsidRDefault="00EF7DBB" w:rsidP="008B697E">
      <w:pPr>
        <w:pStyle w:val="a9"/>
        <w:numPr>
          <w:ilvl w:val="0"/>
          <w:numId w:val="25"/>
        </w:numPr>
        <w:autoSpaceDE w:val="0"/>
        <w:autoSpaceDN w:val="0"/>
        <w:adjustRightInd w:val="0"/>
        <w:ind w:left="567" w:hanging="567"/>
        <w:jc w:val="both"/>
      </w:pPr>
      <w:r w:rsidRPr="008B697E">
        <w:t>УПД</w:t>
      </w:r>
      <w:r w:rsidR="008B697E">
        <w:t>.</w:t>
      </w:r>
    </w:p>
    <w:p w14:paraId="028C94D7" w14:textId="77777777" w:rsidR="004F4A92" w:rsidRDefault="004F4A92" w:rsidP="004F4A92">
      <w:pPr>
        <w:pStyle w:val="a9"/>
        <w:autoSpaceDE w:val="0"/>
        <w:autoSpaceDN w:val="0"/>
        <w:adjustRightInd w:val="0"/>
        <w:ind w:left="567"/>
        <w:jc w:val="both"/>
      </w:pPr>
    </w:p>
    <w:p w14:paraId="6636A218" w14:textId="77777777" w:rsidR="004F4A92" w:rsidRPr="000E17C4" w:rsidRDefault="004F4A92" w:rsidP="004F4A92">
      <w:pPr>
        <w:pStyle w:val="a9"/>
        <w:numPr>
          <w:ilvl w:val="0"/>
          <w:numId w:val="9"/>
        </w:numPr>
        <w:ind w:left="0" w:firstLine="0"/>
        <w:jc w:val="center"/>
        <w:rPr>
          <w:b/>
          <w:smallCaps/>
        </w:rPr>
      </w:pPr>
      <w:r w:rsidRPr="000E17C4">
        <w:rPr>
          <w:b/>
          <w:smallCaps/>
        </w:rPr>
        <w:t>ТРЕБОВАНИЯ К БЕЗОПАСНОСТИ</w:t>
      </w:r>
    </w:p>
    <w:p w14:paraId="58F55015" w14:textId="77777777" w:rsidR="00B26A93" w:rsidRPr="00F417D4" w:rsidRDefault="00B26A93" w:rsidP="00B26A93">
      <w:pPr>
        <w:tabs>
          <w:tab w:val="left" w:pos="284"/>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Восстановленное (отремонтированное) Изделие</w:t>
      </w:r>
      <w:r w:rsidRPr="00F417D4">
        <w:rPr>
          <w:rFonts w:ascii="Times New Roman" w:eastAsia="Times New Roman" w:hAnsi="Times New Roman" w:cs="Times New Roman"/>
          <w:sz w:val="24"/>
          <w:szCs w:val="24"/>
          <w:lang w:eastAsia="ru-RU"/>
        </w:rPr>
        <w:t xml:space="preserve"> должн</w:t>
      </w:r>
      <w:r>
        <w:rPr>
          <w:rFonts w:ascii="Times New Roman" w:eastAsia="Times New Roman" w:hAnsi="Times New Roman" w:cs="Times New Roman"/>
          <w:sz w:val="24"/>
          <w:szCs w:val="24"/>
          <w:lang w:eastAsia="ru-RU"/>
        </w:rPr>
        <w:t>о</w:t>
      </w:r>
      <w:r w:rsidRPr="00F417D4">
        <w:rPr>
          <w:rFonts w:ascii="Times New Roman" w:eastAsia="Times New Roman" w:hAnsi="Times New Roman" w:cs="Times New Roman"/>
          <w:sz w:val="24"/>
          <w:szCs w:val="24"/>
          <w:lang w:eastAsia="ru-RU"/>
        </w:rPr>
        <w:t xml:space="preserve"> соответствовать условиям по обеспечению безопасности при монтаже, эксплуатации и ремонте, допустимым уровням вибрационных и шумовых нагрузок в соответствии с действующими нормами и т.д. и отвечать требованиям следующих нормативных актов:</w:t>
      </w:r>
    </w:p>
    <w:p w14:paraId="560E0C8B" w14:textId="77777777" w:rsidR="00B26A93" w:rsidRPr="00F417D4" w:rsidRDefault="00B26A93" w:rsidP="00B26A93">
      <w:pPr>
        <w:pStyle w:val="a9"/>
        <w:numPr>
          <w:ilvl w:val="0"/>
          <w:numId w:val="25"/>
        </w:numPr>
        <w:autoSpaceDE w:val="0"/>
        <w:autoSpaceDN w:val="0"/>
        <w:adjustRightInd w:val="0"/>
        <w:ind w:left="567" w:hanging="567"/>
        <w:jc w:val="both"/>
      </w:pPr>
      <w:r w:rsidRPr="00B26A93">
        <w:t>Система стандартов безопасности труда. Оборудование производственное. Общие требования безопасности. ГОСТ 12.2.003-91</w:t>
      </w:r>
    </w:p>
    <w:p w14:paraId="7404254E" w14:textId="77777777" w:rsidR="00B26A93" w:rsidRPr="00F417D4" w:rsidRDefault="00B26A93" w:rsidP="00B26A93">
      <w:pPr>
        <w:pStyle w:val="a9"/>
        <w:numPr>
          <w:ilvl w:val="0"/>
          <w:numId w:val="25"/>
        </w:numPr>
        <w:autoSpaceDE w:val="0"/>
        <w:autoSpaceDN w:val="0"/>
        <w:adjustRightInd w:val="0"/>
        <w:ind w:left="567" w:hanging="567"/>
        <w:jc w:val="both"/>
      </w:pPr>
      <w:r w:rsidRPr="00F417D4">
        <w:t>Система стандартов безопасности труда. Конвейеры. Общие требования безопасности. ГОСТ 12.2.022-80</w:t>
      </w:r>
    </w:p>
    <w:p w14:paraId="5E18285B" w14:textId="77777777" w:rsidR="004F4A92" w:rsidRDefault="00B26A93" w:rsidP="00B26A93">
      <w:pPr>
        <w:pStyle w:val="a9"/>
        <w:numPr>
          <w:ilvl w:val="0"/>
          <w:numId w:val="25"/>
        </w:numPr>
        <w:autoSpaceDE w:val="0"/>
        <w:autoSpaceDN w:val="0"/>
        <w:adjustRightInd w:val="0"/>
        <w:ind w:left="567" w:hanging="567"/>
        <w:jc w:val="both"/>
      </w:pPr>
      <w:r w:rsidRPr="00B26A93">
        <w:t>СП</w:t>
      </w:r>
      <w:r w:rsidRPr="00F417D4">
        <w:rPr>
          <w:shd w:val="clear" w:color="auto" w:fill="FFFFFF"/>
        </w:rPr>
        <w:t xml:space="preserve"> 2.2.3670-20 Санитарно-эпидемиологические требования к условиям труда</w:t>
      </w:r>
      <w:r>
        <w:rPr>
          <w:shd w:val="clear" w:color="auto" w:fill="FFFFFF"/>
        </w:rPr>
        <w:t>.</w:t>
      </w:r>
    </w:p>
    <w:p w14:paraId="5FD1112F" w14:textId="77777777" w:rsidR="00A40E5A" w:rsidRPr="000E17C4" w:rsidRDefault="00A40E5A" w:rsidP="004F4A92">
      <w:pPr>
        <w:widowControl w:val="0"/>
        <w:autoSpaceDE w:val="0"/>
        <w:autoSpaceDN w:val="0"/>
        <w:adjustRightInd w:val="0"/>
        <w:spacing w:after="0" w:line="240" w:lineRule="auto"/>
        <w:ind w:left="709"/>
        <w:contextualSpacing/>
        <w:rPr>
          <w:rFonts w:ascii="Times New Roman" w:eastAsia="Times New Roman" w:hAnsi="Times New Roman" w:cs="Times New Roman"/>
          <w:b/>
          <w:smallCaps/>
          <w:sz w:val="24"/>
          <w:szCs w:val="24"/>
          <w:lang w:eastAsia="ru-RU"/>
        </w:rPr>
      </w:pPr>
    </w:p>
    <w:p w14:paraId="728D2804" w14:textId="77777777" w:rsidR="004F4A92" w:rsidRPr="000E17C4" w:rsidRDefault="004F4A92" w:rsidP="004F4A92">
      <w:pPr>
        <w:pStyle w:val="a9"/>
        <w:numPr>
          <w:ilvl w:val="0"/>
          <w:numId w:val="9"/>
        </w:numPr>
        <w:ind w:left="0" w:firstLine="0"/>
        <w:jc w:val="center"/>
        <w:rPr>
          <w:b/>
          <w:smallCaps/>
        </w:rPr>
      </w:pPr>
      <w:r w:rsidRPr="000E17C4">
        <w:rPr>
          <w:b/>
          <w:smallCaps/>
        </w:rPr>
        <w:t>ТРЕБОВАНИЯ К КОНФИДЕНЦИАЛЬНОСТИ</w:t>
      </w:r>
    </w:p>
    <w:p w14:paraId="2C450988" w14:textId="77777777" w:rsidR="004F4A92" w:rsidRPr="000E17C4" w:rsidRDefault="004F4A92" w:rsidP="004F4A92">
      <w:pPr>
        <w:widowControl w:val="0"/>
        <w:autoSpaceDE w:val="0"/>
        <w:autoSpaceDN w:val="0"/>
        <w:adjustRightInd w:val="0"/>
        <w:spacing w:after="0" w:line="240" w:lineRule="auto"/>
        <w:ind w:left="709"/>
        <w:contextualSpacing/>
        <w:rPr>
          <w:rFonts w:ascii="Times New Roman" w:eastAsia="Arial" w:hAnsi="Times New Roman" w:cs="Times New Roman"/>
          <w:sz w:val="24"/>
          <w:szCs w:val="24"/>
          <w:lang w:eastAsia="ar-SA"/>
        </w:rPr>
      </w:pPr>
      <w:r w:rsidRPr="000E17C4">
        <w:rPr>
          <w:rFonts w:ascii="Times New Roman" w:eastAsia="Arial" w:hAnsi="Times New Roman" w:cs="Times New Roman"/>
          <w:sz w:val="24"/>
          <w:szCs w:val="24"/>
          <w:lang w:eastAsia="ar-SA"/>
        </w:rPr>
        <w:t>Установлены договором.</w:t>
      </w:r>
    </w:p>
    <w:p w14:paraId="6F8B656B" w14:textId="77777777" w:rsidR="00463447" w:rsidRPr="000350A6" w:rsidRDefault="00463447" w:rsidP="000350A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51BEB0DB" w14:textId="77777777" w:rsidR="0066575D" w:rsidRPr="000E17C4" w:rsidRDefault="0066575D" w:rsidP="0066575D">
      <w:pPr>
        <w:pStyle w:val="a9"/>
        <w:numPr>
          <w:ilvl w:val="0"/>
          <w:numId w:val="9"/>
        </w:numPr>
        <w:ind w:left="0" w:firstLine="0"/>
        <w:jc w:val="center"/>
        <w:rPr>
          <w:b/>
        </w:rPr>
      </w:pPr>
      <w:r w:rsidRPr="000E17C4">
        <w:rPr>
          <w:b/>
        </w:rPr>
        <w:t>ТРЕБОВАНИЯ К ГАРАНТИЙНЫМ ОБЯЗАТЕЛЬСТВАМ</w:t>
      </w:r>
    </w:p>
    <w:p w14:paraId="1B93AC7C" w14:textId="77777777" w:rsidR="00F03274" w:rsidRDefault="0066575D" w:rsidP="00F032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E17C4">
        <w:rPr>
          <w:rFonts w:ascii="Times New Roman" w:eastAsia="Times New Roman" w:hAnsi="Times New Roman" w:cs="Times New Roman"/>
          <w:sz w:val="24"/>
          <w:szCs w:val="24"/>
          <w:lang w:eastAsia="ru-RU"/>
        </w:rPr>
        <w:t>Исполнитель предоставляет Заказчику гарантию на оказанные услуги на срок 12 (двенадцать) месяцев. Исчисление указанного срока начинается с даты подписания Заказчиком соответствующего Акта сдачи-приемки оказанных Услуг и УПД. В случае выявления дефектов,</w:t>
      </w:r>
      <w:r w:rsidR="00CB3793">
        <w:rPr>
          <w:rFonts w:ascii="Times New Roman" w:eastAsia="Times New Roman" w:hAnsi="Times New Roman" w:cs="Times New Roman"/>
          <w:sz w:val="24"/>
          <w:szCs w:val="24"/>
          <w:lang w:eastAsia="ru-RU"/>
        </w:rPr>
        <w:t xml:space="preserve"> з</w:t>
      </w:r>
      <w:r w:rsidR="007D1A98" w:rsidRPr="007D1A98">
        <w:rPr>
          <w:rFonts w:ascii="Times New Roman" w:eastAsia="Times New Roman" w:hAnsi="Times New Roman" w:cs="Times New Roman"/>
          <w:sz w:val="24"/>
          <w:szCs w:val="24"/>
          <w:lang w:eastAsia="ru-RU"/>
        </w:rPr>
        <w:t>а гарантийный случай принимается любое нарушение целостности восстановленного участка (за исключением допустимых незначительных расслоений в местах стыка восстановленного участка и оригинального), в том числе несущих тросов</w:t>
      </w:r>
      <w:r>
        <w:rPr>
          <w:rFonts w:ascii="Times New Roman" w:eastAsia="Times New Roman" w:hAnsi="Times New Roman" w:cs="Times New Roman"/>
          <w:sz w:val="24"/>
          <w:szCs w:val="24"/>
          <w:lang w:eastAsia="ru-RU"/>
        </w:rPr>
        <w:t>.</w:t>
      </w:r>
    </w:p>
    <w:p w14:paraId="0B4CCC3E" w14:textId="77777777" w:rsidR="001D142F" w:rsidRDefault="001D142F" w:rsidP="0066575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1C442D09" w14:textId="77777777" w:rsidR="001D142F" w:rsidRPr="000E17C4" w:rsidRDefault="001D142F" w:rsidP="001D142F">
      <w:pPr>
        <w:pStyle w:val="a9"/>
        <w:numPr>
          <w:ilvl w:val="0"/>
          <w:numId w:val="9"/>
        </w:numPr>
        <w:ind w:left="0" w:firstLine="0"/>
        <w:jc w:val="center"/>
        <w:rPr>
          <w:b/>
        </w:rPr>
      </w:pPr>
      <w:r w:rsidRPr="000E17C4">
        <w:rPr>
          <w:b/>
        </w:rPr>
        <w:t>ПЕРЕЧЕНЬ ПРИЛОЖЕНИЙ</w:t>
      </w:r>
    </w:p>
    <w:p w14:paraId="7E8062D2" w14:textId="77777777" w:rsidR="001D142F" w:rsidRPr="000E17C4" w:rsidRDefault="001D142F" w:rsidP="001D142F">
      <w:pPr>
        <w:widowControl w:val="0"/>
        <w:autoSpaceDE w:val="0"/>
        <w:autoSpaceDN w:val="0"/>
        <w:adjustRightInd w:val="0"/>
        <w:spacing w:after="0" w:line="240" w:lineRule="auto"/>
        <w:contextualSpacing/>
        <w:rPr>
          <w:rFonts w:ascii="Times New Roman" w:eastAsia="Times New Roman" w:hAnsi="Times New Roman" w:cs="Times New Roman"/>
          <w:b/>
          <w:sz w:val="24"/>
          <w:szCs w:val="24"/>
          <w:lang w:eastAsia="ru-RU"/>
        </w:rPr>
      </w:pPr>
    </w:p>
    <w:tbl>
      <w:tblPr>
        <w:tblW w:w="5000" w:type="pct"/>
        <w:tblLook w:val="04A0" w:firstRow="1" w:lastRow="0" w:firstColumn="1" w:lastColumn="0" w:noHBand="0" w:noVBand="1"/>
      </w:tblPr>
      <w:tblGrid>
        <w:gridCol w:w="703"/>
        <w:gridCol w:w="4395"/>
        <w:gridCol w:w="4813"/>
      </w:tblGrid>
      <w:tr w:rsidR="001D142F" w:rsidRPr="000E17C4" w14:paraId="7B3CD321" w14:textId="77777777" w:rsidTr="00FB4382">
        <w:trPr>
          <w:cantSplit/>
          <w:trHeight w:val="510"/>
        </w:trPr>
        <w:tc>
          <w:tcPr>
            <w:tcW w:w="35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E5C071B" w14:textId="77777777" w:rsidR="001D142F" w:rsidRPr="000E17C4" w:rsidRDefault="00FB4382" w:rsidP="0087476B">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c>
          <w:tcPr>
            <w:tcW w:w="2217" w:type="pct"/>
            <w:tcBorders>
              <w:top w:val="single" w:sz="4" w:space="0" w:color="auto"/>
              <w:left w:val="nil"/>
              <w:bottom w:val="single" w:sz="4" w:space="0" w:color="auto"/>
              <w:right w:val="single" w:sz="4" w:space="0" w:color="auto"/>
            </w:tcBorders>
            <w:shd w:val="clear" w:color="auto" w:fill="auto"/>
            <w:vAlign w:val="center"/>
            <w:hideMark/>
          </w:tcPr>
          <w:p w14:paraId="4B89512D" w14:textId="77777777" w:rsidR="001D142F" w:rsidRPr="000E17C4" w:rsidRDefault="001D142F" w:rsidP="0087476B">
            <w:pPr>
              <w:spacing w:after="0" w:line="240" w:lineRule="auto"/>
              <w:jc w:val="center"/>
              <w:rPr>
                <w:rFonts w:ascii="Times New Roman" w:eastAsia="Times New Roman" w:hAnsi="Times New Roman" w:cs="Times New Roman"/>
                <w:color w:val="000000"/>
                <w:sz w:val="24"/>
                <w:szCs w:val="24"/>
                <w:lang w:eastAsia="ru-RU"/>
              </w:rPr>
            </w:pPr>
            <w:r w:rsidRPr="000E17C4">
              <w:rPr>
                <w:rFonts w:ascii="Times New Roman" w:eastAsia="Times New Roman" w:hAnsi="Times New Roman" w:cs="Times New Roman"/>
                <w:color w:val="000000"/>
                <w:sz w:val="24"/>
                <w:szCs w:val="24"/>
                <w:lang w:eastAsia="ru-RU"/>
              </w:rPr>
              <w:t>Наименование приложения</w:t>
            </w:r>
          </w:p>
        </w:tc>
        <w:tc>
          <w:tcPr>
            <w:tcW w:w="2428" w:type="pct"/>
            <w:tcBorders>
              <w:top w:val="single" w:sz="4" w:space="0" w:color="auto"/>
              <w:left w:val="nil"/>
              <w:bottom w:val="single" w:sz="4" w:space="0" w:color="auto"/>
              <w:right w:val="single" w:sz="4" w:space="0" w:color="auto"/>
            </w:tcBorders>
            <w:shd w:val="clear" w:color="auto" w:fill="auto"/>
            <w:vAlign w:val="center"/>
            <w:hideMark/>
          </w:tcPr>
          <w:p w14:paraId="6DFC184A" w14:textId="77777777" w:rsidR="001D142F" w:rsidRPr="000E17C4" w:rsidRDefault="001D142F" w:rsidP="0087476B">
            <w:pPr>
              <w:spacing w:after="0" w:line="240" w:lineRule="auto"/>
              <w:jc w:val="center"/>
              <w:rPr>
                <w:rFonts w:ascii="Times New Roman" w:eastAsia="Times New Roman" w:hAnsi="Times New Roman" w:cs="Times New Roman"/>
                <w:color w:val="000000"/>
                <w:sz w:val="24"/>
                <w:szCs w:val="24"/>
                <w:lang w:eastAsia="ru-RU"/>
              </w:rPr>
            </w:pPr>
            <w:r w:rsidRPr="000E17C4">
              <w:rPr>
                <w:rFonts w:ascii="Times New Roman" w:eastAsia="Times New Roman" w:hAnsi="Times New Roman" w:cs="Times New Roman"/>
                <w:color w:val="000000"/>
                <w:sz w:val="24"/>
                <w:szCs w:val="24"/>
                <w:lang w:eastAsia="ru-RU"/>
              </w:rPr>
              <w:t xml:space="preserve">Примечание </w:t>
            </w:r>
          </w:p>
        </w:tc>
      </w:tr>
      <w:tr w:rsidR="001D142F" w:rsidRPr="000E17C4" w14:paraId="098B61AE" w14:textId="77777777" w:rsidTr="00FB4382">
        <w:trPr>
          <w:cantSplit/>
          <w:trHeight w:val="300"/>
        </w:trPr>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14:paraId="677C89C1" w14:textId="77777777" w:rsidR="001D142F" w:rsidRPr="003107C7" w:rsidRDefault="003107C7" w:rsidP="003107C7">
            <w:pPr>
              <w:spacing w:after="0" w:line="240" w:lineRule="auto"/>
              <w:jc w:val="center"/>
              <w:rPr>
                <w:rFonts w:ascii="Times New Roman" w:eastAsia="Times New Roman" w:hAnsi="Times New Roman" w:cs="Times New Roman"/>
                <w:color w:val="000000"/>
                <w:sz w:val="24"/>
                <w:szCs w:val="24"/>
                <w:lang w:eastAsia="ru-RU"/>
              </w:rPr>
            </w:pPr>
            <w:r w:rsidRPr="003107C7">
              <w:rPr>
                <w:rFonts w:ascii="Times New Roman" w:eastAsia="Times New Roman" w:hAnsi="Times New Roman" w:cs="Times New Roman"/>
                <w:color w:val="000000"/>
                <w:sz w:val="24"/>
                <w:szCs w:val="24"/>
                <w:lang w:eastAsia="ru-RU"/>
              </w:rPr>
              <w:t>1</w:t>
            </w:r>
          </w:p>
        </w:tc>
        <w:tc>
          <w:tcPr>
            <w:tcW w:w="2217" w:type="pct"/>
            <w:tcBorders>
              <w:top w:val="single" w:sz="4" w:space="0" w:color="auto"/>
              <w:left w:val="nil"/>
              <w:bottom w:val="single" w:sz="4" w:space="0" w:color="auto"/>
              <w:right w:val="single" w:sz="4" w:space="0" w:color="auto"/>
            </w:tcBorders>
            <w:shd w:val="clear" w:color="auto" w:fill="auto"/>
            <w:vAlign w:val="center"/>
          </w:tcPr>
          <w:p w14:paraId="2FBD9931" w14:textId="77777777" w:rsidR="001D142F" w:rsidRPr="000E17C4" w:rsidRDefault="001D142F" w:rsidP="0087476B">
            <w:pPr>
              <w:spacing w:after="0" w:line="240" w:lineRule="auto"/>
              <w:rPr>
                <w:rFonts w:ascii="Times New Roman" w:eastAsia="Times New Roman" w:hAnsi="Times New Roman" w:cs="Times New Roman"/>
                <w:color w:val="000000"/>
                <w:sz w:val="24"/>
                <w:szCs w:val="24"/>
                <w:lang w:eastAsia="ru-RU"/>
              </w:rPr>
            </w:pPr>
            <w:r w:rsidRPr="000E17C4">
              <w:rPr>
                <w:rFonts w:ascii="Times New Roman" w:eastAsia="Times New Roman" w:hAnsi="Times New Roman" w:cs="Times New Roman"/>
                <w:color w:val="000000"/>
                <w:sz w:val="24"/>
                <w:szCs w:val="24"/>
                <w:lang w:eastAsia="ru-RU"/>
              </w:rPr>
              <w:t>Заявка (форма)</w:t>
            </w:r>
          </w:p>
        </w:tc>
        <w:tc>
          <w:tcPr>
            <w:tcW w:w="2428" w:type="pct"/>
            <w:tcBorders>
              <w:top w:val="single" w:sz="4" w:space="0" w:color="auto"/>
              <w:left w:val="nil"/>
              <w:bottom w:val="single" w:sz="4" w:space="0" w:color="auto"/>
              <w:right w:val="single" w:sz="4" w:space="0" w:color="auto"/>
            </w:tcBorders>
            <w:shd w:val="clear" w:color="auto" w:fill="auto"/>
            <w:vAlign w:val="center"/>
          </w:tcPr>
          <w:p w14:paraId="17AAABBE" w14:textId="77777777" w:rsidR="001D142F" w:rsidRPr="000E17C4" w:rsidRDefault="001D142F" w:rsidP="0087476B">
            <w:pPr>
              <w:spacing w:after="0" w:line="240" w:lineRule="auto"/>
              <w:jc w:val="center"/>
              <w:rPr>
                <w:rFonts w:ascii="Times New Roman" w:eastAsia="Times New Roman" w:hAnsi="Times New Roman" w:cs="Times New Roman"/>
                <w:color w:val="000000"/>
                <w:sz w:val="24"/>
                <w:szCs w:val="24"/>
                <w:lang w:eastAsia="ru-RU"/>
              </w:rPr>
            </w:pPr>
            <w:r w:rsidRPr="000E17C4">
              <w:rPr>
                <w:rFonts w:ascii="Times New Roman" w:eastAsia="Times New Roman" w:hAnsi="Times New Roman" w:cs="Times New Roman"/>
                <w:color w:val="000000"/>
                <w:sz w:val="24"/>
                <w:szCs w:val="24"/>
                <w:lang w:eastAsia="ru-RU"/>
              </w:rPr>
              <w:t> </w:t>
            </w:r>
          </w:p>
        </w:tc>
      </w:tr>
      <w:tr w:rsidR="001D142F" w:rsidRPr="000E17C4" w14:paraId="5066776C" w14:textId="77777777" w:rsidTr="00FB4382">
        <w:trPr>
          <w:cantSplit/>
          <w:trHeight w:val="271"/>
        </w:trPr>
        <w:tc>
          <w:tcPr>
            <w:tcW w:w="355" w:type="pct"/>
            <w:tcBorders>
              <w:top w:val="nil"/>
              <w:left w:val="single" w:sz="4" w:space="0" w:color="auto"/>
              <w:bottom w:val="single" w:sz="4" w:space="0" w:color="auto"/>
              <w:right w:val="single" w:sz="4" w:space="0" w:color="auto"/>
            </w:tcBorders>
            <w:shd w:val="clear" w:color="auto" w:fill="auto"/>
            <w:vAlign w:val="center"/>
          </w:tcPr>
          <w:p w14:paraId="432F18E4" w14:textId="77777777" w:rsidR="001D142F" w:rsidRPr="003107C7" w:rsidRDefault="003107C7" w:rsidP="003107C7">
            <w:pPr>
              <w:spacing w:after="0" w:line="240" w:lineRule="auto"/>
              <w:jc w:val="center"/>
              <w:rPr>
                <w:rFonts w:ascii="Times New Roman" w:eastAsia="Times New Roman" w:hAnsi="Times New Roman" w:cs="Times New Roman"/>
                <w:color w:val="000000"/>
                <w:sz w:val="24"/>
                <w:szCs w:val="24"/>
                <w:lang w:eastAsia="ru-RU"/>
              </w:rPr>
            </w:pPr>
            <w:r w:rsidRPr="003107C7">
              <w:rPr>
                <w:rFonts w:ascii="Times New Roman" w:eastAsia="Times New Roman" w:hAnsi="Times New Roman" w:cs="Times New Roman"/>
                <w:color w:val="000000"/>
                <w:sz w:val="24"/>
                <w:szCs w:val="24"/>
                <w:lang w:eastAsia="ru-RU"/>
              </w:rPr>
              <w:t>2</w:t>
            </w:r>
          </w:p>
        </w:tc>
        <w:tc>
          <w:tcPr>
            <w:tcW w:w="2217" w:type="pct"/>
            <w:tcBorders>
              <w:top w:val="nil"/>
              <w:left w:val="nil"/>
              <w:bottom w:val="single" w:sz="4" w:space="0" w:color="auto"/>
              <w:right w:val="single" w:sz="4" w:space="0" w:color="auto"/>
            </w:tcBorders>
            <w:shd w:val="clear" w:color="auto" w:fill="auto"/>
            <w:vAlign w:val="center"/>
            <w:hideMark/>
          </w:tcPr>
          <w:p w14:paraId="00DAC404" w14:textId="77777777" w:rsidR="001D142F" w:rsidRPr="000E17C4" w:rsidRDefault="001D142F" w:rsidP="0087476B">
            <w:pPr>
              <w:spacing w:after="0" w:line="240" w:lineRule="auto"/>
              <w:rPr>
                <w:rFonts w:ascii="Times New Roman" w:eastAsia="Times New Roman" w:hAnsi="Times New Roman" w:cs="Times New Roman"/>
                <w:color w:val="000000"/>
                <w:sz w:val="24"/>
                <w:szCs w:val="24"/>
                <w:lang w:eastAsia="ru-RU"/>
              </w:rPr>
            </w:pPr>
            <w:r w:rsidRPr="000E17C4">
              <w:rPr>
                <w:rFonts w:ascii="Times New Roman" w:eastAsia="Times New Roman" w:hAnsi="Times New Roman" w:cs="Times New Roman"/>
                <w:color w:val="000000"/>
                <w:sz w:val="24"/>
                <w:szCs w:val="24"/>
                <w:lang w:eastAsia="ru-RU"/>
              </w:rPr>
              <w:t>Акт приема-передачи (форма)</w:t>
            </w:r>
          </w:p>
        </w:tc>
        <w:tc>
          <w:tcPr>
            <w:tcW w:w="2428" w:type="pct"/>
            <w:tcBorders>
              <w:top w:val="nil"/>
              <w:left w:val="nil"/>
              <w:bottom w:val="single" w:sz="4" w:space="0" w:color="auto"/>
              <w:right w:val="single" w:sz="4" w:space="0" w:color="auto"/>
            </w:tcBorders>
            <w:shd w:val="clear" w:color="auto" w:fill="auto"/>
            <w:vAlign w:val="center"/>
            <w:hideMark/>
          </w:tcPr>
          <w:p w14:paraId="639E711E" w14:textId="77777777" w:rsidR="001D142F" w:rsidRPr="000E17C4" w:rsidRDefault="001D142F" w:rsidP="0087476B">
            <w:pPr>
              <w:spacing w:after="0" w:line="240" w:lineRule="auto"/>
              <w:jc w:val="center"/>
              <w:rPr>
                <w:rFonts w:ascii="Times New Roman" w:eastAsia="Times New Roman" w:hAnsi="Times New Roman" w:cs="Times New Roman"/>
                <w:color w:val="000000"/>
                <w:sz w:val="24"/>
                <w:szCs w:val="24"/>
                <w:lang w:eastAsia="ru-RU"/>
              </w:rPr>
            </w:pPr>
            <w:r w:rsidRPr="000E17C4">
              <w:rPr>
                <w:rFonts w:ascii="Times New Roman" w:eastAsia="Times New Roman" w:hAnsi="Times New Roman" w:cs="Times New Roman"/>
                <w:color w:val="000000"/>
                <w:sz w:val="24"/>
                <w:szCs w:val="24"/>
                <w:lang w:eastAsia="ru-RU"/>
              </w:rPr>
              <w:t> </w:t>
            </w:r>
          </w:p>
        </w:tc>
      </w:tr>
      <w:tr w:rsidR="001D142F" w:rsidRPr="000E17C4" w14:paraId="59DEE31B" w14:textId="77777777" w:rsidTr="00FB4382">
        <w:trPr>
          <w:cantSplit/>
          <w:trHeight w:val="369"/>
        </w:trPr>
        <w:tc>
          <w:tcPr>
            <w:tcW w:w="355" w:type="pct"/>
            <w:tcBorders>
              <w:top w:val="nil"/>
              <w:left w:val="single" w:sz="4" w:space="0" w:color="auto"/>
              <w:bottom w:val="single" w:sz="4" w:space="0" w:color="auto"/>
              <w:right w:val="single" w:sz="4" w:space="0" w:color="auto"/>
            </w:tcBorders>
            <w:shd w:val="clear" w:color="auto" w:fill="auto"/>
            <w:vAlign w:val="center"/>
          </w:tcPr>
          <w:p w14:paraId="06004247" w14:textId="77777777" w:rsidR="001D142F" w:rsidRPr="003107C7" w:rsidRDefault="003107C7" w:rsidP="003107C7">
            <w:pPr>
              <w:spacing w:after="0" w:line="240" w:lineRule="auto"/>
              <w:jc w:val="center"/>
              <w:rPr>
                <w:rFonts w:ascii="Times New Roman" w:eastAsia="Times New Roman" w:hAnsi="Times New Roman" w:cs="Times New Roman"/>
                <w:color w:val="000000"/>
                <w:sz w:val="24"/>
                <w:szCs w:val="24"/>
                <w:lang w:eastAsia="ru-RU"/>
              </w:rPr>
            </w:pPr>
            <w:r w:rsidRPr="003107C7">
              <w:rPr>
                <w:rFonts w:ascii="Times New Roman" w:eastAsia="Times New Roman" w:hAnsi="Times New Roman" w:cs="Times New Roman"/>
                <w:color w:val="000000"/>
                <w:sz w:val="24"/>
                <w:szCs w:val="24"/>
                <w:lang w:eastAsia="ru-RU"/>
              </w:rPr>
              <w:t>3</w:t>
            </w:r>
          </w:p>
        </w:tc>
        <w:tc>
          <w:tcPr>
            <w:tcW w:w="2217" w:type="pct"/>
            <w:tcBorders>
              <w:top w:val="nil"/>
              <w:left w:val="nil"/>
              <w:bottom w:val="single" w:sz="4" w:space="0" w:color="auto"/>
              <w:right w:val="single" w:sz="4" w:space="0" w:color="auto"/>
            </w:tcBorders>
            <w:shd w:val="clear" w:color="auto" w:fill="auto"/>
            <w:vAlign w:val="center"/>
          </w:tcPr>
          <w:p w14:paraId="52FB61AD" w14:textId="77777777" w:rsidR="001D142F" w:rsidRPr="000E17C4" w:rsidRDefault="001D142F" w:rsidP="0087476B">
            <w:pPr>
              <w:spacing w:after="0" w:line="240" w:lineRule="auto"/>
              <w:rPr>
                <w:rFonts w:ascii="Times New Roman" w:eastAsia="Times New Roman" w:hAnsi="Times New Roman" w:cs="Times New Roman"/>
                <w:color w:val="000000"/>
                <w:sz w:val="24"/>
                <w:szCs w:val="24"/>
                <w:lang w:eastAsia="ru-RU"/>
              </w:rPr>
            </w:pPr>
            <w:r w:rsidRPr="000E17C4">
              <w:rPr>
                <w:rFonts w:ascii="Times New Roman" w:eastAsia="Times New Roman" w:hAnsi="Times New Roman" w:cs="Times New Roman"/>
                <w:color w:val="000000"/>
                <w:sz w:val="24"/>
                <w:szCs w:val="24"/>
                <w:lang w:eastAsia="ru-RU"/>
              </w:rPr>
              <w:t>Отчет об оказанных услугах (форма)</w:t>
            </w:r>
          </w:p>
        </w:tc>
        <w:tc>
          <w:tcPr>
            <w:tcW w:w="2428" w:type="pct"/>
            <w:tcBorders>
              <w:top w:val="nil"/>
              <w:left w:val="nil"/>
              <w:bottom w:val="single" w:sz="4" w:space="0" w:color="auto"/>
              <w:right w:val="single" w:sz="4" w:space="0" w:color="auto"/>
            </w:tcBorders>
            <w:shd w:val="clear" w:color="auto" w:fill="auto"/>
            <w:vAlign w:val="center"/>
          </w:tcPr>
          <w:p w14:paraId="10DF196B" w14:textId="77777777" w:rsidR="001D142F" w:rsidRPr="000E17C4" w:rsidRDefault="001D142F" w:rsidP="0087476B">
            <w:pPr>
              <w:spacing w:after="0" w:line="240" w:lineRule="auto"/>
              <w:jc w:val="center"/>
              <w:rPr>
                <w:rFonts w:ascii="Times New Roman" w:eastAsia="Times New Roman" w:hAnsi="Times New Roman" w:cs="Times New Roman"/>
                <w:color w:val="000000"/>
                <w:sz w:val="24"/>
                <w:szCs w:val="24"/>
                <w:lang w:eastAsia="ru-RU"/>
              </w:rPr>
            </w:pPr>
          </w:p>
        </w:tc>
      </w:tr>
    </w:tbl>
    <w:p w14:paraId="56BB565A" w14:textId="77777777" w:rsidR="003107C7" w:rsidRDefault="003107C7" w:rsidP="003107C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6BECA8D6" w14:textId="77777777" w:rsidR="003107C7" w:rsidRDefault="003107C7">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71161A64" w14:textId="77777777" w:rsidR="0082061F" w:rsidRPr="000E17C4" w:rsidRDefault="0082061F" w:rsidP="0082061F">
      <w:pPr>
        <w:spacing w:after="0" w:line="240" w:lineRule="auto"/>
        <w:ind w:left="6379"/>
        <w:contextualSpacing/>
        <w:rPr>
          <w:rFonts w:ascii="Times New Roman" w:eastAsia="Times New Roman" w:hAnsi="Times New Roman" w:cs="Times New Roman"/>
          <w:bCs/>
          <w:color w:val="000000"/>
          <w:sz w:val="24"/>
          <w:szCs w:val="24"/>
          <w:lang w:eastAsia="ru-RU"/>
        </w:rPr>
      </w:pPr>
      <w:r w:rsidRPr="000E17C4">
        <w:rPr>
          <w:rFonts w:ascii="Times New Roman" w:eastAsia="Times New Roman" w:hAnsi="Times New Roman" w:cs="Times New Roman"/>
          <w:bCs/>
          <w:color w:val="000000"/>
          <w:sz w:val="24"/>
          <w:szCs w:val="24"/>
          <w:lang w:eastAsia="ru-RU"/>
        </w:rPr>
        <w:lastRenderedPageBreak/>
        <w:t xml:space="preserve">Приложение № 1 </w:t>
      </w:r>
      <w:r w:rsidRPr="000E17C4">
        <w:rPr>
          <w:rFonts w:ascii="Times New Roman" w:eastAsia="Times New Roman" w:hAnsi="Times New Roman" w:cs="Times New Roman"/>
          <w:sz w:val="24"/>
          <w:szCs w:val="24"/>
          <w:lang w:eastAsia="ru-RU"/>
        </w:rPr>
        <w:t>к Техническому заданию</w:t>
      </w:r>
    </w:p>
    <w:p w14:paraId="77FF69E2" w14:textId="77777777" w:rsidR="0082061F" w:rsidRPr="000E17C4" w:rsidRDefault="0082061F" w:rsidP="0082061F">
      <w:pPr>
        <w:spacing w:after="0" w:line="240" w:lineRule="auto"/>
        <w:ind w:left="7230"/>
        <w:contextualSpacing/>
        <w:rPr>
          <w:rFonts w:ascii="Times New Roman" w:eastAsia="Times New Roman" w:hAnsi="Times New Roman" w:cs="Times New Roman"/>
          <w:bCs/>
          <w:color w:val="000000"/>
          <w:sz w:val="24"/>
          <w:szCs w:val="24"/>
          <w:lang w:eastAsia="ru-RU"/>
        </w:rPr>
      </w:pPr>
    </w:p>
    <w:p w14:paraId="1C8DF12C" w14:textId="77777777" w:rsidR="0082061F" w:rsidRPr="000E17C4" w:rsidRDefault="0082061F" w:rsidP="0082061F">
      <w:pPr>
        <w:suppressAutoHyphens/>
        <w:spacing w:after="0" w:line="240" w:lineRule="auto"/>
        <w:contextualSpacing/>
        <w:jc w:val="center"/>
        <w:rPr>
          <w:rFonts w:ascii="Times New Roman" w:eastAsia="Times New Roman" w:hAnsi="Times New Roman" w:cs="Times New Roman"/>
          <w:sz w:val="24"/>
          <w:szCs w:val="24"/>
          <w:lang w:eastAsia="ar-SA"/>
        </w:rPr>
      </w:pPr>
      <w:r w:rsidRPr="000E17C4">
        <w:rPr>
          <w:rFonts w:ascii="Times New Roman" w:eastAsia="Times New Roman" w:hAnsi="Times New Roman" w:cs="Times New Roman"/>
          <w:sz w:val="24"/>
          <w:szCs w:val="24"/>
          <w:lang w:eastAsia="ar-SA"/>
        </w:rPr>
        <w:t>ФОРМА</w:t>
      </w:r>
    </w:p>
    <w:p w14:paraId="0C69F862" w14:textId="77777777" w:rsidR="0082061F" w:rsidRPr="000E17C4" w:rsidRDefault="0082061F" w:rsidP="0082061F">
      <w:pPr>
        <w:spacing w:after="0" w:line="240" w:lineRule="auto"/>
        <w:contextualSpacing/>
        <w:jc w:val="center"/>
        <w:rPr>
          <w:rFonts w:ascii="Times New Roman" w:eastAsia="Times New Roman" w:hAnsi="Times New Roman" w:cs="Times New Roman"/>
          <w:sz w:val="24"/>
          <w:szCs w:val="24"/>
          <w:lang w:eastAsia="ru-RU"/>
        </w:rPr>
      </w:pPr>
    </w:p>
    <w:p w14:paraId="586A8172" w14:textId="77777777" w:rsidR="0082061F" w:rsidRPr="000E17C4" w:rsidRDefault="0082061F" w:rsidP="0082061F">
      <w:pPr>
        <w:spacing w:after="0" w:line="240" w:lineRule="auto"/>
        <w:contextualSpacing/>
        <w:jc w:val="center"/>
        <w:rPr>
          <w:rFonts w:ascii="Times New Roman" w:eastAsia="Times New Roman" w:hAnsi="Times New Roman" w:cs="Times New Roman"/>
          <w:sz w:val="24"/>
          <w:szCs w:val="24"/>
          <w:lang w:eastAsia="ru-RU"/>
        </w:rPr>
      </w:pPr>
      <w:r w:rsidRPr="000E17C4">
        <w:rPr>
          <w:rFonts w:ascii="Times New Roman" w:eastAsia="Times New Roman" w:hAnsi="Times New Roman" w:cs="Times New Roman"/>
          <w:b/>
          <w:sz w:val="24"/>
          <w:szCs w:val="24"/>
          <w:lang w:eastAsia="ru-RU"/>
        </w:rPr>
        <w:t>ЗАЯВКА</w:t>
      </w:r>
      <w:r w:rsidRPr="000E17C4">
        <w:rPr>
          <w:rFonts w:ascii="Times New Roman" w:eastAsia="Times New Roman" w:hAnsi="Times New Roman" w:cs="Times New Roman"/>
          <w:sz w:val="24"/>
          <w:szCs w:val="24"/>
          <w:lang w:eastAsia="ru-RU"/>
        </w:rPr>
        <w:t xml:space="preserve"> № ____ </w:t>
      </w:r>
    </w:p>
    <w:p w14:paraId="08F4D4F3" w14:textId="77777777" w:rsidR="0082061F" w:rsidRPr="000E17C4" w:rsidRDefault="0082061F" w:rsidP="0082061F">
      <w:pPr>
        <w:spacing w:after="0" w:line="240" w:lineRule="auto"/>
        <w:contextualSpacing/>
        <w:jc w:val="center"/>
        <w:rPr>
          <w:rFonts w:ascii="Times New Roman" w:eastAsia="Times New Roman" w:hAnsi="Times New Roman" w:cs="Times New Roman"/>
          <w:sz w:val="24"/>
          <w:szCs w:val="24"/>
          <w:lang w:eastAsia="ru-RU"/>
        </w:rPr>
      </w:pPr>
      <w:r w:rsidRPr="000E17C4">
        <w:rPr>
          <w:rFonts w:ascii="Times New Roman" w:eastAsia="Times New Roman" w:hAnsi="Times New Roman" w:cs="Times New Roman"/>
          <w:sz w:val="24"/>
          <w:szCs w:val="24"/>
          <w:lang w:eastAsia="ru-RU"/>
        </w:rPr>
        <w:t xml:space="preserve"> на оказание услуг от «___»________ 202__ года</w:t>
      </w:r>
    </w:p>
    <w:p w14:paraId="339A1C49" w14:textId="77777777" w:rsidR="0082061F" w:rsidRPr="000E17C4" w:rsidRDefault="0082061F" w:rsidP="0082061F">
      <w:pPr>
        <w:spacing w:after="0" w:line="240" w:lineRule="auto"/>
        <w:contextualSpacing/>
        <w:jc w:val="center"/>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5"/>
        <w:gridCol w:w="2410"/>
        <w:gridCol w:w="1563"/>
      </w:tblGrid>
      <w:tr w:rsidR="0082061F" w:rsidRPr="00C75F68" w14:paraId="11811A55" w14:textId="77777777" w:rsidTr="00C75F68">
        <w:trPr>
          <w:trHeight w:val="249"/>
        </w:trPr>
        <w:tc>
          <w:tcPr>
            <w:tcW w:w="5665" w:type="dxa"/>
            <w:vAlign w:val="center"/>
          </w:tcPr>
          <w:p w14:paraId="3A3BE43A" w14:textId="77777777" w:rsidR="0082061F" w:rsidRPr="00C75F68" w:rsidRDefault="0082061F" w:rsidP="0087476B">
            <w:pPr>
              <w:spacing w:after="0" w:line="240" w:lineRule="auto"/>
              <w:contextualSpacing/>
              <w:jc w:val="center"/>
              <w:rPr>
                <w:rFonts w:ascii="Times New Roman" w:eastAsia="Times New Roman" w:hAnsi="Times New Roman" w:cs="Times New Roman"/>
                <w:b/>
                <w:bCs/>
                <w:sz w:val="24"/>
                <w:szCs w:val="24"/>
                <w:lang w:eastAsia="ru-RU"/>
              </w:rPr>
            </w:pPr>
            <w:r w:rsidRPr="00C75F68">
              <w:rPr>
                <w:rFonts w:ascii="Times New Roman" w:eastAsia="Times New Roman" w:hAnsi="Times New Roman" w:cs="Times New Roman"/>
                <w:b/>
                <w:bCs/>
                <w:sz w:val="24"/>
                <w:szCs w:val="24"/>
                <w:lang w:eastAsia="ru-RU"/>
              </w:rPr>
              <w:t>Наименование</w:t>
            </w:r>
          </w:p>
        </w:tc>
        <w:tc>
          <w:tcPr>
            <w:tcW w:w="2410" w:type="dxa"/>
            <w:vAlign w:val="center"/>
          </w:tcPr>
          <w:p w14:paraId="26AF5864" w14:textId="77777777" w:rsidR="0082061F" w:rsidRPr="00C75F68" w:rsidRDefault="0082061F" w:rsidP="0087476B">
            <w:pPr>
              <w:spacing w:after="0" w:line="240" w:lineRule="auto"/>
              <w:contextualSpacing/>
              <w:jc w:val="center"/>
              <w:rPr>
                <w:rFonts w:ascii="Times New Roman" w:eastAsia="Times New Roman" w:hAnsi="Times New Roman" w:cs="Times New Roman"/>
                <w:b/>
                <w:bCs/>
                <w:sz w:val="24"/>
                <w:szCs w:val="24"/>
                <w:lang w:eastAsia="ru-RU"/>
              </w:rPr>
            </w:pPr>
            <w:r w:rsidRPr="00C75F68">
              <w:rPr>
                <w:rFonts w:ascii="Times New Roman" w:eastAsia="Times New Roman" w:hAnsi="Times New Roman" w:cs="Times New Roman"/>
                <w:b/>
                <w:bCs/>
                <w:sz w:val="24"/>
                <w:szCs w:val="24"/>
                <w:lang w:eastAsia="ru-RU"/>
              </w:rPr>
              <w:t>Количество, шт.</w:t>
            </w:r>
          </w:p>
        </w:tc>
        <w:tc>
          <w:tcPr>
            <w:tcW w:w="1563" w:type="dxa"/>
            <w:vAlign w:val="center"/>
          </w:tcPr>
          <w:p w14:paraId="2FDECD92" w14:textId="77777777" w:rsidR="0082061F" w:rsidRPr="00C75F68" w:rsidRDefault="0082061F" w:rsidP="0087476B">
            <w:pPr>
              <w:spacing w:after="0" w:line="240" w:lineRule="auto"/>
              <w:contextualSpacing/>
              <w:jc w:val="center"/>
              <w:rPr>
                <w:rFonts w:ascii="Times New Roman" w:eastAsia="Times New Roman" w:hAnsi="Times New Roman" w:cs="Times New Roman"/>
                <w:b/>
                <w:bCs/>
                <w:sz w:val="24"/>
                <w:szCs w:val="24"/>
                <w:lang w:eastAsia="ru-RU"/>
              </w:rPr>
            </w:pPr>
            <w:r w:rsidRPr="00C75F68">
              <w:rPr>
                <w:rFonts w:ascii="Times New Roman" w:eastAsia="Times New Roman" w:hAnsi="Times New Roman" w:cs="Times New Roman"/>
                <w:b/>
                <w:bCs/>
                <w:sz w:val="24"/>
                <w:szCs w:val="24"/>
                <w:lang w:eastAsia="ru-RU"/>
              </w:rPr>
              <w:t xml:space="preserve">Дата </w:t>
            </w:r>
          </w:p>
        </w:tc>
      </w:tr>
      <w:tr w:rsidR="0082061F" w:rsidRPr="000E17C4" w14:paraId="17104F91" w14:textId="77777777" w:rsidTr="00C75F68">
        <w:trPr>
          <w:trHeight w:val="249"/>
        </w:trPr>
        <w:tc>
          <w:tcPr>
            <w:tcW w:w="5665" w:type="dxa"/>
            <w:vAlign w:val="center"/>
          </w:tcPr>
          <w:p w14:paraId="20DBDC83" w14:textId="77777777" w:rsidR="0082061F" w:rsidRPr="000E17C4" w:rsidRDefault="0082061F" w:rsidP="0082061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Cs/>
                <w:lang w:eastAsia="ru-RU"/>
              </w:rPr>
              <w:t>Участок цепи резиново</w:t>
            </w:r>
            <w:r w:rsidR="00A54DB4">
              <w:rPr>
                <w:rFonts w:ascii="Times New Roman" w:eastAsia="Times New Roman" w:hAnsi="Times New Roman" w:cs="Times New Roman"/>
                <w:bCs/>
                <w:lang w:eastAsia="ru-RU"/>
              </w:rPr>
              <w:t>-</w:t>
            </w:r>
            <w:r w:rsidRPr="00E475EE">
              <w:rPr>
                <w:rFonts w:ascii="Times New Roman" w:eastAsia="Times New Roman" w:hAnsi="Times New Roman" w:cs="Times New Roman"/>
                <w:bCs/>
                <w:lang w:eastAsia="ru-RU"/>
              </w:rPr>
              <w:t>блочн</w:t>
            </w:r>
            <w:r>
              <w:rPr>
                <w:rFonts w:ascii="Times New Roman" w:eastAsia="Times New Roman" w:hAnsi="Times New Roman" w:cs="Times New Roman"/>
                <w:bCs/>
                <w:lang w:eastAsia="ru-RU"/>
              </w:rPr>
              <w:t xml:space="preserve">ой </w:t>
            </w:r>
            <w:r w:rsidRPr="00CD6F59">
              <w:rPr>
                <w:rFonts w:ascii="Times New Roman" w:eastAsia="Times New Roman" w:hAnsi="Times New Roman" w:cs="Times New Roman"/>
                <w:bCs/>
                <w:lang w:eastAsia="ru-RU"/>
              </w:rPr>
              <w:t>1104955</w:t>
            </w:r>
            <w:r>
              <w:rPr>
                <w:rFonts w:ascii="Times New Roman" w:eastAsia="Times New Roman" w:hAnsi="Times New Roman" w:cs="Times New Roman"/>
                <w:bCs/>
                <w:lang w:eastAsia="ru-RU"/>
              </w:rPr>
              <w:t xml:space="preserve"> </w:t>
            </w:r>
            <w:r w:rsidRPr="00CD6F59">
              <w:rPr>
                <w:rFonts w:ascii="Times New Roman" w:eastAsia="Times New Roman" w:hAnsi="Times New Roman" w:cs="Times New Roman"/>
                <w:bCs/>
                <w:lang w:eastAsia="ru-RU"/>
              </w:rPr>
              <w:t>(38122)</w:t>
            </w:r>
          </w:p>
        </w:tc>
        <w:tc>
          <w:tcPr>
            <w:tcW w:w="2410" w:type="dxa"/>
            <w:vAlign w:val="center"/>
          </w:tcPr>
          <w:p w14:paraId="2DA758D2" w14:textId="77777777" w:rsidR="0082061F" w:rsidRPr="000E17C4" w:rsidRDefault="0082061F" w:rsidP="0087476B">
            <w:pPr>
              <w:spacing w:after="0" w:line="240" w:lineRule="auto"/>
              <w:contextualSpacing/>
              <w:jc w:val="center"/>
              <w:rPr>
                <w:rFonts w:ascii="Times New Roman" w:eastAsia="Times New Roman" w:hAnsi="Times New Roman" w:cs="Times New Roman"/>
                <w:sz w:val="24"/>
                <w:szCs w:val="24"/>
                <w:lang w:eastAsia="ru-RU"/>
              </w:rPr>
            </w:pPr>
          </w:p>
        </w:tc>
        <w:tc>
          <w:tcPr>
            <w:tcW w:w="1563" w:type="dxa"/>
            <w:vAlign w:val="center"/>
          </w:tcPr>
          <w:p w14:paraId="080731DB" w14:textId="77777777" w:rsidR="0082061F" w:rsidRPr="000E17C4" w:rsidRDefault="0082061F" w:rsidP="0087476B">
            <w:pPr>
              <w:spacing w:after="0" w:line="240" w:lineRule="auto"/>
              <w:contextualSpacing/>
              <w:jc w:val="center"/>
              <w:rPr>
                <w:rFonts w:ascii="Times New Roman" w:eastAsia="Times New Roman" w:hAnsi="Times New Roman" w:cs="Times New Roman"/>
                <w:sz w:val="24"/>
                <w:szCs w:val="24"/>
                <w:lang w:eastAsia="ru-RU"/>
              </w:rPr>
            </w:pPr>
          </w:p>
        </w:tc>
      </w:tr>
    </w:tbl>
    <w:p w14:paraId="67C91935" w14:textId="77777777" w:rsidR="0082061F" w:rsidRPr="000E17C4" w:rsidRDefault="0082061F" w:rsidP="0082061F">
      <w:pPr>
        <w:spacing w:after="0" w:line="240" w:lineRule="auto"/>
        <w:ind w:left="5387"/>
        <w:contextualSpacing/>
        <w:jc w:val="center"/>
        <w:rPr>
          <w:rFonts w:ascii="Times New Roman" w:eastAsia="Times New Roman" w:hAnsi="Times New Roman" w:cs="Times New Roman"/>
          <w:sz w:val="24"/>
          <w:szCs w:val="24"/>
          <w:lang w:eastAsia="ru-RU"/>
        </w:rPr>
      </w:pPr>
    </w:p>
    <w:tbl>
      <w:tblPr>
        <w:tblW w:w="4787" w:type="pct"/>
        <w:tblInd w:w="-106" w:type="dxa"/>
        <w:tblLayout w:type="fixed"/>
        <w:tblLook w:val="00A0" w:firstRow="1" w:lastRow="0" w:firstColumn="1" w:lastColumn="0" w:noHBand="0" w:noVBand="0"/>
      </w:tblPr>
      <w:tblGrid>
        <w:gridCol w:w="98"/>
        <w:gridCol w:w="4685"/>
        <w:gridCol w:w="256"/>
        <w:gridCol w:w="4360"/>
        <w:gridCol w:w="99"/>
      </w:tblGrid>
      <w:tr w:rsidR="0082061F" w:rsidRPr="000E17C4" w14:paraId="488D23DE" w14:textId="77777777" w:rsidTr="0087476B">
        <w:trPr>
          <w:gridAfter w:val="1"/>
          <w:wAfter w:w="104" w:type="dxa"/>
          <w:trHeight w:val="448"/>
        </w:trPr>
        <w:tc>
          <w:tcPr>
            <w:tcW w:w="5047" w:type="dxa"/>
            <w:gridSpan w:val="2"/>
          </w:tcPr>
          <w:p w14:paraId="28D8F48D" w14:textId="77777777" w:rsidR="0082061F" w:rsidRPr="000E17C4" w:rsidRDefault="0082061F" w:rsidP="0087476B">
            <w:pPr>
              <w:spacing w:after="0" w:line="240" w:lineRule="auto"/>
              <w:contextualSpacing/>
              <w:rPr>
                <w:rFonts w:ascii="Times New Roman" w:eastAsia="Times New Roman" w:hAnsi="Times New Roman" w:cs="Times New Roman"/>
                <w:b/>
                <w:sz w:val="24"/>
                <w:szCs w:val="24"/>
                <w:lang w:eastAsia="ru-RU"/>
              </w:rPr>
            </w:pPr>
          </w:p>
        </w:tc>
        <w:tc>
          <w:tcPr>
            <w:tcW w:w="4869" w:type="dxa"/>
            <w:gridSpan w:val="2"/>
          </w:tcPr>
          <w:p w14:paraId="262A8716" w14:textId="77777777" w:rsidR="0082061F" w:rsidRPr="000E17C4" w:rsidRDefault="0082061F" w:rsidP="0087476B">
            <w:pPr>
              <w:spacing w:after="0" w:line="240" w:lineRule="auto"/>
              <w:contextualSpacing/>
              <w:rPr>
                <w:rFonts w:ascii="Times New Roman" w:eastAsia="Times New Roman" w:hAnsi="Times New Roman" w:cs="Times New Roman"/>
                <w:b/>
                <w:sz w:val="24"/>
                <w:szCs w:val="24"/>
                <w:lang w:eastAsia="ru-RU"/>
              </w:rPr>
            </w:pPr>
          </w:p>
        </w:tc>
      </w:tr>
      <w:tr w:rsidR="0082061F" w:rsidRPr="000E17C4" w14:paraId="101264AF" w14:textId="77777777" w:rsidTr="0087476B">
        <w:tblPrEx>
          <w:tblLook w:val="04A0" w:firstRow="1" w:lastRow="0" w:firstColumn="1" w:lastColumn="0" w:noHBand="0" w:noVBand="1"/>
        </w:tblPrEx>
        <w:trPr>
          <w:gridBefore w:val="1"/>
          <w:wBefore w:w="103" w:type="dxa"/>
          <w:trHeight w:val="430"/>
        </w:trPr>
        <w:tc>
          <w:tcPr>
            <w:tcW w:w="5213" w:type="dxa"/>
            <w:gridSpan w:val="2"/>
          </w:tcPr>
          <w:p w14:paraId="69A5E36C" w14:textId="77777777" w:rsidR="0082061F" w:rsidRPr="000E17C4" w:rsidRDefault="0082061F" w:rsidP="0087476B">
            <w:pPr>
              <w:tabs>
                <w:tab w:val="left" w:pos="5103"/>
              </w:tabs>
              <w:spacing w:after="0" w:line="240" w:lineRule="auto"/>
              <w:ind w:right="46"/>
              <w:contextualSpacing/>
              <w:rPr>
                <w:rFonts w:ascii="Times New Roman" w:eastAsia="Times New Roman" w:hAnsi="Times New Roman" w:cs="Times New Roman"/>
                <w:sz w:val="24"/>
                <w:szCs w:val="24"/>
                <w:lang w:eastAsia="ru-RU"/>
              </w:rPr>
            </w:pPr>
          </w:p>
        </w:tc>
        <w:tc>
          <w:tcPr>
            <w:tcW w:w="4704" w:type="dxa"/>
            <w:gridSpan w:val="2"/>
          </w:tcPr>
          <w:p w14:paraId="1C129608" w14:textId="77777777" w:rsidR="0082061F" w:rsidRPr="000E17C4" w:rsidRDefault="0082061F" w:rsidP="0087476B">
            <w:pPr>
              <w:shd w:val="clear" w:color="auto" w:fill="FFFFFF"/>
              <w:tabs>
                <w:tab w:val="left" w:pos="709"/>
                <w:tab w:val="left" w:pos="1530"/>
                <w:tab w:val="left" w:pos="8760"/>
              </w:tabs>
              <w:spacing w:after="0" w:line="240" w:lineRule="auto"/>
              <w:contextualSpacing/>
              <w:jc w:val="both"/>
              <w:rPr>
                <w:rFonts w:ascii="Times New Roman" w:eastAsia="Times New Roman" w:hAnsi="Times New Roman" w:cs="Times New Roman"/>
                <w:sz w:val="24"/>
                <w:szCs w:val="24"/>
                <w:lang w:eastAsia="ru-RU"/>
              </w:rPr>
            </w:pPr>
          </w:p>
        </w:tc>
      </w:tr>
    </w:tbl>
    <w:p w14:paraId="2CAD54C2" w14:textId="77777777" w:rsidR="0082061F" w:rsidRPr="000E17C4" w:rsidRDefault="0082061F" w:rsidP="0082061F">
      <w:pPr>
        <w:rPr>
          <w:rFonts w:ascii="Times New Roman" w:eastAsia="Times New Roman" w:hAnsi="Times New Roman" w:cs="Times New Roman"/>
          <w:sz w:val="24"/>
          <w:szCs w:val="24"/>
          <w:lang w:eastAsia="ru-RU"/>
        </w:rPr>
      </w:pPr>
      <w:r w:rsidRPr="000E17C4">
        <w:rPr>
          <w:rFonts w:ascii="Times New Roman" w:eastAsia="Times New Roman" w:hAnsi="Times New Roman" w:cs="Times New Roman"/>
          <w:sz w:val="24"/>
          <w:szCs w:val="24"/>
          <w:lang w:eastAsia="ru-RU"/>
        </w:rPr>
        <w:br w:type="page"/>
      </w:r>
    </w:p>
    <w:p w14:paraId="10995F63" w14:textId="77777777" w:rsidR="0082061F" w:rsidRPr="000E17C4" w:rsidRDefault="0082061F" w:rsidP="0082061F">
      <w:pPr>
        <w:widowControl w:val="0"/>
        <w:autoSpaceDE w:val="0"/>
        <w:autoSpaceDN w:val="0"/>
        <w:spacing w:before="300" w:after="0" w:line="240" w:lineRule="auto"/>
        <w:jc w:val="right"/>
        <w:rPr>
          <w:rFonts w:ascii="Times New Roman" w:eastAsia="Times New Roman" w:hAnsi="Times New Roman" w:cs="Times New Roman"/>
          <w:sz w:val="24"/>
          <w:szCs w:val="24"/>
          <w:lang w:eastAsia="ru-RU"/>
        </w:rPr>
      </w:pPr>
      <w:r w:rsidRPr="000E17C4">
        <w:rPr>
          <w:rFonts w:ascii="Times New Roman" w:eastAsia="Times New Roman" w:hAnsi="Times New Roman" w:cs="Times New Roman"/>
          <w:sz w:val="24"/>
          <w:szCs w:val="24"/>
          <w:lang w:eastAsia="ru-RU"/>
        </w:rPr>
        <w:lastRenderedPageBreak/>
        <w:t>Приложение № 2 к Техническому заданию</w:t>
      </w:r>
    </w:p>
    <w:p w14:paraId="66ED0253" w14:textId="77777777" w:rsidR="0082061F" w:rsidRPr="000E17C4" w:rsidRDefault="0082061F" w:rsidP="0082061F">
      <w:pPr>
        <w:widowControl w:val="0"/>
        <w:autoSpaceDE w:val="0"/>
        <w:autoSpaceDN w:val="0"/>
        <w:spacing w:before="300" w:after="0" w:line="240" w:lineRule="auto"/>
        <w:jc w:val="right"/>
        <w:rPr>
          <w:rFonts w:ascii="Times New Roman" w:eastAsia="Times New Roman" w:hAnsi="Times New Roman" w:cs="Times New Roman"/>
          <w:sz w:val="24"/>
          <w:szCs w:val="24"/>
          <w:lang w:eastAsia="ru-RU"/>
        </w:rPr>
      </w:pPr>
    </w:p>
    <w:p w14:paraId="2D7F0E2F" w14:textId="77777777" w:rsidR="0082061F" w:rsidRPr="000E17C4" w:rsidRDefault="0082061F" w:rsidP="0082061F">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7E4FE75A" w14:textId="77777777" w:rsidR="0082061F" w:rsidRPr="009C1D39" w:rsidRDefault="0082061F" w:rsidP="0082061F">
      <w:pPr>
        <w:widowControl w:val="0"/>
        <w:autoSpaceDE w:val="0"/>
        <w:autoSpaceDN w:val="0"/>
        <w:spacing w:after="0" w:line="240" w:lineRule="auto"/>
        <w:jc w:val="center"/>
        <w:rPr>
          <w:rFonts w:ascii="Times New Roman" w:eastAsia="Times New Roman" w:hAnsi="Times New Roman" w:cs="Times New Roman"/>
          <w:b/>
          <w:bCs/>
          <w:sz w:val="24"/>
          <w:szCs w:val="24"/>
          <w:lang w:eastAsia="ru-RU"/>
        </w:rPr>
      </w:pPr>
      <w:r w:rsidRPr="009C1D39">
        <w:rPr>
          <w:rFonts w:ascii="Times New Roman" w:eastAsia="Times New Roman" w:hAnsi="Times New Roman" w:cs="Times New Roman"/>
          <w:b/>
          <w:bCs/>
          <w:sz w:val="24"/>
          <w:szCs w:val="24"/>
          <w:lang w:eastAsia="ru-RU"/>
        </w:rPr>
        <w:t>Акт приема-передачи</w:t>
      </w:r>
    </w:p>
    <w:p w14:paraId="5A6B766F" w14:textId="77777777" w:rsidR="0082061F" w:rsidRPr="000E17C4" w:rsidRDefault="0082061F" w:rsidP="0082061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E17C4">
        <w:rPr>
          <w:rFonts w:ascii="Times New Roman" w:eastAsia="Times New Roman" w:hAnsi="Times New Roman" w:cs="Times New Roman"/>
          <w:sz w:val="24"/>
          <w:szCs w:val="24"/>
          <w:lang w:eastAsia="ru-RU"/>
        </w:rPr>
        <w:t>№ ______</w:t>
      </w:r>
    </w:p>
    <w:p w14:paraId="67AB5B36" w14:textId="77777777" w:rsidR="0082061F" w:rsidRPr="000E17C4" w:rsidRDefault="0082061F" w:rsidP="0082061F">
      <w:pPr>
        <w:widowControl w:val="0"/>
        <w:autoSpaceDE w:val="0"/>
        <w:autoSpaceDN w:val="0"/>
        <w:spacing w:after="0" w:line="240" w:lineRule="auto"/>
        <w:jc w:val="both"/>
        <w:rPr>
          <w:rFonts w:ascii="Times New Roman" w:eastAsia="Times New Roman" w:hAnsi="Times New Roman" w:cs="Times New Roman"/>
          <w:sz w:val="24"/>
          <w:szCs w:val="24"/>
          <w:lang w:eastAsia="ru-RU"/>
        </w:rPr>
      </w:pPr>
    </w:p>
    <w:tbl>
      <w:tblPr>
        <w:tblStyle w:val="a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0"/>
        <w:gridCol w:w="4961"/>
      </w:tblGrid>
      <w:tr w:rsidR="0082061F" w:rsidRPr="00C75F68" w14:paraId="31C13143" w14:textId="77777777" w:rsidTr="00C75F68">
        <w:trPr>
          <w:trHeight w:val="329"/>
        </w:trPr>
        <w:tc>
          <w:tcPr>
            <w:tcW w:w="2500" w:type="pct"/>
            <w:vAlign w:val="bottom"/>
          </w:tcPr>
          <w:p w14:paraId="33D70D1F" w14:textId="77777777" w:rsidR="0082061F" w:rsidRPr="00C75F68" w:rsidRDefault="0082061F" w:rsidP="0087476B">
            <w:pPr>
              <w:suppressAutoHyphens/>
              <w:rPr>
                <w:rFonts w:ascii="Times New Roman" w:hAnsi="Times New Roman" w:cs="Times New Roman"/>
                <w:sz w:val="24"/>
                <w:szCs w:val="24"/>
                <w:lang w:eastAsia="ar-SA"/>
              </w:rPr>
            </w:pPr>
            <w:r w:rsidRPr="00C75F68">
              <w:rPr>
                <w:rFonts w:ascii="Times New Roman" w:hAnsi="Times New Roman" w:cs="Times New Roman"/>
                <w:sz w:val="24"/>
                <w:szCs w:val="24"/>
                <w:lang w:eastAsia="ar-SA"/>
              </w:rPr>
              <w:t>г. Санкт – Петербург</w:t>
            </w:r>
          </w:p>
        </w:tc>
        <w:tc>
          <w:tcPr>
            <w:tcW w:w="2500" w:type="pct"/>
            <w:vAlign w:val="bottom"/>
          </w:tcPr>
          <w:p w14:paraId="5C1F2451" w14:textId="77777777" w:rsidR="0082061F" w:rsidRPr="00C75F68" w:rsidRDefault="0082061F" w:rsidP="0087476B">
            <w:pPr>
              <w:suppressAutoHyphens/>
              <w:jc w:val="right"/>
              <w:rPr>
                <w:rFonts w:ascii="Times New Roman" w:hAnsi="Times New Roman" w:cs="Times New Roman"/>
                <w:sz w:val="24"/>
                <w:szCs w:val="24"/>
                <w:lang w:eastAsia="ar-SA"/>
              </w:rPr>
            </w:pPr>
            <w:r w:rsidRPr="00C75F68">
              <w:rPr>
                <w:rFonts w:ascii="Times New Roman" w:hAnsi="Times New Roman" w:cs="Times New Roman"/>
                <w:sz w:val="24"/>
                <w:szCs w:val="24"/>
                <w:lang w:eastAsia="ar-SA"/>
              </w:rPr>
              <w:t>«__» ____________ 20__ г.</w:t>
            </w:r>
          </w:p>
        </w:tc>
      </w:tr>
    </w:tbl>
    <w:p w14:paraId="5B8B9827" w14:textId="77777777" w:rsidR="0082061F" w:rsidRPr="000E17C4" w:rsidRDefault="0082061F" w:rsidP="0082061F">
      <w:pPr>
        <w:widowControl w:val="0"/>
        <w:autoSpaceDE w:val="0"/>
        <w:autoSpaceDN w:val="0"/>
        <w:spacing w:before="240" w:after="0" w:line="240" w:lineRule="auto"/>
        <w:jc w:val="right"/>
        <w:rPr>
          <w:rFonts w:ascii="Times New Roman" w:eastAsia="Times New Roman" w:hAnsi="Times New Roman" w:cs="Times New Roman"/>
          <w:sz w:val="24"/>
          <w:szCs w:val="24"/>
          <w:lang w:eastAsia="ru-RU"/>
        </w:rPr>
      </w:pPr>
    </w:p>
    <w:p w14:paraId="1558EE95" w14:textId="77777777" w:rsidR="0082061F" w:rsidRPr="00B635C1" w:rsidRDefault="0082061F" w:rsidP="00B635C1">
      <w:pPr>
        <w:pStyle w:val="a9"/>
        <w:widowControl w:val="0"/>
        <w:numPr>
          <w:ilvl w:val="0"/>
          <w:numId w:val="28"/>
        </w:numPr>
        <w:autoSpaceDE w:val="0"/>
        <w:autoSpaceDN w:val="0"/>
        <w:ind w:left="567" w:hanging="567"/>
      </w:pPr>
      <w:r w:rsidRPr="00B635C1">
        <w:t xml:space="preserve">Во исполнение условий Договора от "__"___________ ____ г. № _____ (далее - Договор) Заказчик передал, а Исполнитель принял </w:t>
      </w:r>
      <w:r w:rsidR="00D61744">
        <w:t>изделия</w:t>
      </w:r>
      <w:r w:rsidRPr="00B635C1">
        <w:t xml:space="preserve"> для восстановления в соответствии с Заявкой № __</w:t>
      </w:r>
      <w:r w:rsidR="00C75F68" w:rsidRPr="00B635C1">
        <w:t>____</w:t>
      </w:r>
      <w:r w:rsidRPr="00B635C1">
        <w:t xml:space="preserve"> от «_____» ____________20__ г.</w:t>
      </w:r>
    </w:p>
    <w:p w14:paraId="0FC57883" w14:textId="77777777" w:rsidR="0082061F" w:rsidRPr="000E17C4" w:rsidRDefault="00B635C1" w:rsidP="00B635C1">
      <w:pPr>
        <w:pStyle w:val="a9"/>
        <w:widowControl w:val="0"/>
        <w:numPr>
          <w:ilvl w:val="0"/>
          <w:numId w:val="28"/>
        </w:numPr>
        <w:autoSpaceDE w:val="0"/>
        <w:autoSpaceDN w:val="0"/>
        <w:spacing w:line="0" w:lineRule="atLeast"/>
        <w:ind w:left="567" w:hanging="567"/>
      </w:pPr>
      <w:r>
        <w:t>Изделия</w:t>
      </w:r>
      <w:r w:rsidR="0082061F" w:rsidRPr="000E17C4">
        <w:t xml:space="preserve"> передаются в следующем составе (перечне):</w:t>
      </w:r>
    </w:p>
    <w:p w14:paraId="25ACFDC7" w14:textId="77777777" w:rsidR="0082061F" w:rsidRPr="000E17C4" w:rsidRDefault="0082061F" w:rsidP="00D61744">
      <w:pPr>
        <w:spacing w:after="0" w:line="240" w:lineRule="auto"/>
        <w:contextualSpacing/>
        <w:rPr>
          <w:rFonts w:ascii="Times New Roman" w:eastAsia="Times New Roman" w:hAnsi="Times New Roman" w:cs="Times New Roman"/>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
        <w:gridCol w:w="5271"/>
        <w:gridCol w:w="1134"/>
        <w:gridCol w:w="2827"/>
      </w:tblGrid>
      <w:tr w:rsidR="00022477" w:rsidRPr="000E17C4" w14:paraId="402E31E1" w14:textId="77777777" w:rsidTr="00733A34">
        <w:tc>
          <w:tcPr>
            <w:tcW w:w="343" w:type="pct"/>
            <w:tcBorders>
              <w:top w:val="single" w:sz="4" w:space="0" w:color="auto"/>
              <w:left w:val="single" w:sz="4" w:space="0" w:color="auto"/>
              <w:bottom w:val="single" w:sz="4" w:space="0" w:color="auto"/>
              <w:right w:val="single" w:sz="4" w:space="0" w:color="auto"/>
            </w:tcBorders>
            <w:vAlign w:val="center"/>
            <w:hideMark/>
          </w:tcPr>
          <w:p w14:paraId="78907A01" w14:textId="77777777" w:rsidR="00022477" w:rsidRPr="009C1D39" w:rsidRDefault="00022477" w:rsidP="0087476B">
            <w:pPr>
              <w:spacing w:after="0" w:line="240" w:lineRule="auto"/>
              <w:contextualSpacing/>
              <w:jc w:val="center"/>
              <w:rPr>
                <w:rFonts w:ascii="Times New Roman" w:eastAsia="Times New Roman" w:hAnsi="Times New Roman" w:cs="Times New Roman"/>
                <w:b/>
                <w:bCs/>
                <w:sz w:val="24"/>
                <w:szCs w:val="24"/>
                <w:lang w:eastAsia="ru-RU"/>
              </w:rPr>
            </w:pPr>
            <w:r w:rsidRPr="009C1D39">
              <w:rPr>
                <w:rFonts w:ascii="Times New Roman" w:eastAsia="Times New Roman" w:hAnsi="Times New Roman" w:cs="Times New Roman"/>
                <w:b/>
                <w:bCs/>
                <w:sz w:val="24"/>
                <w:szCs w:val="24"/>
                <w:lang w:eastAsia="ru-RU"/>
              </w:rPr>
              <w:t>№</w:t>
            </w:r>
          </w:p>
        </w:tc>
        <w:tc>
          <w:tcPr>
            <w:tcW w:w="2659" w:type="pct"/>
            <w:tcBorders>
              <w:top w:val="single" w:sz="4" w:space="0" w:color="auto"/>
              <w:left w:val="single" w:sz="4" w:space="0" w:color="auto"/>
              <w:bottom w:val="single" w:sz="4" w:space="0" w:color="auto"/>
              <w:right w:val="single" w:sz="4" w:space="0" w:color="auto"/>
            </w:tcBorders>
            <w:vAlign w:val="center"/>
            <w:hideMark/>
          </w:tcPr>
          <w:p w14:paraId="59A579D7" w14:textId="77777777" w:rsidR="00022477" w:rsidRPr="009C1D39" w:rsidRDefault="00022477" w:rsidP="0087476B">
            <w:pPr>
              <w:spacing w:after="0" w:line="240" w:lineRule="auto"/>
              <w:contextualSpacing/>
              <w:jc w:val="center"/>
              <w:rPr>
                <w:rFonts w:ascii="Times New Roman" w:eastAsia="Times New Roman" w:hAnsi="Times New Roman" w:cs="Times New Roman"/>
                <w:b/>
                <w:bCs/>
                <w:sz w:val="24"/>
                <w:szCs w:val="24"/>
                <w:lang w:eastAsia="ru-RU"/>
              </w:rPr>
            </w:pPr>
            <w:r w:rsidRPr="009C1D39">
              <w:rPr>
                <w:rFonts w:ascii="Times New Roman" w:eastAsia="Times New Roman" w:hAnsi="Times New Roman" w:cs="Times New Roman"/>
                <w:b/>
                <w:bCs/>
                <w:sz w:val="24"/>
                <w:szCs w:val="24"/>
                <w:lang w:eastAsia="ru-RU"/>
              </w:rPr>
              <w:t>Наименование</w:t>
            </w:r>
          </w:p>
        </w:tc>
        <w:tc>
          <w:tcPr>
            <w:tcW w:w="572" w:type="pct"/>
            <w:tcBorders>
              <w:top w:val="single" w:sz="4" w:space="0" w:color="auto"/>
              <w:left w:val="single" w:sz="4" w:space="0" w:color="auto"/>
              <w:bottom w:val="single" w:sz="4" w:space="0" w:color="auto"/>
              <w:right w:val="single" w:sz="4" w:space="0" w:color="auto"/>
            </w:tcBorders>
            <w:vAlign w:val="center"/>
            <w:hideMark/>
          </w:tcPr>
          <w:p w14:paraId="3C400226" w14:textId="77777777" w:rsidR="00022477" w:rsidRPr="009C1D39" w:rsidRDefault="00022477" w:rsidP="0087476B">
            <w:pPr>
              <w:spacing w:after="0" w:line="240" w:lineRule="auto"/>
              <w:contextualSpacing/>
              <w:jc w:val="center"/>
              <w:rPr>
                <w:rFonts w:ascii="Times New Roman" w:eastAsia="Times New Roman" w:hAnsi="Times New Roman" w:cs="Times New Roman"/>
                <w:b/>
                <w:bCs/>
                <w:sz w:val="24"/>
                <w:szCs w:val="24"/>
                <w:lang w:eastAsia="ru-RU"/>
              </w:rPr>
            </w:pPr>
            <w:r w:rsidRPr="009C1D39">
              <w:rPr>
                <w:rFonts w:ascii="Times New Roman" w:eastAsia="Times New Roman" w:hAnsi="Times New Roman" w:cs="Times New Roman"/>
                <w:b/>
                <w:bCs/>
                <w:sz w:val="24"/>
                <w:szCs w:val="24"/>
                <w:lang w:eastAsia="ru-RU"/>
              </w:rPr>
              <w:t xml:space="preserve">Кол-во </w:t>
            </w:r>
          </w:p>
        </w:tc>
        <w:tc>
          <w:tcPr>
            <w:tcW w:w="1427" w:type="pct"/>
            <w:tcBorders>
              <w:top w:val="single" w:sz="4" w:space="0" w:color="auto"/>
              <w:left w:val="single" w:sz="4" w:space="0" w:color="auto"/>
              <w:bottom w:val="single" w:sz="4" w:space="0" w:color="auto"/>
              <w:right w:val="single" w:sz="4" w:space="0" w:color="auto"/>
            </w:tcBorders>
            <w:vAlign w:val="center"/>
            <w:hideMark/>
          </w:tcPr>
          <w:p w14:paraId="7E9F4BDC" w14:textId="77777777" w:rsidR="00022477" w:rsidRPr="009C1D39" w:rsidRDefault="00022477" w:rsidP="0087476B">
            <w:pPr>
              <w:spacing w:after="0" w:line="240" w:lineRule="auto"/>
              <w:contextualSpacing/>
              <w:jc w:val="center"/>
              <w:rPr>
                <w:rFonts w:ascii="Times New Roman" w:eastAsia="Times New Roman" w:hAnsi="Times New Roman" w:cs="Times New Roman"/>
                <w:b/>
                <w:bCs/>
                <w:sz w:val="24"/>
                <w:szCs w:val="24"/>
                <w:lang w:eastAsia="ru-RU"/>
              </w:rPr>
            </w:pPr>
            <w:r w:rsidRPr="009C1D39">
              <w:rPr>
                <w:rFonts w:ascii="Times New Roman" w:eastAsia="Times New Roman" w:hAnsi="Times New Roman" w:cs="Times New Roman"/>
                <w:b/>
                <w:bCs/>
                <w:sz w:val="24"/>
                <w:szCs w:val="24"/>
                <w:lang w:eastAsia="ru-RU"/>
              </w:rPr>
              <w:t xml:space="preserve">Примечание </w:t>
            </w:r>
          </w:p>
        </w:tc>
      </w:tr>
      <w:tr w:rsidR="00022477" w:rsidRPr="000E17C4" w14:paraId="0B0DE96C" w14:textId="77777777" w:rsidTr="00733A34">
        <w:tc>
          <w:tcPr>
            <w:tcW w:w="343" w:type="pct"/>
            <w:tcBorders>
              <w:top w:val="single" w:sz="4" w:space="0" w:color="auto"/>
              <w:left w:val="single" w:sz="4" w:space="0" w:color="auto"/>
              <w:bottom w:val="single" w:sz="4" w:space="0" w:color="auto"/>
              <w:right w:val="single" w:sz="4" w:space="0" w:color="auto"/>
            </w:tcBorders>
            <w:vAlign w:val="center"/>
          </w:tcPr>
          <w:p w14:paraId="473C616D" w14:textId="77777777" w:rsidR="00022477" w:rsidRPr="000E17C4" w:rsidRDefault="00022477" w:rsidP="006D6A22">
            <w:pPr>
              <w:spacing w:after="0" w:line="240" w:lineRule="auto"/>
              <w:contextualSpacing/>
              <w:jc w:val="center"/>
              <w:rPr>
                <w:rFonts w:ascii="Times New Roman" w:eastAsia="Times New Roman" w:hAnsi="Times New Roman" w:cs="Times New Roman"/>
                <w:sz w:val="24"/>
                <w:szCs w:val="24"/>
                <w:lang w:eastAsia="ru-RU"/>
              </w:rPr>
            </w:pPr>
            <w:r w:rsidRPr="000E17C4">
              <w:rPr>
                <w:rFonts w:ascii="Times New Roman" w:eastAsia="Times New Roman" w:hAnsi="Times New Roman" w:cs="Times New Roman"/>
                <w:sz w:val="24"/>
                <w:szCs w:val="24"/>
                <w:lang w:eastAsia="ru-RU"/>
              </w:rPr>
              <w:t>1</w:t>
            </w:r>
          </w:p>
        </w:tc>
        <w:tc>
          <w:tcPr>
            <w:tcW w:w="2659" w:type="pct"/>
            <w:tcBorders>
              <w:top w:val="single" w:sz="4" w:space="0" w:color="auto"/>
              <w:left w:val="single" w:sz="4" w:space="0" w:color="auto"/>
              <w:bottom w:val="single" w:sz="4" w:space="0" w:color="auto"/>
              <w:right w:val="single" w:sz="4" w:space="0" w:color="auto"/>
            </w:tcBorders>
            <w:vAlign w:val="center"/>
          </w:tcPr>
          <w:p w14:paraId="72726085" w14:textId="77777777" w:rsidR="00022477" w:rsidRPr="000E17C4" w:rsidRDefault="00022477" w:rsidP="006D6A22">
            <w:pPr>
              <w:spacing w:after="0" w:line="240" w:lineRule="auto"/>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bCs/>
                <w:lang w:eastAsia="ru-RU"/>
              </w:rPr>
              <w:t>Участок цепи резиново-</w:t>
            </w:r>
            <w:r w:rsidRPr="00E475EE">
              <w:rPr>
                <w:rFonts w:ascii="Times New Roman" w:eastAsia="Times New Roman" w:hAnsi="Times New Roman" w:cs="Times New Roman"/>
                <w:bCs/>
                <w:lang w:eastAsia="ru-RU"/>
              </w:rPr>
              <w:t>блочн</w:t>
            </w:r>
            <w:r>
              <w:rPr>
                <w:rFonts w:ascii="Times New Roman" w:eastAsia="Times New Roman" w:hAnsi="Times New Roman" w:cs="Times New Roman"/>
                <w:bCs/>
                <w:lang w:eastAsia="ru-RU"/>
              </w:rPr>
              <w:t xml:space="preserve">ой </w:t>
            </w:r>
            <w:r w:rsidRPr="00CD6F59">
              <w:rPr>
                <w:rFonts w:ascii="Times New Roman" w:eastAsia="Times New Roman" w:hAnsi="Times New Roman" w:cs="Times New Roman"/>
                <w:bCs/>
                <w:lang w:eastAsia="ru-RU"/>
              </w:rPr>
              <w:t>1104955</w:t>
            </w:r>
            <w:r>
              <w:rPr>
                <w:rFonts w:ascii="Times New Roman" w:eastAsia="Times New Roman" w:hAnsi="Times New Roman" w:cs="Times New Roman"/>
                <w:bCs/>
                <w:lang w:eastAsia="ru-RU"/>
              </w:rPr>
              <w:t xml:space="preserve"> </w:t>
            </w:r>
            <w:r w:rsidRPr="00CD6F59">
              <w:rPr>
                <w:rFonts w:ascii="Times New Roman" w:eastAsia="Times New Roman" w:hAnsi="Times New Roman" w:cs="Times New Roman"/>
                <w:bCs/>
                <w:lang w:eastAsia="ru-RU"/>
              </w:rPr>
              <w:t>(38122)</w:t>
            </w:r>
          </w:p>
        </w:tc>
        <w:tc>
          <w:tcPr>
            <w:tcW w:w="572" w:type="pct"/>
            <w:tcBorders>
              <w:top w:val="single" w:sz="4" w:space="0" w:color="auto"/>
              <w:left w:val="single" w:sz="4" w:space="0" w:color="auto"/>
              <w:bottom w:val="single" w:sz="4" w:space="0" w:color="auto"/>
              <w:right w:val="single" w:sz="4" w:space="0" w:color="auto"/>
            </w:tcBorders>
            <w:vAlign w:val="center"/>
          </w:tcPr>
          <w:p w14:paraId="28EDCAED" w14:textId="77777777" w:rsidR="00022477" w:rsidRPr="000E17C4" w:rsidRDefault="00022477" w:rsidP="006D6A22">
            <w:pPr>
              <w:spacing w:after="0" w:line="240" w:lineRule="auto"/>
              <w:contextualSpacing/>
              <w:jc w:val="center"/>
              <w:rPr>
                <w:rFonts w:ascii="Times New Roman" w:eastAsia="Times New Roman" w:hAnsi="Times New Roman" w:cs="Times New Roman"/>
                <w:sz w:val="24"/>
                <w:szCs w:val="24"/>
                <w:lang w:eastAsia="ru-RU"/>
              </w:rPr>
            </w:pPr>
          </w:p>
        </w:tc>
        <w:tc>
          <w:tcPr>
            <w:tcW w:w="1427" w:type="pct"/>
            <w:tcBorders>
              <w:top w:val="single" w:sz="4" w:space="0" w:color="auto"/>
              <w:left w:val="single" w:sz="4" w:space="0" w:color="auto"/>
              <w:bottom w:val="single" w:sz="4" w:space="0" w:color="auto"/>
              <w:right w:val="single" w:sz="4" w:space="0" w:color="auto"/>
            </w:tcBorders>
            <w:vAlign w:val="center"/>
          </w:tcPr>
          <w:p w14:paraId="458E9C45" w14:textId="77777777" w:rsidR="00022477" w:rsidRPr="000E17C4" w:rsidRDefault="00022477" w:rsidP="006D6A22">
            <w:pPr>
              <w:spacing w:after="0" w:line="240" w:lineRule="auto"/>
              <w:contextualSpacing/>
              <w:rPr>
                <w:rFonts w:ascii="Times New Roman" w:eastAsia="Times New Roman" w:hAnsi="Times New Roman" w:cs="Times New Roman"/>
                <w:sz w:val="24"/>
                <w:szCs w:val="24"/>
                <w:lang w:eastAsia="ru-RU"/>
              </w:rPr>
            </w:pPr>
            <w:r w:rsidRPr="000E5A7D">
              <w:rPr>
                <w:rFonts w:ascii="Times New Roman" w:eastAsia="Times New Roman" w:hAnsi="Times New Roman" w:cs="Times New Roman"/>
                <w:sz w:val="24"/>
                <w:szCs w:val="24"/>
                <w:lang w:eastAsia="ru-RU"/>
              </w:rPr>
              <w:t>Приложение № 3 к Техническому заданию</w:t>
            </w:r>
          </w:p>
        </w:tc>
      </w:tr>
      <w:tr w:rsidR="00022477" w:rsidRPr="000E17C4" w14:paraId="0FD17D51" w14:textId="77777777" w:rsidTr="00733A34">
        <w:tc>
          <w:tcPr>
            <w:tcW w:w="343" w:type="pct"/>
            <w:tcBorders>
              <w:top w:val="single" w:sz="4" w:space="0" w:color="auto"/>
              <w:left w:val="single" w:sz="4" w:space="0" w:color="auto"/>
              <w:bottom w:val="single" w:sz="4" w:space="0" w:color="auto"/>
              <w:right w:val="single" w:sz="4" w:space="0" w:color="auto"/>
            </w:tcBorders>
            <w:vAlign w:val="center"/>
          </w:tcPr>
          <w:p w14:paraId="2FC08C5B" w14:textId="77777777" w:rsidR="00022477" w:rsidRPr="000E17C4" w:rsidRDefault="00022477" w:rsidP="006D6A22">
            <w:pPr>
              <w:spacing w:after="0" w:line="240" w:lineRule="auto"/>
              <w:contextualSpacing/>
              <w:jc w:val="both"/>
              <w:rPr>
                <w:rFonts w:ascii="Times New Roman" w:eastAsia="Times New Roman" w:hAnsi="Times New Roman" w:cs="Times New Roman"/>
                <w:sz w:val="24"/>
                <w:szCs w:val="24"/>
                <w:lang w:eastAsia="ru-RU"/>
              </w:rPr>
            </w:pPr>
          </w:p>
        </w:tc>
        <w:tc>
          <w:tcPr>
            <w:tcW w:w="2659" w:type="pct"/>
            <w:tcBorders>
              <w:top w:val="single" w:sz="4" w:space="0" w:color="auto"/>
              <w:left w:val="single" w:sz="4" w:space="0" w:color="auto"/>
              <w:bottom w:val="single" w:sz="4" w:space="0" w:color="auto"/>
              <w:right w:val="single" w:sz="4" w:space="0" w:color="auto"/>
            </w:tcBorders>
            <w:vAlign w:val="center"/>
            <w:hideMark/>
          </w:tcPr>
          <w:p w14:paraId="08D55AC6" w14:textId="77777777" w:rsidR="00022477" w:rsidRPr="000E17C4" w:rsidRDefault="00022477" w:rsidP="006D6A22">
            <w:pPr>
              <w:spacing w:after="0" w:line="240" w:lineRule="auto"/>
              <w:contextualSpacing/>
              <w:jc w:val="both"/>
              <w:rPr>
                <w:rFonts w:ascii="Times New Roman" w:eastAsia="Times New Roman" w:hAnsi="Times New Roman" w:cs="Times New Roman"/>
                <w:sz w:val="24"/>
                <w:szCs w:val="24"/>
                <w:lang w:eastAsia="ru-RU"/>
              </w:rPr>
            </w:pPr>
            <w:r w:rsidRPr="000E17C4">
              <w:rPr>
                <w:rFonts w:ascii="Times New Roman" w:eastAsia="Times New Roman" w:hAnsi="Times New Roman" w:cs="Times New Roman"/>
                <w:sz w:val="24"/>
                <w:szCs w:val="24"/>
                <w:lang w:eastAsia="ru-RU"/>
              </w:rPr>
              <w:t>ИТОГО:</w:t>
            </w:r>
          </w:p>
        </w:tc>
        <w:tc>
          <w:tcPr>
            <w:tcW w:w="572" w:type="pct"/>
            <w:tcBorders>
              <w:top w:val="single" w:sz="4" w:space="0" w:color="auto"/>
              <w:left w:val="single" w:sz="4" w:space="0" w:color="auto"/>
              <w:bottom w:val="single" w:sz="4" w:space="0" w:color="auto"/>
              <w:right w:val="single" w:sz="4" w:space="0" w:color="auto"/>
            </w:tcBorders>
            <w:vAlign w:val="center"/>
          </w:tcPr>
          <w:p w14:paraId="7C081DFD" w14:textId="77777777" w:rsidR="00022477" w:rsidRPr="000E17C4" w:rsidRDefault="00022477" w:rsidP="006D6A22">
            <w:pPr>
              <w:spacing w:after="0" w:line="240" w:lineRule="auto"/>
              <w:contextualSpacing/>
              <w:jc w:val="center"/>
              <w:rPr>
                <w:rFonts w:ascii="Times New Roman" w:eastAsia="Times New Roman" w:hAnsi="Times New Roman" w:cs="Times New Roman"/>
                <w:sz w:val="24"/>
                <w:szCs w:val="24"/>
                <w:lang w:eastAsia="ru-RU"/>
              </w:rPr>
            </w:pPr>
          </w:p>
        </w:tc>
        <w:tc>
          <w:tcPr>
            <w:tcW w:w="1427" w:type="pct"/>
            <w:tcBorders>
              <w:top w:val="single" w:sz="4" w:space="0" w:color="auto"/>
              <w:left w:val="single" w:sz="4" w:space="0" w:color="auto"/>
              <w:bottom w:val="single" w:sz="4" w:space="0" w:color="auto"/>
              <w:right w:val="single" w:sz="4" w:space="0" w:color="auto"/>
            </w:tcBorders>
            <w:vAlign w:val="center"/>
          </w:tcPr>
          <w:p w14:paraId="5E737EBA" w14:textId="77777777" w:rsidR="00022477" w:rsidRPr="000E17C4" w:rsidRDefault="00022477" w:rsidP="006D6A22">
            <w:pPr>
              <w:spacing w:after="0" w:line="240" w:lineRule="auto"/>
              <w:contextualSpacing/>
              <w:rPr>
                <w:rFonts w:ascii="Times New Roman" w:eastAsia="Times New Roman" w:hAnsi="Times New Roman" w:cs="Times New Roman"/>
                <w:sz w:val="24"/>
                <w:szCs w:val="24"/>
                <w:lang w:eastAsia="ru-RU"/>
              </w:rPr>
            </w:pPr>
          </w:p>
        </w:tc>
      </w:tr>
    </w:tbl>
    <w:p w14:paraId="72C1346F" w14:textId="77777777" w:rsidR="0082061F" w:rsidRPr="000E17C4" w:rsidRDefault="0082061F" w:rsidP="00D61744">
      <w:pPr>
        <w:spacing w:after="0" w:line="240" w:lineRule="auto"/>
        <w:contextualSpacing/>
        <w:rPr>
          <w:rFonts w:ascii="Times New Roman" w:eastAsia="Times New Roman" w:hAnsi="Times New Roman" w:cs="Times New Roman"/>
          <w:sz w:val="24"/>
          <w:szCs w:val="24"/>
          <w:lang w:eastAsia="ru-RU"/>
        </w:rPr>
      </w:pPr>
    </w:p>
    <w:p w14:paraId="79058660" w14:textId="77777777" w:rsidR="0082061F" w:rsidRPr="000E17C4" w:rsidRDefault="0082061F" w:rsidP="00B635C1">
      <w:pPr>
        <w:pStyle w:val="a9"/>
        <w:widowControl w:val="0"/>
        <w:numPr>
          <w:ilvl w:val="0"/>
          <w:numId w:val="28"/>
        </w:numPr>
        <w:autoSpaceDE w:val="0"/>
        <w:autoSpaceDN w:val="0"/>
        <w:spacing w:line="0" w:lineRule="atLeast"/>
        <w:ind w:left="567" w:hanging="567"/>
      </w:pPr>
      <w:r w:rsidRPr="000E17C4">
        <w:t>Настоящий Акт составлен в двух экземплярах, имеющих равную юридическую силу, по одному экземпляру для каждой стороны.</w:t>
      </w:r>
    </w:p>
    <w:p w14:paraId="6400FB0C" w14:textId="77777777" w:rsidR="0082061F" w:rsidRPr="000E17C4" w:rsidRDefault="0082061F" w:rsidP="00B635C1">
      <w:pPr>
        <w:pStyle w:val="a9"/>
        <w:widowControl w:val="0"/>
        <w:numPr>
          <w:ilvl w:val="0"/>
          <w:numId w:val="28"/>
        </w:numPr>
        <w:autoSpaceDE w:val="0"/>
        <w:autoSpaceDN w:val="0"/>
        <w:spacing w:line="0" w:lineRule="atLeast"/>
        <w:ind w:left="567" w:hanging="567"/>
      </w:pPr>
      <w:r w:rsidRPr="000E17C4">
        <w:t>Настоящий Акт является неотъемлемой частью Договора.</w:t>
      </w:r>
    </w:p>
    <w:p w14:paraId="14ABE40A" w14:textId="77777777" w:rsidR="0082061F" w:rsidRPr="00D61744" w:rsidRDefault="0082061F" w:rsidP="00D61744">
      <w:pPr>
        <w:spacing w:after="0" w:line="240" w:lineRule="auto"/>
        <w:contextualSpacing/>
        <w:rPr>
          <w:rFonts w:ascii="Times New Roman" w:eastAsia="Times New Roman" w:hAnsi="Times New Roman" w:cs="Times New Roman"/>
          <w:sz w:val="24"/>
          <w:szCs w:val="24"/>
          <w:lang w:eastAsia="ru-RU"/>
        </w:rPr>
      </w:pPr>
    </w:p>
    <w:p w14:paraId="2157FD98" w14:textId="77777777" w:rsidR="00B635C1" w:rsidRPr="00D61744" w:rsidRDefault="00B635C1" w:rsidP="00D61744">
      <w:pPr>
        <w:spacing w:after="0" w:line="240" w:lineRule="auto"/>
        <w:contextualSpacing/>
        <w:rPr>
          <w:rFonts w:ascii="Times New Roman" w:eastAsia="Times New Roman" w:hAnsi="Times New Roman" w:cs="Times New Roman"/>
          <w:sz w:val="24"/>
          <w:szCs w:val="24"/>
          <w:lang w:eastAsia="ru-RU"/>
        </w:rPr>
      </w:pPr>
    </w:p>
    <w:p w14:paraId="47A87F45" w14:textId="77777777" w:rsidR="00B635C1" w:rsidRPr="00D61744" w:rsidRDefault="00B635C1" w:rsidP="00D61744">
      <w:pPr>
        <w:spacing w:after="0" w:line="240" w:lineRule="auto"/>
        <w:contextualSpacing/>
        <w:rPr>
          <w:rFonts w:ascii="Times New Roman" w:eastAsia="Times New Roman" w:hAnsi="Times New Roman" w:cs="Times New Roman"/>
          <w:sz w:val="24"/>
          <w:szCs w:val="24"/>
          <w:lang w:eastAsia="ru-RU"/>
        </w:rPr>
      </w:pPr>
    </w:p>
    <w:p w14:paraId="262745BF" w14:textId="77777777" w:rsidR="0082061F" w:rsidRPr="000E17C4" w:rsidRDefault="0082061F" w:rsidP="0082061F">
      <w:pPr>
        <w:spacing w:after="0" w:line="240" w:lineRule="auto"/>
        <w:contextualSpacing/>
        <w:rPr>
          <w:rFonts w:ascii="Times New Roman" w:eastAsia="Times New Roman" w:hAnsi="Times New Roman" w:cs="Times New Roman"/>
          <w:b/>
          <w:sz w:val="24"/>
          <w:szCs w:val="24"/>
          <w:lang w:eastAsia="ru-RU"/>
        </w:rPr>
      </w:pPr>
      <w:r w:rsidRPr="000E17C4">
        <w:rPr>
          <w:rFonts w:ascii="Times New Roman" w:eastAsia="Times New Roman" w:hAnsi="Times New Roman" w:cs="Times New Roman"/>
          <w:sz w:val="24"/>
          <w:szCs w:val="24"/>
          <w:lang w:eastAsia="ru-RU"/>
        </w:rPr>
        <w:t>От Заказчика: ________________/__________________ /</w:t>
      </w:r>
    </w:p>
    <w:p w14:paraId="4BAB7565" w14:textId="77777777" w:rsidR="0082061F" w:rsidRPr="000E17C4" w:rsidRDefault="0082061F" w:rsidP="0082061F">
      <w:pPr>
        <w:spacing w:after="0" w:line="240" w:lineRule="auto"/>
        <w:contextualSpacing/>
        <w:rPr>
          <w:rFonts w:ascii="Times New Roman" w:eastAsia="Times New Roman" w:hAnsi="Times New Roman" w:cs="Times New Roman"/>
          <w:sz w:val="24"/>
          <w:szCs w:val="24"/>
          <w:lang w:eastAsia="ru-RU"/>
        </w:rPr>
      </w:pPr>
    </w:p>
    <w:p w14:paraId="0BC388B3" w14:textId="77777777" w:rsidR="0082061F" w:rsidRDefault="0082061F" w:rsidP="0082061F">
      <w:pPr>
        <w:spacing w:after="0" w:line="240" w:lineRule="auto"/>
        <w:contextualSpacing/>
        <w:rPr>
          <w:rFonts w:ascii="Times New Roman" w:eastAsia="Times New Roman" w:hAnsi="Times New Roman" w:cs="Times New Roman"/>
          <w:sz w:val="24"/>
          <w:szCs w:val="24"/>
          <w:lang w:eastAsia="ru-RU"/>
        </w:rPr>
      </w:pPr>
    </w:p>
    <w:p w14:paraId="675FE8CE" w14:textId="77777777" w:rsidR="00D3222F" w:rsidRPr="000E17C4" w:rsidRDefault="00D3222F" w:rsidP="0082061F">
      <w:pPr>
        <w:spacing w:after="0" w:line="240" w:lineRule="auto"/>
        <w:contextualSpacing/>
        <w:rPr>
          <w:rFonts w:ascii="Times New Roman" w:eastAsia="Times New Roman" w:hAnsi="Times New Roman" w:cs="Times New Roman"/>
          <w:sz w:val="24"/>
          <w:szCs w:val="24"/>
          <w:lang w:eastAsia="ru-RU"/>
        </w:rPr>
      </w:pPr>
    </w:p>
    <w:p w14:paraId="6573265D" w14:textId="77777777" w:rsidR="0082061F" w:rsidRPr="000E17C4" w:rsidRDefault="0082061F" w:rsidP="0082061F">
      <w:pPr>
        <w:spacing w:after="0" w:line="240" w:lineRule="auto"/>
        <w:contextualSpacing/>
        <w:rPr>
          <w:rFonts w:ascii="Times New Roman" w:eastAsia="Times New Roman" w:hAnsi="Times New Roman" w:cs="Times New Roman"/>
          <w:sz w:val="24"/>
          <w:szCs w:val="24"/>
          <w:lang w:eastAsia="ru-RU"/>
        </w:rPr>
      </w:pPr>
      <w:r w:rsidRPr="000E17C4">
        <w:rPr>
          <w:rFonts w:ascii="Times New Roman" w:eastAsia="Times New Roman" w:hAnsi="Times New Roman" w:cs="Times New Roman"/>
          <w:sz w:val="24"/>
          <w:szCs w:val="24"/>
          <w:lang w:eastAsia="ru-RU"/>
        </w:rPr>
        <w:t>От Исполнителя: ________________ /__________________ /</w:t>
      </w:r>
    </w:p>
    <w:p w14:paraId="0D939D79" w14:textId="77777777" w:rsidR="0082061F" w:rsidRPr="000E17C4" w:rsidRDefault="0082061F" w:rsidP="0082061F">
      <w:pPr>
        <w:rPr>
          <w:rFonts w:ascii="Times New Roman" w:eastAsia="Times New Roman" w:hAnsi="Times New Roman" w:cs="Times New Roman"/>
          <w:sz w:val="24"/>
          <w:szCs w:val="24"/>
        </w:rPr>
      </w:pPr>
      <w:r w:rsidRPr="000E17C4">
        <w:rPr>
          <w:rFonts w:ascii="Times New Roman" w:eastAsia="Times New Roman" w:hAnsi="Times New Roman" w:cs="Times New Roman"/>
          <w:sz w:val="24"/>
          <w:szCs w:val="24"/>
        </w:rPr>
        <w:br w:type="page"/>
      </w:r>
    </w:p>
    <w:p w14:paraId="730CDCB5" w14:textId="77777777" w:rsidR="006D6A22" w:rsidRPr="000E17C4" w:rsidRDefault="006D6A22" w:rsidP="006D6A22">
      <w:pPr>
        <w:spacing w:after="0" w:line="240" w:lineRule="auto"/>
        <w:ind w:left="5670"/>
        <w:contextualSpacing/>
        <w:jc w:val="right"/>
        <w:rPr>
          <w:rFonts w:ascii="Times New Roman" w:eastAsia="Times New Roman" w:hAnsi="Times New Roman" w:cs="Times New Roman"/>
          <w:sz w:val="24"/>
          <w:szCs w:val="24"/>
          <w:lang w:eastAsia="ru-RU"/>
        </w:rPr>
      </w:pPr>
      <w:r w:rsidRPr="000E17C4">
        <w:rPr>
          <w:rFonts w:ascii="Times New Roman" w:eastAsia="Times New Roman" w:hAnsi="Times New Roman" w:cs="Times New Roman"/>
          <w:sz w:val="24"/>
          <w:szCs w:val="24"/>
          <w:lang w:eastAsia="ru-RU"/>
        </w:rPr>
        <w:lastRenderedPageBreak/>
        <w:t>Приложение № 3 к Техническому заданию</w:t>
      </w:r>
    </w:p>
    <w:p w14:paraId="4F7BFCF8" w14:textId="77777777" w:rsidR="006D6A22" w:rsidRPr="000E17C4" w:rsidRDefault="006D6A22" w:rsidP="006D6A22">
      <w:pPr>
        <w:spacing w:after="0" w:line="240" w:lineRule="auto"/>
        <w:ind w:left="5670"/>
        <w:contextualSpacing/>
        <w:jc w:val="right"/>
        <w:rPr>
          <w:rFonts w:ascii="Times New Roman" w:eastAsia="Times New Roman" w:hAnsi="Times New Roman" w:cs="Times New Roman"/>
          <w:sz w:val="24"/>
          <w:szCs w:val="24"/>
          <w:lang w:eastAsia="ru-RU"/>
        </w:rPr>
      </w:pPr>
    </w:p>
    <w:p w14:paraId="62A4A19D" w14:textId="77777777" w:rsidR="006D6A22" w:rsidRPr="000E17C4" w:rsidRDefault="006D6A22" w:rsidP="006D6A22">
      <w:pPr>
        <w:spacing w:after="0" w:line="240" w:lineRule="auto"/>
        <w:ind w:left="5670"/>
        <w:contextualSpacing/>
        <w:jc w:val="right"/>
        <w:rPr>
          <w:rFonts w:ascii="Times New Roman" w:eastAsia="Times New Roman" w:hAnsi="Times New Roman" w:cs="Times New Roman"/>
          <w:sz w:val="24"/>
          <w:szCs w:val="24"/>
          <w:lang w:eastAsia="ru-RU"/>
        </w:rPr>
      </w:pPr>
    </w:p>
    <w:p w14:paraId="60D8F6F9" w14:textId="77777777" w:rsidR="006D6A22" w:rsidRPr="000E17C4" w:rsidRDefault="006D6A22" w:rsidP="006D6A22">
      <w:pPr>
        <w:spacing w:after="0" w:line="240" w:lineRule="auto"/>
        <w:ind w:left="5670"/>
        <w:contextualSpacing/>
        <w:jc w:val="right"/>
        <w:rPr>
          <w:rFonts w:ascii="Times New Roman" w:eastAsia="Times New Roman" w:hAnsi="Times New Roman" w:cs="Times New Roman"/>
          <w:sz w:val="24"/>
          <w:szCs w:val="24"/>
          <w:lang w:eastAsia="ru-RU"/>
        </w:rPr>
      </w:pPr>
    </w:p>
    <w:p w14:paraId="7E87A0B8" w14:textId="77777777" w:rsidR="006D6A22" w:rsidRPr="000E17C4" w:rsidRDefault="006D6A22" w:rsidP="006D6A22">
      <w:pPr>
        <w:spacing w:after="0" w:line="240" w:lineRule="auto"/>
        <w:contextualSpacing/>
        <w:jc w:val="center"/>
        <w:rPr>
          <w:rFonts w:ascii="Times New Roman" w:eastAsia="Times New Roman" w:hAnsi="Times New Roman" w:cs="Times New Roman"/>
          <w:sz w:val="24"/>
          <w:szCs w:val="24"/>
          <w:lang w:eastAsia="ru-RU"/>
        </w:rPr>
      </w:pPr>
      <w:r w:rsidRPr="000E17C4">
        <w:rPr>
          <w:rFonts w:ascii="Times New Roman" w:eastAsia="Times New Roman" w:hAnsi="Times New Roman" w:cs="Times New Roman"/>
          <w:sz w:val="24"/>
          <w:szCs w:val="24"/>
          <w:lang w:eastAsia="ru-RU"/>
        </w:rPr>
        <w:t>ФОРМА</w:t>
      </w:r>
    </w:p>
    <w:p w14:paraId="342DB31F" w14:textId="77777777" w:rsidR="006D6A22" w:rsidRPr="000E17C4" w:rsidRDefault="006D6A22" w:rsidP="006D6A22">
      <w:pPr>
        <w:spacing w:after="0" w:line="240" w:lineRule="auto"/>
        <w:contextualSpacing/>
        <w:jc w:val="center"/>
        <w:rPr>
          <w:rFonts w:ascii="Times New Roman" w:eastAsia="Times New Roman" w:hAnsi="Times New Roman" w:cs="Times New Roman"/>
          <w:sz w:val="24"/>
          <w:szCs w:val="24"/>
          <w:lang w:eastAsia="ru-RU"/>
        </w:rPr>
      </w:pPr>
    </w:p>
    <w:p w14:paraId="583D84E7" w14:textId="77777777" w:rsidR="006D6A22" w:rsidRDefault="006D6A22" w:rsidP="006D6A22">
      <w:pPr>
        <w:spacing w:after="0" w:line="240" w:lineRule="auto"/>
        <w:contextualSpacing/>
        <w:jc w:val="center"/>
        <w:rPr>
          <w:rFonts w:ascii="Times New Roman" w:eastAsia="Times New Roman" w:hAnsi="Times New Roman" w:cs="Times New Roman"/>
          <w:b/>
          <w:sz w:val="24"/>
          <w:szCs w:val="24"/>
          <w:lang w:eastAsia="ru-RU"/>
        </w:rPr>
      </w:pPr>
      <w:r w:rsidRPr="000E17C4">
        <w:rPr>
          <w:rFonts w:ascii="Times New Roman" w:eastAsia="Times New Roman" w:hAnsi="Times New Roman" w:cs="Times New Roman"/>
          <w:b/>
          <w:sz w:val="24"/>
          <w:szCs w:val="24"/>
          <w:lang w:eastAsia="ru-RU"/>
        </w:rPr>
        <w:t>Отчет об оказанных услугах</w:t>
      </w:r>
    </w:p>
    <w:p w14:paraId="4B206730" w14:textId="77777777" w:rsidR="00FB5F50" w:rsidRPr="000E17C4" w:rsidRDefault="00FB5F50" w:rsidP="006D6A22">
      <w:pPr>
        <w:spacing w:after="0" w:line="240" w:lineRule="auto"/>
        <w:contextualSpacing/>
        <w:jc w:val="center"/>
        <w:rPr>
          <w:rFonts w:ascii="Times New Roman" w:eastAsia="Times New Roman" w:hAnsi="Times New Roman" w:cs="Times New Roman"/>
          <w:b/>
          <w:sz w:val="24"/>
          <w:szCs w:val="24"/>
          <w:lang w:eastAsia="ru-RU"/>
        </w:rPr>
      </w:pPr>
    </w:p>
    <w:p w14:paraId="35236B0A" w14:textId="77777777" w:rsidR="006D6A22" w:rsidRPr="000E17C4" w:rsidRDefault="006D6A22" w:rsidP="006D6A22">
      <w:pPr>
        <w:spacing w:after="0" w:line="240" w:lineRule="auto"/>
        <w:contextualSpacing/>
        <w:jc w:val="center"/>
        <w:rPr>
          <w:rFonts w:ascii="Times New Roman" w:eastAsia="Times New Roman" w:hAnsi="Times New Roman" w:cs="Times New Roman"/>
          <w:sz w:val="24"/>
          <w:szCs w:val="24"/>
          <w:lang w:eastAsia="ru-RU"/>
        </w:rPr>
      </w:pPr>
      <w:r w:rsidRPr="000E17C4">
        <w:rPr>
          <w:rFonts w:ascii="Times New Roman" w:eastAsia="Times New Roman" w:hAnsi="Times New Roman" w:cs="Times New Roman"/>
          <w:sz w:val="24"/>
          <w:szCs w:val="24"/>
          <w:lang w:eastAsia="ru-RU"/>
        </w:rPr>
        <w:t>по Договору №___________ от____________</w:t>
      </w:r>
    </w:p>
    <w:p w14:paraId="2ACE26DE" w14:textId="77777777" w:rsidR="006D6A22" w:rsidRPr="000E17C4" w:rsidRDefault="006D6A22" w:rsidP="006D6A22">
      <w:pPr>
        <w:spacing w:after="0" w:line="240" w:lineRule="auto"/>
        <w:contextualSpacing/>
        <w:jc w:val="center"/>
        <w:rPr>
          <w:rFonts w:ascii="Times New Roman" w:eastAsia="Times New Roman" w:hAnsi="Times New Roman" w:cs="Times New Roman"/>
          <w:sz w:val="24"/>
          <w:szCs w:val="24"/>
          <w:lang w:eastAsia="ru-RU"/>
        </w:rPr>
      </w:pPr>
    </w:p>
    <w:p w14:paraId="41B5CA05" w14:textId="77777777" w:rsidR="006D6A22" w:rsidRPr="000E17C4" w:rsidRDefault="006D6A22" w:rsidP="006D6A22">
      <w:pPr>
        <w:spacing w:after="0" w:line="240" w:lineRule="auto"/>
        <w:contextualSpacing/>
        <w:rPr>
          <w:rFonts w:ascii="Times New Roman" w:eastAsia="Times New Roman" w:hAnsi="Times New Roman" w:cs="Times New Roman"/>
          <w:sz w:val="24"/>
          <w:szCs w:val="24"/>
          <w:lang w:eastAsia="ru-RU"/>
        </w:rPr>
      </w:pPr>
    </w:p>
    <w:p w14:paraId="76140492" w14:textId="77777777" w:rsidR="006D6A22" w:rsidRPr="000E17C4" w:rsidRDefault="006D6A22" w:rsidP="006D6A22">
      <w:pPr>
        <w:spacing w:after="0" w:line="240" w:lineRule="auto"/>
        <w:contextualSpacing/>
        <w:jc w:val="center"/>
        <w:rPr>
          <w:rFonts w:ascii="Times New Roman" w:eastAsia="Times New Roman" w:hAnsi="Times New Roman" w:cs="Times New Roman"/>
          <w:b/>
          <w:sz w:val="24"/>
          <w:szCs w:val="24"/>
          <w:lang w:eastAsia="ru-RU"/>
        </w:rPr>
      </w:pPr>
      <w:r w:rsidRPr="000E17C4">
        <w:rPr>
          <w:rFonts w:ascii="Times New Roman" w:eastAsia="Times New Roman" w:hAnsi="Times New Roman" w:cs="Times New Roman"/>
          <w:b/>
          <w:sz w:val="24"/>
          <w:szCs w:val="24"/>
          <w:lang w:eastAsia="ru-RU"/>
        </w:rPr>
        <w:t xml:space="preserve">Услуги по заявке </w:t>
      </w:r>
    </w:p>
    <w:p w14:paraId="79003E4F" w14:textId="77777777" w:rsidR="006D6A22" w:rsidRPr="000E17C4" w:rsidRDefault="006D6A22" w:rsidP="006D6A22">
      <w:pPr>
        <w:spacing w:after="0" w:line="240" w:lineRule="auto"/>
        <w:contextualSpacing/>
        <w:jc w:val="center"/>
        <w:rPr>
          <w:rFonts w:ascii="Times New Roman" w:eastAsia="Times New Roman" w:hAnsi="Times New Roman" w:cs="Times New Roman"/>
          <w:sz w:val="24"/>
          <w:szCs w:val="24"/>
          <w:lang w:eastAsia="ru-RU"/>
        </w:rPr>
      </w:pPr>
      <w:r w:rsidRPr="000E17C4">
        <w:rPr>
          <w:rFonts w:ascii="Times New Roman" w:eastAsia="Times New Roman" w:hAnsi="Times New Roman" w:cs="Times New Roman"/>
          <w:sz w:val="24"/>
          <w:szCs w:val="24"/>
          <w:lang w:eastAsia="ru-RU"/>
        </w:rPr>
        <w:t>№ ____________ от _____________</w:t>
      </w:r>
    </w:p>
    <w:p w14:paraId="196364D9" w14:textId="77777777" w:rsidR="006D6A22" w:rsidRPr="000E17C4" w:rsidRDefault="006D6A22" w:rsidP="006D6A22">
      <w:pPr>
        <w:spacing w:after="0" w:line="240" w:lineRule="auto"/>
        <w:contextualSpacing/>
        <w:jc w:val="center"/>
        <w:rPr>
          <w:rFonts w:ascii="Times New Roman" w:eastAsia="Times New Roman" w:hAnsi="Times New Roman" w:cs="Times New Roman"/>
          <w:sz w:val="24"/>
          <w:szCs w:val="24"/>
          <w:lang w:eastAsia="ru-RU"/>
        </w:rPr>
      </w:pPr>
    </w:p>
    <w:p w14:paraId="15208DF6" w14:textId="77777777" w:rsidR="006D6A22" w:rsidRPr="000E17C4" w:rsidRDefault="006D6A22" w:rsidP="00D61744">
      <w:pPr>
        <w:numPr>
          <w:ilvl w:val="0"/>
          <w:numId w:val="27"/>
        </w:numPr>
        <w:spacing w:after="0" w:line="240" w:lineRule="auto"/>
        <w:ind w:left="567" w:hanging="567"/>
        <w:contextualSpacing/>
        <w:rPr>
          <w:rFonts w:ascii="Times New Roman" w:eastAsia="Times New Roman" w:hAnsi="Times New Roman" w:cs="Times New Roman"/>
          <w:sz w:val="24"/>
          <w:szCs w:val="24"/>
          <w:lang w:eastAsia="ru-RU"/>
        </w:rPr>
      </w:pPr>
      <w:r w:rsidRPr="000E17C4">
        <w:rPr>
          <w:rFonts w:ascii="Times New Roman" w:eastAsia="Times New Roman" w:hAnsi="Times New Roman" w:cs="Times New Roman"/>
          <w:sz w:val="24"/>
          <w:szCs w:val="24"/>
          <w:lang w:eastAsia="ru-RU"/>
        </w:rPr>
        <w:t>Оказанные услуги:</w:t>
      </w:r>
    </w:p>
    <w:p w14:paraId="1CF2C187" w14:textId="77777777" w:rsidR="006D6A22" w:rsidRPr="0031330A" w:rsidRDefault="006D6A22" w:rsidP="00DD4278">
      <w:pPr>
        <w:spacing w:after="0" w:line="240" w:lineRule="auto"/>
        <w:contextualSpacing/>
        <w:rPr>
          <w:rFonts w:ascii="Times New Roman" w:eastAsia="Times New Roman" w:hAnsi="Times New Roman" w:cs="Times New Roman"/>
          <w:sz w:val="24"/>
          <w:szCs w:val="24"/>
          <w:lang w:val="en-US" w:eastAsia="ru-RU"/>
        </w:rPr>
      </w:pP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0"/>
        <w:gridCol w:w="2830"/>
        <w:gridCol w:w="820"/>
        <w:gridCol w:w="1279"/>
        <w:gridCol w:w="1556"/>
        <w:gridCol w:w="1047"/>
        <w:gridCol w:w="1639"/>
      </w:tblGrid>
      <w:tr w:rsidR="006D6A22" w:rsidRPr="000E17C4" w14:paraId="2F20BB9A" w14:textId="77777777" w:rsidTr="00780F92">
        <w:tc>
          <w:tcPr>
            <w:tcW w:w="373" w:type="pct"/>
            <w:shd w:val="clear" w:color="auto" w:fill="auto"/>
            <w:vAlign w:val="center"/>
          </w:tcPr>
          <w:p w14:paraId="27F7237F" w14:textId="77777777" w:rsidR="006D6A22" w:rsidRPr="00FB5F50" w:rsidRDefault="006D6A22" w:rsidP="0087476B">
            <w:pPr>
              <w:spacing w:after="0" w:line="240" w:lineRule="auto"/>
              <w:contextualSpacing/>
              <w:jc w:val="center"/>
              <w:rPr>
                <w:rFonts w:ascii="Times New Roman" w:eastAsia="Times New Roman" w:hAnsi="Times New Roman" w:cs="Times New Roman"/>
                <w:b/>
                <w:bCs/>
                <w:sz w:val="24"/>
                <w:szCs w:val="24"/>
                <w:lang w:eastAsia="ru-RU"/>
              </w:rPr>
            </w:pPr>
            <w:r w:rsidRPr="00FB5F50">
              <w:rPr>
                <w:rFonts w:ascii="Times New Roman" w:eastAsia="Times New Roman" w:hAnsi="Times New Roman" w:cs="Times New Roman"/>
                <w:b/>
                <w:bCs/>
                <w:sz w:val="24"/>
                <w:szCs w:val="24"/>
                <w:lang w:eastAsia="ru-RU"/>
              </w:rPr>
              <w:t xml:space="preserve">Дата </w:t>
            </w:r>
          </w:p>
        </w:tc>
        <w:tc>
          <w:tcPr>
            <w:tcW w:w="1428" w:type="pct"/>
            <w:shd w:val="clear" w:color="auto" w:fill="auto"/>
            <w:vAlign w:val="center"/>
          </w:tcPr>
          <w:p w14:paraId="4F19959A" w14:textId="77777777" w:rsidR="006D6A22" w:rsidRPr="00FB5F50" w:rsidRDefault="006D6A22" w:rsidP="0087476B">
            <w:pPr>
              <w:spacing w:after="0" w:line="240" w:lineRule="auto"/>
              <w:contextualSpacing/>
              <w:jc w:val="center"/>
              <w:rPr>
                <w:rFonts w:ascii="Times New Roman" w:eastAsia="Times New Roman" w:hAnsi="Times New Roman" w:cs="Times New Roman"/>
                <w:b/>
                <w:bCs/>
                <w:sz w:val="24"/>
                <w:szCs w:val="24"/>
                <w:lang w:eastAsia="ru-RU"/>
              </w:rPr>
            </w:pPr>
            <w:r w:rsidRPr="00FB5F50">
              <w:rPr>
                <w:rFonts w:ascii="Times New Roman" w:eastAsia="Times New Roman" w:hAnsi="Times New Roman" w:cs="Times New Roman"/>
                <w:b/>
                <w:bCs/>
                <w:sz w:val="24"/>
                <w:szCs w:val="24"/>
                <w:lang w:eastAsia="ru-RU"/>
              </w:rPr>
              <w:t xml:space="preserve">Наименование </w:t>
            </w:r>
          </w:p>
        </w:tc>
        <w:tc>
          <w:tcPr>
            <w:tcW w:w="414" w:type="pct"/>
            <w:shd w:val="clear" w:color="auto" w:fill="auto"/>
            <w:vAlign w:val="center"/>
          </w:tcPr>
          <w:p w14:paraId="238D2650" w14:textId="77777777" w:rsidR="006D6A22" w:rsidRPr="00FB5F50" w:rsidRDefault="006D6A22" w:rsidP="0087476B">
            <w:pPr>
              <w:spacing w:after="0" w:line="240" w:lineRule="auto"/>
              <w:contextualSpacing/>
              <w:jc w:val="center"/>
              <w:rPr>
                <w:rFonts w:ascii="Times New Roman" w:eastAsia="Times New Roman" w:hAnsi="Times New Roman" w:cs="Times New Roman"/>
                <w:b/>
                <w:bCs/>
                <w:sz w:val="24"/>
                <w:szCs w:val="24"/>
                <w:lang w:eastAsia="ru-RU"/>
              </w:rPr>
            </w:pPr>
            <w:r w:rsidRPr="00FB5F50">
              <w:rPr>
                <w:rFonts w:ascii="Times New Roman" w:eastAsia="Times New Roman" w:hAnsi="Times New Roman" w:cs="Times New Roman"/>
                <w:b/>
                <w:bCs/>
                <w:sz w:val="24"/>
                <w:szCs w:val="24"/>
                <w:lang w:eastAsia="ru-RU"/>
              </w:rPr>
              <w:t xml:space="preserve">Кол-во </w:t>
            </w:r>
          </w:p>
        </w:tc>
        <w:tc>
          <w:tcPr>
            <w:tcW w:w="645" w:type="pct"/>
            <w:shd w:val="clear" w:color="auto" w:fill="auto"/>
            <w:vAlign w:val="center"/>
          </w:tcPr>
          <w:p w14:paraId="79039E14" w14:textId="77777777" w:rsidR="006D6A22" w:rsidRPr="00FB5F50" w:rsidRDefault="006D6A22" w:rsidP="0087476B">
            <w:pPr>
              <w:spacing w:after="0" w:line="240" w:lineRule="auto"/>
              <w:contextualSpacing/>
              <w:jc w:val="center"/>
              <w:rPr>
                <w:rFonts w:ascii="Times New Roman" w:eastAsia="Times New Roman" w:hAnsi="Times New Roman" w:cs="Times New Roman"/>
                <w:b/>
                <w:bCs/>
                <w:sz w:val="24"/>
                <w:szCs w:val="24"/>
                <w:lang w:eastAsia="ru-RU"/>
              </w:rPr>
            </w:pPr>
            <w:r w:rsidRPr="00FB5F50">
              <w:rPr>
                <w:rFonts w:ascii="Times New Roman" w:eastAsia="Times New Roman" w:hAnsi="Times New Roman" w:cs="Times New Roman"/>
                <w:b/>
                <w:bCs/>
                <w:sz w:val="24"/>
                <w:szCs w:val="24"/>
                <w:lang w:eastAsia="ru-RU"/>
              </w:rPr>
              <w:t>Цена за ед. оказания услуг</w:t>
            </w:r>
          </w:p>
        </w:tc>
        <w:tc>
          <w:tcPr>
            <w:tcW w:w="785" w:type="pct"/>
            <w:vAlign w:val="center"/>
          </w:tcPr>
          <w:p w14:paraId="1AD46F5C" w14:textId="77777777" w:rsidR="006D6A22" w:rsidRPr="00FB5F50" w:rsidRDefault="006D6A22" w:rsidP="0087476B">
            <w:pPr>
              <w:spacing w:after="0" w:line="240" w:lineRule="auto"/>
              <w:contextualSpacing/>
              <w:jc w:val="center"/>
              <w:rPr>
                <w:rFonts w:ascii="Times New Roman" w:eastAsia="Times New Roman" w:hAnsi="Times New Roman" w:cs="Times New Roman"/>
                <w:b/>
                <w:bCs/>
                <w:sz w:val="24"/>
                <w:szCs w:val="24"/>
                <w:lang w:eastAsia="ru-RU"/>
              </w:rPr>
            </w:pPr>
            <w:r w:rsidRPr="00FB5F50">
              <w:rPr>
                <w:rFonts w:ascii="Times New Roman" w:eastAsia="Times New Roman" w:hAnsi="Times New Roman" w:cs="Times New Roman"/>
                <w:b/>
                <w:bCs/>
                <w:sz w:val="24"/>
                <w:szCs w:val="24"/>
                <w:lang w:eastAsia="ru-RU"/>
              </w:rPr>
              <w:t>Стоимость услуг, всего, без НДС, руб</w:t>
            </w:r>
            <w:r w:rsidR="00C634E8" w:rsidRPr="00FB5F50">
              <w:rPr>
                <w:rFonts w:ascii="Times New Roman" w:eastAsia="Times New Roman" w:hAnsi="Times New Roman" w:cs="Times New Roman"/>
                <w:b/>
                <w:bCs/>
                <w:sz w:val="24"/>
                <w:szCs w:val="24"/>
                <w:lang w:eastAsia="ru-RU"/>
              </w:rPr>
              <w:t>.</w:t>
            </w:r>
          </w:p>
        </w:tc>
        <w:tc>
          <w:tcPr>
            <w:tcW w:w="528" w:type="pct"/>
            <w:vAlign w:val="center"/>
          </w:tcPr>
          <w:p w14:paraId="62C0ED45" w14:textId="77777777" w:rsidR="006D6A22" w:rsidRPr="00FB5F50" w:rsidRDefault="006D6A22" w:rsidP="00FB5F50">
            <w:pPr>
              <w:spacing w:after="0" w:line="240" w:lineRule="auto"/>
              <w:contextualSpacing/>
              <w:jc w:val="center"/>
              <w:rPr>
                <w:rFonts w:ascii="Times New Roman" w:eastAsia="Times New Roman" w:hAnsi="Times New Roman" w:cs="Times New Roman"/>
                <w:b/>
                <w:bCs/>
                <w:sz w:val="24"/>
                <w:szCs w:val="24"/>
                <w:lang w:eastAsia="ru-RU"/>
              </w:rPr>
            </w:pPr>
            <w:r w:rsidRPr="00FB5F50">
              <w:rPr>
                <w:rFonts w:ascii="Times New Roman" w:eastAsia="Times New Roman" w:hAnsi="Times New Roman" w:cs="Times New Roman"/>
                <w:b/>
                <w:bCs/>
                <w:sz w:val="24"/>
                <w:szCs w:val="24"/>
                <w:lang w:eastAsia="ru-RU"/>
              </w:rPr>
              <w:t>НДС,</w:t>
            </w:r>
            <w:r w:rsidR="00FB5F50">
              <w:rPr>
                <w:rFonts w:ascii="Times New Roman" w:eastAsia="Times New Roman" w:hAnsi="Times New Roman" w:cs="Times New Roman"/>
                <w:b/>
                <w:bCs/>
                <w:sz w:val="24"/>
                <w:szCs w:val="24"/>
                <w:lang w:eastAsia="ru-RU"/>
              </w:rPr>
              <w:t xml:space="preserve"> р</w:t>
            </w:r>
            <w:r w:rsidRPr="00FB5F50">
              <w:rPr>
                <w:rFonts w:ascii="Times New Roman" w:eastAsia="Times New Roman" w:hAnsi="Times New Roman" w:cs="Times New Roman"/>
                <w:b/>
                <w:bCs/>
                <w:sz w:val="24"/>
                <w:szCs w:val="24"/>
                <w:lang w:eastAsia="ru-RU"/>
              </w:rPr>
              <w:t>уб.</w:t>
            </w:r>
          </w:p>
        </w:tc>
        <w:tc>
          <w:tcPr>
            <w:tcW w:w="827" w:type="pct"/>
            <w:vAlign w:val="center"/>
          </w:tcPr>
          <w:p w14:paraId="1E5B4988" w14:textId="77777777" w:rsidR="006D6A22" w:rsidRPr="00FB5F50" w:rsidRDefault="006D6A22" w:rsidP="0087476B">
            <w:pPr>
              <w:spacing w:after="0" w:line="240" w:lineRule="auto"/>
              <w:contextualSpacing/>
              <w:jc w:val="center"/>
              <w:rPr>
                <w:rFonts w:ascii="Times New Roman" w:eastAsia="Times New Roman" w:hAnsi="Times New Roman" w:cs="Times New Roman"/>
                <w:b/>
                <w:bCs/>
                <w:sz w:val="24"/>
                <w:szCs w:val="24"/>
                <w:lang w:eastAsia="ru-RU"/>
              </w:rPr>
            </w:pPr>
            <w:r w:rsidRPr="00FB5F50">
              <w:rPr>
                <w:rFonts w:ascii="Times New Roman" w:eastAsia="Times New Roman" w:hAnsi="Times New Roman" w:cs="Times New Roman"/>
                <w:b/>
                <w:bCs/>
                <w:sz w:val="24"/>
                <w:szCs w:val="24"/>
                <w:lang w:eastAsia="ru-RU"/>
              </w:rPr>
              <w:t>Стоимость услуг с учетом НДС, руб</w:t>
            </w:r>
            <w:r w:rsidR="00C634E8" w:rsidRPr="00FB5F50">
              <w:rPr>
                <w:rFonts w:ascii="Times New Roman" w:eastAsia="Times New Roman" w:hAnsi="Times New Roman" w:cs="Times New Roman"/>
                <w:b/>
                <w:bCs/>
                <w:sz w:val="24"/>
                <w:szCs w:val="24"/>
                <w:lang w:eastAsia="ru-RU"/>
              </w:rPr>
              <w:t>.</w:t>
            </w:r>
          </w:p>
        </w:tc>
      </w:tr>
      <w:tr w:rsidR="006D6A22" w:rsidRPr="000E17C4" w14:paraId="54CE2B85" w14:textId="77777777" w:rsidTr="00780F92">
        <w:tc>
          <w:tcPr>
            <w:tcW w:w="373" w:type="pct"/>
            <w:shd w:val="clear" w:color="auto" w:fill="auto"/>
            <w:vAlign w:val="center"/>
          </w:tcPr>
          <w:p w14:paraId="15C9CA94" w14:textId="77777777" w:rsidR="006D6A22" w:rsidRPr="000E17C4" w:rsidRDefault="006D6A22" w:rsidP="006D6A22">
            <w:pPr>
              <w:spacing w:after="0" w:line="240" w:lineRule="auto"/>
              <w:contextualSpacing/>
              <w:jc w:val="center"/>
              <w:rPr>
                <w:rFonts w:ascii="Times New Roman" w:eastAsia="Times New Roman" w:hAnsi="Times New Roman" w:cs="Times New Roman"/>
                <w:sz w:val="24"/>
                <w:szCs w:val="24"/>
                <w:lang w:eastAsia="ru-RU"/>
              </w:rPr>
            </w:pPr>
          </w:p>
        </w:tc>
        <w:tc>
          <w:tcPr>
            <w:tcW w:w="1428" w:type="pct"/>
            <w:shd w:val="clear" w:color="auto" w:fill="auto"/>
            <w:vAlign w:val="center"/>
          </w:tcPr>
          <w:p w14:paraId="796D5C1D" w14:textId="77777777" w:rsidR="006D6A22" w:rsidRPr="000E17C4" w:rsidRDefault="006D6A22" w:rsidP="006D6A22">
            <w:pPr>
              <w:spacing w:after="0" w:line="240" w:lineRule="auto"/>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bCs/>
                <w:lang w:eastAsia="ru-RU"/>
              </w:rPr>
              <w:t>Участок цепи резиново-</w:t>
            </w:r>
            <w:r w:rsidRPr="00E475EE">
              <w:rPr>
                <w:rFonts w:ascii="Times New Roman" w:eastAsia="Times New Roman" w:hAnsi="Times New Roman" w:cs="Times New Roman"/>
                <w:bCs/>
                <w:lang w:eastAsia="ru-RU"/>
              </w:rPr>
              <w:t>блочн</w:t>
            </w:r>
            <w:r>
              <w:rPr>
                <w:rFonts w:ascii="Times New Roman" w:eastAsia="Times New Roman" w:hAnsi="Times New Roman" w:cs="Times New Roman"/>
                <w:bCs/>
                <w:lang w:eastAsia="ru-RU"/>
              </w:rPr>
              <w:t xml:space="preserve">ой </w:t>
            </w:r>
            <w:r w:rsidRPr="00CD6F59">
              <w:rPr>
                <w:rFonts w:ascii="Times New Roman" w:eastAsia="Times New Roman" w:hAnsi="Times New Roman" w:cs="Times New Roman"/>
                <w:bCs/>
                <w:lang w:eastAsia="ru-RU"/>
              </w:rPr>
              <w:t>1104955</w:t>
            </w:r>
            <w:r>
              <w:rPr>
                <w:rFonts w:ascii="Times New Roman" w:eastAsia="Times New Roman" w:hAnsi="Times New Roman" w:cs="Times New Roman"/>
                <w:bCs/>
                <w:lang w:eastAsia="ru-RU"/>
              </w:rPr>
              <w:t xml:space="preserve"> </w:t>
            </w:r>
            <w:r w:rsidRPr="00CD6F59">
              <w:rPr>
                <w:rFonts w:ascii="Times New Roman" w:eastAsia="Times New Roman" w:hAnsi="Times New Roman" w:cs="Times New Roman"/>
                <w:bCs/>
                <w:lang w:eastAsia="ru-RU"/>
              </w:rPr>
              <w:t>(38122)</w:t>
            </w:r>
          </w:p>
        </w:tc>
        <w:tc>
          <w:tcPr>
            <w:tcW w:w="414" w:type="pct"/>
            <w:shd w:val="clear" w:color="auto" w:fill="auto"/>
            <w:vAlign w:val="center"/>
          </w:tcPr>
          <w:p w14:paraId="7373C842" w14:textId="77777777" w:rsidR="006D6A22" w:rsidRPr="000E17C4" w:rsidRDefault="006D6A22" w:rsidP="006D6A22">
            <w:pPr>
              <w:spacing w:after="0" w:line="240" w:lineRule="auto"/>
              <w:contextualSpacing/>
              <w:jc w:val="center"/>
              <w:rPr>
                <w:rFonts w:ascii="Times New Roman" w:eastAsia="Times New Roman" w:hAnsi="Times New Roman" w:cs="Times New Roman"/>
                <w:sz w:val="24"/>
                <w:szCs w:val="24"/>
                <w:lang w:eastAsia="ru-RU"/>
              </w:rPr>
            </w:pPr>
          </w:p>
        </w:tc>
        <w:tc>
          <w:tcPr>
            <w:tcW w:w="645" w:type="pct"/>
            <w:shd w:val="clear" w:color="auto" w:fill="auto"/>
            <w:vAlign w:val="center"/>
          </w:tcPr>
          <w:p w14:paraId="3BD67267" w14:textId="77777777" w:rsidR="006D6A22" w:rsidRPr="000E17C4" w:rsidRDefault="006D6A22" w:rsidP="006D6A22">
            <w:pPr>
              <w:spacing w:after="0" w:line="240" w:lineRule="auto"/>
              <w:contextualSpacing/>
              <w:jc w:val="center"/>
              <w:rPr>
                <w:rFonts w:ascii="Times New Roman" w:eastAsia="Times New Roman" w:hAnsi="Times New Roman" w:cs="Times New Roman"/>
                <w:sz w:val="24"/>
                <w:szCs w:val="24"/>
                <w:lang w:eastAsia="ru-RU"/>
              </w:rPr>
            </w:pPr>
          </w:p>
        </w:tc>
        <w:tc>
          <w:tcPr>
            <w:tcW w:w="785" w:type="pct"/>
            <w:vAlign w:val="center"/>
          </w:tcPr>
          <w:p w14:paraId="2CEFBEF3" w14:textId="77777777" w:rsidR="006D6A22" w:rsidRPr="000E17C4" w:rsidRDefault="006D6A22" w:rsidP="006D6A22">
            <w:pPr>
              <w:spacing w:after="0" w:line="240" w:lineRule="auto"/>
              <w:contextualSpacing/>
              <w:jc w:val="center"/>
              <w:rPr>
                <w:rFonts w:ascii="Times New Roman" w:eastAsia="Times New Roman" w:hAnsi="Times New Roman" w:cs="Times New Roman"/>
                <w:sz w:val="24"/>
                <w:szCs w:val="24"/>
                <w:lang w:eastAsia="ru-RU"/>
              </w:rPr>
            </w:pPr>
          </w:p>
        </w:tc>
        <w:tc>
          <w:tcPr>
            <w:tcW w:w="528" w:type="pct"/>
            <w:vAlign w:val="center"/>
          </w:tcPr>
          <w:p w14:paraId="047D287A" w14:textId="77777777" w:rsidR="006D6A22" w:rsidRPr="000E17C4" w:rsidRDefault="006D6A22" w:rsidP="006D6A22">
            <w:pPr>
              <w:spacing w:after="0" w:line="240" w:lineRule="auto"/>
              <w:contextualSpacing/>
              <w:jc w:val="center"/>
              <w:rPr>
                <w:rFonts w:ascii="Times New Roman" w:eastAsia="Times New Roman" w:hAnsi="Times New Roman" w:cs="Times New Roman"/>
                <w:sz w:val="24"/>
                <w:szCs w:val="24"/>
                <w:lang w:eastAsia="ru-RU"/>
              </w:rPr>
            </w:pPr>
          </w:p>
        </w:tc>
        <w:tc>
          <w:tcPr>
            <w:tcW w:w="827" w:type="pct"/>
            <w:vAlign w:val="center"/>
          </w:tcPr>
          <w:p w14:paraId="50868CA3" w14:textId="77777777" w:rsidR="006D6A22" w:rsidRPr="000E17C4" w:rsidRDefault="006D6A22" w:rsidP="006D6A22">
            <w:pPr>
              <w:spacing w:after="0" w:line="240" w:lineRule="auto"/>
              <w:contextualSpacing/>
              <w:jc w:val="center"/>
              <w:rPr>
                <w:rFonts w:ascii="Times New Roman" w:eastAsia="Times New Roman" w:hAnsi="Times New Roman" w:cs="Times New Roman"/>
                <w:sz w:val="24"/>
                <w:szCs w:val="24"/>
                <w:lang w:eastAsia="ru-RU"/>
              </w:rPr>
            </w:pPr>
          </w:p>
        </w:tc>
      </w:tr>
    </w:tbl>
    <w:p w14:paraId="04687326" w14:textId="77777777" w:rsidR="006D6A22" w:rsidRPr="000E17C4" w:rsidRDefault="006D6A22" w:rsidP="00DD4278">
      <w:pPr>
        <w:spacing w:after="0" w:line="240" w:lineRule="auto"/>
        <w:contextualSpacing/>
        <w:rPr>
          <w:rFonts w:ascii="Times New Roman" w:eastAsia="Times New Roman" w:hAnsi="Times New Roman" w:cs="Times New Roman"/>
          <w:sz w:val="24"/>
          <w:szCs w:val="24"/>
          <w:lang w:eastAsia="ru-RU"/>
        </w:rPr>
      </w:pPr>
    </w:p>
    <w:p w14:paraId="36162683" w14:textId="77777777" w:rsidR="006D6A22" w:rsidRPr="000E17C4" w:rsidRDefault="006D6A22" w:rsidP="00D61744">
      <w:pPr>
        <w:numPr>
          <w:ilvl w:val="0"/>
          <w:numId w:val="27"/>
        </w:numPr>
        <w:spacing w:after="0" w:line="240" w:lineRule="auto"/>
        <w:ind w:left="567" w:hanging="567"/>
        <w:contextualSpacing/>
        <w:rPr>
          <w:rFonts w:ascii="Times New Roman" w:eastAsia="Times New Roman" w:hAnsi="Times New Roman" w:cs="Times New Roman"/>
          <w:sz w:val="24"/>
          <w:szCs w:val="24"/>
          <w:lang w:eastAsia="ru-RU"/>
        </w:rPr>
      </w:pPr>
      <w:r w:rsidRPr="000E17C4">
        <w:rPr>
          <w:rFonts w:ascii="Times New Roman" w:eastAsia="Times New Roman" w:hAnsi="Times New Roman" w:cs="Times New Roman"/>
          <w:sz w:val="24"/>
          <w:szCs w:val="24"/>
          <w:lang w:eastAsia="ru-RU"/>
        </w:rPr>
        <w:t>Имеющиеся проблемы:</w:t>
      </w:r>
    </w:p>
    <w:p w14:paraId="0AD041CA" w14:textId="77777777" w:rsidR="006D6A22" w:rsidRPr="000E17C4" w:rsidRDefault="006D6A22" w:rsidP="006D6A22">
      <w:pPr>
        <w:spacing w:after="0" w:line="240" w:lineRule="auto"/>
        <w:ind w:left="720"/>
        <w:contextualSpacing/>
        <w:rPr>
          <w:rFonts w:ascii="Times New Roman" w:eastAsia="Times New Roman" w:hAnsi="Times New Roman" w:cs="Times New Roman"/>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1"/>
        <w:gridCol w:w="989"/>
        <w:gridCol w:w="2835"/>
        <w:gridCol w:w="3396"/>
      </w:tblGrid>
      <w:tr w:rsidR="006D6A22" w:rsidRPr="000E17C4" w14:paraId="42687946" w14:textId="77777777" w:rsidTr="009C1D39">
        <w:tc>
          <w:tcPr>
            <w:tcW w:w="1358" w:type="pct"/>
            <w:shd w:val="clear" w:color="auto" w:fill="auto"/>
            <w:vAlign w:val="center"/>
          </w:tcPr>
          <w:p w14:paraId="72789FD2" w14:textId="77777777" w:rsidR="006D6A22" w:rsidRPr="00FB5F50" w:rsidRDefault="006D6A22" w:rsidP="0087476B">
            <w:pPr>
              <w:spacing w:after="0" w:line="240" w:lineRule="auto"/>
              <w:contextualSpacing/>
              <w:jc w:val="center"/>
              <w:rPr>
                <w:rFonts w:ascii="Times New Roman" w:eastAsia="Times New Roman" w:hAnsi="Times New Roman" w:cs="Times New Roman"/>
                <w:b/>
                <w:bCs/>
                <w:sz w:val="24"/>
                <w:szCs w:val="24"/>
                <w:lang w:eastAsia="ru-RU"/>
              </w:rPr>
            </w:pPr>
            <w:r w:rsidRPr="00FB5F50">
              <w:rPr>
                <w:rFonts w:ascii="Times New Roman" w:eastAsia="Times New Roman" w:hAnsi="Times New Roman" w:cs="Times New Roman"/>
                <w:b/>
                <w:bCs/>
                <w:sz w:val="24"/>
                <w:szCs w:val="24"/>
                <w:lang w:eastAsia="ru-RU"/>
              </w:rPr>
              <w:t xml:space="preserve">Наименование </w:t>
            </w:r>
          </w:p>
        </w:tc>
        <w:tc>
          <w:tcPr>
            <w:tcW w:w="499" w:type="pct"/>
            <w:vAlign w:val="center"/>
          </w:tcPr>
          <w:p w14:paraId="18983965" w14:textId="77777777" w:rsidR="006D6A22" w:rsidRPr="00FB5F50" w:rsidRDefault="006D6A22" w:rsidP="0087476B">
            <w:pPr>
              <w:spacing w:after="0" w:line="240" w:lineRule="auto"/>
              <w:contextualSpacing/>
              <w:jc w:val="center"/>
              <w:rPr>
                <w:rFonts w:ascii="Times New Roman" w:eastAsia="Times New Roman" w:hAnsi="Times New Roman" w:cs="Times New Roman"/>
                <w:b/>
                <w:bCs/>
                <w:sz w:val="24"/>
                <w:szCs w:val="24"/>
                <w:lang w:eastAsia="ru-RU"/>
              </w:rPr>
            </w:pPr>
            <w:r w:rsidRPr="00FB5F50">
              <w:rPr>
                <w:rFonts w:ascii="Times New Roman" w:eastAsia="Times New Roman" w:hAnsi="Times New Roman" w:cs="Times New Roman"/>
                <w:b/>
                <w:bCs/>
                <w:sz w:val="24"/>
                <w:szCs w:val="24"/>
                <w:lang w:eastAsia="ru-RU"/>
              </w:rPr>
              <w:t>Кол-во</w:t>
            </w:r>
          </w:p>
        </w:tc>
        <w:tc>
          <w:tcPr>
            <w:tcW w:w="1430" w:type="pct"/>
            <w:shd w:val="clear" w:color="auto" w:fill="auto"/>
            <w:vAlign w:val="center"/>
          </w:tcPr>
          <w:p w14:paraId="22DEA625" w14:textId="77777777" w:rsidR="006D6A22" w:rsidRPr="00FB5F50" w:rsidRDefault="006D6A22" w:rsidP="0087476B">
            <w:pPr>
              <w:spacing w:after="0" w:line="240" w:lineRule="auto"/>
              <w:contextualSpacing/>
              <w:jc w:val="center"/>
              <w:rPr>
                <w:rFonts w:ascii="Times New Roman" w:eastAsia="Times New Roman" w:hAnsi="Times New Roman" w:cs="Times New Roman"/>
                <w:b/>
                <w:bCs/>
                <w:sz w:val="24"/>
                <w:szCs w:val="24"/>
                <w:lang w:eastAsia="ru-RU"/>
              </w:rPr>
            </w:pPr>
            <w:r w:rsidRPr="00FB5F50">
              <w:rPr>
                <w:rFonts w:ascii="Times New Roman" w:eastAsia="Times New Roman" w:hAnsi="Times New Roman" w:cs="Times New Roman"/>
                <w:b/>
                <w:bCs/>
                <w:sz w:val="24"/>
                <w:szCs w:val="24"/>
                <w:lang w:eastAsia="ru-RU"/>
              </w:rPr>
              <w:t xml:space="preserve">Выявленные дефекты </w:t>
            </w:r>
          </w:p>
        </w:tc>
        <w:tc>
          <w:tcPr>
            <w:tcW w:w="1713" w:type="pct"/>
            <w:shd w:val="clear" w:color="auto" w:fill="auto"/>
            <w:vAlign w:val="center"/>
          </w:tcPr>
          <w:p w14:paraId="529893BC" w14:textId="77777777" w:rsidR="006D6A22" w:rsidRPr="00FB5F50" w:rsidRDefault="006D6A22" w:rsidP="0087476B">
            <w:pPr>
              <w:spacing w:after="0" w:line="240" w:lineRule="auto"/>
              <w:contextualSpacing/>
              <w:jc w:val="center"/>
              <w:rPr>
                <w:rFonts w:ascii="Times New Roman" w:eastAsia="Times New Roman" w:hAnsi="Times New Roman" w:cs="Times New Roman"/>
                <w:b/>
                <w:bCs/>
                <w:sz w:val="24"/>
                <w:szCs w:val="24"/>
                <w:lang w:eastAsia="ru-RU"/>
              </w:rPr>
            </w:pPr>
            <w:r w:rsidRPr="00FB5F50">
              <w:rPr>
                <w:rFonts w:ascii="Times New Roman" w:eastAsia="Times New Roman" w:hAnsi="Times New Roman" w:cs="Times New Roman"/>
                <w:b/>
                <w:bCs/>
                <w:sz w:val="24"/>
                <w:szCs w:val="24"/>
                <w:lang w:eastAsia="ru-RU"/>
              </w:rPr>
              <w:t>Предлагаемые решения</w:t>
            </w:r>
          </w:p>
        </w:tc>
      </w:tr>
      <w:tr w:rsidR="006D6A22" w:rsidRPr="000E17C4" w14:paraId="69B4C8FD" w14:textId="77777777" w:rsidTr="009C1D39">
        <w:tc>
          <w:tcPr>
            <w:tcW w:w="1358" w:type="pct"/>
            <w:shd w:val="clear" w:color="auto" w:fill="auto"/>
            <w:vAlign w:val="center"/>
          </w:tcPr>
          <w:p w14:paraId="3D015470" w14:textId="77777777" w:rsidR="006D6A22" w:rsidRPr="000E17C4" w:rsidRDefault="006D6A22" w:rsidP="006D6A22">
            <w:pPr>
              <w:spacing w:after="0" w:line="240" w:lineRule="auto"/>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bCs/>
                <w:lang w:eastAsia="ru-RU"/>
              </w:rPr>
              <w:t>Участок цепи резиново-</w:t>
            </w:r>
            <w:r w:rsidRPr="00E475EE">
              <w:rPr>
                <w:rFonts w:ascii="Times New Roman" w:eastAsia="Times New Roman" w:hAnsi="Times New Roman" w:cs="Times New Roman"/>
                <w:bCs/>
                <w:lang w:eastAsia="ru-RU"/>
              </w:rPr>
              <w:t>блочн</w:t>
            </w:r>
            <w:r>
              <w:rPr>
                <w:rFonts w:ascii="Times New Roman" w:eastAsia="Times New Roman" w:hAnsi="Times New Roman" w:cs="Times New Roman"/>
                <w:bCs/>
                <w:lang w:eastAsia="ru-RU"/>
              </w:rPr>
              <w:t xml:space="preserve">ой </w:t>
            </w:r>
            <w:r w:rsidRPr="00CD6F59">
              <w:rPr>
                <w:rFonts w:ascii="Times New Roman" w:eastAsia="Times New Roman" w:hAnsi="Times New Roman" w:cs="Times New Roman"/>
                <w:bCs/>
                <w:lang w:eastAsia="ru-RU"/>
              </w:rPr>
              <w:t>1104955</w:t>
            </w:r>
            <w:r>
              <w:rPr>
                <w:rFonts w:ascii="Times New Roman" w:eastAsia="Times New Roman" w:hAnsi="Times New Roman" w:cs="Times New Roman"/>
                <w:bCs/>
                <w:lang w:eastAsia="ru-RU"/>
              </w:rPr>
              <w:t xml:space="preserve"> </w:t>
            </w:r>
            <w:r w:rsidRPr="00CD6F59">
              <w:rPr>
                <w:rFonts w:ascii="Times New Roman" w:eastAsia="Times New Roman" w:hAnsi="Times New Roman" w:cs="Times New Roman"/>
                <w:bCs/>
                <w:lang w:eastAsia="ru-RU"/>
              </w:rPr>
              <w:t>(38122)</w:t>
            </w:r>
          </w:p>
        </w:tc>
        <w:tc>
          <w:tcPr>
            <w:tcW w:w="499" w:type="pct"/>
            <w:vAlign w:val="center"/>
          </w:tcPr>
          <w:p w14:paraId="771116A4" w14:textId="77777777" w:rsidR="006D6A22" w:rsidRPr="000E17C4" w:rsidRDefault="006D6A22" w:rsidP="006D6A22">
            <w:pPr>
              <w:spacing w:after="0" w:line="240" w:lineRule="auto"/>
              <w:contextualSpacing/>
              <w:rPr>
                <w:rFonts w:ascii="Times New Roman" w:eastAsia="Times New Roman" w:hAnsi="Times New Roman" w:cs="Times New Roman"/>
                <w:sz w:val="24"/>
                <w:szCs w:val="24"/>
                <w:lang w:eastAsia="ru-RU"/>
              </w:rPr>
            </w:pPr>
          </w:p>
        </w:tc>
        <w:tc>
          <w:tcPr>
            <w:tcW w:w="1430" w:type="pct"/>
            <w:shd w:val="clear" w:color="auto" w:fill="auto"/>
            <w:vAlign w:val="center"/>
          </w:tcPr>
          <w:p w14:paraId="659E7621" w14:textId="77777777" w:rsidR="006D6A22" w:rsidRPr="000E17C4" w:rsidRDefault="006D6A22" w:rsidP="006D6A22">
            <w:pPr>
              <w:spacing w:after="0" w:line="240" w:lineRule="auto"/>
              <w:contextualSpacing/>
              <w:rPr>
                <w:rFonts w:ascii="Times New Roman" w:eastAsia="Times New Roman" w:hAnsi="Times New Roman" w:cs="Times New Roman"/>
                <w:sz w:val="24"/>
                <w:szCs w:val="24"/>
                <w:lang w:eastAsia="ru-RU"/>
              </w:rPr>
            </w:pPr>
          </w:p>
        </w:tc>
        <w:tc>
          <w:tcPr>
            <w:tcW w:w="1713" w:type="pct"/>
            <w:shd w:val="clear" w:color="auto" w:fill="auto"/>
            <w:vAlign w:val="center"/>
          </w:tcPr>
          <w:p w14:paraId="0B26C734" w14:textId="77777777" w:rsidR="006D6A22" w:rsidRPr="000E17C4" w:rsidRDefault="006D6A22" w:rsidP="006D6A22">
            <w:pPr>
              <w:spacing w:after="0" w:line="240" w:lineRule="auto"/>
              <w:contextualSpacing/>
              <w:rPr>
                <w:rFonts w:ascii="Times New Roman" w:eastAsia="Times New Roman" w:hAnsi="Times New Roman" w:cs="Times New Roman"/>
                <w:sz w:val="24"/>
                <w:szCs w:val="24"/>
                <w:lang w:eastAsia="ru-RU"/>
              </w:rPr>
            </w:pPr>
          </w:p>
        </w:tc>
      </w:tr>
    </w:tbl>
    <w:p w14:paraId="578F8D77" w14:textId="77777777" w:rsidR="00DD4278" w:rsidRDefault="00DD4278" w:rsidP="00DD4278">
      <w:pPr>
        <w:spacing w:after="0" w:line="240" w:lineRule="auto"/>
        <w:contextualSpacing/>
        <w:rPr>
          <w:rFonts w:ascii="Times New Roman" w:eastAsia="Times New Roman" w:hAnsi="Times New Roman" w:cs="Times New Roman"/>
          <w:sz w:val="24"/>
          <w:szCs w:val="24"/>
          <w:lang w:eastAsia="ru-RU"/>
        </w:rPr>
      </w:pPr>
    </w:p>
    <w:p w14:paraId="3932FC3A" w14:textId="77777777" w:rsidR="006D6A22" w:rsidRPr="000E17C4" w:rsidRDefault="006D6A22" w:rsidP="00D61744">
      <w:pPr>
        <w:numPr>
          <w:ilvl w:val="0"/>
          <w:numId w:val="27"/>
        </w:numPr>
        <w:spacing w:after="0" w:line="240" w:lineRule="auto"/>
        <w:ind w:left="567" w:hanging="567"/>
        <w:contextualSpacing/>
        <w:rPr>
          <w:rFonts w:ascii="Times New Roman" w:eastAsia="Times New Roman" w:hAnsi="Times New Roman" w:cs="Times New Roman"/>
          <w:sz w:val="24"/>
          <w:szCs w:val="24"/>
          <w:lang w:eastAsia="ru-RU"/>
        </w:rPr>
      </w:pPr>
      <w:r w:rsidRPr="000E17C4">
        <w:rPr>
          <w:rFonts w:ascii="Times New Roman" w:eastAsia="Times New Roman" w:hAnsi="Times New Roman" w:cs="Times New Roman"/>
          <w:sz w:val="24"/>
          <w:szCs w:val="24"/>
          <w:lang w:eastAsia="ru-RU"/>
        </w:rPr>
        <w:t>Рекомендации для Заказчика:</w:t>
      </w:r>
    </w:p>
    <w:p w14:paraId="7403096B" w14:textId="77777777" w:rsidR="00FB5F50" w:rsidRPr="000E17C4" w:rsidRDefault="00FB5F50" w:rsidP="006D6A22">
      <w:pPr>
        <w:spacing w:after="0" w:line="240" w:lineRule="auto"/>
        <w:ind w:left="720"/>
        <w:contextualSpacing/>
        <w:rPr>
          <w:rFonts w:ascii="Times New Roman" w:eastAsia="Times New Roman" w:hAnsi="Times New Roman" w:cs="Times New Roman"/>
          <w:sz w:val="24"/>
          <w:szCs w:val="24"/>
          <w:lang w:eastAsia="ru-RU"/>
        </w:rPr>
      </w:pPr>
    </w:p>
    <w:p w14:paraId="338D5199" w14:textId="77777777" w:rsidR="006D6A22" w:rsidRPr="000E17C4" w:rsidRDefault="006D6A22" w:rsidP="006D6A22">
      <w:pPr>
        <w:spacing w:after="0" w:line="240" w:lineRule="auto"/>
        <w:ind w:firstLine="708"/>
        <w:contextualSpacing/>
        <w:jc w:val="both"/>
        <w:rPr>
          <w:rFonts w:ascii="Times New Roman" w:eastAsia="Times New Roman" w:hAnsi="Times New Roman" w:cs="Times New Roman"/>
          <w:sz w:val="24"/>
          <w:szCs w:val="24"/>
          <w:lang w:eastAsia="ru-RU"/>
        </w:rPr>
      </w:pPr>
      <w:r w:rsidRPr="000E17C4">
        <w:rPr>
          <w:rFonts w:ascii="Times New Roman" w:eastAsia="Times New Roman" w:hAnsi="Times New Roman" w:cs="Times New Roman"/>
          <w:sz w:val="24"/>
          <w:szCs w:val="24"/>
          <w:lang w:eastAsia="ru-RU"/>
        </w:rPr>
        <w:t>(При отсутствии рекомендаций или иных вопросов пишется «Рекомендации для Заказчика отсутствуют»).</w:t>
      </w:r>
    </w:p>
    <w:p w14:paraId="4F801AA5" w14:textId="77777777" w:rsidR="006D6A22" w:rsidRPr="000E17C4" w:rsidRDefault="006D6A22" w:rsidP="006D6A22">
      <w:pPr>
        <w:spacing w:after="0" w:line="240" w:lineRule="auto"/>
        <w:contextualSpacing/>
        <w:jc w:val="both"/>
        <w:rPr>
          <w:rFonts w:ascii="Times New Roman" w:eastAsia="Times New Roman" w:hAnsi="Times New Roman" w:cs="Times New Roman"/>
          <w:sz w:val="24"/>
          <w:szCs w:val="24"/>
          <w:lang w:eastAsia="ru-RU"/>
        </w:rPr>
      </w:pPr>
    </w:p>
    <w:p w14:paraId="008B1166" w14:textId="77777777" w:rsidR="006D6A22" w:rsidRPr="000E17C4" w:rsidRDefault="006D6A22" w:rsidP="006D6A22">
      <w:pPr>
        <w:spacing w:after="0" w:line="240" w:lineRule="auto"/>
        <w:contextualSpacing/>
        <w:rPr>
          <w:rFonts w:ascii="Times New Roman" w:eastAsia="Times New Roman" w:hAnsi="Times New Roman" w:cs="Times New Roman"/>
          <w:sz w:val="24"/>
          <w:szCs w:val="24"/>
          <w:lang w:eastAsia="ru-RU"/>
        </w:rPr>
      </w:pPr>
    </w:p>
    <w:p w14:paraId="72272748" w14:textId="77777777" w:rsidR="006D6A22" w:rsidRPr="000E17C4" w:rsidRDefault="006D6A22" w:rsidP="006D6A22">
      <w:pPr>
        <w:spacing w:after="0" w:line="240" w:lineRule="auto"/>
        <w:contextualSpacing/>
        <w:rPr>
          <w:rFonts w:ascii="Times New Roman" w:eastAsia="Times New Roman" w:hAnsi="Times New Roman" w:cs="Times New Roman"/>
          <w:sz w:val="24"/>
          <w:szCs w:val="24"/>
          <w:lang w:eastAsia="ru-RU"/>
        </w:rPr>
      </w:pPr>
    </w:p>
    <w:p w14:paraId="631ADBF5" w14:textId="77777777" w:rsidR="006D6A22" w:rsidRPr="000E17C4" w:rsidRDefault="006D6A22" w:rsidP="006D6A22">
      <w:pPr>
        <w:spacing w:after="0" w:line="240" w:lineRule="auto"/>
        <w:contextualSpacing/>
        <w:rPr>
          <w:rFonts w:ascii="Times New Roman" w:eastAsia="Times New Roman" w:hAnsi="Times New Roman" w:cs="Times New Roman"/>
          <w:b/>
          <w:sz w:val="24"/>
          <w:szCs w:val="24"/>
          <w:lang w:eastAsia="ru-RU"/>
        </w:rPr>
      </w:pPr>
      <w:r w:rsidRPr="000E17C4">
        <w:rPr>
          <w:rFonts w:ascii="Times New Roman" w:eastAsia="Times New Roman" w:hAnsi="Times New Roman" w:cs="Times New Roman"/>
          <w:sz w:val="24"/>
          <w:szCs w:val="24"/>
          <w:lang w:eastAsia="ru-RU"/>
        </w:rPr>
        <w:t>От Заказчика: ________________/__________________ /</w:t>
      </w:r>
    </w:p>
    <w:p w14:paraId="1875337A" w14:textId="77777777" w:rsidR="006D6A22" w:rsidRDefault="006D6A22" w:rsidP="006D6A22">
      <w:pPr>
        <w:spacing w:after="0" w:line="240" w:lineRule="auto"/>
        <w:contextualSpacing/>
        <w:rPr>
          <w:rFonts w:ascii="Times New Roman" w:eastAsia="Times New Roman" w:hAnsi="Times New Roman" w:cs="Times New Roman"/>
          <w:sz w:val="24"/>
          <w:szCs w:val="24"/>
          <w:lang w:eastAsia="ru-RU"/>
        </w:rPr>
      </w:pPr>
    </w:p>
    <w:p w14:paraId="63449141" w14:textId="77777777" w:rsidR="00D3222F" w:rsidRDefault="00D3222F" w:rsidP="006D6A22">
      <w:pPr>
        <w:spacing w:after="0" w:line="240" w:lineRule="auto"/>
        <w:contextualSpacing/>
        <w:rPr>
          <w:rFonts w:ascii="Times New Roman" w:eastAsia="Times New Roman" w:hAnsi="Times New Roman" w:cs="Times New Roman"/>
          <w:sz w:val="24"/>
          <w:szCs w:val="24"/>
          <w:lang w:eastAsia="ru-RU"/>
        </w:rPr>
      </w:pPr>
    </w:p>
    <w:p w14:paraId="588564D2" w14:textId="77777777" w:rsidR="00D3222F" w:rsidRPr="000E17C4" w:rsidRDefault="00D3222F" w:rsidP="006D6A22">
      <w:pPr>
        <w:spacing w:after="0" w:line="240" w:lineRule="auto"/>
        <w:contextualSpacing/>
        <w:rPr>
          <w:rFonts w:ascii="Times New Roman" w:eastAsia="Times New Roman" w:hAnsi="Times New Roman" w:cs="Times New Roman"/>
          <w:sz w:val="24"/>
          <w:szCs w:val="24"/>
          <w:lang w:eastAsia="ru-RU"/>
        </w:rPr>
      </w:pPr>
    </w:p>
    <w:p w14:paraId="1079AFF2" w14:textId="77777777" w:rsidR="006D6A22" w:rsidRPr="000E17C4" w:rsidRDefault="006D6A22" w:rsidP="006D6A22">
      <w:pPr>
        <w:spacing w:after="0" w:line="240" w:lineRule="auto"/>
        <w:contextualSpacing/>
        <w:rPr>
          <w:rFonts w:ascii="Times New Roman" w:eastAsia="Times New Roman" w:hAnsi="Times New Roman" w:cs="Times New Roman"/>
          <w:sz w:val="24"/>
          <w:szCs w:val="24"/>
          <w:lang w:eastAsia="ru-RU"/>
        </w:rPr>
      </w:pPr>
      <w:r w:rsidRPr="000E17C4">
        <w:rPr>
          <w:rFonts w:ascii="Times New Roman" w:eastAsia="Times New Roman" w:hAnsi="Times New Roman" w:cs="Times New Roman"/>
          <w:sz w:val="24"/>
          <w:szCs w:val="24"/>
          <w:lang w:eastAsia="ru-RU"/>
        </w:rPr>
        <w:t>От Исполнителя: ________________ /__________________ /</w:t>
      </w:r>
    </w:p>
    <w:p w14:paraId="275FA0B8" w14:textId="77777777" w:rsidR="001D142F" w:rsidRPr="000E17C4" w:rsidRDefault="001D142F" w:rsidP="003107C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sectPr w:rsidR="001D142F" w:rsidRPr="000E17C4" w:rsidSect="008800F9">
      <w:headerReference w:type="default" r:id="rId12"/>
      <w:pgSz w:w="11906" w:h="16838"/>
      <w:pgMar w:top="851" w:right="567"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6DCF7A" w14:textId="77777777" w:rsidR="00C71B4C" w:rsidRDefault="00C71B4C" w:rsidP="00313C63">
      <w:pPr>
        <w:spacing w:after="0" w:line="240" w:lineRule="auto"/>
      </w:pPr>
      <w:r>
        <w:separator/>
      </w:r>
    </w:p>
  </w:endnote>
  <w:endnote w:type="continuationSeparator" w:id="0">
    <w:p w14:paraId="3DABBBD7" w14:textId="77777777" w:rsidR="00C71B4C" w:rsidRDefault="00C71B4C" w:rsidP="00313C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3DCFD8" w14:textId="77777777" w:rsidR="00C71B4C" w:rsidRDefault="00C71B4C" w:rsidP="00313C63">
      <w:pPr>
        <w:spacing w:after="0" w:line="240" w:lineRule="auto"/>
      </w:pPr>
      <w:r>
        <w:separator/>
      </w:r>
    </w:p>
  </w:footnote>
  <w:footnote w:type="continuationSeparator" w:id="0">
    <w:p w14:paraId="20CDF238" w14:textId="77777777" w:rsidR="00C71B4C" w:rsidRDefault="00C71B4C" w:rsidP="00313C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0363009"/>
      <w:docPartObj>
        <w:docPartGallery w:val="Page Numbers (Top of Page)"/>
        <w:docPartUnique/>
      </w:docPartObj>
    </w:sdtPr>
    <w:sdtEndPr/>
    <w:sdtContent>
      <w:p w14:paraId="3FA3AF41" w14:textId="77777777" w:rsidR="008800F9" w:rsidRDefault="008800F9">
        <w:pPr>
          <w:pStyle w:val="a0"/>
          <w:jc w:val="center"/>
        </w:pPr>
        <w:r>
          <w:fldChar w:fldCharType="begin"/>
        </w:r>
        <w:r>
          <w:instrText>PAGE   \* MERGEFORMAT</w:instrText>
        </w:r>
        <w:r>
          <w:fldChar w:fldCharType="separate"/>
        </w:r>
        <w:r w:rsidR="00B4421B">
          <w:rPr>
            <w:noProof/>
          </w:rPr>
          <w:t>1</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5395"/>
        </w:tabs>
        <w:ind w:left="5827" w:hanging="432"/>
      </w:pPr>
    </w:lvl>
    <w:lvl w:ilvl="1">
      <w:start w:val="1"/>
      <w:numFmt w:val="none"/>
      <w:suff w:val="nothing"/>
      <w:lvlText w:val=""/>
      <w:lvlJc w:val="left"/>
      <w:pPr>
        <w:tabs>
          <w:tab w:val="num" w:pos="5395"/>
        </w:tabs>
        <w:ind w:left="5971" w:hanging="576"/>
      </w:pPr>
    </w:lvl>
    <w:lvl w:ilvl="2">
      <w:start w:val="1"/>
      <w:numFmt w:val="none"/>
      <w:suff w:val="nothing"/>
      <w:lvlText w:val=""/>
      <w:lvlJc w:val="left"/>
      <w:pPr>
        <w:tabs>
          <w:tab w:val="num" w:pos="5395"/>
        </w:tabs>
        <w:ind w:left="6115" w:hanging="720"/>
      </w:pPr>
    </w:lvl>
    <w:lvl w:ilvl="3">
      <w:start w:val="1"/>
      <w:numFmt w:val="none"/>
      <w:suff w:val="nothing"/>
      <w:lvlText w:val=""/>
      <w:lvlJc w:val="left"/>
      <w:pPr>
        <w:tabs>
          <w:tab w:val="num" w:pos="5395"/>
        </w:tabs>
        <w:ind w:left="6259" w:hanging="864"/>
      </w:pPr>
    </w:lvl>
    <w:lvl w:ilvl="4">
      <w:start w:val="1"/>
      <w:numFmt w:val="none"/>
      <w:suff w:val="nothing"/>
      <w:lvlText w:val=""/>
      <w:lvlJc w:val="left"/>
      <w:pPr>
        <w:tabs>
          <w:tab w:val="num" w:pos="5395"/>
        </w:tabs>
        <w:ind w:left="6403" w:hanging="1008"/>
      </w:pPr>
    </w:lvl>
    <w:lvl w:ilvl="5">
      <w:start w:val="1"/>
      <w:numFmt w:val="none"/>
      <w:suff w:val="nothing"/>
      <w:lvlText w:val=""/>
      <w:lvlJc w:val="left"/>
      <w:pPr>
        <w:tabs>
          <w:tab w:val="num" w:pos="5395"/>
        </w:tabs>
        <w:ind w:left="6547" w:hanging="1152"/>
      </w:pPr>
    </w:lvl>
    <w:lvl w:ilvl="6">
      <w:start w:val="1"/>
      <w:numFmt w:val="none"/>
      <w:suff w:val="nothing"/>
      <w:lvlText w:val=""/>
      <w:lvlJc w:val="left"/>
      <w:pPr>
        <w:tabs>
          <w:tab w:val="num" w:pos="5395"/>
        </w:tabs>
        <w:ind w:left="6691" w:hanging="1296"/>
      </w:pPr>
    </w:lvl>
    <w:lvl w:ilvl="7">
      <w:start w:val="1"/>
      <w:numFmt w:val="none"/>
      <w:suff w:val="nothing"/>
      <w:lvlText w:val=""/>
      <w:lvlJc w:val="left"/>
      <w:pPr>
        <w:tabs>
          <w:tab w:val="num" w:pos="5395"/>
        </w:tabs>
        <w:ind w:left="6835" w:hanging="1440"/>
      </w:pPr>
    </w:lvl>
    <w:lvl w:ilvl="8">
      <w:start w:val="1"/>
      <w:numFmt w:val="none"/>
      <w:suff w:val="nothing"/>
      <w:lvlText w:val=""/>
      <w:lvlJc w:val="left"/>
      <w:pPr>
        <w:tabs>
          <w:tab w:val="num" w:pos="5395"/>
        </w:tabs>
        <w:ind w:left="6979" w:hanging="1584"/>
      </w:pPr>
    </w:lvl>
  </w:abstractNum>
  <w:abstractNum w:abstractNumId="1" w15:restartNumberingAfterBreak="0">
    <w:nsid w:val="014C6ACB"/>
    <w:multiLevelType w:val="hybridMultilevel"/>
    <w:tmpl w:val="84C4D740"/>
    <w:lvl w:ilvl="0" w:tplc="0F30FE72">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6D95D5A"/>
    <w:multiLevelType w:val="multilevel"/>
    <w:tmpl w:val="06E86A58"/>
    <w:lvl w:ilvl="0">
      <w:start w:val="3"/>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3"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C4F6F43"/>
    <w:multiLevelType w:val="multilevel"/>
    <w:tmpl w:val="767E1F64"/>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5" w15:restartNumberingAfterBreak="0">
    <w:nsid w:val="1C6340EB"/>
    <w:multiLevelType w:val="multilevel"/>
    <w:tmpl w:val="CEFACBFA"/>
    <w:lvl w:ilvl="0">
      <w:start w:val="1"/>
      <w:numFmt w:val="decimal"/>
      <w:lvlText w:val="%1."/>
      <w:lvlJc w:val="left"/>
      <w:pPr>
        <w:ind w:left="720" w:hanging="360"/>
      </w:pPr>
      <w:rPr>
        <w:rFonts w:hint="default"/>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E5F6270"/>
    <w:multiLevelType w:val="multilevel"/>
    <w:tmpl w:val="0419001D"/>
    <w:styleLink w:val="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23B5EF7"/>
    <w:multiLevelType w:val="multilevel"/>
    <w:tmpl w:val="D8F8430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2926255"/>
    <w:multiLevelType w:val="multilevel"/>
    <w:tmpl w:val="60F2A9BA"/>
    <w:lvl w:ilvl="0">
      <w:start w:val="1"/>
      <w:numFmt w:val="decimal"/>
      <w:lvlText w:val="%1."/>
      <w:lvlJc w:val="left"/>
      <w:pPr>
        <w:ind w:left="360" w:hanging="360"/>
      </w:pPr>
      <w:rPr>
        <w:rFonts w:hint="default"/>
      </w:rPr>
    </w:lvl>
    <w:lvl w:ilvl="1">
      <w:start w:val="1"/>
      <w:numFmt w:val="decimal"/>
      <w:lvlText w:val="%1.%2."/>
      <w:lvlJc w:val="left"/>
      <w:pPr>
        <w:ind w:left="858" w:hanging="432"/>
      </w:pPr>
      <w:rPr>
        <w:rFonts w:ascii="Times New Roman" w:hAnsi="Times New Roman" w:hint="default"/>
        <w:b w:val="0"/>
        <w:i w:val="0"/>
        <w:sz w:val="20"/>
        <w:szCs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2F83905"/>
    <w:multiLevelType w:val="multilevel"/>
    <w:tmpl w:val="7C6EFA4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2366375F"/>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2E496A66"/>
    <w:multiLevelType w:val="hybridMultilevel"/>
    <w:tmpl w:val="E3304F8A"/>
    <w:lvl w:ilvl="0" w:tplc="D3CCCB9C">
      <w:start w:val="1"/>
      <w:numFmt w:val="decimal"/>
      <w:lvlText w:val="%1."/>
      <w:lvlJc w:val="left"/>
      <w:pPr>
        <w:ind w:left="1654" w:hanging="945"/>
      </w:pPr>
      <w:rPr>
        <w:b w:val="0"/>
        <w:i w:val="0"/>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3A510034"/>
    <w:multiLevelType w:val="hybridMultilevel"/>
    <w:tmpl w:val="BB2280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45F103CE"/>
    <w:multiLevelType w:val="multilevel"/>
    <w:tmpl w:val="4914F5B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A5B49D2"/>
    <w:multiLevelType w:val="multilevel"/>
    <w:tmpl w:val="98C8E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AFA0B7E"/>
    <w:multiLevelType w:val="hybridMultilevel"/>
    <w:tmpl w:val="20BC43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14A4388"/>
    <w:multiLevelType w:val="multilevel"/>
    <w:tmpl w:val="D780EC82"/>
    <w:lvl w:ilvl="0">
      <w:start w:val="3"/>
      <w:numFmt w:val="decimal"/>
      <w:lvlText w:val="%1"/>
      <w:lvlJc w:val="left"/>
      <w:pPr>
        <w:ind w:left="375" w:hanging="375"/>
      </w:pPr>
      <w:rPr>
        <w:rFonts w:hint="default"/>
      </w:rPr>
    </w:lvl>
    <w:lvl w:ilvl="1">
      <w:start w:val="6"/>
      <w:numFmt w:val="decimal"/>
      <w:lvlText w:val="%1.%2"/>
      <w:lvlJc w:val="left"/>
      <w:pPr>
        <w:ind w:left="3211" w:hanging="375"/>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456" w:hanging="144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abstractNum w:abstractNumId="18" w15:restartNumberingAfterBreak="0">
    <w:nsid w:val="58712B23"/>
    <w:multiLevelType w:val="multilevel"/>
    <w:tmpl w:val="292C022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EEE08E4"/>
    <w:multiLevelType w:val="multilevel"/>
    <w:tmpl w:val="59EE6242"/>
    <w:lvl w:ilvl="0">
      <w:start w:val="1"/>
      <w:numFmt w:val="decimal"/>
      <w:lvlText w:val="%1."/>
      <w:lvlJc w:val="left"/>
      <w:pPr>
        <w:ind w:left="1440" w:hanging="360"/>
      </w:pPr>
      <w:rPr>
        <w:rFonts w:hint="default"/>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0" w15:restartNumberingAfterBreak="0">
    <w:nsid w:val="652038DE"/>
    <w:multiLevelType w:val="hybridMultilevel"/>
    <w:tmpl w:val="99D2AC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3" w15:restartNumberingAfterBreak="0">
    <w:nsid w:val="7500422A"/>
    <w:multiLevelType w:val="hybridMultilevel"/>
    <w:tmpl w:val="24CCF500"/>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4" w15:restartNumberingAfterBreak="0">
    <w:nsid w:val="77CA4783"/>
    <w:multiLevelType w:val="hybridMultilevel"/>
    <w:tmpl w:val="464A1A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C2C7F73"/>
    <w:multiLevelType w:val="hybridMultilevel"/>
    <w:tmpl w:val="8BEC7F1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7D143C26"/>
    <w:multiLevelType w:val="multilevel"/>
    <w:tmpl w:val="0419001D"/>
    <w:numStyleLink w:val="1"/>
  </w:abstractNum>
  <w:num w:numId="1">
    <w:abstractNumId w:val="8"/>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num>
  <w:num w:numId="9">
    <w:abstractNumId w:val="5"/>
  </w:num>
  <w:num w:numId="10">
    <w:abstractNumId w:val="17"/>
  </w:num>
  <w:num w:numId="11">
    <w:abstractNumId w:val="24"/>
  </w:num>
  <w:num w:numId="12">
    <w:abstractNumId w:val="10"/>
  </w:num>
  <w:num w:numId="13">
    <w:abstractNumId w:val="6"/>
  </w:num>
  <w:num w:numId="14">
    <w:abstractNumId w:val="26"/>
  </w:num>
  <w:num w:numId="15">
    <w:abstractNumId w:val="20"/>
  </w:num>
  <w:num w:numId="16">
    <w:abstractNumId w:val="15"/>
  </w:num>
  <w:num w:numId="17">
    <w:abstractNumId w:val="2"/>
  </w:num>
  <w:num w:numId="18">
    <w:abstractNumId w:val="18"/>
  </w:num>
  <w:num w:numId="19">
    <w:abstractNumId w:val="14"/>
  </w:num>
  <w:num w:numId="20">
    <w:abstractNumId w:val="9"/>
  </w:num>
  <w:num w:numId="21">
    <w:abstractNumId w:val="19"/>
  </w:num>
  <w:num w:numId="22">
    <w:abstractNumId w:val="22"/>
  </w:num>
  <w:num w:numId="23">
    <w:abstractNumId w:val="1"/>
  </w:num>
  <w:num w:numId="24">
    <w:abstractNumId w:val="7"/>
  </w:num>
  <w:num w:numId="25">
    <w:abstractNumId w:val="25"/>
  </w:num>
  <w:num w:numId="26">
    <w:abstractNumId w:val="4"/>
  </w:num>
  <w:num w:numId="27">
    <w:abstractNumId w:val="16"/>
  </w:num>
  <w:num w:numId="2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3C63"/>
    <w:rsid w:val="000044D6"/>
    <w:rsid w:val="00022477"/>
    <w:rsid w:val="000248E0"/>
    <w:rsid w:val="00027741"/>
    <w:rsid w:val="000323EE"/>
    <w:rsid w:val="000336B8"/>
    <w:rsid w:val="000350A6"/>
    <w:rsid w:val="0004477D"/>
    <w:rsid w:val="00044A3C"/>
    <w:rsid w:val="00046680"/>
    <w:rsid w:val="00050B8A"/>
    <w:rsid w:val="00052F1E"/>
    <w:rsid w:val="000535CB"/>
    <w:rsid w:val="00054EA7"/>
    <w:rsid w:val="00063E22"/>
    <w:rsid w:val="000820EC"/>
    <w:rsid w:val="00082640"/>
    <w:rsid w:val="000856F9"/>
    <w:rsid w:val="00096A53"/>
    <w:rsid w:val="000C5F6F"/>
    <w:rsid w:val="000F5383"/>
    <w:rsid w:val="000F64DA"/>
    <w:rsid w:val="001022DA"/>
    <w:rsid w:val="00147887"/>
    <w:rsid w:val="001532A6"/>
    <w:rsid w:val="00167719"/>
    <w:rsid w:val="00182D7C"/>
    <w:rsid w:val="00183540"/>
    <w:rsid w:val="00186339"/>
    <w:rsid w:val="00190250"/>
    <w:rsid w:val="00192203"/>
    <w:rsid w:val="00196CE9"/>
    <w:rsid w:val="001B2D50"/>
    <w:rsid w:val="001C3D19"/>
    <w:rsid w:val="001D142F"/>
    <w:rsid w:val="001E12AB"/>
    <w:rsid w:val="00223AF3"/>
    <w:rsid w:val="00226121"/>
    <w:rsid w:val="00251ECA"/>
    <w:rsid w:val="0026195C"/>
    <w:rsid w:val="0027463F"/>
    <w:rsid w:val="00276208"/>
    <w:rsid w:val="00282185"/>
    <w:rsid w:val="003010FE"/>
    <w:rsid w:val="003107C7"/>
    <w:rsid w:val="0031330A"/>
    <w:rsid w:val="00313C63"/>
    <w:rsid w:val="00332F4A"/>
    <w:rsid w:val="00357B77"/>
    <w:rsid w:val="003636AA"/>
    <w:rsid w:val="0037731D"/>
    <w:rsid w:val="00395256"/>
    <w:rsid w:val="003A6815"/>
    <w:rsid w:val="00402DDF"/>
    <w:rsid w:val="00407289"/>
    <w:rsid w:val="00416B0E"/>
    <w:rsid w:val="00425320"/>
    <w:rsid w:val="00434F77"/>
    <w:rsid w:val="00444251"/>
    <w:rsid w:val="00445BDC"/>
    <w:rsid w:val="004622C9"/>
    <w:rsid w:val="00463447"/>
    <w:rsid w:val="0049628B"/>
    <w:rsid w:val="004A4DAF"/>
    <w:rsid w:val="004F4A92"/>
    <w:rsid w:val="0050601C"/>
    <w:rsid w:val="005139CD"/>
    <w:rsid w:val="00565D70"/>
    <w:rsid w:val="00592E1B"/>
    <w:rsid w:val="00593775"/>
    <w:rsid w:val="00593989"/>
    <w:rsid w:val="00594C7B"/>
    <w:rsid w:val="005A20AD"/>
    <w:rsid w:val="005A26C7"/>
    <w:rsid w:val="005A641D"/>
    <w:rsid w:val="005B6442"/>
    <w:rsid w:val="005D57A7"/>
    <w:rsid w:val="005D6CF1"/>
    <w:rsid w:val="005F43C0"/>
    <w:rsid w:val="00604B5E"/>
    <w:rsid w:val="00611EFB"/>
    <w:rsid w:val="00614C93"/>
    <w:rsid w:val="006330D5"/>
    <w:rsid w:val="00636D50"/>
    <w:rsid w:val="00641961"/>
    <w:rsid w:val="00654DFF"/>
    <w:rsid w:val="0065594B"/>
    <w:rsid w:val="00664945"/>
    <w:rsid w:val="0066575D"/>
    <w:rsid w:val="0066579B"/>
    <w:rsid w:val="0067533C"/>
    <w:rsid w:val="006B181C"/>
    <w:rsid w:val="006C4D50"/>
    <w:rsid w:val="006D2902"/>
    <w:rsid w:val="006D6A22"/>
    <w:rsid w:val="006E6456"/>
    <w:rsid w:val="006E7845"/>
    <w:rsid w:val="006F0B27"/>
    <w:rsid w:val="006F74E6"/>
    <w:rsid w:val="007024E3"/>
    <w:rsid w:val="00703E08"/>
    <w:rsid w:val="007217A8"/>
    <w:rsid w:val="007236A4"/>
    <w:rsid w:val="00733A34"/>
    <w:rsid w:val="0075660C"/>
    <w:rsid w:val="00761884"/>
    <w:rsid w:val="0077295E"/>
    <w:rsid w:val="00780F92"/>
    <w:rsid w:val="00783884"/>
    <w:rsid w:val="007952E8"/>
    <w:rsid w:val="007B7CD6"/>
    <w:rsid w:val="007C1238"/>
    <w:rsid w:val="007C4C8F"/>
    <w:rsid w:val="007D1A98"/>
    <w:rsid w:val="007F257F"/>
    <w:rsid w:val="007F4336"/>
    <w:rsid w:val="00811DD8"/>
    <w:rsid w:val="00813659"/>
    <w:rsid w:val="00813B7C"/>
    <w:rsid w:val="00817610"/>
    <w:rsid w:val="0082061F"/>
    <w:rsid w:val="00825BF6"/>
    <w:rsid w:val="008303BD"/>
    <w:rsid w:val="00830AC9"/>
    <w:rsid w:val="00835A3A"/>
    <w:rsid w:val="008374FA"/>
    <w:rsid w:val="00844AF0"/>
    <w:rsid w:val="00860D3D"/>
    <w:rsid w:val="00862EDD"/>
    <w:rsid w:val="008800F9"/>
    <w:rsid w:val="008B697E"/>
    <w:rsid w:val="008E2625"/>
    <w:rsid w:val="008F7744"/>
    <w:rsid w:val="00903F4B"/>
    <w:rsid w:val="00906FA2"/>
    <w:rsid w:val="00920014"/>
    <w:rsid w:val="00922B45"/>
    <w:rsid w:val="00934F54"/>
    <w:rsid w:val="00995516"/>
    <w:rsid w:val="009977C9"/>
    <w:rsid w:val="009B7D49"/>
    <w:rsid w:val="009C1D39"/>
    <w:rsid w:val="009C5635"/>
    <w:rsid w:val="009D1868"/>
    <w:rsid w:val="009D6120"/>
    <w:rsid w:val="009F60F6"/>
    <w:rsid w:val="00A00E7C"/>
    <w:rsid w:val="00A0753D"/>
    <w:rsid w:val="00A16DBB"/>
    <w:rsid w:val="00A17BFF"/>
    <w:rsid w:val="00A20B48"/>
    <w:rsid w:val="00A25A02"/>
    <w:rsid w:val="00A26298"/>
    <w:rsid w:val="00A26552"/>
    <w:rsid w:val="00A270B4"/>
    <w:rsid w:val="00A31D1F"/>
    <w:rsid w:val="00A40E5A"/>
    <w:rsid w:val="00A431B9"/>
    <w:rsid w:val="00A4692B"/>
    <w:rsid w:val="00A54DB4"/>
    <w:rsid w:val="00A73071"/>
    <w:rsid w:val="00A932D1"/>
    <w:rsid w:val="00A93DB2"/>
    <w:rsid w:val="00AA08D4"/>
    <w:rsid w:val="00AB1B1D"/>
    <w:rsid w:val="00AC25FC"/>
    <w:rsid w:val="00AE3A51"/>
    <w:rsid w:val="00B26A93"/>
    <w:rsid w:val="00B37BCC"/>
    <w:rsid w:val="00B4421B"/>
    <w:rsid w:val="00B508BC"/>
    <w:rsid w:val="00B5594B"/>
    <w:rsid w:val="00B635C1"/>
    <w:rsid w:val="00B75660"/>
    <w:rsid w:val="00B768D9"/>
    <w:rsid w:val="00B91823"/>
    <w:rsid w:val="00B96A3A"/>
    <w:rsid w:val="00BB1DF6"/>
    <w:rsid w:val="00BC2FED"/>
    <w:rsid w:val="00BD2509"/>
    <w:rsid w:val="00BD3F43"/>
    <w:rsid w:val="00BE303B"/>
    <w:rsid w:val="00BE6F3C"/>
    <w:rsid w:val="00BF222D"/>
    <w:rsid w:val="00C02FE3"/>
    <w:rsid w:val="00C2509B"/>
    <w:rsid w:val="00C30A19"/>
    <w:rsid w:val="00C57887"/>
    <w:rsid w:val="00C601B0"/>
    <w:rsid w:val="00C634E8"/>
    <w:rsid w:val="00C71B4C"/>
    <w:rsid w:val="00C75F68"/>
    <w:rsid w:val="00C840A1"/>
    <w:rsid w:val="00CB03E9"/>
    <w:rsid w:val="00CB3793"/>
    <w:rsid w:val="00CD4FDD"/>
    <w:rsid w:val="00CD6F59"/>
    <w:rsid w:val="00D11D70"/>
    <w:rsid w:val="00D17F33"/>
    <w:rsid w:val="00D26834"/>
    <w:rsid w:val="00D2695F"/>
    <w:rsid w:val="00D3222F"/>
    <w:rsid w:val="00D328F1"/>
    <w:rsid w:val="00D37BAC"/>
    <w:rsid w:val="00D42EC8"/>
    <w:rsid w:val="00D44903"/>
    <w:rsid w:val="00D603D8"/>
    <w:rsid w:val="00D61744"/>
    <w:rsid w:val="00D750C1"/>
    <w:rsid w:val="00DA0C05"/>
    <w:rsid w:val="00DA6C51"/>
    <w:rsid w:val="00DC70E8"/>
    <w:rsid w:val="00DD4278"/>
    <w:rsid w:val="00DE50DB"/>
    <w:rsid w:val="00DE6E90"/>
    <w:rsid w:val="00DF2543"/>
    <w:rsid w:val="00E21CC1"/>
    <w:rsid w:val="00E233A0"/>
    <w:rsid w:val="00E24283"/>
    <w:rsid w:val="00E30710"/>
    <w:rsid w:val="00E42153"/>
    <w:rsid w:val="00E475EE"/>
    <w:rsid w:val="00E51AA6"/>
    <w:rsid w:val="00E63264"/>
    <w:rsid w:val="00E75100"/>
    <w:rsid w:val="00E77659"/>
    <w:rsid w:val="00E77D74"/>
    <w:rsid w:val="00E830BA"/>
    <w:rsid w:val="00E854B8"/>
    <w:rsid w:val="00E91B1D"/>
    <w:rsid w:val="00E97EBB"/>
    <w:rsid w:val="00EB048D"/>
    <w:rsid w:val="00EC7A1E"/>
    <w:rsid w:val="00EE2359"/>
    <w:rsid w:val="00EE326D"/>
    <w:rsid w:val="00EF7DBB"/>
    <w:rsid w:val="00F03274"/>
    <w:rsid w:val="00F17859"/>
    <w:rsid w:val="00F209AE"/>
    <w:rsid w:val="00F20EE4"/>
    <w:rsid w:val="00F345EB"/>
    <w:rsid w:val="00F35DE2"/>
    <w:rsid w:val="00F41FE2"/>
    <w:rsid w:val="00F44B98"/>
    <w:rsid w:val="00F82FCD"/>
    <w:rsid w:val="00F85444"/>
    <w:rsid w:val="00FA56FA"/>
    <w:rsid w:val="00FA6314"/>
    <w:rsid w:val="00FB4382"/>
    <w:rsid w:val="00FB5803"/>
    <w:rsid w:val="00FB5F50"/>
    <w:rsid w:val="00FD1BD4"/>
    <w:rsid w:val="00FE318A"/>
    <w:rsid w:val="00FE4292"/>
    <w:rsid w:val="00FE6DA2"/>
    <w:rsid w:val="00FE7789"/>
    <w:rsid w:val="00FF47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7EEE630"/>
  <w15:chartTrackingRefBased/>
  <w15:docId w15:val="{48B4830C-5A48-4521-95BB-E3A2837B8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82061F"/>
    <w:pPr>
      <w:spacing w:after="160" w:line="259" w:lineRule="auto"/>
    </w:pPr>
    <w:rPr>
      <w:sz w:val="22"/>
      <w:szCs w:val="22"/>
    </w:rPr>
  </w:style>
  <w:style w:type="paragraph" w:styleId="10">
    <w:name w:val="heading 1"/>
    <w:aliases w:val="VL Колонтитул"/>
    <w:basedOn w:val="a0"/>
    <w:next w:val="a"/>
    <w:link w:val="11"/>
    <w:qFormat/>
    <w:rsid w:val="00313C63"/>
    <w:pPr>
      <w:spacing w:before="120" w:after="120"/>
      <w:jc w:val="both"/>
      <w:outlineLvl w:val="0"/>
    </w:pPr>
    <w:rPr>
      <w:rFonts w:asciiTheme="majorHAnsi" w:eastAsia="Calibri" w:hAnsiTheme="majorHAnsi" w:cstheme="majorBidi"/>
      <w:noProof/>
      <w:color w:val="385623" w:themeColor="accent6" w:themeShade="80"/>
      <w:sz w:val="18"/>
      <w:szCs w:val="24"/>
    </w:rPr>
  </w:style>
  <w:style w:type="paragraph" w:styleId="2">
    <w:name w:val="heading 2"/>
    <w:basedOn w:val="a"/>
    <w:next w:val="a"/>
    <w:link w:val="20"/>
    <w:qFormat/>
    <w:rsid w:val="00313C63"/>
    <w:pPr>
      <w:keepNext/>
      <w:spacing w:before="240" w:after="60" w:line="240" w:lineRule="auto"/>
      <w:outlineLvl w:val="1"/>
    </w:pPr>
    <w:rPr>
      <w:rFonts w:ascii="Arial" w:eastAsia="Times New Roman" w:hAnsi="Arial" w:cs="Times New Roman"/>
      <w:b/>
      <w:bCs/>
      <w:i/>
      <w:iCs/>
      <w:sz w:val="28"/>
      <w:szCs w:val="28"/>
      <w:lang w:eastAsia="ru-RU"/>
    </w:rPr>
  </w:style>
  <w:style w:type="paragraph" w:styleId="3">
    <w:name w:val="heading 3"/>
    <w:basedOn w:val="a"/>
    <w:next w:val="a"/>
    <w:link w:val="30"/>
    <w:uiPriority w:val="9"/>
    <w:qFormat/>
    <w:rsid w:val="00313C63"/>
    <w:pPr>
      <w:keepNext/>
      <w:widowControl w:val="0"/>
      <w:autoSpaceDE w:val="0"/>
      <w:autoSpaceDN w:val="0"/>
      <w:adjustRightInd w:val="0"/>
      <w:spacing w:before="240" w:after="60" w:line="360" w:lineRule="auto"/>
      <w:ind w:firstLine="720"/>
      <w:jc w:val="both"/>
      <w:outlineLvl w:val="2"/>
    </w:pPr>
    <w:rPr>
      <w:rFonts w:ascii="Arial" w:eastAsia="Times New Roman" w:hAnsi="Arial" w:cs="Arial"/>
      <w:b/>
      <w:bCs/>
      <w:sz w:val="26"/>
      <w:szCs w:val="2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aliases w:val="VL Колонтитул Знак"/>
    <w:basedOn w:val="a1"/>
    <w:link w:val="10"/>
    <w:rsid w:val="00313C63"/>
    <w:rPr>
      <w:rFonts w:asciiTheme="majorHAnsi" w:eastAsia="Calibri" w:hAnsiTheme="majorHAnsi" w:cstheme="majorBidi"/>
      <w:noProof/>
      <w:color w:val="385623" w:themeColor="accent6" w:themeShade="80"/>
      <w:sz w:val="18"/>
    </w:rPr>
  </w:style>
  <w:style w:type="character" w:customStyle="1" w:styleId="20">
    <w:name w:val="Заголовок 2 Знак"/>
    <w:basedOn w:val="a1"/>
    <w:link w:val="2"/>
    <w:rsid w:val="00313C63"/>
    <w:rPr>
      <w:rFonts w:ascii="Arial" w:eastAsia="Times New Roman" w:hAnsi="Arial" w:cs="Times New Roman"/>
      <w:b/>
      <w:bCs/>
      <w:i/>
      <w:iCs/>
      <w:sz w:val="28"/>
      <w:szCs w:val="28"/>
      <w:lang w:eastAsia="ru-RU"/>
    </w:rPr>
  </w:style>
  <w:style w:type="character" w:customStyle="1" w:styleId="30">
    <w:name w:val="Заголовок 3 Знак"/>
    <w:basedOn w:val="a1"/>
    <w:link w:val="3"/>
    <w:uiPriority w:val="9"/>
    <w:rsid w:val="00313C63"/>
    <w:rPr>
      <w:rFonts w:ascii="Arial" w:eastAsia="Times New Roman" w:hAnsi="Arial" w:cs="Arial"/>
      <w:b/>
      <w:bCs/>
      <w:sz w:val="26"/>
      <w:szCs w:val="26"/>
      <w:lang w:eastAsia="ru-RU"/>
    </w:rPr>
  </w:style>
  <w:style w:type="paragraph" w:customStyle="1" w:styleId="VL">
    <w:name w:val="VL_Заголовок"/>
    <w:basedOn w:val="10"/>
    <w:next w:val="a"/>
    <w:qFormat/>
    <w:rsid w:val="00313C63"/>
    <w:pPr>
      <w:suppressAutoHyphens/>
      <w:spacing w:before="240" w:after="0"/>
    </w:pPr>
    <w:rPr>
      <w:rFonts w:eastAsia="Times New Roman" w:cs="Times New Roman"/>
      <w:b/>
      <w:caps/>
      <w:color w:val="44546A" w:themeColor="text2"/>
      <w:sz w:val="22"/>
    </w:rPr>
  </w:style>
  <w:style w:type="paragraph" w:customStyle="1" w:styleId="VL0">
    <w:name w:val="VL_Основной текст"/>
    <w:basedOn w:val="a"/>
    <w:qFormat/>
    <w:rsid w:val="00313C63"/>
    <w:pPr>
      <w:spacing w:before="240" w:after="0" w:line="240" w:lineRule="auto"/>
      <w:jc w:val="both"/>
    </w:pPr>
    <w:rPr>
      <w:rFonts w:eastAsia="Calibri" w:cs="Times New Roman"/>
      <w:color w:val="0B1107" w:themeColor="accent6" w:themeShade="1A"/>
    </w:rPr>
  </w:style>
  <w:style w:type="paragraph" w:customStyle="1" w:styleId="VL1">
    <w:name w:val="VL_Подзаголовок"/>
    <w:basedOn w:val="a"/>
    <w:next w:val="VL0"/>
    <w:qFormat/>
    <w:rsid w:val="00313C63"/>
    <w:pPr>
      <w:numPr>
        <w:ilvl w:val="1"/>
      </w:numPr>
      <w:spacing w:before="240" w:after="0" w:line="240" w:lineRule="auto"/>
      <w:jc w:val="both"/>
      <w:outlineLvl w:val="1"/>
    </w:pPr>
    <w:rPr>
      <w:rFonts w:asciiTheme="majorHAnsi" w:eastAsia="Times New Roman" w:hAnsiTheme="majorHAnsi" w:cs="Times New Roman"/>
      <w:b/>
      <w:color w:val="015579"/>
    </w:rPr>
  </w:style>
  <w:style w:type="table" w:styleId="a4">
    <w:name w:val="Table Grid"/>
    <w:basedOn w:val="a2"/>
    <w:uiPriority w:val="59"/>
    <w:rsid w:val="00313C6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2"/>
    <w:uiPriority w:val="99"/>
    <w:rsid w:val="00313C63"/>
    <w:pPr>
      <w:jc w:val="center"/>
    </w:pPr>
    <w:rPr>
      <w:rFonts w:ascii="Times New Roman" w:hAnsi="Times New Roman"/>
      <w:color w:val="0B1107" w:themeColor="accent6" w:themeShade="1A"/>
      <w:sz w:val="22"/>
      <w:szCs w:val="22"/>
    </w:rPr>
    <w:tblPr>
      <w:tblBorders>
        <w:top w:val="single" w:sz="4" w:space="0" w:color="385623" w:themeColor="accent6" w:themeShade="80"/>
        <w:bottom w:val="single" w:sz="4" w:space="0" w:color="385623" w:themeColor="accent6" w:themeShade="80"/>
        <w:insideH w:val="single" w:sz="4" w:space="0" w:color="385623" w:themeColor="accent6" w:themeShade="80"/>
        <w:insideV w:val="single" w:sz="4" w:space="0" w:color="385623" w:themeColor="accent6" w:themeShade="80"/>
      </w:tblBorders>
    </w:tblPr>
    <w:tcPr>
      <w:shd w:val="clear" w:color="auto" w:fill="auto"/>
    </w:tcPr>
    <w:tblStylePr w:type="firstRow">
      <w:rPr>
        <w:rFonts w:asciiTheme="minorHAnsi" w:hAnsiTheme="minorHAnsi"/>
        <w:b/>
        <w:color w:val="E7E6E6" w:themeColor="background2"/>
        <w:sz w:val="22"/>
      </w:rPr>
      <w:tblPr/>
      <w:tcPr>
        <w:shd w:val="clear" w:color="auto" w:fill="1B2B11" w:themeFill="accent6" w:themeFillShade="40"/>
      </w:tcPr>
    </w:tblStylePr>
    <w:tblStylePr w:type="firstCol">
      <w:rPr>
        <w:rFonts w:asciiTheme="minorHAnsi" w:hAnsiTheme="minorHAnsi"/>
        <w:color w:val="015579"/>
        <w:sz w:val="22"/>
      </w:rPr>
    </w:tblStylePr>
  </w:style>
  <w:style w:type="paragraph" w:customStyle="1" w:styleId="VL2">
    <w:name w:val="VL_Сноска"/>
    <w:basedOn w:val="a"/>
    <w:link w:val="VL3"/>
    <w:qFormat/>
    <w:rsid w:val="00313C63"/>
    <w:pPr>
      <w:spacing w:after="0" w:line="240" w:lineRule="auto"/>
      <w:jc w:val="both"/>
    </w:pPr>
    <w:rPr>
      <w:rFonts w:eastAsia="Calibri" w:cs="Times New Roman"/>
      <w:color w:val="1B2B11" w:themeColor="accent6" w:themeShade="40"/>
      <w:sz w:val="18"/>
      <w:szCs w:val="20"/>
    </w:rPr>
  </w:style>
  <w:style w:type="character" w:customStyle="1" w:styleId="VL3">
    <w:name w:val="VL_Сноска Знак"/>
    <w:basedOn w:val="a1"/>
    <w:link w:val="VL2"/>
    <w:rsid w:val="00313C63"/>
    <w:rPr>
      <w:rFonts w:eastAsia="Calibri" w:cs="Times New Roman"/>
      <w:color w:val="1B2B11" w:themeColor="accent6" w:themeShade="40"/>
      <w:sz w:val="18"/>
      <w:szCs w:val="20"/>
    </w:rPr>
  </w:style>
  <w:style w:type="paragraph" w:styleId="a0">
    <w:name w:val="header"/>
    <w:basedOn w:val="a"/>
    <w:link w:val="a5"/>
    <w:unhideWhenUsed/>
    <w:rsid w:val="00313C63"/>
    <w:pPr>
      <w:tabs>
        <w:tab w:val="center" w:pos="4677"/>
        <w:tab w:val="right" w:pos="9355"/>
      </w:tabs>
      <w:spacing w:after="0" w:line="240" w:lineRule="auto"/>
    </w:pPr>
  </w:style>
  <w:style w:type="character" w:customStyle="1" w:styleId="a5">
    <w:name w:val="Верхний колонтитул Знак"/>
    <w:basedOn w:val="a1"/>
    <w:link w:val="a0"/>
    <w:rsid w:val="00313C63"/>
    <w:rPr>
      <w:sz w:val="22"/>
      <w:szCs w:val="22"/>
    </w:rPr>
  </w:style>
  <w:style w:type="paragraph" w:styleId="21">
    <w:name w:val="Body Text 2"/>
    <w:basedOn w:val="a"/>
    <w:link w:val="22"/>
    <w:rsid w:val="00313C63"/>
    <w:pPr>
      <w:spacing w:after="0" w:line="240" w:lineRule="auto"/>
      <w:jc w:val="both"/>
    </w:pPr>
    <w:rPr>
      <w:rFonts w:ascii="Times New Roman" w:eastAsia="Times New Roman" w:hAnsi="Times New Roman" w:cs="Times New Roman"/>
      <w:sz w:val="28"/>
      <w:szCs w:val="28"/>
      <w:lang w:eastAsia="ru-RU"/>
    </w:rPr>
  </w:style>
  <w:style w:type="character" w:customStyle="1" w:styleId="22">
    <w:name w:val="Основной текст 2 Знак"/>
    <w:basedOn w:val="a1"/>
    <w:link w:val="21"/>
    <w:rsid w:val="00313C63"/>
    <w:rPr>
      <w:rFonts w:ascii="Times New Roman" w:eastAsia="Times New Roman" w:hAnsi="Times New Roman" w:cs="Times New Roman"/>
      <w:sz w:val="28"/>
      <w:szCs w:val="28"/>
      <w:lang w:eastAsia="ru-RU"/>
    </w:rPr>
  </w:style>
  <w:style w:type="paragraph" w:styleId="a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7"/>
    <w:uiPriority w:val="99"/>
    <w:rsid w:val="00313C63"/>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1"/>
    <w:link w:val="a6"/>
    <w:uiPriority w:val="99"/>
    <w:rsid w:val="00313C63"/>
    <w:rPr>
      <w:rFonts w:ascii="Times New Roman" w:eastAsia="Times New Roman" w:hAnsi="Times New Roman" w:cs="Times New Roman"/>
      <w:sz w:val="20"/>
      <w:szCs w:val="20"/>
      <w:lang w:eastAsia="ru-RU"/>
    </w:rPr>
  </w:style>
  <w:style w:type="character" w:styleId="a8">
    <w:name w:val="footnote reference"/>
    <w:aliases w:val="fr,Used by Word for Help footnote symbols,Знак сноски 1,Ciae niinee 1,Знак сноски-FN,Ciae niinee-FN,Ссылка на сноску 45,Referencia nota al pie,SUPERS"/>
    <w:basedOn w:val="a1"/>
    <w:rsid w:val="00313C63"/>
    <w:rPr>
      <w:vertAlign w:val="superscript"/>
    </w:rPr>
  </w:style>
  <w:style w:type="paragraph" w:customStyle="1" w:styleId="210">
    <w:name w:val="Основной текст 21"/>
    <w:basedOn w:val="a"/>
    <w:rsid w:val="00313C63"/>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paragraph" w:styleId="a9">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
    <w:link w:val="aa"/>
    <w:uiPriority w:val="34"/>
    <w:qFormat/>
    <w:rsid w:val="00313C63"/>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a">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9"/>
    <w:uiPriority w:val="34"/>
    <w:qFormat/>
    <w:locked/>
    <w:rsid w:val="00313C63"/>
    <w:rPr>
      <w:rFonts w:ascii="Times New Roman" w:eastAsia="Times New Roman" w:hAnsi="Times New Roman" w:cs="Times New Roman"/>
      <w:lang w:eastAsia="ru-RU"/>
    </w:rPr>
  </w:style>
  <w:style w:type="paragraph" w:customStyle="1" w:styleId="ConsPlusNormal">
    <w:name w:val="ConsPlusNormal"/>
    <w:link w:val="ConsPlusNormal0"/>
    <w:rsid w:val="00313C63"/>
    <w:pPr>
      <w:autoSpaceDE w:val="0"/>
      <w:autoSpaceDN w:val="0"/>
      <w:adjustRightInd w:val="0"/>
    </w:pPr>
    <w:rPr>
      <w:rFonts w:ascii="Arial" w:eastAsia="Times New Roman" w:hAnsi="Arial" w:cs="Arial"/>
      <w:sz w:val="20"/>
      <w:szCs w:val="20"/>
      <w:lang w:eastAsia="ru-RU"/>
    </w:rPr>
  </w:style>
  <w:style w:type="character" w:customStyle="1" w:styleId="ConsPlusNormal0">
    <w:name w:val="ConsPlusNormal Знак"/>
    <w:link w:val="ConsPlusNormal"/>
    <w:locked/>
    <w:rsid w:val="00313C63"/>
    <w:rPr>
      <w:rFonts w:ascii="Arial" w:eastAsia="Times New Roman" w:hAnsi="Arial" w:cs="Arial"/>
      <w:sz w:val="20"/>
      <w:szCs w:val="20"/>
      <w:lang w:eastAsia="ru-RU"/>
    </w:rPr>
  </w:style>
  <w:style w:type="paragraph" w:styleId="ab">
    <w:name w:val="No Spacing"/>
    <w:link w:val="ac"/>
    <w:uiPriority w:val="1"/>
    <w:qFormat/>
    <w:rsid w:val="00313C63"/>
    <w:pPr>
      <w:jc w:val="both"/>
    </w:pPr>
    <w:rPr>
      <w:rFonts w:ascii="Times New Roman" w:eastAsia="Times New Roman" w:hAnsi="Times New Roman" w:cs="Times New Roman"/>
      <w:lang w:eastAsia="ru-RU"/>
    </w:rPr>
  </w:style>
  <w:style w:type="character" w:customStyle="1" w:styleId="ac">
    <w:name w:val="Без интервала Знак"/>
    <w:basedOn w:val="a1"/>
    <w:link w:val="ab"/>
    <w:uiPriority w:val="1"/>
    <w:rsid w:val="00313C63"/>
    <w:rPr>
      <w:rFonts w:ascii="Times New Roman" w:eastAsia="Times New Roman" w:hAnsi="Times New Roman" w:cs="Times New Roman"/>
      <w:lang w:eastAsia="ru-RU"/>
    </w:rPr>
  </w:style>
  <w:style w:type="character" w:styleId="ad">
    <w:name w:val="annotation reference"/>
    <w:basedOn w:val="a1"/>
    <w:uiPriority w:val="99"/>
    <w:unhideWhenUsed/>
    <w:rsid w:val="00313C63"/>
    <w:rPr>
      <w:sz w:val="16"/>
      <w:szCs w:val="16"/>
    </w:rPr>
  </w:style>
  <w:style w:type="paragraph" w:styleId="ae">
    <w:name w:val="annotation text"/>
    <w:basedOn w:val="a"/>
    <w:link w:val="af"/>
    <w:uiPriority w:val="99"/>
    <w:semiHidden/>
    <w:unhideWhenUsed/>
    <w:rsid w:val="00313C63"/>
    <w:pPr>
      <w:spacing w:line="240" w:lineRule="auto"/>
    </w:pPr>
    <w:rPr>
      <w:sz w:val="20"/>
      <w:szCs w:val="20"/>
    </w:rPr>
  </w:style>
  <w:style w:type="character" w:customStyle="1" w:styleId="af">
    <w:name w:val="Текст примечания Знак"/>
    <w:basedOn w:val="a1"/>
    <w:link w:val="ae"/>
    <w:uiPriority w:val="99"/>
    <w:semiHidden/>
    <w:rsid w:val="00313C63"/>
    <w:rPr>
      <w:sz w:val="20"/>
      <w:szCs w:val="20"/>
    </w:rPr>
  </w:style>
  <w:style w:type="paragraph" w:styleId="af0">
    <w:name w:val="annotation subject"/>
    <w:basedOn w:val="ae"/>
    <w:next w:val="ae"/>
    <w:link w:val="af1"/>
    <w:uiPriority w:val="99"/>
    <w:semiHidden/>
    <w:unhideWhenUsed/>
    <w:rsid w:val="00313C63"/>
    <w:rPr>
      <w:b/>
      <w:bCs/>
    </w:rPr>
  </w:style>
  <w:style w:type="character" w:customStyle="1" w:styleId="af1">
    <w:name w:val="Тема примечания Знак"/>
    <w:basedOn w:val="af"/>
    <w:link w:val="af0"/>
    <w:uiPriority w:val="99"/>
    <w:semiHidden/>
    <w:rsid w:val="00313C63"/>
    <w:rPr>
      <w:b/>
      <w:bCs/>
      <w:sz w:val="20"/>
      <w:szCs w:val="20"/>
    </w:rPr>
  </w:style>
  <w:style w:type="paragraph" w:styleId="af2">
    <w:name w:val="Balloon Text"/>
    <w:basedOn w:val="a"/>
    <w:link w:val="af3"/>
    <w:semiHidden/>
    <w:unhideWhenUsed/>
    <w:rsid w:val="00313C63"/>
    <w:pPr>
      <w:spacing w:after="0" w:line="240" w:lineRule="auto"/>
    </w:pPr>
    <w:rPr>
      <w:rFonts w:ascii="Segoe UI" w:hAnsi="Segoe UI" w:cs="Segoe UI"/>
      <w:sz w:val="18"/>
      <w:szCs w:val="18"/>
    </w:rPr>
  </w:style>
  <w:style w:type="character" w:customStyle="1" w:styleId="af3">
    <w:name w:val="Текст выноски Знак"/>
    <w:basedOn w:val="a1"/>
    <w:link w:val="af2"/>
    <w:semiHidden/>
    <w:rsid w:val="00313C63"/>
    <w:rPr>
      <w:rFonts w:ascii="Segoe UI" w:hAnsi="Segoe UI" w:cs="Segoe UI"/>
      <w:sz w:val="18"/>
      <w:szCs w:val="18"/>
    </w:rPr>
  </w:style>
  <w:style w:type="paragraph" w:styleId="af4">
    <w:name w:val="Body Text Indent"/>
    <w:basedOn w:val="a"/>
    <w:link w:val="af5"/>
    <w:unhideWhenUsed/>
    <w:rsid w:val="00313C63"/>
    <w:pPr>
      <w:spacing w:after="120"/>
      <w:ind w:left="283"/>
    </w:pPr>
  </w:style>
  <w:style w:type="character" w:customStyle="1" w:styleId="af5">
    <w:name w:val="Основной текст с отступом Знак"/>
    <w:basedOn w:val="a1"/>
    <w:link w:val="af4"/>
    <w:rsid w:val="00313C63"/>
    <w:rPr>
      <w:sz w:val="22"/>
      <w:szCs w:val="22"/>
    </w:rPr>
  </w:style>
  <w:style w:type="paragraph" w:styleId="af6">
    <w:name w:val="Subtitle"/>
    <w:basedOn w:val="a"/>
    <w:next w:val="a"/>
    <w:link w:val="af7"/>
    <w:qFormat/>
    <w:rsid w:val="00313C63"/>
    <w:pPr>
      <w:spacing w:after="60" w:line="240" w:lineRule="auto"/>
      <w:jc w:val="center"/>
      <w:outlineLvl w:val="1"/>
    </w:pPr>
    <w:rPr>
      <w:rFonts w:ascii="Cambria" w:eastAsia="Times New Roman" w:hAnsi="Cambria" w:cs="Times New Roman"/>
      <w:sz w:val="24"/>
      <w:szCs w:val="24"/>
      <w:lang w:eastAsia="ru-RU"/>
    </w:rPr>
  </w:style>
  <w:style w:type="character" w:customStyle="1" w:styleId="af7">
    <w:name w:val="Подзаголовок Знак"/>
    <w:basedOn w:val="a1"/>
    <w:link w:val="af6"/>
    <w:rsid w:val="00313C63"/>
    <w:rPr>
      <w:rFonts w:ascii="Cambria" w:eastAsia="Times New Roman" w:hAnsi="Cambria" w:cs="Times New Roman"/>
      <w:lang w:eastAsia="ru-RU"/>
    </w:rPr>
  </w:style>
  <w:style w:type="paragraph" w:styleId="31">
    <w:name w:val="Body Text Indent 3"/>
    <w:basedOn w:val="a"/>
    <w:link w:val="32"/>
    <w:unhideWhenUsed/>
    <w:rsid w:val="00313C63"/>
    <w:pPr>
      <w:spacing w:after="120"/>
      <w:ind w:left="283"/>
    </w:pPr>
    <w:rPr>
      <w:sz w:val="16"/>
      <w:szCs w:val="16"/>
    </w:rPr>
  </w:style>
  <w:style w:type="character" w:customStyle="1" w:styleId="32">
    <w:name w:val="Основной текст с отступом 3 Знак"/>
    <w:basedOn w:val="a1"/>
    <w:link w:val="31"/>
    <w:rsid w:val="00313C63"/>
    <w:rPr>
      <w:sz w:val="16"/>
      <w:szCs w:val="16"/>
    </w:rPr>
  </w:style>
  <w:style w:type="paragraph" w:customStyle="1" w:styleId="ConsPlusNonformat">
    <w:name w:val="ConsPlusNonformat"/>
    <w:uiPriority w:val="99"/>
    <w:rsid w:val="00313C63"/>
    <w:pPr>
      <w:widowControl w:val="0"/>
      <w:suppressAutoHyphens/>
      <w:autoSpaceDE w:val="0"/>
    </w:pPr>
    <w:rPr>
      <w:rFonts w:ascii="Courier New" w:eastAsia="Times New Roman" w:hAnsi="Courier New" w:cs="Courier New"/>
      <w:sz w:val="20"/>
      <w:szCs w:val="20"/>
      <w:lang w:eastAsia="ar-SA"/>
    </w:rPr>
  </w:style>
  <w:style w:type="paragraph" w:customStyle="1" w:styleId="ConsPlusCell">
    <w:name w:val="ConsPlusCell"/>
    <w:rsid w:val="00313C63"/>
    <w:pPr>
      <w:widowControl w:val="0"/>
      <w:autoSpaceDE w:val="0"/>
      <w:autoSpaceDN w:val="0"/>
      <w:adjustRightInd w:val="0"/>
    </w:pPr>
    <w:rPr>
      <w:rFonts w:ascii="Arial" w:eastAsia="Times New Roman" w:hAnsi="Arial" w:cs="Arial"/>
      <w:sz w:val="20"/>
      <w:szCs w:val="20"/>
      <w:lang w:eastAsia="ru-RU"/>
    </w:rPr>
  </w:style>
  <w:style w:type="character" w:styleId="af8">
    <w:name w:val="Hyperlink"/>
    <w:uiPriority w:val="99"/>
    <w:unhideWhenUsed/>
    <w:rsid w:val="00313C63"/>
    <w:rPr>
      <w:rFonts w:ascii="Times New Roman" w:hAnsi="Times New Roman" w:cs="Times New Roman" w:hint="default"/>
      <w:color w:val="000080"/>
      <w:u w:val="single"/>
    </w:rPr>
  </w:style>
  <w:style w:type="paragraph" w:styleId="af9">
    <w:name w:val="footer"/>
    <w:basedOn w:val="a"/>
    <w:link w:val="afa"/>
    <w:unhideWhenUsed/>
    <w:rsid w:val="00313C63"/>
    <w:pPr>
      <w:tabs>
        <w:tab w:val="center" w:pos="4677"/>
        <w:tab w:val="right" w:pos="9355"/>
      </w:tabs>
      <w:spacing w:after="0" w:line="240" w:lineRule="auto"/>
    </w:pPr>
  </w:style>
  <w:style w:type="character" w:customStyle="1" w:styleId="afa">
    <w:name w:val="Нижний колонтитул Знак"/>
    <w:basedOn w:val="a1"/>
    <w:link w:val="af9"/>
    <w:rsid w:val="00313C63"/>
    <w:rPr>
      <w:sz w:val="22"/>
      <w:szCs w:val="22"/>
    </w:rPr>
  </w:style>
  <w:style w:type="paragraph" w:styleId="afb">
    <w:name w:val="Body Text"/>
    <w:basedOn w:val="a"/>
    <w:link w:val="afc"/>
    <w:unhideWhenUsed/>
    <w:rsid w:val="00313C63"/>
    <w:pPr>
      <w:spacing w:after="120"/>
    </w:pPr>
  </w:style>
  <w:style w:type="character" w:customStyle="1" w:styleId="afc">
    <w:name w:val="Основной текст Знак"/>
    <w:basedOn w:val="a1"/>
    <w:link w:val="afb"/>
    <w:rsid w:val="00313C63"/>
    <w:rPr>
      <w:sz w:val="22"/>
      <w:szCs w:val="22"/>
    </w:rPr>
  </w:style>
  <w:style w:type="character" w:customStyle="1" w:styleId="12">
    <w:name w:val="Основной текст Знак1"/>
    <w:aliases w:val="Список 1 Знак1,Body Text Char Знак1"/>
    <w:rsid w:val="00313C63"/>
    <w:rPr>
      <w:rFonts w:ascii="Times New Roman" w:eastAsia="Times New Roman" w:hAnsi="Times New Roman" w:cs="Times New Roman"/>
      <w:color w:val="000000"/>
      <w:sz w:val="28"/>
      <w:szCs w:val="28"/>
    </w:rPr>
  </w:style>
  <w:style w:type="table" w:customStyle="1" w:styleId="23">
    <w:name w:val="Сетка таблицы2"/>
    <w:basedOn w:val="a2"/>
    <w:next w:val="a4"/>
    <w:uiPriority w:val="59"/>
    <w:rsid w:val="00313C6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d">
    <w:name w:val="FollowedHyperlink"/>
    <w:basedOn w:val="a1"/>
    <w:uiPriority w:val="99"/>
    <w:semiHidden/>
    <w:unhideWhenUsed/>
    <w:rsid w:val="00313C63"/>
    <w:rPr>
      <w:color w:val="954F72" w:themeColor="followedHyperlink"/>
      <w:u w:val="single"/>
    </w:rPr>
  </w:style>
  <w:style w:type="character" w:customStyle="1" w:styleId="110">
    <w:name w:val="Заголовок 1 Знак1"/>
    <w:aliases w:val="VL Колонтитул Знак1"/>
    <w:basedOn w:val="a1"/>
    <w:rsid w:val="00313C63"/>
    <w:rPr>
      <w:rFonts w:asciiTheme="majorHAnsi" w:eastAsiaTheme="majorEastAsia" w:hAnsiTheme="majorHAnsi" w:cstheme="majorBidi"/>
      <w:color w:val="2F5496" w:themeColor="accent1" w:themeShade="BF"/>
      <w:sz w:val="32"/>
      <w:szCs w:val="32"/>
    </w:rPr>
  </w:style>
  <w:style w:type="paragraph" w:customStyle="1" w:styleId="msonormal0">
    <w:name w:val="msonormal"/>
    <w:basedOn w:val="a"/>
    <w:rsid w:val="00313C6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3">
    <w:name w:val="Текст сноски Знак1"/>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1"/>
    <w:uiPriority w:val="99"/>
    <w:semiHidden/>
    <w:rsid w:val="00313C63"/>
    <w:rPr>
      <w:sz w:val="20"/>
      <w:szCs w:val="20"/>
    </w:rPr>
  </w:style>
  <w:style w:type="table" w:customStyle="1" w:styleId="14">
    <w:name w:val="Сетка таблицы1"/>
    <w:basedOn w:val="a2"/>
    <w:uiPriority w:val="39"/>
    <w:rsid w:val="00313C63"/>
    <w:rPr>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
    <w:name w:val="Нет списка1"/>
    <w:next w:val="a3"/>
    <w:uiPriority w:val="99"/>
    <w:semiHidden/>
    <w:unhideWhenUsed/>
    <w:rsid w:val="00313C63"/>
  </w:style>
  <w:style w:type="paragraph" w:customStyle="1" w:styleId="16">
    <w:name w:val="Обычный1"/>
    <w:link w:val="Normal"/>
    <w:rsid w:val="00313C63"/>
    <w:pPr>
      <w:ind w:firstLine="720"/>
      <w:jc w:val="both"/>
    </w:pPr>
    <w:rPr>
      <w:rFonts w:ascii="Times New Roman" w:eastAsia="Times New Roman" w:hAnsi="Times New Roman" w:cs="Times New Roman"/>
      <w:szCs w:val="20"/>
      <w:lang w:eastAsia="ru-RU"/>
    </w:rPr>
  </w:style>
  <w:style w:type="character" w:customStyle="1" w:styleId="Normal">
    <w:name w:val="Normal Знак"/>
    <w:link w:val="16"/>
    <w:locked/>
    <w:rsid w:val="00313C63"/>
    <w:rPr>
      <w:rFonts w:ascii="Times New Roman" w:eastAsia="Times New Roman" w:hAnsi="Times New Roman" w:cs="Times New Roman"/>
      <w:szCs w:val="20"/>
      <w:lang w:eastAsia="ru-RU"/>
    </w:rPr>
  </w:style>
  <w:style w:type="character" w:styleId="afe">
    <w:name w:val="Strong"/>
    <w:basedOn w:val="a1"/>
    <w:uiPriority w:val="22"/>
    <w:qFormat/>
    <w:rsid w:val="00313C63"/>
    <w:rPr>
      <w:b/>
      <w:bCs/>
    </w:rPr>
  </w:style>
  <w:style w:type="paragraph" w:customStyle="1" w:styleId="17">
    <w:name w:val="Заголовок1"/>
    <w:basedOn w:val="a"/>
    <w:next w:val="a"/>
    <w:qFormat/>
    <w:rsid w:val="00313C63"/>
    <w:pPr>
      <w:spacing w:after="0" w:line="240" w:lineRule="auto"/>
      <w:contextualSpacing/>
    </w:pPr>
    <w:rPr>
      <w:rFonts w:ascii="Calibri Light" w:eastAsia="Times New Roman" w:hAnsi="Calibri Light" w:cs="Times New Roman"/>
      <w:spacing w:val="-10"/>
      <w:kern w:val="28"/>
      <w:sz w:val="56"/>
      <w:szCs w:val="56"/>
      <w:lang w:eastAsia="ru-RU"/>
    </w:rPr>
  </w:style>
  <w:style w:type="character" w:customStyle="1" w:styleId="aff">
    <w:name w:val="Заголовок Знак"/>
    <w:basedOn w:val="a1"/>
    <w:link w:val="aff0"/>
    <w:rsid w:val="00313C63"/>
    <w:rPr>
      <w:rFonts w:ascii="Calibri Light" w:eastAsia="Times New Roman" w:hAnsi="Calibri Light" w:cs="Times New Roman"/>
      <w:spacing w:val="-10"/>
      <w:kern w:val="28"/>
      <w:sz w:val="56"/>
      <w:szCs w:val="56"/>
      <w:lang w:eastAsia="ru-RU"/>
    </w:rPr>
  </w:style>
  <w:style w:type="character" w:customStyle="1" w:styleId="adiv5">
    <w:name w:val="adiv5"/>
    <w:basedOn w:val="a1"/>
    <w:rsid w:val="00313C63"/>
  </w:style>
  <w:style w:type="character" w:styleId="aff1">
    <w:name w:val="page number"/>
    <w:basedOn w:val="a1"/>
    <w:rsid w:val="00313C63"/>
  </w:style>
  <w:style w:type="table" w:customStyle="1" w:styleId="33">
    <w:name w:val="Сетка таблицы3"/>
    <w:basedOn w:val="a2"/>
    <w:next w:val="a4"/>
    <w:rsid w:val="00313C63"/>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4">
    <w:name w:val="Знак3"/>
    <w:basedOn w:val="a"/>
    <w:rsid w:val="00313C63"/>
    <w:pPr>
      <w:spacing w:line="240" w:lineRule="exact"/>
      <w:jc w:val="both"/>
    </w:pPr>
    <w:rPr>
      <w:rFonts w:ascii="Times New Roman" w:eastAsia="Times New Roman" w:hAnsi="Times New Roman" w:cs="Times New Roman"/>
      <w:sz w:val="24"/>
      <w:szCs w:val="24"/>
      <w:lang w:val="en-US"/>
    </w:rPr>
  </w:style>
  <w:style w:type="paragraph" w:styleId="aff2">
    <w:name w:val="Normal (Web)"/>
    <w:basedOn w:val="a"/>
    <w:uiPriority w:val="99"/>
    <w:rsid w:val="00313C63"/>
    <w:pPr>
      <w:spacing w:before="100" w:after="100" w:line="240" w:lineRule="auto"/>
      <w:jc w:val="both"/>
    </w:pPr>
    <w:rPr>
      <w:rFonts w:ascii="Times New Roman" w:eastAsia="Times New Roman" w:hAnsi="Times New Roman" w:cs="Times New Roman"/>
      <w:sz w:val="24"/>
      <w:szCs w:val="20"/>
      <w:lang w:eastAsia="ru-RU"/>
    </w:rPr>
  </w:style>
  <w:style w:type="paragraph" w:customStyle="1" w:styleId="aff3">
    <w:name w:val="???????"/>
    <w:rsid w:val="00313C63"/>
    <w:pPr>
      <w:widowControl w:val="0"/>
      <w:ind w:firstLine="720"/>
      <w:jc w:val="both"/>
    </w:pPr>
    <w:rPr>
      <w:rFonts w:ascii="Arial" w:eastAsia="Times New Roman" w:hAnsi="Arial" w:cs="Times New Roman"/>
      <w:szCs w:val="20"/>
      <w:lang w:eastAsia="ru-RU"/>
    </w:rPr>
  </w:style>
  <w:style w:type="paragraph" w:customStyle="1" w:styleId="24">
    <w:name w:val="???????? ????? 2"/>
    <w:basedOn w:val="aff3"/>
    <w:rsid w:val="00313C63"/>
    <w:pPr>
      <w:ind w:firstLine="0"/>
    </w:pPr>
  </w:style>
  <w:style w:type="paragraph" w:styleId="25">
    <w:name w:val="Body Text Indent 2"/>
    <w:basedOn w:val="a"/>
    <w:link w:val="26"/>
    <w:rsid w:val="00313C63"/>
    <w:pPr>
      <w:widowControl w:val="0"/>
      <w:spacing w:after="120" w:line="480" w:lineRule="auto"/>
      <w:ind w:left="283"/>
    </w:pPr>
    <w:rPr>
      <w:rFonts w:ascii="Times New Roman" w:eastAsia="Times New Roman" w:hAnsi="Times New Roman" w:cs="Times New Roman"/>
      <w:b/>
      <w:sz w:val="24"/>
      <w:szCs w:val="20"/>
      <w:lang w:eastAsia="ru-RU"/>
    </w:rPr>
  </w:style>
  <w:style w:type="character" w:customStyle="1" w:styleId="26">
    <w:name w:val="Основной текст с отступом 2 Знак"/>
    <w:basedOn w:val="a1"/>
    <w:link w:val="25"/>
    <w:rsid w:val="00313C63"/>
    <w:rPr>
      <w:rFonts w:ascii="Times New Roman" w:eastAsia="Times New Roman" w:hAnsi="Times New Roman" w:cs="Times New Roman"/>
      <w:b/>
      <w:szCs w:val="20"/>
      <w:lang w:eastAsia="ru-RU"/>
    </w:rPr>
  </w:style>
  <w:style w:type="character" w:customStyle="1" w:styleId="highlighthighlightactive">
    <w:name w:val="highlight highlight_active"/>
    <w:basedOn w:val="a1"/>
    <w:rsid w:val="00313C63"/>
  </w:style>
  <w:style w:type="character" w:customStyle="1" w:styleId="apple-style-span">
    <w:name w:val="apple-style-span"/>
    <w:rsid w:val="00313C63"/>
  </w:style>
  <w:style w:type="character" w:customStyle="1" w:styleId="apple-converted-space">
    <w:name w:val="apple-converted-space"/>
    <w:rsid w:val="00313C63"/>
  </w:style>
  <w:style w:type="paragraph" w:customStyle="1" w:styleId="Pages">
    <w:name w:val="Pages"/>
    <w:basedOn w:val="afb"/>
    <w:rsid w:val="00313C63"/>
    <w:pPr>
      <w:spacing w:after="0" w:line="240" w:lineRule="auto"/>
    </w:pPr>
    <w:rPr>
      <w:rFonts w:ascii="Arial" w:eastAsia="Times New Roman" w:hAnsi="Arial" w:cs="Times New Roman"/>
      <w:b/>
      <w:sz w:val="20"/>
      <w:szCs w:val="20"/>
      <w:lang w:val="en-US" w:eastAsia="ru-RU"/>
    </w:rPr>
  </w:style>
  <w:style w:type="paragraph" w:styleId="aff4">
    <w:name w:val="Plain Text"/>
    <w:basedOn w:val="a"/>
    <w:link w:val="aff5"/>
    <w:uiPriority w:val="99"/>
    <w:semiHidden/>
    <w:unhideWhenUsed/>
    <w:rsid w:val="00313C63"/>
    <w:pPr>
      <w:spacing w:after="0" w:line="240" w:lineRule="auto"/>
    </w:pPr>
    <w:rPr>
      <w:rFonts w:ascii="Calibri" w:eastAsia="Calibri" w:hAnsi="Calibri" w:cs="Times New Roman"/>
      <w:szCs w:val="21"/>
    </w:rPr>
  </w:style>
  <w:style w:type="character" w:customStyle="1" w:styleId="aff5">
    <w:name w:val="Текст Знак"/>
    <w:basedOn w:val="a1"/>
    <w:link w:val="aff4"/>
    <w:uiPriority w:val="99"/>
    <w:semiHidden/>
    <w:rsid w:val="00313C63"/>
    <w:rPr>
      <w:rFonts w:ascii="Calibri" w:eastAsia="Calibri" w:hAnsi="Calibri" w:cs="Times New Roman"/>
      <w:sz w:val="22"/>
      <w:szCs w:val="21"/>
    </w:rPr>
  </w:style>
  <w:style w:type="paragraph" w:customStyle="1" w:styleId="ConsPlusTitle">
    <w:name w:val="ConsPlusTitle"/>
    <w:uiPriority w:val="99"/>
    <w:rsid w:val="00313C63"/>
    <w:pPr>
      <w:widowControl w:val="0"/>
      <w:autoSpaceDE w:val="0"/>
      <w:autoSpaceDN w:val="0"/>
      <w:adjustRightInd w:val="0"/>
    </w:pPr>
    <w:rPr>
      <w:rFonts w:ascii="Arial" w:eastAsia="Times New Roman" w:hAnsi="Arial" w:cs="Arial"/>
      <w:b/>
      <w:bCs/>
      <w:sz w:val="16"/>
      <w:szCs w:val="16"/>
      <w:lang w:eastAsia="ru-RU"/>
    </w:rPr>
  </w:style>
  <w:style w:type="character" w:customStyle="1" w:styleId="nobr">
    <w:name w:val="nobr"/>
    <w:basedOn w:val="a1"/>
    <w:rsid w:val="00313C63"/>
  </w:style>
  <w:style w:type="character" w:customStyle="1" w:styleId="blk">
    <w:name w:val="blk"/>
    <w:basedOn w:val="a1"/>
    <w:rsid w:val="00313C63"/>
  </w:style>
  <w:style w:type="paragraph" w:customStyle="1" w:styleId="formattext">
    <w:name w:val="formattext"/>
    <w:basedOn w:val="a"/>
    <w:rsid w:val="00313C63"/>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11">
    <w:name w:val="Сетка таблицы11"/>
    <w:basedOn w:val="a2"/>
    <w:next w:val="a4"/>
    <w:rsid w:val="00313C63"/>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313C63"/>
    <w:rPr>
      <w:rFonts w:eastAsia="Times New Roman"/>
      <w:sz w:val="22"/>
      <w:szCs w:val="22"/>
      <w:lang w:eastAsia="ru-RU"/>
    </w:rPr>
    <w:tblPr>
      <w:tblCellMar>
        <w:top w:w="0" w:type="dxa"/>
        <w:left w:w="0" w:type="dxa"/>
        <w:bottom w:w="0" w:type="dxa"/>
        <w:right w:w="0" w:type="dxa"/>
      </w:tblCellMar>
    </w:tblPr>
  </w:style>
  <w:style w:type="paragraph" w:styleId="aff0">
    <w:name w:val="Title"/>
    <w:basedOn w:val="a"/>
    <w:next w:val="a"/>
    <w:link w:val="aff"/>
    <w:rsid w:val="00313C63"/>
    <w:pPr>
      <w:spacing w:after="0" w:line="240" w:lineRule="auto"/>
      <w:contextualSpacing/>
    </w:pPr>
    <w:rPr>
      <w:rFonts w:ascii="Calibri Light" w:eastAsia="Times New Roman" w:hAnsi="Calibri Light" w:cs="Times New Roman"/>
      <w:spacing w:val="-10"/>
      <w:kern w:val="28"/>
      <w:sz w:val="56"/>
      <w:szCs w:val="56"/>
      <w:lang w:eastAsia="ru-RU"/>
    </w:rPr>
  </w:style>
  <w:style w:type="character" w:customStyle="1" w:styleId="18">
    <w:name w:val="Заголовок Знак1"/>
    <w:basedOn w:val="a1"/>
    <w:uiPriority w:val="10"/>
    <w:rsid w:val="00313C63"/>
    <w:rPr>
      <w:rFonts w:asciiTheme="majorHAnsi" w:eastAsiaTheme="majorEastAsia" w:hAnsiTheme="majorHAnsi" w:cstheme="majorBidi"/>
      <w:spacing w:val="-10"/>
      <w:kern w:val="28"/>
      <w:sz w:val="56"/>
      <w:szCs w:val="56"/>
    </w:rPr>
  </w:style>
  <w:style w:type="numbering" w:customStyle="1" w:styleId="1">
    <w:name w:val="Стиль1"/>
    <w:uiPriority w:val="99"/>
    <w:rsid w:val="00654DFF"/>
    <w:pPr>
      <w:numPr>
        <w:numId w:val="13"/>
      </w:numPr>
    </w:pPr>
  </w:style>
  <w:style w:type="character" w:customStyle="1" w:styleId="t286pc">
    <w:name w:val="t286pc"/>
    <w:basedOn w:val="a1"/>
    <w:rsid w:val="00DE6E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7264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cid:image004.jpg@01D9EFD1.0F3C1760"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193D07-D261-43FB-8A7F-AA6AA4F44D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1379</Words>
  <Characters>7863</Characters>
  <Application>Microsoft Office Word</Application>
  <DocSecurity>4</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Станислав Бабошко</dc:creator>
  <cp:keywords/>
  <dc:description/>
  <cp:lastModifiedBy>Богомазов Иван Васильевич</cp:lastModifiedBy>
  <cp:revision>2</cp:revision>
  <cp:lastPrinted>2021-07-22T13:30:00Z</cp:lastPrinted>
  <dcterms:created xsi:type="dcterms:W3CDTF">2026-10-07T10:37:00Z</dcterms:created>
  <dcterms:modified xsi:type="dcterms:W3CDTF">2026-10-07T10:37:00Z</dcterms:modified>
</cp:coreProperties>
</file>