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5"/>
        <w:gridCol w:w="2798"/>
      </w:tblGrid>
      <w:tr w:rsidR="004E3446" w:rsidRPr="00C36DCC" w14:paraId="64461D16" w14:textId="77777777" w:rsidTr="00065B86">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065B86" w:rsidRPr="00C36DCC" w14:paraId="6E986A36" w14:textId="77777777" w:rsidTr="00065B86">
        <w:trPr>
          <w:trHeight w:val="945"/>
          <w:jc w:val="center"/>
        </w:trPr>
        <w:tc>
          <w:tcPr>
            <w:tcW w:w="1175" w:type="dxa"/>
            <w:vAlign w:val="center"/>
          </w:tcPr>
          <w:p w14:paraId="6D907864" w14:textId="77777777" w:rsidR="00065B86" w:rsidRPr="00C36DCC" w:rsidRDefault="00065B86" w:rsidP="00065B86">
            <w:pPr>
              <w:pStyle w:val="affffb"/>
              <w:numPr>
                <w:ilvl w:val="1"/>
                <w:numId w:val="7"/>
              </w:numPr>
              <w:ind w:left="-22" w:right="179" w:firstLine="142"/>
              <w:jc w:val="both"/>
              <w:rPr>
                <w:szCs w:val="24"/>
              </w:rPr>
            </w:pPr>
          </w:p>
        </w:tc>
        <w:tc>
          <w:tcPr>
            <w:tcW w:w="2458" w:type="dxa"/>
            <w:vAlign w:val="center"/>
          </w:tcPr>
          <w:p w14:paraId="5A67956E" w14:textId="77777777" w:rsidR="00065B86" w:rsidRPr="00C36DCC" w:rsidRDefault="00065B86" w:rsidP="00065B86">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Заказчика</w:t>
            </w:r>
          </w:p>
        </w:tc>
        <w:tc>
          <w:tcPr>
            <w:tcW w:w="5703" w:type="dxa"/>
            <w:gridSpan w:val="2"/>
            <w:vAlign w:val="center"/>
          </w:tcPr>
          <w:p w14:paraId="52DC759A" w14:textId="0EF475EB" w:rsidR="00065B86" w:rsidRPr="00C36DCC" w:rsidRDefault="00065B86" w:rsidP="00065B86">
            <w:pPr>
              <w:spacing w:after="0" w:line="240" w:lineRule="auto"/>
              <w:rPr>
                <w:rFonts w:ascii="Times New Roman" w:eastAsia="Times New Roman" w:hAnsi="Times New Roman"/>
                <w:i/>
                <w:sz w:val="24"/>
                <w:szCs w:val="24"/>
                <w:lang w:eastAsia="ru-RU"/>
              </w:rPr>
            </w:pPr>
            <w:r w:rsidRPr="008872B1">
              <w:rPr>
                <w:rFonts w:ascii="Times New Roman" w:eastAsia="Times New Roman" w:hAnsi="Times New Roman"/>
              </w:rPr>
              <w:t>АО «Почта России»</w:t>
            </w:r>
          </w:p>
        </w:tc>
      </w:tr>
      <w:tr w:rsidR="00065B86" w:rsidRPr="00C36DCC" w14:paraId="2EECB82E" w14:textId="77777777" w:rsidTr="00065B86">
        <w:trPr>
          <w:trHeight w:val="798"/>
          <w:jc w:val="center"/>
        </w:trPr>
        <w:tc>
          <w:tcPr>
            <w:tcW w:w="1175" w:type="dxa"/>
            <w:vAlign w:val="center"/>
          </w:tcPr>
          <w:p w14:paraId="682F8E94" w14:textId="77777777" w:rsidR="00065B86" w:rsidRPr="00C36DCC" w:rsidRDefault="00065B86" w:rsidP="00065B86">
            <w:pPr>
              <w:pStyle w:val="affffb"/>
              <w:numPr>
                <w:ilvl w:val="1"/>
                <w:numId w:val="7"/>
              </w:numPr>
              <w:ind w:left="-22" w:right="179" w:firstLine="142"/>
              <w:jc w:val="both"/>
              <w:rPr>
                <w:szCs w:val="24"/>
              </w:rPr>
            </w:pPr>
          </w:p>
        </w:tc>
        <w:tc>
          <w:tcPr>
            <w:tcW w:w="2458" w:type="dxa"/>
          </w:tcPr>
          <w:p w14:paraId="037DB270" w14:textId="77777777" w:rsidR="00065B86" w:rsidRPr="00C36DCC" w:rsidRDefault="00065B86" w:rsidP="00065B86">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нахождения Заказчика</w:t>
            </w:r>
          </w:p>
        </w:tc>
        <w:tc>
          <w:tcPr>
            <w:tcW w:w="5703" w:type="dxa"/>
            <w:gridSpan w:val="2"/>
            <w:vAlign w:val="center"/>
          </w:tcPr>
          <w:p w14:paraId="08333108" w14:textId="1E4B76DB" w:rsidR="00065B86" w:rsidRPr="00C36DCC" w:rsidRDefault="00065B86" w:rsidP="00065B86">
            <w:pPr>
              <w:spacing w:after="0" w:line="240" w:lineRule="auto"/>
              <w:rPr>
                <w:rFonts w:ascii="Times New Roman" w:eastAsia="Times New Roman" w:hAnsi="Times New Roman"/>
                <w:i/>
                <w:sz w:val="24"/>
                <w:szCs w:val="24"/>
                <w:lang w:eastAsia="ru-RU"/>
              </w:rPr>
            </w:pPr>
            <w:r w:rsidRPr="008872B1">
              <w:rPr>
                <w:rFonts w:ascii="Times New Roman" w:eastAsia="Times New Roman" w:hAnsi="Times New Roman"/>
              </w:rPr>
              <w:fldChar w:fldCharType="begin"/>
            </w:r>
            <w:r w:rsidRPr="008872B1">
              <w:rPr>
                <w:rFonts w:ascii="Times New Roman" w:eastAsia="Times New Roman" w:hAnsi="Times New Roman"/>
              </w:rPr>
              <w:instrText xml:space="preserve"> MERGEFIELD  ФормаПроведенияЗакупки \b {v8 \f }  \* MERGEFORMAT </w:instrText>
            </w:r>
            <w:r w:rsidRPr="008872B1">
              <w:rPr>
                <w:rFonts w:ascii="Times New Roman" w:eastAsia="Times New Roman" w:hAnsi="Times New Roman"/>
              </w:rPr>
              <w:fldChar w:fldCharType="separate"/>
            </w:r>
            <w:r w:rsidRPr="008872B1">
              <w:rPr>
                <w:rFonts w:ascii="Times New Roman" w:eastAsia="Times New Roman" w:hAnsi="Times New Roman"/>
              </w:rPr>
              <w:t>125252, г. Москва,  вн. тер. г. муниципальный округ Хорошевский, ул. 3-я Песчаная, д. 2А</w:t>
            </w:r>
            <w:r w:rsidRPr="008872B1">
              <w:rPr>
                <w:rFonts w:ascii="Times New Roman" w:eastAsia="Times New Roman" w:hAnsi="Times New Roman"/>
              </w:rPr>
              <w:fldChar w:fldCharType="end"/>
            </w:r>
          </w:p>
        </w:tc>
      </w:tr>
      <w:tr w:rsidR="00065B86" w:rsidRPr="00C36DCC" w14:paraId="21350753" w14:textId="77777777" w:rsidTr="00065B86">
        <w:trPr>
          <w:trHeight w:val="945"/>
          <w:jc w:val="center"/>
        </w:trPr>
        <w:tc>
          <w:tcPr>
            <w:tcW w:w="1175" w:type="dxa"/>
            <w:vAlign w:val="center"/>
          </w:tcPr>
          <w:p w14:paraId="4A627FFF" w14:textId="77777777" w:rsidR="00065B86" w:rsidRPr="00C36DCC" w:rsidRDefault="00065B86" w:rsidP="00065B86">
            <w:pPr>
              <w:pStyle w:val="affffb"/>
              <w:numPr>
                <w:ilvl w:val="1"/>
                <w:numId w:val="7"/>
              </w:numPr>
              <w:ind w:left="-22" w:right="179" w:firstLine="142"/>
              <w:jc w:val="both"/>
              <w:rPr>
                <w:szCs w:val="24"/>
              </w:rPr>
            </w:pPr>
          </w:p>
        </w:tc>
        <w:tc>
          <w:tcPr>
            <w:tcW w:w="2458" w:type="dxa"/>
            <w:vAlign w:val="center"/>
          </w:tcPr>
          <w:p w14:paraId="3FD537D2" w14:textId="77777777" w:rsidR="00065B86" w:rsidRPr="00C36DCC" w:rsidRDefault="00065B86" w:rsidP="00065B86">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Заказчика</w:t>
            </w:r>
          </w:p>
        </w:tc>
        <w:tc>
          <w:tcPr>
            <w:tcW w:w="5703" w:type="dxa"/>
            <w:gridSpan w:val="2"/>
            <w:vAlign w:val="center"/>
          </w:tcPr>
          <w:p w14:paraId="71CB597D" w14:textId="48BE1EE5" w:rsidR="00065B86" w:rsidRPr="00C36DCC" w:rsidRDefault="00065B86" w:rsidP="00065B86">
            <w:pPr>
              <w:spacing w:after="0" w:line="240" w:lineRule="auto"/>
              <w:rPr>
                <w:rFonts w:ascii="Times New Roman" w:eastAsia="Times New Roman" w:hAnsi="Times New Roman"/>
                <w:i/>
                <w:sz w:val="24"/>
                <w:szCs w:val="24"/>
                <w:lang w:eastAsia="ru-RU"/>
              </w:rPr>
            </w:pPr>
            <w:r w:rsidRPr="008872B1">
              <w:rPr>
                <w:rFonts w:ascii="Times New Roman" w:eastAsia="Times New Roman" w:hAnsi="Times New Roman"/>
              </w:rPr>
              <w:fldChar w:fldCharType="begin"/>
            </w:r>
            <w:r w:rsidRPr="008872B1">
              <w:rPr>
                <w:rFonts w:ascii="Times New Roman" w:eastAsia="Times New Roman" w:hAnsi="Times New Roman"/>
              </w:rPr>
              <w:instrText xml:space="preserve"> MERGEFIELD  ФормаПроведенияЗакупки \b {v8 \f }  \* MERGEFORMAT </w:instrText>
            </w:r>
            <w:r w:rsidRPr="008872B1">
              <w:rPr>
                <w:rFonts w:ascii="Times New Roman" w:eastAsia="Times New Roman" w:hAnsi="Times New Roman"/>
              </w:rPr>
              <w:fldChar w:fldCharType="separate"/>
            </w:r>
            <w:r w:rsidRPr="008872B1">
              <w:rPr>
                <w:rFonts w:ascii="Times New Roman" w:eastAsia="Times New Roman" w:hAnsi="Times New Roman"/>
              </w:rPr>
              <w:t>125252, г. Москва,  вн. тер. г. муниципальный округ Хорошевский, ул. 3-я Песчаная, д. 2А</w:t>
            </w:r>
            <w:r w:rsidRPr="008872B1">
              <w:rPr>
                <w:rFonts w:ascii="Times New Roman" w:eastAsia="Times New Roman" w:hAnsi="Times New Roman"/>
              </w:rPr>
              <w:fldChar w:fldCharType="end"/>
            </w:r>
          </w:p>
        </w:tc>
      </w:tr>
      <w:tr w:rsidR="00065B86" w:rsidRPr="00C36DCC" w14:paraId="7DDA0851" w14:textId="77777777" w:rsidTr="00065B86">
        <w:trPr>
          <w:trHeight w:val="571"/>
          <w:jc w:val="center"/>
        </w:trPr>
        <w:tc>
          <w:tcPr>
            <w:tcW w:w="1175" w:type="dxa"/>
            <w:vAlign w:val="center"/>
          </w:tcPr>
          <w:p w14:paraId="0A66B8D2" w14:textId="77777777" w:rsidR="00065B86" w:rsidRPr="00C36DCC" w:rsidRDefault="00065B86" w:rsidP="00065B86">
            <w:pPr>
              <w:pStyle w:val="affffb"/>
              <w:numPr>
                <w:ilvl w:val="1"/>
                <w:numId w:val="7"/>
              </w:numPr>
              <w:ind w:left="-22" w:right="179" w:firstLine="142"/>
              <w:jc w:val="both"/>
              <w:rPr>
                <w:szCs w:val="24"/>
              </w:rPr>
            </w:pPr>
          </w:p>
        </w:tc>
        <w:tc>
          <w:tcPr>
            <w:tcW w:w="2458" w:type="dxa"/>
            <w:vAlign w:val="center"/>
          </w:tcPr>
          <w:p w14:paraId="21CD1693" w14:textId="77777777" w:rsidR="00065B86" w:rsidRPr="00C36DCC" w:rsidRDefault="00065B86" w:rsidP="00065B86">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Номер контактного телефона Заказчика</w:t>
            </w:r>
          </w:p>
        </w:tc>
        <w:tc>
          <w:tcPr>
            <w:tcW w:w="5703" w:type="dxa"/>
            <w:gridSpan w:val="2"/>
            <w:vAlign w:val="center"/>
          </w:tcPr>
          <w:p w14:paraId="53E7C76A" w14:textId="564919B9" w:rsidR="00065B86" w:rsidRPr="00C36DCC" w:rsidRDefault="00065B86" w:rsidP="00065B86">
            <w:pPr>
              <w:spacing w:after="0" w:line="240" w:lineRule="auto"/>
              <w:rPr>
                <w:rFonts w:ascii="Times New Roman" w:eastAsia="Times New Roman" w:hAnsi="Times New Roman"/>
                <w:sz w:val="24"/>
                <w:szCs w:val="24"/>
                <w:lang w:eastAsia="ru-RU"/>
              </w:rPr>
            </w:pPr>
            <w:r w:rsidRPr="00503EC9">
              <w:rPr>
                <w:rFonts w:ascii="Times New Roman" w:eastAsia="Times New Roman" w:hAnsi="Times New Roman"/>
              </w:rPr>
              <w:t>+7 (495) 956-99-51</w:t>
            </w:r>
          </w:p>
        </w:tc>
      </w:tr>
      <w:tr w:rsidR="004E3446" w:rsidRPr="00C36DCC" w14:paraId="4C5A7732" w14:textId="77777777" w:rsidTr="00065B86">
        <w:trPr>
          <w:trHeight w:val="945"/>
          <w:jc w:val="center"/>
        </w:trPr>
        <w:tc>
          <w:tcPr>
            <w:tcW w:w="1175" w:type="dxa"/>
            <w:vAlign w:val="center"/>
          </w:tcPr>
          <w:p w14:paraId="307E1153"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Адрес электронной почты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066ADAD9" w14:textId="77777777" w:rsidR="008E7123" w:rsidRPr="00C36DCC" w:rsidRDefault="008E7123" w:rsidP="00065B86">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sz w:val="24"/>
                <w:szCs w:val="24"/>
                <w:lang w:val="en-US"/>
              </w:rPr>
              <w:t>office@russianpost.ru</w:t>
            </w:r>
          </w:p>
        </w:tc>
      </w:tr>
      <w:tr w:rsidR="004E3446" w:rsidRPr="00C36DCC" w14:paraId="743DBF72" w14:textId="77777777" w:rsidTr="00065B86">
        <w:trPr>
          <w:trHeight w:val="945"/>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7C8E7D18"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 и номера контактных телефонов</w:t>
            </w:r>
            <w:r w:rsidR="004E69FF" w:rsidRPr="00C36DCC">
              <w:rPr>
                <w:rFonts w:ascii="Times New Roman" w:eastAsia="Times New Roman" w:hAnsi="Times New Roman"/>
                <w:sz w:val="24"/>
                <w:szCs w:val="24"/>
                <w:lang w:eastAsia="ru-RU"/>
              </w:rPr>
              <w:t xml:space="preserve"> </w:t>
            </w:r>
            <w:r w:rsidRPr="00C36DCC">
              <w:rPr>
                <w:rFonts w:ascii="Times New Roman" w:eastAsia="Times New Roman" w:hAnsi="Times New Roman"/>
                <w:sz w:val="24"/>
                <w:szCs w:val="24"/>
                <w:lang w:eastAsia="ru-RU"/>
              </w:rPr>
              <w:t xml:space="preserve">(с </w:t>
            </w:r>
            <w:r w:rsidRPr="00C36DCC">
              <w:rPr>
                <w:rFonts w:ascii="Times New Roman" w:eastAsia="Times New Roman" w:hAnsi="Times New Roman"/>
                <w:sz w:val="24"/>
                <w:szCs w:val="24"/>
                <w:lang w:eastAsia="ru-RU"/>
              </w:rPr>
              <w:lastRenderedPageBreak/>
              <w:t>указанием кода города)</w:t>
            </w:r>
            <w:r w:rsidR="00541BAA" w:rsidRPr="00C36DCC">
              <w:rPr>
                <w:rFonts w:ascii="Times New Roman" w:eastAsia="Times New Roman" w:hAnsi="Times New Roman"/>
                <w:sz w:val="24"/>
                <w:szCs w:val="24"/>
                <w:lang w:eastAsia="ru-RU"/>
              </w:rPr>
              <w:t>, адреса электронной почты</w:t>
            </w:r>
          </w:p>
          <w:p w14:paraId="0161EA06" w14:textId="77777777" w:rsidR="008E7123" w:rsidRPr="00C36DCC" w:rsidRDefault="008E7123" w:rsidP="00C36DCC">
            <w:pPr>
              <w:spacing w:after="0" w:line="240" w:lineRule="auto"/>
              <w:rPr>
                <w:rFonts w:ascii="Times New Roman" w:eastAsia="Times New Roman" w:hAnsi="Times New Roman"/>
                <w:sz w:val="24"/>
                <w:szCs w:val="24"/>
                <w:lang w:eastAsia="ru-RU"/>
              </w:rPr>
            </w:pPr>
          </w:p>
          <w:p w14:paraId="245B95AA" w14:textId="77777777" w:rsidR="008E7123" w:rsidRPr="00C36DCC" w:rsidRDefault="008E7123" w:rsidP="00C36DCC">
            <w:pPr>
              <w:spacing w:after="0" w:line="240" w:lineRule="auto"/>
              <w:ind w:right="170"/>
              <w:rPr>
                <w:rFonts w:ascii="Times New Roman" w:eastAsia="Times New Roman" w:hAnsi="Times New Roman"/>
                <w:sz w:val="24"/>
                <w:szCs w:val="24"/>
                <w:lang w:eastAsia="ru-RU"/>
              </w:rPr>
            </w:pPr>
          </w:p>
        </w:tc>
        <w:tc>
          <w:tcPr>
            <w:tcW w:w="5703" w:type="dxa"/>
            <w:gridSpan w:val="2"/>
          </w:tcPr>
          <w:p w14:paraId="42EAB1D9" w14:textId="77777777" w:rsidR="008E7123" w:rsidRPr="00C36DCC" w:rsidRDefault="008E7123" w:rsidP="00C36DCC">
            <w:pPr>
              <w:spacing w:after="0" w:line="240" w:lineRule="auto"/>
              <w:ind w:right="170"/>
              <w:rPr>
                <w:rFonts w:ascii="Times New Roman" w:eastAsia="Times New Roman" w:hAnsi="Times New Roman"/>
                <w:i/>
                <w:sz w:val="24"/>
                <w:szCs w:val="24"/>
              </w:rPr>
            </w:pPr>
            <w:r w:rsidRPr="00C36DCC">
              <w:rPr>
                <w:rFonts w:ascii="Times New Roman" w:eastAsia="Times New Roman" w:hAnsi="Times New Roman"/>
                <w:i/>
                <w:sz w:val="24"/>
                <w:szCs w:val="24"/>
              </w:rPr>
              <w:lastRenderedPageBreak/>
              <w:t>По вопросам процедуры закупки:</w:t>
            </w:r>
          </w:p>
          <w:p w14:paraId="5356759C" w14:textId="77777777" w:rsidR="00F81F55" w:rsidRDefault="00F81F55" w:rsidP="00F81F55">
            <w:pPr>
              <w:spacing w:after="0" w:line="240" w:lineRule="auto"/>
              <w:rPr>
                <w:rFonts w:ascii="Times New Roman" w:eastAsia="Times New Roman" w:hAnsi="Times New Roman"/>
                <w:bCs/>
              </w:rPr>
            </w:pPr>
            <w:r w:rsidRPr="00F94F86">
              <w:rPr>
                <w:rFonts w:ascii="Times New Roman" w:eastAsia="Times New Roman" w:hAnsi="Times New Roman"/>
                <w:bCs/>
              </w:rPr>
              <w:t>Главный специалист</w:t>
            </w:r>
            <w:r>
              <w:rPr>
                <w:rFonts w:ascii="Times New Roman" w:eastAsia="Times New Roman" w:hAnsi="Times New Roman"/>
                <w:bCs/>
              </w:rPr>
              <w:t xml:space="preserve"> </w:t>
            </w:r>
          </w:p>
          <w:p w14:paraId="36EACE65" w14:textId="77777777" w:rsidR="00F81F55" w:rsidRDefault="00F81F55" w:rsidP="00F81F55">
            <w:pPr>
              <w:spacing w:after="0" w:line="240" w:lineRule="auto"/>
              <w:rPr>
                <w:rFonts w:ascii="Times New Roman" w:eastAsia="Times New Roman" w:hAnsi="Times New Roman"/>
                <w:bCs/>
              </w:rPr>
            </w:pPr>
            <w:r w:rsidRPr="00A61802">
              <w:rPr>
                <w:rFonts w:ascii="Times New Roman" w:eastAsia="Times New Roman" w:hAnsi="Times New Roman"/>
                <w:bCs/>
              </w:rPr>
              <w:t>Панина Наталья Григорьевна</w:t>
            </w:r>
          </w:p>
          <w:p w14:paraId="68FCC1AB" w14:textId="77777777" w:rsidR="00F81F55" w:rsidRDefault="00F81F55" w:rsidP="00F81F55">
            <w:pPr>
              <w:spacing w:after="0" w:line="240" w:lineRule="auto"/>
              <w:rPr>
                <w:rFonts w:ascii="Times New Roman" w:eastAsia="Times New Roman" w:hAnsi="Times New Roman"/>
                <w:bCs/>
              </w:rPr>
            </w:pPr>
            <w:r>
              <w:rPr>
                <w:rFonts w:ascii="Times New Roman" w:eastAsia="Times New Roman" w:hAnsi="Times New Roman"/>
                <w:bCs/>
              </w:rPr>
              <w:t xml:space="preserve">Тел. </w:t>
            </w:r>
            <w:r w:rsidRPr="00F94F86">
              <w:rPr>
                <w:rFonts w:ascii="Times New Roman" w:eastAsia="Times New Roman" w:hAnsi="Times New Roman"/>
                <w:bCs/>
              </w:rPr>
              <w:t>+7 (495) 956-20-67,</w:t>
            </w:r>
            <w:r>
              <w:rPr>
                <w:rFonts w:ascii="Times New Roman" w:eastAsia="Times New Roman" w:hAnsi="Times New Roman"/>
                <w:bCs/>
              </w:rPr>
              <w:t xml:space="preserve"> доб. 6505</w:t>
            </w:r>
          </w:p>
          <w:p w14:paraId="439EBA2D" w14:textId="77777777" w:rsidR="00F81F55" w:rsidRDefault="00F81F55" w:rsidP="00F81F55">
            <w:pPr>
              <w:spacing w:after="0" w:line="240" w:lineRule="auto"/>
              <w:rPr>
                <w:rFonts w:ascii="Times New Roman" w:eastAsia="Times New Roman" w:hAnsi="Times New Roman"/>
                <w:bCs/>
              </w:rPr>
            </w:pPr>
            <w:hyperlink r:id="rId8" w:history="1">
              <w:r w:rsidRPr="009630BA">
                <w:rPr>
                  <w:rFonts w:ascii="Times New Roman" w:eastAsia="Times New Roman" w:hAnsi="Times New Roman"/>
                </w:rPr>
                <w:t>Panina.Natalia@russianpost.ru</w:t>
              </w:r>
            </w:hyperlink>
          </w:p>
          <w:p w14:paraId="3B593042" w14:textId="77777777" w:rsidR="00F81F55" w:rsidRPr="009630BA" w:rsidRDefault="00F81F55" w:rsidP="00F81F55">
            <w:pPr>
              <w:spacing w:after="0" w:line="240" w:lineRule="auto"/>
              <w:ind w:right="170"/>
              <w:rPr>
                <w:rFonts w:ascii="Times New Roman" w:eastAsia="Times New Roman" w:hAnsi="Times New Roman"/>
                <w:bCs/>
              </w:rPr>
            </w:pPr>
            <w:hyperlink r:id="rId9" w:history="1">
              <w:r w:rsidRPr="009630BA">
                <w:rPr>
                  <w:rFonts w:ascii="Times New Roman" w:eastAsia="Times New Roman" w:hAnsi="Times New Roman"/>
                  <w:bCs/>
                </w:rPr>
                <w:t>zakupki_pochta@russianpost.ru</w:t>
              </w:r>
            </w:hyperlink>
          </w:p>
          <w:p w14:paraId="2A20FA8A" w14:textId="77777777" w:rsidR="008E7123" w:rsidRPr="00C36DCC" w:rsidRDefault="008E7123" w:rsidP="00C36DCC">
            <w:pPr>
              <w:spacing w:after="0" w:line="240" w:lineRule="auto"/>
              <w:ind w:right="170"/>
              <w:rPr>
                <w:rFonts w:ascii="Times New Roman" w:eastAsia="Times New Roman" w:hAnsi="Times New Roman"/>
                <w:i/>
                <w:sz w:val="24"/>
                <w:szCs w:val="24"/>
              </w:rPr>
            </w:pPr>
            <w:r w:rsidRPr="00C36DCC">
              <w:rPr>
                <w:rFonts w:ascii="Times New Roman" w:eastAsia="Times New Roman" w:hAnsi="Times New Roman"/>
                <w:i/>
                <w:sz w:val="24"/>
                <w:szCs w:val="24"/>
              </w:rPr>
              <w:t>По вопросам заключения договора:</w:t>
            </w:r>
          </w:p>
          <w:p w14:paraId="11139DB5" w14:textId="77777777" w:rsidR="00F81F55" w:rsidRDefault="00F81F55" w:rsidP="00F81F55">
            <w:pPr>
              <w:spacing w:after="0" w:line="240" w:lineRule="auto"/>
              <w:rPr>
                <w:rFonts w:ascii="Times New Roman" w:eastAsia="Times New Roman" w:hAnsi="Times New Roman"/>
                <w:bCs/>
              </w:rPr>
            </w:pPr>
            <w:r w:rsidRPr="00F94F86">
              <w:rPr>
                <w:rFonts w:ascii="Times New Roman" w:eastAsia="Times New Roman" w:hAnsi="Times New Roman"/>
                <w:bCs/>
              </w:rPr>
              <w:t>Главный специалист</w:t>
            </w:r>
            <w:r>
              <w:rPr>
                <w:rFonts w:ascii="Times New Roman" w:eastAsia="Times New Roman" w:hAnsi="Times New Roman"/>
                <w:bCs/>
              </w:rPr>
              <w:t xml:space="preserve"> </w:t>
            </w:r>
          </w:p>
          <w:p w14:paraId="3895EEF6" w14:textId="77777777" w:rsidR="00F81F55" w:rsidRDefault="00F81F55" w:rsidP="00F81F55">
            <w:pPr>
              <w:spacing w:after="0" w:line="240" w:lineRule="auto"/>
              <w:rPr>
                <w:rFonts w:ascii="Times New Roman" w:eastAsia="Times New Roman" w:hAnsi="Times New Roman"/>
                <w:bCs/>
              </w:rPr>
            </w:pPr>
            <w:r w:rsidRPr="00A61802">
              <w:rPr>
                <w:rFonts w:ascii="Times New Roman" w:eastAsia="Times New Roman" w:hAnsi="Times New Roman"/>
                <w:bCs/>
              </w:rPr>
              <w:t>Панина Наталья Григорьевна</w:t>
            </w:r>
          </w:p>
          <w:p w14:paraId="6AFD34C6" w14:textId="77777777" w:rsidR="00F81F55" w:rsidRDefault="00F81F55" w:rsidP="00F81F55">
            <w:pPr>
              <w:spacing w:after="0" w:line="240" w:lineRule="auto"/>
              <w:rPr>
                <w:rFonts w:ascii="Times New Roman" w:eastAsia="Times New Roman" w:hAnsi="Times New Roman"/>
                <w:bCs/>
              </w:rPr>
            </w:pPr>
            <w:r>
              <w:rPr>
                <w:rFonts w:ascii="Times New Roman" w:eastAsia="Times New Roman" w:hAnsi="Times New Roman"/>
                <w:bCs/>
              </w:rPr>
              <w:t xml:space="preserve">Тел. </w:t>
            </w:r>
            <w:r w:rsidRPr="00F94F86">
              <w:rPr>
                <w:rFonts w:ascii="Times New Roman" w:eastAsia="Times New Roman" w:hAnsi="Times New Roman"/>
                <w:bCs/>
              </w:rPr>
              <w:t>+7 (495) 956-20-67,</w:t>
            </w:r>
            <w:r>
              <w:rPr>
                <w:rFonts w:ascii="Times New Roman" w:eastAsia="Times New Roman" w:hAnsi="Times New Roman"/>
                <w:bCs/>
              </w:rPr>
              <w:t xml:space="preserve"> доб. 6505</w:t>
            </w:r>
          </w:p>
          <w:p w14:paraId="0EDE6EDE" w14:textId="77777777" w:rsidR="00F81F55" w:rsidRDefault="00F81F55" w:rsidP="00F81F55">
            <w:pPr>
              <w:spacing w:after="0" w:line="240" w:lineRule="auto"/>
              <w:rPr>
                <w:rFonts w:ascii="Times New Roman" w:eastAsia="Times New Roman" w:hAnsi="Times New Roman"/>
                <w:bCs/>
              </w:rPr>
            </w:pPr>
            <w:hyperlink r:id="rId10" w:history="1">
              <w:r w:rsidRPr="009630BA">
                <w:rPr>
                  <w:rFonts w:ascii="Times New Roman" w:eastAsia="Times New Roman" w:hAnsi="Times New Roman"/>
                </w:rPr>
                <w:t>Panina.Natalia@russianpost.ru</w:t>
              </w:r>
            </w:hyperlink>
          </w:p>
          <w:p w14:paraId="064FF386" w14:textId="77777777" w:rsidR="00F81F55" w:rsidRPr="009630BA" w:rsidRDefault="00F81F55" w:rsidP="00F81F55">
            <w:pPr>
              <w:spacing w:after="0" w:line="240" w:lineRule="auto"/>
              <w:ind w:right="170"/>
              <w:rPr>
                <w:rFonts w:ascii="Times New Roman" w:eastAsia="Times New Roman" w:hAnsi="Times New Roman"/>
                <w:bCs/>
              </w:rPr>
            </w:pPr>
            <w:hyperlink r:id="rId11" w:history="1">
              <w:r w:rsidRPr="009630BA">
                <w:rPr>
                  <w:rFonts w:ascii="Times New Roman" w:eastAsia="Times New Roman" w:hAnsi="Times New Roman"/>
                  <w:bCs/>
                </w:rPr>
                <w:t>zakupki_pochta@russianpost.ru</w:t>
              </w:r>
            </w:hyperlink>
          </w:p>
          <w:p w14:paraId="6081F26A" w14:textId="679D1AA2" w:rsidR="008E7123" w:rsidRPr="00C36DCC" w:rsidRDefault="008E7123" w:rsidP="00C36DCC">
            <w:pPr>
              <w:spacing w:after="0" w:line="240" w:lineRule="auto"/>
              <w:rPr>
                <w:rFonts w:ascii="Times New Roman" w:eastAsia="Times New Roman" w:hAnsi="Times New Roman"/>
                <w:sz w:val="24"/>
                <w:szCs w:val="24"/>
                <w:lang w:eastAsia="ru-RU"/>
              </w:rPr>
            </w:pPr>
          </w:p>
        </w:tc>
      </w:tr>
      <w:tr w:rsidR="004E3446" w:rsidRPr="00C36DCC" w14:paraId="0F523241" w14:textId="77777777" w:rsidTr="00065B86">
        <w:trPr>
          <w:trHeight w:val="945"/>
          <w:jc w:val="center"/>
        </w:trPr>
        <w:tc>
          <w:tcPr>
            <w:tcW w:w="1175" w:type="dxa"/>
            <w:vAlign w:val="center"/>
          </w:tcPr>
          <w:p w14:paraId="7FE66AAD"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1B11EC21" w14:textId="77777777" w:rsidR="00F81F55" w:rsidRPr="009C554B" w:rsidRDefault="004A4862" w:rsidP="00F81F55">
            <w:pPr>
              <w:rPr>
                <w:rFonts w:ascii="Roboto" w:hAnsi="Roboto"/>
                <w:shd w:val="clear" w:color="auto" w:fill="FFFFFF"/>
              </w:rPr>
            </w:pPr>
            <w:r w:rsidRPr="00C36DCC">
              <w:rPr>
                <w:rFonts w:ascii="Times New Roman" w:hAnsi="Times New Roman"/>
                <w:i/>
                <w:sz w:val="24"/>
                <w:szCs w:val="24"/>
              </w:rPr>
              <w:t xml:space="preserve">  </w:t>
            </w:r>
            <w:r w:rsidR="00F81F55" w:rsidRPr="009C554B">
              <w:rPr>
                <w:rFonts w:ascii="Roboto" w:hAnsi="Roboto"/>
                <w:shd w:val="clear" w:color="auto" w:fill="FFFFFF"/>
              </w:rPr>
              <w:t xml:space="preserve">125252, г. Москва, </w:t>
            </w:r>
            <w:proofErr w:type="spellStart"/>
            <w:r w:rsidR="00F81F55" w:rsidRPr="009C554B">
              <w:rPr>
                <w:rFonts w:ascii="Roboto" w:hAnsi="Roboto"/>
                <w:shd w:val="clear" w:color="auto" w:fill="FFFFFF"/>
              </w:rPr>
              <w:t>вн</w:t>
            </w:r>
            <w:proofErr w:type="spellEnd"/>
            <w:r w:rsidR="00F81F55" w:rsidRPr="009C554B">
              <w:rPr>
                <w:rFonts w:ascii="Roboto" w:hAnsi="Roboto"/>
                <w:shd w:val="clear" w:color="auto" w:fill="FFFFFF"/>
              </w:rPr>
              <w:t>. тер. г. муниципальный округ Хорошевский, ул. 3-я Песчаная, д. 2А</w:t>
            </w:r>
          </w:p>
          <w:p w14:paraId="5D91D736" w14:textId="5385CEC5" w:rsidR="001D5C79" w:rsidRPr="00C36DCC" w:rsidRDefault="00F81F55" w:rsidP="00C36DCC">
            <w:pPr>
              <w:spacing w:after="0" w:line="240" w:lineRule="auto"/>
              <w:rPr>
                <w:rFonts w:ascii="Times New Roman" w:hAnsi="Times New Roman"/>
                <w:i/>
                <w:sz w:val="24"/>
                <w:szCs w:val="24"/>
              </w:rPr>
            </w:pPr>
            <w:r>
              <w:rPr>
                <w:rFonts w:ascii="Times New Roman" w:hAnsi="Times New Roman"/>
                <w:i/>
                <w:sz w:val="24"/>
                <w:szCs w:val="24"/>
              </w:rPr>
              <w:t>15.10.2026 11:</w:t>
            </w:r>
            <w:proofErr w:type="gramStart"/>
            <w:r>
              <w:rPr>
                <w:rFonts w:ascii="Times New Roman" w:hAnsi="Times New Roman"/>
                <w:i/>
                <w:sz w:val="24"/>
                <w:szCs w:val="24"/>
              </w:rPr>
              <w:t>00</w:t>
            </w:r>
            <w:r w:rsidR="004A4862" w:rsidRPr="00C36DCC">
              <w:rPr>
                <w:rFonts w:ascii="Times New Roman" w:hAnsi="Times New Roman"/>
                <w:i/>
                <w:sz w:val="24"/>
                <w:szCs w:val="24"/>
              </w:rPr>
              <w:t xml:space="preserve">  </w:t>
            </w:r>
            <w:r w:rsidR="002E36E7">
              <w:rPr>
                <w:rFonts w:ascii="Times New Roman" w:hAnsi="Times New Roman"/>
                <w:i/>
                <w:sz w:val="24"/>
                <w:szCs w:val="24"/>
              </w:rPr>
              <w:t>_</w:t>
            </w:r>
            <w:proofErr w:type="gramEnd"/>
            <w:r w:rsidR="002E36E7">
              <w:rPr>
                <w:rFonts w:ascii="Times New Roman" w:hAnsi="Times New Roman"/>
                <w:i/>
                <w:sz w:val="24"/>
                <w:szCs w:val="24"/>
              </w:rPr>
              <w:t>__________________________________________</w:t>
            </w: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065B86">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065B86">
        <w:trPr>
          <w:trHeight w:val="63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4056801C" w:rsidR="00A15109" w:rsidRPr="00C36DCC" w:rsidRDefault="001E2877" w:rsidP="00C36DCC">
            <w:pPr>
              <w:spacing w:after="0" w:line="240" w:lineRule="auto"/>
              <w:jc w:val="both"/>
              <w:rPr>
                <w:rFonts w:ascii="Times New Roman" w:eastAsia="Times New Roman" w:hAnsi="Times New Roman"/>
                <w:i/>
                <w:sz w:val="24"/>
                <w:szCs w:val="24"/>
                <w:lang w:eastAsia="ru-RU"/>
              </w:rPr>
            </w:pPr>
            <w:r w:rsidRPr="001E2877">
              <w:rPr>
                <w:rFonts w:ascii="Times New Roman" w:eastAsia="Times New Roman" w:hAnsi="Times New Roman"/>
                <w:i/>
                <w:sz w:val="24"/>
                <w:szCs w:val="24"/>
                <w:lang w:eastAsia="ru-RU"/>
              </w:rPr>
              <w:t>АО «РАД»</w:t>
            </w:r>
          </w:p>
        </w:tc>
      </w:tr>
      <w:tr w:rsidR="004E3446" w:rsidRPr="00C36DCC" w14:paraId="5B3ABD8A" w14:textId="77777777" w:rsidTr="00065B86">
        <w:trPr>
          <w:trHeight w:val="63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065B86">
        <w:trPr>
          <w:trHeight w:val="60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727C3F9"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извещения в </w:t>
            </w:r>
            <w:r w:rsidR="00977590" w:rsidRPr="00C36DCC">
              <w:rPr>
                <w:rFonts w:ascii="Times New Roman" w:eastAsia="Times New Roman" w:hAnsi="Times New Roman"/>
                <w:sz w:val="24"/>
                <w:szCs w:val="24"/>
                <w:lang w:eastAsia="ru-RU"/>
              </w:rPr>
              <w:t>ЕИС, на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1A63EEB5" w14:textId="06C956CC" w:rsidR="00F81F55" w:rsidRDefault="00A15109" w:rsidP="00C36DCC">
            <w:pPr>
              <w:spacing w:after="0" w:line="240" w:lineRule="auto"/>
              <w:jc w:val="both"/>
              <w:rPr>
                <w:rFonts w:ascii="Times New Roman" w:hAnsi="Times New Roman"/>
                <w:i/>
                <w:sz w:val="24"/>
                <w:szCs w:val="24"/>
              </w:rPr>
            </w:pPr>
            <w:r w:rsidRPr="00C36DCC">
              <w:rPr>
                <w:rFonts w:ascii="Times New Roman" w:eastAsia="Times New Roman" w:hAnsi="Times New Roman"/>
                <w:sz w:val="24"/>
                <w:szCs w:val="24"/>
                <w:lang w:eastAsia="ru-RU"/>
              </w:rPr>
              <w:t xml:space="preserve">2) дата окончания предоставления извещения: </w:t>
            </w:r>
            <w:r w:rsidR="00F81F55">
              <w:rPr>
                <w:rFonts w:ascii="Times New Roman" w:hAnsi="Times New Roman"/>
                <w:i/>
                <w:sz w:val="24"/>
                <w:szCs w:val="24"/>
              </w:rPr>
              <w:t xml:space="preserve">15.10.2026 </w:t>
            </w:r>
          </w:p>
          <w:p w14:paraId="6E38052C" w14:textId="5E19AF38"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065B86">
        <w:trPr>
          <w:trHeight w:val="442"/>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w:t>
            </w:r>
            <w:r w:rsidRPr="00C36DCC">
              <w:rPr>
                <w:rFonts w:ascii="Times New Roman" w:eastAsia="Times New Roman" w:hAnsi="Times New Roman"/>
                <w:sz w:val="24"/>
                <w:szCs w:val="24"/>
              </w:rPr>
              <w:lastRenderedPageBreak/>
              <w:t xml:space="preserve">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703" w:type="dxa"/>
            <w:gridSpan w:val="2"/>
            <w:vAlign w:val="center"/>
            <w:hideMark/>
          </w:tcPr>
          <w:p w14:paraId="445D942E" w14:textId="00D69B97" w:rsidR="00B85E29" w:rsidRPr="00057A4A" w:rsidRDefault="00017953" w:rsidP="00C36DCC">
            <w:pPr>
              <w:spacing w:after="0" w:line="240" w:lineRule="auto"/>
              <w:jc w:val="both"/>
              <w:rPr>
                <w:rFonts w:ascii="Times New Roman" w:hAnsi="Times New Roman"/>
                <w:sz w:val="24"/>
                <w:szCs w:val="24"/>
              </w:rPr>
            </w:pPr>
            <w:r w:rsidRPr="00C36DCC" w:rsidDel="00017953">
              <w:rPr>
                <w:rFonts w:ascii="Times New Roman" w:eastAsia="Times New Roman" w:hAnsi="Times New Roman"/>
                <w:i/>
                <w:sz w:val="24"/>
                <w:szCs w:val="24"/>
              </w:rPr>
              <w:lastRenderedPageBreak/>
              <w:t xml:space="preserve"> </w:t>
            </w:r>
            <w:r w:rsidR="00CE7AEA" w:rsidRPr="00C36DCC">
              <w:rPr>
                <w:rFonts w:ascii="Times New Roman" w:hAnsi="Times New Roman"/>
                <w:sz w:val="24"/>
                <w:szCs w:val="24"/>
              </w:rPr>
              <w:t xml:space="preserve"> Участниками закупки являются любые лица, в том числе субъекты малого и среднего предпринимательства</w:t>
            </w:r>
          </w:p>
        </w:tc>
      </w:tr>
      <w:tr w:rsidR="00F37831" w:rsidRPr="00C36DCC" w14:paraId="6A5C6D4A" w14:textId="77777777" w:rsidTr="00065B86">
        <w:trPr>
          <w:trHeight w:val="317"/>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2"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p w14:paraId="465E6BDE" w14:textId="77777777" w:rsidR="00F37831" w:rsidRPr="00C36DCC" w:rsidRDefault="00F37831" w:rsidP="00C36DCC">
            <w:pPr>
              <w:spacing w:after="0" w:line="240" w:lineRule="auto"/>
              <w:rPr>
                <w:rFonts w:ascii="Times New Roman" w:eastAsia="Times New Roman" w:hAnsi="Times New Roman"/>
                <w:sz w:val="24"/>
                <w:szCs w:val="24"/>
              </w:rPr>
            </w:pPr>
          </w:p>
          <w:p w14:paraId="6E005E83" w14:textId="77777777" w:rsidR="00F37831" w:rsidRPr="00C36DCC" w:rsidRDefault="00F37831" w:rsidP="00C36DCC">
            <w:pPr>
              <w:spacing w:after="0" w:line="240" w:lineRule="auto"/>
              <w:rPr>
                <w:rFonts w:ascii="Times New Roman" w:eastAsia="Times New Roman" w:hAnsi="Times New Roman"/>
                <w:sz w:val="24"/>
                <w:szCs w:val="24"/>
              </w:rPr>
            </w:pPr>
          </w:p>
          <w:p w14:paraId="3BDF2F60" w14:textId="77777777" w:rsidR="00F37831" w:rsidRPr="00C36DCC" w:rsidRDefault="00F37831" w:rsidP="00C36DCC">
            <w:pPr>
              <w:spacing w:after="0" w:line="240" w:lineRule="auto"/>
              <w:rPr>
                <w:rFonts w:ascii="Times New Roman" w:eastAsia="Times New Roman" w:hAnsi="Times New Roman"/>
                <w:sz w:val="24"/>
                <w:szCs w:val="24"/>
              </w:rPr>
            </w:pPr>
          </w:p>
          <w:p w14:paraId="3699BD5B" w14:textId="77777777" w:rsidR="00F37831" w:rsidRPr="00C36DCC" w:rsidRDefault="00F37831" w:rsidP="00C36DCC">
            <w:pPr>
              <w:spacing w:after="0" w:line="240" w:lineRule="auto"/>
              <w:rPr>
                <w:rFonts w:ascii="Times New Roman" w:eastAsia="Times New Roman" w:hAnsi="Times New Roman"/>
                <w:sz w:val="24"/>
                <w:szCs w:val="24"/>
              </w:rPr>
            </w:pPr>
          </w:p>
          <w:p w14:paraId="7FD65D47" w14:textId="308BB390"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2D5AD0B" w14:textId="1E3D3ED7" w:rsidR="00F37831" w:rsidRPr="00C36DCC" w:rsidRDefault="000444B4" w:rsidP="00C36DCC">
            <w:pPr>
              <w:pStyle w:val="aff3"/>
              <w:spacing w:before="0" w:beforeAutospacing="0" w:after="0" w:afterAutospacing="0"/>
              <w:ind w:firstLine="332"/>
              <w:jc w:val="both"/>
            </w:pPr>
            <w:bookmarkStart w:id="3" w:name="p1"/>
            <w:bookmarkEnd w:id="3"/>
            <w:r w:rsidRPr="00C36DCC">
              <w:t>Запрет, ограничение или преимущество в соответствии с законодательством Российской Федерации не установлены</w:t>
            </w:r>
            <w:bookmarkStart w:id="4" w:name="Par3"/>
            <w:bookmarkEnd w:id="4"/>
          </w:p>
        </w:tc>
      </w:tr>
      <w:tr w:rsidR="0040524F" w:rsidRPr="00C36DCC" w14:paraId="73288267" w14:textId="77777777" w:rsidTr="00065B86">
        <w:trPr>
          <w:trHeight w:val="317"/>
          <w:jc w:val="center"/>
        </w:trPr>
        <w:tc>
          <w:tcPr>
            <w:tcW w:w="1175"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 xml:space="preserve">Порядок и условия предоставления национального </w:t>
            </w:r>
            <w:r w:rsidRPr="00C36DCC">
              <w:rPr>
                <w:rFonts w:ascii="Times New Roman" w:eastAsia="Times New Roman" w:hAnsi="Times New Roman"/>
                <w:sz w:val="24"/>
                <w:szCs w:val="24"/>
              </w:rPr>
              <w:lastRenderedPageBreak/>
              <w:t>режима при осуществлении закупки</w:t>
            </w:r>
          </w:p>
        </w:tc>
        <w:tc>
          <w:tcPr>
            <w:tcW w:w="5703" w:type="dxa"/>
            <w:gridSpan w:val="2"/>
            <w:vAlign w:val="center"/>
          </w:tcPr>
          <w:p w14:paraId="76BB351C" w14:textId="35E13256" w:rsidR="0040524F" w:rsidRDefault="0040524F" w:rsidP="00C36DCC">
            <w:pPr>
              <w:pStyle w:val="22"/>
              <w:numPr>
                <w:ilvl w:val="0"/>
                <w:numId w:val="0"/>
              </w:numPr>
              <w:tabs>
                <w:tab w:val="left" w:pos="1276"/>
              </w:tabs>
              <w:rPr>
                <w:sz w:val="24"/>
                <w:szCs w:val="24"/>
              </w:rPr>
            </w:pPr>
            <w:r w:rsidRPr="00C36DCC">
              <w:rPr>
                <w:sz w:val="24"/>
                <w:szCs w:val="24"/>
              </w:rPr>
              <w:lastRenderedPageBreak/>
              <w:t xml:space="preserve">При проведении настоящей закупки Заказчик соблюдает действующие нормы законодательства Российской Федерации в области предоставления </w:t>
            </w:r>
            <w:r w:rsidRPr="00C36DCC">
              <w:rPr>
                <w:sz w:val="24"/>
                <w:szCs w:val="24"/>
              </w:rPr>
              <w:lastRenderedPageBreak/>
              <w:t>национального режима, ППРФ № 1875</w:t>
            </w:r>
            <w:r w:rsidR="00340BA0" w:rsidRPr="00C36DCC">
              <w:rPr>
                <w:sz w:val="24"/>
                <w:szCs w:val="24"/>
              </w:rPr>
              <w:t xml:space="preserve"> (при предоставлении национального режима)</w:t>
            </w:r>
            <w:r w:rsidRPr="00C36DCC">
              <w:rPr>
                <w:sz w:val="24"/>
                <w:szCs w:val="24"/>
              </w:rPr>
              <w:t>.</w:t>
            </w:r>
          </w:p>
          <w:p w14:paraId="1B54E2E3" w14:textId="272CDA19" w:rsidR="008F4762" w:rsidRDefault="008F4762" w:rsidP="00C36DCC">
            <w:pPr>
              <w:pStyle w:val="22"/>
              <w:numPr>
                <w:ilvl w:val="0"/>
                <w:numId w:val="0"/>
              </w:numPr>
              <w:tabs>
                <w:tab w:val="left" w:pos="1276"/>
              </w:tabs>
              <w:rPr>
                <w:sz w:val="24"/>
                <w:szCs w:val="24"/>
              </w:rPr>
            </w:pPr>
          </w:p>
          <w:p w14:paraId="06F177E0" w14:textId="521E29E7" w:rsidR="0040524F" w:rsidRPr="00C36DCC" w:rsidRDefault="00B6487F" w:rsidP="00C36DCC">
            <w:pPr>
              <w:pStyle w:val="22"/>
              <w:numPr>
                <w:ilvl w:val="0"/>
                <w:numId w:val="0"/>
              </w:numPr>
              <w:tabs>
                <w:tab w:val="left" w:pos="1276"/>
              </w:tabs>
              <w:rPr>
                <w:sz w:val="24"/>
                <w:szCs w:val="24"/>
              </w:rPr>
            </w:pPr>
            <w:r w:rsidRPr="00C36DCC">
              <w:rPr>
                <w:sz w:val="24"/>
                <w:szCs w:val="24"/>
              </w:rPr>
              <w:t xml:space="preserve">1. </w:t>
            </w:r>
            <w:r w:rsidR="0040524F" w:rsidRPr="00C36DCC">
              <w:rPr>
                <w:sz w:val="24"/>
                <w:szCs w:val="24"/>
                <w:lang w:val="x-none"/>
              </w:rPr>
              <w:t>З</w:t>
            </w:r>
            <w:r w:rsidR="0040524F" w:rsidRPr="00C36DCC">
              <w:rPr>
                <w:sz w:val="24"/>
                <w:szCs w:val="24"/>
              </w:rPr>
              <w:t>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w:t>
            </w:r>
            <w:r w:rsidR="0040524F" w:rsidRPr="00C36DCC">
              <w:rPr>
                <w:sz w:val="24"/>
                <w:szCs w:val="24"/>
                <w:lang w:val="x-none"/>
              </w:rPr>
              <w:t>ми</w:t>
            </w:r>
            <w:r w:rsidR="0040524F" w:rsidRPr="00C36DCC">
              <w:rPr>
                <w:sz w:val="24"/>
                <w:szCs w:val="24"/>
              </w:rPr>
              <w:t>,</w:t>
            </w:r>
            <w:r w:rsidR="0040524F" w:rsidRPr="00C36DCC">
              <w:rPr>
                <w:sz w:val="24"/>
                <w:szCs w:val="24"/>
                <w:lang w:val="x-none"/>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0040524F" w:rsidRPr="00C36DCC">
              <w:rPr>
                <w:sz w:val="24"/>
                <w:szCs w:val="24"/>
              </w:rPr>
              <w:t xml:space="preserve">ся в соответствии </w:t>
            </w:r>
            <w:r w:rsidR="0040524F" w:rsidRPr="00C36DCC">
              <w:rPr>
                <w:sz w:val="24"/>
                <w:szCs w:val="24"/>
                <w:lang w:val="x-none"/>
              </w:rPr>
              <w:t xml:space="preserve">с законодательством Российской Федерации (п. </w:t>
            </w:r>
            <w:r w:rsidR="0040524F" w:rsidRPr="00C36DCC">
              <w:rPr>
                <w:sz w:val="24"/>
                <w:szCs w:val="24"/>
              </w:rPr>
              <w:t>1.13 настоящего Извещения</w:t>
            </w:r>
            <w:r w:rsidR="0040524F" w:rsidRPr="00C36DCC">
              <w:rPr>
                <w:sz w:val="24"/>
                <w:szCs w:val="24"/>
                <w:lang w:val="x-none"/>
              </w:rPr>
              <w:t>)</w:t>
            </w:r>
            <w:r w:rsidR="0040524F" w:rsidRPr="00C36DCC">
              <w:rPr>
                <w:sz w:val="24"/>
                <w:szCs w:val="24"/>
              </w:rPr>
              <w:t>.</w:t>
            </w:r>
          </w:p>
          <w:p w14:paraId="7948CE24" w14:textId="50B7F3D1" w:rsidR="000444B4" w:rsidRPr="00C36DCC" w:rsidRDefault="000444B4" w:rsidP="00C36DCC">
            <w:pPr>
              <w:pStyle w:val="22"/>
              <w:numPr>
                <w:ilvl w:val="0"/>
                <w:numId w:val="0"/>
              </w:numPr>
              <w:tabs>
                <w:tab w:val="left" w:pos="1276"/>
              </w:tabs>
              <w:rPr>
                <w:szCs w:val="20"/>
                <w:lang w:val="x-none" w:eastAsia="x-none"/>
              </w:rPr>
            </w:pPr>
            <w:r w:rsidRPr="00C36DCC">
              <w:rPr>
                <w:sz w:val="24"/>
                <w:szCs w:val="24"/>
              </w:rPr>
              <w:t xml:space="preserve">2. </w:t>
            </w:r>
            <w:r w:rsidRPr="00C36DCC">
              <w:rPr>
                <w:sz w:val="24"/>
                <w:szCs w:val="24"/>
                <w:lang w:val="x-none" w:eastAsia="x-none"/>
              </w:rPr>
              <w:t xml:space="preserve">При </w:t>
            </w:r>
            <w:r w:rsidRPr="00C36DCC">
              <w:rPr>
                <w:sz w:val="24"/>
                <w:szCs w:val="24"/>
                <w:lang w:eastAsia="x-none"/>
              </w:rPr>
              <w:t>установлении в</w:t>
            </w:r>
            <w:r w:rsidRPr="00C36DCC">
              <w:rPr>
                <w:sz w:val="24"/>
                <w:szCs w:val="24"/>
                <w:lang w:val="x-none" w:eastAsia="x-none"/>
              </w:rPr>
              <w:t xml:space="preserve"> настоящей закупк</w:t>
            </w:r>
            <w:r w:rsidRPr="00C36DCC">
              <w:rPr>
                <w:sz w:val="24"/>
                <w:szCs w:val="24"/>
                <w:lang w:eastAsia="x-none"/>
              </w:rPr>
              <w:t>е</w:t>
            </w:r>
            <w:r w:rsidRPr="00C36DCC">
              <w:rPr>
                <w:sz w:val="24"/>
                <w:szCs w:val="24"/>
                <w:lang w:val="x-none" w:eastAsia="x-none"/>
              </w:rPr>
              <w:t xml:space="preserve"> преимуществ</w:t>
            </w:r>
            <w:r w:rsidRPr="00C36DCC">
              <w:rPr>
                <w:sz w:val="24"/>
                <w:szCs w:val="24"/>
                <w:lang w:eastAsia="x-none"/>
              </w:rPr>
              <w:t>а</w:t>
            </w:r>
            <w:r w:rsidRPr="00C36DCC">
              <w:rPr>
                <w:sz w:val="24"/>
                <w:szCs w:val="24"/>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C36DCC">
              <w:rPr>
                <w:sz w:val="24"/>
                <w:szCs w:val="24"/>
                <w:lang w:eastAsia="x-none"/>
              </w:rPr>
              <w:t xml:space="preserve"> </w:t>
            </w:r>
            <w:r w:rsidRPr="00C36DCC">
              <w:rPr>
                <w:sz w:val="24"/>
                <w:szCs w:val="24"/>
                <w:lang w:val="x-none" w:eastAsia="x-none"/>
              </w:rPr>
              <w:t xml:space="preserve">(п. </w:t>
            </w:r>
            <w:r w:rsidRPr="00C36DCC">
              <w:rPr>
                <w:sz w:val="24"/>
                <w:szCs w:val="24"/>
                <w:lang w:eastAsia="x-none"/>
              </w:rPr>
              <w:t>1.13 Информационной карты</w:t>
            </w:r>
            <w:r w:rsidRPr="00C36DCC">
              <w:rPr>
                <w:sz w:val="24"/>
                <w:szCs w:val="24"/>
                <w:lang w:val="x-none" w:eastAsia="x-none"/>
              </w:rPr>
              <w:t>)</w:t>
            </w:r>
            <w:r w:rsidRPr="00C36DCC">
              <w:rPr>
                <w:sz w:val="24"/>
                <w:szCs w:val="24"/>
                <w:lang w:eastAsia="x-none"/>
              </w:rPr>
              <w:t>:</w:t>
            </w:r>
            <w:r w:rsidRPr="00C36DCC">
              <w:rPr>
                <w:sz w:val="24"/>
                <w:szCs w:val="24"/>
                <w:lang w:val="x-none" w:eastAsia="x-none"/>
              </w:rPr>
              <w:t xml:space="preserve"> </w:t>
            </w:r>
          </w:p>
          <w:p w14:paraId="4E6582BF" w14:textId="7BD6B258" w:rsidR="000444B4" w:rsidRPr="00C36DCC" w:rsidRDefault="000444B4" w:rsidP="00C36DCC">
            <w:pPr>
              <w:pStyle w:val="22"/>
              <w:numPr>
                <w:ilvl w:val="0"/>
                <w:numId w:val="0"/>
              </w:numPr>
              <w:tabs>
                <w:tab w:val="left" w:pos="1276"/>
              </w:tabs>
              <w:rPr>
                <w:sz w:val="24"/>
                <w:szCs w:val="24"/>
              </w:rPr>
            </w:pPr>
            <w:r w:rsidRPr="00C36DCC">
              <w:rPr>
                <w:sz w:val="24"/>
                <w:szCs w:val="24"/>
              </w:rPr>
              <w:t xml:space="preserve">2.1. </w:t>
            </w:r>
            <w:r w:rsidR="007B25E9" w:rsidRPr="00C36DCC">
              <w:rPr>
                <w:sz w:val="24"/>
                <w:szCs w:val="24"/>
              </w:rPr>
              <w:t>П</w:t>
            </w:r>
            <w:r w:rsidR="0040524F" w:rsidRPr="00C36DCC">
              <w:rPr>
                <w:sz w:val="24"/>
                <w:szCs w:val="24"/>
              </w:rPr>
              <w:t xml:space="preserve">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r w:rsidR="007B25E9" w:rsidRPr="00C36DCC">
              <w:rPr>
                <w:sz w:val="24"/>
                <w:szCs w:val="24"/>
              </w:rPr>
              <w:br/>
            </w:r>
            <w:r w:rsidR="0040524F" w:rsidRPr="00C36DCC">
              <w:rPr>
                <w:sz w:val="24"/>
                <w:szCs w:val="24"/>
              </w:rPr>
              <w:t>№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B6487F" w:rsidRPr="00C36DCC">
              <w:rPr>
                <w:sz w:val="24"/>
                <w:szCs w:val="24"/>
              </w:rPr>
              <w:t xml:space="preserve"> </w:t>
            </w:r>
          </w:p>
          <w:p w14:paraId="56E1DFC9" w14:textId="77777777" w:rsidR="000444B4" w:rsidRPr="00C36DCC" w:rsidRDefault="000444B4" w:rsidP="00C36DCC">
            <w:pPr>
              <w:pStyle w:val="22"/>
              <w:numPr>
                <w:ilvl w:val="0"/>
                <w:numId w:val="0"/>
              </w:numPr>
              <w:tabs>
                <w:tab w:val="left" w:pos="1276"/>
              </w:tabs>
              <w:rPr>
                <w:sz w:val="24"/>
                <w:szCs w:val="24"/>
              </w:rPr>
            </w:pPr>
            <w:r w:rsidRPr="00C36DCC">
              <w:rPr>
                <w:sz w:val="24"/>
                <w:szCs w:val="24"/>
              </w:rPr>
              <w:t xml:space="preserve">2.2. </w:t>
            </w:r>
            <w:r w:rsidR="0040524F" w:rsidRPr="00C36DCC">
              <w:rPr>
                <w:sz w:val="24"/>
                <w:szCs w:val="24"/>
              </w:rPr>
              <w:t xml:space="preserve">В случае заключения договора с </w:t>
            </w:r>
            <w:r w:rsidR="00B6487F" w:rsidRPr="00C36DCC">
              <w:rPr>
                <w:sz w:val="24"/>
                <w:szCs w:val="24"/>
              </w:rPr>
              <w:t xml:space="preserve">таким </w:t>
            </w:r>
            <w:r w:rsidR="0040524F" w:rsidRPr="00C36DCC">
              <w:rPr>
                <w:sz w:val="24"/>
                <w:szCs w:val="24"/>
              </w:rPr>
              <w:t>участником закупки</w:t>
            </w:r>
            <w:r w:rsidR="00B6487F" w:rsidRPr="00C36DCC">
              <w:rPr>
                <w:sz w:val="24"/>
                <w:szCs w:val="24"/>
              </w:rPr>
              <w:t xml:space="preserve"> </w:t>
            </w:r>
            <w:r w:rsidR="0040524F" w:rsidRPr="00C36DCC">
              <w:rPr>
                <w:sz w:val="24"/>
                <w:szCs w:val="24"/>
              </w:rPr>
              <w:t>договор заключается без учета снижения либо увеличения ценового предложения</w:t>
            </w:r>
            <w:r w:rsidR="00B6487F" w:rsidRPr="00C36DCC">
              <w:rPr>
                <w:sz w:val="24"/>
                <w:szCs w:val="24"/>
              </w:rPr>
              <w:t>, осуществленного в соответствии с настоящим пунктом</w:t>
            </w:r>
            <w:r w:rsidR="0040524F" w:rsidRPr="00C36DCC">
              <w:rPr>
                <w:sz w:val="24"/>
                <w:szCs w:val="24"/>
              </w:rPr>
              <w:t>.</w:t>
            </w:r>
            <w:r w:rsidR="00293675" w:rsidRPr="00C36DCC">
              <w:rPr>
                <w:sz w:val="24"/>
                <w:szCs w:val="24"/>
              </w:rPr>
              <w:t xml:space="preserve"> </w:t>
            </w:r>
          </w:p>
          <w:p w14:paraId="1DE3AA29" w14:textId="3645C037" w:rsidR="0040524F" w:rsidRPr="00C36DCC" w:rsidRDefault="000444B4" w:rsidP="00C36DCC">
            <w:pPr>
              <w:pStyle w:val="22"/>
              <w:numPr>
                <w:ilvl w:val="0"/>
                <w:numId w:val="0"/>
              </w:numPr>
              <w:tabs>
                <w:tab w:val="left" w:pos="1276"/>
              </w:tabs>
              <w:rPr>
                <w:sz w:val="24"/>
                <w:szCs w:val="24"/>
              </w:rPr>
            </w:pPr>
            <w:r w:rsidRPr="00C36DCC">
              <w:rPr>
                <w:sz w:val="24"/>
                <w:szCs w:val="24"/>
              </w:rPr>
              <w:t xml:space="preserve">2.3. </w:t>
            </w:r>
            <w:r w:rsidR="0040524F" w:rsidRPr="00C36DCC">
              <w:rPr>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6368E1" w14:textId="77777777" w:rsidR="00E43AA1" w:rsidRPr="00C36DCC" w:rsidRDefault="00E43AA1" w:rsidP="00C36DCC">
            <w:pPr>
              <w:pStyle w:val="22"/>
              <w:numPr>
                <w:ilvl w:val="0"/>
                <w:numId w:val="0"/>
              </w:numPr>
              <w:tabs>
                <w:tab w:val="left" w:pos="1276"/>
              </w:tabs>
              <w:rPr>
                <w:sz w:val="24"/>
                <w:szCs w:val="24"/>
              </w:rPr>
            </w:pPr>
          </w:p>
          <w:p w14:paraId="42039E6B" w14:textId="5F51CF0E" w:rsidR="0040524F" w:rsidRPr="00C36DCC" w:rsidRDefault="00340BA0" w:rsidP="00C36DCC">
            <w:pPr>
              <w:pStyle w:val="22"/>
              <w:numPr>
                <w:ilvl w:val="0"/>
                <w:numId w:val="0"/>
              </w:numPr>
              <w:tabs>
                <w:tab w:val="left" w:pos="1276"/>
              </w:tabs>
              <w:rPr>
                <w:sz w:val="24"/>
                <w:szCs w:val="24"/>
              </w:rPr>
            </w:pPr>
            <w:r w:rsidRPr="00C36DCC">
              <w:rPr>
                <w:sz w:val="24"/>
                <w:szCs w:val="24"/>
              </w:rPr>
              <w:t xml:space="preserve">3. </w:t>
            </w:r>
            <w:r w:rsidR="0040524F" w:rsidRPr="00C36DCC">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0040524F" w:rsidRPr="00C36DCC">
              <w:rPr>
                <w:sz w:val="24"/>
                <w:szCs w:val="24"/>
              </w:rPr>
              <w:t>пп.пп</w:t>
            </w:r>
            <w:proofErr w:type="spellEnd"/>
            <w:r w:rsidR="0040524F" w:rsidRPr="00C36DCC">
              <w:rPr>
                <w:sz w:val="24"/>
                <w:szCs w:val="24"/>
              </w:rPr>
              <w:t xml:space="preserve">. «б» - «д» п. 10 ППРФ № 1875 или иных положений в случае внесения изменений в ППРФ </w:t>
            </w:r>
            <w:r w:rsidR="00293675" w:rsidRPr="00C36DCC">
              <w:rPr>
                <w:sz w:val="24"/>
                <w:szCs w:val="24"/>
              </w:rPr>
              <w:br/>
            </w:r>
            <w:r w:rsidR="0040524F" w:rsidRPr="00C36DCC">
              <w:rPr>
                <w:sz w:val="24"/>
                <w:szCs w:val="24"/>
              </w:rPr>
              <w:t>№ 1875).</w:t>
            </w:r>
          </w:p>
          <w:p w14:paraId="1FE13934" w14:textId="60116E93" w:rsidR="0040524F" w:rsidRPr="00C36DCC" w:rsidRDefault="00340BA0" w:rsidP="00C36DCC">
            <w:pPr>
              <w:pStyle w:val="22"/>
              <w:numPr>
                <w:ilvl w:val="0"/>
                <w:numId w:val="0"/>
              </w:numPr>
              <w:tabs>
                <w:tab w:val="left" w:pos="1276"/>
                <w:tab w:val="left" w:pos="1701"/>
              </w:tabs>
              <w:rPr>
                <w:sz w:val="24"/>
                <w:szCs w:val="24"/>
              </w:rPr>
            </w:pPr>
            <w:r w:rsidRPr="00C36DCC">
              <w:rPr>
                <w:sz w:val="24"/>
                <w:szCs w:val="24"/>
              </w:rPr>
              <w:t xml:space="preserve">4. </w:t>
            </w:r>
            <w:r w:rsidR="0040524F" w:rsidRPr="00C36DCC">
              <w:rPr>
                <w:sz w:val="24"/>
                <w:szCs w:val="24"/>
              </w:rPr>
              <w:t xml:space="preserve">Особенности приравнивания заявки участника </w:t>
            </w:r>
            <w:r w:rsidR="0040524F" w:rsidRPr="00C36DCC">
              <w:rPr>
                <w:sz w:val="24"/>
                <w:szCs w:val="24"/>
              </w:rPr>
              <w:lastRenderedPageBreak/>
              <w:t>закупки к заявке, содержащей предложение о поставке иностранного товара, устанавливаются ППРФ № 1</w:t>
            </w:r>
            <w:r w:rsidR="00320759">
              <w:rPr>
                <w:sz w:val="24"/>
                <w:szCs w:val="24"/>
              </w:rPr>
              <w:t xml:space="preserve">875 (в том числе </w:t>
            </w:r>
            <w:proofErr w:type="spellStart"/>
            <w:r w:rsidR="00320759">
              <w:rPr>
                <w:sz w:val="24"/>
                <w:szCs w:val="24"/>
              </w:rPr>
              <w:t>пп.пп</w:t>
            </w:r>
            <w:proofErr w:type="spellEnd"/>
            <w:r w:rsidR="00320759">
              <w:rPr>
                <w:sz w:val="24"/>
                <w:szCs w:val="24"/>
              </w:rPr>
              <w:t>. «т» - «ц</w:t>
            </w:r>
            <w:r w:rsidR="0040524F" w:rsidRPr="00C36DCC">
              <w:rPr>
                <w:sz w:val="24"/>
                <w:szCs w:val="24"/>
              </w:rPr>
              <w:t>»</w:t>
            </w:r>
            <w:r w:rsidR="00320759">
              <w:rPr>
                <w:sz w:val="24"/>
                <w:szCs w:val="24"/>
              </w:rPr>
              <w:t>, «ш»</w:t>
            </w:r>
            <w:r w:rsidR="0040524F" w:rsidRPr="00C36DCC">
              <w:rPr>
                <w:sz w:val="24"/>
                <w:szCs w:val="24"/>
              </w:rPr>
              <w:t xml:space="preserve"> п. 4, с учетом </w:t>
            </w:r>
            <w:proofErr w:type="spellStart"/>
            <w:r w:rsidR="0040524F" w:rsidRPr="00C36DCC">
              <w:rPr>
                <w:sz w:val="24"/>
                <w:szCs w:val="24"/>
              </w:rPr>
              <w:t>пп.пп</w:t>
            </w:r>
            <w:proofErr w:type="spellEnd"/>
            <w:r w:rsidR="0040524F" w:rsidRPr="00C36DCC">
              <w:rPr>
                <w:sz w:val="24"/>
                <w:szCs w:val="24"/>
              </w:rPr>
              <w:t>. «е», «ж» п. 10 ППРФ № 1875 или иных положений в случае внесения изменений в ППРФ № 1875).</w:t>
            </w:r>
          </w:p>
          <w:p w14:paraId="1E5C3A90" w14:textId="46226169" w:rsidR="0040524F" w:rsidRDefault="00340BA0" w:rsidP="00C36DCC">
            <w:pPr>
              <w:pStyle w:val="22"/>
              <w:numPr>
                <w:ilvl w:val="0"/>
                <w:numId w:val="0"/>
              </w:numPr>
              <w:tabs>
                <w:tab w:val="left" w:pos="1276"/>
                <w:tab w:val="left" w:pos="1701"/>
              </w:tabs>
              <w:rPr>
                <w:sz w:val="24"/>
                <w:szCs w:val="24"/>
              </w:rPr>
            </w:pPr>
            <w:r w:rsidRPr="00C36DCC">
              <w:rPr>
                <w:sz w:val="24"/>
                <w:szCs w:val="24"/>
              </w:rPr>
              <w:t xml:space="preserve">5. </w:t>
            </w:r>
            <w:r w:rsidR="0040524F" w:rsidRPr="00C36DCC">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25A65F07" w:rsidR="0040524F" w:rsidRPr="00C36DCC" w:rsidRDefault="00320759" w:rsidP="007646E5">
            <w:pPr>
              <w:spacing w:after="0" w:line="240" w:lineRule="auto"/>
              <w:jc w:val="both"/>
              <w:rPr>
                <w:rFonts w:ascii="Times New Roman" w:eastAsia="Times New Roman" w:hAnsi="Times New Roman"/>
                <w:sz w:val="24"/>
                <w:szCs w:val="24"/>
              </w:rPr>
            </w:pPr>
            <w:r w:rsidRPr="007646E5">
              <w:rPr>
                <w:rFonts w:ascii="Times New Roman" w:eastAsia="Times New Roman" w:hAnsi="Times New Roman"/>
                <w:bCs/>
                <w:iCs/>
                <w:sz w:val="24"/>
                <w:szCs w:val="24"/>
                <w:lang w:eastAsia="ru-RU"/>
              </w:rPr>
              <w:t>6.</w:t>
            </w:r>
            <w:r w:rsidRPr="00320759">
              <w:rPr>
                <w:rFonts w:ascii="Times New Roman" w:eastAsia="Times New Roman" w:hAnsi="Times New Roman"/>
                <w:b/>
                <w:i/>
                <w:sz w:val="24"/>
                <w:szCs w:val="24"/>
                <w:lang w:eastAsia="ru-RU"/>
              </w:rPr>
              <w:t xml:space="preserve"> </w:t>
            </w:r>
            <w:r w:rsidR="00340BA0" w:rsidRPr="00C36DCC">
              <w:rPr>
                <w:rFonts w:ascii="Times New Roman" w:hAnsi="Times New Roman"/>
                <w:sz w:val="24"/>
                <w:szCs w:val="24"/>
              </w:rPr>
              <w:t xml:space="preserve"> </w:t>
            </w:r>
            <w:r w:rsidR="0040524F" w:rsidRPr="00C36DCC">
              <w:rPr>
                <w:rFonts w:ascii="Times New Roman" w:hAnsi="Times New Roman"/>
                <w:sz w:val="24"/>
                <w:szCs w:val="24"/>
              </w:rPr>
              <w:t>В случае возникновения п</w:t>
            </w:r>
            <w:r w:rsidR="00293675" w:rsidRPr="00C36DCC">
              <w:rPr>
                <w:rFonts w:ascii="Times New Roman" w:hAnsi="Times New Roman"/>
                <w:sz w:val="24"/>
                <w:szCs w:val="24"/>
              </w:rPr>
              <w:t xml:space="preserve">ротиворечий положений настоящего Извещения </w:t>
            </w:r>
            <w:r w:rsidR="0040524F" w:rsidRPr="00C36DCC">
              <w:rPr>
                <w:rFonts w:ascii="Times New Roman" w:hAnsi="Times New Roman"/>
                <w:sz w:val="24"/>
                <w:szCs w:val="24"/>
              </w:rPr>
              <w:t xml:space="preserve">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000A24DE" w:rsidRPr="00C36DCC">
              <w:rPr>
                <w:rFonts w:ascii="Times New Roman" w:hAnsi="Times New Roman"/>
                <w:sz w:val="24"/>
                <w:szCs w:val="24"/>
              </w:rPr>
              <w:br/>
            </w:r>
            <w:r w:rsidR="0040524F" w:rsidRPr="00C36DCC">
              <w:rPr>
                <w:rFonts w:ascii="Times New Roman" w:hAnsi="Times New Roman"/>
                <w:sz w:val="24"/>
                <w:szCs w:val="24"/>
              </w:rPr>
              <w:t>№ 1875</w:t>
            </w:r>
            <w:r w:rsidR="00183890">
              <w:rPr>
                <w:rFonts w:ascii="Times New Roman" w:hAnsi="Times New Roman"/>
                <w:sz w:val="24"/>
                <w:szCs w:val="24"/>
              </w:rPr>
              <w:t>.</w:t>
            </w:r>
          </w:p>
        </w:tc>
      </w:tr>
      <w:tr w:rsidR="00F37831" w:rsidRPr="00C36DCC" w14:paraId="35ABEF7E" w14:textId="77777777" w:rsidTr="00065B86">
        <w:trPr>
          <w:trHeight w:val="317"/>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791B67D9" w:rsidR="00F37831" w:rsidRPr="00392FB1" w:rsidRDefault="00F37831" w:rsidP="00C36DCC">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tc>
      </w:tr>
      <w:tr w:rsidR="00F37831" w:rsidRPr="00C36DCC" w14:paraId="0D132EEA" w14:textId="77777777" w:rsidTr="002A002D">
        <w:trPr>
          <w:trHeight w:val="33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065B86">
        <w:trPr>
          <w:trHeight w:val="315"/>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04CA04CD" w:rsidR="00F37831" w:rsidRPr="00745853"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w:t>
            </w:r>
            <w:r w:rsidR="00745853" w:rsidRPr="00745853">
              <w:rPr>
                <w:rFonts w:ascii="Times New Roman" w:eastAsia="Times New Roman" w:hAnsi="Times New Roman"/>
                <w:sz w:val="24"/>
                <w:szCs w:val="24"/>
                <w:lang w:eastAsia="ru-RU"/>
              </w:rPr>
              <w:t xml:space="preserve">Оказание услуг сопровождения лицензий </w:t>
            </w:r>
            <w:r w:rsidR="008426B3">
              <w:rPr>
                <w:rFonts w:ascii="Times New Roman" w:eastAsia="Times New Roman" w:hAnsi="Times New Roman"/>
                <w:sz w:val="24"/>
                <w:szCs w:val="24"/>
                <w:lang w:eastAsia="ru-RU"/>
              </w:rPr>
              <w:t>П</w:t>
            </w:r>
            <w:r w:rsidR="00745853" w:rsidRPr="00745853">
              <w:rPr>
                <w:rFonts w:ascii="Times New Roman" w:eastAsia="Times New Roman" w:hAnsi="Times New Roman"/>
                <w:sz w:val="24"/>
                <w:szCs w:val="24"/>
                <w:lang w:eastAsia="ru-RU"/>
              </w:rPr>
              <w:t>рограммного продукта «</w:t>
            </w:r>
            <w:r w:rsidR="008426B3">
              <w:rPr>
                <w:rFonts w:ascii="Times New Roman" w:eastAsia="Times New Roman" w:hAnsi="Times New Roman"/>
                <w:sz w:val="24"/>
                <w:szCs w:val="24"/>
                <w:lang w:eastAsia="ru-RU"/>
              </w:rPr>
              <w:t>Ф</w:t>
            </w:r>
            <w:r w:rsidR="00745853" w:rsidRPr="00745853">
              <w:rPr>
                <w:rFonts w:ascii="Times New Roman" w:eastAsia="Times New Roman" w:hAnsi="Times New Roman"/>
                <w:sz w:val="24"/>
                <w:szCs w:val="24"/>
                <w:lang w:eastAsia="ru-RU"/>
              </w:rPr>
              <w:t>актор»</w:t>
            </w:r>
          </w:p>
        </w:tc>
      </w:tr>
      <w:tr w:rsidR="00F37831" w:rsidRPr="00C36DCC" w14:paraId="154B1513" w14:textId="77777777" w:rsidTr="00065B86">
        <w:trPr>
          <w:trHeight w:val="2274"/>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8601D1">
              <w:rPr>
                <w:rFonts w:ascii="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5" w:type="dxa"/>
            <w:hideMark/>
          </w:tcPr>
          <w:p w14:paraId="389EF38B" w14:textId="77DB0A0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2798" w:type="dxa"/>
          </w:tcPr>
          <w:p w14:paraId="40659D29" w14:textId="27167BFA" w:rsidR="00F37831" w:rsidRPr="00BE2BCD" w:rsidRDefault="00BE2BCD" w:rsidP="00C36DCC">
            <w:pPr>
              <w:spacing w:after="0" w:line="240" w:lineRule="auto"/>
              <w:rPr>
                <w:rFonts w:ascii="Times New Roman" w:eastAsia="Times New Roman" w:hAnsi="Times New Roman"/>
                <w:iCs/>
                <w:sz w:val="24"/>
                <w:szCs w:val="24"/>
                <w:lang w:eastAsia="ru-RU"/>
              </w:rPr>
            </w:pPr>
            <w:r w:rsidRPr="00BE2BCD">
              <w:rPr>
                <w:rFonts w:ascii="Times New Roman" w:eastAsia="Times New Roman" w:hAnsi="Times New Roman"/>
                <w:iCs/>
                <w:sz w:val="24"/>
                <w:szCs w:val="24"/>
                <w:lang w:eastAsia="ru-RU"/>
              </w:rPr>
              <w:t>63.11.19.000</w:t>
            </w:r>
            <w:r>
              <w:rPr>
                <w:rFonts w:ascii="Times New Roman" w:eastAsia="Times New Roman" w:hAnsi="Times New Roman"/>
                <w:iCs/>
                <w:sz w:val="24"/>
                <w:szCs w:val="24"/>
                <w:lang w:eastAsia="ru-RU"/>
              </w:rPr>
              <w:t xml:space="preserve"> -</w:t>
            </w:r>
            <w:r w:rsidR="00F74079">
              <w:rPr>
                <w:rFonts w:ascii="Times New Roman" w:eastAsia="Times New Roman" w:hAnsi="Times New Roman"/>
                <w:iCs/>
                <w:sz w:val="24"/>
                <w:szCs w:val="24"/>
                <w:lang w:eastAsia="ru-RU"/>
              </w:rPr>
              <w:t xml:space="preserve"> </w:t>
            </w:r>
            <w:r w:rsidR="00F74079" w:rsidRPr="00F74079">
              <w:rPr>
                <w:rFonts w:ascii="Times New Roman" w:eastAsia="Times New Roman" w:hAnsi="Times New Roman"/>
                <w:iCs/>
                <w:sz w:val="24"/>
                <w:szCs w:val="24"/>
                <w:lang w:eastAsia="ru-RU"/>
              </w:rPr>
              <w:t>Услуги прочие по размещению и предоставлению инфраструктуры информационных технологий</w:t>
            </w:r>
          </w:p>
        </w:tc>
      </w:tr>
      <w:tr w:rsidR="00F37831" w:rsidRPr="00C36DCC" w14:paraId="790C5AE6" w14:textId="77777777" w:rsidTr="00065B86">
        <w:trPr>
          <w:trHeight w:val="2274"/>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2905" w:type="dxa"/>
          </w:tcPr>
          <w:p w14:paraId="35ADE664" w14:textId="3F0576C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2798" w:type="dxa"/>
          </w:tcPr>
          <w:p w14:paraId="4F9743AE" w14:textId="09F640CA" w:rsidR="00F37831" w:rsidRPr="00BE2BCD" w:rsidRDefault="00BE2BCD" w:rsidP="00C36DCC">
            <w:pPr>
              <w:spacing w:after="0" w:line="240" w:lineRule="auto"/>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63.11 - </w:t>
            </w:r>
            <w:r w:rsidR="00B22B29" w:rsidRPr="00B22B29">
              <w:rPr>
                <w:rFonts w:ascii="Times New Roman" w:eastAsia="Times New Roman" w:hAnsi="Times New Roman"/>
                <w:iCs/>
                <w:sz w:val="24"/>
                <w:szCs w:val="24"/>
                <w:lang w:eastAsia="ru-RU"/>
              </w:rPr>
              <w:t>Деятельность по обработке данных, предоставление услуг по размещению информации и связанная с этим деятельность</w:t>
            </w:r>
          </w:p>
        </w:tc>
      </w:tr>
      <w:tr w:rsidR="00F37831" w:rsidRPr="00C36DCC" w14:paraId="32BE2FED" w14:textId="77777777" w:rsidTr="00065B86">
        <w:trPr>
          <w:trHeight w:val="63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472FA6D1" w:rsidR="00F37831" w:rsidRPr="00B44404" w:rsidRDefault="006C4122" w:rsidP="00C36DCC">
            <w:pPr>
              <w:spacing w:after="0" w:line="240" w:lineRule="auto"/>
              <w:jc w:val="both"/>
              <w:rPr>
                <w:rFonts w:ascii="Times New Roman" w:eastAsia="Times New Roman" w:hAnsi="Times New Roman"/>
                <w:iCs/>
                <w:sz w:val="24"/>
                <w:szCs w:val="24"/>
                <w:lang w:eastAsia="ru-RU"/>
              </w:rPr>
            </w:pPr>
            <w:r w:rsidRPr="006C4122">
              <w:rPr>
                <w:rFonts w:ascii="Times New Roman" w:eastAsia="Times New Roman" w:hAnsi="Times New Roman"/>
                <w:color w:val="000000"/>
                <w:sz w:val="24"/>
                <w:szCs w:val="24"/>
                <w:lang w:val="ru" w:eastAsia="ru-RU"/>
              </w:rPr>
              <w:t>7 288</w:t>
            </w:r>
            <w:r>
              <w:rPr>
                <w:rFonts w:ascii="Times New Roman" w:eastAsia="Times New Roman" w:hAnsi="Times New Roman"/>
                <w:color w:val="000000"/>
                <w:sz w:val="24"/>
                <w:szCs w:val="24"/>
                <w:lang w:val="ru" w:eastAsia="ru-RU"/>
              </w:rPr>
              <w:t> </w:t>
            </w:r>
            <w:r w:rsidRPr="006C4122">
              <w:rPr>
                <w:rFonts w:ascii="Times New Roman" w:eastAsia="Times New Roman" w:hAnsi="Times New Roman"/>
                <w:color w:val="000000"/>
                <w:sz w:val="24"/>
                <w:szCs w:val="24"/>
                <w:lang w:val="ru" w:eastAsia="ru-RU"/>
              </w:rPr>
              <w:t>680</w:t>
            </w:r>
            <w:r>
              <w:rPr>
                <w:rFonts w:ascii="Times New Roman" w:eastAsia="Times New Roman" w:hAnsi="Times New Roman"/>
                <w:color w:val="000000"/>
                <w:sz w:val="24"/>
                <w:szCs w:val="24"/>
                <w:lang w:val="ru" w:eastAsia="ru-RU"/>
              </w:rPr>
              <w:t xml:space="preserve"> </w:t>
            </w:r>
            <w:r w:rsidR="00B44404" w:rsidRPr="00AD3F68">
              <w:rPr>
                <w:rFonts w:ascii="Times New Roman" w:eastAsia="Times New Roman" w:hAnsi="Times New Roman"/>
                <w:color w:val="000000"/>
                <w:sz w:val="24"/>
                <w:szCs w:val="24"/>
                <w:lang w:val="ru" w:eastAsia="ru-RU"/>
              </w:rPr>
              <w:t>(</w:t>
            </w:r>
            <w:r>
              <w:rPr>
                <w:rFonts w:ascii="Times New Roman" w:eastAsia="Times New Roman" w:hAnsi="Times New Roman"/>
                <w:color w:val="000000"/>
                <w:sz w:val="24"/>
                <w:szCs w:val="24"/>
                <w:lang w:val="ru" w:eastAsia="ru-RU"/>
              </w:rPr>
              <w:t>С</w:t>
            </w:r>
            <w:r w:rsidRPr="006C4122">
              <w:rPr>
                <w:rFonts w:ascii="Times New Roman" w:eastAsia="Times New Roman" w:hAnsi="Times New Roman"/>
                <w:color w:val="000000"/>
                <w:sz w:val="24"/>
                <w:szCs w:val="24"/>
                <w:lang w:val="ru" w:eastAsia="ru-RU"/>
              </w:rPr>
              <w:t>емь миллионов двести восемьдесят восемь тысяч шестьсот восемьдесят</w:t>
            </w:r>
            <w:r w:rsidR="00B44404">
              <w:rPr>
                <w:rFonts w:ascii="Times New Roman" w:eastAsia="Times New Roman" w:hAnsi="Times New Roman"/>
                <w:color w:val="000000"/>
                <w:sz w:val="24"/>
                <w:szCs w:val="24"/>
                <w:lang w:val="ru" w:eastAsia="ru-RU"/>
              </w:rPr>
              <w:t>)</w:t>
            </w:r>
            <w:r w:rsidR="00B44404" w:rsidRPr="003579F5">
              <w:rPr>
                <w:rFonts w:ascii="Times New Roman" w:eastAsia="Times New Roman" w:hAnsi="Times New Roman"/>
                <w:color w:val="000000"/>
                <w:sz w:val="24"/>
                <w:szCs w:val="24"/>
                <w:lang w:val="ru" w:eastAsia="ru-RU"/>
              </w:rPr>
              <w:t xml:space="preserve"> рублей 00 копеек</w:t>
            </w:r>
            <w:r w:rsidR="00B44404" w:rsidRPr="0083272D">
              <w:rPr>
                <w:rFonts w:ascii="Times New Roman" w:eastAsia="Times New Roman" w:hAnsi="Times New Roman"/>
                <w:color w:val="000000"/>
                <w:sz w:val="24"/>
                <w:szCs w:val="24"/>
                <w:lang w:val="ru" w:eastAsia="ru-RU"/>
              </w:rPr>
              <w:t>, включая</w:t>
            </w:r>
            <w:r w:rsidR="00B44404" w:rsidRPr="00C36DCC">
              <w:rPr>
                <w:rFonts w:ascii="Times New Roman" w:eastAsia="Times New Roman" w:hAnsi="Times New Roman"/>
                <w:sz w:val="24"/>
                <w:szCs w:val="24"/>
              </w:rPr>
              <w:t xml:space="preserve"> НДС в размере ставки, определенной в главе 21 Налогового кодекса Российской Федерации</w:t>
            </w:r>
            <w:r w:rsidR="00B44404">
              <w:rPr>
                <w:rFonts w:ascii="Times New Roman" w:eastAsia="Times New Roman" w:hAnsi="Times New Roman"/>
                <w:sz w:val="24"/>
                <w:szCs w:val="24"/>
              </w:rPr>
              <w:t>.</w:t>
            </w:r>
          </w:p>
        </w:tc>
      </w:tr>
      <w:tr w:rsidR="00F37831" w:rsidRPr="00C36DCC" w14:paraId="023316BA" w14:textId="77777777" w:rsidTr="00065B86">
        <w:trPr>
          <w:trHeight w:val="584"/>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68077C29" w14:textId="547C4514" w:rsidR="00F37831" w:rsidRPr="002220B9" w:rsidRDefault="00F37831" w:rsidP="002220B9">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tc>
      </w:tr>
      <w:tr w:rsidR="00F37831" w:rsidRPr="00C36DCC" w14:paraId="4B53EFD0" w14:textId="77777777" w:rsidTr="00065B86">
        <w:trPr>
          <w:trHeight w:val="60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3E9E813F"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Обоснование НМЦ договора</w:t>
            </w:r>
            <w:r w:rsidR="00756800">
              <w:rPr>
                <w:rFonts w:ascii="Times New Roman" w:eastAsia="Times New Roman" w:hAnsi="Times New Roman"/>
                <w:sz w:val="24"/>
                <w:szCs w:val="24"/>
              </w:rPr>
              <w:t xml:space="preserve"> </w:t>
            </w:r>
            <w:r w:rsidRPr="00C36DCC">
              <w:rPr>
                <w:rFonts w:ascii="Times New Roman" w:eastAsia="Times New Roman" w:hAnsi="Times New Roman"/>
                <w:sz w:val="24"/>
                <w:szCs w:val="24"/>
              </w:rPr>
              <w:t xml:space="preserve">приведено в Приложении № </w:t>
            </w:r>
            <w:r w:rsidR="00756800">
              <w:rPr>
                <w:rFonts w:ascii="Times New Roman" w:eastAsia="Times New Roman" w:hAnsi="Times New Roman"/>
                <w:sz w:val="24"/>
                <w:szCs w:val="24"/>
              </w:rPr>
              <w:t>8</w:t>
            </w:r>
            <w:r w:rsidRPr="00C36DCC">
              <w:rPr>
                <w:rFonts w:ascii="Times New Roman" w:eastAsia="Times New Roman" w:hAnsi="Times New Roman"/>
                <w:sz w:val="24"/>
                <w:szCs w:val="24"/>
              </w:rPr>
              <w:t xml:space="preserve">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065B86">
        <w:trPr>
          <w:trHeight w:val="945"/>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065B86">
        <w:trPr>
          <w:trHeight w:val="63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065B86">
        <w:trPr>
          <w:trHeight w:val="945"/>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065B86">
        <w:trPr>
          <w:trHeight w:val="1893"/>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065B86">
        <w:trPr>
          <w:trHeight w:val="945"/>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C36D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C36DCC" w:rsidRDefault="00F37831" w:rsidP="00C36DCC">
            <w:pPr>
              <w:spacing w:after="0" w:line="240" w:lineRule="auto"/>
              <w:jc w:val="both"/>
              <w:rPr>
                <w:rFonts w:ascii="Times New Roman" w:hAnsi="Times New Roman"/>
                <w:i/>
                <w:sz w:val="24"/>
                <w:szCs w:val="24"/>
              </w:rPr>
            </w:pPr>
          </w:p>
          <w:p w14:paraId="02071C94" w14:textId="32BDD39F" w:rsidR="00F37831" w:rsidRPr="00C36DCC" w:rsidRDefault="00F37831" w:rsidP="00C36DCC">
            <w:pPr>
              <w:spacing w:after="0" w:line="240" w:lineRule="auto"/>
              <w:jc w:val="both"/>
              <w:rPr>
                <w:rFonts w:ascii="Times New Roman" w:hAnsi="Times New Roman"/>
                <w:i/>
                <w:sz w:val="24"/>
                <w:szCs w:val="24"/>
              </w:rPr>
            </w:pPr>
          </w:p>
          <w:p w14:paraId="65DFFDE1"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5F119EB" w14:textId="77777777" w:rsidTr="00065B86">
        <w:trPr>
          <w:trHeight w:val="315"/>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4AD584EE" w:rsidR="00F37831" w:rsidRPr="00744C06"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065B86">
        <w:trPr>
          <w:trHeight w:val="1718"/>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4E79B3EC" w:rsidR="00F37831" w:rsidRPr="002763A8"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 xml:space="preserve">Российский рубль </w:t>
            </w:r>
          </w:p>
        </w:tc>
      </w:tr>
      <w:tr w:rsidR="00F37831" w:rsidRPr="00C36DCC" w14:paraId="5AA54938" w14:textId="77777777" w:rsidTr="00065B86">
        <w:trPr>
          <w:trHeight w:val="3322"/>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8BC20DF" w14:textId="31182102" w:rsidR="00F37831" w:rsidRPr="002D4235" w:rsidRDefault="00F37831" w:rsidP="00C36DCC">
            <w:pPr>
              <w:spacing w:after="0" w:line="240" w:lineRule="auto"/>
              <w:rPr>
                <w:rFonts w:ascii="Times New Roman" w:eastAsia="Times New Roman" w:hAnsi="Times New Roman"/>
                <w:iCs/>
                <w:sz w:val="24"/>
                <w:szCs w:val="24"/>
                <w:lang w:eastAsia="ru-RU"/>
              </w:rPr>
            </w:pPr>
            <w:r w:rsidRPr="002D4235">
              <w:rPr>
                <w:rFonts w:ascii="Times New Roman" w:eastAsia="Times New Roman" w:hAnsi="Times New Roman"/>
                <w:iCs/>
                <w:sz w:val="24"/>
                <w:szCs w:val="24"/>
                <w:lang w:eastAsia="ru-RU"/>
              </w:rPr>
              <w:t xml:space="preserve">Не применимо </w:t>
            </w:r>
          </w:p>
          <w:p w14:paraId="3B62DC2C" w14:textId="35E688CA" w:rsidR="00F37831" w:rsidRPr="00C36DCC" w:rsidRDefault="00F37831" w:rsidP="00C36DCC">
            <w:pPr>
              <w:spacing w:after="0" w:line="240" w:lineRule="auto"/>
              <w:rPr>
                <w:rFonts w:ascii="Times New Roman" w:eastAsia="Times New Roman" w:hAnsi="Times New Roman"/>
                <w:i/>
                <w:sz w:val="24"/>
                <w:szCs w:val="24"/>
                <w:lang w:eastAsia="ru-RU"/>
              </w:rPr>
            </w:pPr>
          </w:p>
        </w:tc>
      </w:tr>
      <w:tr w:rsidR="00F37831" w:rsidRPr="00C36DCC" w14:paraId="43710AD3" w14:textId="77777777" w:rsidTr="002A002D">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065B86">
        <w:trPr>
          <w:trHeight w:val="63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262DAE27" w14:textId="07255BE7" w:rsidR="00F37831" w:rsidRPr="00C36DCC" w:rsidRDefault="00F37831" w:rsidP="00025A7D">
            <w:pPr>
              <w:pStyle w:val="ConsPlusNormal"/>
              <w:widowControl/>
              <w:tabs>
                <w:tab w:val="left" w:pos="459"/>
              </w:tabs>
              <w:ind w:firstLine="0"/>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не являться организацией, на имущество которой наложен арест по решению суда, </w:t>
            </w:r>
            <w:r w:rsidRPr="00C36DCC">
              <w:rPr>
                <w:color w:val="000000"/>
                <w:szCs w:val="24"/>
              </w:rPr>
              <w:lastRenderedPageBreak/>
              <w:t>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history="1">
              <w:r w:rsidRPr="00C36DCC">
                <w:rPr>
                  <w:color w:val="000000"/>
                  <w:szCs w:val="24"/>
                </w:rPr>
                <w:t>статьями 289</w:t>
              </w:r>
            </w:hyperlink>
            <w:r w:rsidRPr="00C36DCC">
              <w:rPr>
                <w:color w:val="000000"/>
                <w:szCs w:val="24"/>
              </w:rPr>
              <w:t xml:space="preserve">, </w:t>
            </w:r>
            <w:hyperlink r:id="rId14" w:history="1">
              <w:r w:rsidRPr="00C36DCC">
                <w:rPr>
                  <w:color w:val="000000"/>
                  <w:szCs w:val="24"/>
                </w:rPr>
                <w:t>290</w:t>
              </w:r>
            </w:hyperlink>
            <w:r w:rsidRPr="00C36DCC">
              <w:rPr>
                <w:color w:val="000000"/>
                <w:szCs w:val="24"/>
              </w:rPr>
              <w:t xml:space="preserve">, </w:t>
            </w:r>
            <w:hyperlink r:id="rId15" w:history="1">
              <w:r w:rsidRPr="00C36DCC">
                <w:rPr>
                  <w:color w:val="000000"/>
                  <w:szCs w:val="24"/>
                </w:rPr>
                <w:t>291</w:t>
              </w:r>
            </w:hyperlink>
            <w:r w:rsidRPr="00C36DCC">
              <w:rPr>
                <w:color w:val="000000"/>
                <w:szCs w:val="24"/>
              </w:rPr>
              <w:t xml:space="preserve">, </w:t>
            </w:r>
            <w:hyperlink r:id="rId16"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lastRenderedPageBreak/>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D8EB30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36DCC">
              <w:rPr>
                <w:color w:val="000000"/>
                <w:szCs w:val="24"/>
              </w:rPr>
              <w:t>неполнородными</w:t>
            </w:r>
            <w:proofErr w:type="spellEnd"/>
            <w:r w:rsidRPr="00C36DCC">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3BBA05D6"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lastRenderedPageBreak/>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A469CD9" w14:textId="66897D3D" w:rsidR="000B13A0" w:rsidRPr="000B13A0" w:rsidRDefault="00F37831" w:rsidP="000B13A0">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3E41384B" w14:textId="77777777" w:rsidR="00F85008" w:rsidRDefault="00F37831" w:rsidP="00C36DCC">
            <w:pPr>
              <w:spacing w:line="240" w:lineRule="auto"/>
              <w:ind w:firstLine="510"/>
              <w:jc w:val="both"/>
              <w:rPr>
                <w:rFonts w:ascii="Times New Roman" w:hAnsi="Times New Roman"/>
                <w:iCs/>
                <w:color w:val="000000" w:themeColor="text1"/>
                <w:sz w:val="24"/>
                <w:szCs w:val="24"/>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1-1</w:t>
            </w:r>
            <w:r w:rsidR="003B13D7">
              <w:rPr>
                <w:rFonts w:ascii="Times New Roman" w:hAnsi="Times New Roman"/>
                <w:i/>
                <w:iCs/>
                <w:color w:val="000000" w:themeColor="text1"/>
                <w:sz w:val="24"/>
                <w:szCs w:val="24"/>
              </w:rPr>
              <w:t>0</w:t>
            </w:r>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w:t>
            </w:r>
            <w:r w:rsidR="003B13D7">
              <w:rPr>
                <w:rFonts w:ascii="Times New Roman" w:hAnsi="Times New Roman"/>
                <w:i/>
                <w:iCs/>
                <w:color w:val="000000" w:themeColor="text1"/>
                <w:sz w:val="24"/>
                <w:szCs w:val="24"/>
              </w:rPr>
              <w:t>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p>
          <w:p w14:paraId="06697513" w14:textId="037358DA" w:rsidR="00F37831" w:rsidRPr="00F85008" w:rsidRDefault="00F37831" w:rsidP="00F85008">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Pr="00C36DCC">
              <w:rPr>
                <w:rFonts w:ascii="Times New Roman" w:hAnsi="Times New Roman"/>
                <w:i/>
                <w:sz w:val="24"/>
                <w:szCs w:val="24"/>
              </w:rPr>
              <w:t>1</w:t>
            </w:r>
            <w:r w:rsidR="00036701">
              <w:rPr>
                <w:rFonts w:ascii="Times New Roman" w:hAnsi="Times New Roman"/>
                <w:i/>
                <w:sz w:val="24"/>
                <w:szCs w:val="24"/>
              </w:rPr>
              <w:t>1</w:t>
            </w:r>
            <w:r w:rsidRPr="00C36DCC">
              <w:rPr>
                <w:rFonts w:ascii="Times New Roman" w:hAnsi="Times New Roman"/>
                <w:i/>
                <w:sz w:val="24"/>
                <w:szCs w:val="24"/>
              </w:rPr>
              <w:t>, 1</w:t>
            </w:r>
            <w:r w:rsidR="00036701">
              <w:rPr>
                <w:rFonts w:ascii="Times New Roman" w:hAnsi="Times New Roman"/>
                <w:i/>
                <w:sz w:val="24"/>
                <w:szCs w:val="24"/>
              </w:rPr>
              <w:t>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w:t>
            </w:r>
            <w:r w:rsidRPr="00C36DCC">
              <w:rPr>
                <w:rFonts w:ascii="Times New Roman" w:hAnsi="Times New Roman"/>
                <w:color w:val="000000" w:themeColor="text1"/>
                <w:sz w:val="24"/>
                <w:szCs w:val="24"/>
                <w:lang w:eastAsia="x-none"/>
              </w:rPr>
              <w:lastRenderedPageBreak/>
              <w:t>№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tc>
      </w:tr>
      <w:tr w:rsidR="00F37831" w:rsidRPr="00C36DCC" w14:paraId="55968E82" w14:textId="77777777" w:rsidTr="00065B86">
        <w:trPr>
          <w:trHeight w:val="954"/>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1213153D"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1-12</w:t>
            </w:r>
            <w:r w:rsidRPr="00C36DCC">
              <w:rPr>
                <w:sz w:val="24"/>
                <w:szCs w:val="24"/>
              </w:rPr>
              <w:t xml:space="preserve"> п. 3.1 настоящего Извещения.</w:t>
            </w:r>
          </w:p>
          <w:p w14:paraId="2FA92284" w14:textId="76C6293E"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60FF4130" w:rsidR="00F37831" w:rsidRPr="00C36DCC" w:rsidRDefault="00F37831" w:rsidP="00C36DCC">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13</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25512B">
              <w:rPr>
                <w:i/>
                <w:sz w:val="24"/>
                <w:szCs w:val="24"/>
              </w:rPr>
              <w:t>8, 1</w:t>
            </w:r>
            <w:r w:rsidR="00EC6148">
              <w:rPr>
                <w:i/>
                <w:sz w:val="24"/>
                <w:szCs w:val="24"/>
              </w:rPr>
              <w:t>1, 12</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 xml:space="preserve">Заявка коллективного участника должна </w:t>
            </w:r>
            <w:r w:rsidRPr="00C36DCC">
              <w:rPr>
                <w:sz w:val="24"/>
                <w:szCs w:val="24"/>
              </w:rPr>
              <w:lastRenderedPageBreak/>
              <w:t>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5739F377" w:rsidR="00F37831" w:rsidRPr="006818B4" w:rsidRDefault="00F37831" w:rsidP="006818B4">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6818B4">
              <w:rPr>
                <w:sz w:val="24"/>
                <w:szCs w:val="24"/>
              </w:rPr>
              <w:t xml:space="preserve"> </w:t>
            </w:r>
          </w:p>
        </w:tc>
      </w:tr>
      <w:tr w:rsidR="00F37831" w:rsidRPr="00C36DCC" w14:paraId="0FE9DBBB" w14:textId="77777777" w:rsidTr="00065B86">
        <w:trPr>
          <w:trHeight w:val="1237"/>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w:t>
            </w:r>
            <w:r w:rsidRPr="00C36DCC">
              <w:rPr>
                <w:rFonts w:ascii="Times New Roman" w:hAnsi="Times New Roman"/>
                <w:sz w:val="24"/>
                <w:szCs w:val="24"/>
              </w:rPr>
              <w:lastRenderedPageBreak/>
              <w:t>извещению, или в любой удобной для участника форме.</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C36DCC">
              <w:rPr>
                <w:sz w:val="24"/>
                <w:szCs w:val="24"/>
              </w:rPr>
              <w:t>Excel</w:t>
            </w:r>
            <w:proofErr w:type="spellEnd"/>
            <w:r w:rsidRPr="00C36DCC">
              <w:rPr>
                <w:sz w:val="24"/>
                <w:szCs w:val="24"/>
              </w:rPr>
              <w:t>),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C36DCC">
              <w:rPr>
                <w:rFonts w:ascii="Times New Roman" w:eastAsia="Times New Roman" w:hAnsi="Times New Roman"/>
                <w:bCs/>
                <w:sz w:val="24"/>
                <w:szCs w:val="24"/>
                <w:lang w:eastAsia="ru-RU"/>
              </w:rPr>
              <w:lastRenderedPageBreak/>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26BE22C9" w:rsidR="00357E6E" w:rsidRPr="00C36DCC"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0027647C">
              <w:rPr>
                <w:rFonts w:ascii="Times New Roman" w:hAnsi="Times New Roman"/>
                <w:sz w:val="24"/>
                <w:szCs w:val="24"/>
              </w:rPr>
              <w:t>.</w:t>
            </w:r>
          </w:p>
        </w:tc>
      </w:tr>
      <w:tr w:rsidR="00F37831" w:rsidRPr="00C36DCC" w14:paraId="75055634" w14:textId="77777777" w:rsidTr="00065B86">
        <w:trPr>
          <w:trHeight w:val="584"/>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065B86">
        <w:trPr>
          <w:trHeight w:val="458"/>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C36DCC">
              <w:rPr>
                <w:szCs w:val="24"/>
              </w:rPr>
              <w:t xml:space="preserve"> копии учредительных документов в действующей редакции (для юридических лиц);</w:t>
            </w:r>
            <w:bookmarkEnd w:id="8"/>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w:t>
            </w:r>
            <w:r w:rsidRPr="00C36DCC">
              <w:rPr>
                <w:rFonts w:ascii="Times New Roman" w:eastAsia="Times New Roman" w:hAnsi="Times New Roman"/>
                <w:iCs/>
                <w:sz w:val="24"/>
                <w:szCs w:val="24"/>
              </w:rPr>
              <w:lastRenderedPageBreak/>
              <w:t>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C36DCC">
              <w:rPr>
                <w:iCs/>
                <w:szCs w:val="24"/>
              </w:rPr>
              <w:t>копии документов о государственной регистрации:</w:t>
            </w:r>
            <w:bookmarkEnd w:id="9"/>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8"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w:t>
            </w:r>
            <w:r w:rsidRPr="00C36DCC">
              <w:rPr>
                <w:iCs/>
                <w:szCs w:val="24"/>
              </w:rPr>
              <w:lastRenderedPageBreak/>
              <w:t xml:space="preserve">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Pr>
                <w:iCs/>
                <w:szCs w:val="24"/>
              </w:rPr>
              <w:t xml:space="preserve"> </w:t>
            </w:r>
            <w:r w:rsidR="00A309E0" w:rsidRPr="00E96A66">
              <w:rPr>
                <w:iCs/>
              </w:rPr>
              <w:t>в электронной форме в машиночитаемом виде</w:t>
            </w:r>
            <w:r w:rsidR="00A309E0" w:rsidRPr="00307F0A">
              <w:rPr>
                <w:iCs/>
              </w:rPr>
              <w:t xml:space="preserve"> (машиночитаемая доверенность</w:t>
            </w:r>
            <w:r w:rsidR="00A309E0" w:rsidRPr="00EE0D14">
              <w:rPr>
                <w:iCs/>
              </w:rPr>
              <w:t>)</w:t>
            </w:r>
            <w:r w:rsidR="00A309E0">
              <w:rPr>
                <w:iCs/>
              </w:rPr>
              <w:t xml:space="preserve">, соответствующая требованиям </w:t>
            </w:r>
            <w:r w:rsidR="00A309E0" w:rsidRPr="00E96A66">
              <w:rPr>
                <w:iCs/>
              </w:rPr>
              <w:t>действующего законодательства Российской Федераци</w:t>
            </w:r>
            <w:r w:rsidR="00A309E0">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Pr>
                <w:iCs/>
                <w:szCs w:val="24"/>
              </w:rPr>
              <w:t xml:space="preserve">. </w:t>
            </w:r>
            <w:r w:rsidR="00A309E0">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A309E0" w:rsidRPr="00E96A66">
              <w:rPr>
                <w:iCs/>
              </w:rPr>
              <w:t>О внесении</w:t>
            </w:r>
            <w:r w:rsidR="00A309E0" w:rsidRPr="004A2851">
              <w:rPr>
                <w:iCs/>
              </w:rPr>
              <w:t xml:space="preserve"> изменений в Федеральный закон </w:t>
            </w:r>
            <w:r w:rsidR="00A309E0">
              <w:rPr>
                <w:iCs/>
              </w:rPr>
              <w:t>«</w:t>
            </w:r>
            <w:r w:rsidR="00A309E0" w:rsidRPr="00E96A66">
              <w:rPr>
                <w:iCs/>
              </w:rPr>
              <w:t>Об акционерных обществах</w:t>
            </w:r>
            <w:r w:rsidR="00A309E0">
              <w:rPr>
                <w:iCs/>
              </w:rPr>
              <w:t>»</w:t>
            </w:r>
            <w:r w:rsidR="00A309E0" w:rsidRPr="00E96A66">
              <w:rPr>
                <w:iCs/>
              </w:rPr>
              <w:t xml:space="preserve"> и отдельные законодательные акты Российской Федерации</w:t>
            </w:r>
            <w:r w:rsidR="00A309E0">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 xml:space="preserve">фонды за прошедший календарный год, размер которой превышает двадцать пять процентов балансовой стоимости активов участника </w:t>
            </w:r>
            <w:r w:rsidRPr="00C36DCC">
              <w:rPr>
                <w:rFonts w:ascii="Times New Roman" w:eastAsia="Times New Roman" w:hAnsi="Times New Roman"/>
                <w:sz w:val="24"/>
                <w:szCs w:val="24"/>
                <w:lang w:eastAsia="ru-RU"/>
              </w:rPr>
              <w:lastRenderedPageBreak/>
              <w:t>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20"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21"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22"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3"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4DAB448D" w14:textId="77777777" w:rsidR="00F37831" w:rsidRPr="00C36DCC" w:rsidRDefault="00F37831" w:rsidP="00C36DCC">
            <w:pPr>
              <w:tabs>
                <w:tab w:val="left" w:pos="207"/>
                <w:tab w:val="left" w:pos="250"/>
                <w:tab w:val="left" w:pos="534"/>
              </w:tabs>
              <w:spacing w:after="0" w:line="240" w:lineRule="auto"/>
              <w:jc w:val="both"/>
              <w:rPr>
                <w:rFonts w:ascii="Times New Roman" w:eastAsia="Times New Roman" w:hAnsi="Times New Roman"/>
                <w:iCs/>
                <w:sz w:val="24"/>
                <w:szCs w:val="24"/>
              </w:rPr>
            </w:pPr>
          </w:p>
          <w:p w14:paraId="56831BF2" w14:textId="0EA2D99D" w:rsidR="00F37831" w:rsidRPr="00B51F3B" w:rsidRDefault="00F37831" w:rsidP="009A3B79">
            <w:pPr>
              <w:pStyle w:val="affffb"/>
              <w:numPr>
                <w:ilvl w:val="3"/>
                <w:numId w:val="14"/>
              </w:numPr>
              <w:tabs>
                <w:tab w:val="left" w:pos="339"/>
                <w:tab w:val="left" w:pos="481"/>
              </w:tabs>
              <w:autoSpaceDE w:val="0"/>
              <w:autoSpaceDN w:val="0"/>
              <w:adjustRightInd w:val="0"/>
              <w:ind w:left="55" w:firstLine="0"/>
              <w:jc w:val="both"/>
              <w:rPr>
                <w:iCs/>
                <w:szCs w:val="24"/>
              </w:rPr>
            </w:pPr>
            <w:r w:rsidRPr="00B51F3B">
              <w:rPr>
                <w:szCs w:val="24"/>
              </w:rPr>
              <w:t xml:space="preserve">описание участниками закупки </w:t>
            </w:r>
            <w:proofErr w:type="gramStart"/>
            <w:r w:rsidR="0032064E" w:rsidRPr="00B51F3B">
              <w:rPr>
                <w:iCs/>
                <w:szCs w:val="24"/>
              </w:rPr>
              <w:t>предлагаемых  услуг</w:t>
            </w:r>
            <w:proofErr w:type="gramEnd"/>
            <w:r w:rsidR="0032064E" w:rsidRPr="00B51F3B">
              <w:rPr>
                <w:iCs/>
                <w:szCs w:val="24"/>
              </w:rPr>
              <w:t>:</w:t>
            </w:r>
          </w:p>
          <w:p w14:paraId="17C6B8B3" w14:textId="766A8858" w:rsidR="00F37831" w:rsidRPr="00C36DCC" w:rsidRDefault="00FE40C7" w:rsidP="00C36DCC">
            <w:pPr>
              <w:pStyle w:val="affffb"/>
              <w:tabs>
                <w:tab w:val="left" w:pos="339"/>
              </w:tabs>
              <w:autoSpaceDE w:val="0"/>
              <w:autoSpaceDN w:val="0"/>
              <w:adjustRightInd w:val="0"/>
              <w:ind w:left="55" w:firstLine="230"/>
              <w:jc w:val="both"/>
              <w:rPr>
                <w:szCs w:val="24"/>
              </w:rPr>
            </w:pPr>
            <w:r>
              <w:rPr>
                <w:iCs/>
                <w:szCs w:val="24"/>
              </w:rPr>
              <w:t>- С</w:t>
            </w:r>
            <w:r w:rsidR="0032064E" w:rsidRPr="0032064E">
              <w:rPr>
                <w:iCs/>
                <w:szCs w:val="24"/>
              </w:rPr>
              <w:t>огласие на оказание услуг</w:t>
            </w:r>
            <w:r w:rsidR="0032064E" w:rsidRPr="00C36DCC">
              <w:t xml:space="preserve"> </w:t>
            </w:r>
            <w:r w:rsidR="00F37831" w:rsidRPr="00C36DCC">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2E6D92DF" w14:textId="60D9465F" w:rsidR="00F37831" w:rsidRPr="00D82AFB" w:rsidRDefault="00F37831" w:rsidP="00903505">
            <w:pPr>
              <w:pStyle w:val="affffb"/>
              <w:numPr>
                <w:ilvl w:val="3"/>
                <w:numId w:val="14"/>
              </w:numPr>
              <w:tabs>
                <w:tab w:val="left" w:pos="481"/>
              </w:tabs>
              <w:autoSpaceDE w:val="0"/>
              <w:autoSpaceDN w:val="0"/>
              <w:adjustRightInd w:val="0"/>
              <w:ind w:left="55" w:firstLine="0"/>
              <w:jc w:val="both"/>
              <w:rPr>
                <w:szCs w:val="24"/>
              </w:rPr>
            </w:pPr>
            <w:r w:rsidRPr="00445984">
              <w:rPr>
                <w:i/>
                <w:szCs w:val="24"/>
              </w:rPr>
              <w:lastRenderedPageBreak/>
              <w:t xml:space="preserve">  </w:t>
            </w:r>
            <w:r w:rsidRPr="00D82AFB">
              <w:rPr>
                <w:i/>
                <w:szCs w:val="24"/>
              </w:rPr>
              <w:t>предложение</w:t>
            </w:r>
            <w:r w:rsidRPr="00D82AFB">
              <w:rPr>
                <w:szCs w:val="24"/>
              </w:rPr>
              <w:t xml:space="preserve"> о цене договора</w:t>
            </w:r>
            <w:r w:rsidR="00D82AFB" w:rsidRPr="00D82AFB">
              <w:rPr>
                <w:szCs w:val="24"/>
              </w:rPr>
              <w:t>.</w:t>
            </w:r>
          </w:p>
          <w:p w14:paraId="3CA84F60" w14:textId="77777777" w:rsidR="00F37831" w:rsidRPr="00C36DCC" w:rsidRDefault="00F37831" w:rsidP="00C36DCC">
            <w:pPr>
              <w:pStyle w:val="affffb"/>
              <w:tabs>
                <w:tab w:val="left" w:pos="481"/>
              </w:tabs>
              <w:autoSpaceDE w:val="0"/>
              <w:autoSpaceDN w:val="0"/>
              <w:adjustRightInd w:val="0"/>
              <w:ind w:left="55" w:firstLine="240"/>
              <w:jc w:val="both"/>
              <w:rPr>
                <w:szCs w:val="24"/>
              </w:rPr>
            </w:pPr>
            <w:r w:rsidRPr="00D82AFB">
              <w:rPr>
                <w:szCs w:val="24"/>
              </w:rPr>
              <w:t>Предложение о цене договора подается</w:t>
            </w:r>
            <w:r w:rsidRPr="00C36DCC">
              <w:rPr>
                <w:szCs w:val="24"/>
              </w:rPr>
              <w:t xml:space="preserve">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441C4842" w14:textId="2A166982" w:rsidR="00EE301C" w:rsidRPr="00DF64D9" w:rsidRDefault="00F37831" w:rsidP="00DF64D9">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FE7F11">
              <w:rPr>
                <w:color w:val="000000" w:themeColor="text1"/>
                <w:szCs w:val="24"/>
              </w:rPr>
              <w:t>.</w:t>
            </w:r>
          </w:p>
        </w:tc>
      </w:tr>
      <w:tr w:rsidR="00F37831" w:rsidRPr="00C36DCC" w14:paraId="653100CC" w14:textId="77777777" w:rsidTr="00065B86">
        <w:trPr>
          <w:trHeight w:val="458"/>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C36DCC" w:rsidRDefault="00F37831" w:rsidP="00C36DCC">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3D89B13B"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proofErr w:type="spellStart"/>
            <w:r w:rsidRPr="00C36DCC">
              <w:rPr>
                <w:rFonts w:ascii="Times New Roman" w:hAnsi="Times New Roman"/>
                <w:sz w:val="24"/>
                <w:szCs w:val="24"/>
              </w:rPr>
              <w:t>непредоставления</w:t>
            </w:r>
            <w:proofErr w:type="spellEnd"/>
            <w:r w:rsidRPr="00C36DCC">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w:t>
            </w:r>
            <w:r w:rsidR="00E804C4" w:rsidRPr="00C36DCC">
              <w:rPr>
                <w:rFonts w:ascii="Times New Roman" w:hAnsi="Times New Roman"/>
                <w:sz w:val="24"/>
                <w:szCs w:val="24"/>
              </w:rPr>
              <w:t xml:space="preserve">о </w:t>
            </w:r>
            <w:r w:rsidR="00E804C4" w:rsidRPr="00C36DCC">
              <w:rPr>
                <w:rFonts w:ascii="Times New Roman" w:hAnsi="Times New Roman"/>
                <w:i/>
                <w:sz w:val="24"/>
                <w:szCs w:val="24"/>
              </w:rPr>
              <w:t>услугах</w:t>
            </w:r>
            <w:r w:rsidR="00E804C4" w:rsidRPr="00C36DCC">
              <w:rPr>
                <w:rFonts w:ascii="Times New Roman" w:hAnsi="Times New Roman"/>
                <w:sz w:val="24"/>
                <w:szCs w:val="24"/>
              </w:rPr>
              <w:t>;</w:t>
            </w:r>
          </w:p>
          <w:p w14:paraId="35EF485A" w14:textId="533F9DCB" w:rsidR="00F37831" w:rsidRPr="000015E5" w:rsidRDefault="00F37831" w:rsidP="000015E5">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725CCDE8" w:rsidR="00F37831" w:rsidRPr="0092672E"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w:t>
            </w:r>
            <w:r w:rsidR="0092672E" w:rsidRPr="00C36DCC">
              <w:rPr>
                <w:rFonts w:ascii="Times New Roman" w:hAnsi="Times New Roman"/>
                <w:sz w:val="24"/>
                <w:szCs w:val="24"/>
              </w:rPr>
              <w:t xml:space="preserve">в </w:t>
            </w:r>
            <w:r w:rsidR="0092672E" w:rsidRPr="0092672E">
              <w:rPr>
                <w:rFonts w:ascii="Times New Roman" w:hAnsi="Times New Roman"/>
                <w:sz w:val="24"/>
                <w:szCs w:val="24"/>
              </w:rPr>
              <w:t xml:space="preserve">такой заявке предложения о цене </w:t>
            </w:r>
            <w:proofErr w:type="gramStart"/>
            <w:r w:rsidR="0092672E" w:rsidRPr="0092672E">
              <w:rPr>
                <w:rFonts w:ascii="Times New Roman" w:hAnsi="Times New Roman"/>
                <w:sz w:val="24"/>
                <w:szCs w:val="24"/>
              </w:rPr>
              <w:t>договора  (</w:t>
            </w:r>
            <w:proofErr w:type="gramEnd"/>
            <w:r w:rsidR="0092672E" w:rsidRPr="0092672E">
              <w:rPr>
                <w:rFonts w:ascii="Times New Roman" w:hAnsi="Times New Roman"/>
                <w:sz w:val="24"/>
                <w:szCs w:val="24"/>
              </w:rPr>
              <w:t>цене лота) превышающей начальную (максимальную) цену договора (цену лота), оф</w:t>
            </w:r>
            <w:r w:rsidRPr="0092672E">
              <w:rPr>
                <w:rFonts w:ascii="Times New Roman" w:hAnsi="Times New Roman"/>
                <w:sz w:val="24"/>
                <w:szCs w:val="24"/>
              </w:rPr>
              <w:t xml:space="preserve">ормление заявки с нарушением требований извещения, несоответствие предлагаемых </w:t>
            </w:r>
            <w:r w:rsidR="0092672E" w:rsidRPr="0092672E">
              <w:rPr>
                <w:rFonts w:ascii="Times New Roman" w:hAnsi="Times New Roman"/>
                <w:sz w:val="24"/>
                <w:szCs w:val="24"/>
              </w:rPr>
              <w:t>услуг</w:t>
            </w:r>
            <w:r w:rsidRPr="0092672E">
              <w:rPr>
                <w:rFonts w:ascii="Times New Roman" w:hAnsi="Times New Roman"/>
                <w:sz w:val="24"/>
                <w:szCs w:val="24"/>
              </w:rPr>
              <w:t xml:space="preserve"> требованиям настоящего Извещения;</w:t>
            </w:r>
          </w:p>
          <w:p w14:paraId="579C22BA" w14:textId="5E36B7EF"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7672670E" w14:textId="29B9A34D" w:rsidR="00F37831" w:rsidRPr="00C36DCC" w:rsidRDefault="00F37831" w:rsidP="00C36DCC">
            <w:pPr>
              <w:pStyle w:val="aff3"/>
              <w:spacing w:before="0" w:beforeAutospacing="0" w:after="0" w:afterAutospacing="0"/>
              <w:ind w:firstLine="709"/>
              <w:jc w:val="both"/>
            </w:pPr>
            <w:r w:rsidRPr="00C36DCC">
              <w:lastRenderedPageBreak/>
              <w:t xml:space="preserve">В случае, если в соответствии с законодательством Российской Федерации </w:t>
            </w:r>
            <w:r w:rsidRPr="00C36DCC">
              <w:rPr>
                <w:lang w:val="x-none"/>
              </w:rPr>
              <w:t xml:space="preserve">(п. </w:t>
            </w:r>
            <w:r w:rsidRPr="00C36DCC">
              <w:t xml:space="preserve">1.13 </w:t>
            </w:r>
            <w:r w:rsidR="00E60520" w:rsidRPr="00C36DCC">
              <w:t>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C36DCC" w:rsidRDefault="00F37831" w:rsidP="00C36DCC">
            <w:pPr>
              <w:pStyle w:val="aff3"/>
              <w:numPr>
                <w:ilvl w:val="0"/>
                <w:numId w:val="50"/>
              </w:numPr>
              <w:spacing w:before="0" w:beforeAutospacing="0" w:after="0" w:afterAutospacing="0"/>
              <w:ind w:left="0" w:firstLine="792"/>
              <w:jc w:val="both"/>
            </w:pPr>
            <w:r w:rsidRPr="00C36DC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20F4AA2B" w14:textId="4A7BE92E" w:rsidR="00F37831" w:rsidRPr="00C36DCC" w:rsidRDefault="00F37831" w:rsidP="00CA3FFD">
            <w:pPr>
              <w:pStyle w:val="aff3"/>
              <w:numPr>
                <w:ilvl w:val="0"/>
                <w:numId w:val="50"/>
              </w:numPr>
              <w:spacing w:before="0" w:beforeAutospacing="0" w:after="0" w:afterAutospacing="0"/>
              <w:ind w:left="0" w:firstLine="792"/>
              <w:jc w:val="both"/>
            </w:pPr>
            <w:r w:rsidRPr="00C36DCC">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F37831" w:rsidRPr="00C36DCC" w14:paraId="2881A5C1" w14:textId="77777777" w:rsidTr="002A002D">
        <w:trPr>
          <w:trHeight w:val="33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lastRenderedPageBreak/>
              <w:t>Сроки проведения процедуры закупки, определения победителя</w:t>
            </w:r>
          </w:p>
        </w:tc>
      </w:tr>
      <w:tr w:rsidR="00F37831" w:rsidRPr="00C36DCC" w14:paraId="059EA552" w14:textId="77777777" w:rsidTr="00065B86">
        <w:trPr>
          <w:trHeight w:val="898"/>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765DC014" w14:textId="4158DCEF" w:rsidR="00F37831" w:rsidRPr="00C36DCC" w:rsidRDefault="00F37831" w:rsidP="00F81F5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F81F55">
              <w:rPr>
                <w:rFonts w:ascii="Times New Roman" w:eastAsia="Times New Roman" w:hAnsi="Times New Roman"/>
                <w:i/>
                <w:sz w:val="24"/>
                <w:szCs w:val="24"/>
                <w:lang w:eastAsia="ru-RU"/>
              </w:rPr>
              <w:t>08.10.2026</w:t>
            </w:r>
            <w:r w:rsidR="009F099D" w:rsidRPr="009F099D">
              <w:rPr>
                <w:rFonts w:ascii="Times New Roman" w:eastAsia="Times New Roman" w:hAnsi="Times New Roman"/>
                <w:i/>
                <w:sz w:val="24"/>
                <w:szCs w:val="24"/>
                <w:lang w:eastAsia="ru-RU"/>
              </w:rPr>
              <w:t>____</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F81F55">
              <w:rPr>
                <w:rFonts w:ascii="Times New Roman" w:hAnsi="Times New Roman"/>
                <w:i/>
                <w:sz w:val="24"/>
                <w:szCs w:val="24"/>
              </w:rPr>
              <w:t>15.10.2026 11:00</w:t>
            </w:r>
            <w:r w:rsidR="00F81F55" w:rsidRPr="00C36DCC">
              <w:rPr>
                <w:rFonts w:ascii="Times New Roman" w:hAnsi="Times New Roman"/>
                <w:i/>
                <w:sz w:val="24"/>
                <w:szCs w:val="24"/>
              </w:rPr>
              <w:t xml:space="preserve">  </w:t>
            </w:r>
          </w:p>
        </w:tc>
      </w:tr>
      <w:tr w:rsidR="00F37831" w:rsidRPr="00C36DCC" w14:paraId="1B57CF7E" w14:textId="77777777" w:rsidTr="00065B86">
        <w:trPr>
          <w:trHeight w:val="189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извещения о проведении </w:t>
            </w:r>
            <w:r w:rsidRPr="00C36DCC">
              <w:rPr>
                <w:rFonts w:ascii="Times New Roman" w:eastAsia="Times New Roman" w:hAnsi="Times New Roman"/>
                <w:sz w:val="24"/>
                <w:szCs w:val="24"/>
              </w:rPr>
              <w:lastRenderedPageBreak/>
              <w:t>сокращенного ценового отбора в электронной форме</w:t>
            </w:r>
          </w:p>
        </w:tc>
        <w:tc>
          <w:tcPr>
            <w:tcW w:w="5703" w:type="dxa"/>
            <w:gridSpan w:val="2"/>
            <w:vAlign w:val="center"/>
            <w:hideMark/>
          </w:tcPr>
          <w:p w14:paraId="4EAD3E51" w14:textId="77777777" w:rsidR="00F81F55"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lastRenderedPageBreak/>
              <w:t xml:space="preserve">Дата начала предоставления разъяснений положений извещения: </w:t>
            </w:r>
            <w:r w:rsidR="00F81F55">
              <w:rPr>
                <w:rFonts w:ascii="Times New Roman" w:eastAsia="Times New Roman" w:hAnsi="Times New Roman"/>
                <w:sz w:val="24"/>
                <w:szCs w:val="24"/>
                <w:lang w:eastAsia="ru-RU"/>
              </w:rPr>
              <w:t>07.10.2026</w:t>
            </w:r>
          </w:p>
          <w:p w14:paraId="454835F6" w14:textId="518EEFE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окончания предоставления разъяснений положений извещения: </w:t>
            </w:r>
            <w:r w:rsidR="00FA0FA0" w:rsidRPr="00FA0FA0">
              <w:rPr>
                <w:rFonts w:ascii="Times New Roman" w:eastAsia="Times New Roman" w:hAnsi="Times New Roman"/>
                <w:i/>
                <w:sz w:val="24"/>
                <w:szCs w:val="24"/>
                <w:lang w:eastAsia="ru-RU"/>
              </w:rPr>
              <w:t>_</w:t>
            </w:r>
            <w:r w:rsidR="00F81F55">
              <w:rPr>
                <w:rFonts w:ascii="Times New Roman" w:eastAsia="Times New Roman" w:hAnsi="Times New Roman"/>
                <w:i/>
                <w:sz w:val="24"/>
                <w:szCs w:val="24"/>
                <w:lang w:eastAsia="ru-RU"/>
              </w:rPr>
              <w:t>14.10.2026</w:t>
            </w:r>
            <w:r w:rsidR="00FA0FA0" w:rsidRPr="00FA0FA0">
              <w:rPr>
                <w:rFonts w:ascii="Times New Roman" w:eastAsia="Times New Roman" w:hAnsi="Times New Roman"/>
                <w:i/>
                <w:sz w:val="24"/>
                <w:szCs w:val="24"/>
                <w:lang w:eastAsia="ru-RU"/>
              </w:rPr>
              <w:t>______</w:t>
            </w:r>
          </w:p>
          <w:p w14:paraId="7E4AEC4A" w14:textId="1CC2989F" w:rsidR="00F37831" w:rsidRPr="00C36DCC" w:rsidRDefault="00F37831" w:rsidP="00F81F5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F81F55">
              <w:rPr>
                <w:rFonts w:ascii="Times New Roman" w:eastAsia="Times New Roman" w:hAnsi="Times New Roman"/>
                <w:i/>
                <w:sz w:val="24"/>
                <w:szCs w:val="24"/>
                <w:lang w:eastAsia="ru-RU"/>
              </w:rPr>
              <w:t>11.10.2026</w:t>
            </w:r>
          </w:p>
        </w:tc>
      </w:tr>
      <w:tr w:rsidR="00F37831" w:rsidRPr="00C36DCC" w14:paraId="4199BCC6" w14:textId="77777777" w:rsidTr="00065B86">
        <w:trPr>
          <w:trHeight w:val="505"/>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0D6A9A7A" w:rsidR="00F37831" w:rsidRPr="00C36DCC" w:rsidRDefault="00F37831" w:rsidP="00F81F55">
            <w:pPr>
              <w:spacing w:after="0" w:line="240" w:lineRule="auto"/>
              <w:rPr>
                <w:rFonts w:ascii="Times New Roman" w:eastAsia="Times New Roman" w:hAnsi="Times New Roman"/>
                <w:sz w:val="24"/>
                <w:szCs w:val="24"/>
                <w:lang w:eastAsia="ru-RU"/>
              </w:rPr>
            </w:pPr>
            <w:r w:rsidRPr="008E14BF">
              <w:rPr>
                <w:rFonts w:ascii="Times New Roman" w:eastAsia="Times New Roman" w:hAnsi="Times New Roman"/>
                <w:sz w:val="24"/>
                <w:szCs w:val="24"/>
              </w:rPr>
              <w:t>Дата и место рассмотрения</w:t>
            </w:r>
            <w:r w:rsidRPr="00C36DCC">
              <w:rPr>
                <w:rFonts w:ascii="Times New Roman" w:eastAsia="Times New Roman" w:hAnsi="Times New Roman"/>
                <w:sz w:val="24"/>
                <w:szCs w:val="24"/>
              </w:rPr>
              <w:t xml:space="preserve"> заявок на участие в сокращенном ценовом отборе </w:t>
            </w:r>
          </w:p>
        </w:tc>
        <w:tc>
          <w:tcPr>
            <w:tcW w:w="5703" w:type="dxa"/>
            <w:gridSpan w:val="2"/>
            <w:vAlign w:val="center"/>
            <w:hideMark/>
          </w:tcPr>
          <w:p w14:paraId="2A5FE888" w14:textId="77777777" w:rsidR="00F81F55" w:rsidRPr="009C554B" w:rsidRDefault="00F81F55" w:rsidP="00F81F55">
            <w:pPr>
              <w:rPr>
                <w:rFonts w:ascii="Roboto" w:hAnsi="Roboto"/>
                <w:shd w:val="clear" w:color="auto" w:fill="FFFFFF"/>
              </w:rPr>
            </w:pPr>
            <w:r w:rsidRPr="009C554B">
              <w:rPr>
                <w:rFonts w:ascii="Roboto" w:hAnsi="Roboto"/>
                <w:shd w:val="clear" w:color="auto" w:fill="FFFFFF"/>
              </w:rPr>
              <w:t xml:space="preserve">125252, г. Москва, </w:t>
            </w:r>
            <w:proofErr w:type="spellStart"/>
            <w:r w:rsidRPr="009C554B">
              <w:rPr>
                <w:rFonts w:ascii="Roboto" w:hAnsi="Roboto"/>
                <w:shd w:val="clear" w:color="auto" w:fill="FFFFFF"/>
              </w:rPr>
              <w:t>вн</w:t>
            </w:r>
            <w:proofErr w:type="spellEnd"/>
            <w:r w:rsidRPr="009C554B">
              <w:rPr>
                <w:rFonts w:ascii="Roboto" w:hAnsi="Roboto"/>
                <w:shd w:val="clear" w:color="auto" w:fill="FFFFFF"/>
              </w:rPr>
              <w:t>. тер. г. муниципальный округ Хорошевский, ул. 3-я Песчаная, д. 2А</w:t>
            </w:r>
          </w:p>
          <w:p w14:paraId="4A51DD0B" w14:textId="0F3BA901" w:rsidR="00F37831" w:rsidRPr="00C36DCC" w:rsidRDefault="00F81F55" w:rsidP="00C36DCC">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19.10.2026</w:t>
            </w:r>
            <w:r w:rsidR="00F37831" w:rsidRPr="00C36DCC">
              <w:rPr>
                <w:rStyle w:val="aff"/>
                <w:rFonts w:ascii="Times New Roman" w:eastAsia="Times New Roman" w:hAnsi="Times New Roman"/>
                <w:i/>
                <w:sz w:val="24"/>
                <w:szCs w:val="24"/>
                <w:lang w:eastAsia="ru-RU"/>
              </w:rPr>
              <w:footnoteReference w:id="5"/>
            </w:r>
          </w:p>
        </w:tc>
      </w:tr>
      <w:tr w:rsidR="00F37831" w:rsidRPr="00C36DCC" w14:paraId="7947ECFF" w14:textId="77777777" w:rsidTr="00065B86">
        <w:trPr>
          <w:trHeight w:val="513"/>
          <w:jc w:val="center"/>
        </w:trPr>
        <w:tc>
          <w:tcPr>
            <w:tcW w:w="1175"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3C686846" w14:textId="77777777" w:rsidR="00F81F55" w:rsidRPr="009C554B" w:rsidRDefault="00F81F55" w:rsidP="00F81F55">
            <w:pPr>
              <w:rPr>
                <w:rFonts w:ascii="Roboto" w:hAnsi="Roboto"/>
                <w:shd w:val="clear" w:color="auto" w:fill="FFFFFF"/>
              </w:rPr>
            </w:pPr>
            <w:r w:rsidRPr="009C554B">
              <w:rPr>
                <w:rFonts w:ascii="Roboto" w:hAnsi="Roboto"/>
                <w:shd w:val="clear" w:color="auto" w:fill="FFFFFF"/>
              </w:rPr>
              <w:t xml:space="preserve">125252, г. Москва, </w:t>
            </w:r>
            <w:proofErr w:type="spellStart"/>
            <w:r w:rsidRPr="009C554B">
              <w:rPr>
                <w:rFonts w:ascii="Roboto" w:hAnsi="Roboto"/>
                <w:shd w:val="clear" w:color="auto" w:fill="FFFFFF"/>
              </w:rPr>
              <w:t>вн</w:t>
            </w:r>
            <w:proofErr w:type="spellEnd"/>
            <w:r w:rsidRPr="009C554B">
              <w:rPr>
                <w:rFonts w:ascii="Roboto" w:hAnsi="Roboto"/>
                <w:shd w:val="clear" w:color="auto" w:fill="FFFFFF"/>
              </w:rPr>
              <w:t>. тер. г. муниципальный округ Хорошевский, ул. 3-я Песчаная, д. 2А</w:t>
            </w:r>
          </w:p>
          <w:p w14:paraId="4078E722" w14:textId="7894656B" w:rsidR="00F37831" w:rsidRPr="00C36DCC" w:rsidRDefault="00F81F55" w:rsidP="00F81F55">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22.10.2026</w:t>
            </w:r>
            <w:r w:rsidR="00F37831" w:rsidRPr="00C36DCC">
              <w:rPr>
                <w:rStyle w:val="aff"/>
                <w:rFonts w:ascii="Times New Roman" w:eastAsia="Times New Roman" w:hAnsi="Times New Roman"/>
                <w:i/>
                <w:sz w:val="24"/>
                <w:szCs w:val="24"/>
                <w:lang w:eastAsia="ru-RU"/>
              </w:rPr>
              <w:footnoteReference w:id="6"/>
            </w:r>
          </w:p>
        </w:tc>
      </w:tr>
      <w:tr w:rsidR="00F37831" w:rsidRPr="00C36DCC" w14:paraId="107E6759" w14:textId="77777777" w:rsidTr="00065B86">
        <w:trPr>
          <w:trHeight w:val="513"/>
          <w:jc w:val="center"/>
        </w:trPr>
        <w:tc>
          <w:tcPr>
            <w:tcW w:w="1175"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065B86">
        <w:trPr>
          <w:trHeight w:val="513"/>
          <w:jc w:val="center"/>
        </w:trPr>
        <w:tc>
          <w:tcPr>
            <w:tcW w:w="1175"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19FFDE81"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r w:rsidRPr="00C36DCC">
              <w:rPr>
                <w:rStyle w:val="aff"/>
                <w:rFonts w:ascii="Times New Roman" w:eastAsia="Times New Roman" w:hAnsi="Times New Roman"/>
                <w:color w:val="000000"/>
                <w:sz w:val="24"/>
                <w:szCs w:val="24"/>
                <w:lang w:eastAsia="ru-RU"/>
              </w:rPr>
              <w:footnoteReference w:id="7"/>
            </w:r>
          </w:p>
        </w:tc>
      </w:tr>
      <w:tr w:rsidR="00F37831" w:rsidRPr="00C36DCC" w14:paraId="45106963" w14:textId="77777777" w:rsidTr="00065B86">
        <w:trPr>
          <w:trHeight w:val="513"/>
          <w:jc w:val="center"/>
        </w:trPr>
        <w:tc>
          <w:tcPr>
            <w:tcW w:w="1175"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DDC07E5" w14:textId="1C74669D"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C36DCC">
              <w:rPr>
                <w:rFonts w:ascii="Times New Roman" w:eastAsia="Times New Roman" w:hAnsi="Times New Roman"/>
                <w:bCs/>
                <w:i/>
                <w:iCs/>
                <w:sz w:val="24"/>
                <w:szCs w:val="24"/>
                <w:lang w:eastAsia="ru-RU"/>
              </w:rPr>
              <w:t>цены 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0AA5787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F37831" w:rsidRPr="00C36DCC" w14:paraId="4BCBCC87" w14:textId="77777777" w:rsidTr="00065B86">
        <w:trPr>
          <w:trHeight w:val="513"/>
          <w:jc w:val="center"/>
        </w:trPr>
        <w:tc>
          <w:tcPr>
            <w:tcW w:w="1175"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207BBA38" w:rsidR="00F37831" w:rsidRPr="00403502" w:rsidRDefault="00403502" w:rsidP="00403502">
            <w:pPr>
              <w:tabs>
                <w:tab w:val="left" w:pos="1560"/>
              </w:tabs>
              <w:spacing w:after="0" w:line="240" w:lineRule="auto"/>
              <w:jc w:val="both"/>
              <w:rPr>
                <w:rFonts w:ascii="Times New Roman" w:eastAsia="Times New Roman" w:hAnsi="Times New Roman"/>
                <w:bCs/>
                <w:sz w:val="24"/>
                <w:szCs w:val="24"/>
                <w:lang w:eastAsia="ru-RU"/>
              </w:rPr>
            </w:pPr>
            <w:r w:rsidRPr="00403502">
              <w:rPr>
                <w:rFonts w:ascii="Times New Roman" w:eastAsia="Times New Roman" w:hAnsi="Times New Roman"/>
                <w:bCs/>
                <w:sz w:val="24"/>
                <w:szCs w:val="24"/>
                <w:lang w:eastAsia="ru-RU"/>
              </w:rPr>
              <w:t>Не п</w:t>
            </w:r>
            <w:r w:rsidR="00F37831" w:rsidRPr="00403502">
              <w:rPr>
                <w:rFonts w:ascii="Times New Roman" w:eastAsia="Times New Roman" w:hAnsi="Times New Roman"/>
                <w:bCs/>
                <w:sz w:val="24"/>
                <w:szCs w:val="24"/>
                <w:lang w:eastAsia="ru-RU"/>
              </w:rPr>
              <w:t>редусмотрено</w:t>
            </w:r>
          </w:p>
        </w:tc>
      </w:tr>
      <w:tr w:rsidR="00F37831" w:rsidRPr="00C36DCC" w14:paraId="55FD2DA9" w14:textId="77777777" w:rsidTr="002A002D">
        <w:trPr>
          <w:trHeight w:val="330"/>
          <w:jc w:val="center"/>
        </w:trPr>
        <w:tc>
          <w:tcPr>
            <w:tcW w:w="9336"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065B86">
        <w:trPr>
          <w:trHeight w:val="582"/>
          <w:jc w:val="center"/>
        </w:trPr>
        <w:tc>
          <w:tcPr>
            <w:tcW w:w="1175"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065B86">
        <w:trPr>
          <w:trHeight w:val="645"/>
          <w:jc w:val="center"/>
        </w:trPr>
        <w:tc>
          <w:tcPr>
            <w:tcW w:w="1175"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C36DCC">
              <w:rPr>
                <w:rFonts w:ascii="Times New Roman" w:hAnsi="Times New Roman"/>
                <w:sz w:val="24"/>
                <w:szCs w:val="24"/>
                <w:lang w:eastAsia="ru-RU"/>
              </w:rPr>
              <w:t>ранжировке</w:t>
            </w:r>
            <w:proofErr w:type="spellEnd"/>
            <w:r w:rsidRPr="00C36DCC">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2A002D">
        <w:trPr>
          <w:trHeight w:val="330"/>
          <w:jc w:val="center"/>
        </w:trPr>
        <w:tc>
          <w:tcPr>
            <w:tcW w:w="9336"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065B86">
        <w:trPr>
          <w:trHeight w:val="414"/>
          <w:jc w:val="center"/>
        </w:trPr>
        <w:tc>
          <w:tcPr>
            <w:tcW w:w="1175"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08EF5E63" w:rsidR="00F37831" w:rsidRPr="00AB19E8" w:rsidRDefault="00F37831" w:rsidP="00AB19E8">
            <w:pPr>
              <w:spacing w:line="240" w:lineRule="auto"/>
              <w:rPr>
                <w:rFonts w:ascii="Times New Roman" w:eastAsia="Times New Roman" w:hAnsi="Times New Roman"/>
                <w:sz w:val="24"/>
                <w:szCs w:val="24"/>
              </w:rPr>
            </w:pPr>
            <w:r w:rsidRPr="00FC3A31">
              <w:rPr>
                <w:rFonts w:ascii="Times New Roman" w:eastAsia="Times New Roman" w:hAnsi="Times New Roman"/>
                <w:sz w:val="24"/>
                <w:szCs w:val="24"/>
              </w:rPr>
              <w:t>Не установлено.</w:t>
            </w:r>
          </w:p>
        </w:tc>
      </w:tr>
      <w:tr w:rsidR="00F37831" w:rsidRPr="00C36DCC" w14:paraId="7F74C536" w14:textId="77777777" w:rsidTr="00065B86">
        <w:trPr>
          <w:trHeight w:val="418"/>
          <w:jc w:val="center"/>
        </w:trPr>
        <w:tc>
          <w:tcPr>
            <w:tcW w:w="1175"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4BE04D42" w:rsidR="00F37831" w:rsidRPr="00C36DCC" w:rsidRDefault="00F37831" w:rsidP="006728AF">
            <w:pPr>
              <w:tabs>
                <w:tab w:val="left" w:pos="1701"/>
              </w:tabs>
              <w:spacing w:after="0" w:line="240" w:lineRule="auto"/>
              <w:jc w:val="both"/>
              <w:rPr>
                <w:spacing w:val="-6"/>
                <w:sz w:val="28"/>
              </w:rPr>
            </w:pPr>
            <w:r w:rsidRPr="00AB19E8">
              <w:rPr>
                <w:rFonts w:ascii="Times New Roman" w:eastAsia="Times New Roman" w:hAnsi="Times New Roman"/>
                <w:sz w:val="24"/>
                <w:szCs w:val="24"/>
                <w:lang w:eastAsia="ru-RU"/>
              </w:rPr>
              <w:t>Не применимо</w:t>
            </w:r>
          </w:p>
        </w:tc>
      </w:tr>
      <w:tr w:rsidR="00F37831" w:rsidRPr="00C36DCC" w14:paraId="26C72CD7" w14:textId="77777777" w:rsidTr="00065B86">
        <w:trPr>
          <w:trHeight w:val="410"/>
          <w:jc w:val="center"/>
        </w:trPr>
        <w:tc>
          <w:tcPr>
            <w:tcW w:w="1175"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4BC79A37" w:rsidR="00F37831" w:rsidRPr="000B5EE0" w:rsidRDefault="00F37831" w:rsidP="000B5EE0">
            <w:pPr>
              <w:pStyle w:val="Times12"/>
              <w:tabs>
                <w:tab w:val="left" w:pos="615"/>
                <w:tab w:val="left" w:pos="1132"/>
              </w:tabs>
              <w:ind w:right="-2" w:firstLine="0"/>
              <w:rPr>
                <w:bCs w:val="0"/>
                <w:szCs w:val="24"/>
              </w:rPr>
            </w:pPr>
            <w:r w:rsidRPr="00240FE0">
              <w:rPr>
                <w:bCs w:val="0"/>
                <w:szCs w:val="24"/>
              </w:rPr>
              <w:t>Не применимо</w:t>
            </w:r>
          </w:p>
        </w:tc>
      </w:tr>
      <w:tr w:rsidR="00F37831" w:rsidRPr="00C36DCC" w14:paraId="1D12CA46" w14:textId="77777777" w:rsidTr="00065B86">
        <w:trPr>
          <w:trHeight w:val="829"/>
          <w:jc w:val="center"/>
        </w:trPr>
        <w:tc>
          <w:tcPr>
            <w:tcW w:w="1175"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2BCC991D" w:rsidR="00F37831" w:rsidRPr="007C22F0" w:rsidRDefault="00F37831" w:rsidP="007C22F0">
            <w:pPr>
              <w:spacing w:line="240" w:lineRule="auto"/>
              <w:jc w:val="both"/>
              <w:rPr>
                <w:rFonts w:ascii="Times New Roman" w:eastAsia="Times New Roman" w:hAnsi="Times New Roman"/>
                <w:sz w:val="24"/>
                <w:szCs w:val="24"/>
              </w:rPr>
            </w:pPr>
            <w:r w:rsidRPr="007C22F0">
              <w:rPr>
                <w:rFonts w:ascii="Times New Roman" w:eastAsia="Times New Roman" w:hAnsi="Times New Roman"/>
                <w:sz w:val="24"/>
                <w:szCs w:val="24"/>
              </w:rPr>
              <w:t>Не применимо</w:t>
            </w:r>
          </w:p>
        </w:tc>
      </w:tr>
      <w:tr w:rsidR="00F37831" w:rsidRPr="00C36DCC" w14:paraId="7BFFCB78" w14:textId="77777777" w:rsidTr="00065B86">
        <w:trPr>
          <w:trHeight w:val="1309"/>
          <w:jc w:val="center"/>
        </w:trPr>
        <w:tc>
          <w:tcPr>
            <w:tcW w:w="1175" w:type="dxa"/>
            <w:vAlign w:val="center"/>
            <w:hideMark/>
          </w:tcPr>
          <w:p w14:paraId="74E68F0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24105FA" w14:textId="65DC4450" w:rsidR="00540183" w:rsidRPr="00A21B9D" w:rsidRDefault="00540183" w:rsidP="00A21B9D">
            <w:pPr>
              <w:pStyle w:val="VL"/>
              <w:rPr>
                <w:rFonts w:ascii="Times New Roman" w:hAnsi="Times New Roman"/>
                <w:sz w:val="24"/>
                <w:szCs w:val="24"/>
              </w:rPr>
            </w:pPr>
            <w:r w:rsidRPr="00C36DCC">
              <w:rPr>
                <w:rFonts w:ascii="Times New Roman" w:eastAsia="Times New Roman" w:hAnsi="Times New Roman"/>
                <w:sz w:val="24"/>
                <w:szCs w:val="24"/>
              </w:rPr>
              <w:t xml:space="preserve">Размер </w:t>
            </w:r>
            <w:r w:rsidRPr="004041FA">
              <w:rPr>
                <w:rFonts w:ascii="Times New Roman" w:eastAsia="Times New Roman" w:hAnsi="Times New Roman"/>
                <w:sz w:val="24"/>
                <w:szCs w:val="24"/>
              </w:rPr>
              <w:t>обеспечения исполнения договора составляет: 5 % от</w:t>
            </w:r>
            <w:r w:rsidRPr="00C36DCC">
              <w:rPr>
                <w:rFonts w:ascii="Times New Roman" w:eastAsia="Times New Roman" w:hAnsi="Times New Roman"/>
                <w:sz w:val="24"/>
                <w:szCs w:val="24"/>
              </w:rPr>
              <w:t xml:space="preserve"> </w:t>
            </w:r>
            <w:r w:rsidRPr="00FD7FF0">
              <w:rPr>
                <w:rFonts w:ascii="Times New Roman" w:eastAsia="Times New Roman" w:hAnsi="Times New Roman"/>
                <w:sz w:val="24"/>
                <w:szCs w:val="24"/>
              </w:rPr>
              <w:t>начальной (</w:t>
            </w:r>
            <w:r w:rsidRPr="00356487">
              <w:rPr>
                <w:rFonts w:ascii="Times New Roman" w:eastAsia="Times New Roman" w:hAnsi="Times New Roman"/>
                <w:sz w:val="24"/>
                <w:szCs w:val="24"/>
              </w:rPr>
              <w:t xml:space="preserve">максимальной) цены договора, что составляет </w:t>
            </w:r>
            <w:r w:rsidR="00A21B9D" w:rsidRPr="00940CDE">
              <w:rPr>
                <w:rFonts w:ascii="Times New Roman" w:hAnsi="Times New Roman"/>
                <w:sz w:val="24"/>
                <w:szCs w:val="24"/>
              </w:rPr>
              <w:t>364 434 (Триста шестьдесят четыре тысячи четыреста тридцать четыре) рубля 00 копеек</w:t>
            </w:r>
            <w:r w:rsidRPr="00FD7FF0">
              <w:rPr>
                <w:rFonts w:ascii="Times New Roman" w:eastAsia="Times New Roman" w:hAnsi="Times New Roman"/>
                <w:sz w:val="24"/>
                <w:szCs w:val="24"/>
              </w:rPr>
              <w:t>, НДС не облагается</w:t>
            </w:r>
            <w:r w:rsidRPr="00FD7FF0">
              <w:rPr>
                <w:rFonts w:ascii="Times New Roman" w:eastAsia="Times New Roman" w:hAnsi="Times New Roman"/>
                <w:i/>
                <w:sz w:val="24"/>
                <w:szCs w:val="24"/>
              </w:rPr>
              <w:t>.</w:t>
            </w:r>
            <w:r w:rsidRPr="00FD7FF0">
              <w:rPr>
                <w:rFonts w:ascii="Times New Roman" w:eastAsia="Times New Roman" w:hAnsi="Times New Roman"/>
                <w:sz w:val="24"/>
                <w:szCs w:val="24"/>
              </w:rPr>
              <w:t xml:space="preserve"> </w:t>
            </w:r>
          </w:p>
          <w:p w14:paraId="15510C16" w14:textId="77777777" w:rsidR="00F37831" w:rsidRPr="00C36DCC" w:rsidRDefault="00F37831" w:rsidP="00C36DCC">
            <w:pPr>
              <w:spacing w:after="0" w:line="240" w:lineRule="auto"/>
              <w:ind w:firstLine="88"/>
              <w:jc w:val="both"/>
              <w:rPr>
                <w:rFonts w:ascii="Times New Roman" w:eastAsia="Times New Roman" w:hAnsi="Times New Roman"/>
                <w:i/>
                <w:sz w:val="24"/>
                <w:szCs w:val="24"/>
              </w:rPr>
            </w:pPr>
          </w:p>
          <w:p w14:paraId="0937E8E6" w14:textId="263175A6" w:rsidR="00F37831" w:rsidRPr="00C36DCC" w:rsidRDefault="00C17D3E" w:rsidP="00C36DCC">
            <w:pPr>
              <w:pStyle w:val="affffe"/>
              <w:ind w:firstLine="88"/>
              <w:jc w:val="both"/>
              <w:rPr>
                <w:i/>
              </w:rPr>
            </w:pPr>
            <w:r>
              <w:rPr>
                <w:i/>
              </w:rPr>
              <w:t>В</w:t>
            </w:r>
            <w:r w:rsidR="00F37831" w:rsidRPr="00C36DCC">
              <w:rPr>
                <w:i/>
              </w:rPr>
              <w:t xml:space="preserve"> случае, если участником закупки, с которым заключается договор, предложено снижение НМЦ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w:t>
            </w:r>
            <w:proofErr w:type="gramStart"/>
            <w:r w:rsidR="00F37831" w:rsidRPr="00C36DCC">
              <w:rPr>
                <w:i/>
              </w:rPr>
              <w:t>раза</w:t>
            </w:r>
            <w:proofErr w:type="gramEnd"/>
            <w:r w:rsidR="00F37831" w:rsidRPr="00C36DCC">
              <w:rPr>
                <w:i/>
              </w:rPr>
              <w:t xml:space="preserve"> превышающего размер обеспечения исполнения договора, указанного в извещении о закупке.</w:t>
            </w:r>
          </w:p>
          <w:p w14:paraId="0BA60AFA" w14:textId="012A174B" w:rsidR="00F37831" w:rsidRPr="006012AD" w:rsidRDefault="00F37831" w:rsidP="006012AD">
            <w:pPr>
              <w:pStyle w:val="31"/>
              <w:numPr>
                <w:ilvl w:val="0"/>
                <w:numId w:val="0"/>
              </w:numPr>
              <w:ind w:firstLine="367"/>
              <w:rPr>
                <w:color w:val="000000"/>
                <w:sz w:val="24"/>
                <w:szCs w:val="24"/>
              </w:rPr>
            </w:pPr>
            <w:r w:rsidRPr="00C36DC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извещении о закупке.</w:t>
            </w:r>
          </w:p>
        </w:tc>
      </w:tr>
      <w:tr w:rsidR="00F37831" w:rsidRPr="00C36DCC" w14:paraId="56B13864" w14:textId="77777777" w:rsidTr="00065B86">
        <w:trPr>
          <w:trHeight w:val="2160"/>
          <w:jc w:val="center"/>
        </w:trPr>
        <w:tc>
          <w:tcPr>
            <w:tcW w:w="1175" w:type="dxa"/>
            <w:vAlign w:val="center"/>
            <w:hideMark/>
          </w:tcPr>
          <w:p w14:paraId="1F2DB2B5"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4EFAB962" w14:textId="7003B101" w:rsidR="00F37831" w:rsidRPr="00C36DCC" w:rsidRDefault="00AC3C2D" w:rsidP="00C36DCC">
            <w:pPr>
              <w:spacing w:after="0" w:line="240" w:lineRule="auto"/>
              <w:ind w:firstLine="219"/>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С</w:t>
            </w:r>
            <w:r w:rsidR="00F37831" w:rsidRPr="00C36DCC">
              <w:rPr>
                <w:rFonts w:ascii="Times New Roman" w:hAnsi="Times New Roman"/>
                <w:color w:val="000000" w:themeColor="text1"/>
                <w:sz w:val="24"/>
                <w:szCs w:val="24"/>
              </w:rPr>
              <w:t>рок действия обеспечения исполнения договора должен превышать максимальный</w:t>
            </w:r>
            <w:r w:rsidR="00F37831" w:rsidRPr="00C36DCC">
              <w:rPr>
                <w:rStyle w:val="aff"/>
                <w:rFonts w:ascii="Times New Roman" w:hAnsi="Times New Roman"/>
                <w:color w:val="000000" w:themeColor="text1"/>
                <w:sz w:val="24"/>
                <w:szCs w:val="24"/>
              </w:rPr>
              <w:footnoteReference w:id="8"/>
            </w:r>
            <w:r w:rsidR="00F37831" w:rsidRPr="00C36DCC">
              <w:rPr>
                <w:rFonts w:ascii="Times New Roman" w:hAnsi="Times New Roman"/>
                <w:color w:val="000000" w:themeColor="text1"/>
                <w:sz w:val="24"/>
                <w:szCs w:val="24"/>
              </w:rPr>
              <w:t xml:space="preserve"> срок исполнения обязательств поставщика (подрядчика, исполнителя) по договору </w:t>
            </w:r>
            <w:r w:rsidR="00F37831" w:rsidRPr="00C36DCC">
              <w:rPr>
                <w:rFonts w:ascii="Times New Roman" w:hAnsi="Times New Roman"/>
                <w:i/>
                <w:iCs/>
                <w:color w:val="000000" w:themeColor="text1"/>
                <w:sz w:val="24"/>
                <w:szCs w:val="24"/>
              </w:rPr>
              <w:t> </w:t>
            </w:r>
            <w:r w:rsidR="00F37831" w:rsidRPr="00C36DCC">
              <w:rPr>
                <w:rFonts w:ascii="Times New Roman" w:hAnsi="Times New Roman"/>
                <w:color w:val="000000" w:themeColor="text1"/>
                <w:sz w:val="24"/>
                <w:szCs w:val="24"/>
              </w:rPr>
              <w:t>не менее чем</w:t>
            </w:r>
            <w:r w:rsidR="00F37831" w:rsidRPr="00C36DCC">
              <w:rPr>
                <w:rFonts w:ascii="Times New Roman" w:hAnsi="Times New Roman"/>
                <w:i/>
                <w:iCs/>
                <w:color w:val="000000" w:themeColor="text1"/>
                <w:sz w:val="24"/>
                <w:szCs w:val="24"/>
              </w:rPr>
              <w:t xml:space="preserve"> </w:t>
            </w:r>
            <w:r w:rsidR="00F37831" w:rsidRPr="00C36DCC">
              <w:rPr>
                <w:rFonts w:ascii="Times New Roman" w:hAnsi="Times New Roman"/>
                <w:color w:val="000000" w:themeColor="text1"/>
                <w:sz w:val="24"/>
                <w:szCs w:val="24"/>
              </w:rPr>
              <w:t>на</w:t>
            </w:r>
            <w:r>
              <w:rPr>
                <w:rFonts w:ascii="Times New Roman" w:hAnsi="Times New Roman"/>
                <w:color w:val="000000" w:themeColor="text1"/>
                <w:sz w:val="24"/>
                <w:szCs w:val="24"/>
              </w:rPr>
              <w:t xml:space="preserve"> </w:t>
            </w:r>
            <w:r w:rsidRPr="0092067F">
              <w:rPr>
                <w:rFonts w:ascii="Times New Roman" w:hAnsi="Times New Roman"/>
                <w:i/>
                <w:iCs/>
                <w:color w:val="000000" w:themeColor="text1"/>
                <w:sz w:val="24"/>
                <w:szCs w:val="24"/>
              </w:rPr>
              <w:t>30 (тридцать)</w:t>
            </w:r>
            <w:r w:rsidRPr="0092067F">
              <w:rPr>
                <w:rFonts w:ascii="Times New Roman" w:hAnsi="Times New Roman"/>
                <w:color w:val="000000" w:themeColor="text1"/>
                <w:sz w:val="24"/>
                <w:szCs w:val="24"/>
              </w:rPr>
              <w:t xml:space="preserve"> </w:t>
            </w:r>
            <w:r w:rsidR="00F37831" w:rsidRPr="00C36DCC">
              <w:rPr>
                <w:rFonts w:ascii="Times New Roman" w:hAnsi="Times New Roman"/>
                <w:color w:val="000000" w:themeColor="text1"/>
                <w:sz w:val="24"/>
                <w:szCs w:val="24"/>
              </w:rPr>
              <w:t>дней</w:t>
            </w:r>
            <w:r w:rsidR="00F37831" w:rsidRPr="00C36DCC">
              <w:rPr>
                <w:rFonts w:ascii="Times New Roman" w:eastAsia="Times New Roman" w:hAnsi="Times New Roman"/>
                <w:color w:val="000000" w:themeColor="text1"/>
                <w:sz w:val="24"/>
                <w:szCs w:val="24"/>
                <w:lang w:eastAsia="ru-RU"/>
              </w:rPr>
              <w:t xml:space="preserve"> </w:t>
            </w:r>
            <w:r w:rsidR="00F81F55">
              <w:rPr>
                <w:rFonts w:ascii="Times New Roman" w:eastAsia="Times New Roman" w:hAnsi="Times New Roman"/>
                <w:color w:val="000000" w:themeColor="text1"/>
                <w:sz w:val="24"/>
                <w:szCs w:val="24"/>
                <w:lang w:eastAsia="ru-RU"/>
              </w:rPr>
              <w:t>.</w:t>
            </w:r>
            <w:bookmarkStart w:id="10" w:name="_GoBack"/>
            <w:bookmarkEnd w:id="10"/>
          </w:p>
          <w:p w14:paraId="0E045157" w14:textId="286E2BED" w:rsidR="00F37831" w:rsidRPr="00C36DCC" w:rsidRDefault="00F37831" w:rsidP="00C36DCC">
            <w:pPr>
              <w:spacing w:line="240" w:lineRule="auto"/>
              <w:jc w:val="both"/>
              <w:rPr>
                <w:rFonts w:ascii="Times New Roman" w:eastAsia="Times New Roman" w:hAnsi="Times New Roman"/>
                <w:sz w:val="24"/>
                <w:szCs w:val="24"/>
                <w:lang w:eastAsia="ru-RU"/>
              </w:rPr>
            </w:pPr>
          </w:p>
        </w:tc>
      </w:tr>
      <w:tr w:rsidR="00F37831" w:rsidRPr="00C36DCC" w14:paraId="7FDE835D" w14:textId="77777777" w:rsidTr="00065B86">
        <w:trPr>
          <w:trHeight w:val="945"/>
          <w:jc w:val="center"/>
        </w:trPr>
        <w:tc>
          <w:tcPr>
            <w:tcW w:w="1175" w:type="dxa"/>
            <w:vAlign w:val="center"/>
            <w:hideMark/>
          </w:tcPr>
          <w:p w14:paraId="67CD4099"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2DD94194" w14:textId="77777777" w:rsidR="00F37831" w:rsidRPr="00C36DCC" w:rsidRDefault="00F37831" w:rsidP="00C36DCC">
            <w:pPr>
              <w:spacing w:after="0" w:line="240" w:lineRule="auto"/>
              <w:jc w:val="both"/>
              <w:rPr>
                <w:rFonts w:ascii="Times New Roman" w:eastAsia="Times New Roman" w:hAnsi="Times New Roman"/>
                <w:i/>
                <w:sz w:val="24"/>
                <w:szCs w:val="24"/>
                <w:lang w:eastAsia="ru-RU"/>
              </w:rPr>
            </w:pPr>
          </w:p>
          <w:p w14:paraId="0040FEBB" w14:textId="77777777" w:rsidR="00F37831" w:rsidRPr="00C36DCC" w:rsidRDefault="00F37831" w:rsidP="00C36DCC">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587900E8" w14:textId="19D1BA8A" w:rsidR="00F37831" w:rsidRPr="00C36DCC" w:rsidRDefault="00F37831" w:rsidP="00C36DCC">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w:t>
            </w:r>
            <w:r w:rsidRPr="00C36DCC">
              <w:rPr>
                <w:sz w:val="24"/>
                <w:szCs w:val="24"/>
              </w:rPr>
              <w:lastRenderedPageBreak/>
              <w:t xml:space="preserve">44-ФЗ, и включенным в перечень, предусмотренный </w:t>
            </w:r>
            <w:hyperlink r:id="rId24"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3524AE3B" w14:textId="22FB97FE" w:rsidR="00F37831" w:rsidRPr="00C36DCC" w:rsidRDefault="00F37831" w:rsidP="00C36DCC">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5B3CEF83" w14:textId="77777777" w:rsidR="00F37831" w:rsidRPr="00C36DCC" w:rsidRDefault="00F37831" w:rsidP="00C36DCC">
            <w:pPr>
              <w:pStyle w:val="22"/>
              <w:numPr>
                <w:ilvl w:val="0"/>
                <w:numId w:val="0"/>
              </w:numPr>
              <w:tabs>
                <w:tab w:val="left" w:pos="682"/>
                <w:tab w:val="left" w:pos="851"/>
              </w:tabs>
              <w:ind w:left="399"/>
              <w:rPr>
                <w:color w:val="000000"/>
                <w:sz w:val="24"/>
                <w:szCs w:val="24"/>
              </w:rPr>
            </w:pPr>
          </w:p>
          <w:p w14:paraId="4BBD6BE0" w14:textId="1C4D257D" w:rsidR="00F37831" w:rsidRPr="00C36DCC" w:rsidRDefault="00F37831" w:rsidP="00C36DCC">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115E2F46" w14:textId="17366F59" w:rsidR="00F37831" w:rsidRPr="00C36DCC" w:rsidRDefault="00F37831" w:rsidP="00C36DCC">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48951071" w14:textId="6BCD0D03"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Банковская гарантия должна содержать:</w:t>
            </w:r>
          </w:p>
          <w:p w14:paraId="19A488EF"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5825F00C"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4276D12E"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63439CDD" w14:textId="2E31D8A0"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33E5AB3E" w14:textId="3B526B2A"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CE74504" w14:textId="5B926880"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1F4F559D"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4194337D"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6D8818E0"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92F3ABF"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ED5E1E" w14:textId="77777777" w:rsidR="00F37831" w:rsidRPr="00C36DCC" w:rsidRDefault="00F37831" w:rsidP="00C36DCC">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04408F9A" w14:textId="77777777" w:rsidR="00F37831" w:rsidRPr="00C36DCC" w:rsidRDefault="00F37831" w:rsidP="00C36DCC">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3BD1AD3C" w14:textId="77777777" w:rsidR="00F37831" w:rsidRPr="00C36DCC" w:rsidRDefault="00F37831" w:rsidP="00C36DCC">
            <w:pPr>
              <w:pStyle w:val="22"/>
              <w:numPr>
                <w:ilvl w:val="0"/>
                <w:numId w:val="18"/>
              </w:numPr>
              <w:tabs>
                <w:tab w:val="left" w:pos="993"/>
              </w:tabs>
              <w:ind w:left="0" w:firstLine="567"/>
              <w:rPr>
                <w:sz w:val="24"/>
                <w:szCs w:val="24"/>
              </w:rPr>
            </w:pPr>
            <w:r w:rsidRPr="00C36DCC">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5EFA9AA" w14:textId="77777777" w:rsidR="00F37831" w:rsidRPr="00C36DCC" w:rsidRDefault="00F37831" w:rsidP="00C36DCC">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064CDAEB" w14:textId="77777777" w:rsidR="00F37831" w:rsidRPr="00C36DCC" w:rsidRDefault="00F37831" w:rsidP="00C36DCC">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4D771C19" w14:textId="77777777" w:rsidR="00F37831" w:rsidRPr="00C36DCC" w:rsidRDefault="00F37831" w:rsidP="00C36DCC">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D7DC3CB" w14:textId="3FF4C8F4" w:rsidR="00F37831" w:rsidRPr="00C36DCC" w:rsidRDefault="00F37831" w:rsidP="00C36DCC">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CCD4559" w14:textId="4520CF24"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39EA31E3" w14:textId="77777777" w:rsidR="00F37831" w:rsidRPr="00C36DCC" w:rsidRDefault="00F37831" w:rsidP="00C36DCC">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C36DCC">
              <w:rPr>
                <w:rFonts w:ascii="Times New Roman" w:eastAsia="Times New Roman" w:hAnsi="Times New Roman"/>
                <w:sz w:val="24"/>
                <w:szCs w:val="24"/>
              </w:rPr>
              <w:t>непредоставления</w:t>
            </w:r>
            <w:proofErr w:type="spellEnd"/>
            <w:r w:rsidRPr="00C36DCC">
              <w:rPr>
                <w:rFonts w:ascii="Times New Roman" w:eastAsia="Times New Roman" w:hAnsi="Times New Roman"/>
                <w:sz w:val="24"/>
                <w:szCs w:val="24"/>
              </w:rPr>
              <w:t xml:space="preserve"> </w:t>
            </w:r>
            <w:r w:rsidRPr="00C36DCC">
              <w:rPr>
                <w:rFonts w:ascii="Times New Roman" w:eastAsia="Times New Roman" w:hAnsi="Times New Roman"/>
                <w:sz w:val="24"/>
                <w:szCs w:val="24"/>
              </w:rPr>
              <w:lastRenderedPageBreak/>
              <w:t>гаранту Заказчиком уведомления о нарушении поставщиком условий договора, гарантийных обязательств или расторжении договора;</w:t>
            </w:r>
          </w:p>
          <w:p w14:paraId="6888A109" w14:textId="77777777" w:rsidR="00F37831" w:rsidRPr="00C36DCC" w:rsidRDefault="00F37831" w:rsidP="00C36DCC">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5C96D2B9" w14:textId="4D0934F2" w:rsidR="00F37831" w:rsidRPr="00C36DCC" w:rsidRDefault="00F37831" w:rsidP="00C36DCC">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36DCC">
              <w:rPr>
                <w:rFonts w:ascii="Times New Roman" w:eastAsia="Times New Roman" w:hAnsi="Times New Roman"/>
                <w:sz w:val="24"/>
                <w:szCs w:val="24"/>
              </w:rPr>
              <w:t>пп</w:t>
            </w:r>
            <w:proofErr w:type="spellEnd"/>
            <w:r w:rsidRPr="00C36DCC">
              <w:rPr>
                <w:rFonts w:ascii="Times New Roman" w:eastAsia="Times New Roman" w:hAnsi="Times New Roman"/>
                <w:sz w:val="24"/>
                <w:szCs w:val="24"/>
              </w:rPr>
              <w:t>. 1 п. 6.2.2 настоящего Извещения;</w:t>
            </w:r>
          </w:p>
          <w:p w14:paraId="211EF819" w14:textId="1F2FAEFD" w:rsidR="00F37831" w:rsidRPr="00C36DCC" w:rsidRDefault="00F37831" w:rsidP="00C36DCC">
            <w:pPr>
              <w:spacing w:after="0" w:line="240" w:lineRule="auto"/>
              <w:ind w:firstLine="540"/>
              <w:jc w:val="both"/>
              <w:rPr>
                <w:rFonts w:ascii="Times New Roman" w:hAnsi="Times New Roman"/>
                <w:sz w:val="24"/>
                <w:szCs w:val="24"/>
              </w:rPr>
            </w:pPr>
            <w:r w:rsidRPr="00C36DCC">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18803FCC" w14:textId="77777777" w:rsidR="00F37831" w:rsidRPr="00C36DCC" w:rsidRDefault="00F37831" w:rsidP="00C36DCC">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3C209858" w14:textId="05696EEF" w:rsidR="00F37831" w:rsidRPr="00C36DCC" w:rsidRDefault="00F37831" w:rsidP="00C36DCC">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98149D3" w14:textId="08E9B502"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7FFA0608" w14:textId="765AB27A"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5C64DB4" w14:textId="6B9C6D6C"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36DCC">
              <w:rPr>
                <w:sz w:val="24"/>
                <w:szCs w:val="24"/>
                <w:lang w:val="ru"/>
              </w:rPr>
              <w:t>в течение 15 (пятнадцати) рабочих дней с момента заключения договора</w:t>
            </w:r>
            <w:r w:rsidRPr="00C36DCC">
              <w:rPr>
                <w:sz w:val="24"/>
                <w:szCs w:val="24"/>
              </w:rPr>
              <w:t xml:space="preserve">. В случае неполучения </w:t>
            </w:r>
            <w:r w:rsidRPr="00C36DCC">
              <w:rPr>
                <w:sz w:val="24"/>
                <w:szCs w:val="24"/>
              </w:rPr>
              <w:lastRenderedPageBreak/>
              <w:t>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39FC258" w14:textId="28096B7E"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1470BABE" w14:textId="3DED5585"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7521F60F" w14:textId="7DCE155F"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3CE050CF" w14:textId="1524D7A6"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0488E647" w14:textId="54C64063" w:rsidR="00F37831" w:rsidRPr="00C36DCC" w:rsidRDefault="00F37831" w:rsidP="00C36DCC">
            <w:pPr>
              <w:pStyle w:val="31"/>
              <w:numPr>
                <w:ilvl w:val="0"/>
                <w:numId w:val="20"/>
              </w:numPr>
              <w:tabs>
                <w:tab w:val="left" w:pos="579"/>
              </w:tabs>
              <w:ind w:left="0" w:firstLine="295"/>
              <w:rPr>
                <w:color w:val="000000"/>
                <w:sz w:val="24"/>
                <w:szCs w:val="24"/>
              </w:rPr>
            </w:pPr>
            <w:r w:rsidRPr="00C36DCC">
              <w:rPr>
                <w:color w:val="000000"/>
                <w:sz w:val="24"/>
                <w:szCs w:val="24"/>
              </w:rPr>
              <w:t xml:space="preserve">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w:t>
            </w:r>
            <w:r w:rsidRPr="00C36DCC">
              <w:rPr>
                <w:color w:val="000000"/>
                <w:sz w:val="24"/>
                <w:szCs w:val="24"/>
              </w:rPr>
              <w:lastRenderedPageBreak/>
              <w:t>об одностороннем отказе от исполнения договора.</w:t>
            </w:r>
          </w:p>
          <w:p w14:paraId="0BBC0536" w14:textId="7FD0CFD6" w:rsidR="00F37831" w:rsidRPr="007241D6" w:rsidRDefault="007241D6" w:rsidP="008D6ACE">
            <w:pPr>
              <w:pStyle w:val="31"/>
              <w:numPr>
                <w:ilvl w:val="0"/>
                <w:numId w:val="20"/>
              </w:numPr>
              <w:tabs>
                <w:tab w:val="left" w:pos="579"/>
              </w:tabs>
              <w:ind w:left="0" w:firstLine="225"/>
              <w:rPr>
                <w:color w:val="000000"/>
                <w:sz w:val="24"/>
                <w:szCs w:val="24"/>
              </w:rPr>
            </w:pPr>
            <w:r>
              <w:rPr>
                <w:color w:val="000000"/>
                <w:sz w:val="24"/>
                <w:szCs w:val="24"/>
              </w:rPr>
              <w:t>В</w:t>
            </w:r>
            <w:r w:rsidR="00F37831" w:rsidRPr="007241D6">
              <w:rPr>
                <w:color w:val="000000"/>
                <w:sz w:val="24"/>
                <w:szCs w:val="24"/>
              </w:rPr>
              <w:t xml:space="preserve"> случае если участником сокращенного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за единицу товара, работ, услуг (ст. 6.5 Положения о закупке), более 30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настоящего Извещения.</w:t>
            </w:r>
          </w:p>
          <w:p w14:paraId="4BC5D739" w14:textId="3FC54DD2" w:rsidR="00F37831" w:rsidRPr="00D858A7" w:rsidRDefault="00F37831" w:rsidP="00D858A7">
            <w:pPr>
              <w:pStyle w:val="31"/>
              <w:numPr>
                <w:ilvl w:val="0"/>
                <w:numId w:val="20"/>
              </w:numPr>
              <w:tabs>
                <w:tab w:val="left" w:pos="579"/>
              </w:tabs>
              <w:ind w:left="0" w:firstLine="295"/>
              <w:rPr>
                <w:i/>
                <w:sz w:val="24"/>
                <w:szCs w:val="24"/>
              </w:rPr>
            </w:pPr>
            <w:r w:rsidRPr="00C36DCC">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tc>
      </w:tr>
      <w:tr w:rsidR="00F37831" w:rsidRPr="00C36DCC" w14:paraId="60AB963E" w14:textId="77777777" w:rsidTr="00065B86">
        <w:trPr>
          <w:trHeight w:val="684"/>
          <w:jc w:val="center"/>
        </w:trPr>
        <w:tc>
          <w:tcPr>
            <w:tcW w:w="1175" w:type="dxa"/>
            <w:vAlign w:val="center"/>
            <w:hideMark/>
          </w:tcPr>
          <w:p w14:paraId="166288F0"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C36DCC"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2B972678" w14:textId="5DA2FB9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В соответствии с Приложением № 7 «Проект договора»</w:t>
            </w:r>
          </w:p>
        </w:tc>
      </w:tr>
      <w:tr w:rsidR="00F37831" w:rsidRPr="00C36DCC" w14:paraId="272CC231" w14:textId="77777777" w:rsidTr="00065B86">
        <w:trPr>
          <w:trHeight w:val="960"/>
          <w:jc w:val="center"/>
        </w:trPr>
        <w:tc>
          <w:tcPr>
            <w:tcW w:w="1175" w:type="dxa"/>
            <w:vAlign w:val="center"/>
            <w:hideMark/>
          </w:tcPr>
          <w:p w14:paraId="31AFC1C2"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0A45E70D" w14:textId="77777777" w:rsidR="00D01329" w:rsidRPr="00463E23" w:rsidRDefault="00D01329" w:rsidP="00D01329">
            <w:pPr>
              <w:spacing w:after="0" w:line="240" w:lineRule="auto"/>
              <w:jc w:val="both"/>
              <w:rPr>
                <w:rFonts w:ascii="Times New Roman" w:eastAsia="Times New Roman" w:hAnsi="Times New Roman"/>
                <w:i/>
                <w:sz w:val="24"/>
                <w:szCs w:val="24"/>
                <w:lang w:eastAsia="ru-RU"/>
              </w:rPr>
            </w:pPr>
            <w:r w:rsidRPr="00463E23">
              <w:rPr>
                <w:rFonts w:ascii="Times New Roman" w:eastAsia="Times New Roman" w:hAnsi="Times New Roman"/>
                <w:i/>
                <w:sz w:val="24"/>
                <w:szCs w:val="24"/>
                <w:lang w:eastAsia="ru-RU"/>
              </w:rPr>
              <w:t>Акционерное общество «Почта России»</w:t>
            </w:r>
          </w:p>
          <w:p w14:paraId="36BDA6A1" w14:textId="77777777" w:rsidR="00D01329" w:rsidRPr="00463E23" w:rsidRDefault="00D01329" w:rsidP="00D01329">
            <w:pPr>
              <w:spacing w:after="0" w:line="240" w:lineRule="auto"/>
              <w:jc w:val="both"/>
              <w:rPr>
                <w:rFonts w:ascii="Times New Roman" w:eastAsia="Times New Roman" w:hAnsi="Times New Roman"/>
                <w:i/>
                <w:sz w:val="24"/>
                <w:szCs w:val="24"/>
                <w:lang w:eastAsia="ru-RU"/>
              </w:rPr>
            </w:pPr>
            <w:r w:rsidRPr="00463E23">
              <w:rPr>
                <w:rFonts w:ascii="Times New Roman" w:eastAsia="Times New Roman" w:hAnsi="Times New Roman"/>
                <w:i/>
                <w:sz w:val="24"/>
                <w:szCs w:val="24"/>
                <w:lang w:eastAsia="ru-RU"/>
              </w:rPr>
              <w:t>(АО «Почта России»)</w:t>
            </w:r>
          </w:p>
          <w:p w14:paraId="24AE3E37" w14:textId="77777777" w:rsidR="00D01329" w:rsidRPr="00463E23" w:rsidRDefault="00D01329" w:rsidP="00D01329">
            <w:pPr>
              <w:spacing w:after="0" w:line="240" w:lineRule="auto"/>
              <w:jc w:val="both"/>
              <w:rPr>
                <w:rFonts w:ascii="Times New Roman" w:eastAsia="Times New Roman" w:hAnsi="Times New Roman"/>
                <w:i/>
                <w:sz w:val="24"/>
                <w:szCs w:val="24"/>
                <w:lang w:eastAsia="ru-RU"/>
              </w:rPr>
            </w:pPr>
            <w:r w:rsidRPr="00463E23">
              <w:rPr>
                <w:rFonts w:ascii="Times New Roman" w:eastAsia="Times New Roman" w:hAnsi="Times New Roman"/>
                <w:i/>
                <w:sz w:val="24"/>
                <w:szCs w:val="24"/>
                <w:lang w:eastAsia="ru-RU"/>
              </w:rPr>
              <w:t xml:space="preserve">125252, г. Москва, </w:t>
            </w:r>
            <w:proofErr w:type="spellStart"/>
            <w:r w:rsidRPr="00463E23">
              <w:rPr>
                <w:rFonts w:ascii="Times New Roman" w:eastAsia="Times New Roman" w:hAnsi="Times New Roman"/>
                <w:i/>
                <w:sz w:val="24"/>
                <w:szCs w:val="24"/>
                <w:lang w:eastAsia="ru-RU"/>
              </w:rPr>
              <w:t>вн</w:t>
            </w:r>
            <w:proofErr w:type="spellEnd"/>
            <w:r w:rsidRPr="00463E23">
              <w:rPr>
                <w:rFonts w:ascii="Times New Roman" w:eastAsia="Times New Roman" w:hAnsi="Times New Roman"/>
                <w:i/>
                <w:sz w:val="24"/>
                <w:szCs w:val="24"/>
                <w:lang w:eastAsia="ru-RU"/>
              </w:rPr>
              <w:t>. тер. г. муниципальный округ Хорошевский, ул. 3-я Песчаная, д.2А</w:t>
            </w:r>
          </w:p>
          <w:p w14:paraId="4B9581A5" w14:textId="77777777" w:rsidR="00D01329" w:rsidRPr="00463E23" w:rsidRDefault="00D01329" w:rsidP="00D01329">
            <w:pPr>
              <w:spacing w:after="0" w:line="240" w:lineRule="auto"/>
              <w:jc w:val="both"/>
              <w:rPr>
                <w:rFonts w:ascii="Times New Roman" w:eastAsia="Times New Roman" w:hAnsi="Times New Roman"/>
                <w:i/>
                <w:sz w:val="24"/>
                <w:szCs w:val="24"/>
                <w:lang w:eastAsia="ru-RU"/>
              </w:rPr>
            </w:pPr>
            <w:r w:rsidRPr="00463E23">
              <w:rPr>
                <w:rFonts w:ascii="Times New Roman" w:eastAsia="Times New Roman" w:hAnsi="Times New Roman"/>
                <w:i/>
                <w:sz w:val="24"/>
                <w:szCs w:val="24"/>
                <w:lang w:eastAsia="ru-RU"/>
              </w:rPr>
              <w:t>ИНН 7724490000/КПП 997650001</w:t>
            </w:r>
          </w:p>
          <w:p w14:paraId="419B8396" w14:textId="77777777" w:rsidR="00D01329" w:rsidRPr="00463E23" w:rsidRDefault="00D01329" w:rsidP="00D01329">
            <w:pPr>
              <w:spacing w:after="0" w:line="240" w:lineRule="auto"/>
              <w:jc w:val="both"/>
              <w:rPr>
                <w:rFonts w:ascii="Times New Roman" w:eastAsia="Times New Roman" w:hAnsi="Times New Roman"/>
                <w:i/>
                <w:sz w:val="24"/>
                <w:szCs w:val="24"/>
                <w:lang w:eastAsia="ru-RU"/>
              </w:rPr>
            </w:pPr>
            <w:r w:rsidRPr="00463E23">
              <w:rPr>
                <w:rFonts w:ascii="Times New Roman" w:eastAsia="Times New Roman" w:hAnsi="Times New Roman"/>
                <w:i/>
                <w:sz w:val="24"/>
                <w:szCs w:val="24"/>
                <w:lang w:eastAsia="ru-RU"/>
              </w:rPr>
              <w:t>Получатель: АО «Почта России»</w:t>
            </w:r>
          </w:p>
          <w:p w14:paraId="0613F9DF" w14:textId="77777777" w:rsidR="00D01329" w:rsidRPr="00463E23" w:rsidRDefault="00D01329" w:rsidP="00D01329">
            <w:pPr>
              <w:spacing w:after="0" w:line="240" w:lineRule="auto"/>
              <w:jc w:val="both"/>
              <w:rPr>
                <w:rFonts w:ascii="Times New Roman" w:eastAsia="Times New Roman" w:hAnsi="Times New Roman"/>
                <w:i/>
                <w:sz w:val="24"/>
                <w:szCs w:val="24"/>
                <w:lang w:eastAsia="ru-RU"/>
              </w:rPr>
            </w:pPr>
            <w:r w:rsidRPr="00463E23">
              <w:rPr>
                <w:rFonts w:ascii="Times New Roman" w:eastAsia="Times New Roman" w:hAnsi="Times New Roman"/>
                <w:i/>
                <w:sz w:val="24"/>
                <w:szCs w:val="24"/>
                <w:lang w:eastAsia="ru-RU"/>
              </w:rPr>
              <w:t>Р/с 40502810300060000094</w:t>
            </w:r>
          </w:p>
          <w:p w14:paraId="47659476" w14:textId="77777777" w:rsidR="00D01329" w:rsidRPr="00463E23" w:rsidRDefault="00D01329" w:rsidP="00D01329">
            <w:pPr>
              <w:spacing w:after="0" w:line="240" w:lineRule="auto"/>
              <w:jc w:val="both"/>
              <w:rPr>
                <w:rFonts w:ascii="Times New Roman" w:eastAsia="Times New Roman" w:hAnsi="Times New Roman"/>
                <w:i/>
                <w:sz w:val="24"/>
                <w:szCs w:val="24"/>
                <w:lang w:eastAsia="ru-RU"/>
              </w:rPr>
            </w:pPr>
            <w:r w:rsidRPr="00463E23">
              <w:rPr>
                <w:rFonts w:ascii="Times New Roman" w:eastAsia="Times New Roman" w:hAnsi="Times New Roman"/>
                <w:i/>
                <w:sz w:val="24"/>
                <w:szCs w:val="24"/>
                <w:lang w:eastAsia="ru-RU"/>
              </w:rPr>
              <w:t xml:space="preserve">в БАНК ВТБ (ПАО) г. Москва </w:t>
            </w:r>
          </w:p>
          <w:p w14:paraId="1EFD5267" w14:textId="77777777" w:rsidR="00D01329" w:rsidRPr="00463E23" w:rsidRDefault="00D01329" w:rsidP="00D01329">
            <w:pPr>
              <w:spacing w:after="0" w:line="240" w:lineRule="auto"/>
              <w:jc w:val="both"/>
              <w:rPr>
                <w:rFonts w:ascii="Times New Roman" w:eastAsia="Times New Roman" w:hAnsi="Times New Roman"/>
                <w:i/>
                <w:sz w:val="24"/>
                <w:szCs w:val="24"/>
                <w:lang w:eastAsia="ru-RU"/>
              </w:rPr>
            </w:pPr>
            <w:r w:rsidRPr="00463E23">
              <w:rPr>
                <w:rFonts w:ascii="Times New Roman" w:eastAsia="Times New Roman" w:hAnsi="Times New Roman"/>
                <w:i/>
                <w:sz w:val="24"/>
                <w:szCs w:val="24"/>
                <w:lang w:eastAsia="ru-RU"/>
              </w:rPr>
              <w:t>К/с 30101810700000000187</w:t>
            </w:r>
          </w:p>
          <w:p w14:paraId="2D49D7AE" w14:textId="5F1DA977" w:rsidR="00D01329" w:rsidRPr="00463E23" w:rsidRDefault="00D01329" w:rsidP="00D01329">
            <w:pPr>
              <w:spacing w:after="0" w:line="240" w:lineRule="auto"/>
              <w:jc w:val="both"/>
              <w:rPr>
                <w:rFonts w:ascii="Times New Roman" w:eastAsia="Times New Roman" w:hAnsi="Times New Roman"/>
                <w:i/>
                <w:sz w:val="24"/>
                <w:szCs w:val="24"/>
                <w:lang w:eastAsia="ru-RU"/>
              </w:rPr>
            </w:pPr>
            <w:r w:rsidRPr="00463E23">
              <w:rPr>
                <w:rFonts w:ascii="Times New Roman" w:eastAsia="Times New Roman" w:hAnsi="Times New Roman"/>
                <w:i/>
                <w:sz w:val="24"/>
                <w:szCs w:val="24"/>
                <w:lang w:eastAsia="ru-RU"/>
              </w:rPr>
              <w:t>БИК 044525187</w:t>
            </w:r>
          </w:p>
          <w:p w14:paraId="7A804D92" w14:textId="04E3F2A0" w:rsidR="00F37831" w:rsidRPr="00D01329" w:rsidRDefault="00D01329" w:rsidP="00D01329">
            <w:pPr>
              <w:spacing w:after="0" w:line="240" w:lineRule="auto"/>
              <w:jc w:val="both"/>
              <w:rPr>
                <w:rFonts w:ascii="Times New Roman" w:eastAsia="Times New Roman" w:hAnsi="Times New Roman"/>
                <w:iCs/>
                <w:sz w:val="24"/>
                <w:szCs w:val="24"/>
                <w:lang w:eastAsia="ru-RU"/>
              </w:rPr>
            </w:pPr>
            <w:r w:rsidRPr="00463E23">
              <w:rPr>
                <w:rFonts w:ascii="Times New Roman" w:eastAsia="Times New Roman" w:hAnsi="Times New Roman"/>
                <w:i/>
                <w:sz w:val="24"/>
                <w:szCs w:val="24"/>
                <w:lang w:eastAsia="ru-RU"/>
              </w:rPr>
              <w:t>Назначение платежа «Обеспечение исполнения договора», далее наименование и номер закупки, в качестве обеспечения исполнения договора по которой вносятся денежные средства.</w:t>
            </w:r>
          </w:p>
        </w:tc>
      </w:tr>
      <w:tr w:rsidR="00F37831" w:rsidRPr="00C36DCC" w14:paraId="7B03CBBD" w14:textId="77777777" w:rsidTr="00065B86">
        <w:trPr>
          <w:trHeight w:val="960"/>
          <w:jc w:val="center"/>
        </w:trPr>
        <w:tc>
          <w:tcPr>
            <w:tcW w:w="1175" w:type="dxa"/>
            <w:vAlign w:val="center"/>
          </w:tcPr>
          <w:p w14:paraId="7B2297DB" w14:textId="77777777" w:rsidR="00F37831" w:rsidRPr="00C36DCC"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C36DCC" w:rsidRDefault="00F37831" w:rsidP="00C36DCC">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Сведения об обеспечении гарантии качества на </w:t>
            </w:r>
            <w:r w:rsidRPr="00C36DCC">
              <w:rPr>
                <w:rFonts w:ascii="Times New Roman" w:eastAsia="Times New Roman" w:hAnsi="Times New Roman"/>
                <w:bCs/>
                <w:iCs/>
                <w:sz w:val="24"/>
                <w:szCs w:val="24"/>
                <w:lang w:eastAsia="ru-RU"/>
              </w:rPr>
              <w:lastRenderedPageBreak/>
              <w:t>товары, работы, услуги</w:t>
            </w:r>
          </w:p>
          <w:p w14:paraId="32A5AA2C" w14:textId="0FF51ADD"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198AC066" w14:textId="3C4E3E11" w:rsidR="00F37831" w:rsidRPr="00B56EA1" w:rsidRDefault="00F37831" w:rsidP="00B56EA1">
            <w:pPr>
              <w:pStyle w:val="affffb"/>
              <w:tabs>
                <w:tab w:val="left" w:pos="1134"/>
              </w:tabs>
              <w:ind w:left="0" w:firstLine="229"/>
              <w:jc w:val="both"/>
              <w:rPr>
                <w:szCs w:val="24"/>
              </w:rPr>
            </w:pPr>
            <w:r w:rsidRPr="00C36DCC">
              <w:rPr>
                <w:szCs w:val="24"/>
              </w:rPr>
              <w:lastRenderedPageBreak/>
              <w:t>Не установлено</w:t>
            </w:r>
          </w:p>
        </w:tc>
      </w:tr>
      <w:tr w:rsidR="00F37831" w:rsidRPr="00C36DCC" w14:paraId="155A75DA" w14:textId="77777777" w:rsidTr="00065B86">
        <w:trPr>
          <w:trHeight w:val="960"/>
          <w:jc w:val="center"/>
        </w:trPr>
        <w:tc>
          <w:tcPr>
            <w:tcW w:w="1175" w:type="dxa"/>
            <w:vAlign w:val="center"/>
          </w:tcPr>
          <w:p w14:paraId="5BAC04D3"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67FC3A89" w:rsidR="00F37831" w:rsidRPr="003D71B3" w:rsidRDefault="00F37831" w:rsidP="003D71B3">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tc>
      </w:tr>
      <w:tr w:rsidR="00F37831" w:rsidRPr="00C36DCC" w14:paraId="687BD3A9" w14:textId="77777777" w:rsidTr="00065B86">
        <w:trPr>
          <w:trHeight w:val="960"/>
          <w:jc w:val="center"/>
        </w:trPr>
        <w:tc>
          <w:tcPr>
            <w:tcW w:w="1175" w:type="dxa"/>
            <w:vAlign w:val="center"/>
          </w:tcPr>
          <w:p w14:paraId="4A67F46D"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35B509FA"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tc>
      </w:tr>
      <w:tr w:rsidR="00F37831" w:rsidRPr="00C36DCC" w14:paraId="7BA9A702" w14:textId="77777777" w:rsidTr="00065B86">
        <w:trPr>
          <w:trHeight w:val="3420"/>
          <w:jc w:val="center"/>
        </w:trPr>
        <w:tc>
          <w:tcPr>
            <w:tcW w:w="1175" w:type="dxa"/>
            <w:vAlign w:val="center"/>
          </w:tcPr>
          <w:p w14:paraId="7173DD99"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EA71A52" w14:textId="5F80F1D1"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tc>
      </w:tr>
      <w:tr w:rsidR="00F37831" w:rsidRPr="00C36DCC" w14:paraId="58447815" w14:textId="77777777" w:rsidTr="002A002D">
        <w:trPr>
          <w:trHeight w:val="630"/>
          <w:jc w:val="center"/>
        </w:trPr>
        <w:tc>
          <w:tcPr>
            <w:tcW w:w="9336" w:type="dxa"/>
            <w:gridSpan w:val="4"/>
            <w:vAlign w:val="center"/>
          </w:tcPr>
          <w:p w14:paraId="04875E97" w14:textId="77777777" w:rsidR="00F37831" w:rsidRPr="00C36DCC" w:rsidRDefault="00F37831" w:rsidP="00C36DCC">
            <w:pPr>
              <w:pStyle w:val="Default"/>
              <w:numPr>
                <w:ilvl w:val="0"/>
                <w:numId w:val="7"/>
              </w:numPr>
              <w:tabs>
                <w:tab w:val="left" w:pos="242"/>
              </w:tabs>
              <w:jc w:val="center"/>
              <w:rPr>
                <w:iCs/>
              </w:rPr>
            </w:pPr>
            <w:r w:rsidRPr="00C36DCC">
              <w:rPr>
                <w:b/>
              </w:rPr>
              <w:t xml:space="preserve"> Приложения</w:t>
            </w:r>
          </w:p>
        </w:tc>
      </w:tr>
      <w:tr w:rsidR="00F37831" w:rsidRPr="00C36DCC" w14:paraId="63BB2405" w14:textId="77777777" w:rsidTr="00065B86">
        <w:trPr>
          <w:trHeight w:val="630"/>
          <w:jc w:val="center"/>
        </w:trPr>
        <w:tc>
          <w:tcPr>
            <w:tcW w:w="1175" w:type="dxa"/>
            <w:vAlign w:val="center"/>
          </w:tcPr>
          <w:p w14:paraId="55BFA46E"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C36DCC" w:rsidRDefault="00F37831" w:rsidP="00C36DCC">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F37831" w:rsidRPr="00C36DCC" w14:paraId="3349CE26" w14:textId="77777777" w:rsidTr="00065B86">
        <w:trPr>
          <w:trHeight w:val="630"/>
          <w:jc w:val="center"/>
        </w:trPr>
        <w:tc>
          <w:tcPr>
            <w:tcW w:w="1175" w:type="dxa"/>
            <w:vAlign w:val="center"/>
          </w:tcPr>
          <w:p w14:paraId="1D61CA9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tcPr>
          <w:p w14:paraId="233E9794" w14:textId="77777777" w:rsidR="00F37831" w:rsidRPr="00C36DCC" w:rsidRDefault="00F37831" w:rsidP="00C36DCC">
            <w:pPr>
              <w:pStyle w:val="Default"/>
              <w:tabs>
                <w:tab w:val="left" w:pos="242"/>
              </w:tabs>
              <w:jc w:val="both"/>
            </w:pPr>
            <w:r w:rsidRPr="00C36DCC">
              <w:t xml:space="preserve"> Рекомендуемая Форма ценового предложения </w:t>
            </w:r>
          </w:p>
        </w:tc>
      </w:tr>
      <w:tr w:rsidR="00F37831" w:rsidRPr="00C36DCC" w14:paraId="512D0081" w14:textId="77777777" w:rsidTr="00065B86">
        <w:trPr>
          <w:trHeight w:val="630"/>
          <w:jc w:val="center"/>
        </w:trPr>
        <w:tc>
          <w:tcPr>
            <w:tcW w:w="1175" w:type="dxa"/>
            <w:vAlign w:val="center"/>
          </w:tcPr>
          <w:p w14:paraId="3176694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C36DCC" w:rsidRDefault="00F37831" w:rsidP="00C36DCC">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C36DCC" w14:paraId="1887011A" w14:textId="77777777" w:rsidTr="00065B86">
        <w:trPr>
          <w:trHeight w:val="630"/>
          <w:jc w:val="center"/>
        </w:trPr>
        <w:tc>
          <w:tcPr>
            <w:tcW w:w="1175" w:type="dxa"/>
            <w:vAlign w:val="center"/>
          </w:tcPr>
          <w:p w14:paraId="4679390B"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C36DCC" w:rsidRDefault="00F37831" w:rsidP="00C36DCC">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C36DCC" w14:paraId="325665F7" w14:textId="77777777" w:rsidTr="00065B86">
        <w:trPr>
          <w:trHeight w:val="630"/>
          <w:jc w:val="center"/>
        </w:trPr>
        <w:tc>
          <w:tcPr>
            <w:tcW w:w="1175" w:type="dxa"/>
            <w:vAlign w:val="center"/>
          </w:tcPr>
          <w:p w14:paraId="0E41F4B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C36DCC" w:rsidRDefault="00F37831" w:rsidP="00C36DCC">
            <w:pPr>
              <w:pStyle w:val="Default"/>
              <w:tabs>
                <w:tab w:val="left" w:pos="242"/>
              </w:tabs>
              <w:jc w:val="both"/>
              <w:rPr>
                <w:iCs/>
              </w:rPr>
            </w:pPr>
            <w:r w:rsidRPr="00C36DCC">
              <w:rPr>
                <w:iCs/>
              </w:rPr>
              <w:t>Рекомендуемая форма уведомления об отзыве заявки</w:t>
            </w:r>
          </w:p>
        </w:tc>
      </w:tr>
      <w:tr w:rsidR="00F37831" w:rsidRPr="00C36DCC" w14:paraId="71425EFE" w14:textId="77777777" w:rsidTr="00065B86">
        <w:trPr>
          <w:trHeight w:val="630"/>
          <w:jc w:val="center"/>
        </w:trPr>
        <w:tc>
          <w:tcPr>
            <w:tcW w:w="1175" w:type="dxa"/>
            <w:vAlign w:val="center"/>
          </w:tcPr>
          <w:p w14:paraId="37929277"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C36DCC" w:rsidRDefault="00F37831" w:rsidP="00C36DCC">
            <w:pPr>
              <w:pStyle w:val="Default"/>
              <w:tabs>
                <w:tab w:val="left" w:pos="242"/>
              </w:tabs>
              <w:jc w:val="both"/>
              <w:rPr>
                <w:iCs/>
              </w:rPr>
            </w:pPr>
            <w:r w:rsidRPr="00C36DCC">
              <w:rPr>
                <w:iCs/>
              </w:rPr>
              <w:t>Описание предмета закупки (техническое задание)</w:t>
            </w:r>
          </w:p>
        </w:tc>
      </w:tr>
      <w:tr w:rsidR="00F37831" w:rsidRPr="00C36DCC" w14:paraId="7B6A7745" w14:textId="77777777" w:rsidTr="00065B86">
        <w:trPr>
          <w:trHeight w:val="630"/>
          <w:jc w:val="center"/>
        </w:trPr>
        <w:tc>
          <w:tcPr>
            <w:tcW w:w="1175" w:type="dxa"/>
            <w:vAlign w:val="center"/>
          </w:tcPr>
          <w:p w14:paraId="1A43311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C36DCC" w:rsidRDefault="00F37831" w:rsidP="00C36DCC">
            <w:pPr>
              <w:pStyle w:val="Default"/>
              <w:tabs>
                <w:tab w:val="left" w:pos="242"/>
              </w:tabs>
              <w:jc w:val="both"/>
            </w:pPr>
            <w:r w:rsidRPr="00C36DCC">
              <w:t>Проект договора</w:t>
            </w:r>
          </w:p>
        </w:tc>
      </w:tr>
      <w:tr w:rsidR="00F37831" w:rsidRPr="00C36DCC" w14:paraId="78CBC5BC" w14:textId="77777777" w:rsidTr="00065B86">
        <w:trPr>
          <w:trHeight w:val="630"/>
          <w:jc w:val="center"/>
        </w:trPr>
        <w:tc>
          <w:tcPr>
            <w:tcW w:w="1175" w:type="dxa"/>
            <w:vAlign w:val="center"/>
          </w:tcPr>
          <w:p w14:paraId="4891C1D0"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AC534E9" w14:textId="3C8FD222" w:rsidR="00F37831" w:rsidRPr="004A3E5F" w:rsidRDefault="00F37831" w:rsidP="00C36DCC">
            <w:pPr>
              <w:spacing w:after="0" w:line="240" w:lineRule="auto"/>
              <w:jc w:val="both"/>
              <w:rPr>
                <w:rFonts w:ascii="Times New Roman" w:eastAsia="Times New Roman" w:hAnsi="Times New Roman"/>
                <w:sz w:val="24"/>
                <w:szCs w:val="24"/>
                <w:lang w:val="en-US" w:eastAsia="ru-RU"/>
              </w:rPr>
            </w:pPr>
            <w:r w:rsidRPr="00C36DCC">
              <w:rPr>
                <w:rFonts w:ascii="Times New Roman" w:eastAsia="Times New Roman" w:hAnsi="Times New Roman"/>
                <w:sz w:val="24"/>
                <w:szCs w:val="24"/>
                <w:lang w:eastAsia="ru-RU"/>
              </w:rPr>
              <w:t xml:space="preserve">Приложение </w:t>
            </w:r>
            <w:r w:rsidR="004A3E5F">
              <w:rPr>
                <w:rFonts w:ascii="Times New Roman" w:eastAsia="Times New Roman" w:hAnsi="Times New Roman"/>
                <w:sz w:val="24"/>
                <w:szCs w:val="24"/>
                <w:lang w:val="en-US" w:eastAsia="ru-RU"/>
              </w:rPr>
              <w:t>8</w:t>
            </w:r>
          </w:p>
        </w:tc>
        <w:tc>
          <w:tcPr>
            <w:tcW w:w="5703" w:type="dxa"/>
            <w:gridSpan w:val="2"/>
          </w:tcPr>
          <w:p w14:paraId="1A8B9B26" w14:textId="02AF3165" w:rsidR="00F37831" w:rsidRPr="00C36DCC" w:rsidRDefault="00F37831" w:rsidP="00C36DCC">
            <w:pPr>
              <w:pStyle w:val="Default"/>
            </w:pPr>
            <w:r w:rsidRPr="00C36DCC">
              <w:t>Обоснование начальной (максимальной) цены договора</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7"/>
    <w:bookmarkEnd w:id="68"/>
    <w:bookmarkEnd w:id="69"/>
    <w:bookmarkEnd w:id="70"/>
    <w:bookmarkEnd w:id="71"/>
    <w:bookmarkEnd w:id="72"/>
    <w:bookmarkEnd w:id="73"/>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4253"/>
        <w:gridCol w:w="2410"/>
        <w:gridCol w:w="2188"/>
      </w:tblGrid>
      <w:tr w:rsidR="001F4B2F" w:rsidRPr="00C36DCC" w14:paraId="12BFAC31" w14:textId="77777777" w:rsidTr="008F56BE">
        <w:trPr>
          <w:trHeight w:val="2040"/>
          <w:tblCellSpacing w:w="5" w:type="nil"/>
        </w:trPr>
        <w:tc>
          <w:tcPr>
            <w:tcW w:w="567" w:type="dxa"/>
            <w:shd w:val="clear" w:color="auto" w:fill="FFFFFF"/>
          </w:tcPr>
          <w:p w14:paraId="577E56AC" w14:textId="77777777" w:rsidR="001F4B2F" w:rsidRPr="00C36DCC" w:rsidRDefault="001F4B2F"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4253" w:type="dxa"/>
            <w:shd w:val="clear" w:color="auto" w:fill="FFFFFF"/>
          </w:tcPr>
          <w:p w14:paraId="2B409893" w14:textId="6E43165F" w:rsidR="001F4B2F" w:rsidRPr="00C36DCC" w:rsidRDefault="001F4B2F"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4598" w:type="dxa"/>
            <w:gridSpan w:val="2"/>
            <w:shd w:val="clear" w:color="auto" w:fill="FFFFFF"/>
          </w:tcPr>
          <w:p w14:paraId="682A0861" w14:textId="77777777" w:rsidR="001F4B2F" w:rsidRPr="00C36DCC" w:rsidRDefault="001F4B2F"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1F4B2F" w:rsidRPr="00C36DCC" w:rsidRDefault="001F4B2F"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1F4B2F" w:rsidRPr="00C36DCC" w:rsidRDefault="001F4B2F"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1F4B2F" w:rsidRPr="00C36DCC" w14:paraId="57A4C121" w14:textId="77777777" w:rsidTr="006E5B86">
        <w:trPr>
          <w:tblCellSpacing w:w="5" w:type="nil"/>
        </w:trPr>
        <w:tc>
          <w:tcPr>
            <w:tcW w:w="567" w:type="dxa"/>
            <w:shd w:val="clear" w:color="auto" w:fill="FFFFFF"/>
          </w:tcPr>
          <w:p w14:paraId="5E3D924A" w14:textId="77777777" w:rsidR="001F4B2F" w:rsidRPr="00C36DCC" w:rsidRDefault="001F4B2F"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4253" w:type="dxa"/>
            <w:shd w:val="clear" w:color="auto" w:fill="FFFFFF"/>
          </w:tcPr>
          <w:p w14:paraId="776765CA" w14:textId="77777777" w:rsidR="001F4B2F" w:rsidRPr="00C36DCC" w:rsidRDefault="001F4B2F"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1F4B2F" w:rsidRPr="00C36DCC" w:rsidRDefault="001F4B2F"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1F4B2F" w:rsidRPr="00C36DCC" w14:paraId="79B727B5" w14:textId="77777777" w:rsidTr="00E6043B">
        <w:trPr>
          <w:tblCellSpacing w:w="5" w:type="nil"/>
        </w:trPr>
        <w:tc>
          <w:tcPr>
            <w:tcW w:w="567" w:type="dxa"/>
            <w:shd w:val="clear" w:color="auto" w:fill="FFFFFF"/>
          </w:tcPr>
          <w:p w14:paraId="669204A0" w14:textId="77777777" w:rsidR="001F4B2F" w:rsidRPr="00C36DCC" w:rsidRDefault="001F4B2F"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4253" w:type="dxa"/>
            <w:shd w:val="clear" w:color="auto" w:fill="FFFFFF"/>
          </w:tcPr>
          <w:p w14:paraId="7340A2F7" w14:textId="77777777" w:rsidR="001F4B2F" w:rsidRPr="00C36DCC" w:rsidRDefault="001F4B2F"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1F4B2F" w:rsidRPr="00C36DCC" w:rsidRDefault="001F4B2F"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2"/>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7F236A8A" w14:textId="23A826AD" w:rsidR="00A172A8" w:rsidRPr="00C36DCC" w:rsidRDefault="00A172A8" w:rsidP="0057629E">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5"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6"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7"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8"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9"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30"/>
          <w:footerReference w:type="even" r:id="rId31"/>
          <w:footerReference w:type="default" r:id="rId32"/>
          <w:headerReference w:type="first" r:id="rId33"/>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346F4B02"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5B02B4" w:rsidRPr="005B02B4">
        <w:rPr>
          <w:rFonts w:ascii="Times New Roman" w:hAnsi="Times New Roman"/>
          <w:i/>
          <w:sz w:val="24"/>
          <w:szCs w:val="24"/>
        </w:rPr>
        <w:t>Оказание услуг сопровождения лицензий Программного продукта «Фактор»</w:t>
      </w:r>
      <w:r w:rsidR="00F5740F" w:rsidRPr="00C36DCC">
        <w:rPr>
          <w:rFonts w:ascii="Times New Roman" w:hAnsi="Times New Roman"/>
          <w:i/>
          <w:sz w:val="24"/>
          <w:szCs w:val="24"/>
        </w:rPr>
        <w:t>.</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1CFA89EC"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00D415FA" w:rsidRPr="00D415FA">
        <w:rPr>
          <w:rFonts w:ascii="Times New Roman" w:hAnsi="Times New Roman"/>
          <w:i/>
          <w:sz w:val="24"/>
          <w:szCs w:val="24"/>
        </w:rPr>
        <w:t>Оказание услуг сопровождения лицензий Программного продукта «Фактор»</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36C4F3BD" w14:textId="39FBEACF" w:rsidR="005B5F68" w:rsidRPr="00C36DCC" w:rsidRDefault="005B5F68" w:rsidP="00C36DCC">
      <w:pPr>
        <w:spacing w:after="0" w:line="240" w:lineRule="auto"/>
        <w:rPr>
          <w:rFonts w:ascii="Times New Roman" w:hAnsi="Times New Roman"/>
          <w:sz w:val="24"/>
          <w:szCs w:val="24"/>
        </w:rPr>
      </w:pPr>
    </w:p>
    <w:sectPr w:rsidR="005B5F68" w:rsidRPr="00C36DCC"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A44C6" w14:textId="77777777" w:rsidR="00965DDF" w:rsidRDefault="00965DDF">
      <w:pPr>
        <w:spacing w:after="0" w:line="240" w:lineRule="auto"/>
      </w:pPr>
      <w:r>
        <w:separator/>
      </w:r>
    </w:p>
  </w:endnote>
  <w:endnote w:type="continuationSeparator" w:id="0">
    <w:p w14:paraId="578DA4AA" w14:textId="77777777" w:rsidR="00965DDF" w:rsidRDefault="00965DDF">
      <w:pPr>
        <w:spacing w:after="0" w:line="240" w:lineRule="auto"/>
      </w:pPr>
      <w:r>
        <w:continuationSeparator/>
      </w:r>
    </w:p>
  </w:endnote>
  <w:endnote w:type="continuationNotice" w:id="1">
    <w:p w14:paraId="5558227E" w14:textId="77777777" w:rsidR="00965DDF" w:rsidRDefault="00965D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5927D0" w:rsidRDefault="005927D0"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5927D0" w:rsidRDefault="005927D0">
    <w:pPr>
      <w:pStyle w:val="af3"/>
    </w:pPr>
  </w:p>
  <w:p w14:paraId="6E4BF07D" w14:textId="77777777" w:rsidR="005927D0" w:rsidRDefault="005927D0"/>
  <w:p w14:paraId="7255CADE" w14:textId="77777777" w:rsidR="005927D0" w:rsidRDefault="005927D0"/>
  <w:p w14:paraId="6054905F" w14:textId="77777777" w:rsidR="005927D0" w:rsidRDefault="005927D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5927D0" w:rsidRDefault="005927D0">
    <w:pPr>
      <w:pStyle w:val="af3"/>
      <w:jc w:val="center"/>
    </w:pPr>
  </w:p>
  <w:p w14:paraId="28B53AEC" w14:textId="77777777" w:rsidR="005927D0" w:rsidRDefault="005927D0"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A9F51" w14:textId="77777777" w:rsidR="00965DDF" w:rsidRDefault="00965DDF">
      <w:pPr>
        <w:spacing w:after="0" w:line="240" w:lineRule="auto"/>
      </w:pPr>
      <w:r>
        <w:separator/>
      </w:r>
    </w:p>
  </w:footnote>
  <w:footnote w:type="continuationSeparator" w:id="0">
    <w:p w14:paraId="5F95DC68" w14:textId="77777777" w:rsidR="00965DDF" w:rsidRDefault="00965DDF">
      <w:pPr>
        <w:spacing w:after="0" w:line="240" w:lineRule="auto"/>
      </w:pPr>
      <w:r>
        <w:continuationSeparator/>
      </w:r>
    </w:p>
  </w:footnote>
  <w:footnote w:type="continuationNotice" w:id="1">
    <w:p w14:paraId="060DB1A2" w14:textId="77777777" w:rsidR="00965DDF" w:rsidRDefault="00965DDF">
      <w:pPr>
        <w:spacing w:after="0" w:line="240" w:lineRule="auto"/>
      </w:pPr>
    </w:p>
  </w:footnote>
  <w:footnote w:id="2">
    <w:p w14:paraId="3A861C9D" w14:textId="6C638192" w:rsidR="005927D0" w:rsidRPr="00005F88" w:rsidRDefault="005927D0">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5927D0" w:rsidRPr="00035360" w:rsidRDefault="005927D0"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5927D0" w:rsidRDefault="005927D0" w:rsidP="0062354A">
      <w:pPr>
        <w:pStyle w:val="afc"/>
      </w:pPr>
    </w:p>
  </w:footnote>
  <w:footnote w:id="4">
    <w:p w14:paraId="0528AFEA" w14:textId="1A1C78E8" w:rsidR="005927D0" w:rsidRDefault="005927D0"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 w:id="5">
    <w:p w14:paraId="5469BD6F" w14:textId="2E509FF8" w:rsidR="005927D0" w:rsidRPr="00CE66FF" w:rsidRDefault="005927D0">
      <w:pPr>
        <w:pStyle w:val="afc"/>
        <w:rPr>
          <w:sz w:val="20"/>
          <w:szCs w:val="20"/>
        </w:rPr>
      </w:pPr>
      <w:r w:rsidRPr="00CE66FF">
        <w:rPr>
          <w:rStyle w:val="aff"/>
          <w:sz w:val="20"/>
          <w:szCs w:val="20"/>
        </w:rPr>
        <w:footnoteRef/>
      </w:r>
      <w:r w:rsidRPr="00CE66FF">
        <w:rPr>
          <w:sz w:val="20"/>
          <w:szCs w:val="20"/>
        </w:rPr>
        <w:t xml:space="preserve"> Рассмотрение заявок может быть завершено ранее указанной даты, но не позднее чем в течение 3-х дней после открытия доступа к заявкам или иного указанного в извещении срока (ч. 5.7.24 ст. 5.7 Положения о закупке).</w:t>
      </w:r>
    </w:p>
  </w:footnote>
  <w:footnote w:id="6">
    <w:p w14:paraId="20957157" w14:textId="5D116A97" w:rsidR="005927D0" w:rsidRDefault="005927D0">
      <w:pPr>
        <w:pStyle w:val="afc"/>
      </w:pPr>
      <w:r w:rsidRPr="00CE66FF">
        <w:rPr>
          <w:rStyle w:val="aff"/>
          <w:sz w:val="20"/>
          <w:szCs w:val="20"/>
        </w:rPr>
        <w:footnoteRef/>
      </w:r>
      <w:r w:rsidRPr="00CE66FF">
        <w:rPr>
          <w:sz w:val="20"/>
          <w:szCs w:val="20"/>
        </w:rPr>
        <w:t xml:space="preserve"> </w:t>
      </w:r>
      <w:r>
        <w:rPr>
          <w:sz w:val="20"/>
          <w:szCs w:val="20"/>
        </w:rPr>
        <w:t>При объединении стадий проведения закупки подведение итогов может быть завершено ранее указанной даты (ч. 5.7.22 ст. 5.7 Положения о закупке).</w:t>
      </w:r>
    </w:p>
  </w:footnote>
  <w:footnote w:id="7">
    <w:p w14:paraId="0807ACC5" w14:textId="2D9D95F5" w:rsidR="005927D0" w:rsidRPr="008365B1" w:rsidRDefault="005927D0">
      <w:pPr>
        <w:pStyle w:val="afc"/>
        <w:rPr>
          <w:sz w:val="20"/>
          <w:szCs w:val="20"/>
        </w:rPr>
      </w:pPr>
      <w:r w:rsidRPr="008365B1">
        <w:rPr>
          <w:rStyle w:val="aff"/>
          <w:sz w:val="20"/>
          <w:szCs w:val="20"/>
        </w:rPr>
        <w:footnoteRef/>
      </w:r>
      <w:r w:rsidRPr="008365B1">
        <w:rPr>
          <w:sz w:val="20"/>
          <w:szCs w:val="20"/>
        </w:rPr>
        <w:t xml:space="preserve"> </w:t>
      </w:r>
      <w:r w:rsidRPr="008365B1">
        <w:rPr>
          <w:bCs/>
          <w:iCs/>
          <w:sz w:val="20"/>
          <w:szCs w:val="20"/>
        </w:rPr>
        <w:t>Форма проведения переторжки (очная или заочная) может быть определена Заказчиком в извещении процедуры закупки или комиссией по закупкам в соответствии с ч. 6.</w:t>
      </w:r>
      <w:r>
        <w:rPr>
          <w:bCs/>
          <w:iCs/>
          <w:sz w:val="20"/>
          <w:szCs w:val="20"/>
        </w:rPr>
        <w:t>6.5 ст. 6.6 Положения о закупке.</w:t>
      </w:r>
    </w:p>
  </w:footnote>
  <w:footnote w:id="8">
    <w:p w14:paraId="2FBC5D06" w14:textId="0895ACDE" w:rsidR="005927D0" w:rsidRDefault="005927D0" w:rsidP="00156E29">
      <w:pPr>
        <w:pStyle w:val="afc"/>
        <w:tabs>
          <w:tab w:val="left" w:pos="426"/>
        </w:tabs>
        <w:rPr>
          <w:color w:val="000000" w:themeColor="text1"/>
          <w:sz w:val="20"/>
          <w:szCs w:val="20"/>
        </w:rPr>
      </w:pPr>
      <w:r w:rsidRPr="00035360">
        <w:rPr>
          <w:rStyle w:val="aff"/>
          <w:sz w:val="20"/>
          <w:szCs w:val="20"/>
        </w:rPr>
        <w:footnoteRef/>
      </w:r>
      <w:r>
        <w:t xml:space="preserve"> </w:t>
      </w:r>
      <w:r>
        <w:rPr>
          <w:color w:val="000000" w:themeColor="text1"/>
          <w:sz w:val="20"/>
          <w:szCs w:val="20"/>
        </w:rPr>
        <w:t>Максимальный срок исполнения обязательств поставщика (подрядчика, исполнителя) должен определяться (исчисляться) исходя из крайней допустимой даты заключения договора в соответствии с настоящим извещением,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 договора,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5927D0" w:rsidRDefault="005927D0"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5927D0" w:rsidRDefault="005927D0">
    <w:pPr>
      <w:pStyle w:val="af"/>
    </w:pPr>
  </w:p>
  <w:p w14:paraId="3458C5AD" w14:textId="77777777" w:rsidR="005927D0" w:rsidRDefault="005927D0"/>
  <w:p w14:paraId="4CA45656" w14:textId="77777777" w:rsidR="005927D0" w:rsidRDefault="005927D0"/>
  <w:p w14:paraId="57910EF0" w14:textId="77777777" w:rsidR="005927D0" w:rsidRDefault="005927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57159556" w:rsidR="005927D0" w:rsidRPr="002E3CA4" w:rsidRDefault="005927D0"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5E5"/>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5A7D"/>
    <w:rsid w:val="00026376"/>
    <w:rsid w:val="00030177"/>
    <w:rsid w:val="00030F8C"/>
    <w:rsid w:val="00031940"/>
    <w:rsid w:val="00033CFD"/>
    <w:rsid w:val="00034DA4"/>
    <w:rsid w:val="00035348"/>
    <w:rsid w:val="00035360"/>
    <w:rsid w:val="0003574E"/>
    <w:rsid w:val="000364C7"/>
    <w:rsid w:val="00036701"/>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57A4A"/>
    <w:rsid w:val="000606B0"/>
    <w:rsid w:val="00061198"/>
    <w:rsid w:val="000611F8"/>
    <w:rsid w:val="000617EC"/>
    <w:rsid w:val="00062B4C"/>
    <w:rsid w:val="000640EB"/>
    <w:rsid w:val="00064C8E"/>
    <w:rsid w:val="00065416"/>
    <w:rsid w:val="000657E7"/>
    <w:rsid w:val="000658DC"/>
    <w:rsid w:val="00065B86"/>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13A0"/>
    <w:rsid w:val="000B347D"/>
    <w:rsid w:val="000B373D"/>
    <w:rsid w:val="000B3DE0"/>
    <w:rsid w:val="000B4ECC"/>
    <w:rsid w:val="000B5204"/>
    <w:rsid w:val="000B5B61"/>
    <w:rsid w:val="000B5E02"/>
    <w:rsid w:val="000B5EE0"/>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570"/>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3890"/>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42FB"/>
    <w:rsid w:val="001B5CC4"/>
    <w:rsid w:val="001B7523"/>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2877"/>
    <w:rsid w:val="001E436E"/>
    <w:rsid w:val="001E4B48"/>
    <w:rsid w:val="001E5FFE"/>
    <w:rsid w:val="001E607A"/>
    <w:rsid w:val="001E6C54"/>
    <w:rsid w:val="001E6F7B"/>
    <w:rsid w:val="001E788F"/>
    <w:rsid w:val="001F073D"/>
    <w:rsid w:val="001F0E77"/>
    <w:rsid w:val="001F389D"/>
    <w:rsid w:val="001F3F65"/>
    <w:rsid w:val="001F4B2F"/>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20B9"/>
    <w:rsid w:val="002238BF"/>
    <w:rsid w:val="0022419C"/>
    <w:rsid w:val="0022734D"/>
    <w:rsid w:val="00227FAD"/>
    <w:rsid w:val="00230580"/>
    <w:rsid w:val="00230F19"/>
    <w:rsid w:val="0023361A"/>
    <w:rsid w:val="00235D4D"/>
    <w:rsid w:val="00236077"/>
    <w:rsid w:val="00236CD5"/>
    <w:rsid w:val="00236FCA"/>
    <w:rsid w:val="00240FE0"/>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3A8"/>
    <w:rsid w:val="0027647C"/>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41C7"/>
    <w:rsid w:val="002957E5"/>
    <w:rsid w:val="00295A61"/>
    <w:rsid w:val="00296193"/>
    <w:rsid w:val="002962DB"/>
    <w:rsid w:val="00297281"/>
    <w:rsid w:val="002A002D"/>
    <w:rsid w:val="002A0740"/>
    <w:rsid w:val="002A1C8E"/>
    <w:rsid w:val="002A2539"/>
    <w:rsid w:val="002A6EF5"/>
    <w:rsid w:val="002A7160"/>
    <w:rsid w:val="002A74E2"/>
    <w:rsid w:val="002A7697"/>
    <w:rsid w:val="002B0F08"/>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C96"/>
    <w:rsid w:val="002D4235"/>
    <w:rsid w:val="002D4366"/>
    <w:rsid w:val="002D46CF"/>
    <w:rsid w:val="002D49EA"/>
    <w:rsid w:val="002D753B"/>
    <w:rsid w:val="002E0C45"/>
    <w:rsid w:val="002E1A09"/>
    <w:rsid w:val="002E2271"/>
    <w:rsid w:val="002E2E0E"/>
    <w:rsid w:val="002E332A"/>
    <w:rsid w:val="002E36E7"/>
    <w:rsid w:val="002E3CA4"/>
    <w:rsid w:val="002E4575"/>
    <w:rsid w:val="002E6219"/>
    <w:rsid w:val="002E6D40"/>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64E"/>
    <w:rsid w:val="00320759"/>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2FB1"/>
    <w:rsid w:val="00393AD9"/>
    <w:rsid w:val="00394F54"/>
    <w:rsid w:val="00395EC9"/>
    <w:rsid w:val="00396D5B"/>
    <w:rsid w:val="003A0921"/>
    <w:rsid w:val="003A0E19"/>
    <w:rsid w:val="003A101B"/>
    <w:rsid w:val="003A12F8"/>
    <w:rsid w:val="003A5144"/>
    <w:rsid w:val="003A59C1"/>
    <w:rsid w:val="003A68AB"/>
    <w:rsid w:val="003B0036"/>
    <w:rsid w:val="003B13D7"/>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1B3"/>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3502"/>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01F"/>
    <w:rsid w:val="004439A6"/>
    <w:rsid w:val="0044519D"/>
    <w:rsid w:val="004455F7"/>
    <w:rsid w:val="00445984"/>
    <w:rsid w:val="004462A7"/>
    <w:rsid w:val="0045178D"/>
    <w:rsid w:val="00453030"/>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3E5F"/>
    <w:rsid w:val="004A4862"/>
    <w:rsid w:val="004A537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183"/>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16B"/>
    <w:rsid w:val="00565E7D"/>
    <w:rsid w:val="00567190"/>
    <w:rsid w:val="00567400"/>
    <w:rsid w:val="0057071A"/>
    <w:rsid w:val="005708CB"/>
    <w:rsid w:val="00571774"/>
    <w:rsid w:val="00571F13"/>
    <w:rsid w:val="005720CB"/>
    <w:rsid w:val="00573225"/>
    <w:rsid w:val="005746ED"/>
    <w:rsid w:val="00574C91"/>
    <w:rsid w:val="0057629E"/>
    <w:rsid w:val="0057723B"/>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02B4"/>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2AD"/>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1CF5"/>
    <w:rsid w:val="0062253C"/>
    <w:rsid w:val="00622FE5"/>
    <w:rsid w:val="0062354A"/>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62DA"/>
    <w:rsid w:val="00667AB6"/>
    <w:rsid w:val="00667BE3"/>
    <w:rsid w:val="00671398"/>
    <w:rsid w:val="00672386"/>
    <w:rsid w:val="006728AF"/>
    <w:rsid w:val="006750B5"/>
    <w:rsid w:val="00676CEC"/>
    <w:rsid w:val="006771DA"/>
    <w:rsid w:val="006818B4"/>
    <w:rsid w:val="006864BD"/>
    <w:rsid w:val="006868FD"/>
    <w:rsid w:val="00691837"/>
    <w:rsid w:val="00691D5F"/>
    <w:rsid w:val="006920D4"/>
    <w:rsid w:val="00692961"/>
    <w:rsid w:val="00695C33"/>
    <w:rsid w:val="00695DEE"/>
    <w:rsid w:val="006971B2"/>
    <w:rsid w:val="0069737F"/>
    <w:rsid w:val="00697A40"/>
    <w:rsid w:val="006A06CA"/>
    <w:rsid w:val="006A0BD7"/>
    <w:rsid w:val="006A3496"/>
    <w:rsid w:val="006A3A26"/>
    <w:rsid w:val="006A3D61"/>
    <w:rsid w:val="006A48EB"/>
    <w:rsid w:val="006A5BC4"/>
    <w:rsid w:val="006A609B"/>
    <w:rsid w:val="006B03C3"/>
    <w:rsid w:val="006B22A6"/>
    <w:rsid w:val="006B32A5"/>
    <w:rsid w:val="006B4D39"/>
    <w:rsid w:val="006B57EE"/>
    <w:rsid w:val="006B5ECC"/>
    <w:rsid w:val="006B692A"/>
    <w:rsid w:val="006B6A89"/>
    <w:rsid w:val="006B7163"/>
    <w:rsid w:val="006C0688"/>
    <w:rsid w:val="006C2596"/>
    <w:rsid w:val="006C3A0C"/>
    <w:rsid w:val="006C4122"/>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3E4D"/>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1D6"/>
    <w:rsid w:val="00724A7B"/>
    <w:rsid w:val="00725DB5"/>
    <w:rsid w:val="00726644"/>
    <w:rsid w:val="007274E8"/>
    <w:rsid w:val="007278C6"/>
    <w:rsid w:val="007300E3"/>
    <w:rsid w:val="007305A9"/>
    <w:rsid w:val="00730888"/>
    <w:rsid w:val="00731EFB"/>
    <w:rsid w:val="00732DAA"/>
    <w:rsid w:val="00732FAA"/>
    <w:rsid w:val="00734F27"/>
    <w:rsid w:val="00737C09"/>
    <w:rsid w:val="0074100F"/>
    <w:rsid w:val="0074145F"/>
    <w:rsid w:val="00744C06"/>
    <w:rsid w:val="00745764"/>
    <w:rsid w:val="007457F9"/>
    <w:rsid w:val="00745853"/>
    <w:rsid w:val="0074606A"/>
    <w:rsid w:val="0074644F"/>
    <w:rsid w:val="00746642"/>
    <w:rsid w:val="00746F32"/>
    <w:rsid w:val="0074717F"/>
    <w:rsid w:val="00751324"/>
    <w:rsid w:val="00752673"/>
    <w:rsid w:val="00752C7F"/>
    <w:rsid w:val="00753656"/>
    <w:rsid w:val="0075463F"/>
    <w:rsid w:val="00754671"/>
    <w:rsid w:val="00756427"/>
    <w:rsid w:val="00756800"/>
    <w:rsid w:val="00756DB5"/>
    <w:rsid w:val="007616C4"/>
    <w:rsid w:val="007616E7"/>
    <w:rsid w:val="007619B5"/>
    <w:rsid w:val="007631DF"/>
    <w:rsid w:val="007639D2"/>
    <w:rsid w:val="00763EED"/>
    <w:rsid w:val="007645AD"/>
    <w:rsid w:val="007646E5"/>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5FB7"/>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2F0"/>
    <w:rsid w:val="007C2319"/>
    <w:rsid w:val="007C248C"/>
    <w:rsid w:val="007C4161"/>
    <w:rsid w:val="007C4423"/>
    <w:rsid w:val="007C503D"/>
    <w:rsid w:val="007C596E"/>
    <w:rsid w:val="007C63D5"/>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666"/>
    <w:rsid w:val="00802C20"/>
    <w:rsid w:val="00803859"/>
    <w:rsid w:val="00804083"/>
    <w:rsid w:val="008052F0"/>
    <w:rsid w:val="00805D24"/>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6B3"/>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1D1"/>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6D8E"/>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4BF"/>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2672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5DDF"/>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4AD6"/>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47C"/>
    <w:rsid w:val="009D65CA"/>
    <w:rsid w:val="009E1EE2"/>
    <w:rsid w:val="009E384A"/>
    <w:rsid w:val="009E6346"/>
    <w:rsid w:val="009E6489"/>
    <w:rsid w:val="009E658B"/>
    <w:rsid w:val="009E6CED"/>
    <w:rsid w:val="009E7720"/>
    <w:rsid w:val="009E7854"/>
    <w:rsid w:val="009F099D"/>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1B9D"/>
    <w:rsid w:val="00A2207F"/>
    <w:rsid w:val="00A221DF"/>
    <w:rsid w:val="00A22B16"/>
    <w:rsid w:val="00A235AF"/>
    <w:rsid w:val="00A246E7"/>
    <w:rsid w:val="00A24A25"/>
    <w:rsid w:val="00A2501B"/>
    <w:rsid w:val="00A256F0"/>
    <w:rsid w:val="00A26C42"/>
    <w:rsid w:val="00A27BAB"/>
    <w:rsid w:val="00A309E0"/>
    <w:rsid w:val="00A313CF"/>
    <w:rsid w:val="00A31606"/>
    <w:rsid w:val="00A31CF8"/>
    <w:rsid w:val="00A33359"/>
    <w:rsid w:val="00A33536"/>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19E8"/>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3C2D"/>
    <w:rsid w:val="00AC4440"/>
    <w:rsid w:val="00AC468F"/>
    <w:rsid w:val="00AC4EAF"/>
    <w:rsid w:val="00AC5AEA"/>
    <w:rsid w:val="00AC6A7A"/>
    <w:rsid w:val="00AC7DE4"/>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0AFF"/>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2B29"/>
    <w:rsid w:val="00B255CC"/>
    <w:rsid w:val="00B25ECE"/>
    <w:rsid w:val="00B27911"/>
    <w:rsid w:val="00B30BC3"/>
    <w:rsid w:val="00B3155B"/>
    <w:rsid w:val="00B31992"/>
    <w:rsid w:val="00B31A98"/>
    <w:rsid w:val="00B331B4"/>
    <w:rsid w:val="00B34308"/>
    <w:rsid w:val="00B36579"/>
    <w:rsid w:val="00B4139E"/>
    <w:rsid w:val="00B44404"/>
    <w:rsid w:val="00B44CE0"/>
    <w:rsid w:val="00B44D82"/>
    <w:rsid w:val="00B45259"/>
    <w:rsid w:val="00B46C12"/>
    <w:rsid w:val="00B50963"/>
    <w:rsid w:val="00B510C2"/>
    <w:rsid w:val="00B516F0"/>
    <w:rsid w:val="00B51E19"/>
    <w:rsid w:val="00B51F3B"/>
    <w:rsid w:val="00B5320F"/>
    <w:rsid w:val="00B53D9C"/>
    <w:rsid w:val="00B55517"/>
    <w:rsid w:val="00B562F4"/>
    <w:rsid w:val="00B56A4A"/>
    <w:rsid w:val="00B56EA1"/>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B62AC"/>
    <w:rsid w:val="00BC04B7"/>
    <w:rsid w:val="00BC13D2"/>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BCD"/>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17D3E"/>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3FFD"/>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329"/>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36BF4"/>
    <w:rsid w:val="00D378B9"/>
    <w:rsid w:val="00D406B9"/>
    <w:rsid w:val="00D4104E"/>
    <w:rsid w:val="00D415FA"/>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AFB"/>
    <w:rsid w:val="00D82BED"/>
    <w:rsid w:val="00D82E19"/>
    <w:rsid w:val="00D82E3B"/>
    <w:rsid w:val="00D83241"/>
    <w:rsid w:val="00D83E78"/>
    <w:rsid w:val="00D84CD4"/>
    <w:rsid w:val="00D84E5B"/>
    <w:rsid w:val="00D858A7"/>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4D9"/>
    <w:rsid w:val="00DF6516"/>
    <w:rsid w:val="00DF76B7"/>
    <w:rsid w:val="00DF77BA"/>
    <w:rsid w:val="00E0129F"/>
    <w:rsid w:val="00E02514"/>
    <w:rsid w:val="00E03BA9"/>
    <w:rsid w:val="00E0486F"/>
    <w:rsid w:val="00E054BA"/>
    <w:rsid w:val="00E06D59"/>
    <w:rsid w:val="00E10AFF"/>
    <w:rsid w:val="00E110A7"/>
    <w:rsid w:val="00E11753"/>
    <w:rsid w:val="00E1252F"/>
    <w:rsid w:val="00E131A2"/>
    <w:rsid w:val="00E1576D"/>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569C2"/>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04C4"/>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5724"/>
    <w:rsid w:val="00EC6148"/>
    <w:rsid w:val="00EC7A5D"/>
    <w:rsid w:val="00EC7FDE"/>
    <w:rsid w:val="00ED0A99"/>
    <w:rsid w:val="00ED2DB6"/>
    <w:rsid w:val="00ED301F"/>
    <w:rsid w:val="00ED483A"/>
    <w:rsid w:val="00ED5585"/>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0C73"/>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398B"/>
    <w:rsid w:val="00F2752F"/>
    <w:rsid w:val="00F3191F"/>
    <w:rsid w:val="00F33914"/>
    <w:rsid w:val="00F3402F"/>
    <w:rsid w:val="00F34BAC"/>
    <w:rsid w:val="00F3500E"/>
    <w:rsid w:val="00F35342"/>
    <w:rsid w:val="00F3535D"/>
    <w:rsid w:val="00F35477"/>
    <w:rsid w:val="00F356A6"/>
    <w:rsid w:val="00F36642"/>
    <w:rsid w:val="00F36894"/>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4079"/>
    <w:rsid w:val="00F75071"/>
    <w:rsid w:val="00F7626C"/>
    <w:rsid w:val="00F77633"/>
    <w:rsid w:val="00F8003A"/>
    <w:rsid w:val="00F802A5"/>
    <w:rsid w:val="00F809E0"/>
    <w:rsid w:val="00F80C12"/>
    <w:rsid w:val="00F80D14"/>
    <w:rsid w:val="00F81F55"/>
    <w:rsid w:val="00F8439D"/>
    <w:rsid w:val="00F85008"/>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0FA0"/>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3A31"/>
    <w:rsid w:val="00FC4CB9"/>
    <w:rsid w:val="00FC52CE"/>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D7FF7"/>
    <w:rsid w:val="00FE0CAF"/>
    <w:rsid w:val="00FE0D85"/>
    <w:rsid w:val="00FE117A"/>
    <w:rsid w:val="00FE1BF8"/>
    <w:rsid w:val="00FE2B00"/>
    <w:rsid w:val="00FE40C7"/>
    <w:rsid w:val="00FE4EF9"/>
    <w:rsid w:val="00FE5484"/>
    <w:rsid w:val="00FE550F"/>
    <w:rsid w:val="00FE6FE3"/>
    <w:rsid w:val="00FE7611"/>
    <w:rsid w:val="00FE7F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aliases w:val="ct,Used by Word for text of author queries, Знак2"/>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aliases w:val="ct Знак,Used by Word for text of author queries Знак, Знак2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paragraph" w:customStyle="1" w:styleId="VL">
    <w:name w:val="VL_Основной текст"/>
    <w:basedOn w:val="a0"/>
    <w:uiPriority w:val="99"/>
    <w:qFormat/>
    <w:rsid w:val="00A21B9D"/>
    <w:pPr>
      <w:spacing w:before="240" w:after="0" w:line="240" w:lineRule="auto"/>
      <w:jc w:val="both"/>
    </w:pPr>
    <w:rPr>
      <w:color w:val="1E0E0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ina.Natalia@russianpost.ru" TargetMode="External"/><Relationship Id="rId13" Type="http://schemas.openxmlformats.org/officeDocument/2006/relationships/hyperlink" Target="http://consplus.pochta.ru/?rnd=BB4D41D7BEFD6AC0F3BA2009EF61EDAD&amp;req=doc&amp;base=LAW&amp;n=330816&amp;dst=101897&amp;fld=134&amp;date=27.08.2019" TargetMode="External"/><Relationship Id="rId18" Type="http://schemas.openxmlformats.org/officeDocument/2006/relationships/hyperlink" Target="http://egrul.nalog.ru/" TargetMode="External"/><Relationship Id="rId26" Type="http://schemas.openxmlformats.org/officeDocument/2006/relationships/hyperlink" Target="http://consplus.pochta.ru/?rnd=BB4D41D7BEFD6AC0F3BA2009EF61EDAD&amp;req=doc&amp;base=LAW&amp;n=330816&amp;dst=2054&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72&amp;fld=134&amp;date=27.08.2019"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onsplus.pochta.ru/?req=doc&amp;base=LAW&amp;n=483052&amp;dst=614&amp;field=134&amp;date=09.01.2025" TargetMode="External"/><Relationship Id="rId17" Type="http://schemas.openxmlformats.org/officeDocument/2006/relationships/hyperlink" Target="http://consplus.pochta.ru/?rnd=BB4D41D7BEFD6AC0F3BA2009EF61EDAD&amp;req=doc&amp;base=LAW&amp;n=330849&amp;dst=2620&amp;fld=134&amp;date=27.08.2019" TargetMode="External"/><Relationship Id="rId25" Type="http://schemas.openxmlformats.org/officeDocument/2006/relationships/hyperlink" Target="http://consplus.pochta.ru/?rnd=BB4D41D7BEFD6AC0F3BA2009EF61EDAD&amp;req=doc&amp;base=LAW&amp;n=330816&amp;dst=101897&amp;fld=134&amp;date=27.08.2019"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86&amp;fld=134&amp;date=27.08.2019" TargetMode="External"/><Relationship Id="rId20" Type="http://schemas.openxmlformats.org/officeDocument/2006/relationships/hyperlink" Target="http://consplus.pochta.ru/?rnd=BB4D41D7BEFD6AC0F3BA2009EF61EDAD&amp;req=doc&amp;base=LAW&amp;n=330816&amp;dst=2054&amp;fld=134&amp;date=27.08.2019" TargetMode="External"/><Relationship Id="rId29"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_pochta@russianpost.ru" TargetMode="External"/><Relationship Id="rId24" Type="http://schemas.openxmlformats.org/officeDocument/2006/relationships/hyperlink" Target="http://consplus.pochta.ru/?rnd=9F969C4E9076347962A0CE1A87AACDAA&amp;req=doc&amp;base=LAW&amp;n=324268&amp;dst=330&amp;fld=134&amp;date=28.08.2019"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72&amp;fld=134&amp;date=27.08.2019" TargetMode="External"/><Relationship Id="rId23" Type="http://schemas.openxmlformats.org/officeDocument/2006/relationships/hyperlink" Target="http://consplus.pochta.ru/?rnd=BB4D41D7BEFD6AC0F3BA2009EF61EDAD&amp;req=doc&amp;base=LAW&amp;n=330849&amp;dst=2620&amp;fld=134&amp;date=27.08.2019" TargetMode="External"/><Relationship Id="rId28"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mailto:Panina.Natalia@russianpost.ru" TargetMode="External"/><Relationship Id="rId19" Type="http://schemas.openxmlformats.org/officeDocument/2006/relationships/hyperlink" Target="http://consplus.pochta.ru/?rnd=BB4D41D7BEFD6AC0F3BA2009EF61EDAD&amp;req=doc&amp;base=LAW&amp;n=330816&amp;dst=101897&amp;fld=134&amp;date=27.08.2019"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akupki_pochta@russianpost.ru" TargetMode="External"/><Relationship Id="rId14" Type="http://schemas.openxmlformats.org/officeDocument/2006/relationships/hyperlink" Target="http://consplus.pochta.ru/?rnd=BB4D41D7BEFD6AC0F3BA2009EF61EDAD&amp;req=doc&amp;base=LAW&amp;n=330816&amp;dst=2054&amp;fld=134&amp;date=27.08.2019" TargetMode="External"/><Relationship Id="rId22" Type="http://schemas.openxmlformats.org/officeDocument/2006/relationships/hyperlink" Target="http://consplus.pochta.ru/?rnd=BB4D41D7BEFD6AC0F3BA2009EF61EDAD&amp;req=doc&amp;base=LAW&amp;n=330816&amp;dst=2086&amp;fld=134&amp;date=27.08.2019" TargetMode="External"/><Relationship Id="rId27" Type="http://schemas.openxmlformats.org/officeDocument/2006/relationships/hyperlink" Target="http://consplus.pochta.ru/?rnd=BB4D41D7BEFD6AC0F3BA2009EF61EDAD&amp;req=doc&amp;base=LAW&amp;n=330816&amp;dst=2072&amp;fld=134&amp;date=27.08.2019" TargetMode="External"/><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8AD84-6621-4087-A6FC-25FE00CD5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9274</Words>
  <Characters>52863</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cp:lastModifiedBy>
  <cp:revision>4</cp:revision>
  <cp:lastPrinted>2020-02-04T14:30:00Z</cp:lastPrinted>
  <dcterms:created xsi:type="dcterms:W3CDTF">2026-10-06T08:54:00Z</dcterms:created>
  <dcterms:modified xsi:type="dcterms:W3CDTF">2026-10-06T09:05:00Z</dcterms:modified>
</cp:coreProperties>
</file>