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617" w:rsidRDefault="004A7617" w:rsidP="004A7617">
      <w:pPr>
        <w:widowControl w:val="0"/>
        <w:numPr>
          <w:ilvl w:val="0"/>
          <w:numId w:val="24"/>
        </w:numPr>
        <w:shd w:val="clear" w:color="auto" w:fill="FFFFFF"/>
        <w:tabs>
          <w:tab w:val="num" w:pos="5245"/>
        </w:tabs>
        <w:suppressAutoHyphens/>
        <w:spacing w:after="0" w:line="240" w:lineRule="auto"/>
        <w:ind w:left="5245" w:firstLine="0"/>
        <w:rPr>
          <w:rFonts w:ascii="Times New Roman" w:eastAsia="Times New Roman" w:hAnsi="Times New Roman" w:cs="Times New Roman"/>
          <w:sz w:val="28"/>
          <w:szCs w:val="28"/>
        </w:rPr>
      </w:pPr>
      <w:r>
        <w:rPr>
          <w:rFonts w:ascii="Times New Roman" w:eastAsia="Times New Roman" w:hAnsi="Times New Roman" w:cs="Times New Roman"/>
          <w:sz w:val="28"/>
          <w:szCs w:val="28"/>
          <w:lang w:eastAsia="en-US"/>
        </w:rPr>
        <w:t>Приложение № 20</w:t>
      </w:r>
    </w:p>
    <w:p w:rsidR="004A7617" w:rsidRDefault="004A7617" w:rsidP="004A7617">
      <w:pPr>
        <w:widowControl w:val="0"/>
        <w:numPr>
          <w:ilvl w:val="0"/>
          <w:numId w:val="24"/>
        </w:numPr>
        <w:shd w:val="clear" w:color="auto" w:fill="FFFFFF"/>
        <w:tabs>
          <w:tab w:val="num" w:pos="5245"/>
        </w:tabs>
        <w:suppressAutoHyphens/>
        <w:spacing w:after="0" w:line="240" w:lineRule="auto"/>
        <w:ind w:left="5245" w:firstLine="0"/>
        <w:rPr>
          <w:rFonts w:ascii="Times New Roman" w:eastAsia="Times New Roman" w:hAnsi="Times New Roman" w:cs="Calibri"/>
          <w:sz w:val="28"/>
          <w:szCs w:val="28"/>
          <w:lang w:eastAsia="ar-SA"/>
        </w:rPr>
      </w:pPr>
      <w:r>
        <w:rPr>
          <w:rFonts w:ascii="Times New Roman" w:eastAsia="Times New Roman" w:hAnsi="Times New Roman" w:cs="Times New Roman"/>
          <w:sz w:val="28"/>
          <w:szCs w:val="28"/>
          <w:lang w:eastAsia="en-US"/>
        </w:rPr>
        <w:t>к приказу АО «Почта России»</w:t>
      </w:r>
    </w:p>
    <w:p w:rsidR="004A7617" w:rsidRDefault="004A7617" w:rsidP="004A7617">
      <w:pPr>
        <w:widowControl w:val="0"/>
        <w:numPr>
          <w:ilvl w:val="0"/>
          <w:numId w:val="24"/>
        </w:numPr>
        <w:shd w:val="clear" w:color="auto" w:fill="FFFFFF"/>
        <w:tabs>
          <w:tab w:val="num" w:pos="5245"/>
        </w:tabs>
        <w:suppressAutoHyphens/>
        <w:spacing w:after="0" w:line="240" w:lineRule="auto"/>
        <w:ind w:left="5245" w:firstLine="0"/>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от _________________ № ______</w:t>
      </w: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shd w:val="clear" w:color="auto" w:fill="FFFFFF"/>
        <w:spacing w:after="160" w:line="254" w:lineRule="auto"/>
        <w:jc w:val="center"/>
        <w:rPr>
          <w:rFonts w:ascii="Times New Roman" w:eastAsia="Times New Roman" w:hAnsi="Times New Roman" w:cs="Times New Roman"/>
          <w:bCs/>
          <w:sz w:val="28"/>
          <w:szCs w:val="28"/>
          <w:lang w:eastAsia="en-US"/>
        </w:rPr>
      </w:pPr>
    </w:p>
    <w:p w:rsidR="004A7617" w:rsidRDefault="004A7617" w:rsidP="004A7617">
      <w:pPr>
        <w:shd w:val="clear" w:color="auto" w:fill="FFFFFF"/>
        <w:spacing w:after="160" w:line="254" w:lineRule="auto"/>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ТИПОВАЯ ФОРМА</w:t>
      </w:r>
    </w:p>
    <w:p w:rsidR="004A7617" w:rsidRDefault="004A7617" w:rsidP="004A7617">
      <w:pPr>
        <w:widowControl w:val="0"/>
        <w:numPr>
          <w:ilvl w:val="0"/>
          <w:numId w:val="24"/>
        </w:numPr>
        <w:suppressAutoHyphens/>
        <w:spacing w:after="0" w:line="240" w:lineRule="auto"/>
        <w:ind w:left="0" w:firstLine="0"/>
        <w:jc w:val="center"/>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договора на оказание услуг по охране объектов почтовой связи </w:t>
      </w: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eastAsia="en-US"/>
        </w:rPr>
      </w:pPr>
    </w:p>
    <w:p w:rsidR="004A7617" w:rsidRDefault="004A7617" w:rsidP="004A7617">
      <w:pPr>
        <w:shd w:val="clear" w:color="auto" w:fill="FFFFFF"/>
        <w:spacing w:after="160" w:line="254" w:lineRule="auto"/>
        <w:jc w:val="center"/>
        <w:rPr>
          <w:rFonts w:ascii="Times New Roman" w:eastAsia="Times New Roman" w:hAnsi="Times New Roman" w:cs="Times New Roman"/>
          <w:bCs/>
          <w:sz w:val="28"/>
          <w:szCs w:val="28"/>
          <w:lang w:eastAsia="en-US"/>
        </w:rPr>
      </w:pPr>
    </w:p>
    <w:p w:rsidR="004A7617" w:rsidRDefault="004A7617" w:rsidP="004A7617">
      <w:pPr>
        <w:shd w:val="clear" w:color="auto" w:fill="FFFFFF"/>
        <w:spacing w:after="160" w:line="254" w:lineRule="auto"/>
        <w:jc w:val="center"/>
        <w:rPr>
          <w:rFonts w:ascii="Times New Roman" w:eastAsia="Times New Roman" w:hAnsi="Times New Roman" w:cs="Times New Roman"/>
          <w:bCs/>
          <w:sz w:val="28"/>
          <w:szCs w:val="28"/>
          <w:lang w:eastAsia="en-US"/>
        </w:rPr>
      </w:pPr>
    </w:p>
    <w:p w:rsidR="004A7617" w:rsidRDefault="004A7617" w:rsidP="004A7617">
      <w:pPr>
        <w:shd w:val="clear" w:color="auto" w:fill="FFFFFF"/>
        <w:spacing w:after="160" w:line="254" w:lineRule="auto"/>
        <w:jc w:val="center"/>
        <w:rPr>
          <w:rFonts w:ascii="Times New Roman" w:eastAsia="Times New Roman" w:hAnsi="Times New Roman" w:cs="Times New Roman"/>
          <w:bCs/>
          <w:sz w:val="28"/>
          <w:szCs w:val="28"/>
          <w:lang w:eastAsia="en-US"/>
        </w:rPr>
      </w:pPr>
    </w:p>
    <w:p w:rsidR="004A7617" w:rsidRDefault="004A7617" w:rsidP="004A7617">
      <w:pPr>
        <w:shd w:val="clear" w:color="auto" w:fill="FFFFFF"/>
        <w:spacing w:after="160" w:line="254" w:lineRule="auto"/>
        <w:jc w:val="center"/>
        <w:rPr>
          <w:rFonts w:ascii="Times New Roman" w:eastAsia="Times New Roman" w:hAnsi="Times New Roman" w:cs="Times New Roman"/>
          <w:bCs/>
          <w:sz w:val="28"/>
          <w:szCs w:val="28"/>
          <w:lang w:eastAsia="en-US"/>
        </w:rPr>
      </w:pPr>
    </w:p>
    <w:p w:rsidR="004A7617" w:rsidRDefault="004A7617" w:rsidP="004A7617">
      <w:pPr>
        <w:shd w:val="clear" w:color="auto" w:fill="FFFFFF"/>
        <w:spacing w:after="160" w:line="254" w:lineRule="auto"/>
        <w:jc w:val="center"/>
        <w:rPr>
          <w:rFonts w:ascii="Times New Roman" w:eastAsia="Times New Roman" w:hAnsi="Times New Roman" w:cs="Times New Roman"/>
          <w:bCs/>
          <w:sz w:val="28"/>
          <w:szCs w:val="28"/>
          <w:lang w:eastAsia="en-US"/>
        </w:rPr>
      </w:pPr>
    </w:p>
    <w:p w:rsidR="004A7617" w:rsidRDefault="004A7617" w:rsidP="004A7617">
      <w:pPr>
        <w:widowControl w:val="0"/>
        <w:numPr>
          <w:ilvl w:val="0"/>
          <w:numId w:val="24"/>
        </w:numPr>
        <w:shd w:val="clear" w:color="auto" w:fill="FFFFFF"/>
        <w:suppressAutoHyphens/>
        <w:spacing w:after="0" w:line="240" w:lineRule="auto"/>
        <w:ind w:left="0" w:firstLine="0"/>
        <w:jc w:val="center"/>
        <w:rPr>
          <w:rFonts w:ascii="Times New Roman" w:eastAsia="Times New Roman" w:hAnsi="Times New Roman" w:cs="Times New Roman"/>
          <w:bCs/>
          <w:sz w:val="28"/>
          <w:szCs w:val="28"/>
          <w:lang w:val="en-US" w:eastAsia="en-US"/>
        </w:rPr>
      </w:pPr>
      <w:r>
        <w:rPr>
          <w:rFonts w:ascii="Times New Roman" w:eastAsia="Times New Roman" w:hAnsi="Times New Roman" w:cs="Times New Roman"/>
          <w:bCs/>
          <w:sz w:val="28"/>
          <w:szCs w:val="28"/>
          <w:lang w:eastAsia="en-US"/>
        </w:rPr>
        <w:t xml:space="preserve">Москва, </w:t>
      </w:r>
      <w:r>
        <w:rPr>
          <w:rFonts w:ascii="Times New Roman" w:eastAsia="Times New Roman" w:hAnsi="Times New Roman" w:cs="Times New Roman"/>
          <w:bCs/>
          <w:sz w:val="28"/>
          <w:szCs w:val="28"/>
          <w:lang w:val="en-US" w:eastAsia="en-US"/>
        </w:rPr>
        <w:t>20</w:t>
      </w:r>
      <w:r w:rsidR="00AB2F23">
        <w:rPr>
          <w:rFonts w:ascii="Times New Roman" w:eastAsia="Times New Roman" w:hAnsi="Times New Roman" w:cs="Times New Roman"/>
          <w:bCs/>
          <w:sz w:val="28"/>
          <w:szCs w:val="28"/>
          <w:lang w:eastAsia="en-US"/>
        </w:rPr>
        <w:t>26</w:t>
      </w:r>
    </w:p>
    <w:p w:rsidR="00464A5A" w:rsidRDefault="00464A5A" w:rsidP="004A7617">
      <w:pPr>
        <w:pStyle w:val="23"/>
        <w:spacing w:after="0" w:line="276" w:lineRule="auto"/>
        <w:jc w:val="center"/>
        <w:rPr>
          <w:rFonts w:ascii="Times New Roman" w:hAnsi="Times New Roman" w:cs="Times New Roman"/>
          <w:b/>
          <w:sz w:val="24"/>
          <w:szCs w:val="24"/>
        </w:rPr>
      </w:pPr>
    </w:p>
    <w:p w:rsidR="004A7617" w:rsidRDefault="004A7617" w:rsidP="00A721AC">
      <w:pPr>
        <w:pStyle w:val="23"/>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Договор № ____</w:t>
      </w:r>
    </w:p>
    <w:p w:rsidR="004A7617" w:rsidRPr="005A647D" w:rsidRDefault="00464A5A" w:rsidP="00A721A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w:t>
      </w:r>
      <w:r w:rsidR="005A647D" w:rsidRPr="005A647D">
        <w:rPr>
          <w:rFonts w:ascii="Times New Roman" w:hAnsi="Times New Roman" w:cs="Times New Roman"/>
          <w:b/>
          <w:sz w:val="24"/>
          <w:szCs w:val="24"/>
        </w:rPr>
        <w:t>оказание услуг по централизованной охране объектов Артемовского почтамта УФПС Приморского края АО "Почта России" с применением технических средств охраны</w:t>
      </w:r>
    </w:p>
    <w:p w:rsidR="004A7617" w:rsidRDefault="004A7617" w:rsidP="004A7617">
      <w:pPr>
        <w:spacing w:after="0"/>
        <w:jc w:val="center"/>
        <w:rPr>
          <w:rFonts w:ascii="Times New Roman" w:hAnsi="Times New Roman" w:cs="Times New Roman"/>
          <w:b/>
          <w:sz w:val="24"/>
          <w:szCs w:val="24"/>
        </w:rPr>
      </w:pPr>
    </w:p>
    <w:p w:rsidR="004A7617" w:rsidRDefault="004A7617" w:rsidP="004A7617">
      <w:pPr>
        <w:shd w:val="clear" w:color="auto" w:fill="FFFFFF"/>
        <w:tabs>
          <w:tab w:val="left" w:pos="6804"/>
        </w:tabs>
        <w:spacing w:after="0"/>
        <w:ind w:left="28" w:hanging="28"/>
        <w:rPr>
          <w:rFonts w:ascii="Times New Roman" w:hAnsi="Times New Roman" w:cs="Times New Roman"/>
          <w:bCs/>
          <w:spacing w:val="-16"/>
          <w:sz w:val="24"/>
          <w:szCs w:val="24"/>
        </w:rPr>
      </w:pPr>
      <w:r>
        <w:rPr>
          <w:rFonts w:ascii="Times New Roman" w:hAnsi="Times New Roman" w:cs="Times New Roman"/>
          <w:bCs/>
          <w:sz w:val="24"/>
          <w:szCs w:val="24"/>
        </w:rPr>
        <w:t xml:space="preserve">____ _________ </w:t>
      </w:r>
      <w:r w:rsidR="00464A5A">
        <w:rPr>
          <w:rFonts w:ascii="Times New Roman" w:hAnsi="Times New Roman" w:cs="Times New Roman"/>
          <w:bCs/>
          <w:spacing w:val="-2"/>
          <w:sz w:val="24"/>
          <w:szCs w:val="24"/>
        </w:rPr>
        <w:t>20</w:t>
      </w:r>
      <w:r w:rsidR="00464A5A" w:rsidRPr="00464A5A">
        <w:rPr>
          <w:rFonts w:ascii="Times New Roman" w:hAnsi="Times New Roman" w:cs="Times New Roman"/>
          <w:bCs/>
          <w:spacing w:val="-2"/>
          <w:sz w:val="24"/>
          <w:szCs w:val="24"/>
        </w:rPr>
        <w:t>26</w:t>
      </w:r>
      <w:r>
        <w:rPr>
          <w:rFonts w:ascii="Times New Roman" w:hAnsi="Times New Roman" w:cs="Times New Roman"/>
          <w:bCs/>
          <w:spacing w:val="-2"/>
          <w:sz w:val="24"/>
          <w:szCs w:val="24"/>
        </w:rPr>
        <w:t>г</w:t>
      </w:r>
      <w:r w:rsidR="00464A5A">
        <w:rPr>
          <w:rFonts w:ascii="Times New Roman" w:hAnsi="Times New Roman" w:cs="Times New Roman"/>
          <w:bCs/>
          <w:spacing w:val="-16"/>
          <w:sz w:val="24"/>
          <w:szCs w:val="24"/>
        </w:rPr>
        <w:t>.</w:t>
      </w:r>
      <w:r w:rsidR="00464A5A">
        <w:rPr>
          <w:rFonts w:ascii="Times New Roman" w:hAnsi="Times New Roman" w:cs="Times New Roman"/>
          <w:bCs/>
          <w:spacing w:val="-16"/>
          <w:sz w:val="24"/>
          <w:szCs w:val="24"/>
        </w:rPr>
        <w:tab/>
        <w:t xml:space="preserve">                       г. Владивосток</w:t>
      </w:r>
    </w:p>
    <w:p w:rsidR="004A7617" w:rsidRDefault="004A7617" w:rsidP="004A7617">
      <w:pPr>
        <w:pStyle w:val="23"/>
        <w:spacing w:after="0" w:line="276" w:lineRule="auto"/>
        <w:ind w:firstLine="708"/>
        <w:rPr>
          <w:rFonts w:ascii="Times New Roman" w:hAnsi="Times New Roman" w:cs="Times New Roman"/>
          <w:sz w:val="24"/>
          <w:szCs w:val="24"/>
        </w:rPr>
      </w:pPr>
    </w:p>
    <w:p w:rsidR="004A7617" w:rsidRDefault="00440989" w:rsidP="00E84CD1">
      <w:pPr>
        <w:ind w:firstLine="709"/>
        <w:jc w:val="both"/>
        <w:rPr>
          <w:rFonts w:ascii="Times New Roman" w:hAnsi="Times New Roman" w:cs="Times New Roman"/>
          <w:sz w:val="24"/>
          <w:szCs w:val="24"/>
        </w:rPr>
      </w:pPr>
      <w:r w:rsidRPr="007F497F">
        <w:rPr>
          <w:rFonts w:ascii="Times New Roman" w:hAnsi="Times New Roman" w:cs="Times New Roman"/>
          <w:b/>
          <w:sz w:val="24"/>
          <w:szCs w:val="24"/>
        </w:rPr>
        <w:t xml:space="preserve">Акционерное общество «Почта России» </w:t>
      </w:r>
      <w:r w:rsidRPr="007F497F">
        <w:rPr>
          <w:rFonts w:ascii="Times New Roman" w:hAnsi="Times New Roman" w:cs="Times New Roman"/>
          <w:sz w:val="24"/>
          <w:szCs w:val="24"/>
        </w:rPr>
        <w:t xml:space="preserve">(далее – Заказчик), в лице директора УФПС Приморского края Дорофеева Алексея Вячеславовича, </w:t>
      </w:r>
      <w:r w:rsidR="002165BF">
        <w:rPr>
          <w:rFonts w:ascii="Times New Roman" w:hAnsi="Times New Roman" w:cs="Times New Roman"/>
          <w:sz w:val="24"/>
          <w:szCs w:val="24"/>
        </w:rPr>
        <w:t xml:space="preserve">действующего на основании </w:t>
      </w:r>
      <w:r w:rsidR="002165BF" w:rsidRPr="002165BF">
        <w:rPr>
          <w:rFonts w:ascii="Times New Roman" w:hAnsi="Times New Roman" w:cs="Times New Roman"/>
          <w:color w:val="1E0E01" w:themeColor="accent6" w:themeShade="1A"/>
          <w:sz w:val="24"/>
          <w:szCs w:val="24"/>
        </w:rPr>
        <w:t>машиночитаемой доверенности</w:t>
      </w:r>
      <w:r w:rsidR="004C0A13">
        <w:rPr>
          <w:rFonts w:ascii="Times New Roman" w:hAnsi="Times New Roman" w:cs="Times New Roman"/>
          <w:color w:val="1E0E01" w:themeColor="accent6" w:themeShade="1A"/>
          <w:sz w:val="24"/>
          <w:szCs w:val="24"/>
        </w:rPr>
        <w:t xml:space="preserve"> </w:t>
      </w:r>
      <w:r w:rsidR="00B76D9A" w:rsidRPr="00B76D9A">
        <w:rPr>
          <w:rFonts w:ascii="Times New Roman" w:hAnsi="Times New Roman" w:cs="Times New Roman"/>
          <w:color w:val="1E0E01" w:themeColor="accent6" w:themeShade="1A"/>
          <w:sz w:val="24"/>
          <w:szCs w:val="24"/>
        </w:rPr>
        <w:t>от</w:t>
      </w:r>
      <w:r w:rsidR="005E2013">
        <w:rPr>
          <w:rFonts w:ascii="Times New Roman" w:hAnsi="Times New Roman" w:cs="Times New Roman"/>
          <w:color w:val="1E0E01" w:themeColor="accent6" w:themeShade="1A"/>
          <w:sz w:val="24"/>
          <w:szCs w:val="24"/>
        </w:rPr>
        <w:t xml:space="preserve"> 23</w:t>
      </w:r>
      <w:r w:rsidR="00B76D9A">
        <w:rPr>
          <w:rFonts w:ascii="Times New Roman" w:hAnsi="Times New Roman" w:cs="Times New Roman"/>
          <w:color w:val="1E0E01" w:themeColor="accent6" w:themeShade="1A"/>
          <w:sz w:val="24"/>
          <w:szCs w:val="24"/>
        </w:rPr>
        <w:t>.06.</w:t>
      </w:r>
      <w:r w:rsidR="00B76D9A" w:rsidRPr="00B76D9A">
        <w:rPr>
          <w:rFonts w:ascii="Times New Roman" w:hAnsi="Times New Roman" w:cs="Times New Roman"/>
          <w:color w:val="1E0E01" w:themeColor="accent6" w:themeShade="1A"/>
          <w:sz w:val="24"/>
          <w:szCs w:val="24"/>
        </w:rPr>
        <w:t xml:space="preserve">2025 </w:t>
      </w:r>
      <w:r w:rsidR="00B76D9A">
        <w:rPr>
          <w:rFonts w:ascii="Times New Roman" w:hAnsi="Times New Roman" w:cs="Times New Roman"/>
          <w:color w:val="1E0E01" w:themeColor="accent6" w:themeShade="1A"/>
          <w:sz w:val="24"/>
          <w:szCs w:val="24"/>
        </w:rPr>
        <w:t xml:space="preserve">г. </w:t>
      </w:r>
      <w:r w:rsidR="004C0A13">
        <w:rPr>
          <w:rFonts w:ascii="Times New Roman" w:hAnsi="Times New Roman" w:cs="Times New Roman"/>
          <w:color w:val="1E0E01" w:themeColor="accent6" w:themeShade="1A"/>
          <w:sz w:val="24"/>
          <w:szCs w:val="24"/>
        </w:rPr>
        <w:t>05</w:t>
      </w:r>
      <w:r w:rsidR="004C0A13">
        <w:rPr>
          <w:rFonts w:ascii="Times New Roman" w:hAnsi="Times New Roman" w:cs="Times New Roman"/>
          <w:color w:val="1E0E01" w:themeColor="accent6" w:themeShade="1A"/>
          <w:sz w:val="24"/>
          <w:szCs w:val="24"/>
          <w:lang w:val="en-US"/>
        </w:rPr>
        <w:t>d</w:t>
      </w:r>
      <w:r w:rsidR="004C0A13" w:rsidRPr="004C0A13">
        <w:rPr>
          <w:rFonts w:ascii="Times New Roman" w:hAnsi="Times New Roman" w:cs="Times New Roman"/>
          <w:color w:val="1E0E01" w:themeColor="accent6" w:themeShade="1A"/>
          <w:sz w:val="24"/>
          <w:szCs w:val="24"/>
        </w:rPr>
        <w:t>690</w:t>
      </w:r>
      <w:r w:rsidR="004C0A13">
        <w:rPr>
          <w:rFonts w:ascii="Times New Roman" w:hAnsi="Times New Roman" w:cs="Times New Roman"/>
          <w:color w:val="1E0E01" w:themeColor="accent6" w:themeShade="1A"/>
          <w:sz w:val="24"/>
          <w:szCs w:val="24"/>
          <w:lang w:val="en-US"/>
        </w:rPr>
        <w:t>a</w:t>
      </w:r>
      <w:r w:rsidR="004C0A13" w:rsidRPr="004C0A13">
        <w:rPr>
          <w:rFonts w:ascii="Times New Roman" w:hAnsi="Times New Roman" w:cs="Times New Roman"/>
          <w:color w:val="1E0E01" w:themeColor="accent6" w:themeShade="1A"/>
          <w:sz w:val="24"/>
          <w:szCs w:val="24"/>
        </w:rPr>
        <w:t>8-</w:t>
      </w:r>
      <w:r w:rsidR="004C0A13">
        <w:rPr>
          <w:rFonts w:ascii="Times New Roman" w:hAnsi="Times New Roman" w:cs="Times New Roman"/>
          <w:color w:val="1E0E01" w:themeColor="accent6" w:themeShade="1A"/>
          <w:sz w:val="24"/>
          <w:szCs w:val="24"/>
          <w:lang w:val="en-US"/>
        </w:rPr>
        <w:t>e</w:t>
      </w:r>
      <w:r w:rsidR="004C0A13" w:rsidRPr="004C0A13">
        <w:rPr>
          <w:rFonts w:ascii="Times New Roman" w:hAnsi="Times New Roman" w:cs="Times New Roman"/>
          <w:color w:val="1E0E01" w:themeColor="accent6" w:themeShade="1A"/>
          <w:sz w:val="24"/>
          <w:szCs w:val="24"/>
        </w:rPr>
        <w:t>67</w:t>
      </w:r>
      <w:r w:rsidR="004C0A13">
        <w:rPr>
          <w:rFonts w:ascii="Times New Roman" w:hAnsi="Times New Roman" w:cs="Times New Roman"/>
          <w:color w:val="1E0E01" w:themeColor="accent6" w:themeShade="1A"/>
          <w:sz w:val="24"/>
          <w:szCs w:val="24"/>
          <w:lang w:val="en-US"/>
        </w:rPr>
        <w:t>e</w:t>
      </w:r>
      <w:r w:rsidR="004C0A13" w:rsidRPr="004C0A13">
        <w:rPr>
          <w:rFonts w:ascii="Times New Roman" w:hAnsi="Times New Roman" w:cs="Times New Roman"/>
          <w:color w:val="1E0E01" w:themeColor="accent6" w:themeShade="1A"/>
          <w:sz w:val="24"/>
          <w:szCs w:val="24"/>
        </w:rPr>
        <w:t>-4</w:t>
      </w:r>
      <w:r w:rsidR="004C0A13">
        <w:rPr>
          <w:rFonts w:ascii="Times New Roman" w:hAnsi="Times New Roman" w:cs="Times New Roman"/>
          <w:color w:val="1E0E01" w:themeColor="accent6" w:themeShade="1A"/>
          <w:sz w:val="24"/>
          <w:szCs w:val="24"/>
          <w:lang w:val="en-US"/>
        </w:rPr>
        <w:t>e</w:t>
      </w:r>
      <w:r w:rsidR="004C0A13" w:rsidRPr="004C0A13">
        <w:rPr>
          <w:rFonts w:ascii="Times New Roman" w:hAnsi="Times New Roman" w:cs="Times New Roman"/>
          <w:color w:val="1E0E01" w:themeColor="accent6" w:themeShade="1A"/>
          <w:sz w:val="24"/>
          <w:szCs w:val="24"/>
        </w:rPr>
        <w:t>85-98</w:t>
      </w:r>
      <w:r w:rsidR="004C0A13">
        <w:rPr>
          <w:rFonts w:ascii="Times New Roman" w:hAnsi="Times New Roman" w:cs="Times New Roman"/>
          <w:color w:val="1E0E01" w:themeColor="accent6" w:themeShade="1A"/>
          <w:sz w:val="24"/>
          <w:szCs w:val="24"/>
          <w:lang w:val="en-US"/>
        </w:rPr>
        <w:t>fe</w:t>
      </w:r>
      <w:r w:rsidR="004C0A13" w:rsidRPr="004C0A13">
        <w:rPr>
          <w:rFonts w:ascii="Times New Roman" w:hAnsi="Times New Roman" w:cs="Times New Roman"/>
          <w:color w:val="1E0E01" w:themeColor="accent6" w:themeShade="1A"/>
          <w:sz w:val="24"/>
          <w:szCs w:val="24"/>
        </w:rPr>
        <w:t>-</w:t>
      </w:r>
      <w:r w:rsidR="004C0A13">
        <w:rPr>
          <w:rFonts w:ascii="Times New Roman" w:hAnsi="Times New Roman" w:cs="Times New Roman"/>
          <w:color w:val="1E0E01" w:themeColor="accent6" w:themeShade="1A"/>
          <w:sz w:val="24"/>
          <w:szCs w:val="24"/>
          <w:lang w:val="en-US"/>
        </w:rPr>
        <w:t>ddf</w:t>
      </w:r>
      <w:r w:rsidR="004C0A13" w:rsidRPr="004C0A13">
        <w:rPr>
          <w:rFonts w:ascii="Times New Roman" w:hAnsi="Times New Roman" w:cs="Times New Roman"/>
          <w:color w:val="1E0E01" w:themeColor="accent6" w:themeShade="1A"/>
          <w:sz w:val="24"/>
          <w:szCs w:val="24"/>
        </w:rPr>
        <w:t>50</w:t>
      </w:r>
      <w:r w:rsidR="004C0A13">
        <w:rPr>
          <w:rFonts w:ascii="Times New Roman" w:hAnsi="Times New Roman" w:cs="Times New Roman"/>
          <w:color w:val="1E0E01" w:themeColor="accent6" w:themeShade="1A"/>
          <w:sz w:val="24"/>
          <w:szCs w:val="24"/>
          <w:lang w:val="en-US"/>
        </w:rPr>
        <w:t>d</w:t>
      </w:r>
      <w:r w:rsidR="004C0A13" w:rsidRPr="004C0A13">
        <w:rPr>
          <w:rFonts w:ascii="Times New Roman" w:hAnsi="Times New Roman" w:cs="Times New Roman"/>
          <w:color w:val="1E0E01" w:themeColor="accent6" w:themeShade="1A"/>
          <w:sz w:val="24"/>
          <w:szCs w:val="24"/>
        </w:rPr>
        <w:t>3406</w:t>
      </w:r>
      <w:r w:rsidR="004C0A13">
        <w:rPr>
          <w:rFonts w:ascii="Times New Roman" w:hAnsi="Times New Roman" w:cs="Times New Roman"/>
          <w:color w:val="1E0E01" w:themeColor="accent6" w:themeShade="1A"/>
          <w:sz w:val="24"/>
          <w:szCs w:val="24"/>
          <w:lang w:val="en-US"/>
        </w:rPr>
        <w:t>c</w:t>
      </w:r>
      <w:r>
        <w:rPr>
          <w:rFonts w:ascii="Times New Roman" w:hAnsi="Times New Roman" w:cs="Times New Roman"/>
          <w:sz w:val="24"/>
          <w:szCs w:val="24"/>
        </w:rPr>
        <w:t>, с одной стороны, и</w:t>
      </w:r>
      <w:r w:rsidR="00BC7831">
        <w:rPr>
          <w:rFonts w:ascii="Times New Roman" w:hAnsi="Times New Roman" w:cs="Times New Roman"/>
          <w:sz w:val="24"/>
          <w:szCs w:val="24"/>
        </w:rPr>
        <w:t xml:space="preserve"> ______</w:t>
      </w:r>
      <w:r w:rsidR="004A7617" w:rsidRPr="00440989">
        <w:rPr>
          <w:rStyle w:val="a8"/>
          <w:rFonts w:ascii="Times New Roman" w:hAnsi="Times New Roman" w:cs="Times New Roman"/>
          <w:sz w:val="24"/>
          <w:szCs w:val="24"/>
        </w:rPr>
        <w:footnoteReference w:id="1"/>
      </w:r>
      <w:r w:rsidR="004A7617" w:rsidRPr="00440989">
        <w:rPr>
          <w:rFonts w:ascii="Times New Roman" w:hAnsi="Times New Roman" w:cs="Times New Roman"/>
          <w:sz w:val="24"/>
          <w:szCs w:val="24"/>
        </w:rPr>
        <w:t xml:space="preserve"> (далее – Исполнитель), в лице __________</w:t>
      </w:r>
      <w:r w:rsidR="00BC7831">
        <w:rPr>
          <w:rFonts w:ascii="Times New Roman" w:hAnsi="Times New Roman" w:cs="Times New Roman"/>
          <w:sz w:val="24"/>
          <w:szCs w:val="24"/>
        </w:rPr>
        <w:t>_____________________</w:t>
      </w:r>
      <w:r w:rsidR="004A7617" w:rsidRPr="00440989">
        <w:rPr>
          <w:rFonts w:ascii="Times New Roman" w:hAnsi="Times New Roman" w:cs="Times New Roman"/>
          <w:sz w:val="24"/>
          <w:szCs w:val="24"/>
        </w:rPr>
        <w:t>_</w:t>
      </w:r>
      <w:r w:rsidR="004A7617" w:rsidRPr="00440989">
        <w:rPr>
          <w:rStyle w:val="a8"/>
          <w:rFonts w:ascii="Times New Roman" w:hAnsi="Times New Roman" w:cs="Times New Roman"/>
          <w:sz w:val="24"/>
          <w:szCs w:val="24"/>
        </w:rPr>
        <w:footnoteReference w:id="2"/>
      </w:r>
      <w:r w:rsidR="004A7617" w:rsidRPr="00440989">
        <w:rPr>
          <w:rFonts w:ascii="Times New Roman" w:hAnsi="Times New Roman" w:cs="Times New Roman"/>
          <w:sz w:val="24"/>
          <w:szCs w:val="24"/>
        </w:rPr>
        <w:t>, действующего на основании ___________________</w:t>
      </w:r>
      <w:r w:rsidR="004A7617" w:rsidRPr="00440989">
        <w:rPr>
          <w:rStyle w:val="a8"/>
          <w:rFonts w:ascii="Times New Roman" w:hAnsi="Times New Roman" w:cs="Times New Roman"/>
          <w:sz w:val="24"/>
          <w:szCs w:val="24"/>
        </w:rPr>
        <w:footnoteReference w:id="3"/>
      </w:r>
      <w:r w:rsidR="004A7617" w:rsidRPr="00440989">
        <w:rPr>
          <w:rFonts w:ascii="Times New Roman" w:hAnsi="Times New Roman" w:cs="Times New Roman"/>
          <w:sz w:val="24"/>
          <w:szCs w:val="24"/>
        </w:rPr>
        <w:t>, с другой стороны, вместе в дальнейшем</w:t>
      </w:r>
      <w:r w:rsidR="004A7617">
        <w:rPr>
          <w:rFonts w:ascii="Times New Roman" w:hAnsi="Times New Roman" w:cs="Times New Roman"/>
          <w:sz w:val="24"/>
          <w:szCs w:val="24"/>
        </w:rPr>
        <w:t xml:space="preserve"> именуемые «Стороны», заключили настоящий договор (далее – Договор) о нижеследующем:</w:t>
      </w:r>
    </w:p>
    <w:p w:rsidR="004A7617" w:rsidRDefault="004A7617" w:rsidP="004A7617">
      <w:pPr>
        <w:pStyle w:val="a9"/>
        <w:numPr>
          <w:ilvl w:val="0"/>
          <w:numId w:val="27"/>
        </w:numPr>
        <w:spacing w:before="240" w:after="120" w:line="240" w:lineRule="auto"/>
        <w:ind w:left="357" w:hanging="35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Индивидуальные условия Договора</w:t>
      </w:r>
    </w:p>
    <w:tbl>
      <w:tblPr>
        <w:tblStyle w:val="ab"/>
        <w:tblW w:w="9214" w:type="dxa"/>
        <w:tblLook w:val="04A0" w:firstRow="1" w:lastRow="0" w:firstColumn="1" w:lastColumn="0" w:noHBand="0" w:noVBand="1"/>
      </w:tblPr>
      <w:tblGrid>
        <w:gridCol w:w="859"/>
        <w:gridCol w:w="2001"/>
        <w:gridCol w:w="831"/>
        <w:gridCol w:w="2349"/>
        <w:gridCol w:w="3174"/>
      </w:tblGrid>
      <w:tr w:rsidR="00A73D96" w:rsidRPr="00A73D96" w:rsidTr="00A73D96">
        <w:tc>
          <w:tcPr>
            <w:tcW w:w="859" w:type="dxa"/>
            <w:tcBorders>
              <w:top w:val="nil"/>
              <w:left w:val="nil"/>
              <w:bottom w:val="single" w:sz="4" w:space="0" w:color="auto"/>
              <w:right w:val="single" w:sz="4" w:space="0" w:color="A6A6A6" w:themeColor="background1" w:themeShade="A6"/>
            </w:tcBorders>
            <w:shd w:val="clear" w:color="auto" w:fill="auto"/>
            <w:hideMark/>
          </w:tcPr>
          <w:p w:rsidR="004A7617" w:rsidRPr="00A73D96" w:rsidRDefault="004A7617">
            <w:pPr>
              <w:pStyle w:val="VL"/>
              <w:rPr>
                <w:b/>
                <w:color w:val="auto"/>
                <w:sz w:val="24"/>
                <w:szCs w:val="24"/>
              </w:rPr>
            </w:pPr>
            <w:r w:rsidRPr="00A73D96">
              <w:rPr>
                <w:b/>
                <w:color w:val="auto"/>
                <w:sz w:val="24"/>
                <w:szCs w:val="24"/>
              </w:rPr>
              <w:t>№ п.</w:t>
            </w:r>
          </w:p>
        </w:tc>
        <w:tc>
          <w:tcPr>
            <w:tcW w:w="2001" w:type="dxa"/>
            <w:tcBorders>
              <w:top w:val="nil"/>
              <w:left w:val="single" w:sz="4" w:space="0" w:color="A6A6A6" w:themeColor="background1" w:themeShade="A6"/>
              <w:bottom w:val="single" w:sz="4" w:space="0" w:color="auto"/>
              <w:right w:val="single" w:sz="4" w:space="0" w:color="A6A6A6" w:themeColor="background1" w:themeShade="A6"/>
            </w:tcBorders>
            <w:shd w:val="clear" w:color="auto" w:fill="auto"/>
            <w:hideMark/>
          </w:tcPr>
          <w:p w:rsidR="004A7617" w:rsidRPr="00A73D96" w:rsidRDefault="004A7617">
            <w:pPr>
              <w:pStyle w:val="VL"/>
              <w:rPr>
                <w:b/>
                <w:color w:val="auto"/>
                <w:sz w:val="24"/>
                <w:szCs w:val="24"/>
              </w:rPr>
            </w:pPr>
            <w:r w:rsidRPr="00A73D96">
              <w:rPr>
                <w:b/>
                <w:color w:val="auto"/>
                <w:sz w:val="24"/>
                <w:szCs w:val="24"/>
              </w:rPr>
              <w:t>Наименование</w:t>
            </w:r>
          </w:p>
        </w:tc>
        <w:tc>
          <w:tcPr>
            <w:tcW w:w="6354" w:type="dxa"/>
            <w:gridSpan w:val="3"/>
            <w:tcBorders>
              <w:top w:val="nil"/>
              <w:left w:val="single" w:sz="4" w:space="0" w:color="A6A6A6" w:themeColor="background1" w:themeShade="A6"/>
              <w:bottom w:val="single" w:sz="4" w:space="0" w:color="auto"/>
              <w:right w:val="nil"/>
            </w:tcBorders>
            <w:shd w:val="clear" w:color="auto" w:fill="auto"/>
            <w:hideMark/>
          </w:tcPr>
          <w:p w:rsidR="004A7617" w:rsidRPr="00A73D96" w:rsidRDefault="004A7617">
            <w:pPr>
              <w:pStyle w:val="VL"/>
              <w:rPr>
                <w:b/>
                <w:color w:val="auto"/>
                <w:sz w:val="24"/>
                <w:szCs w:val="24"/>
              </w:rPr>
            </w:pPr>
            <w:r w:rsidRPr="00A73D96">
              <w:rPr>
                <w:b/>
                <w:color w:val="auto"/>
                <w:sz w:val="24"/>
                <w:szCs w:val="24"/>
              </w:rPr>
              <w:t>Содержание</w:t>
            </w:r>
          </w:p>
        </w:tc>
      </w:tr>
      <w:tr w:rsidR="004A7617" w:rsidTr="004A7617">
        <w:tc>
          <w:tcPr>
            <w:tcW w:w="859" w:type="dxa"/>
            <w:tcBorders>
              <w:top w:val="single" w:sz="4" w:space="0" w:color="auto"/>
              <w:left w:val="nil"/>
              <w:bottom w:val="single" w:sz="4" w:space="0" w:color="auto"/>
              <w:right w:val="single" w:sz="4" w:space="0" w:color="auto"/>
            </w:tcBorders>
            <w:hideMark/>
          </w:tcPr>
          <w:p w:rsidR="004A7617" w:rsidRDefault="004A7617">
            <w:pPr>
              <w:pStyle w:val="VL"/>
              <w:ind w:left="283"/>
              <w:rPr>
                <w:sz w:val="24"/>
                <w:szCs w:val="24"/>
              </w:rPr>
            </w:pPr>
            <w:r>
              <w:rPr>
                <w:sz w:val="24"/>
                <w:szCs w:val="24"/>
              </w:rPr>
              <w:t>1.0.</w:t>
            </w:r>
          </w:p>
        </w:tc>
        <w:tc>
          <w:tcPr>
            <w:tcW w:w="2001" w:type="dxa"/>
            <w:tcBorders>
              <w:top w:val="single" w:sz="4" w:space="0" w:color="auto"/>
              <w:left w:val="single" w:sz="4" w:space="0" w:color="auto"/>
              <w:bottom w:val="single" w:sz="4" w:space="0" w:color="auto"/>
              <w:right w:val="single" w:sz="4" w:space="0" w:color="auto"/>
            </w:tcBorders>
            <w:hideMark/>
          </w:tcPr>
          <w:p w:rsidR="004A7617" w:rsidRDefault="004A7617" w:rsidP="00595024">
            <w:pPr>
              <w:pStyle w:val="VL"/>
              <w:rPr>
                <w:sz w:val="24"/>
                <w:szCs w:val="24"/>
              </w:rPr>
            </w:pPr>
            <w:r>
              <w:rPr>
                <w:color w:val="auto"/>
                <w:sz w:val="24"/>
                <w:szCs w:val="24"/>
              </w:rPr>
              <w:t>Заказчик</w:t>
            </w:r>
          </w:p>
        </w:tc>
        <w:tc>
          <w:tcPr>
            <w:tcW w:w="6354" w:type="dxa"/>
            <w:gridSpan w:val="3"/>
            <w:tcBorders>
              <w:top w:val="single" w:sz="4" w:space="0" w:color="auto"/>
              <w:left w:val="single" w:sz="4" w:space="0" w:color="auto"/>
              <w:bottom w:val="single" w:sz="4" w:space="0" w:color="auto"/>
              <w:right w:val="nil"/>
            </w:tcBorders>
            <w:hideMark/>
          </w:tcPr>
          <w:p w:rsidR="004A7617" w:rsidRDefault="004A7617" w:rsidP="00BF75DA">
            <w:pPr>
              <w:pStyle w:val="VL"/>
              <w:spacing w:before="0"/>
              <w:rPr>
                <w:bCs/>
                <w:sz w:val="24"/>
                <w:szCs w:val="24"/>
              </w:rPr>
            </w:pPr>
            <w:r>
              <w:rPr>
                <w:bCs/>
                <w:sz w:val="24"/>
                <w:szCs w:val="24"/>
              </w:rPr>
              <w:t xml:space="preserve">Особенности оформления </w:t>
            </w:r>
            <w:r>
              <w:rPr>
                <w:sz w:val="24"/>
                <w:szCs w:val="24"/>
              </w:rPr>
              <w:t>счетов-фактур:</w:t>
            </w:r>
          </w:p>
          <w:p w:rsidR="004A7617" w:rsidRPr="0025327A" w:rsidRDefault="004A7617" w:rsidP="00BF75DA">
            <w:pPr>
              <w:pStyle w:val="VL"/>
              <w:spacing w:before="0"/>
              <w:rPr>
                <w:sz w:val="24"/>
                <w:szCs w:val="24"/>
              </w:rPr>
            </w:pPr>
            <w:r>
              <w:rPr>
                <w:sz w:val="24"/>
                <w:szCs w:val="24"/>
              </w:rPr>
              <w:t>При выставлении Исполнитель указывает в строке «Покупатель» - АО «Почта России», Груз</w:t>
            </w:r>
            <w:r w:rsidR="00435B60">
              <w:rPr>
                <w:sz w:val="24"/>
                <w:szCs w:val="24"/>
              </w:rPr>
              <w:t>ополучатель – УФПС Приморского края АО «Почта России»</w:t>
            </w:r>
            <w:r>
              <w:rPr>
                <w:sz w:val="24"/>
                <w:szCs w:val="24"/>
              </w:rPr>
              <w:t>, ИНН АО «Почта России»</w:t>
            </w:r>
            <w:r w:rsidR="00A366B7">
              <w:rPr>
                <w:sz w:val="24"/>
                <w:szCs w:val="24"/>
              </w:rPr>
              <w:t xml:space="preserve"> - 7724490000,</w:t>
            </w:r>
            <w:r>
              <w:rPr>
                <w:sz w:val="24"/>
                <w:szCs w:val="24"/>
              </w:rPr>
              <w:t xml:space="preserve"> УФПС </w:t>
            </w:r>
            <w:r w:rsidR="008E4084">
              <w:rPr>
                <w:sz w:val="24"/>
                <w:szCs w:val="24"/>
              </w:rPr>
              <w:t>Приморского края АО «Почта России»</w:t>
            </w:r>
            <w:r w:rsidR="0025327A">
              <w:rPr>
                <w:sz w:val="24"/>
                <w:szCs w:val="24"/>
              </w:rPr>
              <w:t xml:space="preserve"> КПП - 254043001</w:t>
            </w:r>
            <w:r>
              <w:rPr>
                <w:sz w:val="24"/>
                <w:szCs w:val="24"/>
              </w:rPr>
              <w:t>.</w:t>
            </w:r>
          </w:p>
        </w:tc>
      </w:tr>
      <w:tr w:rsidR="004A7617" w:rsidTr="004A7617">
        <w:tc>
          <w:tcPr>
            <w:tcW w:w="859" w:type="dxa"/>
            <w:tcBorders>
              <w:top w:val="single" w:sz="4" w:space="0" w:color="auto"/>
              <w:left w:val="nil"/>
              <w:bottom w:val="single" w:sz="4" w:space="0" w:color="auto"/>
              <w:right w:val="single" w:sz="4" w:space="0" w:color="auto"/>
            </w:tcBorders>
          </w:tcPr>
          <w:p w:rsidR="004A7617" w:rsidRDefault="004A7617" w:rsidP="0053607C">
            <w:pPr>
              <w:pStyle w:val="VL"/>
              <w:numPr>
                <w:ilvl w:val="1"/>
                <w:numId w:val="28"/>
              </w:numPr>
              <w:spacing w:before="0"/>
              <w:ind w:left="176" w:hanging="176"/>
              <w:rPr>
                <w:sz w:val="24"/>
                <w:szCs w:val="24"/>
              </w:rPr>
            </w:pPr>
            <w:bookmarkStart w:id="0" w:name="_Ref529966127" w:colFirst="0" w:colLast="0"/>
          </w:p>
        </w:tc>
        <w:tc>
          <w:tcPr>
            <w:tcW w:w="2001" w:type="dxa"/>
            <w:tcBorders>
              <w:top w:val="single" w:sz="4" w:space="0" w:color="auto"/>
              <w:left w:val="single" w:sz="4" w:space="0" w:color="auto"/>
              <w:bottom w:val="single" w:sz="4" w:space="0" w:color="auto"/>
              <w:right w:val="single" w:sz="4" w:space="0" w:color="auto"/>
            </w:tcBorders>
            <w:hideMark/>
          </w:tcPr>
          <w:p w:rsidR="004A7617" w:rsidRDefault="004A7617" w:rsidP="0053607C">
            <w:pPr>
              <w:pStyle w:val="VL"/>
              <w:spacing w:before="0"/>
              <w:rPr>
                <w:sz w:val="24"/>
                <w:szCs w:val="24"/>
              </w:rPr>
            </w:pPr>
            <w:r>
              <w:rPr>
                <w:sz w:val="24"/>
                <w:szCs w:val="24"/>
              </w:rPr>
              <w:t>Оказываемые услуги (далее – Услуги)</w:t>
            </w:r>
          </w:p>
        </w:tc>
        <w:tc>
          <w:tcPr>
            <w:tcW w:w="6354" w:type="dxa"/>
            <w:gridSpan w:val="3"/>
            <w:tcBorders>
              <w:top w:val="single" w:sz="4" w:space="0" w:color="auto"/>
              <w:left w:val="single" w:sz="4" w:space="0" w:color="auto"/>
              <w:bottom w:val="single" w:sz="4" w:space="0" w:color="auto"/>
              <w:right w:val="nil"/>
            </w:tcBorders>
          </w:tcPr>
          <w:p w:rsidR="004A7617" w:rsidRPr="0053607C" w:rsidRDefault="00BF75DA" w:rsidP="0053607C">
            <w:pPr>
              <w:pStyle w:val="VL"/>
              <w:spacing w:before="0"/>
              <w:rPr>
                <w:sz w:val="24"/>
                <w:szCs w:val="24"/>
              </w:rPr>
            </w:pPr>
            <w:r w:rsidRPr="0053607C">
              <w:rPr>
                <w:color w:val="000000"/>
                <w:sz w:val="24"/>
                <w:szCs w:val="24"/>
              </w:rPr>
              <w:t>Услуги по централизованной охране объектов Артемовского почтамта УФПС Приморского края АО "Почта России" с применением технических средств охраны. Перечень и объем Услуг, требования к Услугам, а также порядок их оказания указаны в техническом задании (Приложение № 1 к Договору)</w:t>
            </w:r>
            <w:r w:rsidR="0053607C" w:rsidRPr="0053607C">
              <w:rPr>
                <w:color w:val="000000"/>
                <w:sz w:val="24"/>
                <w:szCs w:val="24"/>
              </w:rPr>
              <w:t>.</w:t>
            </w:r>
            <w:r w:rsidRPr="0053607C">
              <w:rPr>
                <w:sz w:val="24"/>
                <w:szCs w:val="24"/>
              </w:rPr>
              <w:t xml:space="preserve"> </w:t>
            </w:r>
          </w:p>
        </w:tc>
      </w:tr>
      <w:bookmarkEnd w:id="0"/>
      <w:tr w:rsidR="004A7617" w:rsidTr="004A7617">
        <w:tc>
          <w:tcPr>
            <w:tcW w:w="859" w:type="dxa"/>
            <w:tcBorders>
              <w:top w:val="single" w:sz="4" w:space="0" w:color="auto"/>
              <w:left w:val="nil"/>
              <w:bottom w:val="single" w:sz="4" w:space="0" w:color="auto"/>
              <w:right w:val="single" w:sz="4" w:space="0" w:color="auto"/>
            </w:tcBorders>
          </w:tcPr>
          <w:p w:rsidR="004A7617" w:rsidRDefault="004A7617" w:rsidP="004A39F7">
            <w:pPr>
              <w:pStyle w:val="VL"/>
              <w:numPr>
                <w:ilvl w:val="1"/>
                <w:numId w:val="28"/>
              </w:numPr>
              <w:spacing w:before="0"/>
              <w:ind w:left="176" w:hanging="176"/>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rsidR="004A7617" w:rsidRDefault="004A7617" w:rsidP="004A39F7">
            <w:pPr>
              <w:pStyle w:val="VL"/>
              <w:spacing w:before="0"/>
              <w:rPr>
                <w:sz w:val="24"/>
                <w:szCs w:val="24"/>
              </w:rPr>
            </w:pPr>
            <w:r>
              <w:rPr>
                <w:sz w:val="24"/>
                <w:szCs w:val="24"/>
              </w:rPr>
              <w:t>Срок оказания Услуг</w:t>
            </w:r>
          </w:p>
        </w:tc>
        <w:tc>
          <w:tcPr>
            <w:tcW w:w="6354" w:type="dxa"/>
            <w:gridSpan w:val="3"/>
            <w:tcBorders>
              <w:top w:val="single" w:sz="4" w:space="0" w:color="auto"/>
              <w:left w:val="single" w:sz="4" w:space="0" w:color="auto"/>
              <w:bottom w:val="single" w:sz="4" w:space="0" w:color="auto"/>
              <w:right w:val="nil"/>
            </w:tcBorders>
          </w:tcPr>
          <w:p w:rsidR="004A7617" w:rsidRDefault="00C76FFA" w:rsidP="004A39F7">
            <w:pPr>
              <w:rPr>
                <w:rFonts w:eastAsia="Calibri"/>
                <w:color w:val="141618"/>
                <w:sz w:val="24"/>
                <w:szCs w:val="24"/>
                <w:lang w:eastAsia="en-US"/>
              </w:rPr>
            </w:pPr>
            <w:r>
              <w:rPr>
                <w:rFonts w:eastAsia="Calibri"/>
                <w:color w:val="141618"/>
                <w:sz w:val="24"/>
                <w:szCs w:val="24"/>
                <w:lang w:eastAsia="en-US"/>
              </w:rPr>
              <w:t xml:space="preserve">Срок начала оказания Услуг - </w:t>
            </w:r>
            <w:r>
              <w:rPr>
                <w:sz w:val="24"/>
                <w:szCs w:val="24"/>
              </w:rPr>
              <w:t>с даты заключения договора</w:t>
            </w:r>
            <w:r w:rsidR="004A7617">
              <w:rPr>
                <w:rFonts w:eastAsia="Calibri"/>
                <w:color w:val="141618"/>
                <w:sz w:val="24"/>
                <w:szCs w:val="24"/>
                <w:lang w:eastAsia="en-US"/>
              </w:rPr>
              <w:t>.</w:t>
            </w:r>
          </w:p>
          <w:p w:rsidR="004A7617" w:rsidRPr="00496E88" w:rsidRDefault="004A7617" w:rsidP="004A39F7">
            <w:pPr>
              <w:widowControl w:val="0"/>
              <w:autoSpaceDE w:val="0"/>
              <w:autoSpaceDN w:val="0"/>
              <w:adjustRightInd w:val="0"/>
              <w:rPr>
                <w:sz w:val="24"/>
                <w:szCs w:val="24"/>
              </w:rPr>
            </w:pPr>
            <w:r>
              <w:rPr>
                <w:rFonts w:eastAsia="Calibri"/>
                <w:color w:val="141618"/>
                <w:sz w:val="24"/>
                <w:szCs w:val="24"/>
                <w:lang w:eastAsia="en-US"/>
              </w:rPr>
              <w:t>С</w:t>
            </w:r>
            <w:r w:rsidR="00C76FFA">
              <w:rPr>
                <w:rFonts w:eastAsia="Calibri"/>
                <w:color w:val="141618"/>
                <w:sz w:val="24"/>
                <w:szCs w:val="24"/>
                <w:lang w:eastAsia="en-US"/>
              </w:rPr>
              <w:t xml:space="preserve">рок окончания оказания Услуг - </w:t>
            </w:r>
            <w:r w:rsidR="0083333B">
              <w:rPr>
                <w:sz w:val="24"/>
                <w:szCs w:val="24"/>
              </w:rPr>
              <w:t>через 36</w:t>
            </w:r>
            <w:r w:rsidR="00C76FFA" w:rsidRPr="0058252C">
              <w:rPr>
                <w:sz w:val="24"/>
                <w:szCs w:val="24"/>
              </w:rPr>
              <w:t xml:space="preserve"> меся</w:t>
            </w:r>
            <w:r w:rsidR="00496E88">
              <w:rPr>
                <w:sz w:val="24"/>
                <w:szCs w:val="24"/>
              </w:rPr>
              <w:t>цев с даты заключения договора.</w:t>
            </w:r>
          </w:p>
        </w:tc>
      </w:tr>
      <w:tr w:rsidR="004A7617" w:rsidTr="004A7617">
        <w:tc>
          <w:tcPr>
            <w:tcW w:w="859" w:type="dxa"/>
            <w:tcBorders>
              <w:top w:val="single" w:sz="4" w:space="0" w:color="auto"/>
              <w:left w:val="nil"/>
              <w:bottom w:val="single" w:sz="4" w:space="0" w:color="auto"/>
              <w:right w:val="single" w:sz="4" w:space="0" w:color="auto"/>
            </w:tcBorders>
          </w:tcPr>
          <w:p w:rsidR="004A7617" w:rsidRDefault="004A7617" w:rsidP="004A7617">
            <w:pPr>
              <w:pStyle w:val="VL"/>
              <w:numPr>
                <w:ilvl w:val="1"/>
                <w:numId w:val="28"/>
              </w:numPr>
              <w:ind w:left="176" w:hanging="176"/>
              <w:rPr>
                <w:sz w:val="24"/>
                <w:szCs w:val="24"/>
              </w:rPr>
            </w:pPr>
            <w:bookmarkStart w:id="1" w:name="_Ref529964205" w:colFirst="0" w:colLast="0"/>
          </w:p>
        </w:tc>
        <w:tc>
          <w:tcPr>
            <w:tcW w:w="2001" w:type="dxa"/>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Цена Договора</w:t>
            </w:r>
          </w:p>
        </w:tc>
        <w:tc>
          <w:tcPr>
            <w:tcW w:w="6354" w:type="dxa"/>
            <w:gridSpan w:val="3"/>
            <w:tcBorders>
              <w:top w:val="single" w:sz="4" w:space="0" w:color="auto"/>
              <w:left w:val="single" w:sz="4" w:space="0" w:color="auto"/>
              <w:bottom w:val="single" w:sz="4" w:space="0" w:color="auto"/>
              <w:right w:val="nil"/>
            </w:tcBorders>
          </w:tcPr>
          <w:p w:rsidR="00496E88" w:rsidRDefault="00496E88" w:rsidP="00496E88">
            <w:pPr>
              <w:pStyle w:val="VL"/>
              <w:rPr>
                <w:rFonts w:eastAsia="Times New Roman"/>
                <w:i/>
                <w:color w:val="auto"/>
                <w:sz w:val="24"/>
                <w:szCs w:val="24"/>
              </w:rPr>
            </w:pPr>
            <w:r w:rsidRPr="00D34F83">
              <w:rPr>
                <w:rFonts w:eastAsia="Times New Roman"/>
                <w:i/>
                <w:color w:val="auto"/>
                <w:sz w:val="24"/>
                <w:szCs w:val="24"/>
              </w:rPr>
              <w:t>Вариант 1 (в случае, если Исполн</w:t>
            </w:r>
            <w:r>
              <w:rPr>
                <w:rFonts w:eastAsia="Times New Roman"/>
                <w:i/>
                <w:color w:val="auto"/>
                <w:sz w:val="24"/>
                <w:szCs w:val="24"/>
              </w:rPr>
              <w:t>итель является плательщиком НДС</w:t>
            </w:r>
            <w:r w:rsidRPr="00755332">
              <w:rPr>
                <w:rFonts w:eastAsia="Times New Roman"/>
                <w:i/>
                <w:color w:val="auto"/>
                <w:sz w:val="24"/>
                <w:szCs w:val="24"/>
              </w:rPr>
              <w:t xml:space="preserve">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Fonts w:eastAsia="Times New Roman"/>
                <w:i/>
                <w:color w:val="auto"/>
                <w:sz w:val="24"/>
                <w:szCs w:val="24"/>
              </w:rPr>
              <w:t>установленный законом порог, после которого Исполнитель становится плательщиком НДС</w:t>
            </w:r>
            <w:r w:rsidRPr="00755332">
              <w:rPr>
                <w:rFonts w:eastAsia="Times New Roman"/>
                <w:i/>
                <w:color w:val="auto"/>
                <w:sz w:val="24"/>
                <w:szCs w:val="24"/>
              </w:rPr>
              <w:t>)</w:t>
            </w:r>
          </w:p>
          <w:p w:rsidR="00496E88" w:rsidRDefault="00496E88" w:rsidP="00496E88">
            <w:pPr>
              <w:pStyle w:val="VL"/>
              <w:rPr>
                <w:rFonts w:eastAsia="Times New Roman"/>
                <w:color w:val="auto"/>
                <w:sz w:val="24"/>
                <w:szCs w:val="24"/>
              </w:rPr>
            </w:pPr>
            <w:r w:rsidRPr="00D34F83">
              <w:rPr>
                <w:rFonts w:eastAsia="Times New Roman"/>
                <w:color w:val="auto"/>
                <w:sz w:val="24"/>
                <w:szCs w:val="24"/>
              </w:rPr>
              <w:t xml:space="preserve">– </w:t>
            </w:r>
            <w:r>
              <w:rPr>
                <w:rFonts w:eastAsia="Times New Roman"/>
                <w:color w:val="auto"/>
                <w:sz w:val="24"/>
                <w:szCs w:val="24"/>
              </w:rPr>
              <w:t xml:space="preserve">Общая </w:t>
            </w:r>
            <w:r>
              <w:rPr>
                <w:sz w:val="24"/>
                <w:szCs w:val="24"/>
              </w:rPr>
              <w:t>ц</w:t>
            </w:r>
            <w:r w:rsidRPr="00D34F83">
              <w:rPr>
                <w:sz w:val="24"/>
                <w:szCs w:val="24"/>
              </w:rPr>
              <w:t>ена Договора составляет [</w:t>
            </w:r>
            <w:r w:rsidRPr="00D34F83">
              <w:rPr>
                <w:i/>
                <w:sz w:val="24"/>
                <w:szCs w:val="24"/>
              </w:rPr>
              <w:t>указать</w:t>
            </w:r>
            <w:r>
              <w:rPr>
                <w:i/>
                <w:sz w:val="24"/>
                <w:szCs w:val="24"/>
              </w:rPr>
              <w:t xml:space="preserve"> общую</w:t>
            </w:r>
            <w:r w:rsidRPr="00D34F83">
              <w:rPr>
                <w:i/>
                <w:sz w:val="24"/>
                <w:szCs w:val="24"/>
              </w:rPr>
              <w:t xml:space="preserve"> цену Договора цифрами и прописью</w:t>
            </w:r>
            <w:r w:rsidRPr="00D34F83">
              <w:rPr>
                <w:sz w:val="24"/>
                <w:szCs w:val="24"/>
              </w:rPr>
              <w:t xml:space="preserve">], в том числе НДС в размере, </w:t>
            </w:r>
            <w:r w:rsidRPr="00D34F83">
              <w:rPr>
                <w:sz w:val="24"/>
                <w:szCs w:val="24"/>
              </w:rPr>
              <w:lastRenderedPageBreak/>
              <w:t>определенном Налоговым кодексом Российской Федерации</w:t>
            </w:r>
            <w:r w:rsidR="003A0D98">
              <w:rPr>
                <w:sz w:val="24"/>
                <w:szCs w:val="24"/>
              </w:rPr>
              <w:t>.</w:t>
            </w:r>
            <w:r w:rsidRPr="00D34F83">
              <w:rPr>
                <w:rFonts w:eastAsia="Times New Roman"/>
                <w:color w:val="auto"/>
                <w:sz w:val="24"/>
                <w:szCs w:val="24"/>
              </w:rPr>
              <w:t xml:space="preserve"> </w:t>
            </w:r>
          </w:p>
          <w:p w:rsidR="00DE6FCB" w:rsidRPr="00DE6FCB" w:rsidRDefault="00DE6FCB" w:rsidP="00DE6FCB">
            <w:pPr>
              <w:spacing w:before="240" w:after="0" w:line="276" w:lineRule="auto"/>
              <w:jc w:val="left"/>
              <w:rPr>
                <w:rFonts w:eastAsia="Calibri"/>
                <w:color w:val="1E0E01" w:themeColor="accent6" w:themeShade="1A"/>
                <w:sz w:val="24"/>
                <w:szCs w:val="24"/>
                <w:lang w:eastAsia="en-US"/>
              </w:rPr>
            </w:pPr>
            <w:r w:rsidRPr="00DE6FCB">
              <w:rPr>
                <w:rFonts w:eastAsia="Calibri"/>
                <w:color w:val="1E0E01" w:themeColor="accent6" w:themeShade="1A"/>
                <w:sz w:val="24"/>
                <w:szCs w:val="24"/>
                <w:lang w:eastAsia="en-US"/>
              </w:rPr>
              <w:t>Стоимость Усл</w:t>
            </w:r>
            <w:r>
              <w:rPr>
                <w:rFonts w:eastAsia="Calibri"/>
                <w:color w:val="1E0E01" w:themeColor="accent6" w:themeShade="1A"/>
                <w:sz w:val="24"/>
                <w:szCs w:val="24"/>
                <w:lang w:eastAsia="en-US"/>
              </w:rPr>
              <w:t xml:space="preserve">уг за отчетный период указана в </w:t>
            </w:r>
            <w:r w:rsidRPr="00DE6FCB">
              <w:rPr>
                <w:rFonts w:eastAsia="Calibri"/>
                <w:color w:val="1E0E01" w:themeColor="accent6" w:themeShade="1A"/>
                <w:sz w:val="24"/>
                <w:szCs w:val="24"/>
                <w:lang w:eastAsia="en-US"/>
              </w:rPr>
              <w:t>Приложении № 2 к Договору.</w:t>
            </w:r>
          </w:p>
          <w:p w:rsidR="00496E88" w:rsidRPr="000D0F6C" w:rsidRDefault="000D0F6C" w:rsidP="00496E88">
            <w:pPr>
              <w:pStyle w:val="VL"/>
              <w:rPr>
                <w:sz w:val="24"/>
                <w:szCs w:val="24"/>
              </w:rPr>
            </w:pPr>
            <w:r w:rsidRPr="000D0F6C">
              <w:rPr>
                <w:color w:val="000000"/>
                <w:sz w:val="24"/>
                <w:szCs w:val="24"/>
              </w:rPr>
              <w:t>Во избежание сомнений общая цена Договора (цена за отчетный период оказания Услуг) в соответствии с пунктом 3.2 Договора включает в себя, в том числе, но не исключительно вознаграждение Исполнителя, все затраты, издержки и расходы, связанные с исполнением Договора, в том числе все применимые налоги, пошлины, сборы и другие обязательные платежи».</w:t>
            </w:r>
          </w:p>
          <w:p w:rsidR="00496E88" w:rsidRPr="00496E88" w:rsidRDefault="00496E88" w:rsidP="00496E88">
            <w:pPr>
              <w:spacing w:before="240"/>
              <w:rPr>
                <w:rFonts w:eastAsia="Calibri"/>
                <w:color w:val="141618"/>
                <w:sz w:val="24"/>
                <w:szCs w:val="24"/>
                <w:lang w:eastAsia="en-US"/>
              </w:rPr>
            </w:pPr>
            <w:r w:rsidRPr="00496E88">
              <w:rPr>
                <w:rFonts w:eastAsia="Calibri"/>
                <w:color w:val="141618"/>
                <w:sz w:val="24"/>
                <w:szCs w:val="24"/>
                <w:lang w:eastAsia="en-US"/>
              </w:rPr>
              <w:t>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rsidR="00B91AC2" w:rsidRPr="00B91AC2" w:rsidRDefault="00B91AC2" w:rsidP="00B91AC2">
            <w:pPr>
              <w:spacing w:before="240"/>
              <w:rPr>
                <w:i/>
                <w:sz w:val="24"/>
                <w:szCs w:val="24"/>
              </w:rPr>
            </w:pPr>
            <w:r w:rsidRPr="00B91AC2">
              <w:rPr>
                <w:i/>
                <w:sz w:val="24"/>
                <w:szCs w:val="24"/>
              </w:rPr>
              <w:t xml:space="preserve">Вариант 2 (в случае, если Исполнитель </w:t>
            </w:r>
            <w:r w:rsidRPr="00B91AC2">
              <w:rPr>
                <w:b/>
                <w:i/>
                <w:sz w:val="24"/>
                <w:szCs w:val="24"/>
              </w:rPr>
              <w:t xml:space="preserve">не является </w:t>
            </w:r>
            <w:r w:rsidRPr="00B91AC2">
              <w:rPr>
                <w:i/>
                <w:sz w:val="24"/>
                <w:szCs w:val="24"/>
              </w:rPr>
              <w:t>плательщиком НДС</w:t>
            </w:r>
            <w:r w:rsidRPr="00B91AC2">
              <w:rPr>
                <w:rFonts w:ascii="Calibri" w:eastAsia="Calibri" w:hAnsi="Calibri"/>
                <w:i/>
                <w:sz w:val="24"/>
                <w:szCs w:val="24"/>
                <w:lang w:eastAsia="en-US"/>
              </w:rPr>
              <w:t xml:space="preserve"> </w:t>
            </w:r>
            <w:r w:rsidRPr="00B91AC2">
              <w:rPr>
                <w:i/>
                <w:sz w:val="24"/>
                <w:szCs w:val="24"/>
              </w:rPr>
              <w:t>или</w:t>
            </w:r>
            <w:r w:rsidRPr="00B91AC2">
              <w:rPr>
                <w:i/>
                <w:sz w:val="24"/>
                <w:szCs w:val="24"/>
                <w:lang w:eastAsia="en-US"/>
              </w:rPr>
              <w:t xml:space="preserve">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sidRPr="00B91AC2">
              <w:rPr>
                <w:i/>
                <w:sz w:val="24"/>
                <w:szCs w:val="24"/>
              </w:rPr>
              <w:t>установленный законом порог, после которого Исполнитель становится плательщиком НДС</w:t>
            </w:r>
            <w:r w:rsidRPr="00B91AC2">
              <w:rPr>
                <w:i/>
                <w:sz w:val="24"/>
                <w:szCs w:val="24"/>
                <w:lang w:eastAsia="en-US"/>
              </w:rPr>
              <w:t>)</w:t>
            </w:r>
          </w:p>
          <w:p w:rsidR="00B91AC2" w:rsidRDefault="00B91AC2" w:rsidP="00B91AC2">
            <w:pPr>
              <w:spacing w:before="240"/>
              <w:rPr>
                <w:sz w:val="24"/>
                <w:szCs w:val="24"/>
              </w:rPr>
            </w:pPr>
            <w:r w:rsidRPr="00B91AC2">
              <w:rPr>
                <w:sz w:val="24"/>
                <w:szCs w:val="24"/>
              </w:rPr>
              <w:t>– Общая цена Договора составляет [</w:t>
            </w:r>
            <w:r w:rsidRPr="00B91AC2">
              <w:rPr>
                <w:i/>
                <w:sz w:val="24"/>
                <w:szCs w:val="24"/>
              </w:rPr>
              <w:t>указать общую цену Договора цифрами и прописью</w:t>
            </w:r>
            <w:r w:rsidRPr="00B91AC2">
              <w:rPr>
                <w:sz w:val="24"/>
                <w:szCs w:val="24"/>
              </w:rPr>
              <w:t>], НДС не облагается на основании [</w:t>
            </w:r>
            <w:r w:rsidRPr="00B91AC2">
              <w:rPr>
                <w:i/>
                <w:sz w:val="24"/>
                <w:szCs w:val="24"/>
              </w:rPr>
              <w:t>указать ссылку на соответствующую норму</w:t>
            </w:r>
            <w:r w:rsidRPr="00B91AC2">
              <w:rPr>
                <w:sz w:val="24"/>
                <w:szCs w:val="24"/>
              </w:rPr>
              <w:t>] Налогового кодекса Российской Федерации.</w:t>
            </w:r>
          </w:p>
          <w:p w:rsidR="00DE6FCB" w:rsidRPr="00DE6FCB" w:rsidRDefault="00DE6FCB" w:rsidP="00DE6FCB">
            <w:pPr>
              <w:spacing w:before="240" w:after="0" w:line="276" w:lineRule="auto"/>
              <w:jc w:val="left"/>
              <w:rPr>
                <w:rFonts w:eastAsia="Calibri"/>
                <w:color w:val="1E0E01" w:themeColor="accent6" w:themeShade="1A"/>
                <w:sz w:val="24"/>
                <w:szCs w:val="24"/>
                <w:lang w:eastAsia="en-US"/>
              </w:rPr>
            </w:pPr>
            <w:r w:rsidRPr="00DE6FCB">
              <w:rPr>
                <w:rFonts w:eastAsia="Calibri"/>
                <w:color w:val="1E0E01" w:themeColor="accent6" w:themeShade="1A"/>
                <w:sz w:val="24"/>
                <w:szCs w:val="24"/>
                <w:lang w:eastAsia="en-US"/>
              </w:rPr>
              <w:t>Стоимость Услуг за отчетный период указана в Приложении № 2 к Договору.</w:t>
            </w:r>
          </w:p>
          <w:p w:rsidR="00B91AC2" w:rsidRPr="000D0F6C" w:rsidRDefault="000D0F6C" w:rsidP="00B91AC2">
            <w:pPr>
              <w:pStyle w:val="VL"/>
              <w:rPr>
                <w:sz w:val="24"/>
                <w:szCs w:val="24"/>
              </w:rPr>
            </w:pPr>
            <w:r w:rsidRPr="000D0F6C">
              <w:rPr>
                <w:color w:val="000000"/>
                <w:sz w:val="24"/>
                <w:szCs w:val="24"/>
              </w:rPr>
              <w:t>Во избежание сомнений общая цена Договора (цена за отчетный период оказания Услуг) в соответствии с пунктом 3.2 Договора включает в себя, в том числе, но не исключительно вознаграждение Исполнителя, все затраты, издержки и расходы, связанные с исполнением Договора, в том числе все применимые налоги, пошлины, сборы и другие обязательные платежи».</w:t>
            </w:r>
          </w:p>
          <w:p w:rsidR="004A7617" w:rsidRPr="00473CC9" w:rsidRDefault="00B91AC2" w:rsidP="00473CC9">
            <w:pPr>
              <w:spacing w:before="240"/>
              <w:rPr>
                <w:rFonts w:eastAsia="Calibri"/>
                <w:color w:val="141618"/>
                <w:sz w:val="24"/>
                <w:szCs w:val="24"/>
                <w:lang w:eastAsia="en-US"/>
              </w:rPr>
            </w:pPr>
            <w:r w:rsidRPr="008863F4">
              <w:rPr>
                <w:rFonts w:eastAsia="Calibri"/>
                <w:color w:val="141618"/>
                <w:sz w:val="24"/>
                <w:szCs w:val="24"/>
                <w:lang w:eastAsia="en-US"/>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tc>
      </w:tr>
      <w:bookmarkEnd w:id="1"/>
      <w:tr w:rsidR="004A7617" w:rsidTr="004A7617">
        <w:tc>
          <w:tcPr>
            <w:tcW w:w="859" w:type="dxa"/>
            <w:tcBorders>
              <w:top w:val="single" w:sz="4" w:space="0" w:color="auto"/>
              <w:left w:val="nil"/>
              <w:bottom w:val="single" w:sz="4" w:space="0" w:color="auto"/>
              <w:right w:val="single" w:sz="4" w:space="0" w:color="auto"/>
            </w:tcBorders>
          </w:tcPr>
          <w:p w:rsidR="004A7617" w:rsidRDefault="004A7617" w:rsidP="004A7617">
            <w:pPr>
              <w:pStyle w:val="VL"/>
              <w:numPr>
                <w:ilvl w:val="1"/>
                <w:numId w:val="28"/>
              </w:numPr>
              <w:ind w:left="176" w:hanging="176"/>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rsidR="004A7617" w:rsidRDefault="003A0D98">
            <w:pPr>
              <w:pStyle w:val="VL"/>
              <w:rPr>
                <w:sz w:val="24"/>
                <w:szCs w:val="24"/>
              </w:rPr>
            </w:pPr>
            <w:r>
              <w:rPr>
                <w:sz w:val="24"/>
                <w:szCs w:val="24"/>
              </w:rPr>
              <w:t>Место оказания Услуг</w:t>
            </w:r>
          </w:p>
        </w:tc>
        <w:tc>
          <w:tcPr>
            <w:tcW w:w="6354" w:type="dxa"/>
            <w:gridSpan w:val="3"/>
            <w:tcBorders>
              <w:top w:val="single" w:sz="4" w:space="0" w:color="auto"/>
              <w:left w:val="single" w:sz="4" w:space="0" w:color="auto"/>
              <w:bottom w:val="single" w:sz="4" w:space="0" w:color="auto"/>
              <w:right w:val="nil"/>
            </w:tcBorders>
          </w:tcPr>
          <w:p w:rsidR="004A7617" w:rsidRDefault="00D46A80" w:rsidP="00A73D96">
            <w:pPr>
              <w:pStyle w:val="VL"/>
              <w:rPr>
                <w:sz w:val="24"/>
                <w:szCs w:val="24"/>
              </w:rPr>
            </w:pPr>
            <w:r>
              <w:rPr>
                <w:color w:val="000000"/>
                <w:sz w:val="24"/>
                <w:szCs w:val="24"/>
              </w:rPr>
              <w:t>Место оказания Услуг указано в Приложении № 2 к Договору.</w:t>
            </w:r>
          </w:p>
        </w:tc>
      </w:tr>
      <w:tr w:rsidR="004A7617" w:rsidTr="004A7617">
        <w:tc>
          <w:tcPr>
            <w:tcW w:w="859" w:type="dxa"/>
            <w:tcBorders>
              <w:top w:val="single" w:sz="4" w:space="0" w:color="auto"/>
              <w:left w:val="nil"/>
              <w:bottom w:val="single" w:sz="4" w:space="0" w:color="auto"/>
              <w:right w:val="single" w:sz="4" w:space="0" w:color="auto"/>
            </w:tcBorders>
          </w:tcPr>
          <w:p w:rsidR="004A7617" w:rsidRDefault="004A7617" w:rsidP="004A7617">
            <w:pPr>
              <w:pStyle w:val="VL"/>
              <w:numPr>
                <w:ilvl w:val="1"/>
                <w:numId w:val="28"/>
              </w:numPr>
              <w:ind w:left="176" w:hanging="176"/>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Срок уведомления о готовности к сдаче оказанных Услуг</w:t>
            </w:r>
          </w:p>
        </w:tc>
        <w:tc>
          <w:tcPr>
            <w:tcW w:w="6354" w:type="dxa"/>
            <w:gridSpan w:val="3"/>
            <w:tcBorders>
              <w:top w:val="single" w:sz="4" w:space="0" w:color="auto"/>
              <w:left w:val="single" w:sz="4" w:space="0" w:color="auto"/>
              <w:bottom w:val="single" w:sz="4" w:space="0" w:color="auto"/>
              <w:right w:val="nil"/>
            </w:tcBorders>
            <w:hideMark/>
          </w:tcPr>
          <w:p w:rsidR="004A7617" w:rsidRDefault="003504EA">
            <w:pPr>
              <w:pStyle w:val="VL"/>
              <w:rPr>
                <w:rFonts w:eastAsia="Times New Roman"/>
                <w:i/>
                <w:color w:val="auto"/>
                <w:sz w:val="24"/>
                <w:szCs w:val="24"/>
              </w:rPr>
            </w:pPr>
            <w:r>
              <w:rPr>
                <w:sz w:val="24"/>
                <w:szCs w:val="24"/>
              </w:rPr>
              <w:t>Не требуется</w:t>
            </w:r>
          </w:p>
        </w:tc>
      </w:tr>
      <w:tr w:rsidR="004A7617" w:rsidTr="004A7617">
        <w:tc>
          <w:tcPr>
            <w:tcW w:w="859" w:type="dxa"/>
            <w:tcBorders>
              <w:top w:val="single" w:sz="4" w:space="0" w:color="auto"/>
              <w:left w:val="nil"/>
              <w:bottom w:val="single" w:sz="4" w:space="0" w:color="auto"/>
              <w:right w:val="single" w:sz="4" w:space="0" w:color="auto"/>
            </w:tcBorders>
          </w:tcPr>
          <w:p w:rsidR="004A7617" w:rsidRDefault="004A7617" w:rsidP="004A7617">
            <w:pPr>
              <w:pStyle w:val="VL"/>
              <w:numPr>
                <w:ilvl w:val="1"/>
                <w:numId w:val="28"/>
              </w:numPr>
              <w:ind w:left="176" w:hanging="176"/>
              <w:rPr>
                <w:sz w:val="24"/>
                <w:szCs w:val="24"/>
              </w:rPr>
            </w:pPr>
            <w:bookmarkStart w:id="2" w:name="_Ref529964608" w:colFirst="0" w:colLast="0"/>
          </w:p>
        </w:tc>
        <w:tc>
          <w:tcPr>
            <w:tcW w:w="2001" w:type="dxa"/>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Срок направления Исполнителем акта сдачи-приемки Услуг</w:t>
            </w:r>
          </w:p>
        </w:tc>
        <w:tc>
          <w:tcPr>
            <w:tcW w:w="6354" w:type="dxa"/>
            <w:gridSpan w:val="3"/>
            <w:tcBorders>
              <w:top w:val="single" w:sz="4" w:space="0" w:color="auto"/>
              <w:left w:val="single" w:sz="4" w:space="0" w:color="auto"/>
              <w:bottom w:val="single" w:sz="4" w:space="0" w:color="auto"/>
              <w:right w:val="nil"/>
            </w:tcBorders>
            <w:hideMark/>
          </w:tcPr>
          <w:p w:rsidR="004A7617" w:rsidRDefault="003504EA">
            <w:pPr>
              <w:pStyle w:val="VL"/>
              <w:rPr>
                <w:sz w:val="24"/>
                <w:szCs w:val="24"/>
              </w:rPr>
            </w:pPr>
            <w:r>
              <w:rPr>
                <w:sz w:val="24"/>
                <w:szCs w:val="24"/>
              </w:rPr>
              <w:t>Исполнитель не позднее 5 (пяти)</w:t>
            </w:r>
            <w:r w:rsidR="004A7617">
              <w:rPr>
                <w:sz w:val="24"/>
                <w:szCs w:val="24"/>
              </w:rPr>
              <w:t xml:space="preserve"> рабочих дней после окончания отчетного месяца обязан направить Заказчику акт сдачи-приемки оказанных Услуг по форме Приложения № 3 к Договору (далее – Акт с</w:t>
            </w:r>
            <w:r w:rsidR="008258D9">
              <w:rPr>
                <w:sz w:val="24"/>
                <w:szCs w:val="24"/>
              </w:rPr>
              <w:t xml:space="preserve">дачи-приемки оказанных Услуг). </w:t>
            </w:r>
          </w:p>
        </w:tc>
      </w:tr>
      <w:tr w:rsidR="004A7617" w:rsidTr="004A7617">
        <w:tc>
          <w:tcPr>
            <w:tcW w:w="859" w:type="dxa"/>
            <w:tcBorders>
              <w:top w:val="single" w:sz="4" w:space="0" w:color="auto"/>
              <w:left w:val="nil"/>
              <w:bottom w:val="single" w:sz="4" w:space="0" w:color="auto"/>
              <w:right w:val="single" w:sz="4" w:space="0" w:color="auto"/>
            </w:tcBorders>
          </w:tcPr>
          <w:p w:rsidR="004A7617" w:rsidRDefault="004A7617" w:rsidP="004A7617">
            <w:pPr>
              <w:pStyle w:val="VL"/>
              <w:numPr>
                <w:ilvl w:val="1"/>
                <w:numId w:val="28"/>
              </w:numPr>
              <w:ind w:left="176" w:hanging="176"/>
              <w:rPr>
                <w:sz w:val="24"/>
                <w:szCs w:val="24"/>
              </w:rPr>
            </w:pPr>
            <w:bookmarkStart w:id="3" w:name="_Ref529964623" w:colFirst="0" w:colLast="0"/>
            <w:bookmarkEnd w:id="2"/>
          </w:p>
        </w:tc>
        <w:tc>
          <w:tcPr>
            <w:tcW w:w="2001" w:type="dxa"/>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Отчетные документы, предоставляемые Исполнителем</w:t>
            </w:r>
          </w:p>
        </w:tc>
        <w:tc>
          <w:tcPr>
            <w:tcW w:w="6354" w:type="dxa"/>
            <w:gridSpan w:val="3"/>
            <w:tcBorders>
              <w:top w:val="single" w:sz="4" w:space="0" w:color="auto"/>
              <w:left w:val="single" w:sz="4" w:space="0" w:color="auto"/>
              <w:bottom w:val="single" w:sz="4" w:space="0" w:color="auto"/>
              <w:right w:val="nil"/>
            </w:tcBorders>
            <w:hideMark/>
          </w:tcPr>
          <w:p w:rsidR="008258D9" w:rsidRPr="00F71103" w:rsidRDefault="008258D9" w:rsidP="008258D9">
            <w:pPr>
              <w:pStyle w:val="VL"/>
              <w:spacing w:before="0"/>
              <w:rPr>
                <w:sz w:val="24"/>
                <w:szCs w:val="24"/>
              </w:rPr>
            </w:pPr>
            <w:r w:rsidRPr="00F71103">
              <w:rPr>
                <w:sz w:val="24"/>
                <w:szCs w:val="24"/>
              </w:rPr>
              <w:t>- Счет</w:t>
            </w:r>
          </w:p>
          <w:p w:rsidR="008258D9" w:rsidRPr="00F71103" w:rsidRDefault="008258D9" w:rsidP="008258D9">
            <w:pPr>
              <w:pStyle w:val="VL"/>
              <w:spacing w:before="0"/>
              <w:rPr>
                <w:sz w:val="24"/>
                <w:szCs w:val="24"/>
              </w:rPr>
            </w:pPr>
            <w:r w:rsidRPr="00F71103">
              <w:rPr>
                <w:sz w:val="24"/>
                <w:szCs w:val="24"/>
              </w:rPr>
              <w:t>- Акт сдачи-приемки оказанных Услуг</w:t>
            </w:r>
          </w:p>
          <w:p w:rsidR="008258D9" w:rsidRDefault="007B0E1E" w:rsidP="008258D9">
            <w:pPr>
              <w:pStyle w:val="VL"/>
              <w:rPr>
                <w:sz w:val="24"/>
                <w:szCs w:val="24"/>
              </w:rPr>
            </w:pPr>
            <w:r>
              <w:rPr>
                <w:sz w:val="24"/>
                <w:szCs w:val="24"/>
              </w:rPr>
              <w:t>- УПД</w:t>
            </w:r>
            <w:r w:rsidR="00AB2F23">
              <w:rPr>
                <w:sz w:val="24"/>
                <w:szCs w:val="24"/>
              </w:rPr>
              <w:t>, Счет-фактура</w:t>
            </w:r>
          </w:p>
          <w:p w:rsidR="004A7617" w:rsidRPr="008258D9" w:rsidRDefault="004A7617" w:rsidP="008258D9">
            <w:pPr>
              <w:rPr>
                <w:lang w:eastAsia="en-US"/>
              </w:rPr>
            </w:pPr>
          </w:p>
        </w:tc>
      </w:tr>
      <w:tr w:rsidR="004A7617" w:rsidTr="004A7617">
        <w:tc>
          <w:tcPr>
            <w:tcW w:w="859" w:type="dxa"/>
            <w:tcBorders>
              <w:top w:val="single" w:sz="4" w:space="0" w:color="auto"/>
              <w:left w:val="nil"/>
              <w:bottom w:val="single" w:sz="4" w:space="0" w:color="auto"/>
              <w:right w:val="single" w:sz="4" w:space="0" w:color="auto"/>
            </w:tcBorders>
          </w:tcPr>
          <w:p w:rsidR="004A7617" w:rsidRDefault="004A7617" w:rsidP="004A7617">
            <w:pPr>
              <w:pStyle w:val="VL"/>
              <w:numPr>
                <w:ilvl w:val="1"/>
                <w:numId w:val="28"/>
              </w:numPr>
              <w:ind w:left="176" w:hanging="176"/>
              <w:rPr>
                <w:sz w:val="24"/>
                <w:szCs w:val="24"/>
              </w:rPr>
            </w:pPr>
            <w:bookmarkStart w:id="4" w:name="_Ref529964631" w:colFirst="0" w:colLast="0"/>
            <w:bookmarkEnd w:id="3"/>
          </w:p>
        </w:tc>
        <w:tc>
          <w:tcPr>
            <w:tcW w:w="2001" w:type="dxa"/>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Срок осуществления Заказчиком приемки оказанных Услуг</w:t>
            </w:r>
          </w:p>
        </w:tc>
        <w:tc>
          <w:tcPr>
            <w:tcW w:w="6354" w:type="dxa"/>
            <w:gridSpan w:val="3"/>
            <w:tcBorders>
              <w:top w:val="single" w:sz="4" w:space="0" w:color="auto"/>
              <w:left w:val="single" w:sz="4" w:space="0" w:color="auto"/>
              <w:bottom w:val="single" w:sz="4" w:space="0" w:color="auto"/>
              <w:right w:val="nil"/>
            </w:tcBorders>
            <w:hideMark/>
          </w:tcPr>
          <w:p w:rsidR="004A7617" w:rsidRDefault="004A7617">
            <w:pPr>
              <w:pStyle w:val="VL"/>
              <w:rPr>
                <w:sz w:val="24"/>
                <w:szCs w:val="24"/>
              </w:rPr>
            </w:pPr>
            <w:r>
              <w:rPr>
                <w:sz w:val="24"/>
                <w:szCs w:val="24"/>
              </w:rPr>
              <w:t>Приемка оказанных за отчетный период Услуг осуще</w:t>
            </w:r>
            <w:r w:rsidR="00E1161B">
              <w:rPr>
                <w:sz w:val="24"/>
                <w:szCs w:val="24"/>
              </w:rPr>
              <w:t>ствляется Заказчиком в течение 15</w:t>
            </w:r>
            <w:r w:rsidR="00F80ADB">
              <w:rPr>
                <w:sz w:val="24"/>
                <w:szCs w:val="24"/>
              </w:rPr>
              <w:t xml:space="preserve"> </w:t>
            </w:r>
            <w:r w:rsidR="00E1161B">
              <w:rPr>
                <w:sz w:val="24"/>
                <w:szCs w:val="24"/>
              </w:rPr>
              <w:t>(пятнадцати)</w:t>
            </w:r>
            <w:r>
              <w:rPr>
                <w:sz w:val="24"/>
                <w:szCs w:val="24"/>
              </w:rPr>
              <w:t xml:space="preserve"> рабочих дней со дня получения Заказчиком доку</w:t>
            </w:r>
            <w:r w:rsidR="00AC787E">
              <w:rPr>
                <w:sz w:val="24"/>
                <w:szCs w:val="24"/>
              </w:rPr>
              <w:t xml:space="preserve">ментов, указанных в пункте 4.2 </w:t>
            </w:r>
            <w:r w:rsidR="00E1161B">
              <w:rPr>
                <w:sz w:val="24"/>
                <w:szCs w:val="24"/>
              </w:rPr>
              <w:t>Договора.</w:t>
            </w:r>
          </w:p>
        </w:tc>
      </w:tr>
      <w:bookmarkEnd w:id="4"/>
      <w:tr w:rsidR="004A7617" w:rsidTr="004A7617">
        <w:tc>
          <w:tcPr>
            <w:tcW w:w="859" w:type="dxa"/>
            <w:tcBorders>
              <w:top w:val="single" w:sz="4" w:space="0" w:color="auto"/>
              <w:left w:val="nil"/>
              <w:bottom w:val="single" w:sz="4" w:space="0" w:color="auto"/>
              <w:right w:val="single" w:sz="4" w:space="0" w:color="auto"/>
            </w:tcBorders>
          </w:tcPr>
          <w:p w:rsidR="004A7617" w:rsidRDefault="004A7617" w:rsidP="004A7617">
            <w:pPr>
              <w:pStyle w:val="VL"/>
              <w:numPr>
                <w:ilvl w:val="1"/>
                <w:numId w:val="28"/>
              </w:numPr>
              <w:ind w:left="176" w:hanging="176"/>
              <w:rPr>
                <w:sz w:val="24"/>
                <w:szCs w:val="24"/>
              </w:rPr>
            </w:pPr>
          </w:p>
        </w:tc>
        <w:tc>
          <w:tcPr>
            <w:tcW w:w="2001" w:type="dxa"/>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Гарантийный срок</w:t>
            </w:r>
          </w:p>
        </w:tc>
        <w:tc>
          <w:tcPr>
            <w:tcW w:w="6354" w:type="dxa"/>
            <w:gridSpan w:val="3"/>
            <w:tcBorders>
              <w:top w:val="single" w:sz="4" w:space="0" w:color="auto"/>
              <w:left w:val="single" w:sz="4" w:space="0" w:color="auto"/>
              <w:bottom w:val="single" w:sz="4" w:space="0" w:color="auto"/>
              <w:right w:val="nil"/>
            </w:tcBorders>
            <w:hideMark/>
          </w:tcPr>
          <w:p w:rsidR="004A7617" w:rsidRDefault="004A7617">
            <w:pPr>
              <w:pStyle w:val="VL"/>
              <w:rPr>
                <w:sz w:val="24"/>
                <w:szCs w:val="24"/>
              </w:rPr>
            </w:pPr>
            <w:r>
              <w:rPr>
                <w:sz w:val="24"/>
                <w:szCs w:val="24"/>
              </w:rPr>
              <w:t xml:space="preserve">Гарантийный срок на </w:t>
            </w:r>
            <w:r w:rsidR="00E71022">
              <w:rPr>
                <w:sz w:val="24"/>
                <w:szCs w:val="24"/>
              </w:rPr>
              <w:t>оказанные Услуги не установлен.</w:t>
            </w:r>
          </w:p>
        </w:tc>
      </w:tr>
      <w:tr w:rsidR="004A7617" w:rsidTr="004A7617">
        <w:tc>
          <w:tcPr>
            <w:tcW w:w="859" w:type="dxa"/>
            <w:tcBorders>
              <w:top w:val="single" w:sz="4" w:space="0" w:color="auto"/>
              <w:left w:val="nil"/>
              <w:bottom w:val="single" w:sz="4" w:space="0" w:color="auto"/>
              <w:right w:val="single" w:sz="4" w:space="0" w:color="auto"/>
            </w:tcBorders>
          </w:tcPr>
          <w:p w:rsidR="004A7617" w:rsidRDefault="004A7617" w:rsidP="004A7617">
            <w:pPr>
              <w:pStyle w:val="VL"/>
              <w:numPr>
                <w:ilvl w:val="1"/>
                <w:numId w:val="28"/>
              </w:numPr>
              <w:ind w:left="176" w:hanging="176"/>
              <w:rPr>
                <w:sz w:val="24"/>
                <w:szCs w:val="24"/>
              </w:rPr>
            </w:pPr>
            <w:bookmarkStart w:id="5" w:name="_Ref529964465" w:colFirst="0" w:colLast="0"/>
          </w:p>
        </w:tc>
        <w:tc>
          <w:tcPr>
            <w:tcW w:w="2001" w:type="dxa"/>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Срок направления Исполнителем счета на оплату Услуг</w:t>
            </w:r>
          </w:p>
        </w:tc>
        <w:tc>
          <w:tcPr>
            <w:tcW w:w="6354" w:type="dxa"/>
            <w:gridSpan w:val="3"/>
            <w:tcBorders>
              <w:top w:val="single" w:sz="4" w:space="0" w:color="auto"/>
              <w:left w:val="single" w:sz="4" w:space="0" w:color="auto"/>
              <w:bottom w:val="single" w:sz="4" w:space="0" w:color="auto"/>
              <w:right w:val="nil"/>
            </w:tcBorders>
            <w:hideMark/>
          </w:tcPr>
          <w:p w:rsidR="004A7617" w:rsidRDefault="004A7617" w:rsidP="00E71022">
            <w:pPr>
              <w:pStyle w:val="VL"/>
              <w:rPr>
                <w:i/>
                <w:sz w:val="24"/>
                <w:szCs w:val="24"/>
              </w:rPr>
            </w:pPr>
            <w:r>
              <w:rPr>
                <w:sz w:val="24"/>
                <w:szCs w:val="24"/>
              </w:rPr>
              <w:t xml:space="preserve">Исполнитель направляет Заказчику счет на оплату Услуг в течение </w:t>
            </w:r>
            <w:r w:rsidR="00E71022">
              <w:rPr>
                <w:sz w:val="24"/>
                <w:szCs w:val="24"/>
              </w:rPr>
              <w:t>5</w:t>
            </w:r>
            <w:r w:rsidR="00F80ADB">
              <w:rPr>
                <w:sz w:val="24"/>
                <w:szCs w:val="24"/>
              </w:rPr>
              <w:t xml:space="preserve"> </w:t>
            </w:r>
            <w:r w:rsidR="00E71022">
              <w:rPr>
                <w:sz w:val="24"/>
                <w:szCs w:val="24"/>
              </w:rPr>
              <w:t xml:space="preserve">(пяти) рабочих дней </w:t>
            </w:r>
            <w:r>
              <w:rPr>
                <w:sz w:val="24"/>
                <w:szCs w:val="24"/>
              </w:rPr>
              <w:t>с даты</w:t>
            </w:r>
            <w:r w:rsidR="00E71022">
              <w:rPr>
                <w:sz w:val="24"/>
                <w:szCs w:val="24"/>
              </w:rPr>
              <w:t xml:space="preserve"> подписания Сторонами</w:t>
            </w:r>
            <w:r w:rsidR="00F80ADB">
              <w:rPr>
                <w:sz w:val="24"/>
                <w:szCs w:val="24"/>
              </w:rPr>
              <w:t xml:space="preserve"> </w:t>
            </w:r>
            <w:r>
              <w:rPr>
                <w:sz w:val="24"/>
                <w:szCs w:val="24"/>
              </w:rPr>
              <w:t xml:space="preserve">Акта сдачи-приемки оказанных Услуг в отношении каждого отчетного периода. </w:t>
            </w:r>
          </w:p>
        </w:tc>
      </w:tr>
      <w:tr w:rsidR="004A7617" w:rsidTr="004A7617">
        <w:tc>
          <w:tcPr>
            <w:tcW w:w="859" w:type="dxa"/>
            <w:tcBorders>
              <w:top w:val="single" w:sz="4" w:space="0" w:color="auto"/>
              <w:left w:val="nil"/>
              <w:bottom w:val="single" w:sz="4" w:space="0" w:color="auto"/>
              <w:right w:val="single" w:sz="4" w:space="0" w:color="auto"/>
            </w:tcBorders>
          </w:tcPr>
          <w:p w:rsidR="004A7617" w:rsidRDefault="004A7617" w:rsidP="004A7617">
            <w:pPr>
              <w:pStyle w:val="VL"/>
              <w:numPr>
                <w:ilvl w:val="1"/>
                <w:numId w:val="28"/>
              </w:numPr>
              <w:ind w:left="176" w:hanging="176"/>
              <w:rPr>
                <w:sz w:val="24"/>
                <w:szCs w:val="24"/>
              </w:rPr>
            </w:pPr>
            <w:bookmarkStart w:id="6" w:name="_Ref529964471" w:colFirst="0" w:colLast="0"/>
            <w:bookmarkEnd w:id="5"/>
          </w:p>
        </w:tc>
        <w:tc>
          <w:tcPr>
            <w:tcW w:w="2001" w:type="dxa"/>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Срок оплаты Заказчиком Услуг</w:t>
            </w:r>
          </w:p>
        </w:tc>
        <w:tc>
          <w:tcPr>
            <w:tcW w:w="6354" w:type="dxa"/>
            <w:gridSpan w:val="3"/>
            <w:tcBorders>
              <w:top w:val="single" w:sz="4" w:space="0" w:color="auto"/>
              <w:left w:val="single" w:sz="4" w:space="0" w:color="auto"/>
              <w:bottom w:val="single" w:sz="4" w:space="0" w:color="auto"/>
              <w:right w:val="nil"/>
            </w:tcBorders>
          </w:tcPr>
          <w:p w:rsidR="00E92D1E" w:rsidRPr="00E92D1E" w:rsidRDefault="00E92D1E" w:rsidP="00E92D1E">
            <w:pPr>
              <w:spacing w:after="0"/>
              <w:rPr>
                <w:sz w:val="24"/>
              </w:rPr>
            </w:pPr>
            <w:r w:rsidRPr="00E92D1E">
              <w:rPr>
                <w:sz w:val="24"/>
              </w:rPr>
              <w:t>Оплата производится в течение:</w:t>
            </w:r>
          </w:p>
          <w:p w:rsidR="00E92D1E" w:rsidRPr="00E92D1E" w:rsidRDefault="00E92D1E" w:rsidP="00E92D1E">
            <w:pPr>
              <w:spacing w:after="0"/>
              <w:rPr>
                <w:sz w:val="24"/>
              </w:rPr>
            </w:pPr>
            <w:r w:rsidRPr="00E92D1E">
              <w:rPr>
                <w:sz w:val="24"/>
              </w:rPr>
              <w:t>Выбрать один из вариантов</w:t>
            </w:r>
          </w:p>
          <w:p w:rsidR="00E92D1E" w:rsidRDefault="00E92D1E" w:rsidP="00E92D1E">
            <w:pPr>
              <w:spacing w:after="0"/>
              <w:rPr>
                <w:sz w:val="24"/>
              </w:rPr>
            </w:pPr>
            <w:r w:rsidRPr="00E92D1E">
              <w:rPr>
                <w:sz w:val="24"/>
              </w:rPr>
              <w:t>Вариант 1. В случае определения победителем закупочной процедуры участника, не являющегося субъектом МСП): не менее 90 (девяносто) календарных дней со дня подписания Заказчиком Акта сдачи-приемки оказанных Услуг.</w:t>
            </w:r>
          </w:p>
          <w:p w:rsidR="00E92D1E" w:rsidRPr="00E92D1E" w:rsidRDefault="00E92D1E" w:rsidP="00E92D1E">
            <w:pPr>
              <w:spacing w:after="0"/>
              <w:rPr>
                <w:sz w:val="24"/>
              </w:rPr>
            </w:pPr>
          </w:p>
          <w:p w:rsidR="004A7617" w:rsidRPr="00E92D1E" w:rsidRDefault="00E92D1E" w:rsidP="00E92D1E">
            <w:pPr>
              <w:pStyle w:val="LBBodyText1"/>
            </w:pPr>
            <w:r w:rsidRPr="00E92D1E">
              <w:rPr>
                <w:rFonts w:eastAsiaTheme="minorEastAsia"/>
                <w:szCs w:val="24"/>
              </w:rPr>
              <w:t>Вариант 2. В случае определения победителем закупочной процедуры участника, являющегося субъектом МСП): в течение 7 (семи) рабочих дней с даты подписания Заказчиком Акта сдачи-приемки оказанных Услуг.</w:t>
            </w:r>
          </w:p>
        </w:tc>
      </w:tr>
      <w:tr w:rsidR="004A7617" w:rsidTr="004A7617">
        <w:tc>
          <w:tcPr>
            <w:tcW w:w="859" w:type="dxa"/>
            <w:vMerge w:val="restart"/>
            <w:tcBorders>
              <w:top w:val="single" w:sz="4" w:space="0" w:color="auto"/>
              <w:left w:val="nil"/>
              <w:bottom w:val="single" w:sz="4" w:space="0" w:color="auto"/>
              <w:right w:val="single" w:sz="4" w:space="0" w:color="auto"/>
            </w:tcBorders>
          </w:tcPr>
          <w:p w:rsidR="004A7617" w:rsidRDefault="004A7617" w:rsidP="004A7617">
            <w:pPr>
              <w:pStyle w:val="VL"/>
              <w:numPr>
                <w:ilvl w:val="1"/>
                <w:numId w:val="28"/>
              </w:numPr>
              <w:ind w:left="176" w:hanging="176"/>
              <w:rPr>
                <w:sz w:val="24"/>
                <w:szCs w:val="24"/>
              </w:rPr>
            </w:pPr>
            <w:bookmarkStart w:id="7" w:name="_Ref529965103" w:colFirst="0" w:colLast="0"/>
            <w:bookmarkEnd w:id="6"/>
          </w:p>
        </w:tc>
        <w:tc>
          <w:tcPr>
            <w:tcW w:w="2001" w:type="dxa"/>
            <w:vMerge w:val="restart"/>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Ответственность Исполнителя</w:t>
            </w:r>
          </w:p>
        </w:tc>
        <w:tc>
          <w:tcPr>
            <w:tcW w:w="831" w:type="dxa"/>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 п/п</w:t>
            </w:r>
          </w:p>
        </w:tc>
        <w:tc>
          <w:tcPr>
            <w:tcW w:w="2349" w:type="dxa"/>
            <w:tcBorders>
              <w:top w:val="single" w:sz="4" w:space="0" w:color="auto"/>
              <w:left w:val="single" w:sz="4" w:space="0" w:color="auto"/>
              <w:bottom w:val="single" w:sz="4" w:space="0" w:color="auto"/>
              <w:right w:val="single" w:sz="4" w:space="0" w:color="auto"/>
            </w:tcBorders>
            <w:hideMark/>
          </w:tcPr>
          <w:p w:rsidR="004A7617" w:rsidRDefault="004A7617">
            <w:pPr>
              <w:pStyle w:val="VL"/>
              <w:rPr>
                <w:b/>
                <w:sz w:val="24"/>
                <w:szCs w:val="24"/>
              </w:rPr>
            </w:pPr>
            <w:r>
              <w:rPr>
                <w:b/>
                <w:sz w:val="24"/>
                <w:szCs w:val="24"/>
              </w:rPr>
              <w:t>Нарушение</w:t>
            </w:r>
          </w:p>
        </w:tc>
        <w:tc>
          <w:tcPr>
            <w:tcW w:w="3174" w:type="dxa"/>
            <w:tcBorders>
              <w:top w:val="single" w:sz="4" w:space="0" w:color="auto"/>
              <w:left w:val="single" w:sz="4" w:space="0" w:color="auto"/>
              <w:bottom w:val="single" w:sz="4" w:space="0" w:color="auto"/>
              <w:right w:val="nil"/>
            </w:tcBorders>
            <w:hideMark/>
          </w:tcPr>
          <w:p w:rsidR="004A7617" w:rsidRDefault="004A7617">
            <w:pPr>
              <w:pStyle w:val="VL"/>
              <w:rPr>
                <w:b/>
                <w:sz w:val="24"/>
                <w:szCs w:val="24"/>
              </w:rPr>
            </w:pPr>
            <w:r>
              <w:rPr>
                <w:b/>
                <w:sz w:val="24"/>
                <w:szCs w:val="24"/>
              </w:rPr>
              <w:t>Ответственность</w:t>
            </w:r>
          </w:p>
        </w:tc>
      </w:tr>
      <w:bookmarkEnd w:id="7"/>
      <w:tr w:rsidR="004A7617" w:rsidTr="004A7617">
        <w:tc>
          <w:tcPr>
            <w:tcW w:w="0" w:type="auto"/>
            <w:vMerge/>
            <w:tcBorders>
              <w:top w:val="single" w:sz="4" w:space="0" w:color="auto"/>
              <w:left w:val="nil"/>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831" w:type="dxa"/>
            <w:vMerge w:val="restart"/>
            <w:tcBorders>
              <w:top w:val="single" w:sz="4" w:space="0" w:color="auto"/>
              <w:left w:val="single" w:sz="4" w:space="0" w:color="auto"/>
              <w:bottom w:val="single" w:sz="4" w:space="0" w:color="auto"/>
              <w:right w:val="single" w:sz="4" w:space="0" w:color="auto"/>
            </w:tcBorders>
          </w:tcPr>
          <w:p w:rsidR="004A7617" w:rsidRDefault="004A7617" w:rsidP="004A7617">
            <w:pPr>
              <w:pStyle w:val="VL"/>
              <w:numPr>
                <w:ilvl w:val="2"/>
                <w:numId w:val="28"/>
              </w:numPr>
              <w:ind w:left="601" w:right="459" w:hanging="601"/>
              <w:rPr>
                <w:sz w:val="24"/>
                <w:szCs w:val="24"/>
              </w:rPr>
            </w:pPr>
          </w:p>
        </w:tc>
        <w:tc>
          <w:tcPr>
            <w:tcW w:w="2349" w:type="dxa"/>
            <w:vMerge w:val="restart"/>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Нарушение Исполнителем сроков исполнения обязательств</w:t>
            </w:r>
          </w:p>
        </w:tc>
        <w:tc>
          <w:tcPr>
            <w:tcW w:w="3174" w:type="dxa"/>
            <w:tcBorders>
              <w:top w:val="single" w:sz="4" w:space="0" w:color="auto"/>
              <w:left w:val="single" w:sz="4" w:space="0" w:color="auto"/>
              <w:bottom w:val="single" w:sz="4" w:space="0" w:color="auto"/>
              <w:right w:val="nil"/>
            </w:tcBorders>
            <w:hideMark/>
          </w:tcPr>
          <w:p w:rsidR="004A7617" w:rsidRDefault="004A7617">
            <w:pPr>
              <w:pStyle w:val="VL"/>
              <w:rPr>
                <w:sz w:val="24"/>
                <w:szCs w:val="24"/>
              </w:rPr>
            </w:pPr>
          </w:p>
        </w:tc>
      </w:tr>
      <w:tr w:rsidR="004A7617" w:rsidTr="004A7617">
        <w:tc>
          <w:tcPr>
            <w:tcW w:w="0" w:type="auto"/>
            <w:vMerge/>
            <w:tcBorders>
              <w:top w:val="single" w:sz="4" w:space="0" w:color="auto"/>
              <w:left w:val="nil"/>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3174" w:type="dxa"/>
            <w:tcBorders>
              <w:top w:val="single" w:sz="4" w:space="0" w:color="auto"/>
              <w:left w:val="single" w:sz="4" w:space="0" w:color="auto"/>
              <w:bottom w:val="single" w:sz="4" w:space="0" w:color="auto"/>
              <w:right w:val="nil"/>
            </w:tcBorders>
            <w:hideMark/>
          </w:tcPr>
          <w:p w:rsidR="004A7617" w:rsidRDefault="004A7617" w:rsidP="00625F33">
            <w:pPr>
              <w:pStyle w:val="VL"/>
              <w:spacing w:before="0"/>
              <w:rPr>
                <w:sz w:val="24"/>
                <w:szCs w:val="24"/>
              </w:rPr>
            </w:pPr>
            <w:r>
              <w:rPr>
                <w:i/>
                <w:sz w:val="24"/>
                <w:szCs w:val="24"/>
              </w:rPr>
              <w:t xml:space="preserve"> </w:t>
            </w:r>
            <w:r>
              <w:rPr>
                <w:sz w:val="24"/>
                <w:szCs w:val="24"/>
              </w:rPr>
              <w:t xml:space="preserve">Исполнитель уплачивает Заказчику неустойку в виде штрафа, который начисляется за каждый факт нарушения срока </w:t>
            </w:r>
            <w:r>
              <w:rPr>
                <w:sz w:val="24"/>
                <w:szCs w:val="24"/>
              </w:rPr>
              <w:lastRenderedPageBreak/>
              <w:t>исполнения обязатель</w:t>
            </w:r>
            <w:r w:rsidR="00625F33">
              <w:rPr>
                <w:sz w:val="24"/>
                <w:szCs w:val="24"/>
              </w:rPr>
              <w:t>ства. Размер штрафа составляет 0,1%</w:t>
            </w:r>
            <w:r>
              <w:rPr>
                <w:sz w:val="24"/>
                <w:szCs w:val="24"/>
              </w:rPr>
              <w:t xml:space="preserve"> от цены Договора, указанной в пункте </w:t>
            </w:r>
            <w:r>
              <w:fldChar w:fldCharType="begin"/>
            </w:r>
            <w:r>
              <w:instrText xml:space="preserve"> REF _Ref529964205 \r \h  \* MERGEFORMAT </w:instrText>
            </w:r>
            <w:r>
              <w:fldChar w:fldCharType="separate"/>
            </w:r>
            <w:r w:rsidR="00310360" w:rsidRPr="00310360">
              <w:rPr>
                <w:sz w:val="24"/>
                <w:szCs w:val="24"/>
              </w:rPr>
              <w:t>1.3</w:t>
            </w:r>
            <w:r>
              <w:fldChar w:fldCharType="end"/>
            </w:r>
            <w:r>
              <w:rPr>
                <w:sz w:val="24"/>
                <w:szCs w:val="24"/>
              </w:rPr>
              <w:t xml:space="preserve"> Договора.</w:t>
            </w:r>
          </w:p>
        </w:tc>
      </w:tr>
      <w:tr w:rsidR="004A7617" w:rsidTr="004A7617">
        <w:tc>
          <w:tcPr>
            <w:tcW w:w="0" w:type="auto"/>
            <w:vMerge/>
            <w:tcBorders>
              <w:top w:val="single" w:sz="4" w:space="0" w:color="auto"/>
              <w:left w:val="nil"/>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3174" w:type="dxa"/>
            <w:tcBorders>
              <w:top w:val="single" w:sz="4" w:space="0" w:color="auto"/>
              <w:left w:val="single" w:sz="4" w:space="0" w:color="auto"/>
              <w:bottom w:val="single" w:sz="4" w:space="0" w:color="auto"/>
              <w:right w:val="nil"/>
            </w:tcBorders>
            <w:hideMark/>
          </w:tcPr>
          <w:p w:rsidR="004A7617" w:rsidRDefault="004A7617">
            <w:pPr>
              <w:pStyle w:val="VL"/>
              <w:rPr>
                <w:i/>
                <w:sz w:val="24"/>
                <w:szCs w:val="24"/>
              </w:rPr>
            </w:pPr>
          </w:p>
        </w:tc>
      </w:tr>
      <w:tr w:rsidR="004A7617" w:rsidTr="004A7617">
        <w:tc>
          <w:tcPr>
            <w:tcW w:w="0" w:type="auto"/>
            <w:vMerge/>
            <w:tcBorders>
              <w:top w:val="single" w:sz="4" w:space="0" w:color="auto"/>
              <w:left w:val="nil"/>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831" w:type="dxa"/>
            <w:vMerge w:val="restart"/>
            <w:tcBorders>
              <w:top w:val="single" w:sz="4" w:space="0" w:color="auto"/>
              <w:left w:val="single" w:sz="4" w:space="0" w:color="auto"/>
              <w:bottom w:val="single" w:sz="4" w:space="0" w:color="auto"/>
              <w:right w:val="single" w:sz="4" w:space="0" w:color="auto"/>
            </w:tcBorders>
          </w:tcPr>
          <w:p w:rsidR="004A7617" w:rsidRDefault="004A7617" w:rsidP="004A7617">
            <w:pPr>
              <w:pStyle w:val="VL"/>
              <w:numPr>
                <w:ilvl w:val="2"/>
                <w:numId w:val="28"/>
              </w:numPr>
              <w:ind w:left="601" w:right="459" w:hanging="601"/>
              <w:rPr>
                <w:sz w:val="24"/>
                <w:szCs w:val="24"/>
              </w:rPr>
            </w:pPr>
          </w:p>
        </w:tc>
        <w:tc>
          <w:tcPr>
            <w:tcW w:w="2349" w:type="dxa"/>
            <w:vMerge w:val="restart"/>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Нарушение Исполнителем сроков устранения недостатков в оказанных Услугах, выявленных Заказчиком</w:t>
            </w:r>
          </w:p>
        </w:tc>
        <w:tc>
          <w:tcPr>
            <w:tcW w:w="3174" w:type="dxa"/>
            <w:tcBorders>
              <w:top w:val="single" w:sz="4" w:space="0" w:color="auto"/>
              <w:left w:val="single" w:sz="4" w:space="0" w:color="auto"/>
              <w:bottom w:val="single" w:sz="4" w:space="0" w:color="auto"/>
              <w:right w:val="nil"/>
            </w:tcBorders>
            <w:hideMark/>
          </w:tcPr>
          <w:p w:rsidR="004A7617" w:rsidRDefault="004A7617">
            <w:pPr>
              <w:pStyle w:val="VL"/>
              <w:rPr>
                <w:sz w:val="24"/>
                <w:szCs w:val="24"/>
              </w:rPr>
            </w:pPr>
          </w:p>
        </w:tc>
      </w:tr>
      <w:tr w:rsidR="004A7617" w:rsidTr="004A7617">
        <w:tc>
          <w:tcPr>
            <w:tcW w:w="0" w:type="auto"/>
            <w:vMerge/>
            <w:tcBorders>
              <w:top w:val="single" w:sz="4" w:space="0" w:color="auto"/>
              <w:left w:val="nil"/>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3174" w:type="dxa"/>
            <w:tcBorders>
              <w:top w:val="single" w:sz="4" w:space="0" w:color="auto"/>
              <w:left w:val="single" w:sz="4" w:space="0" w:color="auto"/>
              <w:bottom w:val="single" w:sz="4" w:space="0" w:color="auto"/>
              <w:right w:val="nil"/>
            </w:tcBorders>
            <w:hideMark/>
          </w:tcPr>
          <w:p w:rsidR="004A7617" w:rsidRDefault="004A7617" w:rsidP="00982CC2">
            <w:pPr>
              <w:pStyle w:val="VL"/>
              <w:spacing w:before="0"/>
              <w:rPr>
                <w:sz w:val="24"/>
                <w:szCs w:val="24"/>
              </w:rPr>
            </w:pPr>
            <w:r>
              <w:rPr>
                <w:sz w:val="24"/>
                <w:szCs w:val="24"/>
              </w:rPr>
              <w:t>Исполнитель уплачивает Заказчику неустойку в виде штрафа, который начисляется за каждый факт нарушения срока устранения недостатков в оказанных Услугах, выявленных Заказч</w:t>
            </w:r>
            <w:r w:rsidR="00982CC2">
              <w:rPr>
                <w:sz w:val="24"/>
                <w:szCs w:val="24"/>
              </w:rPr>
              <w:t xml:space="preserve">иком. Размер штрафа составляет 0,1% от цены Договора, указанной в пункте </w:t>
            </w:r>
            <w:r w:rsidR="00982CC2">
              <w:fldChar w:fldCharType="begin"/>
            </w:r>
            <w:r w:rsidR="00982CC2">
              <w:instrText xml:space="preserve"> REF _Ref529964205 \r \h  \* MERGEFORMAT </w:instrText>
            </w:r>
            <w:r w:rsidR="00982CC2">
              <w:fldChar w:fldCharType="separate"/>
            </w:r>
            <w:r w:rsidR="00982CC2" w:rsidRPr="00310360">
              <w:rPr>
                <w:sz w:val="24"/>
                <w:szCs w:val="24"/>
              </w:rPr>
              <w:t>1.3</w:t>
            </w:r>
            <w:r w:rsidR="00982CC2">
              <w:fldChar w:fldCharType="end"/>
            </w:r>
            <w:r w:rsidR="00982CC2">
              <w:rPr>
                <w:sz w:val="24"/>
                <w:szCs w:val="24"/>
              </w:rPr>
              <w:t xml:space="preserve"> Договора</w:t>
            </w:r>
          </w:p>
        </w:tc>
      </w:tr>
      <w:tr w:rsidR="004A7617" w:rsidTr="004A7617">
        <w:tc>
          <w:tcPr>
            <w:tcW w:w="0" w:type="auto"/>
            <w:vMerge/>
            <w:tcBorders>
              <w:top w:val="single" w:sz="4" w:space="0" w:color="auto"/>
              <w:left w:val="nil"/>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3174" w:type="dxa"/>
            <w:tcBorders>
              <w:top w:val="single" w:sz="4" w:space="0" w:color="auto"/>
              <w:left w:val="single" w:sz="4" w:space="0" w:color="auto"/>
              <w:bottom w:val="single" w:sz="4" w:space="0" w:color="auto"/>
              <w:right w:val="nil"/>
            </w:tcBorders>
            <w:hideMark/>
          </w:tcPr>
          <w:p w:rsidR="004A7617" w:rsidRDefault="004A7617">
            <w:pPr>
              <w:pStyle w:val="VL"/>
              <w:rPr>
                <w:sz w:val="24"/>
                <w:szCs w:val="24"/>
              </w:rPr>
            </w:pPr>
          </w:p>
        </w:tc>
      </w:tr>
      <w:tr w:rsidR="004A7617" w:rsidTr="004A7617">
        <w:tc>
          <w:tcPr>
            <w:tcW w:w="0" w:type="auto"/>
            <w:vMerge/>
            <w:tcBorders>
              <w:top w:val="single" w:sz="4" w:space="0" w:color="auto"/>
              <w:left w:val="nil"/>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rsidR="004A7617" w:rsidRDefault="004A7617" w:rsidP="004A7617">
            <w:pPr>
              <w:pStyle w:val="VL"/>
              <w:numPr>
                <w:ilvl w:val="2"/>
                <w:numId w:val="28"/>
              </w:numPr>
              <w:ind w:left="601" w:right="459" w:hanging="601"/>
              <w:rPr>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rsidR="004A7617" w:rsidRDefault="004A7617" w:rsidP="004E5968">
            <w:pPr>
              <w:pStyle w:val="VL"/>
              <w:rPr>
                <w:sz w:val="24"/>
                <w:szCs w:val="24"/>
              </w:rPr>
            </w:pPr>
            <w:r>
              <w:rPr>
                <w:sz w:val="24"/>
                <w:szCs w:val="24"/>
              </w:rPr>
              <w:t xml:space="preserve">Неисполнение или ненадлежащее исполнение обязательств, предусмотренных пунктами </w:t>
            </w:r>
            <w:r w:rsidR="004E5968" w:rsidRPr="00F71103">
              <w:rPr>
                <w:sz w:val="24"/>
                <w:szCs w:val="24"/>
              </w:rPr>
              <w:t xml:space="preserve">5.1.2., 5.1.12., 5.1.14 </w:t>
            </w:r>
            <w:r w:rsidR="004E5968">
              <w:rPr>
                <w:sz w:val="24"/>
                <w:szCs w:val="24"/>
              </w:rPr>
              <w:t>Договора</w:t>
            </w:r>
          </w:p>
        </w:tc>
        <w:tc>
          <w:tcPr>
            <w:tcW w:w="3174" w:type="dxa"/>
            <w:tcBorders>
              <w:top w:val="single" w:sz="4" w:space="0" w:color="auto"/>
              <w:left w:val="single" w:sz="4" w:space="0" w:color="auto"/>
              <w:bottom w:val="single" w:sz="4" w:space="0" w:color="auto"/>
              <w:right w:val="nil"/>
            </w:tcBorders>
            <w:hideMark/>
          </w:tcPr>
          <w:p w:rsidR="004A7617" w:rsidRDefault="004A7617" w:rsidP="004E5968">
            <w:pPr>
              <w:pStyle w:val="VL"/>
              <w:rPr>
                <w:i/>
                <w:sz w:val="24"/>
                <w:szCs w:val="24"/>
              </w:rPr>
            </w:pPr>
            <w:r>
              <w:rPr>
                <w:sz w:val="24"/>
                <w:szCs w:val="24"/>
              </w:rPr>
              <w:t>Исполнитель уплачивает Заказчику неустойку в виде штрафа, который начисляется за каждый факт неисполнения или ненадлежащего исполнения обязател</w:t>
            </w:r>
            <w:r w:rsidR="004E5968">
              <w:rPr>
                <w:sz w:val="24"/>
                <w:szCs w:val="24"/>
              </w:rPr>
              <w:t xml:space="preserve">ьств, предусмотренных пунктами </w:t>
            </w:r>
            <w:r w:rsidR="004E5968" w:rsidRPr="00F71103">
              <w:rPr>
                <w:sz w:val="24"/>
                <w:szCs w:val="24"/>
              </w:rPr>
              <w:t xml:space="preserve">5.1.2., 5.1.12., </w:t>
            </w:r>
            <w:proofErr w:type="gramStart"/>
            <w:r w:rsidR="004E5968" w:rsidRPr="00F71103">
              <w:rPr>
                <w:sz w:val="24"/>
                <w:szCs w:val="24"/>
              </w:rPr>
              <w:t xml:space="preserve">5.1.14 </w:t>
            </w:r>
            <w:r w:rsidR="004E5968">
              <w:rPr>
                <w:sz w:val="24"/>
                <w:szCs w:val="24"/>
              </w:rPr>
              <w:t xml:space="preserve"> </w:t>
            </w:r>
            <w:r>
              <w:rPr>
                <w:sz w:val="24"/>
                <w:szCs w:val="24"/>
              </w:rPr>
              <w:t>Дого</w:t>
            </w:r>
            <w:r w:rsidR="004E5968">
              <w:rPr>
                <w:sz w:val="24"/>
                <w:szCs w:val="24"/>
              </w:rPr>
              <w:t>вора</w:t>
            </w:r>
            <w:proofErr w:type="gramEnd"/>
            <w:r w:rsidR="004E5968">
              <w:rPr>
                <w:sz w:val="24"/>
                <w:szCs w:val="24"/>
              </w:rPr>
              <w:t xml:space="preserve">. Размер штрафа составляет </w:t>
            </w:r>
            <w:r w:rsidR="004E5968" w:rsidRPr="00F71103">
              <w:rPr>
                <w:sz w:val="24"/>
                <w:szCs w:val="24"/>
              </w:rPr>
              <w:t>5 000,00 (пять) тысяч рублей 00 копеек</w:t>
            </w:r>
            <w:r>
              <w:rPr>
                <w:sz w:val="24"/>
                <w:szCs w:val="24"/>
              </w:rPr>
              <w:t>.</w:t>
            </w:r>
          </w:p>
        </w:tc>
      </w:tr>
      <w:tr w:rsidR="004A7617" w:rsidTr="004A7617">
        <w:tc>
          <w:tcPr>
            <w:tcW w:w="0" w:type="auto"/>
            <w:vMerge/>
            <w:tcBorders>
              <w:top w:val="single" w:sz="4" w:space="0" w:color="auto"/>
              <w:left w:val="nil"/>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A7617" w:rsidRDefault="004A7617">
            <w:pPr>
              <w:spacing w:after="0"/>
              <w:rPr>
                <w:rFonts w:eastAsia="Calibri"/>
                <w:color w:val="1E0E01" w:themeColor="accent6" w:themeShade="1A"/>
                <w:sz w:val="24"/>
                <w:szCs w:val="24"/>
                <w:lang w:eastAsia="en-US"/>
              </w:rPr>
            </w:pPr>
          </w:p>
        </w:tc>
        <w:tc>
          <w:tcPr>
            <w:tcW w:w="831" w:type="dxa"/>
            <w:tcBorders>
              <w:top w:val="single" w:sz="4" w:space="0" w:color="auto"/>
              <w:left w:val="single" w:sz="4" w:space="0" w:color="auto"/>
              <w:bottom w:val="single" w:sz="4" w:space="0" w:color="auto"/>
              <w:right w:val="single" w:sz="4" w:space="0" w:color="auto"/>
            </w:tcBorders>
          </w:tcPr>
          <w:p w:rsidR="004A7617" w:rsidRDefault="004A7617" w:rsidP="004A7617">
            <w:pPr>
              <w:pStyle w:val="VL"/>
              <w:numPr>
                <w:ilvl w:val="2"/>
                <w:numId w:val="28"/>
              </w:numPr>
              <w:ind w:left="601" w:right="459" w:hanging="601"/>
              <w:rPr>
                <w:sz w:val="24"/>
                <w:szCs w:val="24"/>
              </w:rPr>
            </w:pPr>
          </w:p>
        </w:tc>
        <w:tc>
          <w:tcPr>
            <w:tcW w:w="2349" w:type="dxa"/>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Неисполнение или ненадлежащее исполнение Исполнителем Договора, повлекшее за собой расторжение Договора по инициативе Заказчика</w:t>
            </w:r>
          </w:p>
        </w:tc>
        <w:tc>
          <w:tcPr>
            <w:tcW w:w="3174" w:type="dxa"/>
            <w:tcBorders>
              <w:top w:val="single" w:sz="4" w:space="0" w:color="auto"/>
              <w:left w:val="single" w:sz="4" w:space="0" w:color="auto"/>
              <w:bottom w:val="single" w:sz="4" w:space="0" w:color="auto"/>
              <w:right w:val="nil"/>
            </w:tcBorders>
            <w:hideMark/>
          </w:tcPr>
          <w:p w:rsidR="004A7617" w:rsidRDefault="004A7617">
            <w:pPr>
              <w:pStyle w:val="VL"/>
              <w:rPr>
                <w:i/>
                <w:sz w:val="24"/>
                <w:szCs w:val="24"/>
              </w:rPr>
            </w:pPr>
            <w:r>
              <w:rPr>
                <w:sz w:val="24"/>
                <w:szCs w:val="24"/>
              </w:rPr>
              <w:t>Исполнитель уплачивает Заказчику неу</w:t>
            </w:r>
            <w:r w:rsidR="0065012A">
              <w:rPr>
                <w:sz w:val="24"/>
                <w:szCs w:val="24"/>
              </w:rPr>
              <w:t xml:space="preserve">стойку в виде штрафа в размере </w:t>
            </w:r>
            <w:r w:rsidR="0065012A" w:rsidRPr="00F71103">
              <w:rPr>
                <w:sz w:val="24"/>
                <w:szCs w:val="24"/>
              </w:rPr>
              <w:t>5 % от цены Договор</w:t>
            </w:r>
            <w:r w:rsidR="0065012A">
              <w:rPr>
                <w:sz w:val="24"/>
                <w:szCs w:val="24"/>
              </w:rPr>
              <w:t>а, указанной в п. 1.3. Договора</w:t>
            </w:r>
            <w:r>
              <w:rPr>
                <w:sz w:val="24"/>
                <w:szCs w:val="24"/>
              </w:rPr>
              <w:t>.</w:t>
            </w:r>
          </w:p>
        </w:tc>
      </w:tr>
      <w:tr w:rsidR="004A7617" w:rsidTr="004A7617">
        <w:tc>
          <w:tcPr>
            <w:tcW w:w="859" w:type="dxa"/>
            <w:tcBorders>
              <w:top w:val="single" w:sz="4" w:space="0" w:color="auto"/>
              <w:left w:val="nil"/>
              <w:bottom w:val="single" w:sz="4" w:space="0" w:color="auto"/>
              <w:right w:val="single" w:sz="4" w:space="0" w:color="auto"/>
            </w:tcBorders>
          </w:tcPr>
          <w:p w:rsidR="004A7617" w:rsidRDefault="004A7617" w:rsidP="004A7617">
            <w:pPr>
              <w:pStyle w:val="VL"/>
              <w:numPr>
                <w:ilvl w:val="1"/>
                <w:numId w:val="28"/>
              </w:numPr>
              <w:ind w:left="176" w:hanging="176"/>
              <w:rPr>
                <w:sz w:val="24"/>
                <w:szCs w:val="24"/>
              </w:rPr>
            </w:pPr>
            <w:bookmarkStart w:id="8" w:name="_Ref529965112" w:colFirst="0" w:colLast="0"/>
          </w:p>
        </w:tc>
        <w:tc>
          <w:tcPr>
            <w:tcW w:w="2001" w:type="dxa"/>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Ответственность Заказчика</w:t>
            </w:r>
          </w:p>
        </w:tc>
        <w:tc>
          <w:tcPr>
            <w:tcW w:w="3180" w:type="dxa"/>
            <w:gridSpan w:val="2"/>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Нарушение Заказчиком сроков оплаты оказанных и принятых Услуг</w:t>
            </w:r>
          </w:p>
        </w:tc>
        <w:tc>
          <w:tcPr>
            <w:tcW w:w="3174" w:type="dxa"/>
            <w:tcBorders>
              <w:top w:val="single" w:sz="4" w:space="0" w:color="auto"/>
              <w:left w:val="single" w:sz="4" w:space="0" w:color="auto"/>
              <w:bottom w:val="single" w:sz="4" w:space="0" w:color="auto"/>
              <w:right w:val="nil"/>
            </w:tcBorders>
            <w:hideMark/>
          </w:tcPr>
          <w:p w:rsidR="004A7617" w:rsidRDefault="004A7617" w:rsidP="00FF7984">
            <w:pPr>
              <w:pStyle w:val="VL"/>
              <w:rPr>
                <w:sz w:val="24"/>
                <w:szCs w:val="24"/>
              </w:rPr>
            </w:pPr>
            <w:r>
              <w:rPr>
                <w:sz w:val="24"/>
                <w:szCs w:val="24"/>
              </w:rPr>
              <w:t>Исполнитель вправе потребовать от Заказчика уплаты неустойки в виде пени в размере</w:t>
            </w:r>
            <w:r w:rsidR="00C827D1">
              <w:rPr>
                <w:sz w:val="24"/>
                <w:szCs w:val="24"/>
              </w:rPr>
              <w:t xml:space="preserve"> 0,1%</w:t>
            </w:r>
            <w:r>
              <w:rPr>
                <w:i/>
                <w:sz w:val="24"/>
                <w:szCs w:val="24"/>
              </w:rPr>
              <w:t>,</w:t>
            </w:r>
            <w:r>
              <w:rPr>
                <w:sz w:val="24"/>
                <w:szCs w:val="24"/>
              </w:rPr>
              <w:t xml:space="preserve">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w:t>
            </w:r>
            <w:r w:rsidR="00C827D1">
              <w:rPr>
                <w:sz w:val="24"/>
                <w:szCs w:val="24"/>
              </w:rPr>
              <w:t xml:space="preserve">р </w:t>
            </w:r>
            <w:r w:rsidR="00C827D1">
              <w:rPr>
                <w:sz w:val="24"/>
                <w:szCs w:val="24"/>
              </w:rPr>
              <w:lastRenderedPageBreak/>
              <w:t>неустойки не может пре</w:t>
            </w:r>
            <w:r w:rsidR="002D0284">
              <w:rPr>
                <w:sz w:val="24"/>
                <w:szCs w:val="24"/>
              </w:rPr>
              <w:t>вышать 15</w:t>
            </w:r>
            <w:r w:rsidR="00C827D1">
              <w:rPr>
                <w:sz w:val="24"/>
                <w:szCs w:val="24"/>
              </w:rPr>
              <w:t>%</w:t>
            </w:r>
            <w:r>
              <w:rPr>
                <w:sz w:val="24"/>
                <w:szCs w:val="24"/>
              </w:rPr>
              <w:t xml:space="preserve"> стоимости обязательств, исполнение которых просрочено.</w:t>
            </w:r>
          </w:p>
        </w:tc>
      </w:tr>
      <w:tr w:rsidR="004A7617" w:rsidTr="004A7617">
        <w:tc>
          <w:tcPr>
            <w:tcW w:w="859" w:type="dxa"/>
            <w:tcBorders>
              <w:top w:val="single" w:sz="4" w:space="0" w:color="auto"/>
              <w:left w:val="nil"/>
              <w:bottom w:val="single" w:sz="4" w:space="0" w:color="auto"/>
              <w:right w:val="single" w:sz="4" w:space="0" w:color="auto"/>
            </w:tcBorders>
          </w:tcPr>
          <w:p w:rsidR="004A7617" w:rsidRDefault="004A7617" w:rsidP="004A7617">
            <w:pPr>
              <w:pStyle w:val="VL"/>
              <w:numPr>
                <w:ilvl w:val="1"/>
                <w:numId w:val="28"/>
              </w:numPr>
              <w:ind w:left="176" w:hanging="176"/>
              <w:rPr>
                <w:sz w:val="24"/>
                <w:szCs w:val="24"/>
              </w:rPr>
            </w:pPr>
            <w:bookmarkStart w:id="9" w:name="_Ref529965160" w:colFirst="0" w:colLast="0"/>
            <w:bookmarkEnd w:id="8"/>
          </w:p>
        </w:tc>
        <w:tc>
          <w:tcPr>
            <w:tcW w:w="2001" w:type="dxa"/>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Обеспечение исполнения Договора</w:t>
            </w:r>
          </w:p>
        </w:tc>
        <w:tc>
          <w:tcPr>
            <w:tcW w:w="6354" w:type="dxa"/>
            <w:gridSpan w:val="3"/>
            <w:tcBorders>
              <w:top w:val="single" w:sz="4" w:space="0" w:color="auto"/>
              <w:left w:val="single" w:sz="4" w:space="0" w:color="auto"/>
              <w:bottom w:val="single" w:sz="4" w:space="0" w:color="auto"/>
              <w:right w:val="nil"/>
            </w:tcBorders>
            <w:hideMark/>
          </w:tcPr>
          <w:p w:rsidR="00034FC5" w:rsidRPr="00034FC5" w:rsidRDefault="00D944C9" w:rsidP="00034FC5">
            <w:pPr>
              <w:pStyle w:val="VL"/>
              <w:rPr>
                <w:i/>
                <w:sz w:val="24"/>
                <w:szCs w:val="24"/>
              </w:rPr>
            </w:pPr>
            <w:r w:rsidRPr="00D34F83">
              <w:rPr>
                <w:sz w:val="24"/>
                <w:szCs w:val="24"/>
              </w:rPr>
              <w:t>Обеспечение исполнения обязательств по Договору Исполнителем не предоставляется.</w:t>
            </w:r>
          </w:p>
        </w:tc>
      </w:tr>
      <w:tr w:rsidR="004A7617" w:rsidTr="004A7617">
        <w:tc>
          <w:tcPr>
            <w:tcW w:w="859" w:type="dxa"/>
            <w:tcBorders>
              <w:top w:val="single" w:sz="4" w:space="0" w:color="auto"/>
              <w:left w:val="nil"/>
              <w:bottom w:val="single" w:sz="4" w:space="0" w:color="auto"/>
              <w:right w:val="single" w:sz="4" w:space="0" w:color="auto"/>
            </w:tcBorders>
          </w:tcPr>
          <w:p w:rsidR="004A7617" w:rsidRDefault="004A7617" w:rsidP="004A7617">
            <w:pPr>
              <w:pStyle w:val="VL"/>
              <w:numPr>
                <w:ilvl w:val="1"/>
                <w:numId w:val="28"/>
              </w:numPr>
              <w:ind w:left="176" w:hanging="176"/>
              <w:rPr>
                <w:sz w:val="24"/>
                <w:szCs w:val="24"/>
              </w:rPr>
            </w:pPr>
            <w:bookmarkStart w:id="10" w:name="_Ref529965254" w:colFirst="0" w:colLast="0"/>
            <w:bookmarkEnd w:id="9"/>
          </w:p>
        </w:tc>
        <w:tc>
          <w:tcPr>
            <w:tcW w:w="2001" w:type="dxa"/>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Подсудность</w:t>
            </w:r>
          </w:p>
        </w:tc>
        <w:tc>
          <w:tcPr>
            <w:tcW w:w="6354" w:type="dxa"/>
            <w:gridSpan w:val="3"/>
            <w:tcBorders>
              <w:top w:val="single" w:sz="4" w:space="0" w:color="auto"/>
              <w:left w:val="single" w:sz="4" w:space="0" w:color="auto"/>
              <w:bottom w:val="single" w:sz="4" w:space="0" w:color="auto"/>
              <w:right w:val="nil"/>
            </w:tcBorders>
            <w:hideMark/>
          </w:tcPr>
          <w:p w:rsidR="004A7617" w:rsidRDefault="004A7617">
            <w:pPr>
              <w:pStyle w:val="VL"/>
              <w:rPr>
                <w:i/>
                <w:sz w:val="24"/>
                <w:szCs w:val="24"/>
              </w:rPr>
            </w:pPr>
            <w:r>
              <w:rPr>
                <w:sz w:val="24"/>
                <w:szCs w:val="24"/>
              </w:rPr>
              <w:t xml:space="preserve">При неурегулировании Сторонами спора в досудебном порядке спор передается на </w:t>
            </w:r>
            <w:r w:rsidR="004672FF">
              <w:rPr>
                <w:sz w:val="24"/>
                <w:szCs w:val="24"/>
              </w:rPr>
              <w:t xml:space="preserve">рассмотрение Арбитражного суда Приморского края </w:t>
            </w:r>
            <w:r>
              <w:rPr>
                <w:sz w:val="24"/>
                <w:szCs w:val="24"/>
              </w:rPr>
              <w:t>в порядке, предусмотренном действующим законодательством Российской Федерации.</w:t>
            </w:r>
          </w:p>
        </w:tc>
      </w:tr>
      <w:tr w:rsidR="004A7617" w:rsidTr="004A7617">
        <w:tc>
          <w:tcPr>
            <w:tcW w:w="859" w:type="dxa"/>
            <w:tcBorders>
              <w:top w:val="single" w:sz="4" w:space="0" w:color="auto"/>
              <w:left w:val="nil"/>
              <w:bottom w:val="single" w:sz="4" w:space="0" w:color="auto"/>
              <w:right w:val="single" w:sz="4" w:space="0" w:color="auto"/>
            </w:tcBorders>
          </w:tcPr>
          <w:p w:rsidR="004A7617" w:rsidRDefault="004A7617" w:rsidP="004A7617">
            <w:pPr>
              <w:pStyle w:val="VL"/>
              <w:numPr>
                <w:ilvl w:val="1"/>
                <w:numId w:val="28"/>
              </w:numPr>
              <w:ind w:left="176" w:hanging="176"/>
              <w:rPr>
                <w:sz w:val="24"/>
                <w:szCs w:val="24"/>
              </w:rPr>
            </w:pPr>
            <w:bookmarkStart w:id="11" w:name="_Ref529965268" w:colFirst="0" w:colLast="0"/>
            <w:bookmarkEnd w:id="10"/>
          </w:p>
        </w:tc>
        <w:tc>
          <w:tcPr>
            <w:tcW w:w="2001" w:type="dxa"/>
            <w:tcBorders>
              <w:top w:val="single" w:sz="4" w:space="0" w:color="auto"/>
              <w:left w:val="single" w:sz="4" w:space="0" w:color="auto"/>
              <w:bottom w:val="single" w:sz="4" w:space="0" w:color="auto"/>
              <w:right w:val="single" w:sz="4" w:space="0" w:color="auto"/>
            </w:tcBorders>
            <w:hideMark/>
          </w:tcPr>
          <w:p w:rsidR="004A7617" w:rsidRDefault="004A7617">
            <w:pPr>
              <w:pStyle w:val="VL"/>
              <w:rPr>
                <w:sz w:val="24"/>
                <w:szCs w:val="24"/>
              </w:rPr>
            </w:pPr>
            <w:r>
              <w:rPr>
                <w:sz w:val="24"/>
                <w:szCs w:val="24"/>
              </w:rPr>
              <w:t>Срок действия Договора</w:t>
            </w:r>
          </w:p>
        </w:tc>
        <w:tc>
          <w:tcPr>
            <w:tcW w:w="6354" w:type="dxa"/>
            <w:gridSpan w:val="3"/>
            <w:tcBorders>
              <w:top w:val="single" w:sz="4" w:space="0" w:color="auto"/>
              <w:left w:val="single" w:sz="4" w:space="0" w:color="auto"/>
              <w:bottom w:val="single" w:sz="4" w:space="0" w:color="auto"/>
              <w:right w:val="nil"/>
            </w:tcBorders>
            <w:hideMark/>
          </w:tcPr>
          <w:p w:rsidR="004A7617" w:rsidRDefault="004A7617">
            <w:pPr>
              <w:pStyle w:val="VL"/>
              <w:rPr>
                <w:sz w:val="24"/>
                <w:szCs w:val="24"/>
              </w:rPr>
            </w:pPr>
            <w:r>
              <w:rPr>
                <w:sz w:val="24"/>
                <w:szCs w:val="24"/>
              </w:rPr>
              <w:t>Договор вступает в силу с даты его по</w:t>
            </w:r>
            <w:r w:rsidR="00FC7D17">
              <w:rPr>
                <w:sz w:val="24"/>
                <w:szCs w:val="24"/>
              </w:rPr>
              <w:t>дписания и действует до 30.11</w:t>
            </w:r>
            <w:r w:rsidR="004672FF">
              <w:rPr>
                <w:sz w:val="24"/>
                <w:szCs w:val="24"/>
              </w:rPr>
              <w:t>.2029 года</w:t>
            </w:r>
            <w:r>
              <w:rPr>
                <w:sz w:val="24"/>
                <w:szCs w:val="24"/>
              </w:rPr>
              <w:t>.</w:t>
            </w:r>
          </w:p>
        </w:tc>
      </w:tr>
    </w:tbl>
    <w:bookmarkEnd w:id="11"/>
    <w:p w:rsidR="004A7617" w:rsidRDefault="004A7617" w:rsidP="004A7617">
      <w:pPr>
        <w:pStyle w:val="a9"/>
        <w:numPr>
          <w:ilvl w:val="0"/>
          <w:numId w:val="27"/>
        </w:numPr>
        <w:spacing w:before="240" w:after="120" w:line="240" w:lineRule="auto"/>
        <w:ind w:left="357" w:hanging="357"/>
        <w:contextualSpacing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Предмет Договора</w:t>
      </w:r>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Исполнитель обязуется оказать </w:t>
      </w:r>
      <w:r>
        <w:rPr>
          <w:rFonts w:ascii="Times New Roman" w:hAnsi="Times New Roman" w:cs="Times New Roman"/>
          <w:color w:val="000000"/>
          <w:sz w:val="24"/>
          <w:szCs w:val="24"/>
        </w:rPr>
        <w:t>Услуги</w:t>
      </w:r>
      <w:r>
        <w:rPr>
          <w:rFonts w:ascii="Times New Roman" w:hAnsi="Times New Roman" w:cs="Times New Roman"/>
          <w:sz w:val="24"/>
          <w:szCs w:val="24"/>
        </w:rPr>
        <w:t>, а Заказчик обязуется принимать и оплачивать оказанные Услуги в размере, сроки и порядке в соответствии с настоящим Договором.</w:t>
      </w:r>
    </w:p>
    <w:p w:rsidR="008B0770" w:rsidRPr="008B0770" w:rsidRDefault="008B0770" w:rsidP="008B0770">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Наименование и адреса объектов Заказчика, стоимость оказания Услуг определены в перечне объектов и стоимости услуг (Приложение № 2 к Договору).</w:t>
      </w:r>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Объект Заказчика принимается под охрану Исполнителем после проведения ответственными исполнителями Сторон обследования технической оснащенности и укреплённости строения, зданий, территории и периметра объекта охраны. Результаты указанных действий отражаются в Акте технической укрепленности объекта по форме Приложения № 7 к Договору. Обследование технической оснащенности и укреплённости </w:t>
      </w:r>
      <w:r w:rsidR="00E630B9">
        <w:rPr>
          <w:rFonts w:ascii="Times New Roman" w:hAnsi="Times New Roman" w:cs="Times New Roman"/>
          <w:sz w:val="24"/>
          <w:szCs w:val="24"/>
        </w:rPr>
        <w:t>проводится Сторонами в течение 10 рабочих</w:t>
      </w:r>
      <w:r w:rsidR="00B35236">
        <w:rPr>
          <w:rFonts w:ascii="Times New Roman" w:hAnsi="Times New Roman" w:cs="Times New Roman"/>
          <w:sz w:val="24"/>
          <w:szCs w:val="24"/>
        </w:rPr>
        <w:t xml:space="preserve"> </w:t>
      </w:r>
      <w:r w:rsidR="00E630B9">
        <w:rPr>
          <w:rFonts w:ascii="Times New Roman" w:hAnsi="Times New Roman" w:cs="Times New Roman"/>
          <w:sz w:val="24"/>
          <w:szCs w:val="24"/>
        </w:rPr>
        <w:t>дней</w:t>
      </w:r>
      <w:r>
        <w:rPr>
          <w:rFonts w:ascii="Times New Roman" w:hAnsi="Times New Roman" w:cs="Times New Roman"/>
          <w:sz w:val="24"/>
          <w:szCs w:val="24"/>
        </w:rPr>
        <w:t xml:space="preserve"> с даты заключения Договора.</w:t>
      </w:r>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Объект Заказчика считается принятым под охрану с даты подписания Сторонами акта приема объекта под охрану по форме Приложения № 5 к Договору. Объект Заказчика считается снятым с охраны с даты подписания Сторонами акта завершения охраны и сдачи объекта по форме Приложения № 6 к Договору.</w:t>
      </w:r>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временного приостановления оказания Услуг по охране конкретного объекта Заказчика, в том числе в связи с выходом из строя приборов систем сигнализации Заказчика, оплата по данному объекту на период ремонта не осуществляется. Возобновление охраны Исполнителем и оплата Услуг по охране данного объекта осуществляется после письменного уведомления Заказчиком Исполнителя о начале постановки объекта под охрану, направляемого посредством факсимильной связи или на адрес электронной почты Исполнителя, указанный в разделе </w:t>
      </w:r>
      <w:r>
        <w:fldChar w:fldCharType="begin"/>
      </w:r>
      <w:r>
        <w:instrText xml:space="preserve"> REF _Ref529964337 \r \h  \* MERGEFORMAT </w:instrText>
      </w:r>
      <w:r>
        <w:fldChar w:fldCharType="separate"/>
      </w:r>
      <w:r w:rsidR="00310360" w:rsidRPr="00310360">
        <w:rPr>
          <w:rFonts w:ascii="Times New Roman" w:hAnsi="Times New Roman" w:cs="Times New Roman"/>
          <w:sz w:val="24"/>
          <w:szCs w:val="24"/>
        </w:rPr>
        <w:t>16</w:t>
      </w:r>
      <w:r>
        <w:fldChar w:fldCharType="end"/>
      </w:r>
      <w:r>
        <w:rPr>
          <w:rFonts w:ascii="Times New Roman" w:hAnsi="Times New Roman" w:cs="Times New Roman"/>
          <w:sz w:val="24"/>
          <w:szCs w:val="24"/>
        </w:rPr>
        <w:t xml:space="preserve"> Договора.</w:t>
      </w:r>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Отчетным периодом оказания услуг по настоящему Договору является календарный месяц.</w:t>
      </w:r>
    </w:p>
    <w:p w:rsidR="004A7617" w:rsidRDefault="004A7617" w:rsidP="004A7617">
      <w:pPr>
        <w:pStyle w:val="a9"/>
        <w:numPr>
          <w:ilvl w:val="0"/>
          <w:numId w:val="27"/>
        </w:numPr>
        <w:spacing w:before="240" w:after="120" w:line="240" w:lineRule="auto"/>
        <w:ind w:left="357" w:hanging="357"/>
        <w:contextualSpacing w:val="0"/>
        <w:jc w:val="center"/>
        <w:rPr>
          <w:rFonts w:ascii="Times New Roman" w:eastAsia="Times New Roman" w:hAnsi="Times New Roman" w:cs="Times New Roman"/>
          <w:b/>
          <w:sz w:val="24"/>
          <w:szCs w:val="24"/>
        </w:rPr>
      </w:pPr>
      <w:bookmarkStart w:id="12" w:name="_Ref529964777"/>
      <w:r>
        <w:rPr>
          <w:rFonts w:ascii="Times New Roman" w:eastAsia="Times New Roman" w:hAnsi="Times New Roman" w:cs="Times New Roman"/>
          <w:b/>
          <w:sz w:val="24"/>
          <w:szCs w:val="24"/>
        </w:rPr>
        <w:t>Цена Договора и порядок расчетов</w:t>
      </w:r>
      <w:bookmarkEnd w:id="12"/>
    </w:p>
    <w:p w:rsidR="004A7617" w:rsidRPr="00CB12EC" w:rsidRDefault="004A7617" w:rsidP="00CB12EC">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Цена Договора указана в пункте </w:t>
      </w:r>
      <w:r>
        <w:fldChar w:fldCharType="begin"/>
      </w:r>
      <w:r>
        <w:instrText xml:space="preserve"> REF _Ref529964205 \r \h  \* MERGEFORMAT </w:instrText>
      </w:r>
      <w:r>
        <w:fldChar w:fldCharType="separate"/>
      </w:r>
      <w:r w:rsidR="00310360" w:rsidRPr="00310360">
        <w:rPr>
          <w:rFonts w:ascii="Times New Roman" w:hAnsi="Times New Roman" w:cs="Times New Roman"/>
          <w:sz w:val="24"/>
          <w:szCs w:val="24"/>
        </w:rPr>
        <w:t>1.3</w:t>
      </w:r>
      <w:r>
        <w:fldChar w:fldCharType="end"/>
      </w:r>
      <w:r>
        <w:rPr>
          <w:rFonts w:ascii="Times New Roman" w:hAnsi="Times New Roman" w:cs="Times New Roman"/>
          <w:sz w:val="24"/>
          <w:szCs w:val="24"/>
        </w:rPr>
        <w:t xml:space="preserve"> Договора. Стоимость Услуг за отчетный месяц указана в Приложении № 2 к Договору.</w:t>
      </w:r>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bookmarkStart w:id="13" w:name="_Ref529964124"/>
      <w:r>
        <w:rPr>
          <w:rFonts w:ascii="Times New Roman" w:hAnsi="Times New Roman" w:cs="Times New Roman"/>
          <w:sz w:val="24"/>
          <w:szCs w:val="24"/>
        </w:rPr>
        <w:t xml:space="preserve">Цена Услуг (стоимость Услуг за отчетный месяц) включает в себя вознаграждение Исполнителя, все затраты, издержки и расходы, связанные с исполнением Договора, в том числе </w:t>
      </w:r>
      <w:r>
        <w:rPr>
          <w:rFonts w:ascii="Times New Roman" w:hAnsi="Times New Roman" w:cs="Times New Roman"/>
          <w:bCs/>
          <w:sz w:val="24"/>
          <w:szCs w:val="24"/>
        </w:rPr>
        <w:t>все</w:t>
      </w:r>
      <w:r>
        <w:rPr>
          <w:rFonts w:ascii="Times New Roman" w:hAnsi="Times New Roman" w:cs="Times New Roman"/>
          <w:sz w:val="24"/>
          <w:szCs w:val="24"/>
        </w:rPr>
        <w:t xml:space="preserve"> применимые налоги, пошлины, сборы и другие обязательные платежи.</w:t>
      </w:r>
      <w:bookmarkEnd w:id="13"/>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Исполнитель направляет Заказчику счет на оплату в срок, указанный в пункте </w:t>
      </w:r>
      <w:r>
        <w:fldChar w:fldCharType="begin"/>
      </w:r>
      <w:r>
        <w:instrText xml:space="preserve"> REF _Ref529964465 \r \h  \* MERGEFORMAT </w:instrText>
      </w:r>
      <w:r>
        <w:fldChar w:fldCharType="separate"/>
      </w:r>
      <w:r w:rsidR="00310360" w:rsidRPr="00310360">
        <w:rPr>
          <w:rFonts w:ascii="Times New Roman" w:hAnsi="Times New Roman" w:cs="Times New Roman"/>
          <w:sz w:val="24"/>
          <w:szCs w:val="24"/>
        </w:rPr>
        <w:t>1.10</w:t>
      </w:r>
      <w:r>
        <w:fldChar w:fldCharType="end"/>
      </w:r>
      <w:r>
        <w:rPr>
          <w:rFonts w:ascii="Times New Roman" w:hAnsi="Times New Roman" w:cs="Times New Roman"/>
          <w:sz w:val="24"/>
          <w:szCs w:val="24"/>
        </w:rPr>
        <w:t xml:space="preserve"> Договора. Оплата Услуг производится Заказчиком в срок, указанный в пункте </w:t>
      </w:r>
      <w:r>
        <w:fldChar w:fldCharType="begin"/>
      </w:r>
      <w:r>
        <w:instrText xml:space="preserve"> REF _Ref529964471 \r \h  \* MERGEFORMAT </w:instrText>
      </w:r>
      <w:r>
        <w:fldChar w:fldCharType="separate"/>
      </w:r>
      <w:r w:rsidR="00310360" w:rsidRPr="00310360">
        <w:rPr>
          <w:rFonts w:ascii="Times New Roman" w:hAnsi="Times New Roman" w:cs="Times New Roman"/>
          <w:sz w:val="24"/>
          <w:szCs w:val="24"/>
        </w:rPr>
        <w:t>1.11</w:t>
      </w:r>
      <w:r>
        <w:fldChar w:fldCharType="end"/>
      </w:r>
      <w:r>
        <w:rPr>
          <w:rFonts w:ascii="Times New Roman" w:hAnsi="Times New Roman" w:cs="Times New Roman"/>
          <w:sz w:val="24"/>
          <w:szCs w:val="24"/>
        </w:rPr>
        <w:t xml:space="preserve"> Договора. </w:t>
      </w:r>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настоящем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fldChar w:fldCharType="begin"/>
      </w:r>
      <w:r>
        <w:instrText xml:space="preserve"> REF _ref_23030049 \r \h  \* MERGEFORMAT </w:instrText>
      </w:r>
      <w:r>
        <w:fldChar w:fldCharType="separate"/>
      </w:r>
      <w:r w:rsidR="00310360" w:rsidRPr="00310360">
        <w:rPr>
          <w:rFonts w:ascii="Times New Roman" w:hAnsi="Times New Roman" w:cs="Times New Roman"/>
          <w:sz w:val="24"/>
          <w:szCs w:val="24"/>
        </w:rPr>
        <w:t>14.3</w:t>
      </w:r>
      <w:r>
        <w:fldChar w:fldCharType="end"/>
      </w:r>
      <w:r>
        <w:rPr>
          <w:rFonts w:ascii="Times New Roman" w:hAnsi="Times New Roman" w:cs="Times New Roman"/>
          <w:sz w:val="24"/>
          <w:szCs w:val="24"/>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несет Исполнитель. </w:t>
      </w:r>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bookmarkStart w:id="14" w:name="_Ref529965694"/>
      <w:r>
        <w:rPr>
          <w:rFonts w:ascii="Times New Roman" w:hAnsi="Times New Roman" w:cs="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bookmarkEnd w:id="14"/>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b/>
          <w:sz w:val="24"/>
          <w:szCs w:val="24"/>
        </w:rPr>
      </w:pPr>
      <w:r>
        <w:rPr>
          <w:rFonts w:ascii="Times New Roman" w:hAnsi="Times New Roman" w:cs="Times New Roman"/>
          <w:sz w:val="24"/>
          <w:szCs w:val="24"/>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для их выставления.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случае неполного месяца оказания Услуг стоимость Услуг за неполный календарный месяц определятся пропорционально количеству отработанных Исполнителем часов охраны объектов Заказчика в неполном месяце оказания Услуг.</w:t>
      </w:r>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статьей 317.1 Гражданского кодекса Российской Федерации, не начисляются.</w:t>
      </w:r>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Ежегодно, по запросу Заказчика, Исполнитель направляет Заказчику для подписания акт сверки вз</w:t>
      </w:r>
      <w:r w:rsidR="00A73D96">
        <w:rPr>
          <w:rFonts w:ascii="Times New Roman" w:hAnsi="Times New Roman" w:cs="Times New Roman"/>
          <w:sz w:val="24"/>
          <w:szCs w:val="24"/>
        </w:rPr>
        <w:t>аимных расчетов</w:t>
      </w:r>
      <w:r>
        <w:rPr>
          <w:rFonts w:ascii="Times New Roman" w:hAnsi="Times New Roman" w:cs="Times New Roman"/>
          <w:sz w:val="24"/>
          <w:szCs w:val="24"/>
        </w:rPr>
        <w:t>, в том числе перед составлением годовой отчетности и перед закрытием (расторжением) договора.</w:t>
      </w:r>
    </w:p>
    <w:p w:rsidR="004A7617" w:rsidRDefault="004A7617" w:rsidP="004A7617">
      <w:pPr>
        <w:pStyle w:val="a9"/>
        <w:numPr>
          <w:ilvl w:val="0"/>
          <w:numId w:val="27"/>
        </w:numPr>
        <w:spacing w:before="240" w:after="120" w:line="240" w:lineRule="auto"/>
        <w:ind w:left="357" w:hanging="357"/>
        <w:contextualSpacing w:val="0"/>
        <w:jc w:val="center"/>
        <w:rPr>
          <w:rFonts w:ascii="Times New Roman" w:eastAsia="Times New Roman" w:hAnsi="Times New Roman" w:cs="Times New Roman"/>
          <w:b/>
          <w:sz w:val="24"/>
          <w:szCs w:val="24"/>
        </w:rPr>
      </w:pPr>
      <w:r>
        <w:rPr>
          <w:rFonts w:ascii="Times New Roman" w:hAnsi="Times New Roman" w:cs="Times New Roman"/>
          <w:b/>
          <w:sz w:val="24"/>
          <w:szCs w:val="24"/>
        </w:rPr>
        <w:t>Порядок, сроки и условия приемки Услуг</w:t>
      </w:r>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bookmarkStart w:id="15" w:name="_Ref529553201"/>
      <w:r>
        <w:rPr>
          <w:rFonts w:ascii="Times New Roman" w:hAnsi="Times New Roman" w:cs="Times New Roman"/>
          <w:sz w:val="24"/>
          <w:szCs w:val="24"/>
        </w:rPr>
        <w:t xml:space="preserve">Исполнитель обязан в срок, указанный в пункте </w:t>
      </w:r>
      <w:r>
        <w:fldChar w:fldCharType="begin"/>
      </w:r>
      <w:r>
        <w:instrText xml:space="preserve"> REF _Ref529964608 \r \h  \* MERGEFORMAT </w:instrText>
      </w:r>
      <w:r>
        <w:fldChar w:fldCharType="separate"/>
      </w:r>
      <w:r w:rsidR="00310360" w:rsidRPr="00310360">
        <w:rPr>
          <w:rFonts w:ascii="Times New Roman" w:hAnsi="Times New Roman" w:cs="Times New Roman"/>
          <w:sz w:val="24"/>
          <w:szCs w:val="24"/>
        </w:rPr>
        <w:t>1.6</w:t>
      </w:r>
      <w:r>
        <w:fldChar w:fldCharType="end"/>
      </w:r>
      <w:r>
        <w:rPr>
          <w:rFonts w:ascii="Times New Roman" w:hAnsi="Times New Roman" w:cs="Times New Roman"/>
          <w:sz w:val="24"/>
          <w:szCs w:val="24"/>
        </w:rPr>
        <w:t xml:space="preserve"> Договора, направить Заказчику Акт сдачи-приемки оказанных Услуг по соответствующему отчетному периоду в 2 (двух) экземплярах, подписанных Исполнителем. Одновременно с Актом сдачи-приемки оказанных Услуг по соответствующему отчетному периоду Исполнитель обязан направить Заказчику отчетные документы, указанные в пункте </w:t>
      </w:r>
      <w:r>
        <w:fldChar w:fldCharType="begin"/>
      </w:r>
      <w:r>
        <w:instrText xml:space="preserve"> REF _Ref529964623 \r \h  \* MERGEFORMAT </w:instrText>
      </w:r>
      <w:r>
        <w:fldChar w:fldCharType="separate"/>
      </w:r>
      <w:r w:rsidR="00310360" w:rsidRPr="00310360">
        <w:rPr>
          <w:rFonts w:ascii="Times New Roman" w:hAnsi="Times New Roman" w:cs="Times New Roman"/>
          <w:sz w:val="24"/>
          <w:szCs w:val="24"/>
        </w:rPr>
        <w:t>1.7</w:t>
      </w:r>
      <w:r>
        <w:fldChar w:fldCharType="end"/>
      </w:r>
      <w:r>
        <w:rPr>
          <w:rFonts w:ascii="Times New Roman" w:hAnsi="Times New Roman" w:cs="Times New Roman"/>
          <w:sz w:val="24"/>
          <w:szCs w:val="24"/>
        </w:rPr>
        <w:t xml:space="preserve"> Договора.</w:t>
      </w:r>
      <w:bookmarkEnd w:id="15"/>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bookmarkStart w:id="16" w:name="_Ref529964164"/>
      <w:r>
        <w:rPr>
          <w:rFonts w:ascii="Times New Roman" w:hAnsi="Times New Roman" w:cs="Times New Roman"/>
          <w:sz w:val="24"/>
          <w:szCs w:val="24"/>
        </w:rPr>
        <w:t xml:space="preserve">Приемка оказанных в отчетном периоде Услуг осуществляется Заказчиком в срок, установленный пунктом </w:t>
      </w:r>
      <w:r>
        <w:fldChar w:fldCharType="begin"/>
      </w:r>
      <w:r>
        <w:instrText xml:space="preserve"> REF _Ref529964631 \r \h  \* MERGEFORMAT </w:instrText>
      </w:r>
      <w:r>
        <w:fldChar w:fldCharType="separate"/>
      </w:r>
      <w:r w:rsidR="00310360" w:rsidRPr="00310360">
        <w:rPr>
          <w:rFonts w:ascii="Times New Roman" w:hAnsi="Times New Roman" w:cs="Times New Roman"/>
          <w:sz w:val="24"/>
          <w:szCs w:val="24"/>
        </w:rPr>
        <w:t>1.8</w:t>
      </w:r>
      <w:r>
        <w:fldChar w:fldCharType="end"/>
      </w:r>
      <w:r>
        <w:rPr>
          <w:rFonts w:ascii="Times New Roman" w:hAnsi="Times New Roman" w:cs="Times New Roman"/>
          <w:sz w:val="24"/>
          <w:szCs w:val="24"/>
        </w:rPr>
        <w:t xml:space="preserve"> Договора.</w:t>
      </w:r>
      <w:bookmarkEnd w:id="16"/>
    </w:p>
    <w:p w:rsidR="004A7617" w:rsidRDefault="004A7617" w:rsidP="00A73D96">
      <w:pPr>
        <w:pStyle w:val="a9"/>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 по этапу.</w:t>
      </w:r>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приемке оказанных в отчетном периоде Услуг Заказчик проводит проверку соответствия оказанных в отчетном периоде Услуг требованиям, установленным Договором, Техническим заданием, иными приложениями к Договору, а также действующим законодательством Российской Федерации.</w:t>
      </w:r>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Для проверки оказанных в отчетном периоде Услуг в части их соответствия условиям Договора,</w:t>
      </w:r>
      <w:r>
        <w:rPr>
          <w:sz w:val="24"/>
          <w:szCs w:val="24"/>
        </w:rPr>
        <w:t xml:space="preserve"> </w:t>
      </w:r>
      <w:r>
        <w:rPr>
          <w:rFonts w:ascii="Times New Roman" w:hAnsi="Times New Roman" w:cs="Times New Roman"/>
          <w:sz w:val="24"/>
          <w:szCs w:val="24"/>
        </w:rPr>
        <w:t xml:space="preserve">в том числе условиям Технического задания, иных приложений к Договору, а также положениям действующего законодательства Российской Федерации, </w:t>
      </w:r>
      <w:r>
        <w:rPr>
          <w:rFonts w:ascii="Times New Roman" w:hAnsi="Times New Roman" w:cs="Times New Roman"/>
          <w:sz w:val="24"/>
          <w:szCs w:val="24"/>
        </w:rPr>
        <w:lastRenderedPageBreak/>
        <w:t>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Приемка оказанных в отчетном периоде Услуг осуществляется уполномоченным работником Заказчика или приемочной комиссией Заказчика </w:t>
      </w:r>
      <w:r>
        <w:rPr>
          <w:rFonts w:ascii="Times New Roman" w:hAnsi="Times New Roman" w:cs="Times New Roman"/>
        </w:rPr>
        <w:t xml:space="preserve">в соответствии с локальными нормативными актами </w:t>
      </w:r>
      <w:r>
        <w:rPr>
          <w:rFonts w:ascii="Times New Roman" w:hAnsi="Times New Roman" w:cs="Times New Roman"/>
          <w:sz w:val="24"/>
          <w:szCs w:val="24"/>
        </w:rPr>
        <w:t xml:space="preserve">Заказчика. </w:t>
      </w:r>
    </w:p>
    <w:p w:rsidR="004A7617" w:rsidRDefault="004A7617" w:rsidP="00A73D96">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 результатам приемки оказанных в отчетном периоде Услуг Заказчиком принимается одно из следующих решений:</w:t>
      </w:r>
    </w:p>
    <w:p w:rsidR="004A7617" w:rsidRDefault="004A7617" w:rsidP="00A73D96">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Услуги в отчетном периоде оказаны надлежащим образом в соответствии с условиями Договора,</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в том числе с условиями Технического задания, иных приложений к Договору, а также положениями действующего законодательства </w:t>
      </w:r>
      <w:r>
        <w:rPr>
          <w:rFonts w:ascii="Times New Roman" w:hAnsi="Times New Roman" w:cs="Times New Roman"/>
          <w:bCs/>
          <w:sz w:val="24"/>
          <w:szCs w:val="24"/>
        </w:rPr>
        <w:t>Российской Федерации</w:t>
      </w:r>
      <w:r>
        <w:rPr>
          <w:rFonts w:ascii="Times New Roman" w:hAnsi="Times New Roman" w:cs="Times New Roman"/>
          <w:sz w:val="24"/>
          <w:szCs w:val="24"/>
        </w:rPr>
        <w:t>, иных нормативных правовых актов Российской Федерации, иных обязательных правилам и требований, Заказчик не имеет замечаний к оказанным в отчетном периоде Услугам. В этом случае оказанные в отчетном периоде Услуги подлежат приемке;</w:t>
      </w:r>
    </w:p>
    <w:p w:rsidR="004A7617" w:rsidRDefault="004A7617" w:rsidP="00A73D96">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Услуги в отчетном периоде оказаны с нарушением условий Договора, в том числе условий Технического задания, иных приложений к Договору, а также положений действующего законодательства </w:t>
      </w:r>
      <w:r>
        <w:rPr>
          <w:rFonts w:ascii="Times New Roman" w:hAnsi="Times New Roman" w:cs="Times New Roman"/>
          <w:bCs/>
          <w:sz w:val="24"/>
          <w:szCs w:val="24"/>
        </w:rPr>
        <w:t>Российской Федерации</w:t>
      </w:r>
      <w:r>
        <w:rPr>
          <w:rFonts w:ascii="Times New Roman" w:hAnsi="Times New Roman" w:cs="Times New Roman"/>
          <w:sz w:val="24"/>
          <w:szCs w:val="24"/>
        </w:rPr>
        <w:t>, иных нормативных правовых актов Российской Федерации, иных обязательных правил и требований, Заказчиком выявлены недостатки в оказанных в отчетном периоде Услугах. В таком случае Заказчик составляет акт о выявленных недостатках по форме Приложения № 4 к Договору (далее – Акт о выявленных недостатках) и выбирает один из следующих вариантов по своему усмотрению:</w:t>
      </w:r>
    </w:p>
    <w:p w:rsidR="004A7617" w:rsidRDefault="004A7617" w:rsidP="00A73D96">
      <w:pPr>
        <w:pStyle w:val="a9"/>
        <w:numPr>
          <w:ilvl w:val="3"/>
          <w:numId w:val="27"/>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в отчетном периоде Услуги подлежат приемке; либо</w:t>
      </w:r>
    </w:p>
    <w:p w:rsidR="004A7617" w:rsidRDefault="004A7617" w:rsidP="00A73D96">
      <w:pPr>
        <w:pStyle w:val="a9"/>
        <w:numPr>
          <w:ilvl w:val="3"/>
          <w:numId w:val="27"/>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направляет Исполнителю требование о соразмерном уменьшении цены Договора; либо</w:t>
      </w:r>
    </w:p>
    <w:p w:rsidR="004A7617" w:rsidRDefault="004A7617" w:rsidP="00A73D96">
      <w:pPr>
        <w:pStyle w:val="a9"/>
        <w:numPr>
          <w:ilvl w:val="3"/>
          <w:numId w:val="27"/>
        </w:numPr>
        <w:tabs>
          <w:tab w:val="left" w:pos="170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rsidR="004A7617" w:rsidRDefault="004A7617" w:rsidP="00A73D96">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оказанные в отчетном периоде Услуги соответствуют условиям Договора, в том числе условиям Технического задания, иным приложениям к Договору,</w:t>
      </w:r>
      <w:r>
        <w:rPr>
          <w:rFonts w:ascii="Times New Roman" w:hAnsi="Times New Roman" w:cs="Times New Roman"/>
          <w:sz w:val="24"/>
          <w:szCs w:val="24"/>
        </w:rPr>
        <w:br/>
        <w:t xml:space="preserve">а также положениям действующего законодательства </w:t>
      </w:r>
      <w:r>
        <w:rPr>
          <w:rFonts w:ascii="Times New Roman" w:hAnsi="Times New Roman" w:cs="Times New Roman"/>
          <w:bCs/>
          <w:sz w:val="24"/>
          <w:szCs w:val="24"/>
        </w:rPr>
        <w:t>Российской Федерации,</w:t>
      </w:r>
      <w:r>
        <w:rPr>
          <w:rFonts w:ascii="Times New Roman" w:hAnsi="Times New Roman" w:cs="Times New Roman"/>
          <w:sz w:val="24"/>
          <w:szCs w:val="24"/>
        </w:rPr>
        <w:t xml:space="preserve"> иным нормативным правовым актам Российской Федерации, иным обязательным правилам и требованиям, но оказаны с нарушением сроков, установленных Договором. В этом случае оказанные в отчетном периоде Услуги подлежат приемке с возможностью взыскания Заказчиком с Исполнителя неустойки, предусмотренной Договором, убытков; </w:t>
      </w:r>
    </w:p>
    <w:p w:rsidR="004A7617" w:rsidRDefault="004A7617" w:rsidP="00A73D96">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Услуги в отчетном периоде не оказаны Исполнителем или оказаны с существенным нарушением условий Договора, в том числе условий Технического задания, иных приложений к Договору, а также положений действующего законодательства </w:t>
      </w:r>
      <w:r>
        <w:rPr>
          <w:rFonts w:ascii="Times New Roman" w:hAnsi="Times New Roman" w:cs="Times New Roman"/>
          <w:bCs/>
          <w:sz w:val="24"/>
          <w:szCs w:val="24"/>
        </w:rPr>
        <w:t>Российской Федерации,</w:t>
      </w:r>
      <w:r>
        <w:rPr>
          <w:rFonts w:ascii="Times New Roman" w:hAnsi="Times New Roman" w:cs="Times New Roman"/>
          <w:sz w:val="24"/>
          <w:szCs w:val="24"/>
        </w:rPr>
        <w:t xml:space="preserve"> иных нормативных правовых актов Российской Федерации, иных обязательных правилам и требованиям,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в отчетном периоде Услуги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соответствующему отчетному периоду;</w:t>
      </w:r>
    </w:p>
    <w:p w:rsidR="004A7617" w:rsidRDefault="004A7617" w:rsidP="00A73D96">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Исполнитель не предоставил полный комплект надлежащим образом оформленных документов, указанных в пункте </w:t>
      </w:r>
      <w:r>
        <w:fldChar w:fldCharType="begin"/>
      </w:r>
      <w:r>
        <w:instrText xml:space="preserve"> REF _Ref529553201 \r \h  \* MERGEFORMAT </w:instrText>
      </w:r>
      <w:r>
        <w:fldChar w:fldCharType="separate"/>
      </w:r>
      <w:r w:rsidR="00310360" w:rsidRPr="00310360">
        <w:rPr>
          <w:rFonts w:ascii="Times New Roman" w:hAnsi="Times New Roman" w:cs="Times New Roman"/>
          <w:sz w:val="24"/>
          <w:szCs w:val="24"/>
        </w:rPr>
        <w:t>4.2</w:t>
      </w:r>
      <w:r>
        <w:fldChar w:fldCharType="end"/>
      </w:r>
      <w:r>
        <w:rPr>
          <w:rFonts w:ascii="Times New Roman" w:hAnsi="Times New Roman" w:cs="Times New Roman"/>
          <w:sz w:val="24"/>
          <w:szCs w:val="24"/>
        </w:rPr>
        <w:t xml:space="preserve"> Договора. До момента предоставления указанных документов в полном объеме Услуги по соответствующему отчетному периоду считаются неоказанными. Заказчик устанавливает Исполнителю срок для устранения </w:t>
      </w:r>
      <w:r>
        <w:rPr>
          <w:rFonts w:ascii="Times New Roman" w:hAnsi="Times New Roman" w:cs="Times New Roman"/>
          <w:sz w:val="24"/>
          <w:szCs w:val="24"/>
        </w:rPr>
        <w:lastRenderedPageBreak/>
        <w:t xml:space="preserve">допущенных нарушений, составляет Акт о выявленных недостатках и направляет его Исполнителю. </w:t>
      </w:r>
    </w:p>
    <w:p w:rsidR="004A7617" w:rsidRDefault="004A7617" w:rsidP="00A73D96">
      <w:pPr>
        <w:pStyle w:val="a9"/>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случаях, указан</w:t>
      </w:r>
      <w:r w:rsidR="009C69AF">
        <w:rPr>
          <w:rFonts w:ascii="Times New Roman" w:hAnsi="Times New Roman" w:cs="Times New Roman"/>
          <w:sz w:val="24"/>
          <w:szCs w:val="24"/>
        </w:rPr>
        <w:t>ных в подпунктах 4.6.2 – 4.6</w:t>
      </w:r>
      <w:r>
        <w:rPr>
          <w:rFonts w:ascii="Times New Roman" w:hAnsi="Times New Roman" w:cs="Times New Roman"/>
          <w:sz w:val="24"/>
          <w:szCs w:val="24"/>
        </w:rPr>
        <w:t>.5 настоящего пункта, Заказчик вправе взыскать с Исполнителя неустойку, предусмотренную Договором, убытки.</w:t>
      </w:r>
    </w:p>
    <w:p w:rsidR="004A7617" w:rsidRDefault="004A7617" w:rsidP="00D903BB">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4.2 Договора, приемка оказанных в отчетном периоде Услуг осуществляется в порядке, предусмотренном настоящим разделом Договора.</w:t>
      </w:r>
    </w:p>
    <w:p w:rsidR="004A7617" w:rsidRDefault="004A7617" w:rsidP="00D903BB">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Если оказанные в отчетном периоде Услуги соответствуют условиям Договора, Стороны не позднее 10 (десяти) рабочих дней со дня окончания приемки подписывают Акт сдачи-приемки оказанных Услуг по соответствующему отчетному периоду в 2 (двух) экземплярах, по одному для каждой из Сторон. С момента подписания Акта сдачи-приемки оказанных Услуг по соответствующему отчетному периоду, оказанные в отчетном периоде Услуги считаются принятыми Заказчиком. Факт подписания Акта сдачи-приемки оказанных Услуг по соответствующему отчетному периоду, а также отсутствие указания в нем на выявленные недостатки не лишают Заказчика права впоследствии предъявить требование об устранении недостатков, если такие недостатки будут выявлены.</w:t>
      </w:r>
    </w:p>
    <w:p w:rsidR="004A7617" w:rsidRDefault="004A7617" w:rsidP="004A7617">
      <w:pPr>
        <w:pStyle w:val="a9"/>
        <w:numPr>
          <w:ilvl w:val="0"/>
          <w:numId w:val="27"/>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Права и обязанности Сторон</w:t>
      </w:r>
    </w:p>
    <w:p w:rsidR="004A7617" w:rsidRDefault="004A7617" w:rsidP="00D903BB">
      <w:pPr>
        <w:pStyle w:val="a9"/>
        <w:numPr>
          <w:ilvl w:val="1"/>
          <w:numId w:val="27"/>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обязан:</w:t>
      </w:r>
    </w:p>
    <w:p w:rsidR="004A7617" w:rsidRDefault="004A7617" w:rsidP="004A7617">
      <w:pPr>
        <w:pStyle w:val="a9"/>
        <w:numPr>
          <w:ilvl w:val="2"/>
          <w:numId w:val="27"/>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соответствии с требованием Заказчика обеспечить за свой счет устранение выявленных недостатков Услуг в порядке и на условиях, предусмотренных Договором;</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выставлять счета на оплату Услуг в сроки, предусмотренные пунктом </w:t>
      </w:r>
      <w:r>
        <w:fldChar w:fldCharType="begin"/>
      </w:r>
      <w:r>
        <w:instrText xml:space="preserve"> REF _Ref529964465 \r \h  \* MERGEFORMAT </w:instrText>
      </w:r>
      <w:r>
        <w:fldChar w:fldCharType="separate"/>
      </w:r>
      <w:r w:rsidR="00310360" w:rsidRPr="00310360">
        <w:rPr>
          <w:rFonts w:ascii="Times New Roman" w:hAnsi="Times New Roman" w:cs="Times New Roman"/>
          <w:sz w:val="24"/>
          <w:szCs w:val="24"/>
        </w:rPr>
        <w:t>1.10</w:t>
      </w:r>
      <w:r>
        <w:fldChar w:fldCharType="end"/>
      </w:r>
      <w:r>
        <w:rPr>
          <w:rFonts w:ascii="Times New Roman" w:hAnsi="Times New Roman" w:cs="Times New Roman"/>
          <w:sz w:val="24"/>
          <w:szCs w:val="24"/>
        </w:rPr>
        <w:t xml:space="preserve"> Договора;</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направлять Заказчику подписанные со своей стороны акты сдачи-приема оказанных Услуг в сроки, установленные пунктом </w:t>
      </w:r>
      <w:r>
        <w:fldChar w:fldCharType="begin"/>
      </w:r>
      <w:r>
        <w:instrText xml:space="preserve"> REF _Ref529964608 \r \h  \* MERGEFORMAT </w:instrText>
      </w:r>
      <w:r>
        <w:fldChar w:fldCharType="separate"/>
      </w:r>
      <w:r w:rsidR="00310360" w:rsidRPr="00310360">
        <w:rPr>
          <w:rFonts w:ascii="Times New Roman" w:hAnsi="Times New Roman" w:cs="Times New Roman"/>
          <w:sz w:val="24"/>
          <w:szCs w:val="24"/>
        </w:rPr>
        <w:t>1.6</w:t>
      </w:r>
      <w:r>
        <w:fldChar w:fldCharType="end"/>
      </w:r>
      <w:r>
        <w:rPr>
          <w:rFonts w:ascii="Times New Roman" w:hAnsi="Times New Roman" w:cs="Times New Roman"/>
          <w:sz w:val="24"/>
          <w:szCs w:val="24"/>
        </w:rPr>
        <w:t xml:space="preserve"> Договора;</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осуществлять наблюдение и контроль за соблюдением на объектах установленного режима доступа и безопасности;</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использовать в целях охраны технические и иные средства, а также средства оперативной радио- и телефонной связи, не причиняющие вреда жизни и </w:t>
      </w:r>
      <w:proofErr w:type="gramStart"/>
      <w:r>
        <w:rPr>
          <w:rFonts w:ascii="Times New Roman" w:hAnsi="Times New Roman" w:cs="Times New Roman"/>
          <w:sz w:val="24"/>
          <w:szCs w:val="24"/>
        </w:rPr>
        <w:t>здоровью граждан</w:t>
      </w:r>
      <w:proofErr w:type="gramEnd"/>
      <w:r>
        <w:rPr>
          <w:rFonts w:ascii="Times New Roman" w:hAnsi="Times New Roman" w:cs="Times New Roman"/>
          <w:sz w:val="24"/>
          <w:szCs w:val="24"/>
        </w:rPr>
        <w:t xml:space="preserve"> и окружающей среде;</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соответствие действий сотрудников Исполнителя требованиям действующего законодательства Российской Федерации в случаях проникновения, нападения на охраняемый объект, а также при выявлении очага задымления (возгорания);</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осуществлять прием объекта под охрану и его снятие с охраны только по уведомлению уполномоченных на то лиц Заказчика;</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незамедлительно сообщать в соответствующие правоохранительные органы ставшую известной информацию о готовящихся либо совершенных преступлениях, а также о действиях, обстоятельствах, создающих на объектах охраны угрозу безопасности людей;</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при поступлении на пульт централизованного наблюдения информации о срабатывании сигнализации на объекте в период охраны обеспечить оперативное и незамедлительное (без дополнительной проверки по телефону причин срабатывания) прибытие работников Исполнителя и принятие мер к задержанию лиц либо предотвращению событий, угрожающих безопасности объекта;</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оповещать уполномоченных представителей Заказчика, ответственных за сохранность материальных ценностей и противопожарное состояние объекта, о фактах несанкционированного проникновения на объект, возгорания, задымления помещений;</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организовать и осуществлять в случае возникновения необходимости экстренные выезды в течение времени, необходимого для задержания лиц, совершающих или совершивших противоправные действия, либо в течение времени, необходимого для обнаружения и локализации очага возгорания (задымления) на охраняемом объекте;</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консультировать и готовить рекомендации Заказчику по вопросам правомерной защиты от противоправных посягательств;</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ставить в известность Заказчика обо всех выявленных недостатках и нарушениях в пропускном и внутриобъектовом режимах, а также обо всех обстоятельствах, которые могут отрицательно повлиять на оказание Услуг по настоящему Договору;</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соблюдать правила пожарной безопасности, а в случае обнаружения на охраняемом объекте возгорания принимать меры по вызову пожарной охраны МЧС и ликвидации возгорания;</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 передавать оригиналы или копии документов, полученных</w:t>
      </w:r>
      <w:r>
        <w:rPr>
          <w:rFonts w:ascii="Times New Roman" w:hAnsi="Times New Roman" w:cs="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незамедлительно извещать Заказчика и до получения от него указаний приостанавливать оказание Услуг при обнаружении:</w:t>
      </w:r>
    </w:p>
    <w:p w:rsidR="004A7617" w:rsidRDefault="004A7617" w:rsidP="00D903BB">
      <w:pPr>
        <w:pStyle w:val="a9"/>
        <w:numPr>
          <w:ilvl w:val="0"/>
          <w:numId w:val="29"/>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возможных неблагоприятных для Заказчика последствий выполнения его указаний о способе оказания Услуг;</w:t>
      </w:r>
    </w:p>
    <w:p w:rsidR="004A7617" w:rsidRDefault="004A7617" w:rsidP="00D903BB">
      <w:pPr>
        <w:pStyle w:val="a9"/>
        <w:numPr>
          <w:ilvl w:val="0"/>
          <w:numId w:val="29"/>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обнаруженной невозможности получить ожидаемые результаты или нецелесообразности продолжения оказания Услуг;</w:t>
      </w:r>
    </w:p>
    <w:p w:rsidR="004A7617" w:rsidRDefault="004A7617" w:rsidP="00D903BB">
      <w:pPr>
        <w:pStyle w:val="a9"/>
        <w:numPr>
          <w:ilvl w:val="0"/>
          <w:numId w:val="29"/>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иных, не зависящих от Исполнителя обстоятельств, влияющих на результаты Услуг, либо создающих невозможность их завершения в срок;</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самостоятельно и за свой счет обеспечивать наличие техники, материалов, оборудования, инвентаря, необходимых для оказания Услуг, а также за свой счет обеспечивать обслуживание и ремонт такого оборудования, техники, инвентаря;</w:t>
      </w:r>
    </w:p>
    <w:p w:rsidR="004A7617" w:rsidRPr="0001753F" w:rsidRDefault="004A7617" w:rsidP="0001753F">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sidRPr="0001753F">
        <w:rPr>
          <w:rFonts w:ascii="Times New Roman" w:hAnsi="Times New Roman" w:cs="Times New Roman"/>
          <w:sz w:val="24"/>
          <w:szCs w:val="24"/>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соблюдать правила и требования охраны труда на территории Заказчика, а также иные положения действующего законодательства,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выполнять иные обязанности, предусмотренные Договором.</w:t>
      </w:r>
    </w:p>
    <w:p w:rsidR="004A7617" w:rsidRDefault="004A7617" w:rsidP="00D903BB">
      <w:pPr>
        <w:pStyle w:val="a9"/>
        <w:numPr>
          <w:ilvl w:val="1"/>
          <w:numId w:val="27"/>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вправе:</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eastAsia="Times New Roman" w:hAnsi="Times New Roman" w:cs="Times New Roman"/>
          <w:iCs/>
          <w:sz w:val="24"/>
          <w:szCs w:val="24"/>
        </w:rPr>
        <w:t xml:space="preserve">привлекать к выполнению Договора соисполнителей при условии предварительного письменного уведомления Заказчика. </w:t>
      </w:r>
      <w:r>
        <w:rPr>
          <w:rFonts w:ascii="Times New Roman" w:hAnsi="Times New Roman" w:cs="Times New Roman"/>
          <w:iCs/>
          <w:sz w:val="24"/>
          <w:szCs w:val="24"/>
        </w:rPr>
        <w:t xml:space="preserve">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w:t>
      </w:r>
      <w:r>
        <w:rPr>
          <w:rFonts w:ascii="Times New Roman" w:eastAsia="Times New Roman" w:hAnsi="Times New Roman" w:cs="Times New Roman"/>
          <w:iCs/>
          <w:sz w:val="24"/>
          <w:szCs w:val="24"/>
        </w:rPr>
        <w:t xml:space="preserve">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Заказчика вправе в одностороннем порядке расторгнуть </w:t>
      </w:r>
      <w:r>
        <w:rPr>
          <w:rFonts w:ascii="Times New Roman" w:eastAsia="Times New Roman" w:hAnsi="Times New Roman" w:cs="Times New Roman"/>
          <w:sz w:val="24"/>
          <w:szCs w:val="24"/>
        </w:rPr>
        <w:t>Договор</w:t>
      </w:r>
      <w:r>
        <w:rPr>
          <w:rFonts w:ascii="Times New Roman" w:hAnsi="Times New Roman" w:cs="Times New Roman"/>
          <w:sz w:val="24"/>
          <w:szCs w:val="24"/>
        </w:rPr>
        <w:t xml:space="preserve">; </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от Заказчика провести приемку Услуг в порядке и в сроки, предусмотренные Договором;</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своевременной оплаты на условиях, установленных Договором, надлежащим образом оказанных и принятых Заказчиком Услуг;</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 вопросам, имеющим отношение к предмету настоящего Договора, запрашивать и своевременно получать от Заказчика информацию, необходимую Исполнителю для качественного оказания Услуг по настоящему Договору;</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возмещения убытков, уплаты неустоек (штрафов, пеней) в соответствии с Договором;</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вносить на рассмотрение Заказчика:</w:t>
      </w:r>
    </w:p>
    <w:p w:rsidR="004A7617" w:rsidRDefault="004A7617" w:rsidP="00D903BB">
      <w:pPr>
        <w:numPr>
          <w:ilvl w:val="1"/>
          <w:numId w:val="30"/>
        </w:numPr>
        <w:tabs>
          <w:tab w:val="left" w:pos="113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предложения по улучшению условий и характера охраны объекта, контрольно-пропускного и внутриобъектового режимов;</w:t>
      </w:r>
    </w:p>
    <w:p w:rsidR="004A7617" w:rsidRDefault="004A7617" w:rsidP="00D903BB">
      <w:pPr>
        <w:numPr>
          <w:ilvl w:val="1"/>
          <w:numId w:val="30"/>
        </w:numPr>
        <w:tabs>
          <w:tab w:val="left" w:pos="113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замечания, связанные с работоспособностью и исправностью технических систем безопасности; </w:t>
      </w:r>
    </w:p>
    <w:p w:rsidR="004A7617" w:rsidRDefault="004A7617" w:rsidP="00D903BB">
      <w:pPr>
        <w:numPr>
          <w:ilvl w:val="1"/>
          <w:numId w:val="30"/>
        </w:numPr>
        <w:tabs>
          <w:tab w:val="left" w:pos="113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замечания, связанные с ненадлежащим отношением работников Заказчика к контрольно-пропускному и внутриобъектовому режимам.</w:t>
      </w:r>
    </w:p>
    <w:p w:rsidR="004A7617" w:rsidRDefault="004A7617" w:rsidP="004A7617">
      <w:pPr>
        <w:pStyle w:val="a9"/>
        <w:numPr>
          <w:ilvl w:val="2"/>
          <w:numId w:val="27"/>
        </w:numPr>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осуществлять иные права, предусмотренные Договором.</w:t>
      </w:r>
    </w:p>
    <w:p w:rsidR="004A7617" w:rsidRDefault="004A7617" w:rsidP="00D903BB">
      <w:pPr>
        <w:pStyle w:val="a9"/>
        <w:numPr>
          <w:ilvl w:val="1"/>
          <w:numId w:val="27"/>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обязан:</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своевременную приемку и оплату Услуг надлежащего качества в порядке и сроки, предусмотренные Договором;</w:t>
      </w:r>
    </w:p>
    <w:p w:rsidR="004A7617" w:rsidRDefault="004A7617" w:rsidP="004A7617">
      <w:pPr>
        <w:pStyle w:val="a9"/>
        <w:numPr>
          <w:ilvl w:val="2"/>
          <w:numId w:val="27"/>
        </w:numPr>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предоставлять Исполнителю необходимые данные об уполномоченных лицах, осуществляющих сдачу (снятие) объекта под охрану, вскрывать и участвовать в осмотре охраняемого объекта;</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проведении на охраняемом объекте ремонта, перепланировки, переоборудования помещений, в случае изменения установленных мест хранения, изменения режима работы, которые могут повлиять на техническое состояние систем безопасности, потребовать проведения дополнительных мероприятий по технической укрепленности охраняемого объекта, письменно уведомить об этом Исполнителя не позднее 5 (пяти) рабочих дней до наступления таких изменений;</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выезд представителя Заказчика на объект по вызову охраны для выяснения причин в любое время суток; при этом представитель Заказчика обязан иметь при себе ключи от охраняемых объектов. В случае отсутствия представителя Заказчика данный факт подтверждается актом Исполнителя, который Исполнитель обязан составить в день вызова;</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соблюдать правила эксплуатации тревожной сигнализации, не вносить без согласования с Исполнителем изменения в схему блокировки объекта, не производить ремонт сигнализации собственными силами или силами сторонних лиц, немедленно сообщать Исполнителю о возникших неисправностях;</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 разглашать правила пользования тревожной сигнализацией, место ее установки и присвоенный условный номер объекта;</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производить периодическую проверку работоспособности систем безопасности с предварительным уведомлением об этом дежурного Исполнителя;</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rsidR="004A7617" w:rsidRDefault="004A7617" w:rsidP="00D903BB">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выполнять иные обязанности, предусмотренные Договором.</w:t>
      </w:r>
    </w:p>
    <w:p w:rsidR="004A7617" w:rsidRDefault="004A7617" w:rsidP="00D903BB">
      <w:pPr>
        <w:pStyle w:val="a9"/>
        <w:numPr>
          <w:ilvl w:val="1"/>
          <w:numId w:val="27"/>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вправе:</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от Исполнителя надлежащего исполнения обязательств, установленных Договором;</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от Исполнителя своевременного устранения недостатков, выявленных в оказанных Услугах;</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проверять ход и качество выполнения Исполнителем условий настоящего Договора;</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проверять готовность систем безопасности на любом объекте;</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отказаться от исполнения Договора в любой момент при условии уведомления Исполнителя и оплаты Исполнителю фактически понесенных расходов;</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требовать возмещения убытков, уплаты неустоек (штрафов, пеней) в соответствии с Договором;</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отказаться от приемки и оплаты Услуг, не соответствующих условиям Договора;</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иным приложениям к Договору, а также положениям действующего законодательства Российской Федерации, иным нормативным правовым актам Российской Федерации, иным обязательным правилам и требованиям;</w:t>
      </w:r>
    </w:p>
    <w:p w:rsidR="004A7617" w:rsidRDefault="004A7617" w:rsidP="004A7617">
      <w:pPr>
        <w:pStyle w:val="a9"/>
        <w:numPr>
          <w:ilvl w:val="2"/>
          <w:numId w:val="2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осуществлять иные права, предусмотренные Договором.</w:t>
      </w:r>
    </w:p>
    <w:p w:rsidR="004A7617" w:rsidRDefault="004A7617" w:rsidP="004A7617">
      <w:pPr>
        <w:pStyle w:val="a9"/>
        <w:numPr>
          <w:ilvl w:val="0"/>
          <w:numId w:val="27"/>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Качество Услуг </w:t>
      </w:r>
    </w:p>
    <w:p w:rsidR="004A7617" w:rsidRDefault="004A7617" w:rsidP="00D903BB">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Исполнитель гарантирует качество оказываемых Услуг в соответствии с условиями настоящего Договора, включая Техническое задание.</w:t>
      </w:r>
    </w:p>
    <w:p w:rsidR="004A7617" w:rsidRDefault="004A7617" w:rsidP="00D903BB">
      <w:pPr>
        <w:pStyle w:val="a9"/>
        <w:numPr>
          <w:ilvl w:val="1"/>
          <w:numId w:val="27"/>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иным обязательным правилам и требованиям, а также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иных нормативных документов, которы</w:t>
      </w:r>
      <w:r w:rsidR="002C1DB7">
        <w:rPr>
          <w:rFonts w:ascii="Times New Roman" w:hAnsi="Times New Roman" w:cs="Times New Roman"/>
          <w:sz w:val="24"/>
          <w:szCs w:val="24"/>
        </w:rPr>
        <w:t>м должны соответствовать Услуги.</w:t>
      </w:r>
    </w:p>
    <w:p w:rsidR="004A7617" w:rsidRDefault="004A7617" w:rsidP="004A7617">
      <w:pPr>
        <w:pStyle w:val="a9"/>
        <w:numPr>
          <w:ilvl w:val="0"/>
          <w:numId w:val="27"/>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Ответственность Сторон</w:t>
      </w:r>
    </w:p>
    <w:p w:rsidR="004A7617" w:rsidRDefault="004A7617" w:rsidP="00D903BB">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fldChar w:fldCharType="begin"/>
      </w:r>
      <w:r>
        <w:instrText xml:space="preserve"> REF _Ref529965103 \r \h  \* MERGEFORMAT </w:instrText>
      </w:r>
      <w:r>
        <w:fldChar w:fldCharType="separate"/>
      </w:r>
      <w:r w:rsidR="00310360" w:rsidRPr="00310360">
        <w:rPr>
          <w:rFonts w:ascii="Times New Roman" w:hAnsi="Times New Roman" w:cs="Times New Roman"/>
          <w:sz w:val="24"/>
          <w:szCs w:val="24"/>
        </w:rPr>
        <w:t>1.12</w:t>
      </w:r>
      <w:r>
        <w:fldChar w:fldCharType="end"/>
      </w:r>
      <w:r>
        <w:rPr>
          <w:rFonts w:ascii="Times New Roman" w:hAnsi="Times New Roman" w:cs="Times New Roman"/>
          <w:sz w:val="24"/>
          <w:szCs w:val="24"/>
        </w:rPr>
        <w:t xml:space="preserve">, </w:t>
      </w:r>
      <w:r>
        <w:fldChar w:fldCharType="begin"/>
      </w:r>
      <w:r>
        <w:instrText xml:space="preserve"> REF _Ref529965112 \r \h  \* MERGEFORMAT </w:instrText>
      </w:r>
      <w:r>
        <w:fldChar w:fldCharType="separate"/>
      </w:r>
      <w:r w:rsidR="00310360" w:rsidRPr="00310360">
        <w:rPr>
          <w:rFonts w:ascii="Times New Roman" w:hAnsi="Times New Roman" w:cs="Times New Roman"/>
          <w:sz w:val="24"/>
          <w:szCs w:val="24"/>
        </w:rPr>
        <w:t>1.13</w:t>
      </w:r>
      <w:r>
        <w:fldChar w:fldCharType="end"/>
      </w:r>
      <w:r>
        <w:rPr>
          <w:rFonts w:ascii="Times New Roman" w:hAnsi="Times New Roman" w:cs="Times New Roman"/>
          <w:sz w:val="24"/>
          <w:szCs w:val="24"/>
        </w:rPr>
        <w:t xml:space="preserve"> Договора).</w:t>
      </w:r>
    </w:p>
    <w:p w:rsidR="004A7617" w:rsidRDefault="004A7617" w:rsidP="00D903BB">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Заказчик имеет право на удержание суммы начисленной и признанной Исполнителем неустойки (пени, штрафа) при осуществлении оплаты по Договору.</w:t>
      </w:r>
    </w:p>
    <w:p w:rsidR="004A7617" w:rsidRDefault="004A7617" w:rsidP="00D903BB">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rsidR="004A7617" w:rsidRDefault="004A7617" w:rsidP="00D903BB">
      <w:pPr>
        <w:pStyle w:val="a9"/>
        <w:numPr>
          <w:ilvl w:val="1"/>
          <w:numId w:val="27"/>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Для Исполнителя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rsidR="004A7617" w:rsidRDefault="004A7617" w:rsidP="004A7617">
      <w:pPr>
        <w:pStyle w:val="a9"/>
        <w:numPr>
          <w:ilvl w:val="0"/>
          <w:numId w:val="27"/>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Размер и условия обеспечения исполнения Договора</w:t>
      </w:r>
    </w:p>
    <w:p w:rsidR="00EE041F" w:rsidRPr="00EE041F" w:rsidRDefault="00EE041F" w:rsidP="00EE041F">
      <w:pPr>
        <w:pStyle w:val="a9"/>
        <w:numPr>
          <w:ilvl w:val="1"/>
          <w:numId w:val="27"/>
        </w:numPr>
        <w:tabs>
          <w:tab w:val="left" w:pos="1276"/>
        </w:tabs>
        <w:spacing w:after="0" w:line="240" w:lineRule="auto"/>
        <w:jc w:val="both"/>
        <w:rPr>
          <w:rFonts w:ascii="Times New Roman" w:hAnsi="Times New Roman" w:cs="Times New Roman"/>
          <w:bCs/>
          <w:sz w:val="24"/>
          <w:szCs w:val="24"/>
          <w:lang w:eastAsia="ar-SA"/>
        </w:rPr>
      </w:pPr>
      <w:bookmarkStart w:id="17" w:name="_Ref529812192"/>
      <w:r w:rsidRPr="00EE041F">
        <w:rPr>
          <w:rFonts w:ascii="Times New Roman" w:hAnsi="Times New Roman" w:cs="Times New Roman"/>
          <w:bCs/>
          <w:sz w:val="24"/>
          <w:szCs w:val="24"/>
          <w:lang w:eastAsia="ar-SA"/>
        </w:rPr>
        <w:t xml:space="preserve">Обеспечение исполнения </w:t>
      </w:r>
      <w:bookmarkEnd w:id="17"/>
      <w:r w:rsidR="001A71BA">
        <w:rPr>
          <w:rFonts w:ascii="Times New Roman" w:hAnsi="Times New Roman" w:cs="Times New Roman"/>
          <w:sz w:val="24"/>
          <w:szCs w:val="24"/>
        </w:rPr>
        <w:t>обязательств Исполнителем</w:t>
      </w:r>
      <w:r w:rsidRPr="00EE041F">
        <w:rPr>
          <w:rFonts w:ascii="Times New Roman" w:hAnsi="Times New Roman" w:cs="Times New Roman"/>
          <w:sz w:val="24"/>
          <w:szCs w:val="24"/>
        </w:rPr>
        <w:t xml:space="preserve"> по Договору не предоставляется.</w:t>
      </w:r>
    </w:p>
    <w:p w:rsidR="004A7617" w:rsidRPr="00EE041F" w:rsidRDefault="004A7617" w:rsidP="00EE041F">
      <w:pPr>
        <w:tabs>
          <w:tab w:val="left" w:pos="1276"/>
        </w:tabs>
        <w:spacing w:after="0" w:line="240" w:lineRule="auto"/>
        <w:jc w:val="both"/>
        <w:rPr>
          <w:rFonts w:ascii="Times New Roman" w:hAnsi="Times New Roman" w:cs="Times New Roman"/>
          <w:sz w:val="24"/>
          <w:szCs w:val="24"/>
        </w:rPr>
      </w:pPr>
    </w:p>
    <w:p w:rsidR="004A7617" w:rsidRDefault="004A7617" w:rsidP="004A7617">
      <w:pPr>
        <w:pStyle w:val="a9"/>
        <w:numPr>
          <w:ilvl w:val="0"/>
          <w:numId w:val="27"/>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Основания освобождения от ответственности.</w:t>
      </w:r>
      <w:r>
        <w:rPr>
          <w:rFonts w:ascii="Times New Roman" w:hAnsi="Times New Roman" w:cs="Times New Roman"/>
          <w:b/>
          <w:sz w:val="24"/>
          <w:szCs w:val="24"/>
        </w:rPr>
        <w:br/>
        <w:t>Обстоятельства непреодолимой силы</w:t>
      </w:r>
    </w:p>
    <w:p w:rsidR="004A7617" w:rsidRDefault="004A7617" w:rsidP="00D903BB">
      <w:pPr>
        <w:pStyle w:val="a9"/>
        <w:numPr>
          <w:ilvl w:val="1"/>
          <w:numId w:val="27"/>
        </w:numPr>
        <w:tabs>
          <w:tab w:val="left" w:pos="1276"/>
        </w:tabs>
        <w:spacing w:after="0" w:line="240" w:lineRule="auto"/>
        <w:ind w:left="0" w:firstLine="709"/>
        <w:jc w:val="both"/>
        <w:rPr>
          <w:rFonts w:ascii="Times New Roman" w:eastAsiaTheme="minorHAnsi" w:hAnsi="Times New Roman" w:cs="Times New Roman"/>
          <w:bCs/>
          <w:sz w:val="24"/>
          <w:szCs w:val="24"/>
        </w:rPr>
      </w:pPr>
      <w:r>
        <w:rPr>
          <w:rFonts w:ascii="Times New Roman" w:eastAsiaTheme="minorHAnsi" w:hAnsi="Times New Roman" w:cs="Times New Roman"/>
          <w:sz w:val="24"/>
          <w:szCs w:val="24"/>
        </w:rPr>
        <w:t xml:space="preserve">Сторона освобождается от ответственности за неисполнение или </w:t>
      </w:r>
      <w:r>
        <w:rPr>
          <w:rFonts w:ascii="Times New Roman" w:hAnsi="Times New Roman" w:cs="Times New Roman"/>
          <w:sz w:val="24"/>
          <w:szCs w:val="24"/>
        </w:rPr>
        <w:t>ненадлежащее</w:t>
      </w:r>
      <w:r>
        <w:rPr>
          <w:rFonts w:ascii="Times New Roman" w:eastAsiaTheme="minorHAnsi" w:hAnsi="Times New Roman" w:cs="Times New Roman"/>
          <w:sz w:val="24"/>
          <w:szCs w:val="24"/>
        </w:rPr>
        <w:t xml:space="preserve"> исполнение обязательств по Договору, если докажет, что неисполнение или ненадлежащее исполнение обязательства, предусмотренного настоящим </w:t>
      </w:r>
      <w:r>
        <w:rPr>
          <w:rFonts w:ascii="Times New Roman" w:hAnsi="Times New Roman" w:cs="Times New Roman"/>
          <w:sz w:val="24"/>
          <w:szCs w:val="24"/>
        </w:rPr>
        <w:t>Договор</w:t>
      </w:r>
      <w:r>
        <w:rPr>
          <w:rFonts w:ascii="Times New Roman" w:eastAsiaTheme="minorHAnsi" w:hAnsi="Times New Roman" w:cs="Times New Roman"/>
          <w:sz w:val="24"/>
          <w:szCs w:val="24"/>
        </w:rPr>
        <w:t xml:space="preserve">ом, произошло вследствие действия обстоятельств непреодолимой силы или по </w:t>
      </w:r>
      <w:r>
        <w:rPr>
          <w:rFonts w:ascii="Times New Roman" w:hAnsi="Times New Roman" w:cs="Times New Roman"/>
          <w:sz w:val="24"/>
          <w:szCs w:val="24"/>
        </w:rPr>
        <w:t>вине</w:t>
      </w:r>
      <w:r>
        <w:rPr>
          <w:rFonts w:ascii="Times New Roman" w:eastAsiaTheme="minorHAnsi" w:hAnsi="Times New Roman" w:cs="Times New Roman"/>
          <w:sz w:val="24"/>
          <w:szCs w:val="24"/>
        </w:rPr>
        <w:t xml:space="preserve"> другой Стороны.</w:t>
      </w:r>
      <w:r>
        <w:rPr>
          <w:rFonts w:ascii="Times New Roman" w:hAnsi="Times New Roman" w:cs="Times New Roman"/>
          <w:sz w:val="24"/>
          <w:szCs w:val="24"/>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w:t>
      </w:r>
      <w:r>
        <w:rPr>
          <w:rFonts w:ascii="Times New Roman" w:hAnsi="Times New Roman" w:cs="Times New Roman"/>
          <w:sz w:val="24"/>
          <w:szCs w:val="24"/>
        </w:rPr>
        <w:lastRenderedPageBreak/>
        <w:t>властей, гражданские волнения, эпидемии, блокады, эмбарго, землетрясения, наводнения, пожары или другие стихийные бедствия.</w:t>
      </w:r>
    </w:p>
    <w:p w:rsidR="004A7617" w:rsidRDefault="004A7617" w:rsidP="00D903BB">
      <w:pPr>
        <w:pStyle w:val="a9"/>
        <w:numPr>
          <w:ilvl w:val="1"/>
          <w:numId w:val="27"/>
        </w:numPr>
        <w:tabs>
          <w:tab w:val="left" w:pos="1276"/>
        </w:tabs>
        <w:spacing w:after="0" w:line="240" w:lineRule="auto"/>
        <w:ind w:left="0" w:firstLine="709"/>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4A7617" w:rsidRDefault="004A7617" w:rsidP="00D903BB">
      <w:pPr>
        <w:pStyle w:val="a9"/>
        <w:numPr>
          <w:ilvl w:val="1"/>
          <w:numId w:val="27"/>
        </w:numPr>
        <w:tabs>
          <w:tab w:val="left" w:pos="1276"/>
        </w:tabs>
        <w:spacing w:after="0" w:line="240" w:lineRule="auto"/>
        <w:ind w:left="0" w:firstLine="709"/>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Подтверждением наличия обстоятельств непреодолимой силы и их </w:t>
      </w:r>
      <w:r>
        <w:rPr>
          <w:rFonts w:ascii="Times New Roman" w:hAnsi="Times New Roman" w:cs="Times New Roman"/>
          <w:sz w:val="24"/>
          <w:szCs w:val="24"/>
        </w:rPr>
        <w:t>продолжительности</w:t>
      </w:r>
      <w:r>
        <w:rPr>
          <w:rFonts w:ascii="Times New Roman" w:eastAsiaTheme="minorHAnsi" w:hAnsi="Times New Roman" w:cs="Times New Roman"/>
          <w:sz w:val="24"/>
          <w:szCs w:val="24"/>
        </w:rPr>
        <w:t xml:space="preserve"> является соответствующее письменное свидетельство уполномоченных органов или уполномоченных организаций.</w:t>
      </w:r>
    </w:p>
    <w:p w:rsidR="004A7617" w:rsidRDefault="004A7617" w:rsidP="00D903BB">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4A7617" w:rsidRDefault="004A7617" w:rsidP="004A7617">
      <w:pPr>
        <w:pStyle w:val="a9"/>
        <w:numPr>
          <w:ilvl w:val="0"/>
          <w:numId w:val="27"/>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Рассмотрение и разрешение споров</w:t>
      </w:r>
    </w:p>
    <w:p w:rsidR="004A7617" w:rsidRDefault="004A7617" w:rsidP="00D903BB">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Договором предусматривается обязательный досудебный претензионный порядок урегулирования споров.</w:t>
      </w:r>
      <w:r>
        <w:rPr>
          <w:sz w:val="24"/>
          <w:szCs w:val="24"/>
        </w:rPr>
        <w:t xml:space="preserve"> </w:t>
      </w:r>
    </w:p>
    <w:p w:rsidR="004A7617" w:rsidRDefault="004A7617" w:rsidP="00D903BB">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rsidR="004A7617" w:rsidRDefault="004A7617" w:rsidP="00D903BB">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4A7617" w:rsidRDefault="004A7617" w:rsidP="00D903BB">
      <w:pPr>
        <w:pStyle w:val="a9"/>
        <w:numPr>
          <w:ilvl w:val="1"/>
          <w:numId w:val="27"/>
        </w:numPr>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При неурегулировании Сторонами спора в досудебном порядке спор передается на рассмотрение суда, указанного в пункте </w:t>
      </w:r>
      <w:r>
        <w:fldChar w:fldCharType="begin"/>
      </w:r>
      <w:r>
        <w:instrText xml:space="preserve"> REF _Ref529965254 \r \h  \* MERGEFORMAT </w:instrText>
      </w:r>
      <w:r>
        <w:fldChar w:fldCharType="separate"/>
      </w:r>
      <w:r w:rsidR="00310360" w:rsidRPr="00310360">
        <w:rPr>
          <w:rFonts w:ascii="Times New Roman" w:hAnsi="Times New Roman" w:cs="Times New Roman"/>
          <w:sz w:val="24"/>
          <w:szCs w:val="24"/>
        </w:rPr>
        <w:t>1.15</w:t>
      </w:r>
      <w:r>
        <w:fldChar w:fldCharType="end"/>
      </w:r>
      <w:r>
        <w:rPr>
          <w:rFonts w:ascii="Times New Roman" w:hAnsi="Times New Roman" w:cs="Times New Roman"/>
          <w:sz w:val="24"/>
          <w:szCs w:val="24"/>
        </w:rPr>
        <w:t xml:space="preserve"> Договора.</w:t>
      </w:r>
    </w:p>
    <w:p w:rsidR="004A7617" w:rsidRDefault="004A7617" w:rsidP="004A7617">
      <w:pPr>
        <w:pStyle w:val="a9"/>
        <w:numPr>
          <w:ilvl w:val="0"/>
          <w:numId w:val="27"/>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Срок действия и порядок изменения Договора</w:t>
      </w:r>
    </w:p>
    <w:p w:rsidR="004A7617" w:rsidRDefault="004A7617" w:rsidP="00D903BB">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Договор действует в течение срока, установленного в пункте </w:t>
      </w:r>
      <w:r>
        <w:fldChar w:fldCharType="begin"/>
      </w:r>
      <w:r>
        <w:instrText xml:space="preserve"> REF _Ref529965268 \r \h  \* MERGEFORMAT </w:instrText>
      </w:r>
      <w:r>
        <w:fldChar w:fldCharType="separate"/>
      </w:r>
      <w:r w:rsidR="00310360" w:rsidRPr="00310360">
        <w:rPr>
          <w:rFonts w:ascii="Times New Roman" w:hAnsi="Times New Roman" w:cs="Times New Roman"/>
          <w:sz w:val="24"/>
          <w:szCs w:val="24"/>
        </w:rPr>
        <w:t>1.16</w:t>
      </w:r>
      <w:r>
        <w:fldChar w:fldCharType="end"/>
      </w:r>
      <w:r>
        <w:rPr>
          <w:rFonts w:ascii="Times New Roman" w:hAnsi="Times New Roman" w:cs="Times New Roman"/>
          <w:sz w:val="24"/>
          <w:szCs w:val="24"/>
        </w:rPr>
        <w:t xml:space="preserve"> Договора. Окончание срока действия Договора не влечет прекращения обязательств Сторон по Договору.</w:t>
      </w:r>
    </w:p>
    <w:p w:rsidR="004A7617" w:rsidRDefault="004A7617" w:rsidP="00D903BB">
      <w:pPr>
        <w:pStyle w:val="a9"/>
        <w:numPr>
          <w:ilvl w:val="1"/>
          <w:numId w:val="27"/>
        </w:numPr>
        <w:tabs>
          <w:tab w:val="left" w:pos="1276"/>
        </w:tabs>
        <w:spacing w:after="0" w:line="240" w:lineRule="auto"/>
        <w:ind w:left="0" w:firstLine="709"/>
        <w:jc w:val="both"/>
        <w:rPr>
          <w:rFonts w:ascii="Times New Roman" w:hAnsi="Times New Roman" w:cs="Times New Roman"/>
          <w:bCs/>
          <w:sz w:val="24"/>
          <w:szCs w:val="24"/>
          <w:lang w:eastAsia="ar-SA"/>
        </w:rPr>
      </w:pPr>
      <w:r>
        <w:rPr>
          <w:rFonts w:ascii="Times New Roman" w:hAnsi="Times New Roman" w:cs="Times New Roman"/>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4A7617" w:rsidRDefault="004A7617" w:rsidP="00D903BB">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При заключении и исполнении Договора изменение существенных условий Договора (в том числе цены Договора или единицы Услуги, объема Услуг, обязательств Сторон и сроков их исполнения, условий оказания Услуг и оплаты, гарантийных условий, условий обеспечения исполнения Договора, ответственности Сторон по соглашению </w:t>
      </w:r>
      <w:r>
        <w:rPr>
          <w:rFonts w:ascii="Times New Roman" w:hAnsi="Times New Roman" w:cs="Times New Roman"/>
          <w:sz w:val="24"/>
          <w:szCs w:val="24"/>
        </w:rPr>
        <w:lastRenderedPageBreak/>
        <w:t xml:space="preserve">Сторон и в одностороннем порядке не допускается, за исключением случаев, установленных, пунктами </w:t>
      </w:r>
      <w:r>
        <w:fldChar w:fldCharType="begin"/>
      </w:r>
      <w:r>
        <w:instrText xml:space="preserve"> REF _Ref529965315 \r \h  \* MERGEFORMAT </w:instrText>
      </w:r>
      <w:r>
        <w:fldChar w:fldCharType="separate"/>
      </w:r>
      <w:r w:rsidR="00310360" w:rsidRPr="00310360">
        <w:rPr>
          <w:rFonts w:ascii="Times New Roman" w:hAnsi="Times New Roman" w:cs="Times New Roman"/>
          <w:sz w:val="24"/>
          <w:szCs w:val="24"/>
        </w:rPr>
        <w:t>11.4</w:t>
      </w:r>
      <w:r>
        <w:fldChar w:fldCharType="end"/>
      </w:r>
      <w:r>
        <w:rPr>
          <w:rFonts w:ascii="Times New Roman" w:hAnsi="Times New Roman" w:cs="Times New Roman"/>
          <w:sz w:val="24"/>
          <w:szCs w:val="24"/>
        </w:rPr>
        <w:t xml:space="preserve"> – </w:t>
      </w:r>
      <w:r>
        <w:fldChar w:fldCharType="begin"/>
      </w:r>
      <w:r>
        <w:instrText xml:space="preserve"> REF _Ref529965323 \r \h  \* MERGEFORMAT </w:instrText>
      </w:r>
      <w:r>
        <w:fldChar w:fldCharType="separate"/>
      </w:r>
      <w:r w:rsidR="00310360" w:rsidRPr="00310360">
        <w:rPr>
          <w:rFonts w:ascii="Times New Roman" w:hAnsi="Times New Roman" w:cs="Times New Roman"/>
          <w:sz w:val="24"/>
          <w:szCs w:val="24"/>
        </w:rPr>
        <w:t>11.5</w:t>
      </w:r>
      <w:r>
        <w:fldChar w:fldCharType="end"/>
      </w:r>
      <w:r>
        <w:rPr>
          <w:rFonts w:ascii="Times New Roman" w:hAnsi="Times New Roman" w:cs="Times New Roman"/>
          <w:sz w:val="24"/>
          <w:szCs w:val="24"/>
        </w:rPr>
        <w:t xml:space="preserve"> Договора.</w:t>
      </w:r>
    </w:p>
    <w:p w:rsidR="004A7617" w:rsidRDefault="004A7617" w:rsidP="00D903BB">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bookmarkStart w:id="18" w:name="_Ref529965315"/>
      <w:r>
        <w:rPr>
          <w:rFonts w:ascii="Times New Roman" w:hAnsi="Times New Roman" w:cs="Times New Roman"/>
          <w:sz w:val="24"/>
          <w:szCs w:val="24"/>
        </w:rPr>
        <w:t>Изменение условий Договора путем заключения дополнительных соглашений допускается в случ</w:t>
      </w:r>
      <w:r w:rsidR="00D903BB">
        <w:rPr>
          <w:rFonts w:ascii="Times New Roman" w:hAnsi="Times New Roman" w:cs="Times New Roman"/>
          <w:sz w:val="24"/>
          <w:szCs w:val="24"/>
        </w:rPr>
        <w:t>а</w:t>
      </w:r>
      <w:r>
        <w:rPr>
          <w:rFonts w:ascii="Times New Roman" w:hAnsi="Times New Roman" w:cs="Times New Roman"/>
          <w:sz w:val="24"/>
          <w:szCs w:val="24"/>
        </w:rPr>
        <w:t>ях, установленных Положением о Закупке Заказчика:</w:t>
      </w:r>
      <w:bookmarkEnd w:id="18"/>
      <w:r>
        <w:rPr>
          <w:rFonts w:ascii="Times New Roman" w:hAnsi="Times New Roman" w:cs="Times New Roman"/>
          <w:sz w:val="24"/>
          <w:szCs w:val="24"/>
        </w:rPr>
        <w:t xml:space="preserve"> </w:t>
      </w:r>
    </w:p>
    <w:p w:rsidR="004A7617" w:rsidRDefault="004A7617" w:rsidP="00D903BB">
      <w:pPr>
        <w:pStyle w:val="a9"/>
        <w:numPr>
          <w:ilvl w:val="1"/>
          <w:numId w:val="27"/>
        </w:numPr>
        <w:tabs>
          <w:tab w:val="left" w:pos="1276"/>
        </w:tabs>
        <w:spacing w:after="0" w:line="240" w:lineRule="auto"/>
        <w:ind w:left="0" w:firstLine="709"/>
        <w:jc w:val="both"/>
        <w:rPr>
          <w:rFonts w:ascii="Times New Roman" w:hAnsi="Times New Roman" w:cs="Times New Roman"/>
          <w:sz w:val="24"/>
          <w:szCs w:val="24"/>
        </w:rPr>
      </w:pPr>
      <w:bookmarkStart w:id="19" w:name="_Ref529965323"/>
      <w:r>
        <w:rPr>
          <w:rFonts w:ascii="Times New Roman" w:hAnsi="Times New Roman" w:cs="Times New Roman"/>
          <w:sz w:val="24"/>
          <w:szCs w:val="24"/>
        </w:rPr>
        <w:t>Продление срока исполнения (действия) Договора осуществляется в случаях, установленных Положением о Закупке Заказчика, путем заключения дополнительного соглашения к Договору.</w:t>
      </w:r>
      <w:bookmarkEnd w:id="19"/>
    </w:p>
    <w:p w:rsidR="00105C46" w:rsidRDefault="00105C46" w:rsidP="00105C46">
      <w:pPr>
        <w:pStyle w:val="a9"/>
        <w:tabs>
          <w:tab w:val="left" w:pos="1276"/>
        </w:tabs>
        <w:spacing w:after="0" w:line="240" w:lineRule="auto"/>
        <w:ind w:left="709"/>
        <w:jc w:val="both"/>
        <w:rPr>
          <w:rFonts w:ascii="Times New Roman" w:hAnsi="Times New Roman" w:cs="Times New Roman"/>
          <w:sz w:val="24"/>
          <w:szCs w:val="24"/>
        </w:rPr>
      </w:pPr>
    </w:p>
    <w:p w:rsidR="00105C46" w:rsidRPr="00A222B8" w:rsidRDefault="00105C46" w:rsidP="00105C46">
      <w:pPr>
        <w:pStyle w:val="a9"/>
        <w:numPr>
          <w:ilvl w:val="0"/>
          <w:numId w:val="27"/>
        </w:numPr>
        <w:spacing w:before="240" w:after="120" w:line="240" w:lineRule="auto"/>
        <w:jc w:val="center"/>
        <w:rPr>
          <w:rFonts w:ascii="Times New Roman" w:hAnsi="Times New Roman" w:cs="Times New Roman"/>
          <w:b/>
          <w:sz w:val="24"/>
          <w:szCs w:val="24"/>
        </w:rPr>
      </w:pPr>
      <w:r w:rsidRPr="00A222B8">
        <w:rPr>
          <w:rFonts w:ascii="Times New Roman" w:hAnsi="Times New Roman" w:cs="Times New Roman"/>
          <w:b/>
          <w:sz w:val="24"/>
          <w:szCs w:val="24"/>
        </w:rPr>
        <w:t>Расторжение Договора</w:t>
      </w:r>
    </w:p>
    <w:p w:rsidR="00105C46" w:rsidRPr="00A222B8" w:rsidRDefault="00105C46" w:rsidP="00A222B8">
      <w:pPr>
        <w:pStyle w:val="a9"/>
        <w:numPr>
          <w:ilvl w:val="1"/>
          <w:numId w:val="27"/>
        </w:numPr>
        <w:tabs>
          <w:tab w:val="left" w:pos="1260"/>
        </w:tabs>
        <w:spacing w:after="0" w:line="240" w:lineRule="auto"/>
        <w:jc w:val="both"/>
        <w:rPr>
          <w:rFonts w:ascii="Times New Roman" w:hAnsi="Times New Roman" w:cs="Times New Roman"/>
          <w:sz w:val="24"/>
          <w:szCs w:val="24"/>
        </w:rPr>
      </w:pPr>
      <w:r w:rsidRPr="00A222B8">
        <w:rPr>
          <w:rFonts w:ascii="Times New Roman" w:hAnsi="Times New Roman" w:cs="Times New Roman"/>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105C46" w:rsidRPr="00A222B8" w:rsidRDefault="00105C46" w:rsidP="00A222B8">
      <w:pPr>
        <w:pStyle w:val="a9"/>
        <w:numPr>
          <w:ilvl w:val="1"/>
          <w:numId w:val="27"/>
        </w:numPr>
        <w:tabs>
          <w:tab w:val="left" w:pos="1260"/>
        </w:tabs>
        <w:spacing w:after="0" w:line="240" w:lineRule="auto"/>
        <w:ind w:left="0" w:firstLine="709"/>
        <w:jc w:val="both"/>
        <w:rPr>
          <w:rFonts w:ascii="Times New Roman" w:eastAsia="Arial" w:hAnsi="Times New Roman" w:cs="Times New Roman"/>
          <w:sz w:val="24"/>
          <w:szCs w:val="24"/>
          <w:lang w:eastAsia="ar-SA"/>
        </w:rPr>
      </w:pPr>
      <w:r w:rsidRPr="00A222B8">
        <w:rPr>
          <w:rFonts w:ascii="Times New Roman" w:eastAsia="Arial" w:hAnsi="Times New Roman" w:cs="Times New Roman"/>
          <w:sz w:val="24"/>
          <w:szCs w:val="24"/>
          <w:lang w:eastAsia="ar-SA"/>
        </w:rPr>
        <w:t xml:space="preserve">Заказчик вправе в </w:t>
      </w:r>
      <w:r w:rsidRPr="00A222B8">
        <w:rPr>
          <w:rFonts w:ascii="Times New Roman" w:hAnsi="Times New Roman" w:cs="Times New Roman"/>
          <w:sz w:val="24"/>
          <w:szCs w:val="24"/>
        </w:rPr>
        <w:t>одностороннем</w:t>
      </w:r>
      <w:r w:rsidRPr="00A222B8">
        <w:rPr>
          <w:rFonts w:ascii="Times New Roman" w:eastAsia="Arial" w:hAnsi="Times New Roman" w:cs="Times New Roman"/>
          <w:sz w:val="24"/>
          <w:szCs w:val="24"/>
          <w:lang w:eastAsia="ar-SA"/>
        </w:rPr>
        <w:t xml:space="preserve"> внесудебном порядке отказаться от исполнения Договора на условиях</w:t>
      </w:r>
      <w:r w:rsidRPr="00A222B8">
        <w:rPr>
          <w:rFonts w:ascii="Times New Roman" w:hAnsi="Times New Roman" w:cs="Times New Roman"/>
          <w:sz w:val="24"/>
          <w:szCs w:val="24"/>
        </w:rPr>
        <w:t>,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w:t>
      </w:r>
      <w:r w:rsidRPr="00A222B8">
        <w:rPr>
          <w:rFonts w:ascii="Times New Roman" w:eastAsia="Arial" w:hAnsi="Times New Roman" w:cs="Times New Roman"/>
          <w:sz w:val="24"/>
          <w:szCs w:val="24"/>
          <w:lang w:eastAsia="ar-SA"/>
        </w:rPr>
        <w:t xml:space="preserve"> случае существенного нарушения Исполнителем Договора, в том числе в случае:</w:t>
      </w:r>
    </w:p>
    <w:p w:rsidR="00105C46" w:rsidRPr="00A222B8" w:rsidRDefault="00105C46" w:rsidP="00A222B8">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sidRPr="00A222B8">
        <w:rPr>
          <w:rFonts w:ascii="Times New Roman" w:hAnsi="Times New Roman" w:cs="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rsidR="00105C46" w:rsidRPr="00A222B8" w:rsidRDefault="00105C46" w:rsidP="00A222B8">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sidRPr="00A222B8">
        <w:rPr>
          <w:rFonts w:ascii="Times New Roman" w:hAnsi="Times New Roman" w:cs="Times New Roman"/>
          <w:sz w:val="24"/>
          <w:szCs w:val="24"/>
        </w:rPr>
        <w:t>нарушения обязательств, установленных в разделе 13Договора;</w:t>
      </w:r>
    </w:p>
    <w:p w:rsidR="00105C46" w:rsidRPr="00A222B8" w:rsidRDefault="00105C46" w:rsidP="00A222B8">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sidRPr="00A222B8">
        <w:rPr>
          <w:rFonts w:ascii="Times New Roman" w:hAnsi="Times New Roman" w:cs="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105C46" w:rsidRPr="00A222B8" w:rsidRDefault="00105C46" w:rsidP="00A222B8">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sidRPr="00A222B8">
        <w:rPr>
          <w:rFonts w:ascii="Times New Roman" w:hAnsi="Times New Roman" w:cs="Times New Roman"/>
          <w:sz w:val="24"/>
          <w:szCs w:val="24"/>
        </w:rPr>
        <w:t xml:space="preserve">нарушения положений пунктов </w:t>
      </w:r>
      <w:r w:rsidRPr="00A222B8">
        <w:rPr>
          <w:rFonts w:ascii="Times New Roman" w:hAnsi="Times New Roman" w:cs="Times New Roman"/>
          <w:sz w:val="24"/>
          <w:szCs w:val="24"/>
        </w:rPr>
        <w:fldChar w:fldCharType="begin"/>
      </w:r>
      <w:r w:rsidRPr="00A222B8">
        <w:rPr>
          <w:rFonts w:ascii="Times New Roman" w:hAnsi="Times New Roman" w:cs="Times New Roman"/>
          <w:sz w:val="24"/>
          <w:szCs w:val="24"/>
        </w:rPr>
        <w:instrText xml:space="preserve"> REF _Ref49777173 \r \h  \* MERGEFORMAT </w:instrText>
      </w:r>
      <w:r w:rsidRPr="00A222B8">
        <w:rPr>
          <w:rFonts w:ascii="Times New Roman" w:hAnsi="Times New Roman" w:cs="Times New Roman"/>
          <w:sz w:val="24"/>
          <w:szCs w:val="24"/>
        </w:rPr>
      </w:r>
      <w:r w:rsidRPr="00A222B8">
        <w:rPr>
          <w:rFonts w:ascii="Times New Roman" w:hAnsi="Times New Roman" w:cs="Times New Roman"/>
          <w:sz w:val="24"/>
          <w:szCs w:val="24"/>
        </w:rPr>
        <w:fldChar w:fldCharType="separate"/>
      </w:r>
      <w:r w:rsidRPr="00A222B8">
        <w:rPr>
          <w:rFonts w:ascii="Times New Roman" w:hAnsi="Times New Roman" w:cs="Times New Roman"/>
          <w:sz w:val="24"/>
          <w:szCs w:val="24"/>
        </w:rPr>
        <w:t>14.4</w:t>
      </w:r>
      <w:r w:rsidRPr="00A222B8">
        <w:rPr>
          <w:rFonts w:ascii="Times New Roman" w:hAnsi="Times New Roman" w:cs="Times New Roman"/>
          <w:sz w:val="24"/>
          <w:szCs w:val="24"/>
        </w:rPr>
        <w:fldChar w:fldCharType="end"/>
      </w:r>
      <w:r w:rsidRPr="00A222B8">
        <w:rPr>
          <w:rFonts w:ascii="Times New Roman" w:hAnsi="Times New Roman" w:cs="Times New Roman"/>
          <w:sz w:val="24"/>
          <w:szCs w:val="24"/>
        </w:rPr>
        <w:t xml:space="preserve"> – </w:t>
      </w:r>
      <w:r w:rsidRPr="00A222B8">
        <w:rPr>
          <w:rFonts w:ascii="Times New Roman" w:hAnsi="Times New Roman" w:cs="Times New Roman"/>
          <w:sz w:val="24"/>
          <w:szCs w:val="24"/>
        </w:rPr>
        <w:fldChar w:fldCharType="begin"/>
      </w:r>
      <w:r w:rsidRPr="00A222B8">
        <w:rPr>
          <w:rFonts w:ascii="Times New Roman" w:hAnsi="Times New Roman" w:cs="Times New Roman"/>
          <w:sz w:val="24"/>
          <w:szCs w:val="24"/>
        </w:rPr>
        <w:instrText xml:space="preserve"> REF _Ref49777199 \r \h  \* MERGEFORMAT </w:instrText>
      </w:r>
      <w:r w:rsidRPr="00A222B8">
        <w:rPr>
          <w:rFonts w:ascii="Times New Roman" w:hAnsi="Times New Roman" w:cs="Times New Roman"/>
          <w:sz w:val="24"/>
          <w:szCs w:val="24"/>
        </w:rPr>
      </w:r>
      <w:r w:rsidRPr="00A222B8">
        <w:rPr>
          <w:rFonts w:ascii="Times New Roman" w:hAnsi="Times New Roman" w:cs="Times New Roman"/>
          <w:sz w:val="24"/>
          <w:szCs w:val="24"/>
        </w:rPr>
        <w:fldChar w:fldCharType="separate"/>
      </w:r>
      <w:r w:rsidRPr="00A222B8">
        <w:rPr>
          <w:rFonts w:ascii="Times New Roman" w:hAnsi="Times New Roman" w:cs="Times New Roman"/>
          <w:sz w:val="24"/>
          <w:szCs w:val="24"/>
        </w:rPr>
        <w:t>14.7</w:t>
      </w:r>
      <w:r w:rsidRPr="00A222B8">
        <w:rPr>
          <w:rFonts w:ascii="Times New Roman" w:hAnsi="Times New Roman" w:cs="Times New Roman"/>
          <w:sz w:val="24"/>
          <w:szCs w:val="24"/>
        </w:rPr>
        <w:fldChar w:fldCharType="end"/>
      </w:r>
      <w:r w:rsidRPr="00A222B8">
        <w:rPr>
          <w:rFonts w:ascii="Times New Roman" w:hAnsi="Times New Roman" w:cs="Times New Roman"/>
          <w:sz w:val="24"/>
          <w:szCs w:val="24"/>
        </w:rPr>
        <w:t xml:space="preserve"> Договора.</w:t>
      </w:r>
    </w:p>
    <w:p w:rsidR="00105C46" w:rsidRPr="00A222B8" w:rsidRDefault="00105C46" w:rsidP="00A222B8">
      <w:pPr>
        <w:pStyle w:val="a9"/>
        <w:numPr>
          <w:ilvl w:val="2"/>
          <w:numId w:val="27"/>
        </w:numPr>
        <w:tabs>
          <w:tab w:val="left" w:pos="1560"/>
        </w:tabs>
        <w:spacing w:after="0" w:line="240" w:lineRule="auto"/>
        <w:ind w:left="0" w:firstLine="709"/>
        <w:jc w:val="both"/>
        <w:rPr>
          <w:rFonts w:ascii="Times New Roman" w:hAnsi="Times New Roman" w:cs="Times New Roman"/>
          <w:sz w:val="24"/>
          <w:szCs w:val="24"/>
        </w:rPr>
      </w:pPr>
      <w:r w:rsidRPr="00A222B8">
        <w:rPr>
          <w:rFonts w:ascii="Times New Roman" w:hAnsi="Times New Roman" w:cs="Times New Roman"/>
          <w:sz w:val="24"/>
          <w:szCs w:val="24"/>
        </w:rPr>
        <w:t>в случае выявления в ходе исполнения Договора факта несоответствия Исполнителя следующим требованиям:</w:t>
      </w:r>
    </w:p>
    <w:p w:rsidR="00105C46" w:rsidRPr="00A222B8" w:rsidRDefault="00105C46" w:rsidP="00105C46">
      <w:pPr>
        <w:ind w:left="720"/>
        <w:contextualSpacing/>
        <w:jc w:val="both"/>
        <w:rPr>
          <w:rFonts w:ascii="Times New Roman" w:hAnsi="Times New Roman" w:cs="Times New Roman"/>
          <w:sz w:val="24"/>
          <w:szCs w:val="24"/>
        </w:rPr>
      </w:pPr>
      <w:r w:rsidRPr="00A222B8">
        <w:rPr>
          <w:rFonts w:ascii="Times New Roman" w:hAnsi="Times New Roman" w:cs="Times New Roman"/>
          <w:sz w:val="24"/>
          <w:szCs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105C46" w:rsidRPr="00A222B8" w:rsidRDefault="00105C46" w:rsidP="00105C46">
      <w:pPr>
        <w:ind w:left="720"/>
        <w:contextualSpacing/>
        <w:jc w:val="both"/>
        <w:rPr>
          <w:rFonts w:ascii="Times New Roman" w:hAnsi="Times New Roman" w:cs="Times New Roman"/>
          <w:sz w:val="24"/>
          <w:szCs w:val="24"/>
        </w:rPr>
      </w:pPr>
      <w:r w:rsidRPr="00A222B8">
        <w:rPr>
          <w:rFonts w:ascii="Times New Roman" w:hAnsi="Times New Roman" w:cs="Times New Roman"/>
          <w:sz w:val="24"/>
          <w:szCs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rsidR="00105C46" w:rsidRPr="00A222B8" w:rsidRDefault="00105C46" w:rsidP="00105C46">
      <w:pPr>
        <w:ind w:left="709"/>
        <w:contextualSpacing/>
        <w:jc w:val="both"/>
        <w:rPr>
          <w:rFonts w:ascii="Times New Roman" w:hAnsi="Times New Roman" w:cs="Times New Roman"/>
          <w:sz w:val="24"/>
          <w:szCs w:val="24"/>
        </w:rPr>
      </w:pPr>
      <w:r w:rsidRPr="00A222B8">
        <w:rPr>
          <w:rFonts w:ascii="Times New Roman" w:hAnsi="Times New Roman" w:cs="Times New Roman"/>
          <w:sz w:val="24"/>
          <w:szCs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rsidR="00105C46" w:rsidRPr="00A222B8" w:rsidRDefault="00105C46" w:rsidP="00105C46">
      <w:pPr>
        <w:ind w:left="709"/>
        <w:contextualSpacing/>
        <w:jc w:val="both"/>
        <w:rPr>
          <w:rFonts w:ascii="Times New Roman" w:hAnsi="Times New Roman" w:cs="Times New Roman"/>
          <w:sz w:val="24"/>
          <w:szCs w:val="24"/>
        </w:rPr>
      </w:pPr>
      <w:r w:rsidRPr="00A222B8">
        <w:rPr>
          <w:rFonts w:ascii="Times New Roman" w:hAnsi="Times New Roman" w:cs="Times New Roman"/>
          <w:sz w:val="24"/>
          <w:szCs w:val="24"/>
        </w:rPr>
        <w:lastRenderedPageBreak/>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rsidR="00105C46" w:rsidRPr="00A222B8" w:rsidRDefault="00105C46" w:rsidP="00105C46">
      <w:pPr>
        <w:ind w:left="709"/>
        <w:contextualSpacing/>
        <w:jc w:val="both"/>
        <w:rPr>
          <w:rFonts w:ascii="Times New Roman" w:hAnsi="Times New Roman" w:cs="Times New Roman"/>
          <w:sz w:val="24"/>
          <w:szCs w:val="24"/>
        </w:rPr>
      </w:pPr>
      <w:r w:rsidRPr="00A222B8">
        <w:rPr>
          <w:rFonts w:ascii="Times New Roman" w:hAnsi="Times New Roman" w:cs="Times New Roman"/>
          <w:sz w:val="24"/>
          <w:szCs w:val="24"/>
        </w:rPr>
        <w:t>-обладать специальной правоспособностью в соответствии</w:t>
      </w:r>
      <w:r w:rsidRPr="00A222B8">
        <w:rPr>
          <w:rFonts w:ascii="Times New Roman" w:hAnsi="Times New Roman" w:cs="Times New Roman"/>
          <w:sz w:val="24"/>
          <w:szCs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sidRPr="00A222B8">
        <w:rPr>
          <w:rFonts w:ascii="Times New Roman" w:hAnsi="Times New Roman" w:cs="Times New Roman"/>
          <w:spacing w:val="-12"/>
          <w:sz w:val="24"/>
          <w:szCs w:val="24"/>
        </w:rPr>
        <w:t>связанной с исполнением обязательств, предусмотренных</w:t>
      </w:r>
      <w:r w:rsidRPr="00A222B8">
        <w:rPr>
          <w:rFonts w:ascii="Times New Roman" w:hAnsi="Times New Roman" w:cs="Times New Roman"/>
          <w:sz w:val="24"/>
          <w:szCs w:val="24"/>
        </w:rPr>
        <w:t xml:space="preserve"> </w:t>
      </w:r>
      <w:r w:rsidRPr="00A222B8">
        <w:rPr>
          <w:rFonts w:ascii="Times New Roman" w:hAnsi="Times New Roman" w:cs="Times New Roman"/>
          <w:spacing w:val="-8"/>
          <w:sz w:val="24"/>
          <w:szCs w:val="24"/>
        </w:rPr>
        <w:t>Договором, в том числе необходимыми лицензиями / выписками</w:t>
      </w:r>
      <w:r w:rsidRPr="00A222B8">
        <w:rPr>
          <w:rFonts w:ascii="Times New Roman" w:hAnsi="Times New Roman" w:cs="Times New Roman"/>
          <w:sz w:val="24"/>
          <w:szCs w:val="24"/>
        </w:rPr>
        <w:t xml:space="preserve"> из реестра лицензий / сведениями из реестра лицензий (</w:t>
      </w:r>
      <w:r w:rsidRPr="00A222B8">
        <w:rPr>
          <w:rFonts w:ascii="Times New Roman" w:hAnsi="Times New Roman" w:cs="Times New Roman"/>
          <w:spacing w:val="-6"/>
          <w:sz w:val="24"/>
          <w:szCs w:val="24"/>
        </w:rPr>
        <w:t>о регистрационном номере лицензии и дате ее предоставления</w:t>
      </w:r>
      <w:r w:rsidRPr="00A222B8">
        <w:rPr>
          <w:rFonts w:ascii="Times New Roman" w:hAnsi="Times New Roman" w:cs="Times New Roman"/>
          <w:sz w:val="24"/>
          <w:szCs w:val="24"/>
        </w:rPr>
        <w:t>);</w:t>
      </w:r>
    </w:p>
    <w:p w:rsidR="00105C46" w:rsidRPr="00A222B8" w:rsidRDefault="00105C46" w:rsidP="00105C46">
      <w:pPr>
        <w:ind w:left="709"/>
        <w:contextualSpacing/>
        <w:jc w:val="both"/>
        <w:rPr>
          <w:rFonts w:ascii="Times New Roman" w:hAnsi="Times New Roman" w:cs="Times New Roman"/>
          <w:sz w:val="24"/>
          <w:szCs w:val="24"/>
        </w:rPr>
      </w:pPr>
      <w:r w:rsidRPr="00A222B8">
        <w:rPr>
          <w:rFonts w:ascii="Times New Roman" w:hAnsi="Times New Roman" w:cs="Times New Roman"/>
          <w:sz w:val="24"/>
          <w:szCs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rsidR="00105C46" w:rsidRPr="00A222B8" w:rsidRDefault="00105C46" w:rsidP="00105C46">
      <w:pPr>
        <w:ind w:left="709"/>
        <w:contextualSpacing/>
        <w:jc w:val="both"/>
        <w:rPr>
          <w:rFonts w:ascii="Times New Roman" w:hAnsi="Times New Roman" w:cs="Times New Roman"/>
          <w:sz w:val="24"/>
          <w:szCs w:val="24"/>
        </w:rPr>
      </w:pPr>
      <w:r w:rsidRPr="00A222B8">
        <w:rPr>
          <w:rFonts w:ascii="Times New Roman" w:hAnsi="Times New Roman" w:cs="Times New Roman"/>
          <w:sz w:val="24"/>
          <w:szCs w:val="24"/>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105C46" w:rsidRPr="00A222B8" w:rsidRDefault="00105C46" w:rsidP="00A222B8">
      <w:pPr>
        <w:pStyle w:val="a9"/>
        <w:numPr>
          <w:ilvl w:val="1"/>
          <w:numId w:val="27"/>
        </w:numPr>
        <w:tabs>
          <w:tab w:val="left" w:pos="1260"/>
        </w:tabs>
        <w:spacing w:after="0" w:line="240" w:lineRule="auto"/>
        <w:ind w:left="0" w:firstLine="709"/>
        <w:jc w:val="both"/>
        <w:rPr>
          <w:rFonts w:ascii="Times New Roman" w:eastAsia="Arial" w:hAnsi="Times New Roman" w:cs="Times New Roman"/>
          <w:sz w:val="24"/>
          <w:szCs w:val="24"/>
          <w:lang w:eastAsia="ar-SA"/>
        </w:rPr>
      </w:pPr>
      <w:r w:rsidRPr="00A222B8">
        <w:rPr>
          <w:rFonts w:ascii="Times New Roman" w:eastAsia="Arial" w:hAnsi="Times New Roman" w:cs="Times New Roman"/>
          <w:sz w:val="24"/>
          <w:szCs w:val="24"/>
          <w:lang w:eastAsia="ar-SA"/>
        </w:rPr>
        <w:t>Исполнитель вправе отказаться от исполнения Договора в одностороннем внесудебном порядке на условиях</w:t>
      </w:r>
      <w:r w:rsidRPr="00A222B8">
        <w:rPr>
          <w:rFonts w:ascii="Times New Roman" w:hAnsi="Times New Roman" w:cs="Times New Roman"/>
          <w:sz w:val="24"/>
          <w:szCs w:val="24"/>
        </w:rPr>
        <w:t>, установленных Положением о закупке товаров</w:t>
      </w:r>
      <w:r w:rsidRPr="00A222B8">
        <w:rPr>
          <w:rFonts w:ascii="Times New Roman" w:eastAsia="Arial" w:hAnsi="Times New Roman" w:cs="Times New Roman"/>
          <w:sz w:val="24"/>
          <w:szCs w:val="24"/>
          <w:lang w:eastAsia="ar-SA"/>
        </w:rPr>
        <w:t xml:space="preserve">, работ, услуг для нужд АО «Почта России», в </w:t>
      </w:r>
      <w:r w:rsidRPr="00A222B8">
        <w:rPr>
          <w:rFonts w:ascii="Times New Roman" w:hAnsi="Times New Roman" w:cs="Times New Roman"/>
          <w:sz w:val="24"/>
          <w:szCs w:val="24"/>
        </w:rPr>
        <w:t>случаях, установленных законодательством Российской Федерации или Договором, а также в</w:t>
      </w:r>
      <w:r w:rsidRPr="00A222B8">
        <w:rPr>
          <w:rFonts w:ascii="Times New Roman" w:eastAsia="Arial" w:hAnsi="Times New Roman" w:cs="Times New Roman"/>
          <w:sz w:val="24"/>
          <w:szCs w:val="24"/>
          <w:lang w:eastAsia="ar-SA"/>
        </w:rPr>
        <w:t xml:space="preserve"> случае существенного нарушения Заказчиком Договора, в том числе в случае </w:t>
      </w:r>
      <w:r w:rsidRPr="00A222B8">
        <w:rPr>
          <w:rFonts w:ascii="Times New Roman" w:hAnsi="Times New Roman" w:cs="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105C46" w:rsidRPr="00A222B8" w:rsidRDefault="00105C46" w:rsidP="00A222B8">
      <w:pPr>
        <w:pStyle w:val="a9"/>
        <w:numPr>
          <w:ilvl w:val="1"/>
          <w:numId w:val="27"/>
        </w:numPr>
        <w:tabs>
          <w:tab w:val="left" w:pos="1260"/>
        </w:tabs>
        <w:spacing w:after="0" w:line="240" w:lineRule="auto"/>
        <w:ind w:left="0" w:firstLine="709"/>
        <w:jc w:val="both"/>
        <w:rPr>
          <w:rFonts w:ascii="Times New Roman" w:eastAsia="Arial" w:hAnsi="Times New Roman" w:cs="Times New Roman"/>
          <w:sz w:val="24"/>
          <w:szCs w:val="24"/>
          <w:lang w:eastAsia="ar-SA"/>
        </w:rPr>
      </w:pPr>
      <w:r w:rsidRPr="00A222B8">
        <w:rPr>
          <w:rFonts w:ascii="Times New Roman" w:hAnsi="Times New Roman" w:cs="Times New Roman"/>
          <w:sz w:val="24"/>
          <w:szCs w:val="24"/>
        </w:rPr>
        <w:t xml:space="preserve">Исполнитель </w:t>
      </w:r>
      <w:r w:rsidRPr="00A222B8">
        <w:rPr>
          <w:rFonts w:ascii="Times New Roman" w:eastAsia="Arial" w:hAnsi="Times New Roman" w:cs="Times New Roman"/>
          <w:sz w:val="24"/>
          <w:szCs w:val="24"/>
          <w:lang w:eastAsia="ar-SA"/>
        </w:rPr>
        <w:t>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rsidR="00105C46" w:rsidRPr="00A222B8" w:rsidRDefault="00105C46" w:rsidP="00A222B8">
      <w:pPr>
        <w:pStyle w:val="a9"/>
        <w:numPr>
          <w:ilvl w:val="1"/>
          <w:numId w:val="27"/>
        </w:numPr>
        <w:tabs>
          <w:tab w:val="left" w:pos="1260"/>
        </w:tabs>
        <w:spacing w:after="0" w:line="240" w:lineRule="auto"/>
        <w:ind w:left="0" w:firstLine="709"/>
        <w:jc w:val="both"/>
        <w:rPr>
          <w:rFonts w:ascii="Times New Roman" w:eastAsia="Arial" w:hAnsi="Times New Roman" w:cs="Times New Roman"/>
          <w:sz w:val="24"/>
          <w:szCs w:val="24"/>
          <w:lang w:eastAsia="ar-SA"/>
        </w:rPr>
      </w:pPr>
      <w:r w:rsidRPr="00A222B8">
        <w:rPr>
          <w:rFonts w:ascii="Times New Roman" w:eastAsia="Arial" w:hAnsi="Times New Roman" w:cs="Times New Roman"/>
          <w:sz w:val="24"/>
          <w:szCs w:val="24"/>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105C46" w:rsidRPr="00A222B8" w:rsidRDefault="00105C46" w:rsidP="00A222B8">
      <w:pPr>
        <w:pStyle w:val="a9"/>
        <w:numPr>
          <w:ilvl w:val="2"/>
          <w:numId w:val="27"/>
        </w:numPr>
        <w:tabs>
          <w:tab w:val="left" w:pos="1260"/>
          <w:tab w:val="left" w:pos="1560"/>
        </w:tabs>
        <w:spacing w:after="0" w:line="240" w:lineRule="auto"/>
        <w:ind w:left="0" w:firstLine="709"/>
        <w:jc w:val="both"/>
        <w:rPr>
          <w:rFonts w:ascii="Times New Roman" w:hAnsi="Times New Roman" w:cs="Times New Roman"/>
          <w:sz w:val="24"/>
          <w:szCs w:val="24"/>
        </w:rPr>
      </w:pPr>
      <w:r w:rsidRPr="00A222B8">
        <w:rPr>
          <w:rFonts w:ascii="Times New Roman" w:hAnsi="Times New Roman" w:cs="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105C46" w:rsidRPr="00A222B8" w:rsidRDefault="00105C46" w:rsidP="00A222B8">
      <w:pPr>
        <w:pStyle w:val="a9"/>
        <w:numPr>
          <w:ilvl w:val="2"/>
          <w:numId w:val="27"/>
        </w:numPr>
        <w:tabs>
          <w:tab w:val="left" w:pos="1260"/>
          <w:tab w:val="left" w:pos="1560"/>
        </w:tabs>
        <w:spacing w:after="0" w:line="240" w:lineRule="auto"/>
        <w:ind w:left="0" w:firstLine="709"/>
        <w:jc w:val="both"/>
        <w:rPr>
          <w:rFonts w:ascii="Times New Roman" w:hAnsi="Times New Roman" w:cs="Times New Roman"/>
          <w:sz w:val="24"/>
          <w:szCs w:val="24"/>
        </w:rPr>
      </w:pPr>
      <w:r w:rsidRPr="00A222B8">
        <w:rPr>
          <w:rFonts w:ascii="Times New Roman" w:hAnsi="Times New Roman" w:cs="Times New Roman"/>
          <w:sz w:val="24"/>
          <w:szCs w:val="24"/>
        </w:rPr>
        <w:t>указание на предмет Договора;</w:t>
      </w:r>
    </w:p>
    <w:p w:rsidR="00105C46" w:rsidRPr="00A222B8" w:rsidRDefault="00105C46" w:rsidP="00A222B8">
      <w:pPr>
        <w:pStyle w:val="a9"/>
        <w:numPr>
          <w:ilvl w:val="2"/>
          <w:numId w:val="27"/>
        </w:numPr>
        <w:tabs>
          <w:tab w:val="left" w:pos="1260"/>
          <w:tab w:val="left" w:pos="1560"/>
        </w:tabs>
        <w:spacing w:after="0" w:line="240" w:lineRule="auto"/>
        <w:ind w:left="0" w:firstLine="709"/>
        <w:jc w:val="both"/>
        <w:rPr>
          <w:rFonts w:ascii="Times New Roman" w:hAnsi="Times New Roman" w:cs="Times New Roman"/>
          <w:sz w:val="24"/>
          <w:szCs w:val="24"/>
        </w:rPr>
      </w:pPr>
      <w:r w:rsidRPr="00A222B8">
        <w:rPr>
          <w:rFonts w:ascii="Times New Roman" w:hAnsi="Times New Roman" w:cs="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105C46" w:rsidRPr="00A222B8" w:rsidRDefault="00105C46" w:rsidP="00A222B8">
      <w:pPr>
        <w:pStyle w:val="a9"/>
        <w:numPr>
          <w:ilvl w:val="1"/>
          <w:numId w:val="27"/>
        </w:numPr>
        <w:tabs>
          <w:tab w:val="left" w:pos="1260"/>
        </w:tabs>
        <w:spacing w:after="0" w:line="240" w:lineRule="auto"/>
        <w:ind w:left="0" w:firstLine="709"/>
        <w:jc w:val="both"/>
        <w:rPr>
          <w:rFonts w:ascii="Times New Roman" w:hAnsi="Times New Roman" w:cs="Times New Roman"/>
          <w:sz w:val="24"/>
          <w:szCs w:val="24"/>
        </w:rPr>
      </w:pPr>
      <w:r w:rsidRPr="00A222B8">
        <w:rPr>
          <w:rFonts w:ascii="Times New Roman" w:eastAsia="Arial" w:hAnsi="Times New Roman" w:cs="Times New Roman"/>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105C46" w:rsidRPr="00A222B8" w:rsidRDefault="00105C46" w:rsidP="00A222B8">
      <w:pPr>
        <w:pStyle w:val="a9"/>
        <w:numPr>
          <w:ilvl w:val="1"/>
          <w:numId w:val="27"/>
        </w:numPr>
        <w:tabs>
          <w:tab w:val="left" w:pos="1260"/>
        </w:tabs>
        <w:spacing w:after="0" w:line="240" w:lineRule="auto"/>
        <w:ind w:left="0" w:firstLine="709"/>
        <w:jc w:val="both"/>
        <w:rPr>
          <w:rFonts w:ascii="Times New Roman" w:eastAsia="Arial" w:hAnsi="Times New Roman" w:cs="Times New Roman"/>
          <w:sz w:val="24"/>
          <w:szCs w:val="24"/>
          <w:lang w:eastAsia="ar-SA"/>
        </w:rPr>
      </w:pPr>
      <w:r w:rsidRPr="00A222B8">
        <w:rPr>
          <w:rFonts w:ascii="Times New Roman" w:eastAsia="Arial" w:hAnsi="Times New Roman" w:cs="Times New Roman"/>
          <w:sz w:val="24"/>
          <w:szCs w:val="24"/>
          <w:lang w:eastAsia="ar-SA"/>
        </w:rPr>
        <w:t xml:space="preserve">Уведомление о принятом решении об одностороннем отказе от исполнения Договора направляется другой Стороне в течение 3 (трех) дней со дня подписания </w:t>
      </w:r>
      <w:r w:rsidRPr="00A222B8">
        <w:rPr>
          <w:rFonts w:ascii="Times New Roman" w:eastAsia="Arial" w:hAnsi="Times New Roman" w:cs="Times New Roman"/>
          <w:sz w:val="24"/>
          <w:szCs w:val="24"/>
          <w:lang w:eastAsia="ar-SA"/>
        </w:rPr>
        <w:lastRenderedPageBreak/>
        <w:t>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105C46" w:rsidRPr="00A222B8" w:rsidRDefault="00105C46" w:rsidP="00A222B8">
      <w:pPr>
        <w:pStyle w:val="a9"/>
        <w:numPr>
          <w:ilvl w:val="1"/>
          <w:numId w:val="27"/>
        </w:numPr>
        <w:tabs>
          <w:tab w:val="left" w:pos="1260"/>
        </w:tabs>
        <w:spacing w:after="0" w:line="240" w:lineRule="auto"/>
        <w:ind w:left="0" w:firstLine="709"/>
        <w:jc w:val="both"/>
        <w:rPr>
          <w:rFonts w:ascii="Times New Roman" w:eastAsia="Arial" w:hAnsi="Times New Roman" w:cs="Times New Roman"/>
          <w:sz w:val="24"/>
          <w:szCs w:val="24"/>
          <w:lang w:eastAsia="ar-SA"/>
        </w:rPr>
      </w:pPr>
      <w:r w:rsidRPr="00A222B8">
        <w:rPr>
          <w:rFonts w:ascii="Times New Roman" w:eastAsia="Arial" w:hAnsi="Times New Roman" w:cs="Times New Roman"/>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105C46" w:rsidRPr="00A222B8" w:rsidRDefault="00105C46" w:rsidP="00A222B8">
      <w:pPr>
        <w:pStyle w:val="a9"/>
        <w:numPr>
          <w:ilvl w:val="1"/>
          <w:numId w:val="27"/>
        </w:numPr>
        <w:tabs>
          <w:tab w:val="left" w:pos="1260"/>
        </w:tabs>
        <w:spacing w:after="0" w:line="240" w:lineRule="auto"/>
        <w:ind w:left="0" w:firstLine="709"/>
        <w:jc w:val="both"/>
        <w:rPr>
          <w:rFonts w:ascii="Times New Roman" w:eastAsia="Arial" w:hAnsi="Times New Roman" w:cs="Times New Roman"/>
          <w:sz w:val="24"/>
          <w:szCs w:val="24"/>
          <w:lang w:eastAsia="ar-SA"/>
        </w:rPr>
      </w:pPr>
      <w:r w:rsidRPr="00A222B8">
        <w:rPr>
          <w:rFonts w:ascii="Times New Roman" w:eastAsia="Arial" w:hAnsi="Times New Roman" w:cs="Times New Roman"/>
          <w:sz w:val="24"/>
          <w:szCs w:val="24"/>
          <w:lang w:eastAsia="ar-SA"/>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Pr="00A222B8">
        <w:rPr>
          <w:rFonts w:ascii="Times New Roman" w:eastAsia="Arial" w:hAnsi="Times New Roman" w:cs="Times New Roman"/>
          <w:sz w:val="24"/>
          <w:szCs w:val="24"/>
          <w:lang w:eastAsia="ar-SA"/>
        </w:rPr>
        <w:fldChar w:fldCharType="begin"/>
      </w:r>
      <w:r w:rsidRPr="00A222B8">
        <w:rPr>
          <w:rFonts w:ascii="Times New Roman" w:eastAsia="Arial" w:hAnsi="Times New Roman" w:cs="Times New Roman"/>
          <w:sz w:val="24"/>
          <w:szCs w:val="24"/>
          <w:lang w:eastAsia="ar-SA"/>
        </w:rPr>
        <w:instrText xml:space="preserve"> REF _Ref529546916 \r \h  \* MERGEFORMAT </w:instrText>
      </w:r>
      <w:r w:rsidRPr="00A222B8">
        <w:rPr>
          <w:rFonts w:ascii="Times New Roman" w:eastAsia="Arial" w:hAnsi="Times New Roman" w:cs="Times New Roman"/>
          <w:sz w:val="24"/>
          <w:szCs w:val="24"/>
          <w:lang w:eastAsia="ar-SA"/>
        </w:rPr>
      </w:r>
      <w:r w:rsidRPr="00A222B8">
        <w:rPr>
          <w:rFonts w:ascii="Times New Roman" w:eastAsia="Arial" w:hAnsi="Times New Roman" w:cs="Times New Roman"/>
          <w:sz w:val="24"/>
          <w:szCs w:val="24"/>
          <w:lang w:eastAsia="ar-SA"/>
        </w:rPr>
        <w:fldChar w:fldCharType="separate"/>
      </w:r>
      <w:r w:rsidRPr="00A222B8">
        <w:rPr>
          <w:rFonts w:ascii="Times New Roman" w:eastAsia="Arial" w:hAnsi="Times New Roman" w:cs="Times New Roman"/>
          <w:sz w:val="24"/>
          <w:szCs w:val="24"/>
          <w:lang w:eastAsia="ar-SA"/>
        </w:rPr>
        <w:t>16</w:t>
      </w:r>
      <w:r w:rsidRPr="00A222B8">
        <w:rPr>
          <w:rFonts w:ascii="Times New Roman" w:eastAsia="Arial" w:hAnsi="Times New Roman" w:cs="Times New Roman"/>
          <w:sz w:val="24"/>
          <w:szCs w:val="24"/>
          <w:lang w:eastAsia="ar-SA"/>
        </w:rPr>
        <w:fldChar w:fldCharType="end"/>
      </w:r>
      <w:r w:rsidRPr="00A222B8">
        <w:rPr>
          <w:rFonts w:ascii="Times New Roman" w:eastAsia="Arial" w:hAnsi="Times New Roman" w:cs="Times New Roman"/>
          <w:sz w:val="24"/>
          <w:szCs w:val="24"/>
          <w:lang w:eastAsia="ar-SA"/>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rsidR="00105C46" w:rsidRPr="00A222B8" w:rsidRDefault="00105C46" w:rsidP="00A222B8">
      <w:pPr>
        <w:pStyle w:val="a9"/>
        <w:numPr>
          <w:ilvl w:val="1"/>
          <w:numId w:val="27"/>
        </w:numPr>
        <w:tabs>
          <w:tab w:val="left" w:pos="1260"/>
        </w:tabs>
        <w:spacing w:after="0" w:line="240" w:lineRule="auto"/>
        <w:ind w:left="0" w:firstLine="709"/>
        <w:jc w:val="both"/>
        <w:rPr>
          <w:rFonts w:ascii="Times New Roman" w:eastAsia="Arial" w:hAnsi="Times New Roman" w:cs="Times New Roman"/>
          <w:sz w:val="24"/>
          <w:szCs w:val="24"/>
          <w:lang w:eastAsia="ar-SA"/>
        </w:rPr>
      </w:pPr>
      <w:r w:rsidRPr="00A222B8">
        <w:rPr>
          <w:rFonts w:ascii="Times New Roman" w:eastAsia="Arial" w:hAnsi="Times New Roman" w:cs="Times New Roman"/>
          <w:sz w:val="24"/>
          <w:szCs w:val="24"/>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rsidR="00105C46" w:rsidRPr="00A222B8" w:rsidRDefault="00105C46" w:rsidP="00A222B8">
      <w:pPr>
        <w:pStyle w:val="a9"/>
        <w:numPr>
          <w:ilvl w:val="1"/>
          <w:numId w:val="27"/>
        </w:numPr>
        <w:tabs>
          <w:tab w:val="left" w:pos="1260"/>
        </w:tabs>
        <w:spacing w:after="0" w:line="240" w:lineRule="auto"/>
        <w:ind w:left="0" w:firstLine="709"/>
        <w:jc w:val="both"/>
        <w:rPr>
          <w:rFonts w:ascii="Times New Roman" w:eastAsia="Arial" w:hAnsi="Times New Roman" w:cs="Times New Roman"/>
          <w:sz w:val="24"/>
          <w:szCs w:val="24"/>
          <w:lang w:eastAsia="ar-SA"/>
        </w:rPr>
      </w:pPr>
      <w:r w:rsidRPr="00A222B8">
        <w:rPr>
          <w:rFonts w:ascii="Times New Roman" w:hAnsi="Times New Roman" w:cs="Times New Roman"/>
          <w:sz w:val="24"/>
          <w:szCs w:val="24"/>
        </w:rPr>
        <w:t xml:space="preserve">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rsidR="00105C46" w:rsidRDefault="00105C46" w:rsidP="00105C46">
      <w:pPr>
        <w:pStyle w:val="a9"/>
        <w:tabs>
          <w:tab w:val="left" w:pos="1276"/>
        </w:tabs>
        <w:spacing w:after="0" w:line="240" w:lineRule="auto"/>
        <w:ind w:left="709"/>
        <w:jc w:val="center"/>
        <w:rPr>
          <w:rFonts w:ascii="Times New Roman" w:hAnsi="Times New Roman" w:cs="Times New Roman"/>
          <w:sz w:val="24"/>
          <w:szCs w:val="24"/>
        </w:rPr>
      </w:pPr>
    </w:p>
    <w:p w:rsidR="00811494" w:rsidRPr="00F71103" w:rsidRDefault="00811494" w:rsidP="00811494">
      <w:pPr>
        <w:pStyle w:val="a9"/>
        <w:numPr>
          <w:ilvl w:val="0"/>
          <w:numId w:val="27"/>
        </w:numPr>
        <w:spacing w:before="240" w:after="120" w:line="240" w:lineRule="auto"/>
        <w:contextualSpacing w:val="0"/>
        <w:jc w:val="center"/>
        <w:rPr>
          <w:rFonts w:ascii="Times New Roman" w:hAnsi="Times New Roman" w:cs="Times New Roman"/>
          <w:b/>
          <w:sz w:val="24"/>
          <w:szCs w:val="24"/>
        </w:rPr>
      </w:pPr>
      <w:r w:rsidRPr="00F71103">
        <w:rPr>
          <w:rFonts w:ascii="Times New Roman" w:hAnsi="Times New Roman" w:cs="Times New Roman"/>
          <w:b/>
          <w:sz w:val="24"/>
          <w:szCs w:val="24"/>
        </w:rPr>
        <w:t>Комплаенс-оговорка</w:t>
      </w:r>
    </w:p>
    <w:p w:rsidR="00811494" w:rsidRPr="00F71103" w:rsidRDefault="00811494" w:rsidP="00DB33AF">
      <w:pPr>
        <w:pStyle w:val="a9"/>
        <w:numPr>
          <w:ilvl w:val="1"/>
          <w:numId w:val="27"/>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F71103">
        <w:rPr>
          <w:rFonts w:ascii="Times New Roman" w:eastAsia="Arial" w:hAnsi="Times New Roman" w:cs="Times New Roman"/>
          <w:sz w:val="24"/>
          <w:szCs w:val="24"/>
          <w:lang w:eastAsia="ar-SA"/>
        </w:rPr>
        <w:t xml:space="preserve">Стороны обязуются соблюдать положения Комплаенс-оговорки, установленные Приложением № 8 к Договору. </w:t>
      </w:r>
    </w:p>
    <w:p w:rsidR="004A7617" w:rsidRPr="00CA30E0" w:rsidRDefault="00811494" w:rsidP="00CA30E0">
      <w:pPr>
        <w:pStyle w:val="a9"/>
        <w:numPr>
          <w:ilvl w:val="1"/>
          <w:numId w:val="27"/>
        </w:numPr>
        <w:tabs>
          <w:tab w:val="left" w:pos="1276"/>
        </w:tabs>
        <w:spacing w:after="0" w:line="240" w:lineRule="auto"/>
        <w:ind w:left="0" w:firstLine="709"/>
        <w:jc w:val="both"/>
        <w:rPr>
          <w:rFonts w:ascii="Times New Roman" w:eastAsia="Arial" w:hAnsi="Times New Roman" w:cs="Times New Roman"/>
          <w:sz w:val="24"/>
          <w:szCs w:val="24"/>
          <w:lang w:eastAsia="ar-SA"/>
        </w:rPr>
      </w:pPr>
      <w:r w:rsidRPr="00F71103">
        <w:rPr>
          <w:rFonts w:ascii="Times New Roman" w:eastAsia="Arial" w:hAnsi="Times New Roman" w:cs="Times New Roman"/>
          <w:sz w:val="24"/>
          <w:szCs w:val="24"/>
          <w:lang w:eastAsia="ar-SA"/>
        </w:rPr>
        <w:t xml:space="preserve">Стороны договорились установить неустойку в виде штрафа в размере 0,1 % от общей цены Договора, установленной в соответствии с пунктом 3.1 Договора, за каждый случай нарушения положений Комплаенс-оговорки. </w:t>
      </w:r>
    </w:p>
    <w:p w:rsidR="004A7617" w:rsidRPr="00A83AEA" w:rsidRDefault="004A7617" w:rsidP="004A7617">
      <w:pPr>
        <w:pStyle w:val="a9"/>
        <w:numPr>
          <w:ilvl w:val="0"/>
          <w:numId w:val="27"/>
        </w:numPr>
        <w:spacing w:before="240" w:after="120" w:line="240" w:lineRule="auto"/>
        <w:ind w:left="357" w:hanging="357"/>
        <w:contextualSpacing w:val="0"/>
        <w:jc w:val="center"/>
        <w:rPr>
          <w:rFonts w:ascii="Times New Roman" w:hAnsi="Times New Roman" w:cs="Times New Roman"/>
          <w:b/>
          <w:sz w:val="24"/>
          <w:szCs w:val="24"/>
        </w:rPr>
      </w:pPr>
      <w:r w:rsidRPr="00A83AEA">
        <w:rPr>
          <w:rFonts w:ascii="Times New Roman" w:hAnsi="Times New Roman" w:cs="Times New Roman"/>
          <w:b/>
          <w:sz w:val="24"/>
          <w:szCs w:val="24"/>
        </w:rPr>
        <w:t>Прочие положения</w:t>
      </w:r>
    </w:p>
    <w:p w:rsidR="00435862" w:rsidRPr="00A83AEA" w:rsidRDefault="00435862" w:rsidP="00435862">
      <w:pPr>
        <w:pStyle w:val="a9"/>
        <w:numPr>
          <w:ilvl w:val="1"/>
          <w:numId w:val="23"/>
        </w:numPr>
        <w:tabs>
          <w:tab w:val="left" w:pos="12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 xml:space="preserve"> Во всем, </w:t>
      </w:r>
      <w:r w:rsidRPr="00A83AEA">
        <w:rPr>
          <w:rFonts w:ascii="Times New Roman" w:eastAsia="Arial" w:hAnsi="Times New Roman" w:cs="Times New Roman"/>
          <w:sz w:val="24"/>
          <w:szCs w:val="24"/>
          <w:lang w:eastAsia="ar-SA"/>
        </w:rPr>
        <w:t>что</w:t>
      </w:r>
      <w:r w:rsidRPr="00A83AEA">
        <w:rPr>
          <w:rFonts w:ascii="Times New Roman" w:hAnsi="Times New Roman" w:cs="Times New Roman"/>
          <w:sz w:val="24"/>
          <w:szCs w:val="24"/>
        </w:rPr>
        <w:t xml:space="preserve"> не предусмотрено Договором, Стороны руководствуются законодательством Российской Федерации.</w:t>
      </w:r>
    </w:p>
    <w:p w:rsidR="00435862" w:rsidRPr="00A83AEA" w:rsidRDefault="00435862" w:rsidP="00435862">
      <w:pPr>
        <w:pStyle w:val="a9"/>
        <w:numPr>
          <w:ilvl w:val="1"/>
          <w:numId w:val="23"/>
        </w:numPr>
        <w:tabs>
          <w:tab w:val="left" w:pos="12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A83AEA">
        <w:rPr>
          <w:rFonts w:ascii="Times New Roman" w:hAnsi="Times New Roman" w:cs="Times New Roman"/>
          <w:sz w:val="24"/>
          <w:szCs w:val="24"/>
        </w:rPr>
        <w:fldChar w:fldCharType="begin"/>
      </w:r>
      <w:r w:rsidRPr="00A83AEA">
        <w:rPr>
          <w:rFonts w:ascii="Times New Roman" w:hAnsi="Times New Roman" w:cs="Times New Roman"/>
          <w:sz w:val="24"/>
          <w:szCs w:val="24"/>
        </w:rPr>
        <w:instrText xml:space="preserve"> REF _Ref529547219 \r \h  \* MERGEFORMAT </w:instrText>
      </w:r>
      <w:r w:rsidRPr="00A83AEA">
        <w:rPr>
          <w:rFonts w:ascii="Times New Roman" w:hAnsi="Times New Roman" w:cs="Times New Roman"/>
          <w:sz w:val="24"/>
          <w:szCs w:val="24"/>
        </w:rPr>
      </w:r>
      <w:r w:rsidRPr="00A83AEA">
        <w:rPr>
          <w:rFonts w:ascii="Times New Roman" w:hAnsi="Times New Roman" w:cs="Times New Roman"/>
          <w:sz w:val="24"/>
          <w:szCs w:val="24"/>
        </w:rPr>
        <w:fldChar w:fldCharType="separate"/>
      </w:r>
      <w:r w:rsidRPr="00A83AEA">
        <w:rPr>
          <w:rFonts w:ascii="Times New Roman" w:hAnsi="Times New Roman" w:cs="Times New Roman"/>
          <w:sz w:val="24"/>
          <w:szCs w:val="24"/>
        </w:rPr>
        <w:t>3.4</w:t>
      </w:r>
      <w:r w:rsidRPr="00A83AEA">
        <w:rPr>
          <w:rFonts w:ascii="Times New Roman" w:hAnsi="Times New Roman" w:cs="Times New Roman"/>
          <w:sz w:val="24"/>
          <w:szCs w:val="24"/>
        </w:rPr>
        <w:fldChar w:fldCharType="end"/>
      </w:r>
      <w:r w:rsidRPr="00A83AEA">
        <w:rPr>
          <w:rFonts w:ascii="Times New Roman" w:hAnsi="Times New Roman" w:cs="Times New Roman"/>
          <w:sz w:val="24"/>
          <w:szCs w:val="24"/>
        </w:rPr>
        <w:t xml:space="preserve"> Договора). </w:t>
      </w:r>
    </w:p>
    <w:p w:rsidR="00435862" w:rsidRPr="00A83AEA" w:rsidRDefault="00435862" w:rsidP="00435862">
      <w:pPr>
        <w:pStyle w:val="a9"/>
        <w:numPr>
          <w:ilvl w:val="1"/>
          <w:numId w:val="23"/>
        </w:numPr>
        <w:tabs>
          <w:tab w:val="left" w:pos="1260"/>
        </w:tabs>
        <w:spacing w:after="0" w:line="240" w:lineRule="auto"/>
        <w:ind w:left="0" w:firstLine="709"/>
        <w:jc w:val="both"/>
        <w:rPr>
          <w:rFonts w:ascii="Times New Roman" w:hAnsi="Times New Roman" w:cs="Times New Roman"/>
          <w:sz w:val="24"/>
          <w:szCs w:val="24"/>
        </w:rPr>
      </w:pPr>
      <w:bookmarkStart w:id="20" w:name="_ref_23030049"/>
      <w:r w:rsidRPr="00A83AEA">
        <w:rPr>
          <w:rFonts w:ascii="Times New Roman" w:hAnsi="Times New Roman" w:cs="Times New Roman"/>
          <w:sz w:val="24"/>
          <w:szCs w:val="24"/>
        </w:rPr>
        <w:t>Стороны определили следующий порядок обмена документами и (или) юридически значимыми сообщениями:</w:t>
      </w:r>
      <w:bookmarkEnd w:id="20"/>
    </w:p>
    <w:p w:rsidR="00435862" w:rsidRPr="00A83AEA" w:rsidRDefault="00435862" w:rsidP="00435862">
      <w:pPr>
        <w:pStyle w:val="a9"/>
        <w:widowControl w:val="0"/>
        <w:numPr>
          <w:ilvl w:val="0"/>
          <w:numId w:val="31"/>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435862" w:rsidRPr="00A83AEA" w:rsidRDefault="00435862" w:rsidP="00435862">
      <w:pPr>
        <w:pStyle w:val="a9"/>
        <w:widowControl w:val="0"/>
        <w:numPr>
          <w:ilvl w:val="0"/>
          <w:numId w:val="31"/>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заказным письмом с уведомлением о вручении;</w:t>
      </w:r>
    </w:p>
    <w:p w:rsidR="00435862" w:rsidRPr="00A83AEA" w:rsidRDefault="00435862" w:rsidP="00435862">
      <w:pPr>
        <w:pStyle w:val="a9"/>
        <w:widowControl w:val="0"/>
        <w:numPr>
          <w:ilvl w:val="0"/>
          <w:numId w:val="31"/>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435862" w:rsidRPr="00A83AEA" w:rsidRDefault="00435862" w:rsidP="00435862">
      <w:pPr>
        <w:pStyle w:val="a9"/>
        <w:widowControl w:val="0"/>
        <w:numPr>
          <w:ilvl w:val="0"/>
          <w:numId w:val="31"/>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435862" w:rsidRPr="00A83AEA" w:rsidRDefault="00435862" w:rsidP="00435862">
      <w:pPr>
        <w:pStyle w:val="a9"/>
        <w:tabs>
          <w:tab w:val="left" w:pos="1260"/>
        </w:tabs>
        <w:ind w:left="0" w:firstLine="709"/>
        <w:jc w:val="both"/>
        <w:rPr>
          <w:rFonts w:ascii="Times New Roman" w:hAnsi="Times New Roman" w:cs="Times New Roman"/>
          <w:sz w:val="24"/>
          <w:szCs w:val="24"/>
        </w:rPr>
      </w:pPr>
      <w:r w:rsidRPr="00A83AEA">
        <w:rPr>
          <w:rFonts w:ascii="Times New Roman" w:hAnsi="Times New Roman" w:cs="Times New Roman"/>
          <w:sz w:val="24"/>
          <w:szCs w:val="24"/>
        </w:rPr>
        <w:lastRenderedPageBreak/>
        <w:t xml:space="preserve">Авторизированные адреса электронной почты Сторон указаны в разделе </w:t>
      </w:r>
      <w:r w:rsidRPr="00A83AEA">
        <w:rPr>
          <w:rFonts w:ascii="Times New Roman" w:hAnsi="Times New Roman" w:cs="Times New Roman"/>
          <w:sz w:val="24"/>
          <w:szCs w:val="24"/>
        </w:rPr>
        <w:fldChar w:fldCharType="begin"/>
      </w:r>
      <w:r w:rsidRPr="00A83AEA">
        <w:rPr>
          <w:rFonts w:ascii="Times New Roman" w:hAnsi="Times New Roman" w:cs="Times New Roman"/>
          <w:sz w:val="24"/>
          <w:szCs w:val="24"/>
        </w:rPr>
        <w:instrText xml:space="preserve"> REF _Ref529546916 \r \h  \* MERGEFORMAT </w:instrText>
      </w:r>
      <w:r w:rsidRPr="00A83AEA">
        <w:rPr>
          <w:rFonts w:ascii="Times New Roman" w:hAnsi="Times New Roman" w:cs="Times New Roman"/>
          <w:sz w:val="24"/>
          <w:szCs w:val="24"/>
        </w:rPr>
      </w:r>
      <w:r w:rsidRPr="00A83AEA">
        <w:rPr>
          <w:rFonts w:ascii="Times New Roman" w:hAnsi="Times New Roman" w:cs="Times New Roman"/>
          <w:sz w:val="24"/>
          <w:szCs w:val="24"/>
        </w:rPr>
        <w:fldChar w:fldCharType="separate"/>
      </w:r>
      <w:r w:rsidRPr="00A83AEA">
        <w:rPr>
          <w:rFonts w:ascii="Times New Roman" w:hAnsi="Times New Roman" w:cs="Times New Roman"/>
          <w:sz w:val="24"/>
          <w:szCs w:val="24"/>
        </w:rPr>
        <w:t>16</w:t>
      </w:r>
      <w:r w:rsidRPr="00A83AEA">
        <w:rPr>
          <w:rFonts w:ascii="Times New Roman" w:hAnsi="Times New Roman" w:cs="Times New Roman"/>
          <w:sz w:val="24"/>
          <w:szCs w:val="24"/>
        </w:rPr>
        <w:fldChar w:fldCharType="end"/>
      </w:r>
      <w:r w:rsidRPr="00A83AEA">
        <w:rPr>
          <w:rFonts w:ascii="Times New Roman" w:hAnsi="Times New Roman" w:cs="Times New Roman"/>
          <w:sz w:val="24"/>
          <w:szCs w:val="24"/>
        </w:rPr>
        <w:t xml:space="preserve"> Договора.</w:t>
      </w:r>
    </w:p>
    <w:p w:rsidR="00435862" w:rsidRPr="00A83AEA" w:rsidRDefault="00435862" w:rsidP="00435862">
      <w:pPr>
        <w:pStyle w:val="a9"/>
        <w:tabs>
          <w:tab w:val="left" w:pos="1260"/>
        </w:tabs>
        <w:ind w:left="0" w:firstLine="709"/>
        <w:jc w:val="both"/>
        <w:rPr>
          <w:rFonts w:ascii="Times New Roman" w:hAnsi="Times New Roman" w:cs="Times New Roman"/>
          <w:sz w:val="24"/>
          <w:szCs w:val="24"/>
        </w:rPr>
      </w:pPr>
      <w:r w:rsidRPr="00A83AEA">
        <w:rPr>
          <w:rFonts w:ascii="Times New Roman" w:hAnsi="Times New Roman" w:cs="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435862" w:rsidRPr="00A83AEA" w:rsidRDefault="00435862" w:rsidP="00435862">
      <w:pPr>
        <w:pStyle w:val="a9"/>
        <w:tabs>
          <w:tab w:val="left" w:pos="1260"/>
        </w:tabs>
        <w:ind w:left="0" w:firstLine="709"/>
        <w:jc w:val="both"/>
        <w:rPr>
          <w:rFonts w:ascii="Times New Roman" w:hAnsi="Times New Roman" w:cs="Times New Roman"/>
          <w:sz w:val="24"/>
          <w:szCs w:val="24"/>
        </w:rPr>
      </w:pPr>
      <w:r w:rsidRPr="00A83AEA">
        <w:rPr>
          <w:rFonts w:ascii="Times New Roman" w:hAnsi="Times New Roman" w:cs="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435862" w:rsidRPr="00A83AEA" w:rsidRDefault="00435862" w:rsidP="00435862">
      <w:pPr>
        <w:pStyle w:val="a9"/>
        <w:numPr>
          <w:ilvl w:val="1"/>
          <w:numId w:val="23"/>
        </w:numPr>
        <w:tabs>
          <w:tab w:val="left" w:pos="1276"/>
        </w:tabs>
        <w:spacing w:after="0" w:line="240" w:lineRule="auto"/>
        <w:ind w:left="0" w:firstLine="709"/>
        <w:jc w:val="both"/>
        <w:rPr>
          <w:rFonts w:ascii="Times New Roman" w:hAnsi="Times New Roman" w:cs="Times New Roman"/>
          <w:sz w:val="24"/>
          <w:szCs w:val="24"/>
        </w:rPr>
      </w:pPr>
      <w:bookmarkStart w:id="21" w:name="_Ref49777173"/>
      <w:r w:rsidRPr="00A83AEA">
        <w:rPr>
          <w:rFonts w:ascii="Times New Roman" w:hAnsi="Times New Roman" w:cs="Times New Roman"/>
          <w:sz w:val="24"/>
          <w:szCs w:val="24"/>
        </w:rPr>
        <w:t>В соответствии со статьей 431.2 ГК РФ Исполнитель настоящим дает Заказчику следующие заверения об обстоятельствах на дату заключения настоящего Договора:</w:t>
      </w:r>
      <w:bookmarkEnd w:id="21"/>
    </w:p>
    <w:p w:rsidR="00435862" w:rsidRPr="00A83AEA" w:rsidRDefault="00435862" w:rsidP="00435862">
      <w:pPr>
        <w:pStyle w:val="a9"/>
        <w:numPr>
          <w:ilvl w:val="2"/>
          <w:numId w:val="23"/>
        </w:numPr>
        <w:tabs>
          <w:tab w:val="left" w:pos="1418"/>
          <w:tab w:val="left" w:pos="15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A83AEA">
        <w:rPr>
          <w:rStyle w:val="a8"/>
          <w:rFonts w:ascii="Times New Roman" w:hAnsi="Times New Roman" w:cs="Times New Roman"/>
          <w:sz w:val="24"/>
          <w:szCs w:val="24"/>
        </w:rPr>
        <w:footnoteReference w:id="4"/>
      </w:r>
      <w:r w:rsidRPr="00A83AEA">
        <w:rPr>
          <w:rStyle w:val="a8"/>
          <w:rFonts w:ascii="Times New Roman" w:hAnsi="Times New Roman" w:cs="Times New Roman"/>
          <w:sz w:val="24"/>
          <w:szCs w:val="24"/>
        </w:rPr>
        <w:footnoteReference w:id="5"/>
      </w:r>
    </w:p>
    <w:p w:rsidR="00435862" w:rsidRPr="00A83AEA" w:rsidRDefault="00435862" w:rsidP="00435862">
      <w:pPr>
        <w:pStyle w:val="a9"/>
        <w:numPr>
          <w:ilvl w:val="2"/>
          <w:numId w:val="23"/>
        </w:numPr>
        <w:tabs>
          <w:tab w:val="left" w:pos="15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Исполнитель обладает полной правоспособностью [полной дееспособностью]</w:t>
      </w:r>
      <w:r w:rsidRPr="00A83AEA">
        <w:rPr>
          <w:rFonts w:ascii="Times New Roman" w:hAnsi="Times New Roman" w:cs="Times New Roman"/>
          <w:sz w:val="24"/>
          <w:szCs w:val="24"/>
          <w:vertAlign w:val="superscript"/>
          <w:lang w:val="en-GB"/>
        </w:rPr>
        <w:footnoteReference w:id="6"/>
      </w:r>
      <w:r w:rsidRPr="00A83AEA">
        <w:rPr>
          <w:rFonts w:ascii="Times New Roman" w:hAnsi="Times New Roman" w:cs="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435862" w:rsidRPr="00A83AEA" w:rsidRDefault="00435862" w:rsidP="00435862">
      <w:pPr>
        <w:pStyle w:val="a9"/>
        <w:numPr>
          <w:ilvl w:val="2"/>
          <w:numId w:val="23"/>
        </w:numPr>
        <w:tabs>
          <w:tab w:val="left" w:pos="15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rsidR="00435862" w:rsidRPr="00A83AEA" w:rsidRDefault="00435862" w:rsidP="00435862">
      <w:pPr>
        <w:pStyle w:val="a9"/>
        <w:numPr>
          <w:ilvl w:val="2"/>
          <w:numId w:val="23"/>
        </w:numPr>
        <w:tabs>
          <w:tab w:val="left" w:pos="15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rsidR="00435862" w:rsidRPr="00A83AEA" w:rsidRDefault="00435862" w:rsidP="00435862">
      <w:pPr>
        <w:pStyle w:val="a9"/>
        <w:numPr>
          <w:ilvl w:val="2"/>
          <w:numId w:val="23"/>
        </w:numPr>
        <w:tabs>
          <w:tab w:val="left" w:pos="15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rsidR="00435862" w:rsidRPr="00A83AEA" w:rsidRDefault="00435862" w:rsidP="00435862">
      <w:pPr>
        <w:pStyle w:val="a9"/>
        <w:numPr>
          <w:ilvl w:val="2"/>
          <w:numId w:val="23"/>
        </w:numPr>
        <w:tabs>
          <w:tab w:val="left" w:pos="15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rsidR="00435862" w:rsidRPr="00A83AEA" w:rsidRDefault="00435862" w:rsidP="00435862">
      <w:pPr>
        <w:pStyle w:val="a9"/>
        <w:numPr>
          <w:ilvl w:val="2"/>
          <w:numId w:val="23"/>
        </w:numPr>
        <w:tabs>
          <w:tab w:val="left" w:pos="15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sidRPr="00A83AEA">
        <w:rPr>
          <w:rFonts w:ascii="Times New Roman" w:hAnsi="Times New Roman" w:cs="Times New Roman"/>
          <w:sz w:val="24"/>
          <w:szCs w:val="24"/>
        </w:rPr>
        <w:t>ii</w:t>
      </w:r>
      <w:proofErr w:type="spellEnd"/>
      <w:r w:rsidRPr="00A83AEA">
        <w:rPr>
          <w:rFonts w:ascii="Times New Roman" w:hAnsi="Times New Roman" w:cs="Times New Roman"/>
          <w:sz w:val="24"/>
          <w:szCs w:val="24"/>
        </w:rPr>
        <w:t>) к нарушению или невыполнению каких-либо договорных обязательств Исполнителя.</w:t>
      </w:r>
    </w:p>
    <w:p w:rsidR="00435862" w:rsidRPr="00A83AEA" w:rsidRDefault="00435862" w:rsidP="00435862">
      <w:pPr>
        <w:pStyle w:val="a9"/>
        <w:numPr>
          <w:ilvl w:val="1"/>
          <w:numId w:val="23"/>
        </w:numPr>
        <w:tabs>
          <w:tab w:val="left" w:pos="1276"/>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bCs/>
          <w:sz w:val="24"/>
          <w:szCs w:val="24"/>
        </w:rPr>
        <w:t>В соответствии со статьей 431.2 ГК РФ Исполнитель дает Заказчику заверения о следующих обстоятельствах</w:t>
      </w:r>
      <w:r w:rsidRPr="00A83AEA">
        <w:rPr>
          <w:rFonts w:ascii="Times New Roman" w:hAnsi="Times New Roman" w:cs="Times New Roman"/>
          <w:sz w:val="24"/>
          <w:szCs w:val="24"/>
        </w:rPr>
        <w:t xml:space="preserve"> на дату заключения настоящего Договора и на дату подписания Сторонами Акта сдачи-приемки выполненных Услуг</w:t>
      </w:r>
      <w:r w:rsidRPr="00A83AEA">
        <w:rPr>
          <w:rFonts w:ascii="Times New Roman" w:hAnsi="Times New Roman" w:cs="Times New Roman"/>
          <w:bCs/>
          <w:sz w:val="24"/>
          <w:szCs w:val="24"/>
        </w:rPr>
        <w:t>:</w:t>
      </w:r>
    </w:p>
    <w:p w:rsidR="00435862" w:rsidRPr="00A83AEA" w:rsidRDefault="00435862" w:rsidP="00435862">
      <w:pPr>
        <w:pStyle w:val="a9"/>
        <w:numPr>
          <w:ilvl w:val="2"/>
          <w:numId w:val="23"/>
        </w:numPr>
        <w:tabs>
          <w:tab w:val="left" w:pos="1560"/>
        </w:tabs>
        <w:spacing w:after="0" w:line="240" w:lineRule="auto"/>
        <w:ind w:left="0" w:firstLine="709"/>
        <w:jc w:val="both"/>
        <w:rPr>
          <w:rFonts w:ascii="Times New Roman" w:hAnsi="Times New Roman" w:cs="Times New Roman"/>
          <w:bCs/>
          <w:sz w:val="24"/>
          <w:szCs w:val="24"/>
        </w:rPr>
      </w:pPr>
      <w:r w:rsidRPr="00A83AEA">
        <w:rPr>
          <w:rFonts w:ascii="Times New Roman" w:hAnsi="Times New Roman" w:cs="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rsidR="00435862" w:rsidRPr="00A83AEA" w:rsidRDefault="00435862" w:rsidP="00435862">
      <w:pPr>
        <w:pStyle w:val="a9"/>
        <w:numPr>
          <w:ilvl w:val="2"/>
          <w:numId w:val="23"/>
        </w:numPr>
        <w:tabs>
          <w:tab w:val="left" w:pos="1560"/>
        </w:tabs>
        <w:spacing w:after="0" w:line="240" w:lineRule="auto"/>
        <w:ind w:left="0" w:firstLine="709"/>
        <w:jc w:val="both"/>
        <w:rPr>
          <w:rFonts w:ascii="Times New Roman" w:hAnsi="Times New Roman" w:cs="Times New Roman"/>
          <w:bCs/>
          <w:sz w:val="24"/>
          <w:szCs w:val="24"/>
        </w:rPr>
      </w:pPr>
      <w:r w:rsidRPr="00A83AEA">
        <w:rPr>
          <w:rFonts w:ascii="Times New Roman" w:hAnsi="Times New Roman" w:cs="Times New Roman"/>
          <w:bCs/>
          <w:sz w:val="24"/>
          <w:szCs w:val="24"/>
        </w:rPr>
        <w:lastRenderedPageBreak/>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435862" w:rsidRPr="00A83AEA" w:rsidRDefault="00435862" w:rsidP="00435862">
      <w:pPr>
        <w:pStyle w:val="a9"/>
        <w:numPr>
          <w:ilvl w:val="2"/>
          <w:numId w:val="23"/>
        </w:numPr>
        <w:tabs>
          <w:tab w:val="left" w:pos="1560"/>
        </w:tabs>
        <w:spacing w:after="0" w:line="240" w:lineRule="auto"/>
        <w:ind w:left="0" w:firstLine="709"/>
        <w:jc w:val="both"/>
        <w:rPr>
          <w:rFonts w:ascii="Times New Roman" w:hAnsi="Times New Roman" w:cs="Times New Roman"/>
          <w:bCs/>
          <w:sz w:val="24"/>
          <w:szCs w:val="24"/>
        </w:rPr>
      </w:pPr>
      <w:r w:rsidRPr="00A83AEA">
        <w:rPr>
          <w:rFonts w:ascii="Times New Roman" w:hAnsi="Times New Roman" w:cs="Times New Roman"/>
          <w:bCs/>
          <w:sz w:val="24"/>
          <w:szCs w:val="24"/>
        </w:rPr>
        <w:t>Исполнитель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rsidR="00435862" w:rsidRPr="00A83AEA" w:rsidRDefault="00435862" w:rsidP="00435862">
      <w:pPr>
        <w:pStyle w:val="a9"/>
        <w:numPr>
          <w:ilvl w:val="1"/>
          <w:numId w:val="23"/>
        </w:numPr>
        <w:tabs>
          <w:tab w:val="left" w:pos="1276"/>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rsidR="00435862" w:rsidRPr="00A83AEA" w:rsidRDefault="00435862" w:rsidP="00435862">
      <w:pPr>
        <w:pStyle w:val="a9"/>
        <w:numPr>
          <w:ilvl w:val="1"/>
          <w:numId w:val="23"/>
        </w:numPr>
        <w:tabs>
          <w:tab w:val="left" w:pos="1276"/>
        </w:tabs>
        <w:spacing w:after="0" w:line="240" w:lineRule="auto"/>
        <w:ind w:left="0" w:firstLine="709"/>
        <w:jc w:val="both"/>
        <w:rPr>
          <w:rFonts w:ascii="Times New Roman" w:hAnsi="Times New Roman" w:cs="Times New Roman"/>
          <w:sz w:val="24"/>
          <w:szCs w:val="24"/>
        </w:rPr>
      </w:pPr>
      <w:bookmarkStart w:id="22" w:name="_Ref49777199"/>
      <w:r w:rsidRPr="00A83AEA">
        <w:rPr>
          <w:rFonts w:ascii="Times New Roman" w:hAnsi="Times New Roman" w:cs="Times New Roman"/>
          <w:sz w:val="24"/>
          <w:szCs w:val="24"/>
        </w:rPr>
        <w:t>Стороны безусловно соглашаются и подтверждают, что Заказчик, в пользу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w:t>
      </w:r>
      <w:bookmarkEnd w:id="22"/>
      <w:r w:rsidRPr="00A83AEA">
        <w:rPr>
          <w:rFonts w:ascii="Times New Roman" w:hAnsi="Times New Roman" w:cs="Times New Roman"/>
          <w:sz w:val="24"/>
          <w:szCs w:val="24"/>
        </w:rPr>
        <w:t xml:space="preserve"> </w:t>
      </w:r>
    </w:p>
    <w:p w:rsidR="00435862" w:rsidRPr="00A83AEA" w:rsidRDefault="00435862" w:rsidP="00435862">
      <w:pPr>
        <w:pStyle w:val="a9"/>
        <w:numPr>
          <w:ilvl w:val="1"/>
          <w:numId w:val="23"/>
        </w:numPr>
        <w:tabs>
          <w:tab w:val="left" w:pos="12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rsidR="00435862" w:rsidRPr="00A83AEA" w:rsidRDefault="00435862" w:rsidP="00435862">
      <w:pPr>
        <w:pStyle w:val="a9"/>
        <w:numPr>
          <w:ilvl w:val="2"/>
          <w:numId w:val="23"/>
        </w:numPr>
        <w:tabs>
          <w:tab w:val="left" w:pos="1260"/>
          <w:tab w:val="left" w:pos="15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rsidR="00435862" w:rsidRPr="00A83AEA" w:rsidRDefault="00435862" w:rsidP="00435862">
      <w:pPr>
        <w:pStyle w:val="a9"/>
        <w:numPr>
          <w:ilvl w:val="1"/>
          <w:numId w:val="33"/>
        </w:numPr>
        <w:tabs>
          <w:tab w:val="left" w:pos="1134"/>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rsidR="00435862" w:rsidRPr="00A83AEA" w:rsidRDefault="00435862" w:rsidP="00435862">
      <w:pPr>
        <w:pStyle w:val="a9"/>
        <w:numPr>
          <w:ilvl w:val="1"/>
          <w:numId w:val="33"/>
        </w:numPr>
        <w:tabs>
          <w:tab w:val="left" w:pos="1134"/>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rsidR="00435862" w:rsidRPr="00A83AEA" w:rsidRDefault="00435862" w:rsidP="00435862">
      <w:pPr>
        <w:pStyle w:val="a9"/>
        <w:numPr>
          <w:ilvl w:val="1"/>
          <w:numId w:val="33"/>
        </w:numPr>
        <w:tabs>
          <w:tab w:val="left" w:pos="1134"/>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rsidR="00435862" w:rsidRPr="00A83AEA" w:rsidRDefault="00435862" w:rsidP="00435862">
      <w:pPr>
        <w:pStyle w:val="a9"/>
        <w:numPr>
          <w:ilvl w:val="1"/>
          <w:numId w:val="33"/>
        </w:numPr>
        <w:tabs>
          <w:tab w:val="left" w:pos="1134"/>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435862" w:rsidRPr="00A83AEA" w:rsidRDefault="00435862" w:rsidP="00435862">
      <w:pPr>
        <w:pStyle w:val="a9"/>
        <w:numPr>
          <w:ilvl w:val="1"/>
          <w:numId w:val="33"/>
        </w:numPr>
        <w:tabs>
          <w:tab w:val="left" w:pos="1134"/>
        </w:tabs>
        <w:spacing w:after="12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rsidR="00435862" w:rsidRPr="00A83AEA" w:rsidRDefault="00435862" w:rsidP="00435862">
      <w:pPr>
        <w:pStyle w:val="a9"/>
        <w:tabs>
          <w:tab w:val="left" w:pos="1260"/>
        </w:tabs>
        <w:ind w:left="0" w:firstLine="709"/>
        <w:jc w:val="both"/>
        <w:rPr>
          <w:rFonts w:ascii="Times New Roman" w:hAnsi="Times New Roman" w:cs="Times New Roman"/>
          <w:sz w:val="24"/>
          <w:szCs w:val="24"/>
        </w:rPr>
      </w:pPr>
      <w:r w:rsidRPr="00A83AEA">
        <w:rPr>
          <w:rFonts w:ascii="Times New Roman" w:hAnsi="Times New Roman" w:cs="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A83AEA">
        <w:rPr>
          <w:rFonts w:ascii="Times New Roman" w:hAnsi="Times New Roman" w:cs="Times New Roman"/>
          <w:sz w:val="24"/>
          <w:szCs w:val="24"/>
          <w:lang w:val="en-US"/>
        </w:rPr>
        <w:t>c</w:t>
      </w:r>
      <w:r w:rsidRPr="00A83AEA">
        <w:rPr>
          <w:rFonts w:ascii="Times New Roman" w:hAnsi="Times New Roman" w:cs="Times New Roman"/>
          <w:sz w:val="24"/>
          <w:szCs w:val="24"/>
        </w:rPr>
        <w:t xml:space="preserve"> приложенным решением налогового органа. </w:t>
      </w:r>
    </w:p>
    <w:p w:rsidR="00435862" w:rsidRPr="00A83AEA" w:rsidRDefault="00435862" w:rsidP="00435862">
      <w:pPr>
        <w:pStyle w:val="a9"/>
        <w:numPr>
          <w:ilvl w:val="2"/>
          <w:numId w:val="23"/>
        </w:numPr>
        <w:tabs>
          <w:tab w:val="left" w:pos="12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rsidR="00435862" w:rsidRPr="00A83AEA" w:rsidRDefault="00435862" w:rsidP="00435862">
      <w:pPr>
        <w:pStyle w:val="a9"/>
        <w:tabs>
          <w:tab w:val="left" w:pos="1260"/>
        </w:tabs>
        <w:ind w:left="0" w:firstLine="709"/>
        <w:jc w:val="both"/>
        <w:rPr>
          <w:rFonts w:ascii="Times New Roman" w:hAnsi="Times New Roman" w:cs="Times New Roman"/>
          <w:sz w:val="24"/>
          <w:szCs w:val="24"/>
        </w:rPr>
      </w:pPr>
      <w:r w:rsidRPr="00A83AEA">
        <w:rPr>
          <w:rFonts w:ascii="Times New Roman" w:hAnsi="Times New Roman" w:cs="Times New Roman"/>
          <w:sz w:val="24"/>
          <w:szCs w:val="24"/>
        </w:rPr>
        <w:lastRenderedPageBreak/>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435862" w:rsidRPr="00A83AEA" w:rsidRDefault="00435862" w:rsidP="00435862">
      <w:pPr>
        <w:pStyle w:val="a9"/>
        <w:numPr>
          <w:ilvl w:val="2"/>
          <w:numId w:val="23"/>
        </w:numPr>
        <w:tabs>
          <w:tab w:val="left" w:pos="1260"/>
          <w:tab w:val="left" w:pos="15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rsidR="00435862" w:rsidRPr="00A83AEA" w:rsidRDefault="00435862" w:rsidP="00435862">
      <w:pPr>
        <w:pStyle w:val="a9"/>
        <w:tabs>
          <w:tab w:val="left" w:pos="1260"/>
        </w:tabs>
        <w:ind w:left="0" w:firstLine="709"/>
        <w:jc w:val="both"/>
        <w:rPr>
          <w:rFonts w:ascii="Times New Roman" w:hAnsi="Times New Roman" w:cs="Times New Roman"/>
          <w:sz w:val="24"/>
          <w:szCs w:val="24"/>
        </w:rPr>
      </w:pPr>
      <w:r w:rsidRPr="00A83AEA">
        <w:rPr>
          <w:rFonts w:ascii="Times New Roman" w:hAnsi="Times New Roman" w:cs="Times New Roman"/>
          <w:sz w:val="24"/>
          <w:szCs w:val="24"/>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435862" w:rsidRPr="00A83AEA" w:rsidRDefault="00435862" w:rsidP="00435862">
      <w:pPr>
        <w:pStyle w:val="a9"/>
        <w:numPr>
          <w:ilvl w:val="1"/>
          <w:numId w:val="23"/>
        </w:numPr>
        <w:tabs>
          <w:tab w:val="left" w:pos="1260"/>
        </w:tabs>
        <w:spacing w:after="0" w:line="240" w:lineRule="auto"/>
        <w:ind w:left="0" w:firstLine="709"/>
        <w:jc w:val="both"/>
        <w:rPr>
          <w:rFonts w:ascii="Times New Roman" w:eastAsia="Arial" w:hAnsi="Times New Roman" w:cs="Times New Roman"/>
          <w:sz w:val="24"/>
          <w:szCs w:val="24"/>
          <w:lang w:eastAsia="ar-SA"/>
        </w:rPr>
      </w:pPr>
      <w:r w:rsidRPr="00A83AEA">
        <w:rPr>
          <w:rFonts w:ascii="Times New Roman" w:eastAsia="Arial" w:hAnsi="Times New Roman" w:cs="Times New Roman"/>
          <w:sz w:val="24"/>
          <w:szCs w:val="24"/>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435862" w:rsidRPr="00A83AEA" w:rsidRDefault="00435862" w:rsidP="00435862">
      <w:pPr>
        <w:pStyle w:val="a9"/>
        <w:numPr>
          <w:ilvl w:val="2"/>
          <w:numId w:val="23"/>
        </w:numPr>
        <w:tabs>
          <w:tab w:val="left" w:pos="1260"/>
          <w:tab w:val="left" w:pos="15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435862" w:rsidRPr="00A83AEA" w:rsidRDefault="00435862" w:rsidP="00435862">
      <w:pPr>
        <w:pStyle w:val="a9"/>
        <w:numPr>
          <w:ilvl w:val="2"/>
          <w:numId w:val="23"/>
        </w:numPr>
        <w:tabs>
          <w:tab w:val="left" w:pos="1260"/>
          <w:tab w:val="left" w:pos="15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435862" w:rsidRPr="00A83AEA" w:rsidRDefault="00435862" w:rsidP="00435862">
      <w:pPr>
        <w:pStyle w:val="a9"/>
        <w:numPr>
          <w:ilvl w:val="2"/>
          <w:numId w:val="23"/>
        </w:numPr>
        <w:tabs>
          <w:tab w:val="left" w:pos="1260"/>
          <w:tab w:val="left" w:pos="15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435862" w:rsidRPr="00A83AEA" w:rsidRDefault="00435862" w:rsidP="00435862">
      <w:pPr>
        <w:pStyle w:val="a9"/>
        <w:numPr>
          <w:ilvl w:val="1"/>
          <w:numId w:val="23"/>
        </w:numPr>
        <w:tabs>
          <w:tab w:val="left" w:pos="12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rsidR="00435862" w:rsidRPr="00A83AEA" w:rsidRDefault="00435862" w:rsidP="00435862">
      <w:pPr>
        <w:pStyle w:val="a9"/>
        <w:numPr>
          <w:ilvl w:val="1"/>
          <w:numId w:val="23"/>
        </w:numPr>
        <w:tabs>
          <w:tab w:val="left" w:pos="12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 xml:space="preserve">Договор заключается Сторонами добровольно, Стороны не введены в заблуждение </w:t>
      </w:r>
      <w:r w:rsidRPr="00A83AEA">
        <w:rPr>
          <w:rFonts w:ascii="Times New Roman" w:eastAsia="Arial" w:hAnsi="Times New Roman" w:cs="Times New Roman"/>
          <w:sz w:val="24"/>
          <w:szCs w:val="24"/>
        </w:rPr>
        <w:t>относительно</w:t>
      </w:r>
      <w:r w:rsidRPr="00A83AEA">
        <w:rPr>
          <w:rFonts w:ascii="Times New Roman" w:hAnsi="Times New Roman" w:cs="Times New Roman"/>
          <w:sz w:val="24"/>
          <w:szCs w:val="24"/>
        </w:rPr>
        <w:t xml:space="preserve"> правовой природы сделки и/или правовых последствий, которые возникают у Сторон или могут возникнуть в связи с </w:t>
      </w:r>
      <w:r w:rsidRPr="00A83AEA">
        <w:rPr>
          <w:rFonts w:ascii="Times New Roman" w:eastAsia="Arial" w:hAnsi="Times New Roman" w:cs="Times New Roman"/>
          <w:sz w:val="24"/>
          <w:szCs w:val="24"/>
        </w:rPr>
        <w:t>заключением</w:t>
      </w:r>
      <w:r w:rsidRPr="00A83AEA">
        <w:rPr>
          <w:rFonts w:ascii="Times New Roman" w:hAnsi="Times New Roman" w:cs="Times New Roman"/>
          <w:sz w:val="24"/>
          <w:szCs w:val="24"/>
        </w:rPr>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w:t>
      </w:r>
      <w:r w:rsidRPr="00A83AEA">
        <w:rPr>
          <w:rFonts w:ascii="Times New Roman" w:hAnsi="Times New Roman" w:cs="Times New Roman"/>
          <w:sz w:val="24"/>
          <w:szCs w:val="24"/>
        </w:rPr>
        <w:lastRenderedPageBreak/>
        <w:t>для заключения Договора. Лица, подписывающие Договор, уполномочены в полном объеме на представление каждой Стороны</w:t>
      </w:r>
      <w:r w:rsidRPr="00A83AEA">
        <w:rPr>
          <w:rFonts w:ascii="Times New Roman" w:hAnsi="Times New Roman" w:cs="Times New Roman"/>
          <w:bCs/>
          <w:sz w:val="24"/>
          <w:szCs w:val="24"/>
        </w:rPr>
        <w:t>.</w:t>
      </w:r>
    </w:p>
    <w:p w:rsidR="00435862" w:rsidRPr="00A83AEA" w:rsidRDefault="00435862" w:rsidP="00435862">
      <w:pPr>
        <w:pStyle w:val="a9"/>
        <w:numPr>
          <w:ilvl w:val="1"/>
          <w:numId w:val="23"/>
        </w:numPr>
        <w:tabs>
          <w:tab w:val="left" w:pos="1260"/>
        </w:tabs>
        <w:spacing w:after="0" w:line="240" w:lineRule="auto"/>
        <w:ind w:left="0" w:firstLine="709"/>
        <w:jc w:val="both"/>
        <w:rPr>
          <w:rFonts w:ascii="Times New Roman" w:hAnsi="Times New Roman" w:cs="Times New Roman"/>
          <w:sz w:val="24"/>
          <w:szCs w:val="24"/>
        </w:rPr>
      </w:pPr>
      <w:r w:rsidRPr="00A83AEA">
        <w:rPr>
          <w:rFonts w:ascii="Times New Roman" w:hAnsi="Times New Roman" w:cs="Times New Roman"/>
          <w:sz w:val="24"/>
          <w:szCs w:val="24"/>
        </w:rPr>
        <w:t xml:space="preserve">В случае, если между положениями Договора и Технического задания есть противоречия, то приоритет имеют положения Договора. </w:t>
      </w:r>
    </w:p>
    <w:p w:rsidR="004A7617" w:rsidRPr="00435862" w:rsidRDefault="004A7617" w:rsidP="00435862">
      <w:pPr>
        <w:tabs>
          <w:tab w:val="left" w:pos="1276"/>
        </w:tabs>
        <w:spacing w:after="0" w:line="240" w:lineRule="auto"/>
        <w:jc w:val="both"/>
        <w:rPr>
          <w:rFonts w:ascii="Times New Roman" w:hAnsi="Times New Roman" w:cs="Times New Roman"/>
          <w:bCs/>
          <w:sz w:val="24"/>
          <w:szCs w:val="24"/>
        </w:rPr>
      </w:pPr>
    </w:p>
    <w:p w:rsidR="004A7617" w:rsidRDefault="004A7617" w:rsidP="004A7617">
      <w:pPr>
        <w:pStyle w:val="a9"/>
        <w:numPr>
          <w:ilvl w:val="0"/>
          <w:numId w:val="27"/>
        </w:numPr>
        <w:spacing w:before="240" w:after="120" w:line="240" w:lineRule="auto"/>
        <w:ind w:left="357" w:hanging="357"/>
        <w:contextualSpacing w:val="0"/>
        <w:jc w:val="center"/>
        <w:rPr>
          <w:rFonts w:ascii="Times New Roman" w:hAnsi="Times New Roman" w:cs="Times New Roman"/>
          <w:b/>
          <w:sz w:val="24"/>
          <w:szCs w:val="24"/>
        </w:rPr>
      </w:pPr>
      <w:r>
        <w:rPr>
          <w:rFonts w:ascii="Times New Roman" w:hAnsi="Times New Roman" w:cs="Times New Roman"/>
          <w:b/>
          <w:sz w:val="24"/>
          <w:szCs w:val="24"/>
        </w:rPr>
        <w:t>Перечень приложений</w:t>
      </w:r>
    </w:p>
    <w:p w:rsidR="004A7617" w:rsidRDefault="004A7617" w:rsidP="004A7617">
      <w:pPr>
        <w:pStyle w:val="a9"/>
        <w:numPr>
          <w:ilvl w:val="1"/>
          <w:numId w:val="27"/>
        </w:numPr>
        <w:spacing w:after="0" w:line="240" w:lineRule="auto"/>
        <w:ind w:left="0" w:firstLine="709"/>
        <w:jc w:val="both"/>
        <w:rPr>
          <w:rFonts w:ascii="Times New Roman" w:eastAsia="Arial" w:hAnsi="Times New Roman" w:cs="Times New Roman"/>
          <w:b/>
          <w:sz w:val="24"/>
          <w:szCs w:val="24"/>
          <w:lang w:eastAsia="ar-SA"/>
        </w:rPr>
      </w:pPr>
      <w:r>
        <w:rPr>
          <w:rFonts w:ascii="Times New Roman" w:hAnsi="Times New Roman" w:cs="Times New Roman"/>
          <w:bCs/>
          <w:sz w:val="24"/>
          <w:szCs w:val="24"/>
        </w:rPr>
        <w:t>Неотъемлемой</w:t>
      </w:r>
      <w:r>
        <w:rPr>
          <w:rFonts w:ascii="Times New Roman" w:eastAsia="Arial" w:hAnsi="Times New Roman" w:cs="Times New Roman"/>
          <w:sz w:val="24"/>
          <w:szCs w:val="24"/>
          <w:lang w:eastAsia="ar-SA"/>
        </w:rPr>
        <w:t xml:space="preserve"> частью настоящего Договора являются следующие приложения</w:t>
      </w:r>
      <w:r>
        <w:rPr>
          <w:rFonts w:eastAsia="Arial"/>
          <w:sz w:val="24"/>
          <w:szCs w:val="24"/>
          <w:vertAlign w:val="superscript"/>
          <w:lang w:eastAsia="ar-SA"/>
        </w:rPr>
        <w:footnoteReference w:id="7"/>
      </w:r>
      <w:r>
        <w:rPr>
          <w:rFonts w:ascii="Times New Roman" w:eastAsia="Arial" w:hAnsi="Times New Roman" w:cs="Times New Roman"/>
          <w:sz w:val="24"/>
          <w:szCs w:val="24"/>
          <w:lang w:eastAsia="ar-SA"/>
        </w:rPr>
        <w:t>:</w:t>
      </w:r>
    </w:p>
    <w:p w:rsidR="004A7617" w:rsidRDefault="004A7617" w:rsidP="00D903BB">
      <w:pPr>
        <w:pStyle w:val="a9"/>
        <w:spacing w:after="0" w:line="240" w:lineRule="auto"/>
        <w:ind w:left="0"/>
        <w:jc w:val="both"/>
        <w:rPr>
          <w:rFonts w:ascii="Times New Roman" w:eastAsia="Arial" w:hAnsi="Times New Roman" w:cs="Times New Roman"/>
          <w:b/>
          <w:sz w:val="24"/>
          <w:szCs w:val="24"/>
          <w:lang w:eastAsia="ar-SA"/>
        </w:rPr>
      </w:pPr>
      <w:r>
        <w:rPr>
          <w:rFonts w:ascii="Times New Roman" w:eastAsia="Arial" w:hAnsi="Times New Roman" w:cs="Times New Roman"/>
          <w:sz w:val="24"/>
          <w:szCs w:val="24"/>
          <w:lang w:eastAsia="ar-SA"/>
        </w:rPr>
        <w:t>Приложение № 1. Техническое задание.</w:t>
      </w:r>
    </w:p>
    <w:p w:rsidR="004A7617" w:rsidRDefault="004A7617" w:rsidP="00D903BB">
      <w:pPr>
        <w:spacing w:after="0" w:line="240" w:lineRule="auto"/>
        <w:jc w:val="both"/>
        <w:rPr>
          <w:rFonts w:ascii="Times New Roman" w:eastAsia="Arial" w:hAnsi="Times New Roman" w:cs="Times New Roman"/>
          <w:b/>
          <w:sz w:val="24"/>
          <w:szCs w:val="24"/>
          <w:lang w:eastAsia="ar-SA"/>
        </w:rPr>
      </w:pPr>
      <w:r>
        <w:rPr>
          <w:rFonts w:ascii="Times New Roman" w:eastAsia="Arial" w:hAnsi="Times New Roman" w:cs="Times New Roman"/>
          <w:sz w:val="24"/>
          <w:szCs w:val="24"/>
          <w:lang w:eastAsia="ar-SA"/>
        </w:rPr>
        <w:t>Приложение № 2. Перечень объектов и стоимость услуг.</w:t>
      </w:r>
    </w:p>
    <w:p w:rsidR="004A7617" w:rsidRDefault="004A7617" w:rsidP="00D903BB">
      <w:pPr>
        <w:spacing w:after="0" w:line="240" w:lineRule="auto"/>
        <w:jc w:val="both"/>
        <w:rPr>
          <w:rFonts w:ascii="Times New Roman" w:eastAsia="Arial" w:hAnsi="Times New Roman" w:cs="Times New Roman"/>
          <w:b/>
          <w:sz w:val="24"/>
          <w:szCs w:val="24"/>
          <w:lang w:eastAsia="ar-SA"/>
        </w:rPr>
      </w:pPr>
      <w:r>
        <w:rPr>
          <w:rFonts w:ascii="Times New Roman" w:eastAsia="Arial" w:hAnsi="Times New Roman" w:cs="Times New Roman"/>
          <w:sz w:val="24"/>
          <w:szCs w:val="24"/>
          <w:lang w:eastAsia="ar-SA"/>
        </w:rPr>
        <w:t>Приложение № 3. Форма Акта сдачи-приемки оказанных Услуг.</w:t>
      </w:r>
    </w:p>
    <w:p w:rsidR="004A7617" w:rsidRDefault="004A7617" w:rsidP="00D903BB">
      <w:pPr>
        <w:spacing w:after="0" w:line="240" w:lineRule="auto"/>
        <w:jc w:val="both"/>
        <w:rPr>
          <w:rFonts w:ascii="Times New Roman" w:eastAsia="Arial" w:hAnsi="Times New Roman" w:cs="Times New Roman"/>
          <w:b/>
          <w:sz w:val="24"/>
          <w:szCs w:val="24"/>
          <w:lang w:eastAsia="ar-SA"/>
        </w:rPr>
      </w:pPr>
      <w:r>
        <w:rPr>
          <w:rFonts w:ascii="Times New Roman" w:eastAsia="Arial" w:hAnsi="Times New Roman" w:cs="Times New Roman"/>
          <w:sz w:val="24"/>
          <w:szCs w:val="24"/>
          <w:lang w:eastAsia="ar-SA"/>
        </w:rPr>
        <w:t>Приложение № 4.</w:t>
      </w:r>
      <w:r>
        <w:rPr>
          <w:rFonts w:ascii="Times New Roman" w:hAnsi="Times New Roman" w:cs="Times New Roman"/>
          <w:sz w:val="24"/>
          <w:szCs w:val="24"/>
        </w:rPr>
        <w:t xml:space="preserve"> </w:t>
      </w:r>
      <w:r>
        <w:rPr>
          <w:rFonts w:ascii="Times New Roman" w:eastAsia="Arial" w:hAnsi="Times New Roman" w:cs="Times New Roman"/>
          <w:sz w:val="24"/>
          <w:szCs w:val="24"/>
          <w:lang w:eastAsia="ar-SA"/>
        </w:rPr>
        <w:t>Форма Акта о выявленных недостатках.</w:t>
      </w:r>
    </w:p>
    <w:p w:rsidR="004A7617" w:rsidRDefault="004A7617" w:rsidP="00D903BB">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Приложение № 5. Форма Акта приема объекта под охрану.</w:t>
      </w:r>
    </w:p>
    <w:p w:rsidR="004A7617" w:rsidRDefault="004A7617" w:rsidP="00D903BB">
      <w:pPr>
        <w:spacing w:after="0" w:line="240" w:lineRule="auto"/>
        <w:jc w:val="both"/>
        <w:rPr>
          <w:rFonts w:ascii="Times New Roman" w:eastAsia="Arial" w:hAnsi="Times New Roman" w:cs="Times New Roman"/>
          <w:b/>
          <w:sz w:val="24"/>
          <w:szCs w:val="24"/>
          <w:lang w:eastAsia="ar-SA"/>
        </w:rPr>
      </w:pPr>
      <w:r>
        <w:rPr>
          <w:rFonts w:ascii="Times New Roman" w:eastAsia="Arial" w:hAnsi="Times New Roman" w:cs="Times New Roman"/>
          <w:sz w:val="24"/>
          <w:szCs w:val="24"/>
          <w:lang w:eastAsia="ar-SA"/>
        </w:rPr>
        <w:t>Приложение № 6. Форма Акта сдачи и завершения охраны объекта.</w:t>
      </w:r>
    </w:p>
    <w:p w:rsidR="004A7617" w:rsidRDefault="004A7617" w:rsidP="00D903BB">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Приложение № 7. Форма Акта технической укрепленности объекта.</w:t>
      </w:r>
    </w:p>
    <w:p w:rsidR="004A7617" w:rsidRDefault="004A7617" w:rsidP="00D903BB">
      <w:pPr>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 xml:space="preserve">Приложение № 8. </w:t>
      </w:r>
      <w:r w:rsidR="008A011A" w:rsidRPr="00F71103">
        <w:rPr>
          <w:rFonts w:ascii="Times New Roman" w:eastAsia="Arial" w:hAnsi="Times New Roman" w:cs="Times New Roman"/>
          <w:sz w:val="24"/>
          <w:szCs w:val="24"/>
          <w:lang w:eastAsia="ar-SA"/>
        </w:rPr>
        <w:t>Комплаенс-оговорка.</w:t>
      </w:r>
    </w:p>
    <w:p w:rsidR="003E7306" w:rsidRPr="003E7306" w:rsidRDefault="003E7306" w:rsidP="003E7306">
      <w:pPr>
        <w:spacing w:after="0" w:line="240" w:lineRule="auto"/>
        <w:jc w:val="both"/>
        <w:rPr>
          <w:rFonts w:ascii="Times New Roman" w:eastAsia="Arial" w:hAnsi="Times New Roman" w:cs="Times New Roman"/>
          <w:sz w:val="24"/>
          <w:szCs w:val="24"/>
          <w:lang w:eastAsia="ar-SA"/>
        </w:rPr>
      </w:pPr>
      <w:r w:rsidRPr="003E7306">
        <w:rPr>
          <w:rFonts w:ascii="Times New Roman" w:eastAsia="Arial" w:hAnsi="Times New Roman" w:cs="Times New Roman"/>
          <w:sz w:val="24"/>
          <w:szCs w:val="24"/>
          <w:lang w:eastAsia="ar-SA"/>
        </w:rPr>
        <w:t xml:space="preserve">Приложение № 9.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 </w:t>
      </w:r>
    </w:p>
    <w:p w:rsidR="004A7617" w:rsidRDefault="004A7617" w:rsidP="00D903BB">
      <w:pPr>
        <w:spacing w:after="0" w:line="240" w:lineRule="auto"/>
        <w:jc w:val="both"/>
        <w:rPr>
          <w:rFonts w:ascii="Times New Roman" w:eastAsia="Arial" w:hAnsi="Times New Roman" w:cs="Times New Roman"/>
          <w:sz w:val="24"/>
          <w:szCs w:val="24"/>
          <w:lang w:eastAsia="ar-SA"/>
        </w:rPr>
      </w:pPr>
    </w:p>
    <w:p w:rsidR="004A7617" w:rsidRDefault="004A7617" w:rsidP="004A7617">
      <w:pPr>
        <w:pStyle w:val="a9"/>
        <w:numPr>
          <w:ilvl w:val="0"/>
          <w:numId w:val="27"/>
        </w:numPr>
        <w:spacing w:before="240" w:after="120" w:line="240" w:lineRule="auto"/>
        <w:ind w:left="357" w:hanging="357"/>
        <w:jc w:val="center"/>
        <w:rPr>
          <w:rFonts w:ascii="Times New Roman" w:hAnsi="Times New Roman" w:cs="Times New Roman"/>
          <w:b/>
          <w:sz w:val="24"/>
          <w:szCs w:val="24"/>
        </w:rPr>
      </w:pPr>
      <w:bookmarkStart w:id="23" w:name="_Ref529964337"/>
      <w:r>
        <w:rPr>
          <w:rFonts w:ascii="Times New Roman" w:hAnsi="Times New Roman" w:cs="Times New Roman"/>
          <w:b/>
          <w:sz w:val="24"/>
          <w:szCs w:val="24"/>
        </w:rPr>
        <w:t>Адреса и банковские реквизиты Сторон</w:t>
      </w:r>
      <w:bookmarkEnd w:id="23"/>
    </w:p>
    <w:tbl>
      <w:tblPr>
        <w:tblW w:w="0" w:type="dxa"/>
        <w:tblBorders>
          <w:insideH w:val="single" w:sz="4" w:space="0" w:color="auto"/>
        </w:tblBorders>
        <w:tblLayout w:type="fixed"/>
        <w:tblLook w:val="04A0" w:firstRow="1" w:lastRow="0" w:firstColumn="1" w:lastColumn="0" w:noHBand="0" w:noVBand="1"/>
      </w:tblPr>
      <w:tblGrid>
        <w:gridCol w:w="8477"/>
        <w:gridCol w:w="972"/>
      </w:tblGrid>
      <w:tr w:rsidR="004A7617" w:rsidTr="004A7617">
        <w:tc>
          <w:tcPr>
            <w:tcW w:w="8477" w:type="dxa"/>
            <w:hideMark/>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4A7617">
              <w:tc>
                <w:tcPr>
                  <w:tcW w:w="4390" w:type="dxa"/>
                  <w:tcBorders>
                    <w:top w:val="single" w:sz="4" w:space="0" w:color="FFFFFF"/>
                    <w:left w:val="single" w:sz="4" w:space="0" w:color="FFFFFF"/>
                    <w:bottom w:val="single" w:sz="4" w:space="0" w:color="FFFFFF"/>
                    <w:right w:val="single" w:sz="4" w:space="0" w:color="FFFFFF"/>
                  </w:tcBorders>
                  <w:hideMark/>
                </w:tcPr>
                <w:p w:rsidR="004A7617" w:rsidRDefault="004A7617">
                  <w:pPr>
                    <w:spacing w:before="240" w:after="24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ЗАКАЗЧИК</w:t>
                  </w:r>
                  <w:r>
                    <w:rPr>
                      <w:rStyle w:val="a8"/>
                      <w:b/>
                      <w:caps/>
                      <w:sz w:val="24"/>
                      <w:szCs w:val="24"/>
                    </w:rPr>
                    <w:footnoteReference w:id="8"/>
                  </w:r>
                  <w:r>
                    <w:rPr>
                      <w:rFonts w:ascii="Times New Roman" w:eastAsia="Times New Roman" w:hAnsi="Times New Roman" w:cs="Times New Roman"/>
                      <w:b/>
                      <w:bCs/>
                      <w:sz w:val="24"/>
                      <w:szCs w:val="24"/>
                    </w:rPr>
                    <w:t>:</w:t>
                  </w:r>
                </w:p>
                <w:p w:rsidR="009B1D30" w:rsidRPr="00D0109F" w:rsidRDefault="009B1D30" w:rsidP="009B1D30">
                  <w:pPr>
                    <w:spacing w:after="0" w:line="240" w:lineRule="auto"/>
                    <w:jc w:val="center"/>
                    <w:rPr>
                      <w:rFonts w:ascii="Times New Roman" w:hAnsi="Times New Roman" w:cs="Times New Roman"/>
                      <w:sz w:val="24"/>
                      <w:szCs w:val="24"/>
                      <w:lang w:eastAsia="en-US"/>
                    </w:rPr>
                  </w:pPr>
                  <w:r w:rsidRPr="00D0109F">
                    <w:rPr>
                      <w:rFonts w:ascii="Times New Roman" w:hAnsi="Times New Roman" w:cs="Times New Roman"/>
                      <w:sz w:val="24"/>
                      <w:szCs w:val="24"/>
                      <w:lang w:eastAsia="en-US"/>
                    </w:rPr>
                    <w:t>Акционерское общество</w:t>
                  </w:r>
                </w:p>
                <w:p w:rsidR="009B1D30" w:rsidRPr="00D0109F" w:rsidRDefault="009B1D30" w:rsidP="009B1D30">
                  <w:pPr>
                    <w:spacing w:after="0" w:line="240" w:lineRule="auto"/>
                    <w:jc w:val="center"/>
                    <w:rPr>
                      <w:rFonts w:ascii="Times New Roman" w:hAnsi="Times New Roman" w:cs="Times New Roman"/>
                      <w:sz w:val="24"/>
                      <w:szCs w:val="24"/>
                      <w:lang w:eastAsia="en-US"/>
                    </w:rPr>
                  </w:pPr>
                  <w:r w:rsidRPr="00D0109F">
                    <w:rPr>
                      <w:rFonts w:ascii="Times New Roman" w:hAnsi="Times New Roman" w:cs="Times New Roman"/>
                      <w:sz w:val="24"/>
                      <w:szCs w:val="24"/>
                      <w:lang w:eastAsia="en-US"/>
                    </w:rPr>
                    <w:t>«Почта России»</w:t>
                  </w:r>
                </w:p>
                <w:p w:rsidR="009B1D30" w:rsidRPr="00D0109F" w:rsidRDefault="009B1D30" w:rsidP="009B1D30">
                  <w:pPr>
                    <w:spacing w:after="0" w:line="240" w:lineRule="auto"/>
                    <w:jc w:val="center"/>
                    <w:rPr>
                      <w:rFonts w:ascii="Times New Roman" w:eastAsia="Times New Roman" w:hAnsi="Times New Roman" w:cs="Times New Roman"/>
                      <w:sz w:val="24"/>
                      <w:szCs w:val="24"/>
                    </w:rPr>
                  </w:pPr>
                  <w:r w:rsidRPr="00D0109F">
                    <w:rPr>
                      <w:rFonts w:ascii="Times New Roman" w:eastAsia="Times New Roman" w:hAnsi="Times New Roman" w:cs="Times New Roman"/>
                      <w:sz w:val="24"/>
                      <w:szCs w:val="24"/>
                    </w:rPr>
                    <w:t>АО «Почта России»</w:t>
                  </w:r>
                </w:p>
                <w:p w:rsidR="004A7617" w:rsidRDefault="004A7617">
                  <w:pPr>
                    <w:spacing w:after="0" w:line="240" w:lineRule="auto"/>
                    <w:jc w:val="center"/>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rsidR="004A7617" w:rsidRDefault="004A7617">
                  <w:pPr>
                    <w:spacing w:before="240" w:after="24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исполнитель:</w:t>
                  </w:r>
                </w:p>
                <w:p w:rsidR="004A7617" w:rsidRDefault="004A7617">
                  <w:pPr>
                    <w:spacing w:before="240" w:after="24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полное наименование Исполнителя</w:t>
                  </w:r>
                  <w:r>
                    <w:rPr>
                      <w:rFonts w:ascii="Times New Roman" w:eastAsia="Times New Roman" w:hAnsi="Times New Roman" w:cs="Times New Roman"/>
                      <w:b/>
                      <w:bCs/>
                      <w:sz w:val="24"/>
                      <w:szCs w:val="24"/>
                    </w:rPr>
                    <w:t xml:space="preserve"> </w:t>
                  </w:r>
                </w:p>
              </w:tc>
            </w:tr>
            <w:tr w:rsidR="004A7617">
              <w:tc>
                <w:tcPr>
                  <w:tcW w:w="4390" w:type="dxa"/>
                  <w:tcBorders>
                    <w:top w:val="single" w:sz="4" w:space="0" w:color="FFFFFF"/>
                    <w:left w:val="single" w:sz="4" w:space="0" w:color="FFFFFF"/>
                    <w:bottom w:val="single" w:sz="4" w:space="0" w:color="FFFFFF"/>
                    <w:right w:val="single" w:sz="4" w:space="0" w:color="FFFFFF"/>
                  </w:tcBorders>
                  <w:hideMark/>
                </w:tcPr>
                <w:p w:rsidR="009B1D30" w:rsidRPr="00851AEF" w:rsidRDefault="009B1D30" w:rsidP="009B1D30">
                  <w:pPr>
                    <w:spacing w:after="0" w:line="240" w:lineRule="auto"/>
                    <w:rPr>
                      <w:rFonts w:ascii="Times New Roman" w:hAnsi="Times New Roman" w:cs="Times New Roman"/>
                      <w:sz w:val="24"/>
                      <w:szCs w:val="24"/>
                      <w:lang w:eastAsia="en-US"/>
                    </w:rPr>
                  </w:pPr>
                  <w:r w:rsidRPr="00851AEF">
                    <w:rPr>
                      <w:rFonts w:ascii="Times New Roman" w:hAnsi="Times New Roman" w:cs="Times New Roman"/>
                      <w:sz w:val="24"/>
                      <w:szCs w:val="24"/>
                      <w:lang w:eastAsia="en-US"/>
                    </w:rPr>
                    <w:t>Юридический адрес: 125252,</w:t>
                  </w:r>
                </w:p>
                <w:p w:rsidR="009B1D30" w:rsidRPr="00851AEF" w:rsidRDefault="009B1D30" w:rsidP="009B1D30">
                  <w:pPr>
                    <w:spacing w:after="0" w:line="240" w:lineRule="auto"/>
                    <w:rPr>
                      <w:rFonts w:ascii="Times New Roman" w:hAnsi="Times New Roman" w:cs="Times New Roman"/>
                      <w:sz w:val="24"/>
                      <w:szCs w:val="24"/>
                      <w:lang w:eastAsia="en-US"/>
                    </w:rPr>
                  </w:pPr>
                  <w:r w:rsidRPr="00851AEF">
                    <w:rPr>
                      <w:rFonts w:ascii="Times New Roman" w:hAnsi="Times New Roman" w:cs="Times New Roman"/>
                      <w:sz w:val="24"/>
                      <w:szCs w:val="24"/>
                      <w:lang w:eastAsia="en-US"/>
                    </w:rPr>
                    <w:t xml:space="preserve">г. Москва, вн. тер г. муниципальный </w:t>
                  </w:r>
                </w:p>
                <w:p w:rsidR="009B1D30" w:rsidRPr="00851AEF" w:rsidRDefault="009B1D30" w:rsidP="009B1D30">
                  <w:pPr>
                    <w:spacing w:after="0" w:line="240" w:lineRule="auto"/>
                    <w:rPr>
                      <w:rFonts w:ascii="Times New Roman" w:hAnsi="Times New Roman" w:cs="Times New Roman"/>
                      <w:sz w:val="24"/>
                      <w:szCs w:val="24"/>
                      <w:lang w:eastAsia="en-US"/>
                    </w:rPr>
                  </w:pPr>
                  <w:r w:rsidRPr="00851AEF">
                    <w:rPr>
                      <w:rFonts w:ascii="Times New Roman" w:hAnsi="Times New Roman" w:cs="Times New Roman"/>
                      <w:sz w:val="24"/>
                      <w:szCs w:val="24"/>
                      <w:lang w:eastAsia="en-US"/>
                    </w:rPr>
                    <w:t xml:space="preserve">округ Хорошевский, ул. 3-я </w:t>
                  </w:r>
                </w:p>
                <w:p w:rsidR="004A7617" w:rsidRPr="009B1D30" w:rsidRDefault="009B1D30" w:rsidP="009B1D30">
                  <w:pPr>
                    <w:spacing w:after="0" w:line="240" w:lineRule="auto"/>
                    <w:rPr>
                      <w:rFonts w:ascii="Times New Roman" w:hAnsi="Times New Roman" w:cs="Times New Roman"/>
                      <w:sz w:val="24"/>
                      <w:szCs w:val="24"/>
                      <w:lang w:eastAsia="en-US"/>
                    </w:rPr>
                  </w:pPr>
                  <w:r w:rsidRPr="00851AEF">
                    <w:rPr>
                      <w:rFonts w:ascii="Times New Roman" w:hAnsi="Times New Roman" w:cs="Times New Roman"/>
                      <w:sz w:val="24"/>
                      <w:szCs w:val="24"/>
                      <w:lang w:eastAsia="en-US"/>
                    </w:rPr>
                    <w:t>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Адрес: </w:t>
                  </w:r>
                </w:p>
              </w:tc>
            </w:tr>
            <w:tr w:rsidR="004A7617">
              <w:tc>
                <w:tcPr>
                  <w:tcW w:w="4390" w:type="dxa"/>
                  <w:tcBorders>
                    <w:top w:val="single" w:sz="4" w:space="0" w:color="FFFFFF"/>
                    <w:left w:val="single" w:sz="4" w:space="0" w:color="FFFFFF"/>
                    <w:bottom w:val="single" w:sz="4" w:space="0" w:color="FFFFFF"/>
                    <w:right w:val="single" w:sz="4" w:space="0" w:color="FFFFFF"/>
                  </w:tcBorders>
                </w:tcPr>
                <w:p w:rsidR="004A7617" w:rsidRDefault="004A7617">
                  <w:pPr>
                    <w:pBdr>
                      <w:bottom w:val="single" w:sz="12" w:space="1" w:color="auto"/>
                    </w:pBdr>
                    <w:spacing w:after="0" w:line="240" w:lineRule="auto"/>
                    <w:jc w:val="both"/>
                    <w:rPr>
                      <w:rFonts w:ascii="Times New Roman" w:eastAsia="Times New Roman" w:hAnsi="Times New Roman" w:cs="Times New Roman"/>
                      <w:sz w:val="24"/>
                      <w:szCs w:val="24"/>
                    </w:rPr>
                  </w:pPr>
                </w:p>
                <w:p w:rsidR="004A7617" w:rsidRDefault="00C422B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Телефон:</w:t>
                  </w:r>
                  <w:r w:rsidRPr="00B06C23">
                    <w:rPr>
                      <w:rFonts w:ascii="Times New Roman" w:hAnsi="Times New Roman" w:cs="Times New Roman"/>
                      <w:sz w:val="24"/>
                      <w:szCs w:val="24"/>
                      <w:lang w:eastAsia="en-US"/>
                    </w:rPr>
                    <w:t xml:space="preserve"> +7 423 222-44-66 доб. 2255</w:t>
                  </w:r>
                </w:p>
                <w:p w:rsidR="004A7617" w:rsidRPr="002165BF" w:rsidRDefault="00790C5D" w:rsidP="00790C5D">
                  <w:pPr>
                    <w:spacing w:after="0" w:line="240" w:lineRule="auto"/>
                    <w:jc w:val="both"/>
                    <w:rPr>
                      <w:rFonts w:ascii="Times New Roman" w:hAnsi="Times New Roman" w:cs="Times New Roman"/>
                      <w:sz w:val="24"/>
                      <w:szCs w:val="24"/>
                      <w:lang w:eastAsia="en-US"/>
                    </w:rPr>
                  </w:pPr>
                  <w:r w:rsidRPr="00790C5D">
                    <w:rPr>
                      <w:rFonts w:ascii="Times New Roman" w:eastAsia="Times New Roman" w:hAnsi="Times New Roman" w:cs="Times New Roman"/>
                      <w:sz w:val="24"/>
                      <w:szCs w:val="24"/>
                      <w:lang w:val="en-US"/>
                    </w:rPr>
                    <w:t>e</w:t>
                  </w:r>
                  <w:r w:rsidRPr="002165BF">
                    <w:rPr>
                      <w:rFonts w:ascii="Times New Roman" w:eastAsia="Times New Roman" w:hAnsi="Times New Roman" w:cs="Times New Roman"/>
                      <w:sz w:val="24"/>
                      <w:szCs w:val="24"/>
                    </w:rPr>
                    <w:t>-</w:t>
                  </w:r>
                  <w:r w:rsidRPr="00790C5D">
                    <w:rPr>
                      <w:rFonts w:ascii="Times New Roman" w:eastAsia="Times New Roman" w:hAnsi="Times New Roman" w:cs="Times New Roman"/>
                      <w:sz w:val="24"/>
                      <w:szCs w:val="24"/>
                      <w:lang w:val="en-US"/>
                    </w:rPr>
                    <w:t>mail</w:t>
                  </w:r>
                  <w:r w:rsidRPr="002165BF">
                    <w:rPr>
                      <w:rFonts w:ascii="Times New Roman" w:eastAsia="Times New Roman" w:hAnsi="Times New Roman" w:cs="Times New Roman"/>
                      <w:sz w:val="24"/>
                      <w:szCs w:val="24"/>
                    </w:rPr>
                    <w:t>:</w:t>
                  </w:r>
                  <w:r w:rsidRPr="002165BF">
                    <w:t xml:space="preserve"> </w:t>
                  </w:r>
                  <w:hyperlink r:id="rId13" w:history="1">
                    <w:r w:rsidRPr="00B06C23">
                      <w:rPr>
                        <w:rFonts w:ascii="Times New Roman" w:hAnsi="Times New Roman" w:cs="Times New Roman"/>
                        <w:color w:val="0000FF"/>
                        <w:sz w:val="24"/>
                        <w:szCs w:val="24"/>
                        <w:u w:val="single"/>
                        <w:lang w:val="en-US" w:eastAsia="en-US"/>
                      </w:rPr>
                      <w:t>office</w:t>
                    </w:r>
                    <w:r w:rsidRPr="002165BF">
                      <w:rPr>
                        <w:rFonts w:ascii="Times New Roman" w:hAnsi="Times New Roman" w:cs="Times New Roman"/>
                        <w:color w:val="0000FF"/>
                        <w:sz w:val="24"/>
                        <w:szCs w:val="24"/>
                        <w:u w:val="single"/>
                        <w:lang w:eastAsia="en-US"/>
                      </w:rPr>
                      <w:t>-</w:t>
                    </w:r>
                    <w:r w:rsidRPr="00B06C23">
                      <w:rPr>
                        <w:rFonts w:ascii="Times New Roman" w:hAnsi="Times New Roman" w:cs="Times New Roman"/>
                        <w:color w:val="0000FF"/>
                        <w:sz w:val="24"/>
                        <w:szCs w:val="24"/>
                        <w:u w:val="single"/>
                        <w:lang w:val="en-US" w:eastAsia="en-US"/>
                      </w:rPr>
                      <w:t>R</w:t>
                    </w:r>
                    <w:r w:rsidRPr="002165BF">
                      <w:rPr>
                        <w:rFonts w:ascii="Times New Roman" w:hAnsi="Times New Roman" w:cs="Times New Roman"/>
                        <w:color w:val="0000FF"/>
                        <w:sz w:val="24"/>
                        <w:szCs w:val="24"/>
                        <w:u w:val="single"/>
                        <w:lang w:eastAsia="en-US"/>
                      </w:rPr>
                      <w:t>25@</w:t>
                    </w:r>
                    <w:r w:rsidRPr="00B06C23">
                      <w:rPr>
                        <w:rFonts w:ascii="Times New Roman" w:hAnsi="Times New Roman" w:cs="Times New Roman"/>
                        <w:color w:val="0000FF"/>
                        <w:sz w:val="24"/>
                        <w:szCs w:val="24"/>
                        <w:u w:val="single"/>
                        <w:lang w:val="en-US" w:eastAsia="en-US"/>
                      </w:rPr>
                      <w:t>russianpost</w:t>
                    </w:r>
                    <w:r w:rsidRPr="002165BF">
                      <w:rPr>
                        <w:rFonts w:ascii="Times New Roman" w:hAnsi="Times New Roman" w:cs="Times New Roman"/>
                        <w:color w:val="0000FF"/>
                        <w:sz w:val="24"/>
                        <w:szCs w:val="24"/>
                        <w:u w:val="single"/>
                        <w:lang w:eastAsia="en-US"/>
                      </w:rPr>
                      <w:t>.</w:t>
                    </w:r>
                    <w:r w:rsidRPr="00B06C23">
                      <w:rPr>
                        <w:rFonts w:ascii="Times New Roman" w:hAnsi="Times New Roman" w:cs="Times New Roman"/>
                        <w:color w:val="0000FF"/>
                        <w:sz w:val="24"/>
                        <w:szCs w:val="24"/>
                        <w:u w:val="single"/>
                        <w:lang w:val="en-US" w:eastAsia="en-US"/>
                      </w:rPr>
                      <w:t>ru</w:t>
                    </w:r>
                  </w:hyperlink>
                  <w:r w:rsidRPr="002165BF">
                    <w:rPr>
                      <w:rFonts w:ascii="Times New Roman" w:hAnsi="Times New Roman" w:cs="Times New Roman"/>
                      <w:sz w:val="24"/>
                      <w:szCs w:val="24"/>
                      <w:lang w:eastAsia="en-US"/>
                    </w:rPr>
                    <w:t>,</w:t>
                  </w:r>
                </w:p>
                <w:p w:rsidR="00790C5D" w:rsidRDefault="00F2649E" w:rsidP="00790C5D">
                  <w:pPr>
                    <w:widowControl w:val="0"/>
                    <w:autoSpaceDE w:val="0"/>
                    <w:autoSpaceDN w:val="0"/>
                    <w:adjustRightInd w:val="0"/>
                    <w:spacing w:after="0" w:line="240" w:lineRule="auto"/>
                    <w:jc w:val="both"/>
                    <w:rPr>
                      <w:rStyle w:val="af9"/>
                      <w:rFonts w:ascii="Times New Roman" w:hAnsi="Times New Roman" w:cs="Times New Roman"/>
                      <w:sz w:val="24"/>
                      <w:szCs w:val="24"/>
                      <w:lang w:val="en-US" w:eastAsia="en-US"/>
                    </w:rPr>
                  </w:pPr>
                  <w:hyperlink r:id="rId14" w:history="1">
                    <w:r w:rsidR="00790C5D" w:rsidRPr="00B06C23">
                      <w:rPr>
                        <w:rStyle w:val="af9"/>
                        <w:rFonts w:ascii="Times New Roman" w:hAnsi="Times New Roman" w:cs="Times New Roman"/>
                        <w:sz w:val="24"/>
                        <w:szCs w:val="24"/>
                        <w:lang w:val="en-US" w:eastAsia="en-US"/>
                      </w:rPr>
                      <w:t>Anna.Bovsunovskaya@russianpost.ru</w:t>
                    </w:r>
                  </w:hyperlink>
                </w:p>
                <w:p w:rsidR="00191546" w:rsidRPr="00790C5D" w:rsidRDefault="00191546" w:rsidP="00790C5D">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rsidR="004A7617" w:rsidRPr="00790C5D" w:rsidRDefault="004A7617">
                  <w:pPr>
                    <w:pBdr>
                      <w:bottom w:val="single" w:sz="12" w:space="1" w:color="auto"/>
                    </w:pBdr>
                    <w:spacing w:after="0" w:line="240" w:lineRule="auto"/>
                    <w:jc w:val="both"/>
                    <w:rPr>
                      <w:rFonts w:ascii="Times New Roman" w:eastAsia="Times New Roman" w:hAnsi="Times New Roman" w:cs="Times New Roman"/>
                      <w:sz w:val="24"/>
                      <w:szCs w:val="24"/>
                      <w:lang w:val="en-US"/>
                    </w:rPr>
                  </w:pPr>
                </w:p>
                <w:p w:rsidR="004A7617" w:rsidRDefault="004A7617">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Телефон:_</w:t>
                  </w:r>
                  <w:proofErr w:type="gramEnd"/>
                  <w:r>
                    <w:rPr>
                      <w:rFonts w:ascii="Times New Roman" w:eastAsia="Times New Roman" w:hAnsi="Times New Roman" w:cs="Times New Roman"/>
                      <w:sz w:val="24"/>
                      <w:szCs w:val="24"/>
                    </w:rPr>
                    <w:t xml:space="preserve">____________ Факс:_____________ </w:t>
                  </w:r>
                </w:p>
                <w:p w:rsidR="004A7617" w:rsidRDefault="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e-mail:____________________</w:t>
                  </w:r>
                </w:p>
              </w:tc>
            </w:tr>
            <w:tr w:rsidR="004A7617">
              <w:tc>
                <w:tcPr>
                  <w:tcW w:w="4390" w:type="dxa"/>
                  <w:tcBorders>
                    <w:top w:val="single" w:sz="4" w:space="0" w:color="FFFFFF"/>
                    <w:left w:val="single" w:sz="4" w:space="0" w:color="FFFFFF"/>
                    <w:bottom w:val="single" w:sz="4" w:space="0" w:color="FFFFFF"/>
                    <w:right w:val="single" w:sz="4" w:space="0" w:color="FFFFFF"/>
                  </w:tcBorders>
                  <w:hideMark/>
                </w:tcPr>
                <w:p w:rsidR="00191546" w:rsidRPr="00212AA4" w:rsidRDefault="00191546" w:rsidP="00191546">
                  <w:pPr>
                    <w:spacing w:after="0" w:line="240" w:lineRule="auto"/>
                    <w:rPr>
                      <w:rFonts w:ascii="Times New Roman" w:hAnsi="Times New Roman" w:cs="Times New Roman"/>
                      <w:sz w:val="24"/>
                      <w:szCs w:val="24"/>
                      <w:lang w:eastAsia="en-US"/>
                    </w:rPr>
                  </w:pPr>
                  <w:r w:rsidRPr="00212AA4">
                    <w:rPr>
                      <w:rFonts w:ascii="Times New Roman" w:hAnsi="Times New Roman" w:cs="Times New Roman"/>
                      <w:sz w:val="24"/>
                      <w:szCs w:val="24"/>
                      <w:lang w:eastAsia="en-US"/>
                    </w:rPr>
                    <w:t>УФПС Приморского края</w:t>
                  </w:r>
                </w:p>
                <w:p w:rsidR="00191546" w:rsidRPr="00212AA4" w:rsidRDefault="00191546" w:rsidP="00191546">
                  <w:pPr>
                    <w:spacing w:after="0" w:line="240" w:lineRule="auto"/>
                    <w:rPr>
                      <w:rFonts w:ascii="Times New Roman" w:hAnsi="Times New Roman" w:cs="Times New Roman"/>
                      <w:sz w:val="24"/>
                      <w:szCs w:val="24"/>
                      <w:lang w:eastAsia="en-US"/>
                    </w:rPr>
                  </w:pPr>
                  <w:r w:rsidRPr="00212AA4">
                    <w:rPr>
                      <w:rFonts w:ascii="Times New Roman" w:hAnsi="Times New Roman" w:cs="Times New Roman"/>
                      <w:sz w:val="24"/>
                      <w:szCs w:val="24"/>
                      <w:lang w:eastAsia="en-US"/>
                    </w:rPr>
                    <w:t xml:space="preserve">Почтовый адрес: 690700 г. Владивосток, ул. Верхнепортовая, </w:t>
                  </w:r>
                  <w:r>
                    <w:rPr>
                      <w:rFonts w:ascii="Times New Roman" w:hAnsi="Times New Roman" w:cs="Times New Roman"/>
                      <w:sz w:val="24"/>
                      <w:szCs w:val="24"/>
                      <w:lang w:eastAsia="en-US"/>
                    </w:rPr>
                    <w:t>д.</w:t>
                  </w:r>
                  <w:r w:rsidRPr="00212AA4">
                    <w:rPr>
                      <w:rFonts w:ascii="Times New Roman" w:hAnsi="Times New Roman" w:cs="Times New Roman"/>
                      <w:sz w:val="24"/>
                      <w:szCs w:val="24"/>
                      <w:lang w:eastAsia="en-US"/>
                    </w:rPr>
                    <w:t>2</w:t>
                  </w:r>
                </w:p>
                <w:p w:rsidR="00191546" w:rsidRPr="00212AA4" w:rsidRDefault="00191546" w:rsidP="00191546">
                  <w:pPr>
                    <w:spacing w:after="0" w:line="240" w:lineRule="auto"/>
                    <w:rPr>
                      <w:rFonts w:ascii="Times New Roman" w:hAnsi="Times New Roman" w:cs="Times New Roman"/>
                      <w:sz w:val="24"/>
                      <w:szCs w:val="24"/>
                      <w:lang w:eastAsia="en-US"/>
                    </w:rPr>
                  </w:pPr>
                  <w:r w:rsidRPr="00212AA4">
                    <w:rPr>
                      <w:rFonts w:ascii="Times New Roman" w:hAnsi="Times New Roman" w:cs="Times New Roman"/>
                      <w:sz w:val="24"/>
                      <w:szCs w:val="24"/>
                      <w:lang w:eastAsia="en-US"/>
                    </w:rPr>
                    <w:t>ИНН 7724490000 / КПП 254043001</w:t>
                  </w:r>
                </w:p>
                <w:p w:rsidR="00191546" w:rsidRDefault="00191546" w:rsidP="00790C5D">
                  <w:pPr>
                    <w:spacing w:after="0" w:line="240" w:lineRule="auto"/>
                    <w:jc w:val="both"/>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rsidR="004A7617" w:rsidRDefault="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ИНН ____________________</w:t>
                  </w:r>
                </w:p>
                <w:p w:rsidR="004A7617" w:rsidRDefault="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КПП ____________________</w:t>
                  </w:r>
                </w:p>
                <w:p w:rsidR="004A7617" w:rsidRDefault="004A7617">
                  <w:pPr>
                    <w:spacing w:after="0" w:line="240" w:lineRule="auto"/>
                    <w:jc w:val="both"/>
                    <w:rPr>
                      <w:rFonts w:ascii="Times New Roman" w:eastAsia="Times New Roman" w:hAnsi="Times New Roman" w:cs="Times New Roman"/>
                      <w:sz w:val="24"/>
                      <w:szCs w:val="24"/>
                    </w:rPr>
                  </w:pPr>
                </w:p>
              </w:tc>
            </w:tr>
            <w:tr w:rsidR="004A7617">
              <w:tc>
                <w:tcPr>
                  <w:tcW w:w="4390" w:type="dxa"/>
                  <w:tcBorders>
                    <w:top w:val="single" w:sz="4" w:space="0" w:color="FFFFFF"/>
                    <w:left w:val="single" w:sz="4" w:space="0" w:color="FFFFFF"/>
                    <w:bottom w:val="single" w:sz="4" w:space="0" w:color="FFFFFF"/>
                    <w:right w:val="single" w:sz="4" w:space="0" w:color="FFFFFF"/>
                  </w:tcBorders>
                  <w:hideMark/>
                </w:tcPr>
                <w:p w:rsidR="004A7617" w:rsidRDefault="004A761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rsidR="004A7617" w:rsidRDefault="004A761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Банковские реквизиты:</w:t>
                  </w:r>
                </w:p>
              </w:tc>
            </w:tr>
            <w:tr w:rsidR="004A7617">
              <w:tc>
                <w:tcPr>
                  <w:tcW w:w="4390" w:type="dxa"/>
                  <w:tcBorders>
                    <w:top w:val="single" w:sz="4" w:space="0" w:color="FFFFFF"/>
                    <w:left w:val="single" w:sz="4" w:space="0" w:color="FFFFFF"/>
                    <w:bottom w:val="single" w:sz="4" w:space="0" w:color="FFFFFF"/>
                    <w:right w:val="single" w:sz="4" w:space="0" w:color="FFFFFF"/>
                  </w:tcBorders>
                  <w:hideMark/>
                </w:tcPr>
                <w:p w:rsidR="004A7617" w:rsidRDefault="00F8152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р/с </w:t>
                  </w:r>
                  <w:r w:rsidRPr="00B06C23">
                    <w:rPr>
                      <w:rFonts w:ascii="Times New Roman" w:hAnsi="Times New Roman" w:cs="Times New Roman"/>
                      <w:sz w:val="24"/>
                      <w:szCs w:val="24"/>
                      <w:lang w:eastAsia="en-US"/>
                    </w:rPr>
                    <w:t>40502810911020003000</w:t>
                  </w:r>
                </w:p>
              </w:tc>
              <w:tc>
                <w:tcPr>
                  <w:tcW w:w="3827"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р/с ______________________</w:t>
                  </w:r>
                </w:p>
              </w:tc>
            </w:tr>
            <w:tr w:rsidR="004A7617">
              <w:tc>
                <w:tcPr>
                  <w:tcW w:w="4390" w:type="dxa"/>
                  <w:tcBorders>
                    <w:top w:val="single" w:sz="4" w:space="0" w:color="FFFFFF"/>
                    <w:left w:val="single" w:sz="4" w:space="0" w:color="FFFFFF"/>
                    <w:bottom w:val="single" w:sz="4" w:space="0" w:color="FFFFFF"/>
                    <w:right w:val="single" w:sz="4" w:space="0" w:color="FFFFFF"/>
                  </w:tcBorders>
                  <w:hideMark/>
                </w:tcPr>
                <w:p w:rsidR="004A7617" w:rsidRDefault="00F81523">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к/с </w:t>
                  </w:r>
                  <w:r w:rsidRPr="00B06C23">
                    <w:rPr>
                      <w:rFonts w:ascii="Times New Roman" w:hAnsi="Times New Roman" w:cs="Times New Roman"/>
                      <w:sz w:val="24"/>
                      <w:szCs w:val="24"/>
                      <w:lang w:eastAsia="en-US"/>
                    </w:rPr>
                    <w:t>30101810400000000727</w:t>
                  </w:r>
                </w:p>
              </w:tc>
              <w:tc>
                <w:tcPr>
                  <w:tcW w:w="3827" w:type="dxa"/>
                  <w:tcBorders>
                    <w:top w:val="single" w:sz="4" w:space="0" w:color="FFFFFF"/>
                    <w:left w:val="single" w:sz="4" w:space="0" w:color="FFFFFF"/>
                    <w:bottom w:val="single" w:sz="4" w:space="0" w:color="FFFFFF"/>
                    <w:right w:val="single" w:sz="4" w:space="0" w:color="FFFFFF"/>
                  </w:tcBorders>
                  <w:hideMark/>
                </w:tcPr>
                <w:p w:rsidR="004A7617" w:rsidRDefault="004A7617">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к/с _____________________</w:t>
                  </w:r>
                </w:p>
              </w:tc>
            </w:tr>
            <w:tr w:rsidR="004A7617">
              <w:tc>
                <w:tcPr>
                  <w:tcW w:w="4390" w:type="dxa"/>
                  <w:tcBorders>
                    <w:top w:val="single" w:sz="4" w:space="0" w:color="FFFFFF"/>
                    <w:left w:val="single" w:sz="4" w:space="0" w:color="FFFFFF"/>
                    <w:bottom w:val="single" w:sz="4" w:space="0" w:color="FFFFFF"/>
                    <w:right w:val="single" w:sz="4" w:space="0" w:color="FFFFFF"/>
                  </w:tcBorders>
                </w:tcPr>
                <w:p w:rsidR="004A7617" w:rsidRDefault="00F8152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БИК </w:t>
                  </w:r>
                  <w:r w:rsidRPr="00B06C23">
                    <w:rPr>
                      <w:rFonts w:ascii="Times New Roman" w:hAnsi="Times New Roman" w:cs="Times New Roman"/>
                      <w:sz w:val="24"/>
                      <w:szCs w:val="24"/>
                      <w:lang w:eastAsia="en-US"/>
                    </w:rPr>
                    <w:t>040813727</w:t>
                  </w:r>
                </w:p>
                <w:p w:rsidR="000F7FE5" w:rsidRPr="00B06C23" w:rsidRDefault="000F7FE5" w:rsidP="000F7FE5">
                  <w:pPr>
                    <w:spacing w:after="0" w:line="240" w:lineRule="auto"/>
                    <w:rPr>
                      <w:rFonts w:ascii="Times New Roman" w:hAnsi="Times New Roman" w:cs="Times New Roman"/>
                      <w:sz w:val="24"/>
                      <w:szCs w:val="24"/>
                      <w:lang w:eastAsia="en-US"/>
                    </w:rPr>
                  </w:pPr>
                  <w:r w:rsidRPr="00B06C23">
                    <w:rPr>
                      <w:rFonts w:ascii="Times New Roman" w:hAnsi="Times New Roman" w:cs="Times New Roman"/>
                      <w:sz w:val="24"/>
                      <w:szCs w:val="24"/>
                      <w:lang w:eastAsia="en-US"/>
                    </w:rPr>
                    <w:t xml:space="preserve">Филиал Банка ВТБ (ПАО) </w:t>
                  </w:r>
                </w:p>
                <w:p w:rsidR="000F7FE5" w:rsidRPr="00B06C23" w:rsidRDefault="000F7FE5" w:rsidP="000F7FE5">
                  <w:pPr>
                    <w:spacing w:after="0" w:line="240" w:lineRule="auto"/>
                    <w:rPr>
                      <w:rFonts w:ascii="Times New Roman" w:hAnsi="Times New Roman" w:cs="Times New Roman"/>
                      <w:sz w:val="24"/>
                      <w:szCs w:val="24"/>
                      <w:lang w:eastAsia="en-US"/>
                    </w:rPr>
                  </w:pPr>
                  <w:r w:rsidRPr="00B06C23">
                    <w:rPr>
                      <w:rFonts w:ascii="Times New Roman" w:hAnsi="Times New Roman" w:cs="Times New Roman"/>
                      <w:sz w:val="24"/>
                      <w:szCs w:val="24"/>
                      <w:lang w:eastAsia="en-US"/>
                    </w:rPr>
                    <w:lastRenderedPageBreak/>
                    <w:t>в г. Хабаровске</w:t>
                  </w:r>
                </w:p>
                <w:p w:rsidR="004A7617" w:rsidRDefault="004A7617" w:rsidP="000F7FE5">
                  <w:pPr>
                    <w:spacing w:after="0" w:line="240" w:lineRule="auto"/>
                    <w:jc w:val="both"/>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rsidR="004A7617" w:rsidRDefault="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БИК ____________________</w:t>
                  </w:r>
                </w:p>
                <w:p w:rsidR="004A7617" w:rsidRDefault="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ОКОПФ</w:t>
                  </w:r>
                </w:p>
                <w:p w:rsidR="004A7617" w:rsidRDefault="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ОКПО</w:t>
                  </w:r>
                </w:p>
                <w:p w:rsidR="004A7617" w:rsidRDefault="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ОКПД</w:t>
                  </w:r>
                </w:p>
                <w:p w:rsidR="004A7617" w:rsidRDefault="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ОКТМО</w:t>
                  </w:r>
                </w:p>
                <w:p w:rsidR="004A7617" w:rsidRDefault="004A7617">
                  <w:pPr>
                    <w:spacing w:after="0" w:line="240" w:lineRule="auto"/>
                    <w:jc w:val="both"/>
                    <w:rPr>
                      <w:rFonts w:ascii="Times New Roman" w:eastAsia="Times New Roman" w:hAnsi="Times New Roman" w:cs="Times New Roman"/>
                      <w:sz w:val="24"/>
                      <w:szCs w:val="24"/>
                    </w:rPr>
                  </w:pPr>
                </w:p>
                <w:p w:rsidR="004A7617" w:rsidRDefault="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Паспортные данные исполнителя_____________</w:t>
                  </w:r>
                </w:p>
                <w:p w:rsidR="004A7617" w:rsidRDefault="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ИНН____________________</w:t>
                  </w:r>
                </w:p>
                <w:p w:rsidR="004A7617" w:rsidRDefault="004A761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СНИЛС__________________</w:t>
                  </w:r>
                  <w:r>
                    <w:rPr>
                      <w:rFonts w:ascii="Times New Roman" w:eastAsia="Times New Roman" w:hAnsi="Times New Roman" w:cs="Times New Roman"/>
                      <w:sz w:val="24"/>
                      <w:szCs w:val="24"/>
                      <w:vertAlign w:val="superscript"/>
                    </w:rPr>
                    <w:footnoteReference w:id="9"/>
                  </w:r>
                </w:p>
                <w:p w:rsidR="004A7617" w:rsidRDefault="004A7617">
                  <w:pPr>
                    <w:spacing w:after="0" w:line="240" w:lineRule="auto"/>
                    <w:jc w:val="both"/>
                    <w:rPr>
                      <w:rFonts w:ascii="Times New Roman" w:eastAsia="Times New Roman" w:hAnsi="Times New Roman" w:cs="Times New Roman"/>
                      <w:sz w:val="24"/>
                      <w:szCs w:val="24"/>
                    </w:rPr>
                  </w:pPr>
                </w:p>
              </w:tc>
            </w:tr>
            <w:tr w:rsidR="004A7617">
              <w:tc>
                <w:tcPr>
                  <w:tcW w:w="4390" w:type="dxa"/>
                  <w:tcBorders>
                    <w:top w:val="single" w:sz="4" w:space="0" w:color="FFFFFF"/>
                    <w:left w:val="single" w:sz="4" w:space="0" w:color="FFFFFF"/>
                    <w:bottom w:val="single" w:sz="4" w:space="0" w:color="FFFFFF"/>
                    <w:right w:val="single" w:sz="4" w:space="0" w:color="FFFFFF"/>
                  </w:tcBorders>
                </w:tcPr>
                <w:p w:rsidR="004A7617" w:rsidRDefault="004A7617">
                  <w:pPr>
                    <w:spacing w:after="0" w:line="240" w:lineRule="auto"/>
                    <w:jc w:val="both"/>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rsidR="004A7617" w:rsidRDefault="004A7617">
                  <w:pPr>
                    <w:spacing w:after="0" w:line="240" w:lineRule="auto"/>
                    <w:jc w:val="both"/>
                    <w:rPr>
                      <w:rFonts w:ascii="Times New Roman" w:eastAsia="Times New Roman" w:hAnsi="Times New Roman" w:cs="Times New Roman"/>
                      <w:sz w:val="24"/>
                      <w:szCs w:val="24"/>
                    </w:rPr>
                  </w:pPr>
                </w:p>
              </w:tc>
            </w:tr>
            <w:tr w:rsidR="004A7617">
              <w:tc>
                <w:tcPr>
                  <w:tcW w:w="4390"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заказчик:</w:t>
                  </w:r>
                </w:p>
              </w:tc>
              <w:tc>
                <w:tcPr>
                  <w:tcW w:w="3827"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исполнитель:</w:t>
                  </w:r>
                </w:p>
              </w:tc>
            </w:tr>
            <w:tr w:rsidR="004A7617">
              <w:tc>
                <w:tcPr>
                  <w:tcW w:w="4390" w:type="dxa"/>
                  <w:tcBorders>
                    <w:top w:val="single" w:sz="4" w:space="0" w:color="FFFFFF"/>
                    <w:left w:val="single" w:sz="4" w:space="0" w:color="FFFFFF"/>
                    <w:bottom w:val="single" w:sz="4" w:space="0" w:color="FFFFFF"/>
                    <w:right w:val="single" w:sz="4" w:space="0" w:color="FFFFFF"/>
                  </w:tcBorders>
                  <w:hideMark/>
                </w:tcPr>
                <w:p w:rsidR="003463E1" w:rsidRDefault="003463E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rsidR="004A7617" w:rsidRDefault="003463E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УФПС Приморского края</w:t>
                  </w:r>
                </w:p>
              </w:tc>
              <w:tc>
                <w:tcPr>
                  <w:tcW w:w="3827"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w:t>
                  </w:r>
                </w:p>
              </w:tc>
            </w:tr>
            <w:tr w:rsidR="004A7617">
              <w:tc>
                <w:tcPr>
                  <w:tcW w:w="4390"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tc>
              <w:tc>
                <w:tcPr>
                  <w:tcW w:w="3827"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tc>
            </w:tr>
            <w:tr w:rsidR="004A7617">
              <w:tc>
                <w:tcPr>
                  <w:tcW w:w="4390" w:type="dxa"/>
                  <w:tcBorders>
                    <w:top w:val="single" w:sz="4" w:space="0" w:color="FFFFFF"/>
                    <w:left w:val="single" w:sz="4" w:space="0" w:color="FFFFFF"/>
                    <w:bottom w:val="single" w:sz="4" w:space="0" w:color="FFFFFF"/>
                    <w:right w:val="single" w:sz="4" w:space="0" w:color="FFFFFF"/>
                  </w:tcBorders>
                  <w:hideMark/>
                </w:tcPr>
                <w:p w:rsidR="004A7617" w:rsidRDefault="003463E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___________/А.В. Дорофеев/</w:t>
                  </w:r>
                </w:p>
              </w:tc>
              <w:tc>
                <w:tcPr>
                  <w:tcW w:w="3827"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w:t>
                  </w:r>
                </w:p>
              </w:tc>
            </w:tr>
            <w:tr w:rsidR="004A7617">
              <w:tc>
                <w:tcPr>
                  <w:tcW w:w="4390"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tc>
              <w:tc>
                <w:tcPr>
                  <w:tcW w:w="3827"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tc>
            </w:tr>
            <w:tr w:rsidR="004A7617">
              <w:tc>
                <w:tcPr>
                  <w:tcW w:w="4390" w:type="dxa"/>
                  <w:tcBorders>
                    <w:top w:val="single" w:sz="4" w:space="0" w:color="FFFFFF"/>
                    <w:left w:val="single" w:sz="4" w:space="0" w:color="FFFFFF"/>
                    <w:bottom w:val="single" w:sz="4" w:space="0" w:color="FFFFFF"/>
                    <w:right w:val="single" w:sz="4" w:space="0" w:color="FFFFFF"/>
                  </w:tcBorders>
                </w:tcPr>
                <w:p w:rsidR="004A7617" w:rsidRDefault="00020C6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2026</w:t>
                  </w:r>
                  <w:r w:rsidR="004A7617">
                    <w:rPr>
                      <w:rFonts w:ascii="Times New Roman" w:eastAsia="Times New Roman" w:hAnsi="Times New Roman" w:cs="Times New Roman"/>
                      <w:sz w:val="24"/>
                      <w:szCs w:val="24"/>
                    </w:rPr>
                    <w:t xml:space="preserve"> г.</w:t>
                  </w:r>
                </w:p>
                <w:p w:rsidR="004A7617" w:rsidRDefault="003463E1">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Б.П.</w:t>
                  </w:r>
                </w:p>
              </w:tc>
              <w:tc>
                <w:tcPr>
                  <w:tcW w:w="3827" w:type="dxa"/>
                  <w:tcBorders>
                    <w:top w:val="single" w:sz="4" w:space="0" w:color="FFFFFF"/>
                    <w:left w:val="single" w:sz="4" w:space="0" w:color="FFFFFF"/>
                    <w:bottom w:val="single" w:sz="4" w:space="0" w:color="FFFFFF"/>
                    <w:right w:val="single" w:sz="4" w:space="0" w:color="FFFFFF"/>
                  </w:tcBorders>
                </w:tcPr>
                <w:p w:rsidR="004A7617" w:rsidRDefault="000F7FE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2026</w:t>
                  </w:r>
                  <w:r w:rsidR="00020C63">
                    <w:rPr>
                      <w:rFonts w:ascii="Times New Roman" w:eastAsia="Times New Roman" w:hAnsi="Times New Roman" w:cs="Times New Roman"/>
                      <w:sz w:val="24"/>
                      <w:szCs w:val="24"/>
                    </w:rPr>
                    <w:t xml:space="preserve"> </w:t>
                  </w:r>
                  <w:r w:rsidR="004A7617">
                    <w:rPr>
                      <w:rFonts w:ascii="Times New Roman" w:eastAsia="Times New Roman" w:hAnsi="Times New Roman" w:cs="Times New Roman"/>
                      <w:sz w:val="24"/>
                      <w:szCs w:val="24"/>
                    </w:rPr>
                    <w:t>г.</w:t>
                  </w:r>
                </w:p>
                <w:p w:rsidR="004A7617" w:rsidRDefault="003463E1">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М.П. (при наличии печати)</w:t>
                  </w:r>
                </w:p>
              </w:tc>
            </w:tr>
          </w:tbl>
          <w:p w:rsidR="004A7617" w:rsidRDefault="004A7617">
            <w:pPr>
              <w:spacing w:after="0" w:line="240" w:lineRule="auto"/>
              <w:jc w:val="center"/>
              <w:rPr>
                <w:rFonts w:ascii="Times New Roman" w:eastAsia="Times New Roman" w:hAnsi="Times New Roman" w:cs="Times New Roman"/>
                <w:b/>
                <w:bCs/>
                <w:sz w:val="24"/>
                <w:szCs w:val="24"/>
              </w:rPr>
            </w:pPr>
          </w:p>
        </w:tc>
        <w:tc>
          <w:tcPr>
            <w:tcW w:w="972" w:type="dxa"/>
          </w:tcPr>
          <w:p w:rsidR="004A7617" w:rsidRDefault="004A7617">
            <w:pPr>
              <w:spacing w:after="0" w:line="240" w:lineRule="auto"/>
              <w:rPr>
                <w:rFonts w:ascii="Times New Roman" w:eastAsia="Times New Roman" w:hAnsi="Times New Roman" w:cs="Times New Roman"/>
                <w:sz w:val="24"/>
                <w:szCs w:val="24"/>
              </w:rPr>
            </w:pPr>
          </w:p>
        </w:tc>
      </w:tr>
    </w:tbl>
    <w:p w:rsidR="004A7617" w:rsidRDefault="004A7617" w:rsidP="004A7617">
      <w:pPr>
        <w:spacing w:before="100" w:after="1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A7617" w:rsidRDefault="004A7617" w:rsidP="004A7617">
      <w:pPr>
        <w:spacing w:after="0" w:line="240" w:lineRule="auto"/>
        <w:rPr>
          <w:rFonts w:ascii="Times New Roman" w:eastAsia="Times New Roman" w:hAnsi="Times New Roman" w:cs="Times New Roman"/>
          <w:sz w:val="24"/>
          <w:szCs w:val="24"/>
        </w:rPr>
        <w:sectPr w:rsidR="004A7617" w:rsidSect="00A73D96">
          <w:headerReference w:type="default" r:id="rId15"/>
          <w:pgSz w:w="11906" w:h="16838"/>
          <w:pgMar w:top="1134" w:right="851" w:bottom="1134" w:left="1701" w:header="709" w:footer="709" w:gutter="0"/>
          <w:cols w:space="720"/>
          <w:titlePg/>
          <w:docGrid w:linePitch="299"/>
        </w:sectPr>
      </w:pPr>
    </w:p>
    <w:p w:rsidR="004A7617" w:rsidRDefault="004A7617" w:rsidP="00D903BB">
      <w:pPr>
        <w:tabs>
          <w:tab w:val="left" w:pos="7371"/>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Приложение № 1 </w:t>
      </w:r>
    </w:p>
    <w:p w:rsidR="00FA3E23" w:rsidRPr="00B8053D" w:rsidRDefault="004A7617" w:rsidP="00FA3E23">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Times New Roman"/>
          <w:sz w:val="24"/>
          <w:szCs w:val="24"/>
        </w:rPr>
        <w:t>к Договору</w:t>
      </w:r>
      <w:r w:rsidR="00FA3E23" w:rsidRPr="00FA3E23">
        <w:rPr>
          <w:rFonts w:ascii="Times New Roman" w:eastAsia="Times New Roman" w:hAnsi="Times New Roman" w:cs="Times New Roman"/>
          <w:sz w:val="24"/>
          <w:szCs w:val="24"/>
        </w:rPr>
        <w:t xml:space="preserve"> </w:t>
      </w:r>
      <w:r w:rsidR="00FA3E23">
        <w:rPr>
          <w:rFonts w:ascii="Times New Roman" w:eastAsia="Times New Roman" w:hAnsi="Times New Roman" w:cs="Times New Roman"/>
          <w:sz w:val="24"/>
          <w:szCs w:val="24"/>
        </w:rPr>
        <w:t xml:space="preserve">на </w:t>
      </w:r>
      <w:r w:rsidR="00FA3E23" w:rsidRPr="00B8053D">
        <w:rPr>
          <w:rFonts w:ascii="Times New Roman" w:eastAsia="Times New Roman" w:hAnsi="Times New Roman" w:cs="Arial"/>
          <w:sz w:val="24"/>
          <w:szCs w:val="24"/>
        </w:rPr>
        <w:t>о</w:t>
      </w:r>
      <w:r w:rsidR="00FA3E23">
        <w:rPr>
          <w:rFonts w:ascii="Times New Roman" w:eastAsia="Times New Roman" w:hAnsi="Times New Roman" w:cs="Arial"/>
          <w:sz w:val="24"/>
          <w:szCs w:val="24"/>
        </w:rPr>
        <w:t>казание услуг</w:t>
      </w:r>
    </w:p>
    <w:p w:rsidR="00FA3E23" w:rsidRPr="00B8053D" w:rsidRDefault="00FA3E23" w:rsidP="00FA3E23">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Arial"/>
          <w:sz w:val="24"/>
          <w:szCs w:val="24"/>
        </w:rPr>
        <w:t>по централизованной охране</w:t>
      </w:r>
    </w:p>
    <w:p w:rsidR="00FA3E23" w:rsidRPr="00B8053D" w:rsidRDefault="00FA3E23" w:rsidP="00FA3E23">
      <w:pPr>
        <w:tabs>
          <w:tab w:val="left" w:pos="7824"/>
        </w:tabs>
        <w:spacing w:after="0" w:line="240" w:lineRule="auto"/>
        <w:jc w:val="right"/>
        <w:rPr>
          <w:rFonts w:ascii="Times New Roman" w:eastAsia="Times New Roman" w:hAnsi="Times New Roman" w:cs="Arial"/>
          <w:sz w:val="24"/>
          <w:szCs w:val="24"/>
        </w:rPr>
      </w:pPr>
      <w:r w:rsidRPr="00B8053D">
        <w:rPr>
          <w:rFonts w:ascii="Times New Roman" w:eastAsia="Times New Roman" w:hAnsi="Times New Roman" w:cs="Arial"/>
          <w:sz w:val="24"/>
          <w:szCs w:val="24"/>
        </w:rPr>
        <w:t xml:space="preserve">объектов </w:t>
      </w:r>
      <w:r w:rsidR="00020C63">
        <w:rPr>
          <w:rFonts w:ascii="Times New Roman" w:eastAsia="Times New Roman" w:hAnsi="Times New Roman" w:cs="Arial"/>
          <w:sz w:val="24"/>
          <w:szCs w:val="24"/>
        </w:rPr>
        <w:t>Артемовского</w:t>
      </w:r>
    </w:p>
    <w:p w:rsidR="00FA3E23" w:rsidRPr="00B8053D" w:rsidRDefault="00FA3E23" w:rsidP="00FA3E23">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Arial"/>
          <w:sz w:val="24"/>
          <w:szCs w:val="24"/>
        </w:rPr>
        <w:t xml:space="preserve"> почтамта УФПС Приморского</w:t>
      </w:r>
    </w:p>
    <w:p w:rsidR="00FA3E23" w:rsidRPr="00B8053D" w:rsidRDefault="00FA3E23" w:rsidP="00FA3E23">
      <w:pPr>
        <w:tabs>
          <w:tab w:val="left" w:pos="7824"/>
        </w:tabs>
        <w:spacing w:after="0" w:line="240" w:lineRule="auto"/>
        <w:jc w:val="right"/>
        <w:rPr>
          <w:rFonts w:ascii="Times New Roman" w:eastAsia="Times New Roman" w:hAnsi="Times New Roman" w:cs="Arial"/>
          <w:sz w:val="24"/>
          <w:szCs w:val="24"/>
        </w:rPr>
      </w:pPr>
      <w:r w:rsidRPr="00B8053D">
        <w:rPr>
          <w:rFonts w:ascii="Times New Roman" w:eastAsia="Times New Roman" w:hAnsi="Times New Roman" w:cs="Arial"/>
          <w:sz w:val="24"/>
          <w:szCs w:val="24"/>
        </w:rPr>
        <w:t>края АО "Почта России"</w:t>
      </w:r>
    </w:p>
    <w:p w:rsidR="00FA3E23" w:rsidRPr="00B8053D" w:rsidRDefault="00FA3E23" w:rsidP="00FA3E23">
      <w:pPr>
        <w:tabs>
          <w:tab w:val="left" w:pos="7824"/>
        </w:tabs>
        <w:spacing w:after="0" w:line="240" w:lineRule="auto"/>
        <w:jc w:val="right"/>
        <w:rPr>
          <w:rFonts w:ascii="Times New Roman" w:eastAsia="Times New Roman" w:hAnsi="Times New Roman" w:cs="Arial"/>
          <w:sz w:val="24"/>
          <w:szCs w:val="24"/>
        </w:rPr>
      </w:pPr>
      <w:r w:rsidRPr="00B8053D">
        <w:rPr>
          <w:rFonts w:ascii="Times New Roman" w:eastAsia="Times New Roman" w:hAnsi="Times New Roman" w:cs="Arial"/>
          <w:sz w:val="24"/>
          <w:szCs w:val="24"/>
        </w:rPr>
        <w:t xml:space="preserve"> с применением технич</w:t>
      </w:r>
      <w:r>
        <w:rPr>
          <w:rFonts w:ascii="Times New Roman" w:eastAsia="Times New Roman" w:hAnsi="Times New Roman" w:cs="Arial"/>
          <w:sz w:val="24"/>
          <w:szCs w:val="24"/>
        </w:rPr>
        <w:t>еских</w:t>
      </w:r>
    </w:p>
    <w:p w:rsidR="00FA3E23" w:rsidRPr="00B8053D" w:rsidRDefault="00FA3E23" w:rsidP="00FA3E23">
      <w:pPr>
        <w:tabs>
          <w:tab w:val="left" w:pos="7824"/>
        </w:tabs>
        <w:spacing w:after="0" w:line="240" w:lineRule="auto"/>
        <w:jc w:val="right"/>
        <w:rPr>
          <w:rFonts w:ascii="Times New Roman" w:eastAsia="Times New Roman" w:hAnsi="Times New Roman" w:cs="Times New Roman"/>
          <w:sz w:val="24"/>
          <w:szCs w:val="24"/>
        </w:rPr>
      </w:pPr>
      <w:r w:rsidRPr="00B8053D">
        <w:rPr>
          <w:rFonts w:ascii="Times New Roman" w:eastAsia="Times New Roman" w:hAnsi="Times New Roman" w:cs="Arial"/>
          <w:sz w:val="24"/>
          <w:szCs w:val="24"/>
        </w:rPr>
        <w:t>средств охраны</w:t>
      </w:r>
    </w:p>
    <w:p w:rsidR="004A7617" w:rsidRDefault="004A7617" w:rsidP="00FA3E23">
      <w:pPr>
        <w:tabs>
          <w:tab w:val="left" w:pos="7824"/>
        </w:tabs>
        <w:spacing w:after="0" w:line="240" w:lineRule="auto"/>
        <w:jc w:val="right"/>
        <w:rPr>
          <w:rFonts w:ascii="Times New Roman" w:eastAsia="Times New Roman" w:hAnsi="Times New Roman" w:cs="Times New Roman"/>
          <w:sz w:val="24"/>
          <w:szCs w:val="24"/>
        </w:rPr>
      </w:pPr>
    </w:p>
    <w:p w:rsidR="004A7617" w:rsidRDefault="00D903BB" w:rsidP="004A7617">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__</w:t>
      </w:r>
      <w:r w:rsidR="00FA3E23">
        <w:rPr>
          <w:rFonts w:ascii="Times New Roman" w:eastAsia="Times New Roman" w:hAnsi="Times New Roman" w:cs="Times New Roman"/>
          <w:sz w:val="24"/>
          <w:szCs w:val="24"/>
        </w:rPr>
        <w:t>________</w:t>
      </w:r>
      <w:r>
        <w:rPr>
          <w:rFonts w:ascii="Times New Roman" w:eastAsia="Times New Roman" w:hAnsi="Times New Roman" w:cs="Times New Roman"/>
          <w:sz w:val="24"/>
          <w:szCs w:val="24"/>
        </w:rPr>
        <w:t xml:space="preserve"> от «__</w:t>
      </w:r>
      <w:r w:rsidR="00FA3E23">
        <w:rPr>
          <w:rFonts w:ascii="Times New Roman" w:eastAsia="Times New Roman" w:hAnsi="Times New Roman" w:cs="Times New Roman"/>
          <w:sz w:val="24"/>
          <w:szCs w:val="24"/>
        </w:rPr>
        <w:t>_</w:t>
      </w:r>
      <w:r>
        <w:rPr>
          <w:rFonts w:ascii="Times New Roman" w:eastAsia="Times New Roman" w:hAnsi="Times New Roman" w:cs="Times New Roman"/>
          <w:sz w:val="24"/>
          <w:szCs w:val="24"/>
        </w:rPr>
        <w:t>» ____</w:t>
      </w:r>
      <w:r w:rsidR="00FA3E23">
        <w:rPr>
          <w:rFonts w:ascii="Times New Roman" w:eastAsia="Times New Roman" w:hAnsi="Times New Roman" w:cs="Times New Roman"/>
          <w:sz w:val="24"/>
          <w:szCs w:val="24"/>
        </w:rPr>
        <w:t>__</w:t>
      </w:r>
      <w:r>
        <w:rPr>
          <w:rFonts w:ascii="Times New Roman" w:eastAsia="Times New Roman" w:hAnsi="Times New Roman" w:cs="Times New Roman"/>
          <w:sz w:val="24"/>
          <w:szCs w:val="24"/>
        </w:rPr>
        <w:t>__ 202</w:t>
      </w:r>
      <w:r w:rsidR="00FA3E23">
        <w:rPr>
          <w:rFonts w:ascii="Times New Roman" w:eastAsia="Times New Roman" w:hAnsi="Times New Roman" w:cs="Times New Roman"/>
          <w:sz w:val="24"/>
          <w:szCs w:val="24"/>
        </w:rPr>
        <w:t>6</w:t>
      </w:r>
      <w:r w:rsidR="009E4856">
        <w:rPr>
          <w:rFonts w:ascii="Times New Roman" w:eastAsia="Times New Roman" w:hAnsi="Times New Roman" w:cs="Times New Roman"/>
          <w:sz w:val="24"/>
          <w:szCs w:val="24"/>
        </w:rPr>
        <w:t xml:space="preserve"> </w:t>
      </w:r>
      <w:r w:rsidR="004A7617">
        <w:rPr>
          <w:rFonts w:ascii="Times New Roman" w:eastAsia="Times New Roman" w:hAnsi="Times New Roman" w:cs="Times New Roman"/>
          <w:sz w:val="24"/>
          <w:szCs w:val="24"/>
        </w:rPr>
        <w:t>г.</w:t>
      </w:r>
    </w:p>
    <w:p w:rsidR="004A7617" w:rsidRDefault="004A7617" w:rsidP="004A7617">
      <w:pPr>
        <w:rPr>
          <w:rFonts w:ascii="Times New Roman" w:eastAsia="Times New Roman" w:hAnsi="Times New Roman" w:cs="Times New Roman"/>
          <w:sz w:val="24"/>
          <w:szCs w:val="24"/>
        </w:rPr>
      </w:pPr>
    </w:p>
    <w:p w:rsidR="004A7617" w:rsidRDefault="004A7617" w:rsidP="004A761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Техническое задание</w:t>
      </w:r>
    </w:p>
    <w:p w:rsidR="00FA3E23" w:rsidRPr="00FA3E23" w:rsidRDefault="004A7617" w:rsidP="00FA3E23">
      <w:pPr>
        <w:tabs>
          <w:tab w:val="left" w:pos="7824"/>
        </w:tabs>
        <w:spacing w:after="0" w:line="240" w:lineRule="auto"/>
        <w:jc w:val="center"/>
        <w:rPr>
          <w:rFonts w:ascii="Times New Roman" w:eastAsia="Times New Roman" w:hAnsi="Times New Roman" w:cs="Arial"/>
          <w:b/>
          <w:sz w:val="24"/>
          <w:szCs w:val="24"/>
        </w:rPr>
      </w:pPr>
      <w:r>
        <w:rPr>
          <w:rFonts w:ascii="Times New Roman" w:eastAsia="Times New Roman" w:hAnsi="Times New Roman" w:cs="Times New Roman"/>
          <w:b/>
          <w:bCs/>
          <w:sz w:val="24"/>
          <w:szCs w:val="24"/>
        </w:rPr>
        <w:t xml:space="preserve">на </w:t>
      </w:r>
      <w:proofErr w:type="gramStart"/>
      <w:r>
        <w:rPr>
          <w:rFonts w:ascii="Times New Roman" w:eastAsia="Times New Roman" w:hAnsi="Times New Roman" w:cs="Times New Roman"/>
          <w:b/>
          <w:bCs/>
          <w:sz w:val="24"/>
          <w:szCs w:val="24"/>
        </w:rPr>
        <w:t xml:space="preserve">оказание </w:t>
      </w:r>
      <w:r w:rsidR="00FA3E23">
        <w:rPr>
          <w:rFonts w:ascii="Times New Roman" w:eastAsia="Times New Roman" w:hAnsi="Times New Roman" w:cs="Arial"/>
          <w:sz w:val="24"/>
          <w:szCs w:val="24"/>
        </w:rPr>
        <w:t xml:space="preserve"> </w:t>
      </w:r>
      <w:r w:rsidR="00FA3E23" w:rsidRPr="00FA3E23">
        <w:rPr>
          <w:rFonts w:ascii="Times New Roman" w:eastAsia="Times New Roman" w:hAnsi="Times New Roman" w:cs="Arial"/>
          <w:b/>
          <w:sz w:val="24"/>
          <w:szCs w:val="24"/>
        </w:rPr>
        <w:t>услуг</w:t>
      </w:r>
      <w:proofErr w:type="gramEnd"/>
      <w:r w:rsidR="00FA3E23" w:rsidRPr="00FA3E23">
        <w:rPr>
          <w:rFonts w:ascii="Times New Roman" w:eastAsia="Times New Roman" w:hAnsi="Times New Roman" w:cs="Arial"/>
          <w:b/>
          <w:sz w:val="24"/>
          <w:szCs w:val="24"/>
        </w:rPr>
        <w:t xml:space="preserve"> по централизованной охране объектов </w:t>
      </w:r>
      <w:r w:rsidR="00020C63">
        <w:rPr>
          <w:rFonts w:ascii="Times New Roman" w:eastAsia="Times New Roman" w:hAnsi="Times New Roman" w:cs="Arial"/>
          <w:b/>
          <w:sz w:val="24"/>
          <w:szCs w:val="24"/>
        </w:rPr>
        <w:t xml:space="preserve">Артемовского </w:t>
      </w:r>
      <w:r w:rsidR="00FA3E23" w:rsidRPr="00FA3E23">
        <w:rPr>
          <w:rFonts w:ascii="Times New Roman" w:eastAsia="Times New Roman" w:hAnsi="Times New Roman" w:cs="Arial"/>
          <w:b/>
          <w:sz w:val="24"/>
          <w:szCs w:val="24"/>
        </w:rPr>
        <w:t>почтамта УФПС Приморского края АО "Почта России" с применением технических</w:t>
      </w:r>
    </w:p>
    <w:p w:rsidR="00FA3E23" w:rsidRPr="00FA3E23" w:rsidRDefault="00FA3E23" w:rsidP="00FA3E23">
      <w:pPr>
        <w:spacing w:after="0" w:line="240" w:lineRule="auto"/>
        <w:ind w:left="-142"/>
        <w:jc w:val="center"/>
        <w:rPr>
          <w:rFonts w:ascii="Times New Roman" w:eastAsia="Times New Roman" w:hAnsi="Times New Roman" w:cs="Times New Roman"/>
          <w:b/>
          <w:bCs/>
          <w:sz w:val="24"/>
          <w:szCs w:val="24"/>
        </w:rPr>
      </w:pPr>
      <w:r w:rsidRPr="00FA3E23">
        <w:rPr>
          <w:rFonts w:ascii="Times New Roman" w:eastAsia="Times New Roman" w:hAnsi="Times New Roman" w:cs="Arial"/>
          <w:b/>
          <w:sz w:val="24"/>
          <w:szCs w:val="24"/>
        </w:rPr>
        <w:t>средств охраны</w:t>
      </w:r>
    </w:p>
    <w:p w:rsidR="00FA3E23" w:rsidRDefault="00FA3E23" w:rsidP="00FA3E23">
      <w:pPr>
        <w:spacing w:after="0" w:line="240" w:lineRule="auto"/>
        <w:ind w:left="-142"/>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(приложено отдельным файлом)</w:t>
      </w:r>
    </w:p>
    <w:p w:rsidR="00FA3E23" w:rsidRPr="000B7D04" w:rsidRDefault="00FA3E23" w:rsidP="00FA3E23">
      <w:pPr>
        <w:shd w:val="clear" w:color="auto" w:fill="FFFFFF"/>
        <w:tabs>
          <w:tab w:val="left" w:pos="5683"/>
        </w:tabs>
        <w:spacing w:before="100" w:after="100" w:line="240" w:lineRule="auto"/>
        <w:ind w:left="58" w:right="-1180"/>
        <w:jc w:val="center"/>
        <w:rPr>
          <w:rFonts w:ascii="Times New Roman" w:eastAsia="Times New Roman" w:hAnsi="Times New Roman" w:cs="Times New Roman"/>
          <w:b/>
          <w:sz w:val="24"/>
          <w:szCs w:val="24"/>
        </w:rPr>
      </w:pPr>
    </w:p>
    <w:tbl>
      <w:tblPr>
        <w:tblW w:w="12183" w:type="dxa"/>
        <w:tblInd w:w="-113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6509"/>
        <w:gridCol w:w="5674"/>
      </w:tblGrid>
      <w:tr w:rsidR="00FA3E23" w:rsidRPr="00F71103" w:rsidTr="000D5FA5">
        <w:trPr>
          <w:trHeight w:val="229"/>
        </w:trPr>
        <w:tc>
          <w:tcPr>
            <w:tcW w:w="6509" w:type="dxa"/>
            <w:tcBorders>
              <w:top w:val="single" w:sz="4" w:space="0" w:color="FFFFFF"/>
              <w:left w:val="single" w:sz="4" w:space="0" w:color="FFFFFF"/>
              <w:bottom w:val="single" w:sz="4" w:space="0" w:color="FFFFFF"/>
              <w:right w:val="single" w:sz="4" w:space="0" w:color="FFFFFF"/>
            </w:tcBorders>
            <w:hideMark/>
          </w:tcPr>
          <w:p w:rsidR="00FA3E23" w:rsidRPr="00F71103" w:rsidRDefault="00FA3E23" w:rsidP="000D5FA5">
            <w:pPr>
              <w:spacing w:after="0" w:line="240" w:lineRule="auto"/>
              <w:ind w:left="-709" w:firstLine="709"/>
              <w:jc w:val="center"/>
              <w:rPr>
                <w:rFonts w:ascii="Times New Roman" w:eastAsia="Times New Roman" w:hAnsi="Times New Roman" w:cs="Times New Roman"/>
                <w:b/>
                <w:caps/>
                <w:sz w:val="24"/>
                <w:szCs w:val="24"/>
              </w:rPr>
            </w:pPr>
            <w:r w:rsidRPr="00F71103">
              <w:rPr>
                <w:rFonts w:ascii="Times New Roman" w:eastAsia="Times New Roman" w:hAnsi="Times New Roman" w:cs="Times New Roman"/>
                <w:b/>
                <w:caps/>
                <w:sz w:val="24"/>
                <w:szCs w:val="24"/>
              </w:rPr>
              <w:t>заказчик:</w:t>
            </w:r>
          </w:p>
        </w:tc>
        <w:tc>
          <w:tcPr>
            <w:tcW w:w="5674" w:type="dxa"/>
            <w:tcBorders>
              <w:top w:val="single" w:sz="4" w:space="0" w:color="FFFFFF"/>
              <w:left w:val="single" w:sz="4" w:space="0" w:color="FFFFFF"/>
              <w:bottom w:val="single" w:sz="4" w:space="0" w:color="FFFFFF"/>
              <w:right w:val="single" w:sz="4" w:space="0" w:color="FFFFFF"/>
            </w:tcBorders>
            <w:hideMark/>
          </w:tcPr>
          <w:p w:rsidR="00FA3E23" w:rsidRPr="00F71103" w:rsidRDefault="00FA3E23" w:rsidP="00E27BA2">
            <w:pPr>
              <w:spacing w:after="0" w:line="240" w:lineRule="auto"/>
              <w:ind w:left="-709" w:firstLine="709"/>
              <w:rPr>
                <w:rFonts w:ascii="Times New Roman" w:eastAsia="Times New Roman" w:hAnsi="Times New Roman" w:cs="Times New Roman"/>
                <w:b/>
                <w:caps/>
                <w:sz w:val="24"/>
                <w:szCs w:val="24"/>
              </w:rPr>
            </w:pPr>
            <w:r w:rsidRPr="00F71103">
              <w:rPr>
                <w:rFonts w:ascii="Times New Roman" w:eastAsia="Times New Roman" w:hAnsi="Times New Roman" w:cs="Times New Roman"/>
                <w:b/>
                <w:caps/>
                <w:sz w:val="24"/>
                <w:szCs w:val="24"/>
              </w:rPr>
              <w:t>исполнитель:</w:t>
            </w:r>
          </w:p>
        </w:tc>
      </w:tr>
      <w:tr w:rsidR="00FA3E23" w:rsidRPr="00F71103" w:rsidTr="000D5FA5">
        <w:trPr>
          <w:trHeight w:val="450"/>
        </w:trPr>
        <w:tc>
          <w:tcPr>
            <w:tcW w:w="6509" w:type="dxa"/>
            <w:tcBorders>
              <w:top w:val="single" w:sz="4" w:space="0" w:color="FFFFFF"/>
              <w:left w:val="single" w:sz="4" w:space="0" w:color="FFFFFF"/>
              <w:bottom w:val="single" w:sz="4" w:space="0" w:color="FFFFFF"/>
              <w:right w:val="single" w:sz="4" w:space="0" w:color="FFFFFF"/>
            </w:tcBorders>
            <w:hideMark/>
          </w:tcPr>
          <w:p w:rsidR="00FA3E23" w:rsidRDefault="00FA3E23" w:rsidP="000D5FA5">
            <w:pPr>
              <w:spacing w:after="0" w:line="240" w:lineRule="auto"/>
              <w:ind w:left="-709" w:firstLine="709"/>
              <w:jc w:val="center"/>
              <w:rPr>
                <w:rFonts w:ascii="Times New Roman" w:eastAsia="Times New Roman" w:hAnsi="Times New Roman" w:cs="Times New Roman"/>
                <w:sz w:val="24"/>
                <w:szCs w:val="24"/>
              </w:rPr>
            </w:pPr>
            <w:r w:rsidRPr="00F71103">
              <w:rPr>
                <w:rFonts w:ascii="Times New Roman" w:eastAsia="Times New Roman" w:hAnsi="Times New Roman" w:cs="Times New Roman"/>
                <w:sz w:val="24"/>
                <w:szCs w:val="24"/>
              </w:rPr>
              <w:t xml:space="preserve">Директор </w:t>
            </w:r>
          </w:p>
          <w:p w:rsidR="00FA3E23" w:rsidRPr="00F71103" w:rsidRDefault="00FA3E23" w:rsidP="000D5FA5">
            <w:pPr>
              <w:spacing w:after="0" w:line="240" w:lineRule="auto"/>
              <w:ind w:left="-709"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УФПС Приморского края</w:t>
            </w:r>
          </w:p>
        </w:tc>
        <w:tc>
          <w:tcPr>
            <w:tcW w:w="5674" w:type="dxa"/>
            <w:tcBorders>
              <w:top w:val="single" w:sz="4" w:space="0" w:color="FFFFFF"/>
              <w:left w:val="single" w:sz="4" w:space="0" w:color="FFFFFF"/>
              <w:bottom w:val="single" w:sz="4" w:space="0" w:color="FFFFFF"/>
              <w:right w:val="single" w:sz="4" w:space="0" w:color="FFFFFF"/>
            </w:tcBorders>
            <w:hideMark/>
          </w:tcPr>
          <w:p w:rsidR="00FA3E23" w:rsidRDefault="00FA3E23" w:rsidP="00E27BA2">
            <w:pPr>
              <w:spacing w:after="0" w:line="240" w:lineRule="auto"/>
              <w:ind w:left="-709" w:firstLine="709"/>
              <w:rPr>
                <w:rFonts w:ascii="Times New Roman" w:eastAsia="Times New Roman" w:hAnsi="Times New Roman" w:cs="Times New Roman"/>
                <w:sz w:val="24"/>
                <w:szCs w:val="24"/>
              </w:rPr>
            </w:pPr>
            <w:r w:rsidRPr="00F71103">
              <w:rPr>
                <w:rFonts w:ascii="Times New Roman" w:eastAsia="Times New Roman" w:hAnsi="Times New Roman" w:cs="Times New Roman"/>
                <w:sz w:val="24"/>
                <w:szCs w:val="24"/>
              </w:rPr>
              <w:t>_________________________</w:t>
            </w:r>
          </w:p>
          <w:p w:rsidR="00FA3E23" w:rsidRPr="00F71103" w:rsidRDefault="00E27BA2" w:rsidP="00E27BA2">
            <w:pPr>
              <w:spacing w:after="0" w:line="240" w:lineRule="auto"/>
              <w:ind w:left="-709" w:firstLine="709"/>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                    </w:t>
            </w:r>
            <w:r w:rsidR="00FA3E23" w:rsidRPr="00F71103">
              <w:rPr>
                <w:rFonts w:ascii="Times New Roman" w:eastAsia="Times New Roman" w:hAnsi="Times New Roman" w:cs="Times New Roman"/>
                <w:sz w:val="24"/>
                <w:szCs w:val="24"/>
                <w:vertAlign w:val="superscript"/>
              </w:rPr>
              <w:t>(должность)</w:t>
            </w:r>
          </w:p>
        </w:tc>
      </w:tr>
      <w:tr w:rsidR="00FA3E23" w:rsidRPr="00F71103" w:rsidTr="000D5FA5">
        <w:trPr>
          <w:trHeight w:val="229"/>
        </w:trPr>
        <w:tc>
          <w:tcPr>
            <w:tcW w:w="6509" w:type="dxa"/>
            <w:tcBorders>
              <w:top w:val="single" w:sz="4" w:space="0" w:color="FFFFFF"/>
              <w:left w:val="single" w:sz="4" w:space="0" w:color="FFFFFF"/>
              <w:bottom w:val="single" w:sz="4" w:space="0" w:color="FFFFFF"/>
              <w:right w:val="single" w:sz="4" w:space="0" w:color="FFFFFF"/>
            </w:tcBorders>
            <w:hideMark/>
          </w:tcPr>
          <w:p w:rsidR="00FA3E23" w:rsidRPr="00F71103" w:rsidRDefault="00FA3E23" w:rsidP="000D5FA5">
            <w:pPr>
              <w:spacing w:after="0" w:line="240" w:lineRule="auto"/>
              <w:ind w:left="-709" w:firstLine="709"/>
              <w:rPr>
                <w:rFonts w:ascii="Times New Roman" w:eastAsia="Times New Roman" w:hAnsi="Times New Roman" w:cs="Times New Roman"/>
                <w:sz w:val="24"/>
                <w:szCs w:val="24"/>
              </w:rPr>
            </w:pPr>
          </w:p>
        </w:tc>
        <w:tc>
          <w:tcPr>
            <w:tcW w:w="5674" w:type="dxa"/>
            <w:tcBorders>
              <w:top w:val="single" w:sz="4" w:space="0" w:color="FFFFFF"/>
              <w:left w:val="single" w:sz="4" w:space="0" w:color="FFFFFF"/>
              <w:bottom w:val="single" w:sz="4" w:space="0" w:color="FFFFFF"/>
              <w:right w:val="single" w:sz="4" w:space="0" w:color="FFFFFF"/>
            </w:tcBorders>
            <w:hideMark/>
          </w:tcPr>
          <w:p w:rsidR="00FA3E23" w:rsidRPr="00DB3D76" w:rsidRDefault="00DB3D76" w:rsidP="000D5FA5">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w:t>
            </w:r>
            <w:r w:rsidRPr="00DB3D76">
              <w:rPr>
                <w:rFonts w:ascii="Times New Roman" w:eastAsia="Times New Roman" w:hAnsi="Times New Roman" w:cs="Times New Roman"/>
                <w:sz w:val="24"/>
                <w:szCs w:val="24"/>
                <w:u w:val="single"/>
              </w:rPr>
              <w:t xml:space="preserve">  </w:t>
            </w:r>
            <w:r w:rsidR="000936FA">
              <w:rPr>
                <w:rFonts w:ascii="Times New Roman" w:eastAsia="Times New Roman" w:hAnsi="Times New Roman" w:cs="Times New Roman"/>
                <w:sz w:val="24"/>
                <w:szCs w:val="24"/>
                <w:u w:val="single"/>
              </w:rPr>
              <w:t>____________</w:t>
            </w:r>
            <w:r w:rsidR="000936FA" w:rsidRPr="000936FA">
              <w:rPr>
                <w:rFonts w:ascii="Times New Roman" w:eastAsia="Times New Roman" w:hAnsi="Times New Roman" w:cs="Times New Roman"/>
                <w:sz w:val="24"/>
                <w:szCs w:val="24"/>
              </w:rPr>
              <w:t>/</w:t>
            </w:r>
            <w:r w:rsidR="000936FA">
              <w:rPr>
                <w:rFonts w:ascii="Times New Roman" w:eastAsia="Times New Roman" w:hAnsi="Times New Roman" w:cs="Times New Roman"/>
                <w:sz w:val="24"/>
                <w:szCs w:val="24"/>
              </w:rPr>
              <w:t xml:space="preserve">        </w:t>
            </w:r>
            <w:r w:rsidR="000936FA" w:rsidRPr="000936FA">
              <w:rPr>
                <w:rFonts w:ascii="Times New Roman" w:eastAsia="Times New Roman" w:hAnsi="Times New Roman" w:cs="Times New Roman"/>
                <w:sz w:val="24"/>
                <w:szCs w:val="24"/>
              </w:rPr>
              <w:t xml:space="preserve"> /</w:t>
            </w:r>
          </w:p>
        </w:tc>
      </w:tr>
      <w:tr w:rsidR="00FA3E23" w:rsidRPr="00F71103" w:rsidTr="000D5FA5">
        <w:trPr>
          <w:trHeight w:val="450"/>
        </w:trPr>
        <w:tc>
          <w:tcPr>
            <w:tcW w:w="6509" w:type="dxa"/>
            <w:tcBorders>
              <w:top w:val="single" w:sz="4" w:space="0" w:color="FFFFFF"/>
              <w:left w:val="single" w:sz="4" w:space="0" w:color="FFFFFF"/>
              <w:bottom w:val="single" w:sz="4" w:space="0" w:color="FFFFFF"/>
              <w:right w:val="single" w:sz="4" w:space="0" w:color="FFFFFF"/>
            </w:tcBorders>
            <w:hideMark/>
          </w:tcPr>
          <w:p w:rsidR="00FA3E23" w:rsidRDefault="00E27BA2" w:rsidP="00E27BA2">
            <w:pPr>
              <w:spacing w:after="0" w:line="240" w:lineRule="auto"/>
              <w:ind w:left="-709"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970EB">
              <w:rPr>
                <w:rFonts w:ascii="Times New Roman" w:eastAsia="Times New Roman" w:hAnsi="Times New Roman" w:cs="Times New Roman"/>
                <w:sz w:val="24"/>
                <w:szCs w:val="24"/>
              </w:rPr>
              <w:t>____________</w:t>
            </w:r>
            <w:r w:rsidR="00FA3E23">
              <w:rPr>
                <w:rFonts w:ascii="Times New Roman" w:eastAsia="Times New Roman" w:hAnsi="Times New Roman" w:cs="Times New Roman"/>
                <w:sz w:val="24"/>
                <w:szCs w:val="24"/>
              </w:rPr>
              <w:t>/А.В. Дорофеев/</w:t>
            </w:r>
          </w:p>
          <w:p w:rsidR="007970EB" w:rsidRPr="00F71103" w:rsidRDefault="007970EB" w:rsidP="007970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                                  </w:t>
            </w:r>
            <w:r w:rsidRPr="00F71103">
              <w:rPr>
                <w:rFonts w:ascii="Times New Roman" w:eastAsia="Times New Roman" w:hAnsi="Times New Roman" w:cs="Times New Roman"/>
                <w:sz w:val="24"/>
                <w:szCs w:val="24"/>
                <w:vertAlign w:val="superscript"/>
              </w:rPr>
              <w:t>(подпись, фамилия и инициалы)</w:t>
            </w:r>
          </w:p>
        </w:tc>
        <w:tc>
          <w:tcPr>
            <w:tcW w:w="5674" w:type="dxa"/>
            <w:tcBorders>
              <w:top w:val="single" w:sz="4" w:space="0" w:color="FFFFFF"/>
              <w:left w:val="single" w:sz="4" w:space="0" w:color="FFFFFF"/>
              <w:bottom w:val="single" w:sz="4" w:space="0" w:color="FFFFFF"/>
              <w:right w:val="single" w:sz="4" w:space="0" w:color="FFFFFF"/>
            </w:tcBorders>
            <w:hideMark/>
          </w:tcPr>
          <w:p w:rsidR="00FA3E23" w:rsidRPr="00F71103" w:rsidRDefault="00E27BA2" w:rsidP="00DB3D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      </w:t>
            </w:r>
            <w:r w:rsidR="00DB3D76">
              <w:rPr>
                <w:rFonts w:ascii="Times New Roman" w:eastAsia="Times New Roman" w:hAnsi="Times New Roman" w:cs="Times New Roman"/>
                <w:sz w:val="24"/>
                <w:szCs w:val="24"/>
                <w:vertAlign w:val="superscript"/>
              </w:rPr>
              <w:t xml:space="preserve"> </w:t>
            </w:r>
            <w:r w:rsidR="00DB3D76" w:rsidRPr="00F71103">
              <w:rPr>
                <w:rFonts w:ascii="Times New Roman" w:eastAsia="Times New Roman" w:hAnsi="Times New Roman" w:cs="Times New Roman"/>
                <w:sz w:val="24"/>
                <w:szCs w:val="24"/>
                <w:vertAlign w:val="superscript"/>
              </w:rPr>
              <w:t>(подпись, фамилия и инициалы)</w:t>
            </w:r>
          </w:p>
        </w:tc>
      </w:tr>
      <w:tr w:rsidR="00FA3E23" w:rsidRPr="00F71103" w:rsidTr="000D5FA5">
        <w:trPr>
          <w:trHeight w:val="229"/>
        </w:trPr>
        <w:tc>
          <w:tcPr>
            <w:tcW w:w="6509" w:type="dxa"/>
            <w:tcBorders>
              <w:top w:val="single" w:sz="4" w:space="0" w:color="FFFFFF"/>
              <w:left w:val="single" w:sz="4" w:space="0" w:color="FFFFFF"/>
              <w:bottom w:val="single" w:sz="4" w:space="0" w:color="FFFFFF"/>
              <w:right w:val="single" w:sz="4" w:space="0" w:color="FFFFFF"/>
            </w:tcBorders>
            <w:hideMark/>
          </w:tcPr>
          <w:p w:rsidR="007970EB" w:rsidRPr="00F71103" w:rsidRDefault="007970EB" w:rsidP="007970EB">
            <w:pPr>
              <w:spacing w:after="0" w:line="240" w:lineRule="auto"/>
              <w:ind w:left="-709"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ab/>
            </w:r>
            <w:r w:rsidRPr="00F71103">
              <w:rPr>
                <w:rFonts w:ascii="Times New Roman" w:eastAsia="Times New Roman" w:hAnsi="Times New Roman" w:cs="Times New Roman"/>
                <w:sz w:val="24"/>
                <w:szCs w:val="24"/>
              </w:rPr>
              <w:t>___ ____________ 202</w:t>
            </w:r>
            <w:r>
              <w:rPr>
                <w:rFonts w:ascii="Times New Roman" w:eastAsia="Times New Roman" w:hAnsi="Times New Roman" w:cs="Times New Roman"/>
                <w:sz w:val="24"/>
                <w:szCs w:val="24"/>
              </w:rPr>
              <w:t>6</w:t>
            </w:r>
            <w:r w:rsidRPr="00F71103">
              <w:rPr>
                <w:rFonts w:ascii="Times New Roman" w:eastAsia="Times New Roman" w:hAnsi="Times New Roman" w:cs="Times New Roman"/>
                <w:sz w:val="24"/>
                <w:szCs w:val="24"/>
              </w:rPr>
              <w:t xml:space="preserve"> г.</w:t>
            </w:r>
          </w:p>
          <w:p w:rsidR="00FA3E23" w:rsidRPr="00F71103" w:rsidRDefault="007970EB" w:rsidP="007970EB">
            <w:pPr>
              <w:tabs>
                <w:tab w:val="left" w:pos="1496"/>
              </w:tabs>
              <w:spacing w:after="0" w:line="24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Б.П.</w:t>
            </w:r>
          </w:p>
        </w:tc>
        <w:tc>
          <w:tcPr>
            <w:tcW w:w="5674" w:type="dxa"/>
            <w:tcBorders>
              <w:top w:val="single" w:sz="4" w:space="0" w:color="FFFFFF"/>
              <w:left w:val="single" w:sz="4" w:space="0" w:color="FFFFFF"/>
              <w:bottom w:val="single" w:sz="4" w:space="0" w:color="FFFFFF"/>
              <w:right w:val="single" w:sz="4" w:space="0" w:color="FFFFFF"/>
            </w:tcBorders>
            <w:hideMark/>
          </w:tcPr>
          <w:p w:rsidR="00FA3E23" w:rsidRDefault="00DB3D76" w:rsidP="00DB3D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 </w:t>
            </w:r>
            <w:r w:rsidRPr="00F71103">
              <w:rPr>
                <w:rFonts w:ascii="Times New Roman" w:eastAsia="Times New Roman" w:hAnsi="Times New Roman" w:cs="Times New Roman"/>
                <w:sz w:val="24"/>
                <w:szCs w:val="24"/>
              </w:rPr>
              <w:t>___ ____________ 202</w:t>
            </w:r>
            <w:r>
              <w:rPr>
                <w:rFonts w:ascii="Times New Roman" w:eastAsia="Times New Roman" w:hAnsi="Times New Roman" w:cs="Times New Roman"/>
                <w:sz w:val="24"/>
                <w:szCs w:val="24"/>
              </w:rPr>
              <w:t>6 г.</w:t>
            </w:r>
          </w:p>
          <w:p w:rsidR="00E27BA2" w:rsidRPr="00DB3D76" w:rsidRDefault="00E27BA2" w:rsidP="00DB3D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М.П. (при наличии печати)</w:t>
            </w:r>
          </w:p>
        </w:tc>
      </w:tr>
      <w:tr w:rsidR="00FA3E23" w:rsidRPr="00F71103" w:rsidTr="000D5FA5">
        <w:trPr>
          <w:trHeight w:val="450"/>
        </w:trPr>
        <w:tc>
          <w:tcPr>
            <w:tcW w:w="6509" w:type="dxa"/>
            <w:tcBorders>
              <w:top w:val="single" w:sz="4" w:space="0" w:color="FFFFFF"/>
              <w:left w:val="single" w:sz="4" w:space="0" w:color="FFFFFF"/>
              <w:bottom w:val="single" w:sz="4" w:space="0" w:color="FFFFFF"/>
              <w:right w:val="single" w:sz="4" w:space="0" w:color="FFFFFF"/>
            </w:tcBorders>
          </w:tcPr>
          <w:p w:rsidR="00FA3E23" w:rsidRPr="00F71103" w:rsidRDefault="00FA3E23" w:rsidP="000D5FA5">
            <w:pPr>
              <w:spacing w:after="0" w:line="240" w:lineRule="auto"/>
              <w:ind w:left="-709" w:firstLine="709"/>
              <w:jc w:val="center"/>
              <w:rPr>
                <w:rFonts w:ascii="Times New Roman" w:eastAsia="Times New Roman" w:hAnsi="Times New Roman" w:cs="Times New Roman"/>
                <w:sz w:val="24"/>
                <w:szCs w:val="24"/>
                <w:vertAlign w:val="superscript"/>
              </w:rPr>
            </w:pPr>
          </w:p>
        </w:tc>
        <w:tc>
          <w:tcPr>
            <w:tcW w:w="5674" w:type="dxa"/>
            <w:tcBorders>
              <w:top w:val="single" w:sz="4" w:space="0" w:color="FFFFFF"/>
              <w:left w:val="single" w:sz="4" w:space="0" w:color="FFFFFF"/>
              <w:bottom w:val="single" w:sz="4" w:space="0" w:color="FFFFFF"/>
              <w:right w:val="single" w:sz="4" w:space="0" w:color="FFFFFF"/>
            </w:tcBorders>
          </w:tcPr>
          <w:p w:rsidR="00FA3E23" w:rsidRDefault="00FA3E23" w:rsidP="000D5FA5">
            <w:pPr>
              <w:spacing w:after="0" w:line="240" w:lineRule="auto"/>
              <w:ind w:left="-709" w:firstLine="709"/>
              <w:jc w:val="center"/>
              <w:rPr>
                <w:rFonts w:ascii="Times New Roman" w:eastAsia="Times New Roman" w:hAnsi="Times New Roman" w:cs="Times New Roman"/>
                <w:sz w:val="24"/>
                <w:szCs w:val="24"/>
              </w:rPr>
            </w:pPr>
          </w:p>
          <w:p w:rsidR="00E27BA2" w:rsidRPr="00F71103" w:rsidRDefault="00E27BA2" w:rsidP="000D5FA5">
            <w:pPr>
              <w:spacing w:after="0" w:line="240" w:lineRule="auto"/>
              <w:ind w:left="-709" w:firstLine="709"/>
              <w:jc w:val="center"/>
              <w:rPr>
                <w:rFonts w:ascii="Times New Roman" w:eastAsia="Times New Roman" w:hAnsi="Times New Roman" w:cs="Times New Roman"/>
                <w:sz w:val="24"/>
                <w:szCs w:val="24"/>
                <w:vertAlign w:val="superscript"/>
              </w:rPr>
            </w:pPr>
          </w:p>
        </w:tc>
      </w:tr>
    </w:tbl>
    <w:p w:rsidR="004A7617" w:rsidRDefault="004A7617" w:rsidP="00FA3E23">
      <w:pPr>
        <w:spacing w:after="0" w:line="240" w:lineRule="auto"/>
        <w:ind w:left="-142"/>
        <w:jc w:val="center"/>
        <w:rPr>
          <w:rFonts w:ascii="Times New Roman" w:eastAsia="Times New Roman" w:hAnsi="Times New Roman" w:cs="Times New Roman"/>
          <w:b/>
          <w:sz w:val="24"/>
          <w:szCs w:val="24"/>
        </w:rPr>
      </w:pPr>
    </w:p>
    <w:p w:rsidR="004A7617" w:rsidRDefault="004A7617" w:rsidP="004A7617">
      <w:pPr>
        <w:widowControl w:val="0"/>
        <w:tabs>
          <w:tab w:val="num" w:pos="0"/>
        </w:tabs>
        <w:adjustRightInd w:val="0"/>
        <w:spacing w:after="0" w:line="240" w:lineRule="auto"/>
        <w:ind w:left="-142"/>
        <w:jc w:val="center"/>
        <w:rPr>
          <w:rFonts w:ascii="Times New Roman" w:eastAsia="Times New Roman" w:hAnsi="Times New Roman" w:cs="Times New Roman"/>
          <w:b/>
          <w:sz w:val="24"/>
          <w:szCs w:val="24"/>
        </w:rPr>
      </w:pPr>
    </w:p>
    <w:p w:rsidR="004A7617" w:rsidRDefault="004A7617" w:rsidP="004A7617">
      <w:pPr>
        <w:widowControl w:val="0"/>
        <w:tabs>
          <w:tab w:val="num" w:pos="0"/>
        </w:tabs>
        <w:adjustRightInd w:val="0"/>
        <w:spacing w:after="0" w:line="240" w:lineRule="auto"/>
        <w:ind w:left="-142"/>
        <w:jc w:val="center"/>
        <w:rPr>
          <w:rFonts w:ascii="Times New Roman" w:eastAsia="Times New Roman" w:hAnsi="Times New Roman" w:cs="Times New Roman"/>
          <w:b/>
          <w:sz w:val="24"/>
          <w:szCs w:val="24"/>
        </w:rPr>
      </w:pPr>
    </w:p>
    <w:p w:rsidR="004A7617" w:rsidRDefault="004A7617" w:rsidP="004A7617">
      <w:pPr>
        <w:widowControl w:val="0"/>
        <w:tabs>
          <w:tab w:val="num" w:pos="0"/>
        </w:tabs>
        <w:adjustRightInd w:val="0"/>
        <w:spacing w:after="0" w:line="240" w:lineRule="auto"/>
        <w:ind w:left="-142"/>
        <w:jc w:val="center"/>
        <w:rPr>
          <w:rFonts w:ascii="Times New Roman" w:eastAsia="Times New Roman" w:hAnsi="Times New Roman" w:cs="Times New Roman"/>
          <w:b/>
          <w:sz w:val="24"/>
          <w:szCs w:val="24"/>
        </w:rPr>
      </w:pPr>
    </w:p>
    <w:p w:rsidR="004A7617" w:rsidRDefault="004A7617" w:rsidP="004A7617">
      <w:pPr>
        <w:widowControl w:val="0"/>
        <w:tabs>
          <w:tab w:val="num" w:pos="0"/>
        </w:tabs>
        <w:adjustRightInd w:val="0"/>
        <w:spacing w:after="0" w:line="240" w:lineRule="auto"/>
        <w:ind w:left="-142"/>
        <w:jc w:val="center"/>
        <w:rPr>
          <w:rFonts w:ascii="Times New Roman" w:eastAsia="Times New Roman" w:hAnsi="Times New Roman" w:cs="Times New Roman"/>
          <w:b/>
          <w:sz w:val="24"/>
          <w:szCs w:val="24"/>
        </w:rPr>
      </w:pPr>
    </w:p>
    <w:p w:rsidR="004A7617" w:rsidRDefault="004A7617" w:rsidP="004A7617">
      <w:pPr>
        <w:widowControl w:val="0"/>
        <w:tabs>
          <w:tab w:val="num" w:pos="0"/>
        </w:tabs>
        <w:adjustRightInd w:val="0"/>
        <w:spacing w:after="0" w:line="240" w:lineRule="auto"/>
        <w:ind w:left="-142"/>
        <w:jc w:val="center"/>
        <w:rPr>
          <w:rFonts w:ascii="Times New Roman" w:eastAsia="Times New Roman" w:hAnsi="Times New Roman" w:cs="Times New Roman"/>
          <w:b/>
          <w:sz w:val="24"/>
          <w:szCs w:val="24"/>
        </w:rPr>
      </w:pPr>
    </w:p>
    <w:p w:rsidR="004A7617" w:rsidRDefault="004A7617" w:rsidP="004A7617">
      <w:pPr>
        <w:widowControl w:val="0"/>
        <w:tabs>
          <w:tab w:val="num" w:pos="0"/>
        </w:tabs>
        <w:adjustRightInd w:val="0"/>
        <w:spacing w:after="0" w:line="240" w:lineRule="auto"/>
        <w:ind w:left="-142"/>
        <w:jc w:val="center"/>
        <w:rPr>
          <w:rFonts w:ascii="Times New Roman" w:eastAsia="Times New Roman" w:hAnsi="Times New Roman" w:cs="Times New Roman"/>
          <w:b/>
          <w:sz w:val="24"/>
          <w:szCs w:val="24"/>
        </w:rPr>
      </w:pPr>
    </w:p>
    <w:p w:rsidR="004A7617" w:rsidRDefault="004A7617" w:rsidP="004A7617">
      <w:pPr>
        <w:widowControl w:val="0"/>
        <w:tabs>
          <w:tab w:val="num" w:pos="0"/>
        </w:tabs>
        <w:adjustRightInd w:val="0"/>
        <w:spacing w:after="0" w:line="240" w:lineRule="auto"/>
        <w:ind w:left="-142"/>
        <w:jc w:val="center"/>
        <w:rPr>
          <w:rFonts w:ascii="Times New Roman" w:eastAsia="Times New Roman" w:hAnsi="Times New Roman" w:cs="Times New Roman"/>
          <w:b/>
          <w:sz w:val="24"/>
          <w:szCs w:val="24"/>
        </w:rPr>
      </w:pPr>
    </w:p>
    <w:p w:rsidR="004A7617" w:rsidRDefault="004A7617" w:rsidP="004A7617">
      <w:pPr>
        <w:widowControl w:val="0"/>
        <w:tabs>
          <w:tab w:val="num" w:pos="0"/>
        </w:tabs>
        <w:adjustRightInd w:val="0"/>
        <w:spacing w:after="0" w:line="240" w:lineRule="auto"/>
        <w:ind w:left="-142"/>
        <w:jc w:val="center"/>
        <w:rPr>
          <w:rFonts w:ascii="Times New Roman" w:eastAsia="Times New Roman" w:hAnsi="Times New Roman" w:cs="Times New Roman"/>
          <w:b/>
          <w:sz w:val="24"/>
          <w:szCs w:val="24"/>
        </w:rPr>
      </w:pPr>
    </w:p>
    <w:p w:rsidR="004A7617" w:rsidRDefault="004A7617" w:rsidP="004A7617">
      <w:pPr>
        <w:widowControl w:val="0"/>
        <w:tabs>
          <w:tab w:val="num" w:pos="0"/>
        </w:tabs>
        <w:adjustRightInd w:val="0"/>
        <w:spacing w:after="0" w:line="240" w:lineRule="auto"/>
        <w:ind w:left="-142"/>
        <w:jc w:val="center"/>
        <w:rPr>
          <w:rFonts w:ascii="Times New Roman" w:eastAsia="Times New Roman" w:hAnsi="Times New Roman" w:cs="Times New Roman"/>
          <w:b/>
          <w:sz w:val="24"/>
          <w:szCs w:val="24"/>
        </w:rPr>
      </w:pPr>
    </w:p>
    <w:p w:rsidR="004A7617" w:rsidRDefault="004A7617" w:rsidP="004A7617">
      <w:pPr>
        <w:widowControl w:val="0"/>
        <w:tabs>
          <w:tab w:val="num" w:pos="0"/>
        </w:tabs>
        <w:adjustRightInd w:val="0"/>
        <w:spacing w:after="0" w:line="240" w:lineRule="auto"/>
        <w:ind w:left="-142"/>
        <w:jc w:val="center"/>
        <w:rPr>
          <w:rFonts w:ascii="Times New Roman" w:eastAsia="Times New Roman" w:hAnsi="Times New Roman" w:cs="Times New Roman"/>
          <w:b/>
          <w:sz w:val="24"/>
          <w:szCs w:val="24"/>
        </w:rPr>
      </w:pPr>
    </w:p>
    <w:p w:rsidR="004A7617" w:rsidRDefault="004A7617" w:rsidP="004A7617">
      <w:pPr>
        <w:widowControl w:val="0"/>
        <w:tabs>
          <w:tab w:val="num" w:pos="0"/>
        </w:tabs>
        <w:adjustRightInd w:val="0"/>
        <w:spacing w:after="0" w:line="240" w:lineRule="auto"/>
        <w:ind w:left="-142"/>
        <w:jc w:val="center"/>
        <w:rPr>
          <w:rFonts w:ascii="Times New Roman" w:eastAsia="Times New Roman" w:hAnsi="Times New Roman" w:cs="Times New Roman"/>
          <w:b/>
          <w:sz w:val="24"/>
          <w:szCs w:val="24"/>
        </w:rPr>
      </w:pPr>
    </w:p>
    <w:p w:rsidR="004A7617" w:rsidRDefault="004A7617" w:rsidP="004A7617">
      <w:pPr>
        <w:spacing w:after="0" w:line="240" w:lineRule="auto"/>
        <w:rPr>
          <w:rFonts w:ascii="Times New Roman" w:eastAsia="Calibri" w:hAnsi="Times New Roman" w:cs="Times New Roman"/>
          <w:sz w:val="24"/>
          <w:szCs w:val="24"/>
        </w:rPr>
      </w:pPr>
    </w:p>
    <w:p w:rsidR="004A7617" w:rsidRDefault="004A7617" w:rsidP="004A7617">
      <w:pPr>
        <w:jc w:val="center"/>
        <w:rPr>
          <w:rFonts w:ascii="Times New Roman" w:eastAsia="Times New Roman" w:hAnsi="Times New Roman" w:cs="Times New Roman"/>
          <w:sz w:val="24"/>
          <w:szCs w:val="24"/>
        </w:rPr>
      </w:pPr>
    </w:p>
    <w:p w:rsidR="004A7617" w:rsidRDefault="004A7617" w:rsidP="004A7617">
      <w:pPr>
        <w:tabs>
          <w:tab w:val="center" w:pos="5102"/>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4A7617" w:rsidRDefault="004A7617" w:rsidP="004A7617">
      <w:pPr>
        <w:spacing w:after="0"/>
        <w:rPr>
          <w:rFonts w:ascii="Times New Roman" w:eastAsia="Times New Roman" w:hAnsi="Times New Roman" w:cs="Times New Roman"/>
          <w:sz w:val="24"/>
          <w:szCs w:val="24"/>
        </w:rPr>
        <w:sectPr w:rsidR="004A7617">
          <w:pgSz w:w="11906" w:h="16838"/>
          <w:pgMar w:top="1134" w:right="851" w:bottom="1134" w:left="1701" w:header="454" w:footer="0" w:gutter="0"/>
          <w:cols w:space="720"/>
        </w:sectPr>
      </w:pPr>
    </w:p>
    <w:p w:rsidR="004A7617" w:rsidRDefault="004A7617" w:rsidP="004A7617">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2 </w:t>
      </w:r>
    </w:p>
    <w:p w:rsidR="00012E31" w:rsidRPr="00B8053D" w:rsidRDefault="004A7617" w:rsidP="00012E31">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Times New Roman"/>
          <w:sz w:val="24"/>
          <w:szCs w:val="24"/>
        </w:rPr>
        <w:t>к Договору</w:t>
      </w:r>
      <w:r w:rsidR="00012E31" w:rsidRPr="00012E31">
        <w:rPr>
          <w:rFonts w:ascii="Times New Roman" w:eastAsia="Times New Roman" w:hAnsi="Times New Roman" w:cs="Times New Roman"/>
          <w:sz w:val="24"/>
          <w:szCs w:val="24"/>
        </w:rPr>
        <w:t xml:space="preserve"> </w:t>
      </w:r>
      <w:r w:rsidR="00012E31">
        <w:rPr>
          <w:rFonts w:ascii="Times New Roman" w:eastAsia="Times New Roman" w:hAnsi="Times New Roman" w:cs="Times New Roman"/>
          <w:sz w:val="24"/>
          <w:szCs w:val="24"/>
        </w:rPr>
        <w:t xml:space="preserve">на </w:t>
      </w:r>
      <w:r w:rsidR="00012E31" w:rsidRPr="00B8053D">
        <w:rPr>
          <w:rFonts w:ascii="Times New Roman" w:eastAsia="Times New Roman" w:hAnsi="Times New Roman" w:cs="Arial"/>
          <w:sz w:val="24"/>
          <w:szCs w:val="24"/>
        </w:rPr>
        <w:t>о</w:t>
      </w:r>
      <w:r w:rsidR="00012E31">
        <w:rPr>
          <w:rFonts w:ascii="Times New Roman" w:eastAsia="Times New Roman" w:hAnsi="Times New Roman" w:cs="Arial"/>
          <w:sz w:val="24"/>
          <w:szCs w:val="24"/>
        </w:rPr>
        <w:t>казание услуг</w:t>
      </w:r>
    </w:p>
    <w:p w:rsidR="00012E31" w:rsidRPr="00B8053D" w:rsidRDefault="00012E31" w:rsidP="00012E31">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Arial"/>
          <w:sz w:val="24"/>
          <w:szCs w:val="24"/>
        </w:rPr>
        <w:t>по централизованной охране</w:t>
      </w:r>
    </w:p>
    <w:p w:rsidR="00012E31" w:rsidRPr="00B8053D" w:rsidRDefault="00012E31" w:rsidP="00012E31">
      <w:pPr>
        <w:tabs>
          <w:tab w:val="left" w:pos="7824"/>
        </w:tabs>
        <w:spacing w:after="0" w:line="240" w:lineRule="auto"/>
        <w:jc w:val="right"/>
        <w:rPr>
          <w:rFonts w:ascii="Times New Roman" w:eastAsia="Times New Roman" w:hAnsi="Times New Roman" w:cs="Arial"/>
          <w:sz w:val="24"/>
          <w:szCs w:val="24"/>
        </w:rPr>
      </w:pPr>
      <w:r w:rsidRPr="00B8053D">
        <w:rPr>
          <w:rFonts w:ascii="Times New Roman" w:eastAsia="Times New Roman" w:hAnsi="Times New Roman" w:cs="Arial"/>
          <w:sz w:val="24"/>
          <w:szCs w:val="24"/>
        </w:rPr>
        <w:t xml:space="preserve">объектов </w:t>
      </w:r>
      <w:r w:rsidR="00E53C17">
        <w:rPr>
          <w:rFonts w:ascii="Times New Roman" w:eastAsia="Times New Roman" w:hAnsi="Times New Roman" w:cs="Arial"/>
          <w:sz w:val="24"/>
          <w:szCs w:val="24"/>
        </w:rPr>
        <w:t>Артемовского</w:t>
      </w:r>
    </w:p>
    <w:p w:rsidR="00012E31" w:rsidRPr="00B8053D" w:rsidRDefault="00012E31" w:rsidP="00012E31">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Arial"/>
          <w:sz w:val="24"/>
          <w:szCs w:val="24"/>
        </w:rPr>
        <w:t xml:space="preserve"> почтамта УФПС Приморского</w:t>
      </w:r>
    </w:p>
    <w:p w:rsidR="00012E31" w:rsidRPr="00B8053D" w:rsidRDefault="00012E31" w:rsidP="00012E31">
      <w:pPr>
        <w:tabs>
          <w:tab w:val="left" w:pos="7824"/>
        </w:tabs>
        <w:spacing w:after="0" w:line="240" w:lineRule="auto"/>
        <w:jc w:val="right"/>
        <w:rPr>
          <w:rFonts w:ascii="Times New Roman" w:eastAsia="Times New Roman" w:hAnsi="Times New Roman" w:cs="Arial"/>
          <w:sz w:val="24"/>
          <w:szCs w:val="24"/>
        </w:rPr>
      </w:pPr>
      <w:r w:rsidRPr="00B8053D">
        <w:rPr>
          <w:rFonts w:ascii="Times New Roman" w:eastAsia="Times New Roman" w:hAnsi="Times New Roman" w:cs="Arial"/>
          <w:sz w:val="24"/>
          <w:szCs w:val="24"/>
        </w:rPr>
        <w:t>края АО "Почта России"</w:t>
      </w:r>
    </w:p>
    <w:p w:rsidR="00012E31" w:rsidRPr="00B8053D" w:rsidRDefault="00012E31" w:rsidP="00012E31">
      <w:pPr>
        <w:tabs>
          <w:tab w:val="left" w:pos="7824"/>
        </w:tabs>
        <w:spacing w:after="0" w:line="240" w:lineRule="auto"/>
        <w:jc w:val="right"/>
        <w:rPr>
          <w:rFonts w:ascii="Times New Roman" w:eastAsia="Times New Roman" w:hAnsi="Times New Roman" w:cs="Arial"/>
          <w:sz w:val="24"/>
          <w:szCs w:val="24"/>
        </w:rPr>
      </w:pPr>
      <w:r w:rsidRPr="00B8053D">
        <w:rPr>
          <w:rFonts w:ascii="Times New Roman" w:eastAsia="Times New Roman" w:hAnsi="Times New Roman" w:cs="Arial"/>
          <w:sz w:val="24"/>
          <w:szCs w:val="24"/>
        </w:rPr>
        <w:t xml:space="preserve"> с применением технич</w:t>
      </w:r>
      <w:r>
        <w:rPr>
          <w:rFonts w:ascii="Times New Roman" w:eastAsia="Times New Roman" w:hAnsi="Times New Roman" w:cs="Arial"/>
          <w:sz w:val="24"/>
          <w:szCs w:val="24"/>
        </w:rPr>
        <w:t>еских</w:t>
      </w:r>
    </w:p>
    <w:p w:rsidR="00012E31" w:rsidRPr="00B8053D" w:rsidRDefault="00012E31" w:rsidP="00012E31">
      <w:pPr>
        <w:tabs>
          <w:tab w:val="left" w:pos="7824"/>
        </w:tabs>
        <w:spacing w:after="0" w:line="240" w:lineRule="auto"/>
        <w:jc w:val="right"/>
        <w:rPr>
          <w:rFonts w:ascii="Times New Roman" w:eastAsia="Times New Roman" w:hAnsi="Times New Roman" w:cs="Times New Roman"/>
          <w:sz w:val="24"/>
          <w:szCs w:val="24"/>
        </w:rPr>
      </w:pPr>
      <w:r w:rsidRPr="00B8053D">
        <w:rPr>
          <w:rFonts w:ascii="Times New Roman" w:eastAsia="Times New Roman" w:hAnsi="Times New Roman" w:cs="Arial"/>
          <w:sz w:val="24"/>
          <w:szCs w:val="24"/>
        </w:rPr>
        <w:t>средств охраны</w:t>
      </w:r>
    </w:p>
    <w:p w:rsidR="004A7617" w:rsidRDefault="00012E31" w:rsidP="00222D06">
      <w:pPr>
        <w:tabs>
          <w:tab w:val="left" w:pos="7824"/>
        </w:tabs>
        <w:spacing w:after="0" w:line="240" w:lineRule="auto"/>
        <w:jc w:val="right"/>
        <w:rPr>
          <w:rFonts w:ascii="Times New Roman" w:eastAsia="Times New Roman" w:hAnsi="Times New Roman" w:cs="Times New Roman"/>
          <w:sz w:val="24"/>
          <w:szCs w:val="24"/>
        </w:rPr>
      </w:pPr>
      <w:r w:rsidRPr="00B8053D">
        <w:rPr>
          <w:rFonts w:ascii="Times New Roman" w:eastAsia="Times New Roman" w:hAnsi="Times New Roman" w:cs="Times New Roman"/>
          <w:sz w:val="24"/>
          <w:szCs w:val="24"/>
        </w:rPr>
        <w:t>№ ____________ от «___» _________ 2026</w:t>
      </w:r>
      <w:r w:rsidR="009E4856">
        <w:rPr>
          <w:rFonts w:ascii="Times New Roman" w:eastAsia="Times New Roman" w:hAnsi="Times New Roman" w:cs="Times New Roman"/>
          <w:sz w:val="24"/>
          <w:szCs w:val="24"/>
        </w:rPr>
        <w:t xml:space="preserve"> </w:t>
      </w:r>
      <w:r w:rsidRPr="00B8053D">
        <w:rPr>
          <w:rFonts w:ascii="Times New Roman" w:eastAsia="Times New Roman" w:hAnsi="Times New Roman" w:cs="Times New Roman"/>
          <w:sz w:val="24"/>
          <w:szCs w:val="24"/>
        </w:rPr>
        <w:t>г</w:t>
      </w:r>
      <w:r w:rsidRPr="00F71103">
        <w:rPr>
          <w:rFonts w:ascii="Times New Roman" w:eastAsia="Times New Roman" w:hAnsi="Times New Roman" w:cs="Times New Roman"/>
          <w:sz w:val="24"/>
          <w:szCs w:val="24"/>
        </w:rPr>
        <w:t>.</w:t>
      </w:r>
    </w:p>
    <w:p w:rsidR="004A7617" w:rsidRDefault="004A7617" w:rsidP="004A7617">
      <w:pPr>
        <w:shd w:val="clear" w:color="auto" w:fill="FFFFFF"/>
        <w:tabs>
          <w:tab w:val="left" w:pos="5683"/>
        </w:tabs>
        <w:spacing w:after="0" w:line="204" w:lineRule="auto"/>
        <w:rPr>
          <w:rFonts w:ascii="Times New Roman" w:eastAsia="Times New Roman" w:hAnsi="Times New Roman" w:cs="Times New Roman"/>
          <w:sz w:val="24"/>
          <w:szCs w:val="24"/>
        </w:rPr>
      </w:pPr>
    </w:p>
    <w:p w:rsidR="00222D06" w:rsidRPr="00222D06" w:rsidRDefault="00222D06" w:rsidP="00222D06">
      <w:pPr>
        <w:shd w:val="clear" w:color="auto" w:fill="FFFFFF"/>
        <w:tabs>
          <w:tab w:val="left" w:pos="5683"/>
        </w:tabs>
        <w:spacing w:before="100" w:after="100" w:line="240" w:lineRule="auto"/>
        <w:ind w:left="58" w:right="-1180"/>
        <w:jc w:val="center"/>
        <w:rPr>
          <w:rFonts w:ascii="Times New Roman" w:eastAsia="Times New Roman" w:hAnsi="Times New Roman" w:cs="Times New Roman"/>
          <w:b/>
          <w:sz w:val="24"/>
          <w:szCs w:val="24"/>
        </w:rPr>
      </w:pPr>
      <w:r w:rsidRPr="00222D06">
        <w:rPr>
          <w:rFonts w:ascii="Times New Roman" w:eastAsia="Times New Roman" w:hAnsi="Times New Roman" w:cs="Times New Roman"/>
          <w:b/>
          <w:sz w:val="24"/>
          <w:szCs w:val="24"/>
        </w:rPr>
        <w:t>Перечень объектов и стоимость услуг</w:t>
      </w:r>
    </w:p>
    <w:tbl>
      <w:tblPr>
        <w:tblW w:w="14742" w:type="dxa"/>
        <w:tblInd w:w="-572" w:type="dxa"/>
        <w:tblLayout w:type="fixed"/>
        <w:tblLook w:val="04A0" w:firstRow="1" w:lastRow="0" w:firstColumn="1" w:lastColumn="0" w:noHBand="0" w:noVBand="1"/>
      </w:tblPr>
      <w:tblGrid>
        <w:gridCol w:w="559"/>
        <w:gridCol w:w="2843"/>
        <w:gridCol w:w="3119"/>
        <w:gridCol w:w="1134"/>
        <w:gridCol w:w="1417"/>
        <w:gridCol w:w="1843"/>
        <w:gridCol w:w="1134"/>
        <w:gridCol w:w="1275"/>
        <w:gridCol w:w="1418"/>
      </w:tblGrid>
      <w:tr w:rsidR="00222D06" w:rsidRPr="00222D06" w:rsidTr="00850E86">
        <w:trPr>
          <w:trHeight w:val="20"/>
        </w:trPr>
        <w:tc>
          <w:tcPr>
            <w:tcW w:w="559" w:type="dxa"/>
            <w:tcBorders>
              <w:top w:val="single" w:sz="4" w:space="0" w:color="auto"/>
              <w:left w:val="single" w:sz="4" w:space="0" w:color="auto"/>
              <w:bottom w:val="single" w:sz="4" w:space="0" w:color="auto"/>
              <w:right w:val="single" w:sz="4" w:space="0" w:color="auto"/>
            </w:tcBorders>
            <w:vAlign w:val="center"/>
            <w:hideMark/>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r w:rsidRPr="00222D06">
              <w:rPr>
                <w:rFonts w:ascii="Times New Roman" w:eastAsia="Times New Roman" w:hAnsi="Times New Roman" w:cs="Times New Roman"/>
                <w:bCs/>
                <w:sz w:val="16"/>
                <w:szCs w:val="16"/>
              </w:rPr>
              <w:t>№ п/п</w:t>
            </w:r>
          </w:p>
        </w:tc>
        <w:tc>
          <w:tcPr>
            <w:tcW w:w="2843" w:type="dxa"/>
            <w:tcBorders>
              <w:top w:val="single" w:sz="4" w:space="0" w:color="auto"/>
              <w:left w:val="nil"/>
              <w:bottom w:val="single" w:sz="4" w:space="0" w:color="auto"/>
              <w:right w:val="single" w:sz="4" w:space="0" w:color="auto"/>
            </w:tcBorders>
            <w:vAlign w:val="center"/>
            <w:hideMark/>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r w:rsidRPr="00222D06">
              <w:rPr>
                <w:rFonts w:ascii="Times New Roman" w:eastAsia="Times New Roman" w:hAnsi="Times New Roman" w:cs="Times New Roman"/>
                <w:bCs/>
                <w:sz w:val="16"/>
                <w:szCs w:val="16"/>
              </w:rPr>
              <w:t xml:space="preserve">Наименование объекта </w:t>
            </w:r>
          </w:p>
        </w:tc>
        <w:tc>
          <w:tcPr>
            <w:tcW w:w="3119" w:type="dxa"/>
            <w:tcBorders>
              <w:top w:val="single" w:sz="4" w:space="0" w:color="auto"/>
              <w:left w:val="nil"/>
              <w:bottom w:val="single" w:sz="4" w:space="0" w:color="auto"/>
              <w:right w:val="single" w:sz="4" w:space="0" w:color="auto"/>
            </w:tcBorders>
            <w:vAlign w:val="center"/>
            <w:hideMark/>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r w:rsidRPr="00222D06">
              <w:rPr>
                <w:rFonts w:ascii="Times New Roman" w:eastAsia="Times New Roman" w:hAnsi="Times New Roman" w:cs="Times New Roman"/>
                <w:bCs/>
                <w:sz w:val="16"/>
                <w:szCs w:val="16"/>
              </w:rPr>
              <w:t>Адрес объекта</w:t>
            </w:r>
          </w:p>
        </w:tc>
        <w:tc>
          <w:tcPr>
            <w:tcW w:w="1134" w:type="dxa"/>
            <w:tcBorders>
              <w:top w:val="single" w:sz="4" w:space="0" w:color="auto"/>
              <w:left w:val="nil"/>
              <w:bottom w:val="single" w:sz="4" w:space="0" w:color="auto"/>
              <w:right w:val="single" w:sz="4" w:space="0" w:color="auto"/>
            </w:tcBorders>
            <w:vAlign w:val="center"/>
            <w:hideMark/>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r w:rsidRPr="00222D06">
              <w:rPr>
                <w:rFonts w:ascii="Times New Roman" w:eastAsia="Times New Roman" w:hAnsi="Times New Roman" w:cs="Times New Roman"/>
                <w:bCs/>
                <w:sz w:val="16"/>
                <w:szCs w:val="16"/>
              </w:rPr>
              <w:t>Вид охраны</w:t>
            </w:r>
          </w:p>
        </w:tc>
        <w:tc>
          <w:tcPr>
            <w:tcW w:w="1417" w:type="dxa"/>
            <w:tcBorders>
              <w:top w:val="single" w:sz="4" w:space="0" w:color="auto"/>
              <w:left w:val="nil"/>
              <w:bottom w:val="single" w:sz="4" w:space="0" w:color="auto"/>
              <w:right w:val="single" w:sz="4" w:space="0" w:color="auto"/>
            </w:tcBorders>
            <w:vAlign w:val="center"/>
            <w:hideMark/>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r w:rsidRPr="00222D06">
              <w:rPr>
                <w:rFonts w:ascii="Times New Roman" w:eastAsia="Times New Roman" w:hAnsi="Times New Roman" w:cs="Times New Roman"/>
                <w:bCs/>
                <w:sz w:val="16"/>
                <w:szCs w:val="16"/>
              </w:rPr>
              <w:t>Подразделение, осуществляющее охрану</w:t>
            </w:r>
          </w:p>
        </w:tc>
        <w:tc>
          <w:tcPr>
            <w:tcW w:w="1843" w:type="dxa"/>
            <w:tcBorders>
              <w:top w:val="single" w:sz="4" w:space="0" w:color="auto"/>
              <w:left w:val="nil"/>
              <w:bottom w:val="single" w:sz="4" w:space="0" w:color="auto"/>
              <w:right w:val="single" w:sz="4" w:space="0" w:color="auto"/>
            </w:tcBorders>
            <w:vAlign w:val="center"/>
            <w:hideMark/>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r w:rsidRPr="00222D06">
              <w:rPr>
                <w:rFonts w:ascii="Times New Roman" w:eastAsia="Times New Roman" w:hAnsi="Times New Roman" w:cs="Times New Roman"/>
                <w:bCs/>
                <w:sz w:val="16"/>
                <w:szCs w:val="16"/>
              </w:rPr>
              <w:t>Время охраны объекта</w:t>
            </w:r>
          </w:p>
        </w:tc>
        <w:tc>
          <w:tcPr>
            <w:tcW w:w="1134" w:type="dxa"/>
            <w:tcBorders>
              <w:top w:val="single" w:sz="4" w:space="0" w:color="auto"/>
              <w:left w:val="nil"/>
              <w:bottom w:val="single" w:sz="4" w:space="0" w:color="auto"/>
              <w:right w:val="single" w:sz="4" w:space="0" w:color="auto"/>
            </w:tcBorders>
            <w:vAlign w:val="center"/>
            <w:hideMark/>
          </w:tcPr>
          <w:p w:rsidR="00222D06" w:rsidRPr="00222D06" w:rsidRDefault="00222D06" w:rsidP="0031376F">
            <w:pPr>
              <w:spacing w:after="0" w:line="240" w:lineRule="auto"/>
              <w:jc w:val="center"/>
              <w:rPr>
                <w:rFonts w:ascii="Times New Roman" w:hAnsi="Times New Roman" w:cs="Times New Roman"/>
                <w:color w:val="000000" w:themeColor="text1"/>
                <w:sz w:val="16"/>
                <w:szCs w:val="16"/>
              </w:rPr>
            </w:pPr>
            <w:r w:rsidRPr="00222D06">
              <w:rPr>
                <w:rFonts w:ascii="Times New Roman" w:hAnsi="Times New Roman" w:cs="Times New Roman"/>
                <w:sz w:val="16"/>
                <w:szCs w:val="16"/>
                <w:lang w:eastAsia="ar-SA"/>
              </w:rPr>
              <w:t>Сумма НДС___%, (руб.)</w:t>
            </w:r>
            <w:r w:rsidRPr="00222D06">
              <w:rPr>
                <w:bCs/>
                <w:sz w:val="16"/>
                <w:szCs w:val="16"/>
                <w:vertAlign w:val="superscript"/>
              </w:rPr>
              <w:footnoteReference w:id="10"/>
            </w:r>
          </w:p>
        </w:tc>
        <w:tc>
          <w:tcPr>
            <w:tcW w:w="1275" w:type="dxa"/>
            <w:tcBorders>
              <w:top w:val="single" w:sz="4" w:space="0" w:color="auto"/>
              <w:left w:val="nil"/>
              <w:bottom w:val="single" w:sz="4" w:space="0" w:color="auto"/>
              <w:right w:val="single" w:sz="4" w:space="0" w:color="auto"/>
            </w:tcBorders>
            <w:hideMark/>
          </w:tcPr>
          <w:p w:rsidR="00222D06" w:rsidRPr="00222D06" w:rsidRDefault="00222D06" w:rsidP="00B656C2">
            <w:pPr>
              <w:spacing w:after="0" w:line="240" w:lineRule="auto"/>
              <w:jc w:val="center"/>
              <w:rPr>
                <w:rFonts w:ascii="Times New Roman" w:eastAsia="Times New Roman" w:hAnsi="Times New Roman" w:cs="Times New Roman"/>
                <w:bCs/>
                <w:sz w:val="16"/>
                <w:szCs w:val="16"/>
              </w:rPr>
            </w:pPr>
            <w:r w:rsidRPr="00222D06">
              <w:rPr>
                <w:rFonts w:ascii="Times New Roman" w:eastAsia="Times New Roman" w:hAnsi="Times New Roman" w:cs="Times New Roman"/>
                <w:bCs/>
                <w:sz w:val="16"/>
                <w:szCs w:val="16"/>
              </w:rPr>
              <w:t xml:space="preserve">Стоимость охраны в месяц без НДС </w:t>
            </w:r>
            <w:r w:rsidRPr="00222D06">
              <w:rPr>
                <w:bCs/>
                <w:sz w:val="16"/>
                <w:szCs w:val="16"/>
                <w:vertAlign w:val="superscript"/>
              </w:rPr>
              <w:footnoteReference w:id="11"/>
            </w:r>
          </w:p>
        </w:tc>
        <w:tc>
          <w:tcPr>
            <w:tcW w:w="1418" w:type="dxa"/>
            <w:tcBorders>
              <w:top w:val="single" w:sz="4" w:space="0" w:color="auto"/>
              <w:left w:val="nil"/>
              <w:bottom w:val="single" w:sz="4" w:space="0" w:color="auto"/>
              <w:right w:val="single" w:sz="4" w:space="0" w:color="auto"/>
            </w:tcBorders>
            <w:hideMark/>
          </w:tcPr>
          <w:p w:rsidR="00222D06" w:rsidRPr="00222D06" w:rsidRDefault="00222D06" w:rsidP="0031376F">
            <w:pPr>
              <w:spacing w:after="0" w:line="240" w:lineRule="auto"/>
              <w:jc w:val="center"/>
              <w:rPr>
                <w:rFonts w:ascii="Times New Roman" w:eastAsia="Times New Roman" w:hAnsi="Times New Roman" w:cs="Times New Roman"/>
                <w:bCs/>
                <w:sz w:val="16"/>
                <w:szCs w:val="16"/>
              </w:rPr>
            </w:pPr>
            <w:r w:rsidRPr="00222D06">
              <w:rPr>
                <w:rFonts w:ascii="Times New Roman" w:eastAsia="Times New Roman" w:hAnsi="Times New Roman" w:cs="Times New Roman"/>
                <w:bCs/>
                <w:sz w:val="16"/>
                <w:szCs w:val="16"/>
              </w:rPr>
              <w:t>С</w:t>
            </w:r>
            <w:r w:rsidR="0031376F">
              <w:rPr>
                <w:rFonts w:ascii="Times New Roman" w:eastAsia="Times New Roman" w:hAnsi="Times New Roman" w:cs="Times New Roman"/>
                <w:bCs/>
                <w:sz w:val="16"/>
                <w:szCs w:val="16"/>
              </w:rPr>
              <w:t>тоимость охраны в месяц с учетом</w:t>
            </w:r>
            <w:r w:rsidRPr="00222D06">
              <w:rPr>
                <w:rFonts w:ascii="Times New Roman" w:eastAsia="Times New Roman" w:hAnsi="Times New Roman" w:cs="Times New Roman"/>
                <w:bCs/>
                <w:sz w:val="16"/>
                <w:szCs w:val="16"/>
              </w:rPr>
              <w:t xml:space="preserve"> НДС</w:t>
            </w:r>
            <w:r w:rsidRPr="00222D06">
              <w:rPr>
                <w:bCs/>
                <w:sz w:val="16"/>
                <w:szCs w:val="16"/>
                <w:vertAlign w:val="superscript"/>
              </w:rPr>
              <w:footnoteReference w:id="12"/>
            </w: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vAlign w:val="center"/>
            <w:hideMark/>
          </w:tcPr>
          <w:p w:rsidR="00222D06" w:rsidRPr="00F17168" w:rsidRDefault="00222D06" w:rsidP="00222D06">
            <w:pPr>
              <w:spacing w:after="0" w:line="240" w:lineRule="auto"/>
              <w:jc w:val="center"/>
              <w:rPr>
                <w:rFonts w:ascii="Times New Roman" w:eastAsia="Times New Roman" w:hAnsi="Times New Roman" w:cs="Times New Roman"/>
                <w:bCs/>
                <w:sz w:val="16"/>
                <w:szCs w:val="16"/>
              </w:rPr>
            </w:pPr>
            <w:r w:rsidRPr="00F17168">
              <w:rPr>
                <w:rFonts w:ascii="Times New Roman" w:eastAsia="Times New Roman" w:hAnsi="Times New Roman" w:cs="Times New Roman"/>
                <w:bCs/>
                <w:sz w:val="16"/>
                <w:szCs w:val="16"/>
              </w:rPr>
              <w:t>1</w:t>
            </w:r>
          </w:p>
        </w:tc>
        <w:tc>
          <w:tcPr>
            <w:tcW w:w="2843" w:type="dxa"/>
            <w:tcBorders>
              <w:top w:val="nil"/>
              <w:left w:val="nil"/>
              <w:bottom w:val="single" w:sz="4" w:space="0" w:color="auto"/>
              <w:right w:val="single" w:sz="4" w:space="0" w:color="auto"/>
            </w:tcBorders>
            <w:vAlign w:val="center"/>
            <w:hideMark/>
          </w:tcPr>
          <w:p w:rsidR="00222D06" w:rsidRPr="00F17168" w:rsidRDefault="00222D06" w:rsidP="00222D06">
            <w:pPr>
              <w:spacing w:after="0" w:line="240" w:lineRule="auto"/>
              <w:jc w:val="center"/>
              <w:rPr>
                <w:rFonts w:ascii="Times New Roman" w:eastAsia="Times New Roman" w:hAnsi="Times New Roman" w:cs="Times New Roman"/>
                <w:bCs/>
                <w:sz w:val="16"/>
                <w:szCs w:val="16"/>
              </w:rPr>
            </w:pPr>
            <w:r w:rsidRPr="00F17168">
              <w:rPr>
                <w:rFonts w:ascii="Times New Roman" w:eastAsia="Times New Roman" w:hAnsi="Times New Roman" w:cs="Times New Roman"/>
                <w:bCs/>
                <w:sz w:val="16"/>
                <w:szCs w:val="16"/>
              </w:rPr>
              <w:t>2</w:t>
            </w:r>
          </w:p>
        </w:tc>
        <w:tc>
          <w:tcPr>
            <w:tcW w:w="3119" w:type="dxa"/>
            <w:tcBorders>
              <w:top w:val="nil"/>
              <w:left w:val="nil"/>
              <w:bottom w:val="single" w:sz="4" w:space="0" w:color="auto"/>
              <w:right w:val="single" w:sz="4" w:space="0" w:color="auto"/>
            </w:tcBorders>
            <w:vAlign w:val="center"/>
            <w:hideMark/>
          </w:tcPr>
          <w:p w:rsidR="00222D06" w:rsidRPr="00F17168" w:rsidRDefault="00222D06" w:rsidP="00222D06">
            <w:pPr>
              <w:spacing w:after="0" w:line="240" w:lineRule="auto"/>
              <w:jc w:val="center"/>
              <w:rPr>
                <w:rFonts w:ascii="Times New Roman" w:eastAsia="Times New Roman" w:hAnsi="Times New Roman" w:cs="Times New Roman"/>
                <w:bCs/>
                <w:sz w:val="16"/>
                <w:szCs w:val="16"/>
              </w:rPr>
            </w:pPr>
            <w:r w:rsidRPr="00F17168">
              <w:rPr>
                <w:rFonts w:ascii="Times New Roman" w:eastAsia="Times New Roman" w:hAnsi="Times New Roman" w:cs="Times New Roman"/>
                <w:bCs/>
                <w:sz w:val="16"/>
                <w:szCs w:val="16"/>
              </w:rPr>
              <w:t>3</w:t>
            </w:r>
          </w:p>
        </w:tc>
        <w:tc>
          <w:tcPr>
            <w:tcW w:w="1134" w:type="dxa"/>
            <w:tcBorders>
              <w:top w:val="nil"/>
              <w:left w:val="nil"/>
              <w:bottom w:val="single" w:sz="4" w:space="0" w:color="auto"/>
              <w:right w:val="single" w:sz="4" w:space="0" w:color="auto"/>
            </w:tcBorders>
            <w:vAlign w:val="center"/>
            <w:hideMark/>
          </w:tcPr>
          <w:p w:rsidR="00222D06" w:rsidRPr="00F17168" w:rsidRDefault="00222D06" w:rsidP="00222D06">
            <w:pPr>
              <w:spacing w:after="0" w:line="240" w:lineRule="auto"/>
              <w:jc w:val="center"/>
              <w:rPr>
                <w:rFonts w:ascii="Times New Roman" w:eastAsia="Times New Roman" w:hAnsi="Times New Roman" w:cs="Times New Roman"/>
                <w:bCs/>
                <w:sz w:val="16"/>
                <w:szCs w:val="16"/>
              </w:rPr>
            </w:pPr>
            <w:r w:rsidRPr="00F17168">
              <w:rPr>
                <w:rFonts w:ascii="Times New Roman" w:eastAsia="Times New Roman" w:hAnsi="Times New Roman" w:cs="Times New Roman"/>
                <w:bCs/>
                <w:sz w:val="16"/>
                <w:szCs w:val="16"/>
              </w:rPr>
              <w:t>4</w:t>
            </w:r>
          </w:p>
        </w:tc>
        <w:tc>
          <w:tcPr>
            <w:tcW w:w="1417" w:type="dxa"/>
            <w:tcBorders>
              <w:top w:val="nil"/>
              <w:left w:val="nil"/>
              <w:bottom w:val="single" w:sz="4" w:space="0" w:color="auto"/>
              <w:right w:val="single" w:sz="4" w:space="0" w:color="auto"/>
            </w:tcBorders>
            <w:vAlign w:val="center"/>
            <w:hideMark/>
          </w:tcPr>
          <w:p w:rsidR="00222D06" w:rsidRPr="00F17168" w:rsidRDefault="00222D06" w:rsidP="00222D06">
            <w:pPr>
              <w:spacing w:after="0" w:line="240" w:lineRule="auto"/>
              <w:jc w:val="center"/>
              <w:rPr>
                <w:rFonts w:ascii="Times New Roman" w:eastAsia="Times New Roman" w:hAnsi="Times New Roman" w:cs="Times New Roman"/>
                <w:bCs/>
                <w:sz w:val="16"/>
                <w:szCs w:val="16"/>
              </w:rPr>
            </w:pPr>
            <w:r w:rsidRPr="00F17168">
              <w:rPr>
                <w:rFonts w:ascii="Times New Roman" w:eastAsia="Times New Roman" w:hAnsi="Times New Roman" w:cs="Times New Roman"/>
                <w:bCs/>
                <w:sz w:val="16"/>
                <w:szCs w:val="16"/>
              </w:rPr>
              <w:t>5</w:t>
            </w:r>
          </w:p>
        </w:tc>
        <w:tc>
          <w:tcPr>
            <w:tcW w:w="1843" w:type="dxa"/>
            <w:tcBorders>
              <w:top w:val="nil"/>
              <w:left w:val="nil"/>
              <w:bottom w:val="single" w:sz="4" w:space="0" w:color="auto"/>
              <w:right w:val="single" w:sz="4" w:space="0" w:color="auto"/>
            </w:tcBorders>
            <w:vAlign w:val="center"/>
            <w:hideMark/>
          </w:tcPr>
          <w:p w:rsidR="00222D06" w:rsidRPr="00F17168" w:rsidRDefault="00222D06" w:rsidP="00222D06">
            <w:pPr>
              <w:spacing w:after="0" w:line="240" w:lineRule="auto"/>
              <w:jc w:val="center"/>
              <w:rPr>
                <w:rFonts w:ascii="Times New Roman" w:eastAsia="Times New Roman" w:hAnsi="Times New Roman" w:cs="Times New Roman"/>
                <w:bCs/>
                <w:sz w:val="16"/>
                <w:szCs w:val="16"/>
              </w:rPr>
            </w:pPr>
            <w:r w:rsidRPr="00F17168">
              <w:rPr>
                <w:rFonts w:ascii="Times New Roman" w:eastAsia="Times New Roman" w:hAnsi="Times New Roman" w:cs="Times New Roman"/>
                <w:bCs/>
                <w:sz w:val="16"/>
                <w:szCs w:val="16"/>
              </w:rPr>
              <w:t>6</w:t>
            </w:r>
          </w:p>
        </w:tc>
        <w:tc>
          <w:tcPr>
            <w:tcW w:w="1134" w:type="dxa"/>
            <w:tcBorders>
              <w:top w:val="nil"/>
              <w:left w:val="nil"/>
              <w:bottom w:val="single" w:sz="4" w:space="0" w:color="auto"/>
              <w:right w:val="single" w:sz="4" w:space="0" w:color="auto"/>
            </w:tcBorders>
            <w:vAlign w:val="center"/>
            <w:hideMark/>
          </w:tcPr>
          <w:p w:rsidR="00222D06" w:rsidRPr="00F17168" w:rsidRDefault="00222D06" w:rsidP="00222D06">
            <w:pPr>
              <w:spacing w:after="0" w:line="240" w:lineRule="auto"/>
              <w:jc w:val="center"/>
              <w:rPr>
                <w:rFonts w:ascii="Times New Roman" w:eastAsia="Times New Roman" w:hAnsi="Times New Roman" w:cs="Times New Roman"/>
                <w:bCs/>
                <w:sz w:val="16"/>
                <w:szCs w:val="16"/>
              </w:rPr>
            </w:pPr>
            <w:r w:rsidRPr="00F17168">
              <w:rPr>
                <w:rFonts w:ascii="Times New Roman" w:eastAsia="Times New Roman" w:hAnsi="Times New Roman" w:cs="Times New Roman"/>
                <w:bCs/>
                <w:sz w:val="16"/>
                <w:szCs w:val="16"/>
              </w:rPr>
              <w:t>11</w:t>
            </w:r>
          </w:p>
        </w:tc>
        <w:tc>
          <w:tcPr>
            <w:tcW w:w="1275" w:type="dxa"/>
            <w:tcBorders>
              <w:top w:val="nil"/>
              <w:left w:val="nil"/>
              <w:bottom w:val="single" w:sz="4" w:space="0" w:color="auto"/>
              <w:right w:val="single" w:sz="4" w:space="0" w:color="auto"/>
            </w:tcBorders>
            <w:hideMark/>
          </w:tcPr>
          <w:p w:rsidR="00222D06" w:rsidRPr="00F17168" w:rsidRDefault="00222D06" w:rsidP="00222D06">
            <w:pPr>
              <w:spacing w:after="0" w:line="240" w:lineRule="auto"/>
              <w:jc w:val="center"/>
              <w:rPr>
                <w:rFonts w:ascii="Times New Roman" w:eastAsia="Times New Roman" w:hAnsi="Times New Roman" w:cs="Times New Roman"/>
                <w:bCs/>
                <w:sz w:val="16"/>
                <w:szCs w:val="16"/>
              </w:rPr>
            </w:pPr>
            <w:r w:rsidRPr="00F17168">
              <w:rPr>
                <w:rFonts w:ascii="Times New Roman" w:eastAsia="Times New Roman" w:hAnsi="Times New Roman" w:cs="Times New Roman"/>
                <w:bCs/>
                <w:sz w:val="16"/>
                <w:szCs w:val="16"/>
              </w:rPr>
              <w:t>12</w:t>
            </w:r>
          </w:p>
        </w:tc>
        <w:tc>
          <w:tcPr>
            <w:tcW w:w="1418" w:type="dxa"/>
            <w:tcBorders>
              <w:top w:val="nil"/>
              <w:left w:val="nil"/>
              <w:bottom w:val="single" w:sz="4" w:space="0" w:color="auto"/>
              <w:right w:val="single" w:sz="4" w:space="0" w:color="auto"/>
            </w:tcBorders>
            <w:hideMark/>
          </w:tcPr>
          <w:p w:rsidR="00222D06" w:rsidRPr="00F17168" w:rsidRDefault="00222D06" w:rsidP="00222D06">
            <w:pPr>
              <w:spacing w:after="0" w:line="240" w:lineRule="auto"/>
              <w:jc w:val="center"/>
              <w:rPr>
                <w:rFonts w:ascii="Times New Roman" w:eastAsia="Times New Roman" w:hAnsi="Times New Roman" w:cs="Times New Roman"/>
                <w:bCs/>
                <w:sz w:val="16"/>
                <w:szCs w:val="16"/>
              </w:rPr>
            </w:pPr>
            <w:r w:rsidRPr="00F17168">
              <w:rPr>
                <w:rFonts w:ascii="Times New Roman" w:eastAsia="Times New Roman" w:hAnsi="Times New Roman" w:cs="Times New Roman"/>
                <w:bCs/>
                <w:sz w:val="16"/>
                <w:szCs w:val="16"/>
              </w:rPr>
              <w:t>13</w:t>
            </w: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16"/>
                <w:szCs w:val="16"/>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692481  Вольно-Надеждинское</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с. Вольно-Надеждинское, ул. Дрегиса, д.1</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16"/>
                <w:szCs w:val="16"/>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843"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hAnsi="Times New Roman" w:cs="Times New Roman"/>
                <w:sz w:val="16"/>
                <w:szCs w:val="16"/>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hideMark/>
          </w:tcPr>
          <w:p w:rsidR="00222D06" w:rsidRPr="00222D06" w:rsidRDefault="00222D06" w:rsidP="00222D06">
            <w:pPr>
              <w:spacing w:after="0"/>
              <w:rPr>
                <w:sz w:val="16"/>
                <w:szCs w:val="16"/>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16"/>
                <w:szCs w:val="16"/>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692491 Новый</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п. Новый, ул. Первомайская, д.4</w:t>
            </w:r>
          </w:p>
        </w:tc>
        <w:tc>
          <w:tcPr>
            <w:tcW w:w="1134" w:type="dxa"/>
            <w:tcBorders>
              <w:top w:val="nil"/>
              <w:left w:val="nil"/>
              <w:bottom w:val="single" w:sz="4" w:space="0" w:color="auto"/>
              <w:right w:val="nil"/>
            </w:tcBorders>
            <w:vAlign w:val="center"/>
          </w:tcPr>
          <w:p w:rsidR="00222D06" w:rsidRPr="00222D06" w:rsidRDefault="00222D06" w:rsidP="00222D06">
            <w:pPr>
              <w:spacing w:after="0" w:line="240" w:lineRule="auto"/>
              <w:jc w:val="center"/>
              <w:rPr>
                <w:rFonts w:ascii="Times New Roman" w:hAnsi="Times New Roman" w:cs="Times New Roman"/>
                <w:sz w:val="16"/>
                <w:szCs w:val="16"/>
              </w:rPr>
            </w:pPr>
            <w:r w:rsidRPr="00222D06">
              <w:rPr>
                <w:rFonts w:ascii="Times New Roman" w:hAnsi="Times New Roman" w:cs="Times New Roman"/>
                <w:sz w:val="16"/>
                <w:szCs w:val="16"/>
              </w:rPr>
              <w:t>ПЦО</w:t>
            </w:r>
          </w:p>
        </w:tc>
        <w:tc>
          <w:tcPr>
            <w:tcW w:w="1417" w:type="dxa"/>
            <w:tcBorders>
              <w:top w:val="nil"/>
              <w:left w:val="single" w:sz="4" w:space="0" w:color="auto"/>
              <w:bottom w:val="nil"/>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16"/>
                <w:szCs w:val="16"/>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hideMark/>
          </w:tcPr>
          <w:p w:rsidR="00222D06" w:rsidRPr="00222D06" w:rsidRDefault="00222D06" w:rsidP="00222D06">
            <w:pPr>
              <w:spacing w:after="0"/>
              <w:rPr>
                <w:sz w:val="16"/>
                <w:szCs w:val="16"/>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16"/>
                <w:szCs w:val="16"/>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692495  Тавричанка</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п. Тавричанка, ул. Осипенко, д.8</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16"/>
                <w:szCs w:val="16"/>
              </w:rPr>
            </w:pPr>
            <w:r w:rsidRPr="00222D06">
              <w:rPr>
                <w:rFonts w:ascii="Times New Roman" w:hAnsi="Times New Roman" w:cs="Times New Roman"/>
                <w:sz w:val="16"/>
                <w:szCs w:val="16"/>
              </w:rPr>
              <w:t>ПЦО</w:t>
            </w:r>
          </w:p>
        </w:tc>
        <w:tc>
          <w:tcPr>
            <w:tcW w:w="1417" w:type="dxa"/>
            <w:tcBorders>
              <w:top w:val="single" w:sz="4" w:space="0" w:color="auto"/>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16"/>
                <w:szCs w:val="16"/>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hideMark/>
          </w:tcPr>
          <w:p w:rsidR="00222D06" w:rsidRPr="00222D06" w:rsidRDefault="00222D06" w:rsidP="00222D06">
            <w:pPr>
              <w:spacing w:after="0"/>
              <w:rPr>
                <w:sz w:val="16"/>
                <w:szCs w:val="16"/>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16"/>
                <w:szCs w:val="16"/>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692754 Артем</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г. Артем, ул. Донбасская, д.19</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16"/>
                <w:szCs w:val="16"/>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16"/>
                <w:szCs w:val="16"/>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hideMark/>
          </w:tcPr>
          <w:p w:rsidR="00222D06" w:rsidRPr="00222D06" w:rsidRDefault="00222D06" w:rsidP="00222D06">
            <w:pPr>
              <w:spacing w:after="0"/>
              <w:rPr>
                <w:sz w:val="16"/>
                <w:szCs w:val="16"/>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16"/>
                <w:szCs w:val="16"/>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692756 Артем</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г. Артем, ул. Фрунзе, д.32</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16"/>
                <w:szCs w:val="16"/>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16"/>
                <w:szCs w:val="16"/>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16"/>
                <w:szCs w:val="16"/>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692759 Артем</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г. Артем, ул. Сучанского, д.28</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16"/>
                <w:szCs w:val="16"/>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16"/>
                <w:szCs w:val="16"/>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16"/>
                <w:szCs w:val="16"/>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 xml:space="preserve">ОПС </w:t>
            </w:r>
            <w:r w:rsidRPr="00222D06">
              <w:rPr>
                <w:rFonts w:ascii="Times New Roman" w:hAnsi="Times New Roman"/>
                <w:sz w:val="16"/>
                <w:szCs w:val="16"/>
                <w:shd w:val="clear" w:color="auto" w:fill="FFFFFF"/>
              </w:rPr>
              <w:t>692760  Артем</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shd w:val="clear" w:color="auto" w:fill="FFFFFF"/>
              </w:rPr>
              <w:t>г. Артем, ул. Интернациональная, д.47</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16"/>
                <w:szCs w:val="16"/>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16"/>
                <w:szCs w:val="16"/>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16"/>
                <w:szCs w:val="16"/>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692764 Артем</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г. Артем, ул. Ворошилова, д.6</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16"/>
                <w:szCs w:val="16"/>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16"/>
                <w:szCs w:val="16"/>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16"/>
                <w:szCs w:val="16"/>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16"/>
                <w:szCs w:val="16"/>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shd w:val="clear" w:color="auto" w:fill="FAFBFC"/>
              </w:rPr>
              <w:t>Транзитная касса 692765 Артем</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shd w:val="clear" w:color="auto" w:fill="FAFBFC"/>
              </w:rPr>
              <w:t>г. Артем, ул. Октябрьская, д.2</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16"/>
                <w:szCs w:val="16"/>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692770 Артем</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г. Артем, ул. Шахтерская, д.4</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16"/>
                <w:szCs w:val="16"/>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692774 Оленье</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п. Оленье, ул. Силина, д.42</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16"/>
                <w:szCs w:val="16"/>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692775  Артем</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г. Артем, ул. Братская, д.25</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16"/>
                <w:szCs w:val="16"/>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692777 Кневичи</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с. Кневичи, ул. Ц. Кневичи, д.3</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16"/>
                <w:szCs w:val="16"/>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692778 Артем (Заводской)</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г. Артем, ул. Ленина, д.15/1</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16"/>
                <w:szCs w:val="16"/>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692779 Суражевка</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с. Суражевка, ул. Ярославская, д.52</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24"/>
                <w:szCs w:val="24"/>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692801 Большой Камень</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г. Большой Камень, ул. Блюхера, д.27</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24"/>
                <w:szCs w:val="24"/>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692802 Большой Камень</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г. Большой Камень, ул. Курчатова, д.8</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24"/>
                <w:szCs w:val="24"/>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692806 Большой Камень</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г. Большой Камень, ул. Приморского Комсомола, д.3</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24"/>
                <w:szCs w:val="24"/>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shd w:val="clear" w:color="auto" w:fill="FAFBFC"/>
              </w:rPr>
              <w:t>УООП</w:t>
            </w:r>
            <w:r w:rsidRPr="00222D06">
              <w:rPr>
                <w:rFonts w:ascii="Times New Roman" w:hAnsi="Times New Roman"/>
                <w:sz w:val="16"/>
                <w:szCs w:val="16"/>
              </w:rPr>
              <w:t xml:space="preserve"> 692812 Большой Камень</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г. Большой Камень, ул. Горького, д.12</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24"/>
                <w:szCs w:val="24"/>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692815 Шкотово</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п. Шкотово, ул. Ленинская, д.56</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24"/>
                <w:szCs w:val="24"/>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692830 Смоляниново</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п. Смоляниново, пер. Школьный, д.28-1</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24"/>
                <w:szCs w:val="24"/>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692841 Штыково</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п. Штыково, ул. Центральная, д.6</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24"/>
                <w:szCs w:val="24"/>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692880 Фокино</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г. Фокино, ул. Марии Цукановой, д.16-Б</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24"/>
                <w:szCs w:val="24"/>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692881 Фокино</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г. Фокино, ул. Карла Маркса, д.39-А</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24"/>
                <w:szCs w:val="24"/>
              </w:rPr>
            </w:pPr>
          </w:p>
        </w:tc>
        <w:tc>
          <w:tcPr>
            <w:tcW w:w="2843" w:type="dxa"/>
            <w:tcBorders>
              <w:top w:val="single" w:sz="4" w:space="0" w:color="auto"/>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692890  Дунай</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п. Дунай, ул. Юбилейная, д.2</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850E86">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numPr>
                <w:ilvl w:val="0"/>
                <w:numId w:val="34"/>
              </w:numPr>
              <w:spacing w:after="0" w:line="240" w:lineRule="auto"/>
              <w:ind w:left="0" w:firstLine="0"/>
              <w:contextualSpacing/>
              <w:jc w:val="center"/>
              <w:rPr>
                <w:rFonts w:ascii="Times New Roman" w:eastAsia="Times New Roman" w:hAnsi="Times New Roman" w:cs="Times New Roman"/>
                <w:bCs/>
                <w:sz w:val="24"/>
                <w:szCs w:val="24"/>
              </w:rPr>
            </w:pPr>
          </w:p>
        </w:tc>
        <w:tc>
          <w:tcPr>
            <w:tcW w:w="2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ОПС 692891 Дунай</w:t>
            </w:r>
          </w:p>
        </w:tc>
        <w:tc>
          <w:tcPr>
            <w:tcW w:w="3119"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rPr>
                <w:rFonts w:ascii="Times New Roman" w:hAnsi="Times New Roman" w:cs="Times New Roman"/>
                <w:sz w:val="16"/>
                <w:szCs w:val="16"/>
              </w:rPr>
            </w:pPr>
            <w:r w:rsidRPr="00222D06">
              <w:rPr>
                <w:rFonts w:ascii="Times New Roman" w:hAnsi="Times New Roman"/>
                <w:sz w:val="16"/>
                <w:szCs w:val="16"/>
              </w:rPr>
              <w:t>п. Дунай, ул. Морская, д.1</w:t>
            </w:r>
          </w:p>
        </w:tc>
        <w:tc>
          <w:tcPr>
            <w:tcW w:w="1134"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16"/>
                <w:szCs w:val="16"/>
              </w:rPr>
            </w:pPr>
            <w:r w:rsidRPr="00222D06">
              <w:rPr>
                <w:rFonts w:ascii="Times New Roman" w:hAnsi="Times New Roman" w:cs="Times New Roman"/>
                <w:sz w:val="16"/>
                <w:szCs w:val="16"/>
              </w:rPr>
              <w:t>ПЦО</w:t>
            </w:r>
          </w:p>
        </w:tc>
        <w:tc>
          <w:tcPr>
            <w:tcW w:w="1417"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843"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hAnsi="Times New Roman" w:cs="Times New Roman"/>
                <w:sz w:val="24"/>
                <w:szCs w:val="24"/>
              </w:rPr>
            </w:pPr>
            <w:r w:rsidRPr="00222D06">
              <w:rPr>
                <w:rFonts w:ascii="Times New Roman" w:hAnsi="Times New Roman" w:cs="Times New Roman"/>
                <w:sz w:val="16"/>
                <w:szCs w:val="16"/>
              </w:rPr>
              <w:t>круглосуточно</w:t>
            </w:r>
          </w:p>
        </w:tc>
        <w:tc>
          <w:tcPr>
            <w:tcW w:w="1134" w:type="dxa"/>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5"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418" w:type="dxa"/>
            <w:tcBorders>
              <w:top w:val="nil"/>
              <w:left w:val="nil"/>
              <w:bottom w:val="single" w:sz="4" w:space="0" w:color="auto"/>
              <w:right w:val="single" w:sz="4" w:space="0" w:color="auto"/>
            </w:tcBorders>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r w:rsidR="00222D06" w:rsidRPr="00222D06" w:rsidTr="00081FB0">
        <w:trPr>
          <w:trHeight w:val="20"/>
        </w:trPr>
        <w:tc>
          <w:tcPr>
            <w:tcW w:w="559" w:type="dxa"/>
            <w:tcBorders>
              <w:top w:val="nil"/>
              <w:left w:val="single" w:sz="4" w:space="0" w:color="auto"/>
              <w:bottom w:val="single" w:sz="4" w:space="0" w:color="auto"/>
              <w:right w:val="single" w:sz="4" w:space="0" w:color="auto"/>
            </w:tcBorders>
            <w:noWrap/>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c>
          <w:tcPr>
            <w:tcW w:w="12765" w:type="dxa"/>
            <w:gridSpan w:val="7"/>
            <w:tcBorders>
              <w:top w:val="nil"/>
              <w:left w:val="nil"/>
              <w:bottom w:val="single" w:sz="4" w:space="0" w:color="auto"/>
              <w:right w:val="single" w:sz="4" w:space="0" w:color="auto"/>
            </w:tcBorders>
            <w:noWrap/>
            <w:vAlign w:val="center"/>
          </w:tcPr>
          <w:p w:rsidR="00222D06" w:rsidRPr="00222D06" w:rsidRDefault="00222D06" w:rsidP="00222D06">
            <w:pPr>
              <w:spacing w:after="0" w:line="240" w:lineRule="auto"/>
              <w:jc w:val="right"/>
              <w:rPr>
                <w:rFonts w:ascii="Times New Roman" w:eastAsia="Times New Roman" w:hAnsi="Times New Roman" w:cs="Times New Roman"/>
                <w:bCs/>
                <w:sz w:val="24"/>
                <w:szCs w:val="24"/>
              </w:rPr>
            </w:pPr>
            <w:r w:rsidRPr="00222D06">
              <w:rPr>
                <w:rFonts w:ascii="Times New Roman" w:eastAsia="Times New Roman" w:hAnsi="Times New Roman" w:cs="Times New Roman"/>
                <w:bCs/>
                <w:sz w:val="24"/>
                <w:szCs w:val="24"/>
              </w:rPr>
              <w:t>Итого</w:t>
            </w:r>
            <w:r w:rsidRPr="00222D06">
              <w:rPr>
                <w:rFonts w:ascii="Times New Roman" w:eastAsia="Times New Roman" w:hAnsi="Times New Roman" w:cs="Times New Roman"/>
                <w:bCs/>
                <w:sz w:val="24"/>
                <w:szCs w:val="24"/>
                <w:lang w:val="en-US"/>
              </w:rPr>
              <w:t>:</w:t>
            </w:r>
          </w:p>
        </w:tc>
        <w:tc>
          <w:tcPr>
            <w:tcW w:w="1418" w:type="dxa"/>
            <w:tcBorders>
              <w:top w:val="nil"/>
              <w:left w:val="nil"/>
              <w:bottom w:val="single" w:sz="4" w:space="0" w:color="auto"/>
              <w:right w:val="single" w:sz="4" w:space="0" w:color="auto"/>
            </w:tcBorders>
            <w:vAlign w:val="center"/>
          </w:tcPr>
          <w:p w:rsidR="00222D06" w:rsidRPr="00222D06" w:rsidRDefault="00222D06" w:rsidP="00222D06">
            <w:pPr>
              <w:spacing w:after="0" w:line="240" w:lineRule="auto"/>
              <w:jc w:val="center"/>
              <w:rPr>
                <w:rFonts w:ascii="Times New Roman" w:eastAsia="Times New Roman" w:hAnsi="Times New Roman" w:cs="Times New Roman"/>
                <w:bCs/>
                <w:sz w:val="24"/>
                <w:szCs w:val="24"/>
              </w:rPr>
            </w:pPr>
          </w:p>
        </w:tc>
      </w:tr>
    </w:tbl>
    <w:p w:rsidR="00222D06" w:rsidRPr="00222D06" w:rsidRDefault="00222D06" w:rsidP="00222D06">
      <w:pPr>
        <w:spacing w:after="0" w:line="240" w:lineRule="atLeast"/>
        <w:jc w:val="center"/>
        <w:rPr>
          <w:rFonts w:ascii="Times New Roman" w:eastAsia="Times New Roman" w:hAnsi="Times New Roman" w:cs="Times New Roman"/>
          <w:b/>
          <w:bCs/>
          <w:sz w:val="24"/>
          <w:szCs w:val="24"/>
        </w:rPr>
      </w:pPr>
    </w:p>
    <w:p w:rsidR="00222D06" w:rsidRPr="00222D06" w:rsidRDefault="00222D06" w:rsidP="00222D06">
      <w:pPr>
        <w:tabs>
          <w:tab w:val="left" w:pos="0"/>
        </w:tabs>
        <w:spacing w:after="0"/>
        <w:jc w:val="both"/>
        <w:rPr>
          <w:rFonts w:ascii="Times New Roman" w:eastAsia="Times New Roman" w:hAnsi="Times New Roman" w:cs="Times New Roman"/>
          <w:sz w:val="24"/>
          <w:szCs w:val="24"/>
        </w:rPr>
      </w:pPr>
      <w:r w:rsidRPr="00222D06">
        <w:rPr>
          <w:rFonts w:ascii="Times New Roman" w:eastAsia="Times New Roman" w:hAnsi="Times New Roman" w:cs="Times New Roman"/>
          <w:b/>
          <w:sz w:val="24"/>
          <w:szCs w:val="24"/>
        </w:rPr>
        <w:t>ВСЕГО:</w:t>
      </w:r>
      <w:r w:rsidRPr="00222D06">
        <w:rPr>
          <w:rFonts w:ascii="Times New Roman" w:eastAsia="Times New Roman" w:hAnsi="Times New Roman" w:cs="Times New Roman"/>
          <w:sz w:val="24"/>
          <w:szCs w:val="24"/>
        </w:rPr>
        <w:t xml:space="preserve"> </w:t>
      </w:r>
      <w:r w:rsidRPr="00222D06">
        <w:rPr>
          <w:rFonts w:ascii="Times New Roman" w:eastAsia="Times New Roman" w:hAnsi="Times New Roman" w:cs="Times New Roman"/>
          <w:spacing w:val="-4"/>
          <w:sz w:val="24"/>
          <w:szCs w:val="24"/>
        </w:rPr>
        <w:t xml:space="preserve">Стоимость услуг </w:t>
      </w:r>
      <w:bookmarkStart w:id="24" w:name="_GoBack"/>
      <w:bookmarkEnd w:id="24"/>
      <w:r w:rsidRPr="00222D06">
        <w:rPr>
          <w:rFonts w:ascii="Times New Roman" w:hAnsi="Times New Roman" w:cs="Times New Roman"/>
          <w:sz w:val="24"/>
          <w:szCs w:val="24"/>
        </w:rPr>
        <w:t>составляет ______ рублей ___ копеек.</w:t>
      </w:r>
      <w:r w:rsidRPr="00222D06">
        <w:rPr>
          <w:sz w:val="24"/>
          <w:szCs w:val="24"/>
          <w:vertAlign w:val="superscript"/>
        </w:rPr>
        <w:footnoteReference w:id="13"/>
      </w:r>
    </w:p>
    <w:p w:rsidR="00222D06" w:rsidRPr="00222D06" w:rsidRDefault="00222D06" w:rsidP="00222D06">
      <w:pPr>
        <w:tabs>
          <w:tab w:val="left" w:pos="0"/>
        </w:tabs>
        <w:spacing w:after="0"/>
        <w:jc w:val="both"/>
        <w:rPr>
          <w:rFonts w:ascii="Times New Roman" w:eastAsia="Times New Roman" w:hAnsi="Times New Roman" w:cs="Times New Roman"/>
          <w:sz w:val="24"/>
          <w:szCs w:val="24"/>
        </w:rPr>
      </w:pPr>
    </w:p>
    <w:p w:rsidR="004A7617" w:rsidRDefault="004A7617" w:rsidP="004A7617">
      <w:pPr>
        <w:tabs>
          <w:tab w:val="left" w:pos="0"/>
        </w:tabs>
        <w:spacing w:after="0"/>
        <w:jc w:val="both"/>
        <w:rPr>
          <w:rFonts w:ascii="Times New Roman" w:eastAsia="Times New Roman" w:hAnsi="Times New Roman" w:cs="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6509"/>
        <w:gridCol w:w="5674"/>
      </w:tblGrid>
      <w:tr w:rsidR="004A7617" w:rsidTr="004A7617">
        <w:trPr>
          <w:trHeight w:val="229"/>
        </w:trPr>
        <w:tc>
          <w:tcPr>
            <w:tcW w:w="6509"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заказчик:</w:t>
            </w:r>
          </w:p>
        </w:tc>
        <w:tc>
          <w:tcPr>
            <w:tcW w:w="5674"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t>исполнитель:</w:t>
            </w:r>
          </w:p>
        </w:tc>
      </w:tr>
      <w:tr w:rsidR="004A7617" w:rsidTr="004A7617">
        <w:trPr>
          <w:trHeight w:val="450"/>
        </w:trPr>
        <w:tc>
          <w:tcPr>
            <w:tcW w:w="6509" w:type="dxa"/>
            <w:tcBorders>
              <w:top w:val="single" w:sz="4" w:space="0" w:color="FFFFFF"/>
              <w:left w:val="single" w:sz="4" w:space="0" w:color="FFFFFF"/>
              <w:bottom w:val="single" w:sz="4" w:space="0" w:color="FFFFFF"/>
              <w:right w:val="single" w:sz="4" w:space="0" w:color="FFFFFF"/>
            </w:tcBorders>
            <w:hideMark/>
          </w:tcPr>
          <w:p w:rsidR="00690C78" w:rsidRDefault="00690C7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rsidR="004A7617" w:rsidRDefault="00690C7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УФПС Приморского края</w:t>
            </w:r>
          </w:p>
        </w:tc>
        <w:tc>
          <w:tcPr>
            <w:tcW w:w="5674"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w:t>
            </w:r>
          </w:p>
        </w:tc>
      </w:tr>
      <w:tr w:rsidR="004A7617" w:rsidTr="004A7617">
        <w:trPr>
          <w:trHeight w:val="229"/>
        </w:trPr>
        <w:tc>
          <w:tcPr>
            <w:tcW w:w="6509"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tc>
        <w:tc>
          <w:tcPr>
            <w:tcW w:w="5674"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tc>
      </w:tr>
      <w:tr w:rsidR="004A7617" w:rsidTr="004A7617">
        <w:trPr>
          <w:trHeight w:val="450"/>
        </w:trPr>
        <w:tc>
          <w:tcPr>
            <w:tcW w:w="6509" w:type="dxa"/>
            <w:tcBorders>
              <w:top w:val="single" w:sz="4" w:space="0" w:color="FFFFFF"/>
              <w:left w:val="single" w:sz="4" w:space="0" w:color="FFFFFF"/>
              <w:bottom w:val="single" w:sz="4" w:space="0" w:color="FFFFFF"/>
              <w:right w:val="single" w:sz="4" w:space="0" w:color="FFFFFF"/>
            </w:tcBorders>
            <w:hideMark/>
          </w:tcPr>
          <w:p w:rsidR="004A7617" w:rsidRDefault="00690C7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______________/А.В. Дорофеев/</w:t>
            </w:r>
          </w:p>
        </w:tc>
        <w:tc>
          <w:tcPr>
            <w:tcW w:w="5674"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w:t>
            </w:r>
          </w:p>
        </w:tc>
      </w:tr>
      <w:tr w:rsidR="004A7617" w:rsidTr="004A7617">
        <w:trPr>
          <w:trHeight w:val="229"/>
        </w:trPr>
        <w:tc>
          <w:tcPr>
            <w:tcW w:w="6509"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tc>
        <w:tc>
          <w:tcPr>
            <w:tcW w:w="5674" w:type="dxa"/>
            <w:tcBorders>
              <w:top w:val="single" w:sz="4" w:space="0" w:color="FFFFFF"/>
              <w:left w:val="single" w:sz="4" w:space="0" w:color="FFFFFF"/>
              <w:bottom w:val="single" w:sz="4" w:space="0" w:color="FFFFFF"/>
              <w:right w:val="single" w:sz="4" w:space="0" w:color="FFFFFF"/>
            </w:tcBorders>
            <w:hideMark/>
          </w:tcPr>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tc>
      </w:tr>
      <w:tr w:rsidR="004A7617" w:rsidTr="004A7617">
        <w:trPr>
          <w:trHeight w:val="450"/>
        </w:trPr>
        <w:tc>
          <w:tcPr>
            <w:tcW w:w="6509" w:type="dxa"/>
            <w:tcBorders>
              <w:top w:val="single" w:sz="4" w:space="0" w:color="FFFFFF"/>
              <w:left w:val="single" w:sz="4" w:space="0" w:color="FFFFFF"/>
              <w:bottom w:val="single" w:sz="4" w:space="0" w:color="FFFFFF"/>
              <w:right w:val="single" w:sz="4" w:space="0" w:color="FFFFFF"/>
            </w:tcBorders>
          </w:tcPr>
          <w:p w:rsidR="004A7617" w:rsidRDefault="00690C7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2026</w:t>
            </w:r>
            <w:r w:rsidR="004A7617">
              <w:rPr>
                <w:rFonts w:ascii="Times New Roman" w:eastAsia="Times New Roman" w:hAnsi="Times New Roman" w:cs="Times New Roman"/>
                <w:sz w:val="24"/>
                <w:szCs w:val="24"/>
              </w:rPr>
              <w:t xml:space="preserve"> г.</w:t>
            </w:r>
          </w:p>
          <w:p w:rsidR="004A7617" w:rsidRDefault="00690C78">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Б.П.</w:t>
            </w:r>
          </w:p>
        </w:tc>
        <w:tc>
          <w:tcPr>
            <w:tcW w:w="5674" w:type="dxa"/>
            <w:tcBorders>
              <w:top w:val="single" w:sz="4" w:space="0" w:color="FFFFFF"/>
              <w:left w:val="single" w:sz="4" w:space="0" w:color="FFFFFF"/>
              <w:bottom w:val="single" w:sz="4" w:space="0" w:color="FFFFFF"/>
              <w:right w:val="single" w:sz="4" w:space="0" w:color="FFFFFF"/>
            </w:tcBorders>
          </w:tcPr>
          <w:p w:rsidR="004A7617" w:rsidRDefault="00690C7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2026</w:t>
            </w:r>
            <w:r w:rsidR="009E4856">
              <w:rPr>
                <w:rFonts w:ascii="Times New Roman" w:eastAsia="Times New Roman" w:hAnsi="Times New Roman" w:cs="Times New Roman"/>
                <w:sz w:val="24"/>
                <w:szCs w:val="24"/>
              </w:rPr>
              <w:t xml:space="preserve"> </w:t>
            </w:r>
            <w:r w:rsidR="004A7617">
              <w:rPr>
                <w:rFonts w:ascii="Times New Roman" w:eastAsia="Times New Roman" w:hAnsi="Times New Roman" w:cs="Times New Roman"/>
                <w:sz w:val="24"/>
                <w:szCs w:val="24"/>
              </w:rPr>
              <w:t>г.</w:t>
            </w:r>
          </w:p>
          <w:p w:rsidR="004A7617" w:rsidRDefault="00E25E3E">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М.П. (при наличии печати)</w:t>
            </w:r>
          </w:p>
        </w:tc>
      </w:tr>
    </w:tbl>
    <w:p w:rsidR="004A7617" w:rsidRDefault="004A7617" w:rsidP="004A7617">
      <w:pPr>
        <w:spacing w:after="0"/>
        <w:rPr>
          <w:rFonts w:ascii="Times New Roman" w:eastAsia="Times New Roman" w:hAnsi="Times New Roman" w:cs="Times New Roman"/>
          <w:sz w:val="24"/>
          <w:szCs w:val="24"/>
        </w:rPr>
        <w:sectPr w:rsidR="004A7617">
          <w:pgSz w:w="16838" w:h="11906" w:orient="landscape"/>
          <w:pgMar w:top="1134" w:right="851" w:bottom="1134" w:left="1701" w:header="454" w:footer="0" w:gutter="0"/>
          <w:cols w:space="720"/>
        </w:sectPr>
      </w:pPr>
    </w:p>
    <w:p w:rsidR="004A7617" w:rsidRDefault="004A7617" w:rsidP="004A7617">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3 </w:t>
      </w:r>
    </w:p>
    <w:p w:rsidR="00E25E3E" w:rsidRPr="00B8053D" w:rsidRDefault="004A7617" w:rsidP="00E25E3E">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Times New Roman"/>
          <w:sz w:val="24"/>
          <w:szCs w:val="24"/>
        </w:rPr>
        <w:t>к Договору</w:t>
      </w:r>
      <w:r w:rsidR="00E25E3E" w:rsidRPr="00E25E3E">
        <w:rPr>
          <w:rFonts w:ascii="Times New Roman" w:eastAsia="Times New Roman" w:hAnsi="Times New Roman" w:cs="Times New Roman"/>
          <w:sz w:val="24"/>
          <w:szCs w:val="24"/>
        </w:rPr>
        <w:t xml:space="preserve"> </w:t>
      </w:r>
      <w:r w:rsidR="00E25E3E">
        <w:rPr>
          <w:rFonts w:ascii="Times New Roman" w:eastAsia="Times New Roman" w:hAnsi="Times New Roman" w:cs="Times New Roman"/>
          <w:sz w:val="24"/>
          <w:szCs w:val="24"/>
        </w:rPr>
        <w:t xml:space="preserve">на </w:t>
      </w:r>
      <w:r w:rsidR="00E25E3E" w:rsidRPr="00B8053D">
        <w:rPr>
          <w:rFonts w:ascii="Times New Roman" w:eastAsia="Times New Roman" w:hAnsi="Times New Roman" w:cs="Arial"/>
          <w:sz w:val="24"/>
          <w:szCs w:val="24"/>
        </w:rPr>
        <w:t>о</w:t>
      </w:r>
      <w:r w:rsidR="00E25E3E">
        <w:rPr>
          <w:rFonts w:ascii="Times New Roman" w:eastAsia="Times New Roman" w:hAnsi="Times New Roman" w:cs="Arial"/>
          <w:sz w:val="24"/>
          <w:szCs w:val="24"/>
        </w:rPr>
        <w:t>казание услуг</w:t>
      </w:r>
    </w:p>
    <w:p w:rsidR="00E25E3E" w:rsidRPr="00B8053D" w:rsidRDefault="00E25E3E" w:rsidP="00E25E3E">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Arial"/>
          <w:sz w:val="24"/>
          <w:szCs w:val="24"/>
        </w:rPr>
        <w:t>по централизованной охране</w:t>
      </w:r>
    </w:p>
    <w:p w:rsidR="00E25E3E" w:rsidRPr="00B8053D" w:rsidRDefault="00E25E3E" w:rsidP="00E25E3E">
      <w:pPr>
        <w:tabs>
          <w:tab w:val="left" w:pos="7824"/>
        </w:tabs>
        <w:spacing w:after="0" w:line="240" w:lineRule="auto"/>
        <w:jc w:val="right"/>
        <w:rPr>
          <w:rFonts w:ascii="Times New Roman" w:eastAsia="Times New Roman" w:hAnsi="Times New Roman" w:cs="Arial"/>
          <w:sz w:val="24"/>
          <w:szCs w:val="24"/>
        </w:rPr>
      </w:pPr>
      <w:r w:rsidRPr="00B8053D">
        <w:rPr>
          <w:rFonts w:ascii="Times New Roman" w:eastAsia="Times New Roman" w:hAnsi="Times New Roman" w:cs="Arial"/>
          <w:sz w:val="24"/>
          <w:szCs w:val="24"/>
        </w:rPr>
        <w:t xml:space="preserve">объектов </w:t>
      </w:r>
      <w:r w:rsidR="00E53C17">
        <w:rPr>
          <w:rFonts w:ascii="Times New Roman" w:eastAsia="Times New Roman" w:hAnsi="Times New Roman" w:cs="Arial"/>
          <w:sz w:val="24"/>
          <w:szCs w:val="24"/>
        </w:rPr>
        <w:t>Артемовского</w:t>
      </w:r>
    </w:p>
    <w:p w:rsidR="00E25E3E" w:rsidRPr="00B8053D" w:rsidRDefault="00E25E3E" w:rsidP="00E25E3E">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Arial"/>
          <w:sz w:val="24"/>
          <w:szCs w:val="24"/>
        </w:rPr>
        <w:t xml:space="preserve"> почтамта УФПС Приморского</w:t>
      </w:r>
    </w:p>
    <w:p w:rsidR="00E25E3E" w:rsidRPr="00B8053D" w:rsidRDefault="00E25E3E" w:rsidP="00E25E3E">
      <w:pPr>
        <w:tabs>
          <w:tab w:val="left" w:pos="7824"/>
        </w:tabs>
        <w:spacing w:after="0" w:line="240" w:lineRule="auto"/>
        <w:jc w:val="right"/>
        <w:rPr>
          <w:rFonts w:ascii="Times New Roman" w:eastAsia="Times New Roman" w:hAnsi="Times New Roman" w:cs="Arial"/>
          <w:sz w:val="24"/>
          <w:szCs w:val="24"/>
        </w:rPr>
      </w:pPr>
      <w:r w:rsidRPr="00B8053D">
        <w:rPr>
          <w:rFonts w:ascii="Times New Roman" w:eastAsia="Times New Roman" w:hAnsi="Times New Roman" w:cs="Arial"/>
          <w:sz w:val="24"/>
          <w:szCs w:val="24"/>
        </w:rPr>
        <w:t>края АО "Почта России"</w:t>
      </w:r>
    </w:p>
    <w:p w:rsidR="00E25E3E" w:rsidRPr="00B8053D" w:rsidRDefault="00E25E3E" w:rsidP="00E25E3E">
      <w:pPr>
        <w:tabs>
          <w:tab w:val="left" w:pos="7824"/>
        </w:tabs>
        <w:spacing w:after="0" w:line="240" w:lineRule="auto"/>
        <w:jc w:val="right"/>
        <w:rPr>
          <w:rFonts w:ascii="Times New Roman" w:eastAsia="Times New Roman" w:hAnsi="Times New Roman" w:cs="Arial"/>
          <w:sz w:val="24"/>
          <w:szCs w:val="24"/>
        </w:rPr>
      </w:pPr>
      <w:r w:rsidRPr="00B8053D">
        <w:rPr>
          <w:rFonts w:ascii="Times New Roman" w:eastAsia="Times New Roman" w:hAnsi="Times New Roman" w:cs="Arial"/>
          <w:sz w:val="24"/>
          <w:szCs w:val="24"/>
        </w:rPr>
        <w:t xml:space="preserve"> с применением технич</w:t>
      </w:r>
      <w:r>
        <w:rPr>
          <w:rFonts w:ascii="Times New Roman" w:eastAsia="Times New Roman" w:hAnsi="Times New Roman" w:cs="Arial"/>
          <w:sz w:val="24"/>
          <w:szCs w:val="24"/>
        </w:rPr>
        <w:t>еских</w:t>
      </w:r>
    </w:p>
    <w:p w:rsidR="00E25E3E" w:rsidRPr="00F71103" w:rsidRDefault="00E25E3E" w:rsidP="00E25E3E">
      <w:pPr>
        <w:tabs>
          <w:tab w:val="left" w:pos="7824"/>
        </w:tabs>
        <w:spacing w:after="0" w:line="240" w:lineRule="auto"/>
        <w:jc w:val="right"/>
        <w:rPr>
          <w:rFonts w:ascii="Times New Roman" w:eastAsia="Times New Roman" w:hAnsi="Times New Roman" w:cs="Times New Roman"/>
          <w:sz w:val="24"/>
          <w:szCs w:val="24"/>
        </w:rPr>
      </w:pPr>
      <w:r w:rsidRPr="00B8053D">
        <w:rPr>
          <w:rFonts w:ascii="Times New Roman" w:eastAsia="Times New Roman" w:hAnsi="Times New Roman" w:cs="Arial"/>
          <w:sz w:val="24"/>
          <w:szCs w:val="24"/>
        </w:rPr>
        <w:t>средств охраны</w:t>
      </w:r>
    </w:p>
    <w:p w:rsidR="00E25E3E" w:rsidRPr="00F71103" w:rsidRDefault="00E25E3E" w:rsidP="00E25E3E">
      <w:pPr>
        <w:tabs>
          <w:tab w:val="left" w:pos="7824"/>
        </w:tabs>
        <w:spacing w:after="0" w:line="240" w:lineRule="auto"/>
        <w:jc w:val="right"/>
        <w:rPr>
          <w:rFonts w:ascii="Times New Roman" w:eastAsia="Times New Roman" w:hAnsi="Times New Roman" w:cs="Times New Roman"/>
          <w:sz w:val="24"/>
          <w:szCs w:val="24"/>
        </w:rPr>
      </w:pPr>
      <w:r w:rsidRPr="00F71103">
        <w:rPr>
          <w:rFonts w:ascii="Times New Roman" w:eastAsia="Times New Roman" w:hAnsi="Times New Roman" w:cs="Times New Roman"/>
          <w:sz w:val="24"/>
          <w:szCs w:val="24"/>
        </w:rPr>
        <w:t>№ __</w:t>
      </w:r>
      <w:r>
        <w:rPr>
          <w:rFonts w:ascii="Times New Roman" w:eastAsia="Times New Roman" w:hAnsi="Times New Roman" w:cs="Times New Roman"/>
          <w:sz w:val="24"/>
          <w:szCs w:val="24"/>
        </w:rPr>
        <w:t>_____</w:t>
      </w:r>
      <w:r w:rsidRPr="00F71103">
        <w:rPr>
          <w:rFonts w:ascii="Times New Roman" w:eastAsia="Times New Roman" w:hAnsi="Times New Roman" w:cs="Times New Roman"/>
          <w:sz w:val="24"/>
          <w:szCs w:val="24"/>
        </w:rPr>
        <w:t xml:space="preserve"> от «_</w:t>
      </w:r>
      <w:r>
        <w:rPr>
          <w:rFonts w:ascii="Times New Roman" w:eastAsia="Times New Roman" w:hAnsi="Times New Roman" w:cs="Times New Roman"/>
          <w:sz w:val="24"/>
          <w:szCs w:val="24"/>
        </w:rPr>
        <w:t>_</w:t>
      </w:r>
      <w:r w:rsidRPr="00F71103">
        <w:rPr>
          <w:rFonts w:ascii="Times New Roman" w:eastAsia="Times New Roman" w:hAnsi="Times New Roman" w:cs="Times New Roman"/>
          <w:sz w:val="24"/>
          <w:szCs w:val="24"/>
        </w:rPr>
        <w:t>_» ____</w:t>
      </w:r>
      <w:r>
        <w:rPr>
          <w:rFonts w:ascii="Times New Roman" w:eastAsia="Times New Roman" w:hAnsi="Times New Roman" w:cs="Times New Roman"/>
          <w:sz w:val="24"/>
          <w:szCs w:val="24"/>
        </w:rPr>
        <w:t>___</w:t>
      </w:r>
      <w:r w:rsidRPr="00F71103">
        <w:rPr>
          <w:rFonts w:ascii="Times New Roman" w:eastAsia="Times New Roman" w:hAnsi="Times New Roman" w:cs="Times New Roman"/>
          <w:sz w:val="24"/>
          <w:szCs w:val="24"/>
        </w:rPr>
        <w:t>__ 202</w:t>
      </w:r>
      <w:r>
        <w:rPr>
          <w:rFonts w:ascii="Times New Roman" w:eastAsia="Times New Roman" w:hAnsi="Times New Roman" w:cs="Times New Roman"/>
          <w:sz w:val="24"/>
          <w:szCs w:val="24"/>
        </w:rPr>
        <w:t>6</w:t>
      </w:r>
      <w:r w:rsidR="009E4856">
        <w:rPr>
          <w:rFonts w:ascii="Times New Roman" w:eastAsia="Times New Roman" w:hAnsi="Times New Roman" w:cs="Times New Roman"/>
          <w:sz w:val="24"/>
          <w:szCs w:val="24"/>
        </w:rPr>
        <w:t xml:space="preserve"> </w:t>
      </w:r>
      <w:r w:rsidRPr="00F71103">
        <w:rPr>
          <w:rFonts w:ascii="Times New Roman" w:eastAsia="Times New Roman" w:hAnsi="Times New Roman" w:cs="Times New Roman"/>
          <w:sz w:val="24"/>
          <w:szCs w:val="24"/>
        </w:rPr>
        <w:t>г.</w:t>
      </w:r>
    </w:p>
    <w:p w:rsidR="004A7617" w:rsidRPr="00E25E3E" w:rsidRDefault="004A7617" w:rsidP="00E25E3E">
      <w:pPr>
        <w:tabs>
          <w:tab w:val="left" w:pos="7824"/>
        </w:tabs>
        <w:spacing w:after="0" w:line="240" w:lineRule="auto"/>
        <w:rPr>
          <w:rFonts w:ascii="Times New Roman" w:eastAsia="Times New Roman" w:hAnsi="Times New Roman" w:cs="Times New Roman"/>
          <w:sz w:val="24"/>
          <w:szCs w:val="24"/>
        </w:rPr>
      </w:pPr>
    </w:p>
    <w:p w:rsidR="004A7617" w:rsidRDefault="004A7617" w:rsidP="004A761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ФОРМА</w:t>
      </w:r>
    </w:p>
    <w:p w:rsidR="004A7617" w:rsidRDefault="004A7617" w:rsidP="004A7617">
      <w:pPr>
        <w:spacing w:after="0" w:line="240" w:lineRule="auto"/>
        <w:jc w:val="center"/>
        <w:rPr>
          <w:rFonts w:ascii="Times New Roman" w:eastAsia="Times New Roman" w:hAnsi="Times New Roman" w:cs="Times New Roman"/>
          <w:b/>
          <w:sz w:val="24"/>
          <w:szCs w:val="24"/>
        </w:rPr>
      </w:pPr>
    </w:p>
    <w:p w:rsidR="004A7617" w:rsidRDefault="004A7617" w:rsidP="004A761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Акт сдачи-приемки оказанных услуг</w:t>
      </w:r>
    </w:p>
    <w:p w:rsidR="004A7617" w:rsidRDefault="004A7617" w:rsidP="004A7617">
      <w:pPr>
        <w:spacing w:after="0" w:line="360" w:lineRule="auto"/>
        <w:ind w:left="-142"/>
        <w:jc w:val="center"/>
        <w:rPr>
          <w:rFonts w:ascii="Times New Roman" w:eastAsia="Times New Roman" w:hAnsi="Times New Roman" w:cs="Times New Roman"/>
          <w:b/>
          <w:sz w:val="24"/>
          <w:szCs w:val="24"/>
        </w:rPr>
      </w:pPr>
    </w:p>
    <w:p w:rsidR="004A7617" w:rsidRDefault="004A7617" w:rsidP="004A7617">
      <w:pPr>
        <w:spacing w:after="0" w:line="360" w:lineRule="auto"/>
        <w:ind w:left="-142"/>
        <w:jc w:val="center"/>
        <w:rPr>
          <w:rFonts w:ascii="Times New Roman" w:eastAsia="Times New Roman" w:hAnsi="Times New Roman" w:cs="Times New Roman"/>
          <w:bCs/>
          <w:sz w:val="24"/>
          <w:szCs w:val="24"/>
        </w:rPr>
      </w:pPr>
      <w:r>
        <w:rPr>
          <w:rFonts w:ascii="Times New Roman" w:eastAsia="Times New Roman" w:hAnsi="Times New Roman" w:cs="Times New Roman"/>
          <w:b/>
          <w:sz w:val="24"/>
          <w:szCs w:val="24"/>
        </w:rPr>
        <w:t>от ______________ 20__ г. №_____________________</w:t>
      </w:r>
    </w:p>
    <w:p w:rsidR="004A7617" w:rsidRDefault="004A7617" w:rsidP="004A7617">
      <w:pPr>
        <w:tabs>
          <w:tab w:val="left" w:pos="6379"/>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w:t>
      </w:r>
      <w:r>
        <w:rPr>
          <w:rFonts w:ascii="Times New Roman" w:eastAsia="Times New Roman" w:hAnsi="Times New Roman" w:cs="Times New Roman"/>
          <w:sz w:val="24"/>
          <w:szCs w:val="24"/>
        </w:rPr>
        <w:tab/>
        <w:t>«___</w:t>
      </w:r>
      <w:proofErr w:type="gramStart"/>
      <w:r>
        <w:rPr>
          <w:rFonts w:ascii="Times New Roman" w:eastAsia="Times New Roman" w:hAnsi="Times New Roman" w:cs="Times New Roman"/>
          <w:sz w:val="24"/>
          <w:szCs w:val="24"/>
        </w:rPr>
        <w:t>_»_</w:t>
      </w:r>
      <w:proofErr w:type="gramEnd"/>
      <w:r>
        <w:rPr>
          <w:rFonts w:ascii="Times New Roman" w:eastAsia="Times New Roman" w:hAnsi="Times New Roman" w:cs="Times New Roman"/>
          <w:sz w:val="24"/>
          <w:szCs w:val="24"/>
        </w:rPr>
        <w:t>________ 20__г.</w:t>
      </w:r>
    </w:p>
    <w:p w:rsidR="004A7617" w:rsidRDefault="004A7617" w:rsidP="004A7617">
      <w:pPr>
        <w:spacing w:after="0" w:line="240" w:lineRule="auto"/>
        <w:ind w:firstLine="709"/>
        <w:jc w:val="both"/>
        <w:rPr>
          <w:rFonts w:ascii="Times New Roman" w:eastAsia="Times New Roman" w:hAnsi="Times New Roman" w:cs="Times New Roman"/>
          <w:sz w:val="24"/>
          <w:szCs w:val="24"/>
        </w:rPr>
      </w:pP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АО «Почта России»</w:t>
      </w:r>
      <w:r w:rsidR="00E30F94">
        <w:rPr>
          <w:rFonts w:eastAsia="Calibri"/>
          <w:color w:val="000000"/>
        </w:rPr>
        <w:t xml:space="preserve"> </w:t>
      </w:r>
      <w:r w:rsidR="00E30F94" w:rsidRPr="00E30F94">
        <w:rPr>
          <w:rFonts w:ascii="Times New Roman" w:eastAsia="Calibri" w:hAnsi="Times New Roman" w:cs="Times New Roman"/>
          <w:color w:val="000000"/>
          <w:sz w:val="24"/>
          <w:szCs w:val="24"/>
        </w:rPr>
        <w:t>УФПС Приморского края</w:t>
      </w:r>
      <w:r>
        <w:rPr>
          <w:rFonts w:ascii="Times New Roman" w:eastAsia="Times New Roman" w:hAnsi="Times New Roman" w:cs="Times New Roman"/>
          <w:bCs/>
          <w:sz w:val="24"/>
          <w:szCs w:val="24"/>
        </w:rPr>
        <w:t>, именуемое в дальнейшем «Заказчик</w:t>
      </w:r>
      <w:r w:rsidR="00E30F94">
        <w:rPr>
          <w:rFonts w:ascii="Times New Roman" w:eastAsia="Times New Roman" w:hAnsi="Times New Roman" w:cs="Times New Roman"/>
          <w:bCs/>
          <w:sz w:val="24"/>
          <w:szCs w:val="24"/>
        </w:rPr>
        <w:t xml:space="preserve">», в лице </w:t>
      </w:r>
      <w:r w:rsidR="00E30F94" w:rsidRPr="00F71103">
        <w:rPr>
          <w:rFonts w:ascii="Times New Roman" w:eastAsia="Times New Roman" w:hAnsi="Times New Roman" w:cs="Times New Roman"/>
          <w:bCs/>
          <w:sz w:val="24"/>
          <w:szCs w:val="24"/>
        </w:rPr>
        <w:t>директора</w:t>
      </w:r>
      <w:r w:rsidR="00E30F94">
        <w:rPr>
          <w:rFonts w:ascii="Times New Roman" w:eastAsia="Times New Roman" w:hAnsi="Times New Roman" w:cs="Times New Roman"/>
          <w:bCs/>
          <w:sz w:val="24"/>
          <w:szCs w:val="24"/>
        </w:rPr>
        <w:t xml:space="preserve"> </w:t>
      </w:r>
      <w:r w:rsidR="00E30F94" w:rsidRPr="00BF5A4D">
        <w:rPr>
          <w:rFonts w:ascii="Times New Roman" w:hAnsi="Times New Roman" w:cs="Times New Roman"/>
          <w:sz w:val="24"/>
          <w:szCs w:val="24"/>
        </w:rPr>
        <w:t>Дорофеева Алексея Вячеславовича</w:t>
      </w:r>
      <w:r w:rsidR="00E30F94">
        <w:rPr>
          <w:rFonts w:ascii="Times New Roman" w:eastAsia="Times New Roman" w:hAnsi="Times New Roman" w:cs="Times New Roman"/>
          <w:bCs/>
          <w:sz w:val="24"/>
          <w:szCs w:val="24"/>
        </w:rPr>
        <w:t>,</w:t>
      </w:r>
      <w:r w:rsidR="00E30F94" w:rsidRPr="00FC516D">
        <w:t xml:space="preserve"> </w:t>
      </w:r>
      <w:r w:rsidR="008D5A6A">
        <w:rPr>
          <w:rFonts w:ascii="Times New Roman" w:hAnsi="Times New Roman" w:cs="Times New Roman"/>
          <w:sz w:val="24"/>
          <w:szCs w:val="24"/>
        </w:rPr>
        <w:t xml:space="preserve">действующего на основании </w:t>
      </w:r>
      <w:r w:rsidR="008D5A6A" w:rsidRPr="002165BF">
        <w:rPr>
          <w:rFonts w:ascii="Times New Roman" w:hAnsi="Times New Roman" w:cs="Times New Roman"/>
          <w:color w:val="1E0E01" w:themeColor="accent6" w:themeShade="1A"/>
          <w:sz w:val="24"/>
          <w:szCs w:val="24"/>
        </w:rPr>
        <w:t>машиночитаемой доверенности</w:t>
      </w:r>
      <w:r w:rsidR="008D5A6A">
        <w:rPr>
          <w:rFonts w:ascii="Times New Roman" w:hAnsi="Times New Roman" w:cs="Times New Roman"/>
          <w:color w:val="1E0E01" w:themeColor="accent6" w:themeShade="1A"/>
          <w:sz w:val="24"/>
          <w:szCs w:val="24"/>
        </w:rPr>
        <w:t xml:space="preserve"> </w:t>
      </w:r>
      <w:r w:rsidR="008D5A6A" w:rsidRPr="00B76D9A">
        <w:rPr>
          <w:rFonts w:ascii="Times New Roman" w:hAnsi="Times New Roman" w:cs="Times New Roman"/>
          <w:color w:val="1E0E01" w:themeColor="accent6" w:themeShade="1A"/>
          <w:sz w:val="24"/>
          <w:szCs w:val="24"/>
        </w:rPr>
        <w:t>от</w:t>
      </w:r>
      <w:r w:rsidR="00850E86">
        <w:rPr>
          <w:rFonts w:ascii="Times New Roman" w:hAnsi="Times New Roman" w:cs="Times New Roman"/>
          <w:color w:val="1E0E01" w:themeColor="accent6" w:themeShade="1A"/>
          <w:sz w:val="24"/>
          <w:szCs w:val="24"/>
        </w:rPr>
        <w:t xml:space="preserve"> 23</w:t>
      </w:r>
      <w:r w:rsidR="008D5A6A">
        <w:rPr>
          <w:rFonts w:ascii="Times New Roman" w:hAnsi="Times New Roman" w:cs="Times New Roman"/>
          <w:color w:val="1E0E01" w:themeColor="accent6" w:themeShade="1A"/>
          <w:sz w:val="24"/>
          <w:szCs w:val="24"/>
        </w:rPr>
        <w:t>.06.</w:t>
      </w:r>
      <w:r w:rsidR="008D5A6A" w:rsidRPr="00B76D9A">
        <w:rPr>
          <w:rFonts w:ascii="Times New Roman" w:hAnsi="Times New Roman" w:cs="Times New Roman"/>
          <w:color w:val="1E0E01" w:themeColor="accent6" w:themeShade="1A"/>
          <w:sz w:val="24"/>
          <w:szCs w:val="24"/>
        </w:rPr>
        <w:t xml:space="preserve">2025 </w:t>
      </w:r>
      <w:r w:rsidR="008D5A6A">
        <w:rPr>
          <w:rFonts w:ascii="Times New Roman" w:hAnsi="Times New Roman" w:cs="Times New Roman"/>
          <w:color w:val="1E0E01" w:themeColor="accent6" w:themeShade="1A"/>
          <w:sz w:val="24"/>
          <w:szCs w:val="24"/>
        </w:rPr>
        <w:t>г. 05</w:t>
      </w:r>
      <w:r w:rsidR="008D5A6A">
        <w:rPr>
          <w:rFonts w:ascii="Times New Roman" w:hAnsi="Times New Roman" w:cs="Times New Roman"/>
          <w:color w:val="1E0E01" w:themeColor="accent6" w:themeShade="1A"/>
          <w:sz w:val="24"/>
          <w:szCs w:val="24"/>
          <w:lang w:val="en-US"/>
        </w:rPr>
        <w:t>d</w:t>
      </w:r>
      <w:r w:rsidR="008D5A6A" w:rsidRPr="004C0A13">
        <w:rPr>
          <w:rFonts w:ascii="Times New Roman" w:hAnsi="Times New Roman" w:cs="Times New Roman"/>
          <w:color w:val="1E0E01" w:themeColor="accent6" w:themeShade="1A"/>
          <w:sz w:val="24"/>
          <w:szCs w:val="24"/>
        </w:rPr>
        <w:t>690</w:t>
      </w:r>
      <w:r w:rsidR="008D5A6A">
        <w:rPr>
          <w:rFonts w:ascii="Times New Roman" w:hAnsi="Times New Roman" w:cs="Times New Roman"/>
          <w:color w:val="1E0E01" w:themeColor="accent6" w:themeShade="1A"/>
          <w:sz w:val="24"/>
          <w:szCs w:val="24"/>
          <w:lang w:val="en-US"/>
        </w:rPr>
        <w:t>a</w:t>
      </w:r>
      <w:r w:rsidR="008D5A6A" w:rsidRPr="004C0A13">
        <w:rPr>
          <w:rFonts w:ascii="Times New Roman" w:hAnsi="Times New Roman" w:cs="Times New Roman"/>
          <w:color w:val="1E0E01" w:themeColor="accent6" w:themeShade="1A"/>
          <w:sz w:val="24"/>
          <w:szCs w:val="24"/>
        </w:rPr>
        <w:t>8-</w:t>
      </w:r>
      <w:r w:rsidR="008D5A6A">
        <w:rPr>
          <w:rFonts w:ascii="Times New Roman" w:hAnsi="Times New Roman" w:cs="Times New Roman"/>
          <w:color w:val="1E0E01" w:themeColor="accent6" w:themeShade="1A"/>
          <w:sz w:val="24"/>
          <w:szCs w:val="24"/>
          <w:lang w:val="en-US"/>
        </w:rPr>
        <w:t>e</w:t>
      </w:r>
      <w:r w:rsidR="008D5A6A" w:rsidRPr="004C0A13">
        <w:rPr>
          <w:rFonts w:ascii="Times New Roman" w:hAnsi="Times New Roman" w:cs="Times New Roman"/>
          <w:color w:val="1E0E01" w:themeColor="accent6" w:themeShade="1A"/>
          <w:sz w:val="24"/>
          <w:szCs w:val="24"/>
        </w:rPr>
        <w:t>67</w:t>
      </w:r>
      <w:r w:rsidR="008D5A6A">
        <w:rPr>
          <w:rFonts w:ascii="Times New Roman" w:hAnsi="Times New Roman" w:cs="Times New Roman"/>
          <w:color w:val="1E0E01" w:themeColor="accent6" w:themeShade="1A"/>
          <w:sz w:val="24"/>
          <w:szCs w:val="24"/>
          <w:lang w:val="en-US"/>
        </w:rPr>
        <w:t>e</w:t>
      </w:r>
      <w:r w:rsidR="008D5A6A" w:rsidRPr="004C0A13">
        <w:rPr>
          <w:rFonts w:ascii="Times New Roman" w:hAnsi="Times New Roman" w:cs="Times New Roman"/>
          <w:color w:val="1E0E01" w:themeColor="accent6" w:themeShade="1A"/>
          <w:sz w:val="24"/>
          <w:szCs w:val="24"/>
        </w:rPr>
        <w:t>-4</w:t>
      </w:r>
      <w:r w:rsidR="008D5A6A">
        <w:rPr>
          <w:rFonts w:ascii="Times New Roman" w:hAnsi="Times New Roman" w:cs="Times New Roman"/>
          <w:color w:val="1E0E01" w:themeColor="accent6" w:themeShade="1A"/>
          <w:sz w:val="24"/>
          <w:szCs w:val="24"/>
          <w:lang w:val="en-US"/>
        </w:rPr>
        <w:t>e</w:t>
      </w:r>
      <w:r w:rsidR="008D5A6A" w:rsidRPr="004C0A13">
        <w:rPr>
          <w:rFonts w:ascii="Times New Roman" w:hAnsi="Times New Roman" w:cs="Times New Roman"/>
          <w:color w:val="1E0E01" w:themeColor="accent6" w:themeShade="1A"/>
          <w:sz w:val="24"/>
          <w:szCs w:val="24"/>
        </w:rPr>
        <w:t>85-98</w:t>
      </w:r>
      <w:r w:rsidR="008D5A6A">
        <w:rPr>
          <w:rFonts w:ascii="Times New Roman" w:hAnsi="Times New Roman" w:cs="Times New Roman"/>
          <w:color w:val="1E0E01" w:themeColor="accent6" w:themeShade="1A"/>
          <w:sz w:val="24"/>
          <w:szCs w:val="24"/>
          <w:lang w:val="en-US"/>
        </w:rPr>
        <w:t>fe</w:t>
      </w:r>
      <w:r w:rsidR="008D5A6A" w:rsidRPr="004C0A13">
        <w:rPr>
          <w:rFonts w:ascii="Times New Roman" w:hAnsi="Times New Roman" w:cs="Times New Roman"/>
          <w:color w:val="1E0E01" w:themeColor="accent6" w:themeShade="1A"/>
          <w:sz w:val="24"/>
          <w:szCs w:val="24"/>
        </w:rPr>
        <w:t>-</w:t>
      </w:r>
      <w:r w:rsidR="008D5A6A">
        <w:rPr>
          <w:rFonts w:ascii="Times New Roman" w:hAnsi="Times New Roman" w:cs="Times New Roman"/>
          <w:color w:val="1E0E01" w:themeColor="accent6" w:themeShade="1A"/>
          <w:sz w:val="24"/>
          <w:szCs w:val="24"/>
          <w:lang w:val="en-US"/>
        </w:rPr>
        <w:t>ddf</w:t>
      </w:r>
      <w:r w:rsidR="008D5A6A" w:rsidRPr="004C0A13">
        <w:rPr>
          <w:rFonts w:ascii="Times New Roman" w:hAnsi="Times New Roman" w:cs="Times New Roman"/>
          <w:color w:val="1E0E01" w:themeColor="accent6" w:themeShade="1A"/>
          <w:sz w:val="24"/>
          <w:szCs w:val="24"/>
        </w:rPr>
        <w:t>50</w:t>
      </w:r>
      <w:r w:rsidR="008D5A6A">
        <w:rPr>
          <w:rFonts w:ascii="Times New Roman" w:hAnsi="Times New Roman" w:cs="Times New Roman"/>
          <w:color w:val="1E0E01" w:themeColor="accent6" w:themeShade="1A"/>
          <w:sz w:val="24"/>
          <w:szCs w:val="24"/>
          <w:lang w:val="en-US"/>
        </w:rPr>
        <w:t>d</w:t>
      </w:r>
      <w:r w:rsidR="008D5A6A" w:rsidRPr="004C0A13">
        <w:rPr>
          <w:rFonts w:ascii="Times New Roman" w:hAnsi="Times New Roman" w:cs="Times New Roman"/>
          <w:color w:val="1E0E01" w:themeColor="accent6" w:themeShade="1A"/>
          <w:sz w:val="24"/>
          <w:szCs w:val="24"/>
        </w:rPr>
        <w:t>3406</w:t>
      </w:r>
      <w:r w:rsidR="008D5A6A">
        <w:rPr>
          <w:rFonts w:ascii="Times New Roman" w:hAnsi="Times New Roman" w:cs="Times New Roman"/>
          <w:color w:val="1E0E01" w:themeColor="accent6" w:themeShade="1A"/>
          <w:sz w:val="24"/>
          <w:szCs w:val="24"/>
          <w:lang w:val="en-US"/>
        </w:rPr>
        <w:t>c</w:t>
      </w:r>
      <w:r>
        <w:rPr>
          <w:rFonts w:ascii="Times New Roman" w:eastAsia="Times New Roman" w:hAnsi="Times New Roman" w:cs="Times New Roman"/>
          <w:bCs/>
          <w:sz w:val="24"/>
          <w:szCs w:val="24"/>
        </w:rPr>
        <w:t>, с одной стороны и _____________________, именуем__ в дальнейшем «Исполнитель», в лице __________________, действующе___ на основании ___________________, с другой стороны</w:t>
      </w:r>
      <w:r>
        <w:rPr>
          <w:rFonts w:ascii="Times New Roman" w:eastAsia="Times New Roman" w:hAnsi="Times New Roman" w:cs="Times New Roman"/>
          <w:sz w:val="24"/>
          <w:szCs w:val="24"/>
        </w:rPr>
        <w:t xml:space="preserve"> составили настоящий Акт о нижеследующем:</w:t>
      </w:r>
    </w:p>
    <w:p w:rsidR="004A7617" w:rsidRDefault="004A7617" w:rsidP="004A7617">
      <w:pPr>
        <w:spacing w:after="0" w:line="240" w:lineRule="auto"/>
        <w:ind w:firstLine="709"/>
        <w:jc w:val="both"/>
        <w:rPr>
          <w:rFonts w:ascii="Times New Roman" w:eastAsia="Times New Roman" w:hAnsi="Times New Roman" w:cs="Times New Roman"/>
          <w:sz w:val="24"/>
          <w:szCs w:val="24"/>
        </w:rPr>
      </w:pPr>
    </w:p>
    <w:p w:rsidR="004A7617" w:rsidRDefault="004A7617" w:rsidP="00937905">
      <w:pPr>
        <w:numPr>
          <w:ilvl w:val="0"/>
          <w:numId w:val="35"/>
        </w:numPr>
        <w:tabs>
          <w:tab w:val="left" w:pos="851"/>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соответствии с условиями Договора на оказание услуг по охране </w:t>
      </w:r>
    </w:p>
    <w:p w:rsidR="004A7617" w:rsidRDefault="004A7617" w:rsidP="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объектов почтовой связи с использованием технических средств охраны</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№_______ от _____, Исполнитель оказал Заказчику в период с __________по _________ следующие услуги:</w:t>
      </w:r>
    </w:p>
    <w:p w:rsidR="004A7617" w:rsidRDefault="004A7617" w:rsidP="004A7617">
      <w:pPr>
        <w:spacing w:after="0" w:line="240" w:lineRule="auto"/>
        <w:jc w:val="both"/>
        <w:rPr>
          <w:rFonts w:ascii="Times New Roman" w:eastAsia="Times New Roman" w:hAnsi="Times New Roman" w:cs="Times New Roman"/>
          <w:sz w:val="24"/>
          <w:szCs w:val="24"/>
        </w:rPr>
      </w:pPr>
    </w:p>
    <w:tbl>
      <w:tblPr>
        <w:tblW w:w="0" w:type="auto"/>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4A0" w:firstRow="1" w:lastRow="0" w:firstColumn="1" w:lastColumn="0" w:noHBand="0" w:noVBand="1"/>
      </w:tblPr>
      <w:tblGrid>
        <w:gridCol w:w="1809"/>
        <w:gridCol w:w="853"/>
        <w:gridCol w:w="790"/>
        <w:gridCol w:w="784"/>
        <w:gridCol w:w="1066"/>
        <w:gridCol w:w="1411"/>
        <w:gridCol w:w="1368"/>
        <w:gridCol w:w="1257"/>
      </w:tblGrid>
      <w:tr w:rsidR="004A7617" w:rsidTr="004A7617">
        <w:tc>
          <w:tcPr>
            <w:tcW w:w="1835" w:type="dxa"/>
            <w:tcBorders>
              <w:top w:val="single" w:sz="6" w:space="0" w:color="000000"/>
              <w:left w:val="single" w:sz="6" w:space="0" w:color="000000"/>
              <w:bottom w:val="single" w:sz="6" w:space="0" w:color="000000"/>
              <w:right w:val="single" w:sz="6" w:space="0" w:color="000000"/>
            </w:tcBorders>
            <w:vAlign w:val="center"/>
            <w:hideMark/>
          </w:tcPr>
          <w:p w:rsidR="004A7617" w:rsidRDefault="004A7617">
            <w:pPr>
              <w:spacing w:after="0" w:line="240" w:lineRule="auto"/>
              <w:jc w:val="center"/>
              <w:rPr>
                <w:rFonts w:ascii="Times New Roman" w:eastAsia="Arial Unicode MS" w:hAnsi="Times New Roman" w:cs="Times New Roman"/>
                <w:sz w:val="24"/>
                <w:szCs w:val="24"/>
              </w:rPr>
            </w:pPr>
            <w:r>
              <w:rPr>
                <w:rFonts w:ascii="Times New Roman" w:eastAsia="Times New Roman" w:hAnsi="Times New Roman" w:cs="Times New Roman"/>
                <w:bCs/>
                <w:sz w:val="24"/>
                <w:szCs w:val="24"/>
              </w:rPr>
              <w:t>Наименование объекта</w:t>
            </w:r>
          </w:p>
        </w:tc>
        <w:tc>
          <w:tcPr>
            <w:tcW w:w="853" w:type="dxa"/>
            <w:tcBorders>
              <w:top w:val="single" w:sz="6" w:space="0" w:color="000000"/>
              <w:left w:val="single" w:sz="6" w:space="0" w:color="000000"/>
              <w:bottom w:val="single" w:sz="6" w:space="0" w:color="000000"/>
              <w:right w:val="single" w:sz="6" w:space="0" w:color="000000"/>
            </w:tcBorders>
            <w:hideMark/>
          </w:tcPr>
          <w:p w:rsidR="004A7617" w:rsidRDefault="004A7617">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color w:val="000000"/>
                <w:spacing w:val="1"/>
                <w:sz w:val="24"/>
                <w:szCs w:val="24"/>
              </w:rPr>
              <w:t>Вид охраны</w:t>
            </w:r>
          </w:p>
        </w:tc>
        <w:tc>
          <w:tcPr>
            <w:tcW w:w="0" w:type="auto"/>
            <w:tcBorders>
              <w:top w:val="single" w:sz="6" w:space="0" w:color="000000"/>
              <w:left w:val="single" w:sz="6" w:space="0" w:color="000000"/>
              <w:bottom w:val="single" w:sz="6" w:space="0" w:color="000000"/>
              <w:right w:val="single" w:sz="6" w:space="0" w:color="000000"/>
            </w:tcBorders>
            <w:hideMark/>
          </w:tcPr>
          <w:p w:rsidR="004A7617" w:rsidRDefault="004A7617">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color w:val="000000"/>
                <w:spacing w:val="1"/>
                <w:sz w:val="24"/>
                <w:szCs w:val="24"/>
              </w:rPr>
              <w:t>Ед. услуги (час)</w:t>
            </w:r>
          </w:p>
        </w:tc>
        <w:tc>
          <w:tcPr>
            <w:tcW w:w="0" w:type="auto"/>
            <w:tcBorders>
              <w:top w:val="single" w:sz="6" w:space="0" w:color="000000"/>
              <w:left w:val="single" w:sz="6" w:space="0" w:color="000000"/>
              <w:bottom w:val="single" w:sz="6" w:space="0" w:color="000000"/>
              <w:right w:val="single" w:sz="6" w:space="0" w:color="000000"/>
            </w:tcBorders>
            <w:hideMark/>
          </w:tcPr>
          <w:p w:rsidR="004A7617" w:rsidRDefault="004A7617">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Тариф за ед. услуги без НДС (руб.)</w:t>
            </w:r>
          </w:p>
        </w:tc>
        <w:tc>
          <w:tcPr>
            <w:tcW w:w="1066" w:type="dxa"/>
            <w:tcBorders>
              <w:top w:val="single" w:sz="6" w:space="0" w:color="000000"/>
              <w:left w:val="single" w:sz="6" w:space="0" w:color="000000"/>
              <w:bottom w:val="single" w:sz="6" w:space="0" w:color="000000"/>
              <w:right w:val="single" w:sz="6" w:space="0" w:color="000000"/>
            </w:tcBorders>
            <w:hideMark/>
          </w:tcPr>
          <w:p w:rsidR="004A7617" w:rsidRDefault="004A7617">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Объем (кол-во ед.) за отчетный период (месяц)</w:t>
            </w:r>
          </w:p>
        </w:tc>
        <w:tc>
          <w:tcPr>
            <w:tcW w:w="1437" w:type="dxa"/>
            <w:tcBorders>
              <w:top w:val="single" w:sz="6" w:space="0" w:color="000000"/>
              <w:left w:val="single" w:sz="6" w:space="0" w:color="000000"/>
              <w:bottom w:val="single" w:sz="6" w:space="0" w:color="000000"/>
              <w:right w:val="single" w:sz="6" w:space="0" w:color="000000"/>
            </w:tcBorders>
            <w:hideMark/>
          </w:tcPr>
          <w:p w:rsidR="004A7617" w:rsidRDefault="004A7617">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Стоимость без НДС (руб.)</w:t>
            </w:r>
            <w:r>
              <w:rPr>
                <w:rFonts w:ascii="Times New Roman" w:eastAsia="Times New Roman" w:hAnsi="Times New Roman" w:cs="Times New Roman"/>
                <w:color w:val="000000" w:themeColor="text1"/>
                <w:sz w:val="24"/>
                <w:szCs w:val="24"/>
                <w:vertAlign w:val="superscript"/>
              </w:rPr>
              <w:t xml:space="preserve"> </w:t>
            </w:r>
            <w:r>
              <w:rPr>
                <w:rFonts w:ascii="Times New Roman" w:eastAsia="Times New Roman" w:hAnsi="Times New Roman" w:cs="Times New Roman"/>
                <w:color w:val="000000" w:themeColor="text1"/>
                <w:sz w:val="24"/>
                <w:szCs w:val="24"/>
                <w:vertAlign w:val="superscript"/>
              </w:rPr>
              <w:footnoteReference w:id="14"/>
            </w:r>
          </w:p>
        </w:tc>
        <w:tc>
          <w:tcPr>
            <w:tcW w:w="0" w:type="auto"/>
            <w:tcBorders>
              <w:top w:val="single" w:sz="6" w:space="0" w:color="000000"/>
              <w:left w:val="single" w:sz="6" w:space="0" w:color="000000"/>
              <w:bottom w:val="single" w:sz="6" w:space="0" w:color="000000"/>
              <w:right w:val="single" w:sz="6" w:space="0" w:color="000000"/>
            </w:tcBorders>
            <w:hideMark/>
          </w:tcPr>
          <w:p w:rsidR="004A7617" w:rsidRDefault="004A7617">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lang w:eastAsia="ar-SA"/>
              </w:rPr>
              <w:t>Сумма НДС___</w:t>
            </w:r>
            <w:r>
              <w:rPr>
                <w:rFonts w:ascii="Times New Roman" w:eastAsia="Times New Roman" w:hAnsi="Times New Roman" w:cs="Times New Roman"/>
                <w:sz w:val="24"/>
                <w:szCs w:val="24"/>
                <w:vertAlign w:val="superscript"/>
                <w:lang w:eastAsia="ar-SA"/>
              </w:rPr>
              <w:footnoteReference w:id="15"/>
            </w:r>
            <w:r>
              <w:rPr>
                <w:rFonts w:ascii="Times New Roman" w:eastAsia="Times New Roman" w:hAnsi="Times New Roman" w:cs="Times New Roman"/>
                <w:sz w:val="24"/>
                <w:szCs w:val="24"/>
                <w:lang w:eastAsia="ar-SA"/>
              </w:rPr>
              <w:t>%, (руб.)</w:t>
            </w:r>
            <w:r>
              <w:rPr>
                <w:rFonts w:ascii="Times New Roman" w:eastAsia="Times New Roman" w:hAnsi="Times New Roman" w:cs="Times New Roman"/>
                <w:color w:val="000000" w:themeColor="text1"/>
                <w:sz w:val="24"/>
                <w:szCs w:val="24"/>
                <w:vertAlign w:val="superscript"/>
              </w:rPr>
              <w:t xml:space="preserve"> </w:t>
            </w:r>
            <w:r>
              <w:rPr>
                <w:rFonts w:ascii="Times New Roman" w:eastAsia="Times New Roman" w:hAnsi="Times New Roman" w:cs="Times New Roman"/>
                <w:color w:val="000000" w:themeColor="text1"/>
                <w:sz w:val="24"/>
                <w:szCs w:val="24"/>
                <w:vertAlign w:val="superscript"/>
              </w:rPr>
              <w:footnoteReference w:id="16"/>
            </w:r>
          </w:p>
        </w:tc>
        <w:tc>
          <w:tcPr>
            <w:tcW w:w="0" w:type="auto"/>
            <w:tcBorders>
              <w:top w:val="single" w:sz="6" w:space="0" w:color="000000"/>
              <w:left w:val="single" w:sz="6" w:space="0" w:color="000000"/>
              <w:bottom w:val="single" w:sz="6" w:space="0" w:color="000000"/>
              <w:right w:val="single" w:sz="6" w:space="0" w:color="000000"/>
            </w:tcBorders>
            <w:hideMark/>
          </w:tcPr>
          <w:p w:rsidR="004A7617" w:rsidRDefault="004A7617">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Стоимость, в том числе с НДС (руб.)</w:t>
            </w:r>
            <w:r>
              <w:rPr>
                <w:rFonts w:ascii="Times New Roman" w:eastAsia="Times New Roman" w:hAnsi="Times New Roman" w:cs="Times New Roman"/>
                <w:color w:val="000000" w:themeColor="text1"/>
                <w:sz w:val="24"/>
                <w:szCs w:val="24"/>
                <w:vertAlign w:val="superscript"/>
              </w:rPr>
              <w:t xml:space="preserve"> </w:t>
            </w:r>
            <w:r>
              <w:rPr>
                <w:rFonts w:ascii="Times New Roman" w:eastAsia="Times New Roman" w:hAnsi="Times New Roman" w:cs="Times New Roman"/>
                <w:color w:val="000000" w:themeColor="text1"/>
                <w:sz w:val="24"/>
                <w:szCs w:val="24"/>
                <w:vertAlign w:val="superscript"/>
              </w:rPr>
              <w:footnoteReference w:id="17"/>
            </w:r>
          </w:p>
        </w:tc>
      </w:tr>
      <w:tr w:rsidR="004A7617" w:rsidTr="004A7617">
        <w:tc>
          <w:tcPr>
            <w:tcW w:w="1835" w:type="dxa"/>
            <w:tcBorders>
              <w:top w:val="single" w:sz="6" w:space="0" w:color="000000"/>
              <w:left w:val="single" w:sz="6" w:space="0" w:color="000000"/>
              <w:bottom w:val="single" w:sz="6" w:space="0" w:color="000000"/>
              <w:right w:val="single" w:sz="6" w:space="0" w:color="000000"/>
            </w:tcBorders>
          </w:tcPr>
          <w:p w:rsidR="004A7617" w:rsidRDefault="004A7617">
            <w:pPr>
              <w:spacing w:after="0" w:line="240" w:lineRule="auto"/>
              <w:rPr>
                <w:rFonts w:ascii="Times New Roman" w:eastAsia="Arial Unicode MS" w:hAnsi="Times New Roman" w:cs="Times New Roman"/>
                <w:sz w:val="24"/>
                <w:szCs w:val="24"/>
              </w:rPr>
            </w:pPr>
          </w:p>
        </w:tc>
        <w:tc>
          <w:tcPr>
            <w:tcW w:w="853" w:type="dxa"/>
            <w:tcBorders>
              <w:top w:val="single" w:sz="6" w:space="0" w:color="000000"/>
              <w:left w:val="single" w:sz="6" w:space="0" w:color="000000"/>
              <w:bottom w:val="single" w:sz="6" w:space="0" w:color="000000"/>
              <w:right w:val="single" w:sz="6" w:space="0" w:color="000000"/>
            </w:tcBorders>
          </w:tcPr>
          <w:p w:rsidR="004A7617" w:rsidRDefault="004A7617">
            <w:pPr>
              <w:spacing w:after="0" w:line="240" w:lineRule="auto"/>
              <w:rPr>
                <w:rFonts w:ascii="Times New Roman" w:eastAsia="Arial Unicode MS"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4A7617" w:rsidRDefault="004A7617">
            <w:pPr>
              <w:spacing w:after="0" w:line="240" w:lineRule="auto"/>
              <w:rPr>
                <w:rFonts w:ascii="Times New Roman" w:eastAsia="Arial Unicode MS"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4A7617" w:rsidRDefault="004A7617">
            <w:pPr>
              <w:spacing w:after="0" w:line="240" w:lineRule="auto"/>
              <w:rPr>
                <w:rFonts w:ascii="Times New Roman" w:eastAsia="Arial Unicode MS" w:hAnsi="Times New Roman" w:cs="Times New Roman"/>
                <w:sz w:val="24"/>
                <w:szCs w:val="24"/>
              </w:rPr>
            </w:pPr>
          </w:p>
        </w:tc>
        <w:tc>
          <w:tcPr>
            <w:tcW w:w="1066" w:type="dxa"/>
            <w:tcBorders>
              <w:top w:val="single" w:sz="6" w:space="0" w:color="000000"/>
              <w:left w:val="single" w:sz="6" w:space="0" w:color="000000"/>
              <w:bottom w:val="single" w:sz="6" w:space="0" w:color="000000"/>
              <w:right w:val="single" w:sz="6" w:space="0" w:color="000000"/>
            </w:tcBorders>
          </w:tcPr>
          <w:p w:rsidR="004A7617" w:rsidRDefault="004A7617">
            <w:pPr>
              <w:spacing w:after="0" w:line="240" w:lineRule="auto"/>
              <w:rPr>
                <w:rFonts w:ascii="Times New Roman" w:eastAsia="Arial Unicode MS" w:hAnsi="Times New Roman" w:cs="Times New Roman"/>
                <w:sz w:val="24"/>
                <w:szCs w:val="24"/>
              </w:rPr>
            </w:pPr>
          </w:p>
        </w:tc>
        <w:tc>
          <w:tcPr>
            <w:tcW w:w="1437" w:type="dxa"/>
            <w:tcBorders>
              <w:top w:val="single" w:sz="6" w:space="0" w:color="000000"/>
              <w:left w:val="single" w:sz="6" w:space="0" w:color="000000"/>
              <w:bottom w:val="single" w:sz="6" w:space="0" w:color="000000"/>
              <w:right w:val="single" w:sz="6" w:space="0" w:color="000000"/>
            </w:tcBorders>
          </w:tcPr>
          <w:p w:rsidR="004A7617" w:rsidRDefault="004A7617">
            <w:pPr>
              <w:spacing w:after="0" w:line="240" w:lineRule="auto"/>
              <w:rPr>
                <w:rFonts w:ascii="Times New Roman" w:eastAsia="Arial Unicode MS"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4A7617" w:rsidRDefault="004A7617">
            <w:pPr>
              <w:spacing w:after="0" w:line="240" w:lineRule="auto"/>
              <w:rPr>
                <w:rFonts w:ascii="Times New Roman" w:eastAsia="Arial Unicode MS"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4A7617" w:rsidRDefault="004A7617">
            <w:pPr>
              <w:spacing w:after="0" w:line="240" w:lineRule="auto"/>
              <w:rPr>
                <w:rFonts w:ascii="Times New Roman" w:eastAsia="Arial Unicode MS" w:hAnsi="Times New Roman" w:cs="Times New Roman"/>
                <w:sz w:val="24"/>
                <w:szCs w:val="24"/>
              </w:rPr>
            </w:pPr>
          </w:p>
        </w:tc>
      </w:tr>
      <w:tr w:rsidR="004A7617" w:rsidTr="004A7617">
        <w:tc>
          <w:tcPr>
            <w:tcW w:w="1835" w:type="dxa"/>
            <w:tcBorders>
              <w:top w:val="single" w:sz="6" w:space="0" w:color="000000"/>
              <w:left w:val="single" w:sz="6" w:space="0" w:color="000000"/>
              <w:bottom w:val="single" w:sz="6" w:space="0" w:color="000000"/>
              <w:right w:val="single" w:sz="6" w:space="0" w:color="000000"/>
            </w:tcBorders>
          </w:tcPr>
          <w:p w:rsidR="004A7617" w:rsidRDefault="004A7617">
            <w:pPr>
              <w:rPr>
                <w:sz w:val="24"/>
                <w:szCs w:val="24"/>
              </w:rPr>
            </w:pPr>
          </w:p>
        </w:tc>
        <w:tc>
          <w:tcPr>
            <w:tcW w:w="853" w:type="dxa"/>
            <w:tcBorders>
              <w:top w:val="single" w:sz="6" w:space="0" w:color="000000"/>
              <w:left w:val="single" w:sz="6" w:space="0" w:color="000000"/>
              <w:bottom w:val="single" w:sz="6" w:space="0" w:color="000000"/>
              <w:right w:val="single" w:sz="6" w:space="0" w:color="000000"/>
            </w:tcBorders>
          </w:tcPr>
          <w:p w:rsidR="004A7617" w:rsidRDefault="004A7617">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4A7617" w:rsidRDefault="004A7617">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4A7617" w:rsidRDefault="004A7617">
            <w:pPr>
              <w:rPr>
                <w:sz w:val="24"/>
                <w:szCs w:val="24"/>
              </w:rPr>
            </w:pPr>
          </w:p>
        </w:tc>
        <w:tc>
          <w:tcPr>
            <w:tcW w:w="1066" w:type="dxa"/>
            <w:tcBorders>
              <w:top w:val="single" w:sz="6" w:space="0" w:color="000000"/>
              <w:left w:val="single" w:sz="6" w:space="0" w:color="000000"/>
              <w:bottom w:val="single" w:sz="6" w:space="0" w:color="000000"/>
              <w:right w:val="single" w:sz="6" w:space="0" w:color="000000"/>
            </w:tcBorders>
          </w:tcPr>
          <w:p w:rsidR="004A7617" w:rsidRDefault="004A7617">
            <w:pPr>
              <w:rPr>
                <w:sz w:val="24"/>
                <w:szCs w:val="24"/>
              </w:rPr>
            </w:pPr>
          </w:p>
        </w:tc>
        <w:tc>
          <w:tcPr>
            <w:tcW w:w="1437" w:type="dxa"/>
            <w:tcBorders>
              <w:top w:val="single" w:sz="6" w:space="0" w:color="000000"/>
              <w:left w:val="single" w:sz="6" w:space="0" w:color="000000"/>
              <w:bottom w:val="single" w:sz="6" w:space="0" w:color="000000"/>
              <w:right w:val="single" w:sz="6" w:space="0" w:color="000000"/>
            </w:tcBorders>
          </w:tcPr>
          <w:p w:rsidR="004A7617" w:rsidRDefault="004A7617">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4A7617" w:rsidRDefault="004A7617">
            <w:pPr>
              <w:rPr>
                <w:sz w:val="24"/>
                <w:szCs w:val="24"/>
              </w:rPr>
            </w:pPr>
          </w:p>
        </w:tc>
        <w:tc>
          <w:tcPr>
            <w:tcW w:w="0" w:type="auto"/>
            <w:tcBorders>
              <w:top w:val="single" w:sz="6" w:space="0" w:color="000000"/>
              <w:left w:val="single" w:sz="6" w:space="0" w:color="000000"/>
              <w:bottom w:val="single" w:sz="6" w:space="0" w:color="000000"/>
              <w:right w:val="single" w:sz="6" w:space="0" w:color="000000"/>
            </w:tcBorders>
          </w:tcPr>
          <w:p w:rsidR="004A7617" w:rsidRDefault="004A7617">
            <w:pPr>
              <w:rPr>
                <w:sz w:val="24"/>
                <w:szCs w:val="24"/>
              </w:rPr>
            </w:pPr>
          </w:p>
        </w:tc>
      </w:tr>
      <w:tr w:rsidR="004A7617" w:rsidTr="004A7617">
        <w:tc>
          <w:tcPr>
            <w:tcW w:w="8173" w:type="dxa"/>
            <w:gridSpan w:val="7"/>
            <w:tcBorders>
              <w:top w:val="single" w:sz="6" w:space="0" w:color="000000"/>
              <w:left w:val="single" w:sz="6" w:space="0" w:color="000000"/>
              <w:bottom w:val="single" w:sz="6" w:space="0" w:color="000000"/>
              <w:right w:val="single" w:sz="6" w:space="0" w:color="000000"/>
            </w:tcBorders>
            <w:hideMark/>
          </w:tcPr>
          <w:p w:rsidR="004A7617" w:rsidRDefault="004A7617">
            <w:pPr>
              <w:spacing w:after="0" w:line="240" w:lineRule="auto"/>
              <w:rPr>
                <w:rFonts w:ascii="Times New Roman" w:eastAsia="Arial Unicode MS" w:hAnsi="Times New Roman" w:cs="Times New Roman"/>
                <w:sz w:val="24"/>
                <w:szCs w:val="24"/>
              </w:rPr>
            </w:pPr>
            <w:r>
              <w:rPr>
                <w:rFonts w:ascii="Times New Roman" w:eastAsia="Arial Unicode MS" w:hAnsi="Times New Roman" w:cs="Times New Roman"/>
                <w:sz w:val="24"/>
                <w:szCs w:val="24"/>
              </w:rPr>
              <w:t>Итого:</w:t>
            </w:r>
          </w:p>
        </w:tc>
        <w:tc>
          <w:tcPr>
            <w:tcW w:w="0" w:type="auto"/>
            <w:tcBorders>
              <w:top w:val="single" w:sz="6" w:space="0" w:color="000000"/>
              <w:left w:val="single" w:sz="6" w:space="0" w:color="000000"/>
              <w:bottom w:val="single" w:sz="6" w:space="0" w:color="000000"/>
              <w:right w:val="single" w:sz="6" w:space="0" w:color="000000"/>
            </w:tcBorders>
          </w:tcPr>
          <w:p w:rsidR="004A7617" w:rsidRDefault="004A7617">
            <w:pPr>
              <w:spacing w:after="0" w:line="240" w:lineRule="auto"/>
              <w:rPr>
                <w:rFonts w:ascii="Times New Roman" w:eastAsia="Arial Unicode MS" w:hAnsi="Times New Roman" w:cs="Times New Roman"/>
                <w:sz w:val="24"/>
                <w:szCs w:val="24"/>
              </w:rPr>
            </w:pPr>
          </w:p>
        </w:tc>
      </w:tr>
    </w:tbl>
    <w:p w:rsidR="004A7617" w:rsidRDefault="004A7617" w:rsidP="004A7617">
      <w:pPr>
        <w:spacing w:after="0" w:line="240" w:lineRule="auto"/>
        <w:jc w:val="both"/>
        <w:rPr>
          <w:rFonts w:ascii="Times New Roman" w:eastAsia="Times New Roman" w:hAnsi="Times New Roman" w:cs="Times New Roman"/>
          <w:sz w:val="24"/>
          <w:szCs w:val="24"/>
        </w:rPr>
      </w:pP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Цена услуг за период с _______ по _______составила ____________ руб. ________коп</w:t>
      </w:r>
      <w:r>
        <w:rPr>
          <w:rFonts w:ascii="Times New Roman" w:eastAsia="Times New Roman" w:hAnsi="Times New Roman" w:cs="Times New Roman"/>
          <w:sz w:val="24"/>
          <w:szCs w:val="24"/>
          <w:vertAlign w:val="superscript"/>
        </w:rPr>
        <w:footnoteReference w:id="18"/>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сумма прописью</w:t>
      </w:r>
      <w:r>
        <w:rPr>
          <w:rFonts w:ascii="Times New Roman" w:eastAsia="Times New Roman" w:hAnsi="Times New Roman" w:cs="Times New Roman"/>
          <w:sz w:val="24"/>
          <w:szCs w:val="24"/>
        </w:rPr>
        <w:t>).</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При оплате Заказчиком услуг удерживается налог на доходы физических лиц в соответствии с действующим законодательством Российской Федерации в сумме ____</w:t>
      </w:r>
      <w:r>
        <w:rPr>
          <w:rFonts w:ascii="Times New Roman" w:eastAsia="Times New Roman" w:hAnsi="Times New Roman" w:cs="Times New Roman"/>
          <w:sz w:val="24"/>
          <w:szCs w:val="24"/>
          <w:vertAlign w:val="superscript"/>
        </w:rPr>
        <w:footnoteReference w:id="19"/>
      </w:r>
    </w:p>
    <w:p w:rsidR="004A7617" w:rsidRDefault="004A7617" w:rsidP="004A7617">
      <w:pPr>
        <w:spacing w:after="0" w:line="240" w:lineRule="auto"/>
        <w:ind w:firstLine="709"/>
        <w:jc w:val="both"/>
        <w:rPr>
          <w:rFonts w:ascii="Times New Roman" w:eastAsiaTheme="minorHAnsi" w:hAnsi="Times New Roman" w:cs="Times New Roman"/>
          <w:bCs/>
          <w:color w:val="000000" w:themeColor="text1"/>
          <w:sz w:val="24"/>
          <w:szCs w:val="24"/>
          <w:lang w:eastAsia="en-US"/>
        </w:rPr>
      </w:pPr>
      <w:r>
        <w:rPr>
          <w:rFonts w:ascii="Times New Roman" w:eastAsia="Times New Roman" w:hAnsi="Times New Roman" w:cs="Times New Roman"/>
          <w:sz w:val="24"/>
          <w:szCs w:val="24"/>
        </w:rPr>
        <w:t xml:space="preserve">4. </w:t>
      </w:r>
      <w:r>
        <w:rPr>
          <w:rFonts w:ascii="Times New Roman" w:eastAsiaTheme="minorHAnsi" w:hAnsi="Times New Roman" w:cs="Times New Roman"/>
          <w:bCs/>
          <w:color w:val="000000" w:themeColor="text1"/>
          <w:sz w:val="24"/>
          <w:szCs w:val="24"/>
          <w:lang w:eastAsia="en-US"/>
        </w:rPr>
        <w:t>При осуществлении оплаты Заказчик исчисляет и удерживает НДС в размере, установленном налоговым законодательством Российской Федерации, действующим на дату совершения платежа, и перечисляет его в бюджет как налоговый агент</w:t>
      </w:r>
      <w:r>
        <w:rPr>
          <w:rFonts w:ascii="Times New Roman" w:eastAsiaTheme="minorHAnsi" w:hAnsi="Times New Roman" w:cs="Times New Roman"/>
          <w:sz w:val="24"/>
          <w:szCs w:val="24"/>
          <w:vertAlign w:val="superscript"/>
          <w:lang w:eastAsia="en-US"/>
        </w:rPr>
        <w:footnoteReference w:id="20"/>
      </w:r>
      <w:r>
        <w:rPr>
          <w:rFonts w:ascii="Times New Roman" w:eastAsiaTheme="minorHAnsi" w:hAnsi="Times New Roman" w:cs="Times New Roman"/>
          <w:bCs/>
          <w:color w:val="000000" w:themeColor="text1"/>
          <w:sz w:val="24"/>
          <w:szCs w:val="24"/>
          <w:lang w:eastAsia="en-US"/>
        </w:rPr>
        <w:t>.</w:t>
      </w:r>
    </w:p>
    <w:p w:rsidR="004A7617" w:rsidRDefault="004A7617" w:rsidP="004A7617">
      <w:pPr>
        <w:spacing w:after="0" w:line="240" w:lineRule="auto"/>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bCs/>
          <w:color w:val="000000" w:themeColor="text1"/>
          <w:sz w:val="24"/>
          <w:szCs w:val="24"/>
          <w:lang w:eastAsia="en-US"/>
        </w:rPr>
        <w:t>5. Сумма удержанной неустойки ___________ руб. _________коп. (сумма прописью)</w:t>
      </w:r>
      <w:r>
        <w:rPr>
          <w:rStyle w:val="a8"/>
          <w:rFonts w:eastAsiaTheme="minorHAnsi"/>
          <w:bCs/>
          <w:color w:val="000000" w:themeColor="text1"/>
          <w:sz w:val="24"/>
          <w:szCs w:val="24"/>
          <w:lang w:eastAsia="en-US"/>
        </w:rPr>
        <w:footnoteReference w:id="21"/>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Следует к перечислению ____________ руб. ________коп</w:t>
      </w:r>
      <w:r>
        <w:rPr>
          <w:rFonts w:ascii="Times New Roman" w:eastAsia="Times New Roman" w:hAnsi="Times New Roman" w:cs="Times New Roman"/>
          <w:sz w:val="24"/>
          <w:szCs w:val="24"/>
          <w:vertAlign w:val="superscript"/>
        </w:rPr>
        <w:footnoteReference w:id="22"/>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сумма прописью</w:t>
      </w:r>
      <w:r>
        <w:rPr>
          <w:rFonts w:ascii="Times New Roman" w:eastAsia="Times New Roman" w:hAnsi="Times New Roman" w:cs="Times New Roman"/>
          <w:sz w:val="24"/>
          <w:szCs w:val="24"/>
        </w:rPr>
        <w:t>)</w:t>
      </w:r>
      <w:r w:rsidR="00A6525E">
        <w:rPr>
          <w:rFonts w:ascii="Times New Roman" w:eastAsia="Times New Roman" w:hAnsi="Times New Roman" w:cs="Times New Roman"/>
          <w:sz w:val="24"/>
          <w:szCs w:val="24"/>
        </w:rPr>
        <w:t>.</w:t>
      </w:r>
    </w:p>
    <w:p w:rsidR="00A6525E" w:rsidRDefault="00A6525E"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00A6525E">
        <w:rPr>
          <w:rFonts w:ascii="Times New Roman" w:eastAsia="Times New Roman" w:hAnsi="Times New Roman" w:cs="Times New Roman"/>
          <w:sz w:val="24"/>
          <w:szCs w:val="24"/>
        </w:rPr>
        <w:t>Дата совершения факта хозяйственной жизни: ______</w:t>
      </w:r>
      <w:r w:rsidRPr="00A6525E">
        <w:rPr>
          <w:rFonts w:ascii="Times New Roman" w:eastAsia="Times New Roman" w:hAnsi="Times New Roman" w:cs="Times New Roman"/>
          <w:sz w:val="24"/>
          <w:szCs w:val="24"/>
          <w:vertAlign w:val="superscript"/>
        </w:rPr>
        <w:footnoteReference w:id="23"/>
      </w:r>
      <w:r w:rsidRPr="00A6525E">
        <w:rPr>
          <w:rFonts w:ascii="Times New Roman" w:eastAsia="Times New Roman" w:hAnsi="Times New Roman" w:cs="Times New Roman"/>
          <w:sz w:val="24"/>
          <w:szCs w:val="24"/>
        </w:rPr>
        <w:t>.</w:t>
      </w:r>
    </w:p>
    <w:p w:rsidR="004A7617" w:rsidRDefault="00A6525E" w:rsidP="004A7617">
      <w:pPr>
        <w:tabs>
          <w:tab w:val="left" w:pos="-142"/>
          <w:tab w:val="left" w:pos="0"/>
          <w:tab w:val="left" w:pos="993"/>
        </w:tabs>
        <w:suppressAutoHyphen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4A7617">
        <w:rPr>
          <w:rFonts w:ascii="Times New Roman" w:eastAsia="Times New Roman" w:hAnsi="Times New Roman" w:cs="Times New Roman"/>
          <w:sz w:val="24"/>
          <w:szCs w:val="24"/>
        </w:rPr>
        <w:t xml:space="preserve">. </w:t>
      </w:r>
      <w:r w:rsidR="004A7617">
        <w:rPr>
          <w:rFonts w:ascii="Times New Roman" w:eastAsia="Times New Roman" w:hAnsi="Times New Roman" w:cs="Times New Roman"/>
          <w:sz w:val="24"/>
          <w:szCs w:val="24"/>
        </w:rPr>
        <w:tab/>
        <w:t>Акт составлен в двух экземплярах, имеющих равную силу, по одному для каждой Стороны.</w:t>
      </w:r>
    </w:p>
    <w:p w:rsidR="004A7617" w:rsidRDefault="004A7617" w:rsidP="004A7617">
      <w:pPr>
        <w:widowControl w:val="0"/>
        <w:tabs>
          <w:tab w:val="left" w:pos="567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w:t>
      </w:r>
      <w:r>
        <w:rPr>
          <w:rFonts w:ascii="Times New Roman" w:eastAsia="Times New Roman" w:hAnsi="Times New Roman" w:cs="Times New Roman"/>
          <w:sz w:val="24"/>
          <w:szCs w:val="24"/>
          <w:vertAlign w:val="superscript"/>
        </w:rPr>
        <w:footnoteReference w:id="24"/>
      </w:r>
      <w:r>
        <w:rPr>
          <w:rFonts w:ascii="Times New Roman" w:eastAsia="Times New Roman" w:hAnsi="Times New Roman" w:cs="Times New Roman"/>
          <w:sz w:val="24"/>
          <w:szCs w:val="24"/>
        </w:rPr>
        <w:t xml:space="preserve"> </w:t>
      </w:r>
    </w:p>
    <w:p w:rsidR="004A7617" w:rsidRDefault="004A7617" w:rsidP="004A7617">
      <w:pPr>
        <w:widowControl w:val="0"/>
        <w:tabs>
          <w:tab w:val="left" w:pos="5670"/>
        </w:tabs>
        <w:autoSpaceDE w:val="0"/>
        <w:autoSpaceDN w:val="0"/>
        <w:adjustRightInd w:val="0"/>
        <w:spacing w:after="0" w:line="240" w:lineRule="auto"/>
        <w:rPr>
          <w:rFonts w:ascii="Times New Roman" w:eastAsia="Times New Roman" w:hAnsi="Times New Roman" w:cs="Times New Roman"/>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4A7617" w:rsidTr="004A7617">
        <w:trPr>
          <w:trHeight w:val="422"/>
        </w:trPr>
        <w:tc>
          <w:tcPr>
            <w:tcW w:w="4786" w:type="dxa"/>
            <w:hideMark/>
          </w:tcPr>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М.П. (при наличии печати)</w:t>
            </w:r>
          </w:p>
        </w:tc>
        <w:tc>
          <w:tcPr>
            <w:tcW w:w="4677" w:type="dxa"/>
          </w:tcPr>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p>
          <w:p w:rsidR="004A7617" w:rsidRDefault="004A7617">
            <w:pPr>
              <w:spacing w:after="0" w:line="240" w:lineRule="auto"/>
              <w:rPr>
                <w:rFonts w:ascii="Times New Roman" w:eastAsia="Times New Roman" w:hAnsi="Times New Roman" w:cs="Times New Roman"/>
                <w:sz w:val="24"/>
                <w:szCs w:val="24"/>
              </w:rPr>
            </w:pPr>
          </w:p>
        </w:tc>
      </w:tr>
    </w:tbl>
    <w:p w:rsidR="004A7617" w:rsidRDefault="004A7617" w:rsidP="004A7617">
      <w:pPr>
        <w:widowControl w:val="0"/>
        <w:pBdr>
          <w:bottom w:val="single" w:sz="12" w:space="1" w:color="auto"/>
        </w:pBdr>
        <w:tabs>
          <w:tab w:val="left" w:pos="5670"/>
        </w:tabs>
        <w:autoSpaceDE w:val="0"/>
        <w:autoSpaceDN w:val="0"/>
        <w:adjustRightInd w:val="0"/>
        <w:spacing w:after="0" w:line="240" w:lineRule="auto"/>
        <w:rPr>
          <w:rFonts w:ascii="Times New Roman" w:eastAsia="Times New Roman" w:hAnsi="Times New Roman" w:cs="Times New Roman"/>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4A7617" w:rsidTr="004A7617">
        <w:trPr>
          <w:trHeight w:val="422"/>
        </w:trPr>
        <w:tc>
          <w:tcPr>
            <w:tcW w:w="4786" w:type="dxa"/>
            <w:hideMark/>
          </w:tcPr>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w:t>
            </w:r>
            <w:r w:rsidRPr="003B4B0C">
              <w:rPr>
                <w:rFonts w:ascii="Times New Roman" w:eastAsia="Times New Roman" w:hAnsi="Times New Roman" w:cs="Times New Roman"/>
                <w:sz w:val="24"/>
                <w:szCs w:val="24"/>
                <w:u w:val="single"/>
              </w:rPr>
              <w:t>_________________</w:t>
            </w:r>
            <w:r>
              <w:rPr>
                <w:rFonts w:ascii="Times New Roman" w:eastAsia="Times New Roman" w:hAnsi="Times New Roman" w:cs="Times New Roman"/>
                <w:sz w:val="24"/>
                <w:szCs w:val="24"/>
              </w:rPr>
              <w:t>______</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w:t>
            </w:r>
            <w:r w:rsidRPr="003B4B0C">
              <w:rPr>
                <w:rFonts w:ascii="Times New Roman" w:eastAsia="Times New Roman" w:hAnsi="Times New Roman" w:cs="Times New Roman"/>
                <w:sz w:val="24"/>
                <w:szCs w:val="24"/>
                <w:u w:val="single"/>
              </w:rPr>
              <w:t>_____________________</w:t>
            </w:r>
            <w:r>
              <w:rPr>
                <w:rFonts w:ascii="Times New Roman" w:eastAsia="Times New Roman" w:hAnsi="Times New Roman" w:cs="Times New Roman"/>
                <w:sz w:val="24"/>
                <w:szCs w:val="24"/>
              </w:rPr>
              <w:t>___</w:t>
            </w:r>
          </w:p>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B35C92">
            <w:pPr>
              <w:spacing w:after="0" w:line="240" w:lineRule="auto"/>
              <w:jc w:val="center"/>
              <w:rPr>
                <w:rFonts w:ascii="Times New Roman" w:eastAsia="Times New Roman" w:hAnsi="Times New Roman" w:cs="Times New Roman"/>
                <w:sz w:val="24"/>
                <w:szCs w:val="24"/>
              </w:rPr>
            </w:pPr>
            <w:r w:rsidRPr="00850E86">
              <w:rPr>
                <w:rFonts w:ascii="Times New Roman" w:eastAsia="Times New Roman" w:hAnsi="Times New Roman" w:cs="Times New Roman"/>
                <w:sz w:val="24"/>
                <w:szCs w:val="24"/>
                <w:u w:val="single"/>
              </w:rPr>
              <w:t>___ ____________</w:t>
            </w:r>
            <w:r>
              <w:rPr>
                <w:rFonts w:ascii="Times New Roman" w:eastAsia="Times New Roman" w:hAnsi="Times New Roman" w:cs="Times New Roman"/>
                <w:sz w:val="24"/>
                <w:szCs w:val="24"/>
              </w:rPr>
              <w:t xml:space="preserve"> 2026</w:t>
            </w:r>
            <w:r w:rsidR="007540BD">
              <w:rPr>
                <w:rFonts w:ascii="Times New Roman" w:eastAsia="Times New Roman" w:hAnsi="Times New Roman" w:cs="Times New Roman"/>
                <w:sz w:val="24"/>
                <w:szCs w:val="24"/>
              </w:rPr>
              <w:t xml:space="preserve"> </w:t>
            </w:r>
            <w:r w:rsidR="004A7617">
              <w:rPr>
                <w:rFonts w:ascii="Times New Roman" w:eastAsia="Times New Roman" w:hAnsi="Times New Roman" w:cs="Times New Roman"/>
                <w:sz w:val="24"/>
                <w:szCs w:val="24"/>
              </w:rPr>
              <w:t>г.</w:t>
            </w:r>
          </w:p>
          <w:p w:rsidR="004A7617" w:rsidRPr="00850E86" w:rsidRDefault="004A7617">
            <w:pPr>
              <w:spacing w:after="0" w:line="240" w:lineRule="auto"/>
              <w:jc w:val="center"/>
              <w:rPr>
                <w:rFonts w:ascii="Times New Roman" w:eastAsia="Times New Roman" w:hAnsi="Times New Roman" w:cs="Times New Roman"/>
                <w:sz w:val="24"/>
                <w:szCs w:val="24"/>
                <w:vertAlign w:val="superscript"/>
              </w:rPr>
            </w:pPr>
            <w:r w:rsidRPr="00850E86">
              <w:rPr>
                <w:rFonts w:ascii="Times New Roman" w:eastAsia="Times New Roman" w:hAnsi="Times New Roman" w:cs="Times New Roman"/>
                <w:sz w:val="24"/>
                <w:szCs w:val="24"/>
                <w:vertAlign w:val="superscript"/>
              </w:rPr>
              <w:t>М.П. (при наличии печати)</w:t>
            </w:r>
          </w:p>
        </w:tc>
        <w:tc>
          <w:tcPr>
            <w:tcW w:w="4677" w:type="dxa"/>
          </w:tcPr>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rsidR="00B35C92" w:rsidRDefault="00B35C9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rsidR="004A7617" w:rsidRDefault="00B35C9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УФПС Приморского края</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B35C9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______________/А.В. Дорофеев/</w:t>
            </w:r>
          </w:p>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w:t>
            </w:r>
            <w:r w:rsidR="00B35C92">
              <w:rPr>
                <w:rFonts w:ascii="Times New Roman" w:eastAsia="Times New Roman" w:hAnsi="Times New Roman" w:cs="Times New Roman"/>
                <w:sz w:val="24"/>
                <w:szCs w:val="24"/>
              </w:rPr>
              <w:t>__ 2026</w:t>
            </w:r>
            <w:r w:rsidR="007540B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w:t>
            </w:r>
          </w:p>
          <w:p w:rsidR="004A7617" w:rsidRPr="00850E86" w:rsidRDefault="009A0DD7">
            <w:pPr>
              <w:spacing w:after="0" w:line="240" w:lineRule="auto"/>
              <w:rPr>
                <w:rFonts w:ascii="Times New Roman" w:eastAsia="Times New Roman" w:hAnsi="Times New Roman" w:cs="Times New Roman"/>
                <w:sz w:val="24"/>
                <w:szCs w:val="24"/>
                <w:vertAlign w:val="superscript"/>
              </w:rPr>
            </w:pPr>
            <w:r w:rsidRPr="00850E86">
              <w:rPr>
                <w:rFonts w:ascii="Times New Roman" w:eastAsia="Times New Roman" w:hAnsi="Times New Roman" w:cs="Times New Roman"/>
                <w:sz w:val="24"/>
                <w:szCs w:val="24"/>
                <w:vertAlign w:val="superscript"/>
              </w:rPr>
              <w:t xml:space="preserve">                                      Б.П.</w:t>
            </w:r>
          </w:p>
        </w:tc>
      </w:tr>
    </w:tbl>
    <w:p w:rsidR="004A7617" w:rsidRDefault="004A7617" w:rsidP="004A7617">
      <w:pPr>
        <w:tabs>
          <w:tab w:val="left" w:pos="2028"/>
        </w:tabs>
        <w:spacing w:after="0" w:line="240" w:lineRule="auto"/>
        <w:rPr>
          <w:rFonts w:ascii="Times New Roman" w:eastAsia="Times New Roman" w:hAnsi="Times New Roman" w:cs="Times New Roman"/>
          <w:sz w:val="24"/>
          <w:szCs w:val="24"/>
        </w:rPr>
      </w:pPr>
    </w:p>
    <w:p w:rsidR="004A7617" w:rsidRDefault="004A7617" w:rsidP="004A7617">
      <w:pPr>
        <w:rPr>
          <w:rFonts w:ascii="Times New Roman" w:hAnsi="Times New Roman" w:cs="Times New Roman"/>
          <w:sz w:val="24"/>
          <w:szCs w:val="24"/>
        </w:rPr>
      </w:pPr>
      <w:r>
        <w:rPr>
          <w:rFonts w:ascii="Times New Roman" w:hAnsi="Times New Roman" w:cs="Times New Roman"/>
          <w:sz w:val="24"/>
          <w:szCs w:val="24"/>
        </w:rPr>
        <w:br w:type="page"/>
      </w:r>
    </w:p>
    <w:p w:rsidR="004A7617" w:rsidRDefault="004A7617" w:rsidP="004A7617">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4 </w:t>
      </w:r>
    </w:p>
    <w:p w:rsidR="003438AC" w:rsidRDefault="004A7617" w:rsidP="003438AC">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Times New Roman"/>
          <w:sz w:val="24"/>
          <w:szCs w:val="24"/>
        </w:rPr>
        <w:t>к Договору</w:t>
      </w:r>
      <w:r w:rsidR="00F9592E">
        <w:rPr>
          <w:rFonts w:ascii="Times New Roman" w:eastAsia="Times New Roman" w:hAnsi="Times New Roman" w:cs="Times New Roman"/>
          <w:sz w:val="24"/>
          <w:szCs w:val="24"/>
        </w:rPr>
        <w:t xml:space="preserve"> на </w:t>
      </w:r>
      <w:r w:rsidR="00F9592E" w:rsidRPr="00B8053D">
        <w:rPr>
          <w:rFonts w:ascii="Times New Roman" w:eastAsia="Times New Roman" w:hAnsi="Times New Roman" w:cs="Arial"/>
          <w:sz w:val="24"/>
          <w:szCs w:val="24"/>
        </w:rPr>
        <w:t>о</w:t>
      </w:r>
      <w:r w:rsidR="00F9592E">
        <w:rPr>
          <w:rFonts w:ascii="Times New Roman" w:eastAsia="Times New Roman" w:hAnsi="Times New Roman" w:cs="Arial"/>
          <w:sz w:val="24"/>
          <w:szCs w:val="24"/>
        </w:rPr>
        <w:t>казание услуг</w:t>
      </w:r>
      <w:r w:rsidR="003438AC">
        <w:rPr>
          <w:rFonts w:ascii="Times New Roman" w:eastAsia="Times New Roman" w:hAnsi="Times New Roman" w:cs="Arial"/>
          <w:sz w:val="24"/>
          <w:szCs w:val="24"/>
        </w:rPr>
        <w:t xml:space="preserve"> </w:t>
      </w:r>
      <w:r w:rsidR="00F9592E">
        <w:rPr>
          <w:rFonts w:ascii="Times New Roman" w:eastAsia="Times New Roman" w:hAnsi="Times New Roman" w:cs="Arial"/>
          <w:sz w:val="24"/>
          <w:szCs w:val="24"/>
        </w:rPr>
        <w:t xml:space="preserve">по централизованной </w:t>
      </w:r>
    </w:p>
    <w:p w:rsidR="007540BD" w:rsidRPr="00B8053D" w:rsidRDefault="00F9592E" w:rsidP="007540BD">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Arial"/>
          <w:sz w:val="24"/>
          <w:szCs w:val="24"/>
        </w:rPr>
        <w:t>охране</w:t>
      </w:r>
      <w:r w:rsidR="003438AC">
        <w:rPr>
          <w:rFonts w:ascii="Times New Roman" w:eastAsia="Times New Roman" w:hAnsi="Times New Roman" w:cs="Arial"/>
          <w:sz w:val="24"/>
          <w:szCs w:val="24"/>
        </w:rPr>
        <w:t xml:space="preserve"> </w:t>
      </w:r>
      <w:r w:rsidRPr="00B8053D">
        <w:rPr>
          <w:rFonts w:ascii="Times New Roman" w:eastAsia="Times New Roman" w:hAnsi="Times New Roman" w:cs="Arial"/>
          <w:sz w:val="24"/>
          <w:szCs w:val="24"/>
        </w:rPr>
        <w:t xml:space="preserve">объектов </w:t>
      </w:r>
      <w:r w:rsidR="007540BD">
        <w:rPr>
          <w:rFonts w:ascii="Times New Roman" w:eastAsia="Times New Roman" w:hAnsi="Times New Roman" w:cs="Arial"/>
          <w:sz w:val="24"/>
          <w:szCs w:val="24"/>
        </w:rPr>
        <w:t>Артемовского</w:t>
      </w:r>
    </w:p>
    <w:p w:rsidR="003438AC" w:rsidRDefault="00F9592E" w:rsidP="003438AC">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Arial"/>
          <w:sz w:val="24"/>
          <w:szCs w:val="24"/>
        </w:rPr>
        <w:t xml:space="preserve"> почтамта УФПС Приморского</w:t>
      </w:r>
      <w:r w:rsidR="003438AC">
        <w:rPr>
          <w:rFonts w:ascii="Times New Roman" w:eastAsia="Times New Roman" w:hAnsi="Times New Roman" w:cs="Arial"/>
          <w:sz w:val="24"/>
          <w:szCs w:val="24"/>
        </w:rPr>
        <w:t xml:space="preserve"> </w:t>
      </w:r>
      <w:r w:rsidRPr="00B8053D">
        <w:rPr>
          <w:rFonts w:ascii="Times New Roman" w:eastAsia="Times New Roman" w:hAnsi="Times New Roman" w:cs="Arial"/>
          <w:sz w:val="24"/>
          <w:szCs w:val="24"/>
        </w:rPr>
        <w:t xml:space="preserve">края </w:t>
      </w:r>
    </w:p>
    <w:p w:rsidR="00F9592E" w:rsidRPr="009868BF" w:rsidRDefault="00F9592E" w:rsidP="009868BF">
      <w:pPr>
        <w:tabs>
          <w:tab w:val="left" w:pos="7824"/>
        </w:tabs>
        <w:spacing w:after="0" w:line="240" w:lineRule="auto"/>
        <w:jc w:val="right"/>
        <w:rPr>
          <w:rFonts w:ascii="Times New Roman" w:eastAsia="Times New Roman" w:hAnsi="Times New Roman" w:cs="Arial"/>
          <w:sz w:val="24"/>
          <w:szCs w:val="24"/>
        </w:rPr>
      </w:pPr>
      <w:r w:rsidRPr="00B8053D">
        <w:rPr>
          <w:rFonts w:ascii="Times New Roman" w:eastAsia="Times New Roman" w:hAnsi="Times New Roman" w:cs="Arial"/>
          <w:sz w:val="24"/>
          <w:szCs w:val="24"/>
        </w:rPr>
        <w:t>АО "Почта России" с применением</w:t>
      </w:r>
      <w:r w:rsidR="009868BF">
        <w:rPr>
          <w:rFonts w:ascii="Times New Roman" w:eastAsia="Times New Roman" w:hAnsi="Times New Roman" w:cs="Arial"/>
          <w:sz w:val="24"/>
          <w:szCs w:val="24"/>
        </w:rPr>
        <w:br/>
      </w:r>
      <w:r w:rsidRPr="00B8053D">
        <w:rPr>
          <w:rFonts w:ascii="Times New Roman" w:eastAsia="Times New Roman" w:hAnsi="Times New Roman" w:cs="Arial"/>
          <w:sz w:val="24"/>
          <w:szCs w:val="24"/>
        </w:rPr>
        <w:t xml:space="preserve"> технич</w:t>
      </w:r>
      <w:r>
        <w:rPr>
          <w:rFonts w:ascii="Times New Roman" w:eastAsia="Times New Roman" w:hAnsi="Times New Roman" w:cs="Arial"/>
          <w:sz w:val="24"/>
          <w:szCs w:val="24"/>
        </w:rPr>
        <w:t>еских</w:t>
      </w:r>
      <w:r w:rsidR="009868BF">
        <w:rPr>
          <w:rFonts w:ascii="Times New Roman" w:eastAsia="Times New Roman" w:hAnsi="Times New Roman" w:cs="Arial"/>
          <w:sz w:val="24"/>
          <w:szCs w:val="24"/>
        </w:rPr>
        <w:t xml:space="preserve"> </w:t>
      </w:r>
      <w:r w:rsidRPr="00B8053D">
        <w:rPr>
          <w:rFonts w:ascii="Times New Roman" w:eastAsia="Times New Roman" w:hAnsi="Times New Roman" w:cs="Arial"/>
          <w:sz w:val="24"/>
          <w:szCs w:val="24"/>
        </w:rPr>
        <w:t>средств охраны</w:t>
      </w:r>
      <w:r w:rsidRPr="00F71103">
        <w:rPr>
          <w:rFonts w:ascii="Times New Roman" w:eastAsia="Times New Roman" w:hAnsi="Times New Roman" w:cs="Times New Roman"/>
          <w:sz w:val="24"/>
          <w:szCs w:val="24"/>
        </w:rPr>
        <w:t xml:space="preserve"> </w:t>
      </w:r>
    </w:p>
    <w:p w:rsidR="004A7617" w:rsidRDefault="00F9592E" w:rsidP="00F9592E">
      <w:pPr>
        <w:tabs>
          <w:tab w:val="left" w:pos="7824"/>
        </w:tabs>
        <w:spacing w:after="0" w:line="240" w:lineRule="auto"/>
        <w:jc w:val="right"/>
        <w:rPr>
          <w:rFonts w:ascii="Times New Roman" w:eastAsia="Times New Roman" w:hAnsi="Times New Roman" w:cs="Times New Roman"/>
          <w:sz w:val="24"/>
          <w:szCs w:val="24"/>
        </w:rPr>
      </w:pPr>
      <w:r w:rsidRPr="00F7110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________</w:t>
      </w:r>
      <w:r w:rsidRPr="00F71103">
        <w:rPr>
          <w:rFonts w:ascii="Times New Roman" w:eastAsia="Times New Roman" w:hAnsi="Times New Roman" w:cs="Times New Roman"/>
          <w:sz w:val="24"/>
          <w:szCs w:val="24"/>
        </w:rPr>
        <w:t>_ от «_</w:t>
      </w:r>
      <w:r>
        <w:rPr>
          <w:rFonts w:ascii="Times New Roman" w:eastAsia="Times New Roman" w:hAnsi="Times New Roman" w:cs="Times New Roman"/>
          <w:sz w:val="24"/>
          <w:szCs w:val="24"/>
        </w:rPr>
        <w:t>_</w:t>
      </w:r>
      <w:r w:rsidRPr="00F71103">
        <w:rPr>
          <w:rFonts w:ascii="Times New Roman" w:eastAsia="Times New Roman" w:hAnsi="Times New Roman" w:cs="Times New Roman"/>
          <w:sz w:val="24"/>
          <w:szCs w:val="24"/>
        </w:rPr>
        <w:t>_» __</w:t>
      </w:r>
      <w:r>
        <w:rPr>
          <w:rFonts w:ascii="Times New Roman" w:eastAsia="Times New Roman" w:hAnsi="Times New Roman" w:cs="Times New Roman"/>
          <w:sz w:val="24"/>
          <w:szCs w:val="24"/>
        </w:rPr>
        <w:t>___</w:t>
      </w:r>
      <w:r w:rsidRPr="00F71103">
        <w:rPr>
          <w:rFonts w:ascii="Times New Roman" w:eastAsia="Times New Roman" w:hAnsi="Times New Roman" w:cs="Times New Roman"/>
          <w:sz w:val="24"/>
          <w:szCs w:val="24"/>
        </w:rPr>
        <w:t>____ 202</w:t>
      </w:r>
      <w:r>
        <w:rPr>
          <w:rFonts w:ascii="Times New Roman" w:eastAsia="Times New Roman" w:hAnsi="Times New Roman" w:cs="Times New Roman"/>
          <w:sz w:val="24"/>
          <w:szCs w:val="24"/>
        </w:rPr>
        <w:t>6</w:t>
      </w:r>
      <w:r w:rsidR="009E4856">
        <w:rPr>
          <w:rFonts w:ascii="Times New Roman" w:eastAsia="Times New Roman" w:hAnsi="Times New Roman" w:cs="Times New Roman"/>
          <w:sz w:val="24"/>
          <w:szCs w:val="24"/>
        </w:rPr>
        <w:t xml:space="preserve"> </w:t>
      </w:r>
      <w:r w:rsidRPr="00F71103">
        <w:rPr>
          <w:rFonts w:ascii="Times New Roman" w:eastAsia="Times New Roman" w:hAnsi="Times New Roman" w:cs="Times New Roman"/>
          <w:sz w:val="24"/>
          <w:szCs w:val="24"/>
        </w:rPr>
        <w:t>г</w:t>
      </w:r>
      <w:r w:rsidR="009E4856">
        <w:rPr>
          <w:rFonts w:ascii="Times New Roman" w:eastAsia="Times New Roman" w:hAnsi="Times New Roman" w:cs="Times New Roman"/>
          <w:sz w:val="24"/>
          <w:szCs w:val="24"/>
        </w:rPr>
        <w:t>.</w:t>
      </w:r>
    </w:p>
    <w:p w:rsidR="004A7617" w:rsidRDefault="004A7617" w:rsidP="004A761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ФОРМА</w:t>
      </w:r>
    </w:p>
    <w:p w:rsidR="004A7617" w:rsidRDefault="009868BF" w:rsidP="009868B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Акт о выявленных недостатках </w:t>
      </w:r>
    </w:p>
    <w:p w:rsidR="004A7617" w:rsidRDefault="004A7617" w:rsidP="004A7617">
      <w:pPr>
        <w:tabs>
          <w:tab w:val="left" w:pos="6521"/>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w:t>
      </w:r>
      <w:r>
        <w:rPr>
          <w:rFonts w:ascii="Times New Roman" w:eastAsia="Times New Roman" w:hAnsi="Times New Roman" w:cs="Times New Roman"/>
          <w:sz w:val="24"/>
          <w:szCs w:val="24"/>
        </w:rPr>
        <w:tab/>
        <w:t>«___</w:t>
      </w:r>
      <w:proofErr w:type="gramStart"/>
      <w:r>
        <w:rPr>
          <w:rFonts w:ascii="Times New Roman" w:eastAsia="Times New Roman" w:hAnsi="Times New Roman" w:cs="Times New Roman"/>
          <w:sz w:val="24"/>
          <w:szCs w:val="24"/>
        </w:rPr>
        <w:t>_»_</w:t>
      </w:r>
      <w:proofErr w:type="gramEnd"/>
      <w:r>
        <w:rPr>
          <w:rFonts w:ascii="Times New Roman" w:eastAsia="Times New Roman" w:hAnsi="Times New Roman" w:cs="Times New Roman"/>
          <w:sz w:val="24"/>
          <w:szCs w:val="24"/>
        </w:rPr>
        <w:t>________ 20__г.</w:t>
      </w:r>
    </w:p>
    <w:p w:rsidR="004A7617" w:rsidRDefault="004A7617" w:rsidP="004A7617">
      <w:pPr>
        <w:spacing w:after="0" w:line="240" w:lineRule="auto"/>
        <w:ind w:firstLine="709"/>
        <w:jc w:val="both"/>
        <w:rPr>
          <w:rFonts w:ascii="Times New Roman" w:eastAsia="Times New Roman" w:hAnsi="Times New Roman" w:cs="Times New Roman"/>
          <w:sz w:val="24"/>
          <w:szCs w:val="24"/>
        </w:rPr>
      </w:pP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АО «Почта России»</w:t>
      </w:r>
      <w:r>
        <w:rPr>
          <w:rFonts w:eastAsia="Calibri"/>
          <w:color w:val="000000"/>
        </w:rPr>
        <w:t xml:space="preserve"> </w:t>
      </w:r>
      <w:r w:rsidR="00B9732E" w:rsidRPr="008631AA">
        <w:rPr>
          <w:rFonts w:ascii="Times New Roman" w:eastAsia="Calibri" w:hAnsi="Times New Roman" w:cs="Times New Roman"/>
          <w:color w:val="000000"/>
          <w:sz w:val="24"/>
          <w:szCs w:val="24"/>
        </w:rPr>
        <w:t>УФПС</w:t>
      </w:r>
      <w:r w:rsidR="008631AA" w:rsidRPr="008631AA">
        <w:rPr>
          <w:rFonts w:ascii="Times New Roman" w:eastAsia="Calibri" w:hAnsi="Times New Roman" w:cs="Times New Roman"/>
          <w:color w:val="000000"/>
          <w:sz w:val="24"/>
          <w:szCs w:val="24"/>
        </w:rPr>
        <w:t xml:space="preserve"> Приморского края</w:t>
      </w:r>
      <w:r>
        <w:rPr>
          <w:rFonts w:ascii="Times New Roman" w:eastAsia="Times New Roman" w:hAnsi="Times New Roman" w:cs="Times New Roman"/>
          <w:bCs/>
          <w:sz w:val="24"/>
          <w:szCs w:val="24"/>
        </w:rPr>
        <w:t>, именуемое в дальнейшем «З</w:t>
      </w:r>
      <w:r w:rsidR="00B9732E">
        <w:rPr>
          <w:rFonts w:ascii="Times New Roman" w:eastAsia="Times New Roman" w:hAnsi="Times New Roman" w:cs="Times New Roman"/>
          <w:bCs/>
          <w:sz w:val="24"/>
          <w:szCs w:val="24"/>
        </w:rPr>
        <w:t xml:space="preserve">аказчик», в лице </w:t>
      </w:r>
      <w:r w:rsidR="00B9732E" w:rsidRPr="00F71103">
        <w:rPr>
          <w:rFonts w:ascii="Times New Roman" w:eastAsia="Times New Roman" w:hAnsi="Times New Roman" w:cs="Times New Roman"/>
          <w:bCs/>
          <w:sz w:val="24"/>
          <w:szCs w:val="24"/>
        </w:rPr>
        <w:t>директора</w:t>
      </w:r>
      <w:r w:rsidR="00B9732E" w:rsidRPr="00112F65">
        <w:t xml:space="preserve"> </w:t>
      </w:r>
      <w:r w:rsidR="00B9732E" w:rsidRPr="00112F65">
        <w:rPr>
          <w:rFonts w:ascii="Times New Roman" w:hAnsi="Times New Roman" w:cs="Times New Roman"/>
          <w:sz w:val="24"/>
          <w:szCs w:val="24"/>
        </w:rPr>
        <w:t xml:space="preserve">УФПС Приморского края Дорофеева Алексея Вячеславовича, </w:t>
      </w:r>
      <w:r w:rsidR="007540BD">
        <w:rPr>
          <w:rFonts w:ascii="Times New Roman" w:hAnsi="Times New Roman" w:cs="Times New Roman"/>
          <w:sz w:val="24"/>
          <w:szCs w:val="24"/>
        </w:rPr>
        <w:t xml:space="preserve">действующего на основании </w:t>
      </w:r>
      <w:r w:rsidR="007540BD" w:rsidRPr="002165BF">
        <w:rPr>
          <w:rFonts w:ascii="Times New Roman" w:hAnsi="Times New Roman" w:cs="Times New Roman"/>
          <w:color w:val="1E0E01" w:themeColor="accent6" w:themeShade="1A"/>
          <w:sz w:val="24"/>
          <w:szCs w:val="24"/>
        </w:rPr>
        <w:t>машиночитаемой доверенности</w:t>
      </w:r>
      <w:r w:rsidR="007540BD">
        <w:rPr>
          <w:rFonts w:ascii="Times New Roman" w:hAnsi="Times New Roman" w:cs="Times New Roman"/>
          <w:color w:val="1E0E01" w:themeColor="accent6" w:themeShade="1A"/>
          <w:sz w:val="24"/>
          <w:szCs w:val="24"/>
        </w:rPr>
        <w:t xml:space="preserve"> </w:t>
      </w:r>
      <w:r w:rsidR="007540BD" w:rsidRPr="00B76D9A">
        <w:rPr>
          <w:rFonts w:ascii="Times New Roman" w:hAnsi="Times New Roman" w:cs="Times New Roman"/>
          <w:color w:val="1E0E01" w:themeColor="accent6" w:themeShade="1A"/>
          <w:sz w:val="24"/>
          <w:szCs w:val="24"/>
        </w:rPr>
        <w:t>от</w:t>
      </w:r>
      <w:r w:rsidR="003B4B0C">
        <w:rPr>
          <w:rFonts w:ascii="Times New Roman" w:hAnsi="Times New Roman" w:cs="Times New Roman"/>
          <w:color w:val="1E0E01" w:themeColor="accent6" w:themeShade="1A"/>
          <w:sz w:val="24"/>
          <w:szCs w:val="24"/>
        </w:rPr>
        <w:t xml:space="preserve"> 23</w:t>
      </w:r>
      <w:r w:rsidR="007540BD">
        <w:rPr>
          <w:rFonts w:ascii="Times New Roman" w:hAnsi="Times New Roman" w:cs="Times New Roman"/>
          <w:color w:val="1E0E01" w:themeColor="accent6" w:themeShade="1A"/>
          <w:sz w:val="24"/>
          <w:szCs w:val="24"/>
        </w:rPr>
        <w:t>.06.</w:t>
      </w:r>
      <w:r w:rsidR="007540BD" w:rsidRPr="00B76D9A">
        <w:rPr>
          <w:rFonts w:ascii="Times New Roman" w:hAnsi="Times New Roman" w:cs="Times New Roman"/>
          <w:color w:val="1E0E01" w:themeColor="accent6" w:themeShade="1A"/>
          <w:sz w:val="24"/>
          <w:szCs w:val="24"/>
        </w:rPr>
        <w:t xml:space="preserve">2025 </w:t>
      </w:r>
      <w:r w:rsidR="007540BD">
        <w:rPr>
          <w:rFonts w:ascii="Times New Roman" w:hAnsi="Times New Roman" w:cs="Times New Roman"/>
          <w:color w:val="1E0E01" w:themeColor="accent6" w:themeShade="1A"/>
          <w:sz w:val="24"/>
          <w:szCs w:val="24"/>
        </w:rPr>
        <w:t>г. 05</w:t>
      </w:r>
      <w:r w:rsidR="007540BD">
        <w:rPr>
          <w:rFonts w:ascii="Times New Roman" w:hAnsi="Times New Roman" w:cs="Times New Roman"/>
          <w:color w:val="1E0E01" w:themeColor="accent6" w:themeShade="1A"/>
          <w:sz w:val="24"/>
          <w:szCs w:val="24"/>
          <w:lang w:val="en-US"/>
        </w:rPr>
        <w:t>d</w:t>
      </w:r>
      <w:r w:rsidR="007540BD" w:rsidRPr="004C0A13">
        <w:rPr>
          <w:rFonts w:ascii="Times New Roman" w:hAnsi="Times New Roman" w:cs="Times New Roman"/>
          <w:color w:val="1E0E01" w:themeColor="accent6" w:themeShade="1A"/>
          <w:sz w:val="24"/>
          <w:szCs w:val="24"/>
        </w:rPr>
        <w:t>690</w:t>
      </w:r>
      <w:r w:rsidR="007540BD">
        <w:rPr>
          <w:rFonts w:ascii="Times New Roman" w:hAnsi="Times New Roman" w:cs="Times New Roman"/>
          <w:color w:val="1E0E01" w:themeColor="accent6" w:themeShade="1A"/>
          <w:sz w:val="24"/>
          <w:szCs w:val="24"/>
          <w:lang w:val="en-US"/>
        </w:rPr>
        <w:t>a</w:t>
      </w:r>
      <w:r w:rsidR="007540BD" w:rsidRPr="004C0A13">
        <w:rPr>
          <w:rFonts w:ascii="Times New Roman" w:hAnsi="Times New Roman" w:cs="Times New Roman"/>
          <w:color w:val="1E0E01" w:themeColor="accent6" w:themeShade="1A"/>
          <w:sz w:val="24"/>
          <w:szCs w:val="24"/>
        </w:rPr>
        <w:t>8-</w:t>
      </w:r>
      <w:r w:rsidR="007540BD">
        <w:rPr>
          <w:rFonts w:ascii="Times New Roman" w:hAnsi="Times New Roman" w:cs="Times New Roman"/>
          <w:color w:val="1E0E01" w:themeColor="accent6" w:themeShade="1A"/>
          <w:sz w:val="24"/>
          <w:szCs w:val="24"/>
          <w:lang w:val="en-US"/>
        </w:rPr>
        <w:t>e</w:t>
      </w:r>
      <w:r w:rsidR="007540BD" w:rsidRPr="004C0A13">
        <w:rPr>
          <w:rFonts w:ascii="Times New Roman" w:hAnsi="Times New Roman" w:cs="Times New Roman"/>
          <w:color w:val="1E0E01" w:themeColor="accent6" w:themeShade="1A"/>
          <w:sz w:val="24"/>
          <w:szCs w:val="24"/>
        </w:rPr>
        <w:t>67</w:t>
      </w:r>
      <w:r w:rsidR="007540BD">
        <w:rPr>
          <w:rFonts w:ascii="Times New Roman" w:hAnsi="Times New Roman" w:cs="Times New Roman"/>
          <w:color w:val="1E0E01" w:themeColor="accent6" w:themeShade="1A"/>
          <w:sz w:val="24"/>
          <w:szCs w:val="24"/>
          <w:lang w:val="en-US"/>
        </w:rPr>
        <w:t>e</w:t>
      </w:r>
      <w:r w:rsidR="007540BD" w:rsidRPr="004C0A13">
        <w:rPr>
          <w:rFonts w:ascii="Times New Roman" w:hAnsi="Times New Roman" w:cs="Times New Roman"/>
          <w:color w:val="1E0E01" w:themeColor="accent6" w:themeShade="1A"/>
          <w:sz w:val="24"/>
          <w:szCs w:val="24"/>
        </w:rPr>
        <w:t>-4</w:t>
      </w:r>
      <w:r w:rsidR="007540BD">
        <w:rPr>
          <w:rFonts w:ascii="Times New Roman" w:hAnsi="Times New Roman" w:cs="Times New Roman"/>
          <w:color w:val="1E0E01" w:themeColor="accent6" w:themeShade="1A"/>
          <w:sz w:val="24"/>
          <w:szCs w:val="24"/>
          <w:lang w:val="en-US"/>
        </w:rPr>
        <w:t>e</w:t>
      </w:r>
      <w:r w:rsidR="007540BD" w:rsidRPr="004C0A13">
        <w:rPr>
          <w:rFonts w:ascii="Times New Roman" w:hAnsi="Times New Roman" w:cs="Times New Roman"/>
          <w:color w:val="1E0E01" w:themeColor="accent6" w:themeShade="1A"/>
          <w:sz w:val="24"/>
          <w:szCs w:val="24"/>
        </w:rPr>
        <w:t>85-98</w:t>
      </w:r>
      <w:r w:rsidR="007540BD">
        <w:rPr>
          <w:rFonts w:ascii="Times New Roman" w:hAnsi="Times New Roman" w:cs="Times New Roman"/>
          <w:color w:val="1E0E01" w:themeColor="accent6" w:themeShade="1A"/>
          <w:sz w:val="24"/>
          <w:szCs w:val="24"/>
          <w:lang w:val="en-US"/>
        </w:rPr>
        <w:t>fe</w:t>
      </w:r>
      <w:r w:rsidR="007540BD" w:rsidRPr="004C0A13">
        <w:rPr>
          <w:rFonts w:ascii="Times New Roman" w:hAnsi="Times New Roman" w:cs="Times New Roman"/>
          <w:color w:val="1E0E01" w:themeColor="accent6" w:themeShade="1A"/>
          <w:sz w:val="24"/>
          <w:szCs w:val="24"/>
        </w:rPr>
        <w:t>-</w:t>
      </w:r>
      <w:r w:rsidR="007540BD">
        <w:rPr>
          <w:rFonts w:ascii="Times New Roman" w:hAnsi="Times New Roman" w:cs="Times New Roman"/>
          <w:color w:val="1E0E01" w:themeColor="accent6" w:themeShade="1A"/>
          <w:sz w:val="24"/>
          <w:szCs w:val="24"/>
          <w:lang w:val="en-US"/>
        </w:rPr>
        <w:t>ddf</w:t>
      </w:r>
      <w:r w:rsidR="007540BD" w:rsidRPr="004C0A13">
        <w:rPr>
          <w:rFonts w:ascii="Times New Roman" w:hAnsi="Times New Roman" w:cs="Times New Roman"/>
          <w:color w:val="1E0E01" w:themeColor="accent6" w:themeShade="1A"/>
          <w:sz w:val="24"/>
          <w:szCs w:val="24"/>
        </w:rPr>
        <w:t>50</w:t>
      </w:r>
      <w:r w:rsidR="007540BD">
        <w:rPr>
          <w:rFonts w:ascii="Times New Roman" w:hAnsi="Times New Roman" w:cs="Times New Roman"/>
          <w:color w:val="1E0E01" w:themeColor="accent6" w:themeShade="1A"/>
          <w:sz w:val="24"/>
          <w:szCs w:val="24"/>
          <w:lang w:val="en-US"/>
        </w:rPr>
        <w:t>d</w:t>
      </w:r>
      <w:r w:rsidR="007540BD" w:rsidRPr="004C0A13">
        <w:rPr>
          <w:rFonts w:ascii="Times New Roman" w:hAnsi="Times New Roman" w:cs="Times New Roman"/>
          <w:color w:val="1E0E01" w:themeColor="accent6" w:themeShade="1A"/>
          <w:sz w:val="24"/>
          <w:szCs w:val="24"/>
        </w:rPr>
        <w:t>3406</w:t>
      </w:r>
      <w:r w:rsidR="007540BD">
        <w:rPr>
          <w:rFonts w:ascii="Times New Roman" w:hAnsi="Times New Roman" w:cs="Times New Roman"/>
          <w:color w:val="1E0E01" w:themeColor="accent6" w:themeShade="1A"/>
          <w:sz w:val="24"/>
          <w:szCs w:val="24"/>
          <w:lang w:val="en-US"/>
        </w:rPr>
        <w:t>c</w:t>
      </w:r>
      <w:r w:rsidR="007540BD">
        <w:rPr>
          <w:rFonts w:ascii="Times New Roman" w:hAnsi="Times New Roman" w:cs="Times New Roman"/>
          <w:sz w:val="24"/>
          <w:szCs w:val="24"/>
        </w:rPr>
        <w:t>,</w:t>
      </w:r>
      <w:r w:rsidR="00B9732E">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с од</w:t>
      </w:r>
      <w:r w:rsidR="00937905">
        <w:rPr>
          <w:rFonts w:ascii="Times New Roman" w:eastAsia="Times New Roman" w:hAnsi="Times New Roman" w:cs="Times New Roman"/>
          <w:bCs/>
          <w:sz w:val="24"/>
          <w:szCs w:val="24"/>
        </w:rPr>
        <w:t>ной стороны и _________________</w:t>
      </w:r>
      <w:r>
        <w:rPr>
          <w:rFonts w:ascii="Times New Roman" w:eastAsia="Times New Roman" w:hAnsi="Times New Roman" w:cs="Times New Roman"/>
          <w:bCs/>
          <w:sz w:val="24"/>
          <w:szCs w:val="24"/>
        </w:rPr>
        <w:t>, именуем__ в дальнейшем «Исполнитель», в лице __________________, действующе___ на основании ___________________, с другой стороны</w:t>
      </w:r>
      <w:r>
        <w:rPr>
          <w:rFonts w:ascii="Times New Roman" w:eastAsia="Times New Roman" w:hAnsi="Times New Roman" w:cs="Times New Roman"/>
          <w:sz w:val="24"/>
          <w:szCs w:val="24"/>
        </w:rPr>
        <w:t xml:space="preserve"> составили настоящий Акт о нижеследующем:</w:t>
      </w:r>
    </w:p>
    <w:p w:rsidR="004A7617" w:rsidRDefault="00937905" w:rsidP="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1. </w:t>
      </w:r>
      <w:r w:rsidR="004A7617">
        <w:rPr>
          <w:rFonts w:ascii="Times New Roman" w:eastAsia="Times New Roman" w:hAnsi="Times New Roman" w:cs="Times New Roman"/>
          <w:sz w:val="24"/>
          <w:szCs w:val="24"/>
        </w:rPr>
        <w:t>В соответствии с услов</w:t>
      </w:r>
      <w:r w:rsidR="006377E2">
        <w:rPr>
          <w:rFonts w:ascii="Times New Roman" w:eastAsia="Times New Roman" w:hAnsi="Times New Roman" w:cs="Times New Roman"/>
          <w:sz w:val="24"/>
          <w:szCs w:val="24"/>
        </w:rPr>
        <w:t xml:space="preserve">иями Договора на оказание услуг </w:t>
      </w:r>
      <w:r w:rsidR="006377E2" w:rsidRPr="00F71103">
        <w:rPr>
          <w:rFonts w:ascii="Times New Roman" w:eastAsia="Times New Roman" w:hAnsi="Times New Roman" w:cs="Times New Roman"/>
          <w:sz w:val="24"/>
          <w:szCs w:val="24"/>
        </w:rPr>
        <w:t xml:space="preserve">по централизованной охране объектов почтовой связи УФПС </w:t>
      </w:r>
      <w:r w:rsidR="006377E2">
        <w:rPr>
          <w:rFonts w:ascii="Times New Roman" w:eastAsia="Times New Roman" w:hAnsi="Times New Roman" w:cs="Times New Roman"/>
          <w:sz w:val="24"/>
          <w:szCs w:val="24"/>
        </w:rPr>
        <w:t xml:space="preserve">Приморского края </w:t>
      </w:r>
      <w:r w:rsidR="006377E2" w:rsidRPr="00F71103">
        <w:rPr>
          <w:rFonts w:ascii="Times New Roman" w:eastAsia="Times New Roman" w:hAnsi="Times New Roman" w:cs="Times New Roman"/>
          <w:sz w:val="24"/>
          <w:szCs w:val="24"/>
        </w:rPr>
        <w:t xml:space="preserve">АО «Почта России» с применением </w:t>
      </w:r>
      <w:r w:rsidR="006377E2">
        <w:rPr>
          <w:rFonts w:ascii="Times New Roman" w:eastAsia="Times New Roman" w:hAnsi="Times New Roman" w:cs="Times New Roman"/>
          <w:sz w:val="24"/>
          <w:szCs w:val="24"/>
        </w:rPr>
        <w:t>технических средств охраны</w:t>
      </w:r>
      <w:r w:rsidR="004A7617">
        <w:rPr>
          <w:rFonts w:ascii="Times New Roman" w:eastAsia="Times New Roman" w:hAnsi="Times New Roman" w:cs="Times New Roman"/>
          <w:sz w:val="24"/>
          <w:szCs w:val="24"/>
        </w:rPr>
        <w:t xml:space="preserve"> от _____________№____________ Исполнитель оказал Заказчику услуги ненадлежащим образом.</w:t>
      </w:r>
    </w:p>
    <w:p w:rsidR="004A7617" w:rsidRDefault="00937905" w:rsidP="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2. </w:t>
      </w:r>
      <w:r w:rsidR="004A7617">
        <w:rPr>
          <w:rFonts w:ascii="Times New Roman" w:eastAsia="Times New Roman" w:hAnsi="Times New Roman" w:cs="Times New Roman"/>
          <w:sz w:val="24"/>
          <w:szCs w:val="24"/>
        </w:rPr>
        <w:t>При приемке оказанных услуг были выявлены следующие несоответствия условиям Договора: - ________________________________;</w:t>
      </w:r>
    </w:p>
    <w:p w:rsidR="004A7617" w:rsidRDefault="004A7617" w:rsidP="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_________________________________________;</w:t>
      </w:r>
    </w:p>
    <w:p w:rsidR="004A7617" w:rsidRDefault="00937905" w:rsidP="00937905">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w:t>
      </w:r>
      <w:r w:rsidR="004A7617">
        <w:rPr>
          <w:rFonts w:ascii="Times New Roman" w:eastAsia="Times New Roman" w:hAnsi="Times New Roman" w:cs="Times New Roman"/>
          <w:sz w:val="24"/>
          <w:szCs w:val="24"/>
        </w:rPr>
        <w:t>Срок для устранения выявленных замечаний/недостатков составляет __________</w:t>
      </w:r>
      <w:r w:rsidR="004A7617">
        <w:rPr>
          <w:rFonts w:ascii="Times New Roman" w:eastAsia="Times New Roman" w:hAnsi="Times New Roman" w:cs="Times New Roman"/>
          <w:sz w:val="24"/>
          <w:szCs w:val="24"/>
          <w:vertAlign w:val="superscript"/>
        </w:rPr>
        <w:footnoteReference w:id="25"/>
      </w:r>
      <w:r w:rsidR="004A7617">
        <w:rPr>
          <w:rFonts w:ascii="Times New Roman" w:eastAsia="Times New Roman" w:hAnsi="Times New Roman" w:cs="Times New Roman"/>
          <w:sz w:val="24"/>
          <w:szCs w:val="24"/>
        </w:rPr>
        <w:t>.</w:t>
      </w:r>
    </w:p>
    <w:p w:rsidR="004A7617" w:rsidRDefault="004A7617" w:rsidP="004A7617">
      <w:pPr>
        <w:widowControl w:val="0"/>
        <w:tabs>
          <w:tab w:val="left" w:pos="42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Приложения к Акту:</w:t>
      </w:r>
      <w:r>
        <w:rPr>
          <w:rFonts w:ascii="Times New Roman" w:eastAsia="Times New Roman" w:hAnsi="Times New Roman" w:cs="Times New Roman"/>
          <w:sz w:val="24"/>
          <w:szCs w:val="24"/>
          <w:vertAlign w:val="superscript"/>
        </w:rPr>
        <w:footnoteReference w:id="26"/>
      </w: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4A7617" w:rsidTr="004A7617">
        <w:tc>
          <w:tcPr>
            <w:tcW w:w="4786" w:type="dxa"/>
          </w:tcPr>
          <w:p w:rsidR="004A7617" w:rsidRDefault="004A7617">
            <w:pPr>
              <w:spacing w:after="0" w:line="240" w:lineRule="auto"/>
              <w:jc w:val="center"/>
              <w:rPr>
                <w:rFonts w:ascii="Times New Roman" w:eastAsia="Times New Roman" w:hAnsi="Times New Roman" w:cs="Times New Roman"/>
                <w:b/>
                <w:bCs/>
                <w:caps/>
                <w:sz w:val="24"/>
                <w:szCs w:val="24"/>
              </w:rPr>
            </w:pPr>
          </w:p>
        </w:tc>
        <w:tc>
          <w:tcPr>
            <w:tcW w:w="4677" w:type="dxa"/>
          </w:tcPr>
          <w:p w:rsidR="004A7617" w:rsidRDefault="004A7617">
            <w:pPr>
              <w:spacing w:after="0" w:line="240" w:lineRule="auto"/>
              <w:jc w:val="center"/>
              <w:rPr>
                <w:rFonts w:ascii="Times New Roman" w:eastAsia="Times New Roman" w:hAnsi="Times New Roman" w:cs="Times New Roman"/>
                <w:b/>
                <w:bCs/>
                <w:caps/>
                <w:sz w:val="24"/>
                <w:szCs w:val="24"/>
              </w:rPr>
            </w:pPr>
          </w:p>
        </w:tc>
      </w:tr>
      <w:tr w:rsidR="004A7617" w:rsidTr="004A7617">
        <w:trPr>
          <w:trHeight w:val="422"/>
        </w:trPr>
        <w:tc>
          <w:tcPr>
            <w:tcW w:w="4786" w:type="dxa"/>
            <w:hideMark/>
          </w:tcPr>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r>
              <w:rPr>
                <w:rFonts w:ascii="Times New Roman" w:eastAsia="Times New Roman" w:hAnsi="Times New Roman" w:cs="Times New Roman"/>
                <w:sz w:val="24"/>
                <w:szCs w:val="24"/>
              </w:rPr>
              <w:br/>
              <w:t>М.П. (при наличии печати)</w:t>
            </w:r>
          </w:p>
        </w:tc>
        <w:tc>
          <w:tcPr>
            <w:tcW w:w="4677" w:type="dxa"/>
            <w:hideMark/>
          </w:tcPr>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____________ </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 _______________20__ г.</w:t>
            </w:r>
          </w:p>
        </w:tc>
      </w:tr>
    </w:tbl>
    <w:p w:rsidR="004A7617" w:rsidRDefault="004A7617" w:rsidP="004A7617">
      <w:pPr>
        <w:pBdr>
          <w:bottom w:val="single" w:sz="12" w:space="1" w:color="auto"/>
        </w:pBdr>
        <w:rPr>
          <w:rFonts w:ascii="Times New Roman" w:eastAsia="Times New Roman" w:hAnsi="Times New Roman" w:cs="Times New Roman"/>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4A7617" w:rsidTr="004A7617">
        <w:trPr>
          <w:trHeight w:val="422"/>
        </w:trPr>
        <w:tc>
          <w:tcPr>
            <w:tcW w:w="4786" w:type="dxa"/>
            <w:hideMark/>
          </w:tcPr>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w:t>
            </w:r>
            <w:r w:rsidRPr="003B4B0C">
              <w:rPr>
                <w:rFonts w:ascii="Times New Roman" w:eastAsia="Times New Roman" w:hAnsi="Times New Roman" w:cs="Times New Roman"/>
                <w:sz w:val="24"/>
                <w:szCs w:val="24"/>
                <w:u w:val="single"/>
              </w:rPr>
              <w:t>_______________</w:t>
            </w:r>
            <w:r>
              <w:rPr>
                <w:rFonts w:ascii="Times New Roman" w:eastAsia="Times New Roman" w:hAnsi="Times New Roman" w:cs="Times New Roman"/>
                <w:sz w:val="24"/>
                <w:szCs w:val="24"/>
              </w:rPr>
              <w:t>_______</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w:t>
            </w:r>
            <w:r w:rsidRPr="003B4B0C">
              <w:rPr>
                <w:rFonts w:ascii="Times New Roman" w:eastAsia="Times New Roman" w:hAnsi="Times New Roman" w:cs="Times New Roman"/>
                <w:sz w:val="24"/>
                <w:szCs w:val="24"/>
                <w:u w:val="single"/>
              </w:rPr>
              <w:t>_____________________</w:t>
            </w:r>
            <w:r>
              <w:rPr>
                <w:rFonts w:ascii="Times New Roman" w:eastAsia="Times New Roman" w:hAnsi="Times New Roman" w:cs="Times New Roman"/>
                <w:sz w:val="24"/>
                <w:szCs w:val="24"/>
              </w:rPr>
              <w:t>___</w:t>
            </w:r>
          </w:p>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6377E2">
            <w:pPr>
              <w:spacing w:after="0" w:line="240" w:lineRule="auto"/>
              <w:jc w:val="center"/>
              <w:rPr>
                <w:rFonts w:ascii="Times New Roman" w:eastAsia="Times New Roman" w:hAnsi="Times New Roman" w:cs="Times New Roman"/>
                <w:sz w:val="24"/>
                <w:szCs w:val="24"/>
              </w:rPr>
            </w:pPr>
            <w:r w:rsidRPr="003B4B0C">
              <w:rPr>
                <w:rFonts w:ascii="Times New Roman" w:eastAsia="Times New Roman" w:hAnsi="Times New Roman" w:cs="Times New Roman"/>
                <w:sz w:val="24"/>
                <w:szCs w:val="24"/>
                <w:u w:val="single"/>
              </w:rPr>
              <w:t>___ ____________</w:t>
            </w:r>
            <w:r>
              <w:rPr>
                <w:rFonts w:ascii="Times New Roman" w:eastAsia="Times New Roman" w:hAnsi="Times New Roman" w:cs="Times New Roman"/>
                <w:sz w:val="24"/>
                <w:szCs w:val="24"/>
              </w:rPr>
              <w:t xml:space="preserve"> 2026</w:t>
            </w:r>
            <w:r w:rsidR="004A7617">
              <w:rPr>
                <w:rFonts w:ascii="Times New Roman" w:eastAsia="Times New Roman" w:hAnsi="Times New Roman" w:cs="Times New Roman"/>
                <w:sz w:val="24"/>
                <w:szCs w:val="24"/>
              </w:rPr>
              <w:t xml:space="preserve"> г.</w:t>
            </w:r>
          </w:p>
          <w:p w:rsidR="004A7617" w:rsidRPr="003B4B0C"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br/>
            </w:r>
            <w:r w:rsidRPr="003B4B0C">
              <w:rPr>
                <w:rFonts w:ascii="Times New Roman" w:eastAsia="Times New Roman" w:hAnsi="Times New Roman" w:cs="Times New Roman"/>
                <w:sz w:val="24"/>
                <w:szCs w:val="24"/>
                <w:vertAlign w:val="superscript"/>
              </w:rPr>
              <w:t>М.П. (при наличии печати)</w:t>
            </w:r>
          </w:p>
        </w:tc>
        <w:tc>
          <w:tcPr>
            <w:tcW w:w="4677" w:type="dxa"/>
          </w:tcPr>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rsidR="006377E2" w:rsidRPr="005C4A6E" w:rsidRDefault="006377E2" w:rsidP="006377E2">
            <w:pPr>
              <w:spacing w:after="0" w:line="240" w:lineRule="auto"/>
              <w:jc w:val="center"/>
              <w:rPr>
                <w:rFonts w:ascii="Times New Roman" w:eastAsia="Times New Roman" w:hAnsi="Times New Roman" w:cs="Times New Roman"/>
                <w:szCs w:val="24"/>
              </w:rPr>
            </w:pPr>
            <w:r w:rsidRPr="005C4A6E">
              <w:rPr>
                <w:rFonts w:ascii="Times New Roman" w:eastAsia="Times New Roman" w:hAnsi="Times New Roman" w:cs="Times New Roman"/>
                <w:szCs w:val="24"/>
              </w:rPr>
              <w:t>Директор</w:t>
            </w:r>
          </w:p>
          <w:p w:rsidR="004A7617" w:rsidRPr="006377E2" w:rsidRDefault="006377E2" w:rsidP="006377E2">
            <w:pPr>
              <w:spacing w:after="0" w:line="240" w:lineRule="auto"/>
              <w:jc w:val="center"/>
              <w:rPr>
                <w:rFonts w:ascii="Times New Roman" w:eastAsia="Times New Roman" w:hAnsi="Times New Roman" w:cs="Times New Roman"/>
                <w:szCs w:val="24"/>
              </w:rPr>
            </w:pPr>
            <w:r w:rsidRPr="005C4A6E">
              <w:rPr>
                <w:rFonts w:ascii="Times New Roman" w:eastAsia="Times New Roman" w:hAnsi="Times New Roman" w:cs="Times New Roman"/>
                <w:szCs w:val="24"/>
              </w:rPr>
              <w:t>УФПС Приморского края</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6377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___________/А.В. Дорофеев/</w:t>
            </w:r>
          </w:p>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6377E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2026</w:t>
            </w:r>
            <w:r w:rsidR="004A7617">
              <w:rPr>
                <w:rFonts w:ascii="Times New Roman" w:eastAsia="Times New Roman" w:hAnsi="Times New Roman" w:cs="Times New Roman"/>
                <w:sz w:val="24"/>
                <w:szCs w:val="24"/>
              </w:rPr>
              <w:t xml:space="preserve"> г.</w:t>
            </w:r>
          </w:p>
          <w:p w:rsidR="004A7617" w:rsidRPr="003B4B0C" w:rsidRDefault="00F9592E" w:rsidP="00F9592E">
            <w:pPr>
              <w:spacing w:after="0" w:line="240" w:lineRule="auto"/>
              <w:jc w:val="center"/>
              <w:rPr>
                <w:rFonts w:ascii="Times New Roman" w:eastAsia="Times New Roman" w:hAnsi="Times New Roman" w:cs="Times New Roman"/>
                <w:sz w:val="24"/>
                <w:szCs w:val="24"/>
                <w:vertAlign w:val="superscript"/>
              </w:rPr>
            </w:pPr>
            <w:r w:rsidRPr="003B4B0C">
              <w:rPr>
                <w:rFonts w:ascii="Times New Roman" w:eastAsia="Times New Roman" w:hAnsi="Times New Roman" w:cs="Times New Roman"/>
                <w:sz w:val="24"/>
                <w:szCs w:val="24"/>
                <w:vertAlign w:val="superscript"/>
              </w:rPr>
              <w:t>Б.П.</w:t>
            </w:r>
          </w:p>
        </w:tc>
      </w:tr>
    </w:tbl>
    <w:p w:rsidR="004A7617" w:rsidRDefault="004A7617" w:rsidP="004A7617">
      <w:pPr>
        <w:rPr>
          <w:rFonts w:ascii="Times New Roman" w:eastAsia="Times New Roman" w:hAnsi="Times New Roman" w:cs="Times New Roman"/>
          <w:sz w:val="24"/>
          <w:szCs w:val="24"/>
        </w:rPr>
      </w:pPr>
    </w:p>
    <w:p w:rsidR="009C230C" w:rsidRDefault="009C230C" w:rsidP="004A7617">
      <w:pPr>
        <w:tabs>
          <w:tab w:val="left" w:pos="7824"/>
        </w:tabs>
        <w:spacing w:after="0" w:line="240" w:lineRule="auto"/>
        <w:jc w:val="right"/>
        <w:rPr>
          <w:rFonts w:ascii="Times New Roman" w:eastAsia="Times New Roman" w:hAnsi="Times New Roman" w:cs="Times New Roman"/>
          <w:sz w:val="24"/>
          <w:szCs w:val="24"/>
        </w:rPr>
      </w:pPr>
    </w:p>
    <w:p w:rsidR="005902A0" w:rsidRDefault="005902A0" w:rsidP="004A7617">
      <w:pPr>
        <w:tabs>
          <w:tab w:val="left" w:pos="7824"/>
        </w:tabs>
        <w:spacing w:after="0" w:line="240" w:lineRule="auto"/>
        <w:jc w:val="right"/>
        <w:rPr>
          <w:rFonts w:ascii="Times New Roman" w:eastAsia="Times New Roman" w:hAnsi="Times New Roman" w:cs="Times New Roman"/>
          <w:sz w:val="24"/>
          <w:szCs w:val="24"/>
        </w:rPr>
      </w:pPr>
    </w:p>
    <w:p w:rsidR="004A7617" w:rsidRDefault="004A7617" w:rsidP="004A7617">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 5 </w:t>
      </w:r>
    </w:p>
    <w:p w:rsidR="00D229A3" w:rsidRDefault="004A7617" w:rsidP="00D229A3">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Times New Roman"/>
          <w:sz w:val="24"/>
          <w:szCs w:val="24"/>
        </w:rPr>
        <w:t xml:space="preserve">к Договору </w:t>
      </w:r>
      <w:r w:rsidR="00D229A3">
        <w:rPr>
          <w:rFonts w:ascii="Times New Roman" w:eastAsia="Times New Roman" w:hAnsi="Times New Roman" w:cs="Times New Roman"/>
          <w:sz w:val="24"/>
          <w:szCs w:val="24"/>
        </w:rPr>
        <w:t xml:space="preserve">на </w:t>
      </w:r>
      <w:r w:rsidR="00D229A3" w:rsidRPr="00B8053D">
        <w:rPr>
          <w:rFonts w:ascii="Times New Roman" w:eastAsia="Times New Roman" w:hAnsi="Times New Roman" w:cs="Arial"/>
          <w:sz w:val="24"/>
          <w:szCs w:val="24"/>
        </w:rPr>
        <w:t>о</w:t>
      </w:r>
      <w:r w:rsidR="00D229A3">
        <w:rPr>
          <w:rFonts w:ascii="Times New Roman" w:eastAsia="Times New Roman" w:hAnsi="Times New Roman" w:cs="Arial"/>
          <w:sz w:val="24"/>
          <w:szCs w:val="24"/>
        </w:rPr>
        <w:t>казание услуг по централизованной</w:t>
      </w:r>
    </w:p>
    <w:p w:rsidR="00D229A3" w:rsidRPr="00B8053D" w:rsidRDefault="00D229A3" w:rsidP="00D229A3">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Arial"/>
          <w:sz w:val="24"/>
          <w:szCs w:val="24"/>
        </w:rPr>
        <w:t xml:space="preserve">охране </w:t>
      </w:r>
      <w:r w:rsidRPr="00B8053D">
        <w:rPr>
          <w:rFonts w:ascii="Times New Roman" w:eastAsia="Times New Roman" w:hAnsi="Times New Roman" w:cs="Arial"/>
          <w:sz w:val="24"/>
          <w:szCs w:val="24"/>
        </w:rPr>
        <w:t xml:space="preserve">объектов </w:t>
      </w:r>
      <w:r w:rsidR="009C230C">
        <w:rPr>
          <w:rFonts w:ascii="Times New Roman" w:eastAsia="Times New Roman" w:hAnsi="Times New Roman" w:cs="Arial"/>
          <w:sz w:val="24"/>
          <w:szCs w:val="24"/>
        </w:rPr>
        <w:t>Артемовского</w:t>
      </w:r>
    </w:p>
    <w:p w:rsidR="00D229A3" w:rsidRDefault="00D229A3" w:rsidP="00D229A3">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Arial"/>
          <w:sz w:val="24"/>
          <w:szCs w:val="24"/>
        </w:rPr>
        <w:t xml:space="preserve"> почтамта УФПС Приморского края</w:t>
      </w:r>
    </w:p>
    <w:p w:rsidR="00D229A3" w:rsidRPr="009868BF" w:rsidRDefault="00D229A3" w:rsidP="00D229A3">
      <w:pPr>
        <w:tabs>
          <w:tab w:val="left" w:pos="7824"/>
        </w:tabs>
        <w:spacing w:after="0" w:line="240" w:lineRule="auto"/>
        <w:jc w:val="right"/>
        <w:rPr>
          <w:rFonts w:ascii="Times New Roman" w:eastAsia="Times New Roman" w:hAnsi="Times New Roman" w:cs="Arial"/>
          <w:sz w:val="24"/>
          <w:szCs w:val="24"/>
        </w:rPr>
      </w:pPr>
      <w:r w:rsidRPr="00B8053D">
        <w:rPr>
          <w:rFonts w:ascii="Times New Roman" w:eastAsia="Times New Roman" w:hAnsi="Times New Roman" w:cs="Arial"/>
          <w:sz w:val="24"/>
          <w:szCs w:val="24"/>
        </w:rPr>
        <w:t>АО "Почта России" с применением</w:t>
      </w:r>
      <w:r>
        <w:rPr>
          <w:rFonts w:ascii="Times New Roman" w:eastAsia="Times New Roman" w:hAnsi="Times New Roman" w:cs="Arial"/>
          <w:sz w:val="24"/>
          <w:szCs w:val="24"/>
        </w:rPr>
        <w:br/>
      </w:r>
      <w:r w:rsidRPr="00B8053D">
        <w:rPr>
          <w:rFonts w:ascii="Times New Roman" w:eastAsia="Times New Roman" w:hAnsi="Times New Roman" w:cs="Arial"/>
          <w:sz w:val="24"/>
          <w:szCs w:val="24"/>
        </w:rPr>
        <w:t xml:space="preserve"> технич</w:t>
      </w:r>
      <w:r>
        <w:rPr>
          <w:rFonts w:ascii="Times New Roman" w:eastAsia="Times New Roman" w:hAnsi="Times New Roman" w:cs="Arial"/>
          <w:sz w:val="24"/>
          <w:szCs w:val="24"/>
        </w:rPr>
        <w:t xml:space="preserve">еских </w:t>
      </w:r>
      <w:r w:rsidRPr="00B8053D">
        <w:rPr>
          <w:rFonts w:ascii="Times New Roman" w:eastAsia="Times New Roman" w:hAnsi="Times New Roman" w:cs="Arial"/>
          <w:sz w:val="24"/>
          <w:szCs w:val="24"/>
        </w:rPr>
        <w:t>средств охраны</w:t>
      </w:r>
    </w:p>
    <w:p w:rsidR="00D229A3" w:rsidRDefault="00D229A3" w:rsidP="00D229A3">
      <w:pPr>
        <w:tabs>
          <w:tab w:val="left" w:pos="7824"/>
        </w:tabs>
        <w:spacing w:after="0" w:line="240" w:lineRule="auto"/>
        <w:jc w:val="right"/>
        <w:rPr>
          <w:rFonts w:ascii="Times New Roman" w:eastAsia="Times New Roman" w:hAnsi="Times New Roman" w:cs="Times New Roman"/>
          <w:sz w:val="24"/>
          <w:szCs w:val="24"/>
        </w:rPr>
      </w:pPr>
      <w:r w:rsidRPr="00F7110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________</w:t>
      </w:r>
      <w:r w:rsidRPr="00F71103">
        <w:rPr>
          <w:rFonts w:ascii="Times New Roman" w:eastAsia="Times New Roman" w:hAnsi="Times New Roman" w:cs="Times New Roman"/>
          <w:sz w:val="24"/>
          <w:szCs w:val="24"/>
        </w:rPr>
        <w:t>_ от «_</w:t>
      </w:r>
      <w:r>
        <w:rPr>
          <w:rFonts w:ascii="Times New Roman" w:eastAsia="Times New Roman" w:hAnsi="Times New Roman" w:cs="Times New Roman"/>
          <w:sz w:val="24"/>
          <w:szCs w:val="24"/>
        </w:rPr>
        <w:t>_</w:t>
      </w:r>
      <w:r w:rsidRPr="00F71103">
        <w:rPr>
          <w:rFonts w:ascii="Times New Roman" w:eastAsia="Times New Roman" w:hAnsi="Times New Roman" w:cs="Times New Roman"/>
          <w:sz w:val="24"/>
          <w:szCs w:val="24"/>
        </w:rPr>
        <w:t>_» __</w:t>
      </w:r>
      <w:r>
        <w:rPr>
          <w:rFonts w:ascii="Times New Roman" w:eastAsia="Times New Roman" w:hAnsi="Times New Roman" w:cs="Times New Roman"/>
          <w:sz w:val="24"/>
          <w:szCs w:val="24"/>
        </w:rPr>
        <w:t>___</w:t>
      </w:r>
      <w:r w:rsidRPr="00F71103">
        <w:rPr>
          <w:rFonts w:ascii="Times New Roman" w:eastAsia="Times New Roman" w:hAnsi="Times New Roman" w:cs="Times New Roman"/>
          <w:sz w:val="24"/>
          <w:szCs w:val="24"/>
        </w:rPr>
        <w:t>____ 202</w:t>
      </w:r>
      <w:r>
        <w:rPr>
          <w:rFonts w:ascii="Times New Roman" w:eastAsia="Times New Roman" w:hAnsi="Times New Roman" w:cs="Times New Roman"/>
          <w:sz w:val="24"/>
          <w:szCs w:val="24"/>
        </w:rPr>
        <w:t>6</w:t>
      </w:r>
      <w:r w:rsidR="005902A0">
        <w:rPr>
          <w:rFonts w:ascii="Times New Roman" w:eastAsia="Times New Roman" w:hAnsi="Times New Roman" w:cs="Times New Roman"/>
          <w:sz w:val="24"/>
          <w:szCs w:val="24"/>
        </w:rPr>
        <w:t xml:space="preserve"> </w:t>
      </w:r>
      <w:r w:rsidRPr="00F71103">
        <w:rPr>
          <w:rFonts w:ascii="Times New Roman" w:eastAsia="Times New Roman" w:hAnsi="Times New Roman" w:cs="Times New Roman"/>
          <w:sz w:val="24"/>
          <w:szCs w:val="24"/>
        </w:rPr>
        <w:t>г</w:t>
      </w:r>
      <w:r w:rsidR="005902A0">
        <w:rPr>
          <w:rFonts w:ascii="Times New Roman" w:eastAsia="Times New Roman" w:hAnsi="Times New Roman" w:cs="Times New Roman"/>
          <w:sz w:val="24"/>
          <w:szCs w:val="24"/>
        </w:rPr>
        <w:t>.</w:t>
      </w:r>
    </w:p>
    <w:p w:rsidR="004A7617" w:rsidRDefault="004A7617" w:rsidP="008631AA">
      <w:pPr>
        <w:tabs>
          <w:tab w:val="left" w:pos="3960"/>
        </w:tabs>
        <w:spacing w:after="0" w:line="240" w:lineRule="auto"/>
        <w:rPr>
          <w:rFonts w:ascii="Times New Roman" w:eastAsia="Times New Roman" w:hAnsi="Times New Roman" w:cs="Times New Roman"/>
          <w:sz w:val="24"/>
          <w:szCs w:val="24"/>
        </w:rPr>
      </w:pPr>
    </w:p>
    <w:p w:rsidR="004A7617" w:rsidRPr="008631AA" w:rsidRDefault="008631AA" w:rsidP="008631AA">
      <w:pPr>
        <w:tabs>
          <w:tab w:val="left" w:pos="396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ФОРМА</w:t>
      </w:r>
    </w:p>
    <w:p w:rsidR="004A7617" w:rsidRDefault="004A7617" w:rsidP="004A7617">
      <w:pPr>
        <w:spacing w:after="0" w:line="240" w:lineRule="auto"/>
        <w:jc w:val="center"/>
        <w:rPr>
          <w:rFonts w:ascii="Times New Roman" w:eastAsia="Times New Roman" w:hAnsi="Times New Roman" w:cs="Times New Roman"/>
          <w:b/>
          <w:spacing w:val="-1"/>
          <w:sz w:val="24"/>
          <w:szCs w:val="24"/>
        </w:rPr>
      </w:pPr>
      <w:r>
        <w:rPr>
          <w:rFonts w:ascii="Times New Roman" w:eastAsia="Times New Roman" w:hAnsi="Times New Roman" w:cs="Times New Roman"/>
          <w:b/>
          <w:spacing w:val="-1"/>
          <w:sz w:val="24"/>
          <w:szCs w:val="24"/>
        </w:rPr>
        <w:t>Акт</w:t>
      </w:r>
    </w:p>
    <w:p w:rsidR="004A7617" w:rsidRDefault="004A7617" w:rsidP="004A7617">
      <w:pPr>
        <w:spacing w:after="0" w:line="240" w:lineRule="auto"/>
        <w:jc w:val="center"/>
        <w:rPr>
          <w:rFonts w:ascii="Times New Roman" w:eastAsia="Times New Roman" w:hAnsi="Times New Roman" w:cs="Times New Roman"/>
          <w:b/>
          <w:spacing w:val="-1"/>
          <w:sz w:val="24"/>
          <w:szCs w:val="24"/>
        </w:rPr>
      </w:pPr>
      <w:r>
        <w:rPr>
          <w:rFonts w:ascii="Times New Roman" w:eastAsia="Times New Roman" w:hAnsi="Times New Roman" w:cs="Times New Roman"/>
          <w:b/>
          <w:spacing w:val="-1"/>
          <w:sz w:val="24"/>
          <w:szCs w:val="24"/>
        </w:rPr>
        <w:t>приема объекта под охрану</w:t>
      </w:r>
    </w:p>
    <w:p w:rsidR="004A7617" w:rsidRDefault="004A7617" w:rsidP="004A7617">
      <w:pPr>
        <w:tabs>
          <w:tab w:val="left" w:pos="6379"/>
        </w:tabs>
        <w:spacing w:before="100" w:after="100" w:line="240" w:lineRule="auto"/>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__________</w:t>
      </w:r>
      <w:r>
        <w:rPr>
          <w:rFonts w:ascii="Times New Roman" w:eastAsia="Times New Roman" w:hAnsi="Times New Roman" w:cs="Times New Roman"/>
          <w:spacing w:val="-1"/>
          <w:sz w:val="24"/>
          <w:szCs w:val="24"/>
        </w:rPr>
        <w:tab/>
      </w:r>
      <w:r>
        <w:rPr>
          <w:rFonts w:ascii="Times New Roman" w:eastAsia="Times New Roman" w:hAnsi="Times New Roman" w:cs="Times New Roman"/>
          <w:spacing w:val="-1"/>
          <w:sz w:val="24"/>
          <w:szCs w:val="24"/>
        </w:rPr>
        <w:tab/>
        <w:t>«___</w:t>
      </w:r>
      <w:proofErr w:type="gramStart"/>
      <w:r>
        <w:rPr>
          <w:rFonts w:ascii="Times New Roman" w:eastAsia="Times New Roman" w:hAnsi="Times New Roman" w:cs="Times New Roman"/>
          <w:spacing w:val="-1"/>
          <w:sz w:val="24"/>
          <w:szCs w:val="24"/>
        </w:rPr>
        <w:t>_»_</w:t>
      </w:r>
      <w:proofErr w:type="gramEnd"/>
      <w:r>
        <w:rPr>
          <w:rFonts w:ascii="Times New Roman" w:eastAsia="Times New Roman" w:hAnsi="Times New Roman" w:cs="Times New Roman"/>
          <w:spacing w:val="-1"/>
          <w:sz w:val="24"/>
          <w:szCs w:val="24"/>
        </w:rPr>
        <w:t>________ 20__г.</w:t>
      </w:r>
    </w:p>
    <w:p w:rsidR="004A7617" w:rsidRDefault="004A7617" w:rsidP="004A7617">
      <w:pPr>
        <w:spacing w:before="100" w:after="100" w:line="240" w:lineRule="auto"/>
        <w:rPr>
          <w:rFonts w:ascii="Times New Roman" w:eastAsia="Times New Roman" w:hAnsi="Times New Roman" w:cs="Times New Roman"/>
          <w:spacing w:val="-1"/>
          <w:sz w:val="24"/>
          <w:szCs w:val="24"/>
        </w:rPr>
      </w:pP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АО «Почта России»</w:t>
      </w:r>
      <w:r w:rsidR="00D229A3">
        <w:rPr>
          <w:rFonts w:eastAsia="Calibri"/>
          <w:color w:val="000000"/>
        </w:rPr>
        <w:t xml:space="preserve"> </w:t>
      </w:r>
      <w:r w:rsidR="00D229A3" w:rsidRPr="00D229A3">
        <w:rPr>
          <w:rFonts w:ascii="Times New Roman" w:eastAsia="Calibri" w:hAnsi="Times New Roman" w:cs="Times New Roman"/>
          <w:color w:val="000000"/>
          <w:sz w:val="24"/>
          <w:szCs w:val="24"/>
        </w:rPr>
        <w:t>УФПС Приморского края</w:t>
      </w:r>
      <w:r>
        <w:rPr>
          <w:rFonts w:ascii="Times New Roman" w:eastAsia="Times New Roman" w:hAnsi="Times New Roman" w:cs="Times New Roman"/>
          <w:bCs/>
          <w:sz w:val="24"/>
          <w:szCs w:val="24"/>
        </w:rPr>
        <w:t>, именуемое в дальнейшем «Заказчик», в лице</w:t>
      </w:r>
      <w:r w:rsidR="001731DC" w:rsidRPr="001731DC">
        <w:rPr>
          <w:rFonts w:ascii="Times New Roman" w:eastAsia="Times New Roman" w:hAnsi="Times New Roman" w:cs="Times New Roman"/>
          <w:bCs/>
          <w:sz w:val="24"/>
          <w:szCs w:val="24"/>
        </w:rPr>
        <w:t xml:space="preserve"> </w:t>
      </w:r>
      <w:r w:rsidR="001731DC" w:rsidRPr="00F71103">
        <w:rPr>
          <w:rFonts w:ascii="Times New Roman" w:eastAsia="Times New Roman" w:hAnsi="Times New Roman" w:cs="Times New Roman"/>
          <w:bCs/>
          <w:sz w:val="24"/>
          <w:szCs w:val="24"/>
        </w:rPr>
        <w:t>директора</w:t>
      </w:r>
      <w:r w:rsidR="001731DC" w:rsidRPr="00112F65">
        <w:t xml:space="preserve"> </w:t>
      </w:r>
      <w:r w:rsidR="001731DC" w:rsidRPr="00112F65">
        <w:rPr>
          <w:rFonts w:ascii="Times New Roman" w:hAnsi="Times New Roman" w:cs="Times New Roman"/>
          <w:sz w:val="24"/>
          <w:szCs w:val="24"/>
        </w:rPr>
        <w:t xml:space="preserve">УФПС Приморского края Дорофеева Алексея Вячеславовича, </w:t>
      </w:r>
      <w:r w:rsidR="009C230C">
        <w:rPr>
          <w:rFonts w:ascii="Times New Roman" w:hAnsi="Times New Roman" w:cs="Times New Roman"/>
          <w:sz w:val="24"/>
          <w:szCs w:val="24"/>
        </w:rPr>
        <w:t xml:space="preserve">действующего на основании </w:t>
      </w:r>
      <w:r w:rsidR="009C230C" w:rsidRPr="002165BF">
        <w:rPr>
          <w:rFonts w:ascii="Times New Roman" w:hAnsi="Times New Roman" w:cs="Times New Roman"/>
          <w:color w:val="1E0E01" w:themeColor="accent6" w:themeShade="1A"/>
          <w:sz w:val="24"/>
          <w:szCs w:val="24"/>
        </w:rPr>
        <w:t>машиночитаемой доверенности</w:t>
      </w:r>
      <w:r w:rsidR="009C230C">
        <w:rPr>
          <w:rFonts w:ascii="Times New Roman" w:hAnsi="Times New Roman" w:cs="Times New Roman"/>
          <w:color w:val="1E0E01" w:themeColor="accent6" w:themeShade="1A"/>
          <w:sz w:val="24"/>
          <w:szCs w:val="24"/>
        </w:rPr>
        <w:t xml:space="preserve"> </w:t>
      </w:r>
      <w:r w:rsidR="009C230C" w:rsidRPr="00B76D9A">
        <w:rPr>
          <w:rFonts w:ascii="Times New Roman" w:hAnsi="Times New Roman" w:cs="Times New Roman"/>
          <w:color w:val="1E0E01" w:themeColor="accent6" w:themeShade="1A"/>
          <w:sz w:val="24"/>
          <w:szCs w:val="24"/>
        </w:rPr>
        <w:t>от</w:t>
      </w:r>
      <w:r w:rsidR="008838E8">
        <w:rPr>
          <w:rFonts w:ascii="Times New Roman" w:hAnsi="Times New Roman" w:cs="Times New Roman"/>
          <w:color w:val="1E0E01" w:themeColor="accent6" w:themeShade="1A"/>
          <w:sz w:val="24"/>
          <w:szCs w:val="24"/>
        </w:rPr>
        <w:t xml:space="preserve"> 23</w:t>
      </w:r>
      <w:r w:rsidR="009C230C">
        <w:rPr>
          <w:rFonts w:ascii="Times New Roman" w:hAnsi="Times New Roman" w:cs="Times New Roman"/>
          <w:color w:val="1E0E01" w:themeColor="accent6" w:themeShade="1A"/>
          <w:sz w:val="24"/>
          <w:szCs w:val="24"/>
        </w:rPr>
        <w:t>.06.</w:t>
      </w:r>
      <w:r w:rsidR="009C230C" w:rsidRPr="00B76D9A">
        <w:rPr>
          <w:rFonts w:ascii="Times New Roman" w:hAnsi="Times New Roman" w:cs="Times New Roman"/>
          <w:color w:val="1E0E01" w:themeColor="accent6" w:themeShade="1A"/>
          <w:sz w:val="24"/>
          <w:szCs w:val="24"/>
        </w:rPr>
        <w:t xml:space="preserve">2025 </w:t>
      </w:r>
      <w:r w:rsidR="009C230C">
        <w:rPr>
          <w:rFonts w:ascii="Times New Roman" w:hAnsi="Times New Roman" w:cs="Times New Roman"/>
          <w:color w:val="1E0E01" w:themeColor="accent6" w:themeShade="1A"/>
          <w:sz w:val="24"/>
          <w:szCs w:val="24"/>
        </w:rPr>
        <w:t>г. 05</w:t>
      </w:r>
      <w:r w:rsidR="009C230C">
        <w:rPr>
          <w:rFonts w:ascii="Times New Roman" w:hAnsi="Times New Roman" w:cs="Times New Roman"/>
          <w:color w:val="1E0E01" w:themeColor="accent6" w:themeShade="1A"/>
          <w:sz w:val="24"/>
          <w:szCs w:val="24"/>
          <w:lang w:val="en-US"/>
        </w:rPr>
        <w:t>d</w:t>
      </w:r>
      <w:r w:rsidR="009C230C" w:rsidRPr="004C0A13">
        <w:rPr>
          <w:rFonts w:ascii="Times New Roman" w:hAnsi="Times New Roman" w:cs="Times New Roman"/>
          <w:color w:val="1E0E01" w:themeColor="accent6" w:themeShade="1A"/>
          <w:sz w:val="24"/>
          <w:szCs w:val="24"/>
        </w:rPr>
        <w:t>690</w:t>
      </w:r>
      <w:r w:rsidR="009C230C">
        <w:rPr>
          <w:rFonts w:ascii="Times New Roman" w:hAnsi="Times New Roman" w:cs="Times New Roman"/>
          <w:color w:val="1E0E01" w:themeColor="accent6" w:themeShade="1A"/>
          <w:sz w:val="24"/>
          <w:szCs w:val="24"/>
          <w:lang w:val="en-US"/>
        </w:rPr>
        <w:t>a</w:t>
      </w:r>
      <w:r w:rsidR="009C230C" w:rsidRPr="004C0A13">
        <w:rPr>
          <w:rFonts w:ascii="Times New Roman" w:hAnsi="Times New Roman" w:cs="Times New Roman"/>
          <w:color w:val="1E0E01" w:themeColor="accent6" w:themeShade="1A"/>
          <w:sz w:val="24"/>
          <w:szCs w:val="24"/>
        </w:rPr>
        <w:t>8-</w:t>
      </w:r>
      <w:r w:rsidR="009C230C">
        <w:rPr>
          <w:rFonts w:ascii="Times New Roman" w:hAnsi="Times New Roman" w:cs="Times New Roman"/>
          <w:color w:val="1E0E01" w:themeColor="accent6" w:themeShade="1A"/>
          <w:sz w:val="24"/>
          <w:szCs w:val="24"/>
          <w:lang w:val="en-US"/>
        </w:rPr>
        <w:t>e</w:t>
      </w:r>
      <w:r w:rsidR="009C230C" w:rsidRPr="004C0A13">
        <w:rPr>
          <w:rFonts w:ascii="Times New Roman" w:hAnsi="Times New Roman" w:cs="Times New Roman"/>
          <w:color w:val="1E0E01" w:themeColor="accent6" w:themeShade="1A"/>
          <w:sz w:val="24"/>
          <w:szCs w:val="24"/>
        </w:rPr>
        <w:t>67</w:t>
      </w:r>
      <w:r w:rsidR="009C230C">
        <w:rPr>
          <w:rFonts w:ascii="Times New Roman" w:hAnsi="Times New Roman" w:cs="Times New Roman"/>
          <w:color w:val="1E0E01" w:themeColor="accent6" w:themeShade="1A"/>
          <w:sz w:val="24"/>
          <w:szCs w:val="24"/>
          <w:lang w:val="en-US"/>
        </w:rPr>
        <w:t>e</w:t>
      </w:r>
      <w:r w:rsidR="009C230C" w:rsidRPr="004C0A13">
        <w:rPr>
          <w:rFonts w:ascii="Times New Roman" w:hAnsi="Times New Roman" w:cs="Times New Roman"/>
          <w:color w:val="1E0E01" w:themeColor="accent6" w:themeShade="1A"/>
          <w:sz w:val="24"/>
          <w:szCs w:val="24"/>
        </w:rPr>
        <w:t>-4</w:t>
      </w:r>
      <w:r w:rsidR="009C230C">
        <w:rPr>
          <w:rFonts w:ascii="Times New Roman" w:hAnsi="Times New Roman" w:cs="Times New Roman"/>
          <w:color w:val="1E0E01" w:themeColor="accent6" w:themeShade="1A"/>
          <w:sz w:val="24"/>
          <w:szCs w:val="24"/>
          <w:lang w:val="en-US"/>
        </w:rPr>
        <w:t>e</w:t>
      </w:r>
      <w:r w:rsidR="009C230C" w:rsidRPr="004C0A13">
        <w:rPr>
          <w:rFonts w:ascii="Times New Roman" w:hAnsi="Times New Roman" w:cs="Times New Roman"/>
          <w:color w:val="1E0E01" w:themeColor="accent6" w:themeShade="1A"/>
          <w:sz w:val="24"/>
          <w:szCs w:val="24"/>
        </w:rPr>
        <w:t>85-98</w:t>
      </w:r>
      <w:r w:rsidR="009C230C">
        <w:rPr>
          <w:rFonts w:ascii="Times New Roman" w:hAnsi="Times New Roman" w:cs="Times New Roman"/>
          <w:color w:val="1E0E01" w:themeColor="accent6" w:themeShade="1A"/>
          <w:sz w:val="24"/>
          <w:szCs w:val="24"/>
          <w:lang w:val="en-US"/>
        </w:rPr>
        <w:t>fe</w:t>
      </w:r>
      <w:r w:rsidR="009C230C" w:rsidRPr="004C0A13">
        <w:rPr>
          <w:rFonts w:ascii="Times New Roman" w:hAnsi="Times New Roman" w:cs="Times New Roman"/>
          <w:color w:val="1E0E01" w:themeColor="accent6" w:themeShade="1A"/>
          <w:sz w:val="24"/>
          <w:szCs w:val="24"/>
        </w:rPr>
        <w:t>-</w:t>
      </w:r>
      <w:r w:rsidR="009C230C">
        <w:rPr>
          <w:rFonts w:ascii="Times New Roman" w:hAnsi="Times New Roman" w:cs="Times New Roman"/>
          <w:color w:val="1E0E01" w:themeColor="accent6" w:themeShade="1A"/>
          <w:sz w:val="24"/>
          <w:szCs w:val="24"/>
          <w:lang w:val="en-US"/>
        </w:rPr>
        <w:t>ddf</w:t>
      </w:r>
      <w:r w:rsidR="009C230C" w:rsidRPr="004C0A13">
        <w:rPr>
          <w:rFonts w:ascii="Times New Roman" w:hAnsi="Times New Roman" w:cs="Times New Roman"/>
          <w:color w:val="1E0E01" w:themeColor="accent6" w:themeShade="1A"/>
          <w:sz w:val="24"/>
          <w:szCs w:val="24"/>
        </w:rPr>
        <w:t>50</w:t>
      </w:r>
      <w:r w:rsidR="009C230C">
        <w:rPr>
          <w:rFonts w:ascii="Times New Roman" w:hAnsi="Times New Roman" w:cs="Times New Roman"/>
          <w:color w:val="1E0E01" w:themeColor="accent6" w:themeShade="1A"/>
          <w:sz w:val="24"/>
          <w:szCs w:val="24"/>
          <w:lang w:val="en-US"/>
        </w:rPr>
        <w:t>d</w:t>
      </w:r>
      <w:r w:rsidR="009C230C" w:rsidRPr="004C0A13">
        <w:rPr>
          <w:rFonts w:ascii="Times New Roman" w:hAnsi="Times New Roman" w:cs="Times New Roman"/>
          <w:color w:val="1E0E01" w:themeColor="accent6" w:themeShade="1A"/>
          <w:sz w:val="24"/>
          <w:szCs w:val="24"/>
        </w:rPr>
        <w:t>3406</w:t>
      </w:r>
      <w:r w:rsidR="009C230C">
        <w:rPr>
          <w:rFonts w:ascii="Times New Roman" w:hAnsi="Times New Roman" w:cs="Times New Roman"/>
          <w:color w:val="1E0E01" w:themeColor="accent6" w:themeShade="1A"/>
          <w:sz w:val="24"/>
          <w:szCs w:val="24"/>
          <w:lang w:val="en-US"/>
        </w:rPr>
        <w:t>c</w:t>
      </w:r>
      <w:r w:rsidR="001731DC">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с од</w:t>
      </w:r>
      <w:r w:rsidR="00310360">
        <w:rPr>
          <w:rFonts w:ascii="Times New Roman" w:eastAsia="Times New Roman" w:hAnsi="Times New Roman" w:cs="Times New Roman"/>
          <w:bCs/>
          <w:sz w:val="24"/>
          <w:szCs w:val="24"/>
        </w:rPr>
        <w:t>ной стороны и _________________</w:t>
      </w:r>
      <w:r>
        <w:rPr>
          <w:rFonts w:ascii="Times New Roman" w:eastAsia="Times New Roman" w:hAnsi="Times New Roman" w:cs="Times New Roman"/>
          <w:bCs/>
          <w:sz w:val="24"/>
          <w:szCs w:val="24"/>
        </w:rPr>
        <w:t>, именуем__ в дальнейшем «Исполнитель», в лице __________________, действующе___ на основании ___________________, с другой стороны</w:t>
      </w:r>
      <w:r>
        <w:rPr>
          <w:rFonts w:ascii="Times New Roman" w:eastAsia="Times New Roman" w:hAnsi="Times New Roman" w:cs="Times New Roman"/>
          <w:spacing w:val="-11"/>
          <w:sz w:val="24"/>
          <w:szCs w:val="24"/>
        </w:rPr>
        <w:t xml:space="preserve">, </w:t>
      </w:r>
      <w:r>
        <w:rPr>
          <w:rFonts w:ascii="Times New Roman" w:eastAsia="Times New Roman" w:hAnsi="Times New Roman" w:cs="Times New Roman"/>
          <w:sz w:val="24"/>
          <w:szCs w:val="24"/>
        </w:rPr>
        <w:t>составили настоящий акт приема объекта под охрану (далее - акт) о нижеследующем:</w:t>
      </w:r>
    </w:p>
    <w:p w:rsidR="004A7617" w:rsidRDefault="004A7617" w:rsidP="004A7617">
      <w:pPr>
        <w:spacing w:after="0" w:line="240" w:lineRule="auto"/>
        <w:jc w:val="both"/>
        <w:rPr>
          <w:rFonts w:ascii="Times New Roman" w:eastAsia="Times New Roman" w:hAnsi="Times New Roman" w:cs="Times New Roman"/>
          <w:sz w:val="24"/>
          <w:szCs w:val="24"/>
        </w:rPr>
      </w:pPr>
    </w:p>
    <w:p w:rsidR="004A7617" w:rsidRDefault="004A7617" w:rsidP="001731DC">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«___» __________ 20__ г. в «___» часов «___» минут согласно договору №______ от «__</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___________ 20_ г. Исполнитель принял под охрану следующий объект Заказчика: _____________________, расположенный</w:t>
      </w:r>
      <w:r w:rsidR="001731DC">
        <w:rPr>
          <w:rFonts w:ascii="Times New Roman" w:eastAsia="Times New Roman" w:hAnsi="Times New Roman" w:cs="Times New Roman"/>
          <w:sz w:val="24"/>
          <w:szCs w:val="24"/>
        </w:rPr>
        <w:t xml:space="preserve"> по адресу: _________________</w:t>
      </w:r>
    </w:p>
    <w:p w:rsidR="004A7617" w:rsidRDefault="004A7617" w:rsidP="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Режим охраны </w:t>
      </w:r>
      <w:proofErr w:type="gramStart"/>
      <w:r>
        <w:rPr>
          <w:rFonts w:ascii="Times New Roman" w:eastAsia="Times New Roman" w:hAnsi="Times New Roman" w:cs="Times New Roman"/>
          <w:sz w:val="24"/>
          <w:szCs w:val="24"/>
        </w:rPr>
        <w:t>объекта:_</w:t>
      </w:r>
      <w:proofErr w:type="gramEnd"/>
      <w:r>
        <w:rPr>
          <w:rFonts w:ascii="Times New Roman" w:eastAsia="Times New Roman" w:hAnsi="Times New Roman" w:cs="Times New Roman"/>
          <w:sz w:val="24"/>
          <w:szCs w:val="24"/>
        </w:rPr>
        <w:t>_____________________________________________.</w:t>
      </w:r>
    </w:p>
    <w:p w:rsidR="004A7617" w:rsidRDefault="004A7617" w:rsidP="004A7617">
      <w:pPr>
        <w:spacing w:after="0" w:line="240" w:lineRule="auto"/>
        <w:jc w:val="both"/>
        <w:rPr>
          <w:rFonts w:ascii="Times New Roman" w:eastAsia="Times New Roman" w:hAnsi="Times New Roman" w:cs="Times New Roman"/>
          <w:sz w:val="24"/>
          <w:szCs w:val="24"/>
        </w:rPr>
      </w:pPr>
    </w:p>
    <w:p w:rsidR="004A7617" w:rsidRDefault="004A7617" w:rsidP="001731DC">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Акт составлен в двух экземплярах, по одному</w:t>
      </w:r>
      <w:r w:rsidR="001731DC">
        <w:rPr>
          <w:rFonts w:ascii="Times New Roman" w:eastAsia="Times New Roman" w:hAnsi="Times New Roman" w:cs="Times New Roman"/>
          <w:sz w:val="24"/>
          <w:szCs w:val="24"/>
        </w:rPr>
        <w:t xml:space="preserve"> экземпляру для каждой Стороны.</w:t>
      </w: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4A7617" w:rsidTr="004A7617">
        <w:tc>
          <w:tcPr>
            <w:tcW w:w="4786" w:type="dxa"/>
          </w:tcPr>
          <w:p w:rsidR="004A7617" w:rsidRDefault="004A7617">
            <w:pPr>
              <w:spacing w:after="0" w:line="240" w:lineRule="auto"/>
              <w:jc w:val="center"/>
              <w:rPr>
                <w:rFonts w:ascii="Times New Roman" w:eastAsia="Times New Roman" w:hAnsi="Times New Roman" w:cs="Times New Roman"/>
                <w:b/>
                <w:bCs/>
                <w:caps/>
                <w:sz w:val="24"/>
                <w:szCs w:val="24"/>
              </w:rPr>
            </w:pPr>
          </w:p>
        </w:tc>
        <w:tc>
          <w:tcPr>
            <w:tcW w:w="4677" w:type="dxa"/>
          </w:tcPr>
          <w:p w:rsidR="004A7617" w:rsidRDefault="004A7617">
            <w:pPr>
              <w:spacing w:after="0" w:line="240" w:lineRule="auto"/>
              <w:jc w:val="center"/>
              <w:rPr>
                <w:rFonts w:ascii="Times New Roman" w:eastAsia="Times New Roman" w:hAnsi="Times New Roman" w:cs="Times New Roman"/>
                <w:b/>
                <w:bCs/>
                <w:caps/>
                <w:sz w:val="24"/>
                <w:szCs w:val="24"/>
              </w:rPr>
            </w:pPr>
          </w:p>
        </w:tc>
      </w:tr>
      <w:tr w:rsidR="004A7617" w:rsidTr="004A7617">
        <w:trPr>
          <w:trHeight w:val="422"/>
        </w:trPr>
        <w:tc>
          <w:tcPr>
            <w:tcW w:w="4786" w:type="dxa"/>
            <w:hideMark/>
          </w:tcPr>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r>
              <w:rPr>
                <w:rFonts w:ascii="Times New Roman" w:eastAsia="Times New Roman" w:hAnsi="Times New Roman" w:cs="Times New Roman"/>
                <w:sz w:val="24"/>
                <w:szCs w:val="24"/>
              </w:rPr>
              <w:br/>
              <w:t>М.П. (при наличии печати)</w:t>
            </w:r>
          </w:p>
        </w:tc>
        <w:tc>
          <w:tcPr>
            <w:tcW w:w="4677" w:type="dxa"/>
            <w:hideMark/>
          </w:tcPr>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____________ </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 _______________20__ г.</w:t>
            </w:r>
          </w:p>
        </w:tc>
      </w:tr>
    </w:tbl>
    <w:p w:rsidR="004A7617" w:rsidRDefault="004A7617" w:rsidP="004A7617">
      <w:pPr>
        <w:pBdr>
          <w:bottom w:val="single" w:sz="12" w:space="1" w:color="auto"/>
        </w:pBdr>
        <w:spacing w:after="0" w:line="240" w:lineRule="auto"/>
        <w:rPr>
          <w:rFonts w:ascii="Times New Roman" w:eastAsia="Times New Roman" w:hAnsi="Times New Roman" w:cs="Times New Roman"/>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4A7617" w:rsidTr="004A7617">
        <w:trPr>
          <w:trHeight w:val="422"/>
        </w:trPr>
        <w:tc>
          <w:tcPr>
            <w:tcW w:w="4786" w:type="dxa"/>
            <w:hideMark/>
          </w:tcPr>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w:t>
            </w:r>
            <w:r w:rsidRPr="008838E8">
              <w:rPr>
                <w:rFonts w:ascii="Times New Roman" w:eastAsia="Times New Roman" w:hAnsi="Times New Roman" w:cs="Times New Roman"/>
                <w:sz w:val="24"/>
                <w:szCs w:val="24"/>
                <w:u w:val="single"/>
              </w:rPr>
              <w:t>_________________</w:t>
            </w:r>
            <w:r>
              <w:rPr>
                <w:rFonts w:ascii="Times New Roman" w:eastAsia="Times New Roman" w:hAnsi="Times New Roman" w:cs="Times New Roman"/>
                <w:sz w:val="24"/>
                <w:szCs w:val="24"/>
              </w:rPr>
              <w:t>_______</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w:t>
            </w:r>
            <w:r w:rsidRPr="008838E8">
              <w:rPr>
                <w:rFonts w:ascii="Times New Roman" w:eastAsia="Times New Roman" w:hAnsi="Times New Roman" w:cs="Times New Roman"/>
                <w:sz w:val="24"/>
                <w:szCs w:val="24"/>
                <w:u w:val="single"/>
              </w:rPr>
              <w:t>_____________________</w:t>
            </w:r>
            <w:r>
              <w:rPr>
                <w:rFonts w:ascii="Times New Roman" w:eastAsia="Times New Roman" w:hAnsi="Times New Roman" w:cs="Times New Roman"/>
                <w:sz w:val="24"/>
                <w:szCs w:val="24"/>
              </w:rPr>
              <w:t>____</w:t>
            </w:r>
          </w:p>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1731DC">
            <w:pPr>
              <w:spacing w:after="0" w:line="240" w:lineRule="auto"/>
              <w:jc w:val="center"/>
              <w:rPr>
                <w:rFonts w:ascii="Times New Roman" w:eastAsia="Times New Roman" w:hAnsi="Times New Roman" w:cs="Times New Roman"/>
                <w:sz w:val="24"/>
                <w:szCs w:val="24"/>
              </w:rPr>
            </w:pPr>
            <w:r w:rsidRPr="008838E8">
              <w:rPr>
                <w:rFonts w:ascii="Times New Roman" w:eastAsia="Times New Roman" w:hAnsi="Times New Roman" w:cs="Times New Roman"/>
                <w:sz w:val="24"/>
                <w:szCs w:val="24"/>
                <w:u w:val="single"/>
              </w:rPr>
              <w:t>___ ____________</w:t>
            </w:r>
            <w:r>
              <w:rPr>
                <w:rFonts w:ascii="Times New Roman" w:eastAsia="Times New Roman" w:hAnsi="Times New Roman" w:cs="Times New Roman"/>
                <w:sz w:val="24"/>
                <w:szCs w:val="24"/>
              </w:rPr>
              <w:t xml:space="preserve"> 2026</w:t>
            </w:r>
            <w:r w:rsidR="004A7617">
              <w:rPr>
                <w:rFonts w:ascii="Times New Roman" w:eastAsia="Times New Roman" w:hAnsi="Times New Roman" w:cs="Times New Roman"/>
                <w:sz w:val="24"/>
                <w:szCs w:val="24"/>
              </w:rPr>
              <w:t>г.</w:t>
            </w:r>
          </w:p>
          <w:p w:rsidR="004A7617" w:rsidRPr="008838E8"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br/>
            </w:r>
            <w:r w:rsidRPr="008838E8">
              <w:rPr>
                <w:rFonts w:ascii="Times New Roman" w:eastAsia="Times New Roman" w:hAnsi="Times New Roman" w:cs="Times New Roman"/>
                <w:sz w:val="24"/>
                <w:szCs w:val="24"/>
                <w:vertAlign w:val="superscript"/>
              </w:rPr>
              <w:t>М.П. (при наличии печати)</w:t>
            </w:r>
          </w:p>
        </w:tc>
        <w:tc>
          <w:tcPr>
            <w:tcW w:w="4677" w:type="dxa"/>
          </w:tcPr>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rsidR="008167AE" w:rsidRPr="008167AE" w:rsidRDefault="008167AE" w:rsidP="008167AE">
            <w:pPr>
              <w:spacing w:after="0" w:line="240" w:lineRule="auto"/>
              <w:jc w:val="center"/>
              <w:rPr>
                <w:rFonts w:ascii="Times New Roman" w:eastAsia="Times New Roman" w:hAnsi="Times New Roman" w:cs="Times New Roman"/>
                <w:sz w:val="24"/>
                <w:szCs w:val="24"/>
              </w:rPr>
            </w:pPr>
            <w:r w:rsidRPr="008167AE">
              <w:rPr>
                <w:rFonts w:ascii="Times New Roman" w:eastAsia="Times New Roman" w:hAnsi="Times New Roman" w:cs="Times New Roman"/>
                <w:sz w:val="24"/>
                <w:szCs w:val="24"/>
              </w:rPr>
              <w:t>Директор</w:t>
            </w:r>
          </w:p>
          <w:p w:rsidR="004A7617" w:rsidRDefault="008167AE" w:rsidP="008167AE">
            <w:pPr>
              <w:spacing w:after="0" w:line="240" w:lineRule="auto"/>
              <w:jc w:val="center"/>
              <w:rPr>
                <w:rFonts w:ascii="Times New Roman" w:eastAsia="Times New Roman" w:hAnsi="Times New Roman" w:cs="Times New Roman"/>
                <w:sz w:val="24"/>
                <w:szCs w:val="24"/>
              </w:rPr>
            </w:pPr>
            <w:r w:rsidRPr="008167AE">
              <w:rPr>
                <w:rFonts w:ascii="Times New Roman" w:eastAsia="Times New Roman" w:hAnsi="Times New Roman" w:cs="Times New Roman"/>
                <w:sz w:val="24"/>
                <w:szCs w:val="24"/>
              </w:rPr>
              <w:t>УФПС Приморского края</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8167A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_______________/А.В. Дорофеев/</w:t>
            </w:r>
          </w:p>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8167A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2026</w:t>
            </w:r>
            <w:r w:rsidR="004A7617">
              <w:rPr>
                <w:rFonts w:ascii="Times New Roman" w:eastAsia="Times New Roman" w:hAnsi="Times New Roman" w:cs="Times New Roman"/>
                <w:sz w:val="24"/>
                <w:szCs w:val="24"/>
              </w:rPr>
              <w:t xml:space="preserve"> г.</w:t>
            </w:r>
          </w:p>
          <w:p w:rsidR="004A7617" w:rsidRPr="008838E8" w:rsidRDefault="00A375FD" w:rsidP="00A375FD">
            <w:pPr>
              <w:spacing w:after="0" w:line="240" w:lineRule="auto"/>
              <w:jc w:val="center"/>
              <w:rPr>
                <w:rFonts w:ascii="Times New Roman" w:eastAsia="Times New Roman" w:hAnsi="Times New Roman" w:cs="Times New Roman"/>
                <w:sz w:val="24"/>
                <w:szCs w:val="24"/>
                <w:vertAlign w:val="superscript"/>
              </w:rPr>
            </w:pPr>
            <w:r w:rsidRPr="008838E8">
              <w:rPr>
                <w:rFonts w:ascii="Times New Roman" w:eastAsia="Times New Roman" w:hAnsi="Times New Roman" w:cs="Times New Roman"/>
                <w:sz w:val="24"/>
                <w:szCs w:val="24"/>
                <w:vertAlign w:val="superscript"/>
              </w:rPr>
              <w:t>Б.П.</w:t>
            </w:r>
          </w:p>
        </w:tc>
      </w:tr>
    </w:tbl>
    <w:p w:rsidR="004A7617" w:rsidRDefault="004A7617" w:rsidP="004A7617">
      <w:pPr>
        <w:spacing w:after="0" w:line="240" w:lineRule="auto"/>
        <w:rPr>
          <w:rFonts w:ascii="Times New Roman" w:eastAsia="Times New Roman" w:hAnsi="Times New Roman" w:cs="Times New Roman"/>
          <w:sz w:val="24"/>
          <w:szCs w:val="24"/>
        </w:rPr>
      </w:pPr>
    </w:p>
    <w:p w:rsidR="009C230C" w:rsidRDefault="009C230C" w:rsidP="004A7617">
      <w:pPr>
        <w:tabs>
          <w:tab w:val="left" w:pos="7824"/>
        </w:tabs>
        <w:spacing w:after="0" w:line="240" w:lineRule="auto"/>
        <w:jc w:val="right"/>
        <w:rPr>
          <w:rFonts w:ascii="Times New Roman" w:eastAsia="Times New Roman" w:hAnsi="Times New Roman" w:cs="Times New Roman"/>
          <w:sz w:val="24"/>
          <w:szCs w:val="24"/>
        </w:rPr>
      </w:pPr>
    </w:p>
    <w:p w:rsidR="009C230C" w:rsidRDefault="009C230C" w:rsidP="004A7617">
      <w:pPr>
        <w:tabs>
          <w:tab w:val="left" w:pos="7824"/>
        </w:tabs>
        <w:spacing w:after="0" w:line="240" w:lineRule="auto"/>
        <w:jc w:val="right"/>
        <w:rPr>
          <w:rFonts w:ascii="Times New Roman" w:eastAsia="Times New Roman" w:hAnsi="Times New Roman" w:cs="Times New Roman"/>
          <w:sz w:val="24"/>
          <w:szCs w:val="24"/>
        </w:rPr>
      </w:pPr>
    </w:p>
    <w:p w:rsidR="009C230C" w:rsidRDefault="009C230C" w:rsidP="004A7617">
      <w:pPr>
        <w:tabs>
          <w:tab w:val="left" w:pos="7824"/>
        </w:tabs>
        <w:spacing w:after="0" w:line="240" w:lineRule="auto"/>
        <w:jc w:val="right"/>
        <w:rPr>
          <w:rFonts w:ascii="Times New Roman" w:eastAsia="Times New Roman" w:hAnsi="Times New Roman" w:cs="Times New Roman"/>
          <w:sz w:val="24"/>
          <w:szCs w:val="24"/>
        </w:rPr>
      </w:pPr>
    </w:p>
    <w:p w:rsidR="009C230C" w:rsidRDefault="009C230C" w:rsidP="004A7617">
      <w:pPr>
        <w:tabs>
          <w:tab w:val="left" w:pos="7824"/>
        </w:tabs>
        <w:spacing w:after="0" w:line="240" w:lineRule="auto"/>
        <w:jc w:val="right"/>
        <w:rPr>
          <w:rFonts w:ascii="Times New Roman" w:eastAsia="Times New Roman" w:hAnsi="Times New Roman" w:cs="Times New Roman"/>
          <w:sz w:val="24"/>
          <w:szCs w:val="24"/>
        </w:rPr>
      </w:pPr>
    </w:p>
    <w:p w:rsidR="005902A0" w:rsidRDefault="005902A0" w:rsidP="004A7617">
      <w:pPr>
        <w:tabs>
          <w:tab w:val="left" w:pos="7824"/>
        </w:tabs>
        <w:spacing w:after="0" w:line="240" w:lineRule="auto"/>
        <w:jc w:val="right"/>
        <w:rPr>
          <w:rFonts w:ascii="Times New Roman" w:eastAsia="Times New Roman" w:hAnsi="Times New Roman" w:cs="Times New Roman"/>
          <w:sz w:val="24"/>
          <w:szCs w:val="24"/>
        </w:rPr>
      </w:pPr>
    </w:p>
    <w:p w:rsidR="005902A0" w:rsidRDefault="005902A0" w:rsidP="004A7617">
      <w:pPr>
        <w:tabs>
          <w:tab w:val="left" w:pos="7824"/>
        </w:tabs>
        <w:spacing w:after="0" w:line="240" w:lineRule="auto"/>
        <w:jc w:val="right"/>
        <w:rPr>
          <w:rFonts w:ascii="Times New Roman" w:eastAsia="Times New Roman" w:hAnsi="Times New Roman" w:cs="Times New Roman"/>
          <w:sz w:val="24"/>
          <w:szCs w:val="24"/>
        </w:rPr>
      </w:pPr>
    </w:p>
    <w:p w:rsidR="004A7617" w:rsidRDefault="004A7617" w:rsidP="004A7617">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 6 </w:t>
      </w:r>
    </w:p>
    <w:p w:rsidR="00A375FD" w:rsidRDefault="004A7617" w:rsidP="00A375FD">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Times New Roman"/>
          <w:sz w:val="24"/>
          <w:szCs w:val="24"/>
        </w:rPr>
        <w:t xml:space="preserve">к Договору </w:t>
      </w:r>
      <w:r w:rsidR="00A375FD">
        <w:rPr>
          <w:rFonts w:ascii="Times New Roman" w:eastAsia="Times New Roman" w:hAnsi="Times New Roman" w:cs="Times New Roman"/>
          <w:sz w:val="24"/>
          <w:szCs w:val="24"/>
        </w:rPr>
        <w:t xml:space="preserve">на </w:t>
      </w:r>
      <w:r w:rsidR="00A375FD" w:rsidRPr="00B8053D">
        <w:rPr>
          <w:rFonts w:ascii="Times New Roman" w:eastAsia="Times New Roman" w:hAnsi="Times New Roman" w:cs="Arial"/>
          <w:sz w:val="24"/>
          <w:szCs w:val="24"/>
        </w:rPr>
        <w:t>о</w:t>
      </w:r>
      <w:r w:rsidR="00A375FD">
        <w:rPr>
          <w:rFonts w:ascii="Times New Roman" w:eastAsia="Times New Roman" w:hAnsi="Times New Roman" w:cs="Arial"/>
          <w:sz w:val="24"/>
          <w:szCs w:val="24"/>
        </w:rPr>
        <w:t>казание услуг по централизованной</w:t>
      </w:r>
    </w:p>
    <w:p w:rsidR="00A375FD" w:rsidRPr="00B8053D" w:rsidRDefault="00A375FD" w:rsidP="00A375FD">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Arial"/>
          <w:sz w:val="24"/>
          <w:szCs w:val="24"/>
        </w:rPr>
        <w:t xml:space="preserve">охране </w:t>
      </w:r>
      <w:r w:rsidRPr="00B8053D">
        <w:rPr>
          <w:rFonts w:ascii="Times New Roman" w:eastAsia="Times New Roman" w:hAnsi="Times New Roman" w:cs="Arial"/>
          <w:sz w:val="24"/>
          <w:szCs w:val="24"/>
        </w:rPr>
        <w:t xml:space="preserve">объектов </w:t>
      </w:r>
      <w:r w:rsidR="009C230C">
        <w:rPr>
          <w:rFonts w:ascii="Times New Roman" w:eastAsia="Times New Roman" w:hAnsi="Times New Roman" w:cs="Arial"/>
          <w:sz w:val="24"/>
          <w:szCs w:val="24"/>
        </w:rPr>
        <w:t>Артемовского</w:t>
      </w:r>
    </w:p>
    <w:p w:rsidR="00A375FD" w:rsidRDefault="00A375FD" w:rsidP="00A375FD">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Arial"/>
          <w:sz w:val="24"/>
          <w:szCs w:val="24"/>
        </w:rPr>
        <w:t xml:space="preserve"> почтамта УФПС Приморского края</w:t>
      </w:r>
    </w:p>
    <w:p w:rsidR="00A375FD" w:rsidRPr="009868BF" w:rsidRDefault="00A375FD" w:rsidP="00A375FD">
      <w:pPr>
        <w:tabs>
          <w:tab w:val="left" w:pos="7824"/>
        </w:tabs>
        <w:spacing w:after="0" w:line="240" w:lineRule="auto"/>
        <w:jc w:val="right"/>
        <w:rPr>
          <w:rFonts w:ascii="Times New Roman" w:eastAsia="Times New Roman" w:hAnsi="Times New Roman" w:cs="Arial"/>
          <w:sz w:val="24"/>
          <w:szCs w:val="24"/>
        </w:rPr>
      </w:pPr>
      <w:r w:rsidRPr="00B8053D">
        <w:rPr>
          <w:rFonts w:ascii="Times New Roman" w:eastAsia="Times New Roman" w:hAnsi="Times New Roman" w:cs="Arial"/>
          <w:sz w:val="24"/>
          <w:szCs w:val="24"/>
        </w:rPr>
        <w:t>АО "Почта России" с применением</w:t>
      </w:r>
      <w:r>
        <w:rPr>
          <w:rFonts w:ascii="Times New Roman" w:eastAsia="Times New Roman" w:hAnsi="Times New Roman" w:cs="Arial"/>
          <w:sz w:val="24"/>
          <w:szCs w:val="24"/>
        </w:rPr>
        <w:br/>
      </w:r>
      <w:r w:rsidRPr="00B8053D">
        <w:rPr>
          <w:rFonts w:ascii="Times New Roman" w:eastAsia="Times New Roman" w:hAnsi="Times New Roman" w:cs="Arial"/>
          <w:sz w:val="24"/>
          <w:szCs w:val="24"/>
        </w:rPr>
        <w:t xml:space="preserve"> технич</w:t>
      </w:r>
      <w:r>
        <w:rPr>
          <w:rFonts w:ascii="Times New Roman" w:eastAsia="Times New Roman" w:hAnsi="Times New Roman" w:cs="Arial"/>
          <w:sz w:val="24"/>
          <w:szCs w:val="24"/>
        </w:rPr>
        <w:t xml:space="preserve">еских </w:t>
      </w:r>
      <w:r w:rsidRPr="00B8053D">
        <w:rPr>
          <w:rFonts w:ascii="Times New Roman" w:eastAsia="Times New Roman" w:hAnsi="Times New Roman" w:cs="Arial"/>
          <w:sz w:val="24"/>
          <w:szCs w:val="24"/>
        </w:rPr>
        <w:t>средств охраны</w:t>
      </w:r>
    </w:p>
    <w:p w:rsidR="00A375FD" w:rsidRDefault="00A375FD" w:rsidP="00A375FD">
      <w:pPr>
        <w:tabs>
          <w:tab w:val="left" w:pos="7824"/>
        </w:tabs>
        <w:spacing w:after="0" w:line="240" w:lineRule="auto"/>
        <w:jc w:val="right"/>
        <w:rPr>
          <w:rFonts w:ascii="Times New Roman" w:eastAsia="Times New Roman" w:hAnsi="Times New Roman" w:cs="Times New Roman"/>
          <w:sz w:val="24"/>
          <w:szCs w:val="24"/>
        </w:rPr>
      </w:pPr>
      <w:r w:rsidRPr="00F7110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________</w:t>
      </w:r>
      <w:r w:rsidRPr="00F71103">
        <w:rPr>
          <w:rFonts w:ascii="Times New Roman" w:eastAsia="Times New Roman" w:hAnsi="Times New Roman" w:cs="Times New Roman"/>
          <w:sz w:val="24"/>
          <w:szCs w:val="24"/>
        </w:rPr>
        <w:t>_ от «_</w:t>
      </w:r>
      <w:r>
        <w:rPr>
          <w:rFonts w:ascii="Times New Roman" w:eastAsia="Times New Roman" w:hAnsi="Times New Roman" w:cs="Times New Roman"/>
          <w:sz w:val="24"/>
          <w:szCs w:val="24"/>
        </w:rPr>
        <w:t>_</w:t>
      </w:r>
      <w:r w:rsidRPr="00F71103">
        <w:rPr>
          <w:rFonts w:ascii="Times New Roman" w:eastAsia="Times New Roman" w:hAnsi="Times New Roman" w:cs="Times New Roman"/>
          <w:sz w:val="24"/>
          <w:szCs w:val="24"/>
        </w:rPr>
        <w:t>_» __</w:t>
      </w:r>
      <w:r>
        <w:rPr>
          <w:rFonts w:ascii="Times New Roman" w:eastAsia="Times New Roman" w:hAnsi="Times New Roman" w:cs="Times New Roman"/>
          <w:sz w:val="24"/>
          <w:szCs w:val="24"/>
        </w:rPr>
        <w:t>___</w:t>
      </w:r>
      <w:r w:rsidRPr="00F71103">
        <w:rPr>
          <w:rFonts w:ascii="Times New Roman" w:eastAsia="Times New Roman" w:hAnsi="Times New Roman" w:cs="Times New Roman"/>
          <w:sz w:val="24"/>
          <w:szCs w:val="24"/>
        </w:rPr>
        <w:t>____ 202</w:t>
      </w:r>
      <w:r>
        <w:rPr>
          <w:rFonts w:ascii="Times New Roman" w:eastAsia="Times New Roman" w:hAnsi="Times New Roman" w:cs="Times New Roman"/>
          <w:sz w:val="24"/>
          <w:szCs w:val="24"/>
        </w:rPr>
        <w:t>6</w:t>
      </w:r>
      <w:r w:rsidR="005902A0">
        <w:rPr>
          <w:rFonts w:ascii="Times New Roman" w:eastAsia="Times New Roman" w:hAnsi="Times New Roman" w:cs="Times New Roman"/>
          <w:sz w:val="24"/>
          <w:szCs w:val="24"/>
        </w:rPr>
        <w:t xml:space="preserve"> </w:t>
      </w:r>
      <w:r w:rsidRPr="00F71103">
        <w:rPr>
          <w:rFonts w:ascii="Times New Roman" w:eastAsia="Times New Roman" w:hAnsi="Times New Roman" w:cs="Times New Roman"/>
          <w:sz w:val="24"/>
          <w:szCs w:val="24"/>
        </w:rPr>
        <w:t>г</w:t>
      </w:r>
      <w:r w:rsidR="005902A0">
        <w:rPr>
          <w:rFonts w:ascii="Times New Roman" w:eastAsia="Times New Roman" w:hAnsi="Times New Roman" w:cs="Times New Roman"/>
          <w:sz w:val="24"/>
          <w:szCs w:val="24"/>
        </w:rPr>
        <w:t>.</w:t>
      </w:r>
    </w:p>
    <w:p w:rsidR="004A7617" w:rsidRDefault="004A7617" w:rsidP="001721C6">
      <w:pPr>
        <w:tabs>
          <w:tab w:val="left" w:pos="7824"/>
        </w:tabs>
        <w:spacing w:after="0" w:line="240" w:lineRule="auto"/>
        <w:rPr>
          <w:rFonts w:ascii="Times New Roman" w:eastAsia="Times New Roman" w:hAnsi="Times New Roman" w:cs="Times New Roman"/>
          <w:sz w:val="24"/>
          <w:szCs w:val="24"/>
        </w:rPr>
      </w:pPr>
    </w:p>
    <w:p w:rsidR="004A7617" w:rsidRDefault="004A7617" w:rsidP="004A7617">
      <w:pPr>
        <w:tabs>
          <w:tab w:val="left" w:pos="3960"/>
        </w:tabs>
        <w:spacing w:after="0" w:line="240" w:lineRule="auto"/>
        <w:rPr>
          <w:rFonts w:ascii="Times New Roman" w:eastAsia="Times New Roman" w:hAnsi="Times New Roman" w:cs="Times New Roman"/>
          <w:b/>
          <w:spacing w:val="-1"/>
          <w:sz w:val="24"/>
          <w:szCs w:val="24"/>
        </w:rPr>
      </w:pPr>
      <w:r>
        <w:rPr>
          <w:rFonts w:ascii="Times New Roman" w:eastAsia="Times New Roman" w:hAnsi="Times New Roman" w:cs="Times New Roman"/>
          <w:b/>
          <w:spacing w:val="-1"/>
          <w:sz w:val="24"/>
          <w:szCs w:val="24"/>
        </w:rPr>
        <w:t>ФОРМА</w:t>
      </w:r>
    </w:p>
    <w:p w:rsidR="004A7617" w:rsidRDefault="004A7617" w:rsidP="004A7617">
      <w:pPr>
        <w:spacing w:after="0" w:line="240" w:lineRule="auto"/>
        <w:jc w:val="center"/>
        <w:rPr>
          <w:rFonts w:ascii="Times New Roman" w:eastAsia="Times New Roman" w:hAnsi="Times New Roman" w:cs="Times New Roman"/>
          <w:b/>
          <w:spacing w:val="-1"/>
          <w:sz w:val="24"/>
          <w:szCs w:val="24"/>
        </w:rPr>
      </w:pPr>
    </w:p>
    <w:p w:rsidR="004A7617" w:rsidRDefault="004A7617" w:rsidP="004A7617">
      <w:pPr>
        <w:spacing w:after="0" w:line="240" w:lineRule="auto"/>
        <w:jc w:val="center"/>
        <w:rPr>
          <w:rFonts w:ascii="Times New Roman" w:eastAsia="Times New Roman" w:hAnsi="Times New Roman" w:cs="Times New Roman"/>
          <w:b/>
          <w:spacing w:val="-1"/>
          <w:sz w:val="24"/>
          <w:szCs w:val="24"/>
        </w:rPr>
      </w:pPr>
      <w:r>
        <w:rPr>
          <w:rFonts w:ascii="Times New Roman" w:eastAsia="Times New Roman" w:hAnsi="Times New Roman" w:cs="Times New Roman"/>
          <w:b/>
          <w:spacing w:val="-1"/>
          <w:sz w:val="24"/>
          <w:szCs w:val="24"/>
        </w:rPr>
        <w:t>Акт</w:t>
      </w:r>
    </w:p>
    <w:p w:rsidR="004A7617" w:rsidRDefault="004A7617" w:rsidP="004A7617">
      <w:pPr>
        <w:spacing w:after="0" w:line="240" w:lineRule="auto"/>
        <w:jc w:val="center"/>
        <w:rPr>
          <w:rFonts w:ascii="Times New Roman" w:eastAsia="Times New Roman" w:hAnsi="Times New Roman" w:cs="Times New Roman"/>
          <w:b/>
          <w:spacing w:val="-1"/>
          <w:sz w:val="24"/>
          <w:szCs w:val="24"/>
        </w:rPr>
      </w:pPr>
      <w:r>
        <w:rPr>
          <w:rFonts w:ascii="Times New Roman" w:eastAsia="Times New Roman" w:hAnsi="Times New Roman" w:cs="Times New Roman"/>
          <w:b/>
          <w:spacing w:val="-1"/>
          <w:sz w:val="24"/>
          <w:szCs w:val="24"/>
        </w:rPr>
        <w:t>завершения охраны и сдачи объекта</w:t>
      </w:r>
    </w:p>
    <w:p w:rsidR="004A7617" w:rsidRDefault="004A7617" w:rsidP="004A7617">
      <w:pPr>
        <w:spacing w:after="0" w:line="240" w:lineRule="auto"/>
        <w:jc w:val="center"/>
        <w:rPr>
          <w:rFonts w:ascii="Times New Roman" w:eastAsia="Times New Roman" w:hAnsi="Times New Roman" w:cs="Times New Roman"/>
          <w:b/>
          <w:spacing w:val="-1"/>
          <w:sz w:val="24"/>
          <w:szCs w:val="24"/>
        </w:rPr>
      </w:pPr>
    </w:p>
    <w:p w:rsidR="004A7617" w:rsidRPr="001721C6" w:rsidRDefault="004A7617" w:rsidP="001721C6">
      <w:pPr>
        <w:tabs>
          <w:tab w:val="left" w:pos="6521"/>
        </w:tabs>
        <w:spacing w:before="100" w:after="100" w:line="240" w:lineRule="auto"/>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__</w:t>
      </w:r>
      <w:r w:rsidR="001721C6">
        <w:rPr>
          <w:rFonts w:ascii="Times New Roman" w:eastAsia="Times New Roman" w:hAnsi="Times New Roman" w:cs="Times New Roman"/>
          <w:spacing w:val="-1"/>
          <w:sz w:val="24"/>
          <w:szCs w:val="24"/>
        </w:rPr>
        <w:t>________</w:t>
      </w:r>
      <w:r w:rsidR="001721C6">
        <w:rPr>
          <w:rFonts w:ascii="Times New Roman" w:eastAsia="Times New Roman" w:hAnsi="Times New Roman" w:cs="Times New Roman"/>
          <w:spacing w:val="-1"/>
          <w:sz w:val="24"/>
          <w:szCs w:val="24"/>
        </w:rPr>
        <w:tab/>
        <w:t>«___</w:t>
      </w:r>
      <w:proofErr w:type="gramStart"/>
      <w:r w:rsidR="001721C6">
        <w:rPr>
          <w:rFonts w:ascii="Times New Roman" w:eastAsia="Times New Roman" w:hAnsi="Times New Roman" w:cs="Times New Roman"/>
          <w:spacing w:val="-1"/>
          <w:sz w:val="24"/>
          <w:szCs w:val="24"/>
        </w:rPr>
        <w:t>_»_</w:t>
      </w:r>
      <w:proofErr w:type="gramEnd"/>
      <w:r w:rsidR="001721C6">
        <w:rPr>
          <w:rFonts w:ascii="Times New Roman" w:eastAsia="Times New Roman" w:hAnsi="Times New Roman" w:cs="Times New Roman"/>
          <w:spacing w:val="-1"/>
          <w:sz w:val="24"/>
          <w:szCs w:val="24"/>
        </w:rPr>
        <w:t>________ 20__г.</w:t>
      </w:r>
    </w:p>
    <w:p w:rsidR="004A7617" w:rsidRPr="001721C6" w:rsidRDefault="004A7617" w:rsidP="001721C6">
      <w:pPr>
        <w:spacing w:after="0"/>
        <w:ind w:firstLine="709"/>
        <w:jc w:val="both"/>
        <w:rPr>
          <w:rFonts w:ascii="Times New Roman" w:eastAsia="Times New Roman" w:hAnsi="Times New Roman" w:cs="Times New Roman"/>
          <w:b/>
          <w:spacing w:val="-1"/>
          <w:sz w:val="24"/>
          <w:szCs w:val="24"/>
        </w:rPr>
      </w:pPr>
      <w:r>
        <w:rPr>
          <w:rFonts w:ascii="Times New Roman" w:eastAsia="Times New Roman" w:hAnsi="Times New Roman" w:cs="Times New Roman"/>
          <w:bCs/>
          <w:sz w:val="24"/>
          <w:szCs w:val="24"/>
        </w:rPr>
        <w:t>АО «Почта России»</w:t>
      </w:r>
      <w:r w:rsidR="007D57AA">
        <w:rPr>
          <w:rFonts w:eastAsia="Calibri"/>
          <w:color w:val="000000"/>
        </w:rPr>
        <w:t xml:space="preserve"> </w:t>
      </w:r>
      <w:r w:rsidR="007D57AA" w:rsidRPr="007D57AA">
        <w:rPr>
          <w:rFonts w:ascii="Times New Roman" w:eastAsia="Calibri" w:hAnsi="Times New Roman" w:cs="Times New Roman"/>
          <w:color w:val="000000"/>
          <w:sz w:val="24"/>
          <w:szCs w:val="24"/>
        </w:rPr>
        <w:t>УФПС Приморского края</w:t>
      </w:r>
      <w:r>
        <w:rPr>
          <w:rFonts w:ascii="Times New Roman" w:eastAsia="Times New Roman" w:hAnsi="Times New Roman" w:cs="Times New Roman"/>
          <w:bCs/>
          <w:sz w:val="24"/>
          <w:szCs w:val="24"/>
        </w:rPr>
        <w:t>, именуемое в дальнейшем «Заказчик</w:t>
      </w:r>
      <w:r w:rsidR="007D57AA">
        <w:rPr>
          <w:rFonts w:ascii="Times New Roman" w:eastAsia="Times New Roman" w:hAnsi="Times New Roman" w:cs="Times New Roman"/>
          <w:bCs/>
          <w:sz w:val="24"/>
          <w:szCs w:val="24"/>
        </w:rPr>
        <w:t xml:space="preserve">», в лице </w:t>
      </w:r>
      <w:r w:rsidR="007D57AA" w:rsidRPr="00F71103">
        <w:rPr>
          <w:rFonts w:ascii="Times New Roman" w:eastAsia="Times New Roman" w:hAnsi="Times New Roman" w:cs="Times New Roman"/>
          <w:bCs/>
          <w:sz w:val="24"/>
          <w:szCs w:val="24"/>
        </w:rPr>
        <w:t>директора</w:t>
      </w:r>
      <w:r w:rsidR="007D57AA">
        <w:rPr>
          <w:rFonts w:ascii="Times New Roman" w:eastAsia="Times New Roman" w:hAnsi="Times New Roman" w:cs="Times New Roman"/>
          <w:bCs/>
          <w:sz w:val="24"/>
          <w:szCs w:val="24"/>
        </w:rPr>
        <w:t xml:space="preserve"> </w:t>
      </w:r>
      <w:r w:rsidR="007D57AA" w:rsidRPr="00991445">
        <w:rPr>
          <w:rFonts w:ascii="Times New Roman" w:hAnsi="Times New Roman" w:cs="Times New Roman"/>
          <w:sz w:val="24"/>
          <w:szCs w:val="24"/>
        </w:rPr>
        <w:t xml:space="preserve">УФПС Приморского края Дорофеева Алексея Вячеславовича, </w:t>
      </w:r>
      <w:r w:rsidR="009E7665">
        <w:rPr>
          <w:rFonts w:ascii="Times New Roman" w:hAnsi="Times New Roman" w:cs="Times New Roman"/>
          <w:sz w:val="24"/>
          <w:szCs w:val="24"/>
        </w:rPr>
        <w:t xml:space="preserve">действующего на основании </w:t>
      </w:r>
      <w:r w:rsidR="009E7665" w:rsidRPr="002165BF">
        <w:rPr>
          <w:rFonts w:ascii="Times New Roman" w:hAnsi="Times New Roman" w:cs="Times New Roman"/>
          <w:color w:val="1E0E01" w:themeColor="accent6" w:themeShade="1A"/>
          <w:sz w:val="24"/>
          <w:szCs w:val="24"/>
        </w:rPr>
        <w:t>машиночитаемой доверенности</w:t>
      </w:r>
      <w:r w:rsidR="009E7665">
        <w:rPr>
          <w:rFonts w:ascii="Times New Roman" w:hAnsi="Times New Roman" w:cs="Times New Roman"/>
          <w:color w:val="1E0E01" w:themeColor="accent6" w:themeShade="1A"/>
          <w:sz w:val="24"/>
          <w:szCs w:val="24"/>
        </w:rPr>
        <w:t xml:space="preserve"> </w:t>
      </w:r>
      <w:r w:rsidR="009E7665" w:rsidRPr="00B76D9A">
        <w:rPr>
          <w:rFonts w:ascii="Times New Roman" w:hAnsi="Times New Roman" w:cs="Times New Roman"/>
          <w:color w:val="1E0E01" w:themeColor="accent6" w:themeShade="1A"/>
          <w:sz w:val="24"/>
          <w:szCs w:val="24"/>
        </w:rPr>
        <w:t>от</w:t>
      </w:r>
      <w:r w:rsidR="008838E8">
        <w:rPr>
          <w:rFonts w:ascii="Times New Roman" w:hAnsi="Times New Roman" w:cs="Times New Roman"/>
          <w:color w:val="1E0E01" w:themeColor="accent6" w:themeShade="1A"/>
          <w:sz w:val="24"/>
          <w:szCs w:val="24"/>
        </w:rPr>
        <w:t xml:space="preserve"> 23</w:t>
      </w:r>
      <w:r w:rsidR="009E7665">
        <w:rPr>
          <w:rFonts w:ascii="Times New Roman" w:hAnsi="Times New Roman" w:cs="Times New Roman"/>
          <w:color w:val="1E0E01" w:themeColor="accent6" w:themeShade="1A"/>
          <w:sz w:val="24"/>
          <w:szCs w:val="24"/>
        </w:rPr>
        <w:t>.06.</w:t>
      </w:r>
      <w:r w:rsidR="009E7665" w:rsidRPr="00B76D9A">
        <w:rPr>
          <w:rFonts w:ascii="Times New Roman" w:hAnsi="Times New Roman" w:cs="Times New Roman"/>
          <w:color w:val="1E0E01" w:themeColor="accent6" w:themeShade="1A"/>
          <w:sz w:val="24"/>
          <w:szCs w:val="24"/>
        </w:rPr>
        <w:t xml:space="preserve">2025 </w:t>
      </w:r>
      <w:r w:rsidR="009E7665">
        <w:rPr>
          <w:rFonts w:ascii="Times New Roman" w:hAnsi="Times New Roman" w:cs="Times New Roman"/>
          <w:color w:val="1E0E01" w:themeColor="accent6" w:themeShade="1A"/>
          <w:sz w:val="24"/>
          <w:szCs w:val="24"/>
        </w:rPr>
        <w:t>г. 05</w:t>
      </w:r>
      <w:r w:rsidR="009E7665">
        <w:rPr>
          <w:rFonts w:ascii="Times New Roman" w:hAnsi="Times New Roman" w:cs="Times New Roman"/>
          <w:color w:val="1E0E01" w:themeColor="accent6" w:themeShade="1A"/>
          <w:sz w:val="24"/>
          <w:szCs w:val="24"/>
          <w:lang w:val="en-US"/>
        </w:rPr>
        <w:t>d</w:t>
      </w:r>
      <w:r w:rsidR="009E7665" w:rsidRPr="004C0A13">
        <w:rPr>
          <w:rFonts w:ascii="Times New Roman" w:hAnsi="Times New Roman" w:cs="Times New Roman"/>
          <w:color w:val="1E0E01" w:themeColor="accent6" w:themeShade="1A"/>
          <w:sz w:val="24"/>
          <w:szCs w:val="24"/>
        </w:rPr>
        <w:t>690</w:t>
      </w:r>
      <w:r w:rsidR="009E7665">
        <w:rPr>
          <w:rFonts w:ascii="Times New Roman" w:hAnsi="Times New Roman" w:cs="Times New Roman"/>
          <w:color w:val="1E0E01" w:themeColor="accent6" w:themeShade="1A"/>
          <w:sz w:val="24"/>
          <w:szCs w:val="24"/>
          <w:lang w:val="en-US"/>
        </w:rPr>
        <w:t>a</w:t>
      </w:r>
      <w:r w:rsidR="009E7665" w:rsidRPr="004C0A13">
        <w:rPr>
          <w:rFonts w:ascii="Times New Roman" w:hAnsi="Times New Roman" w:cs="Times New Roman"/>
          <w:color w:val="1E0E01" w:themeColor="accent6" w:themeShade="1A"/>
          <w:sz w:val="24"/>
          <w:szCs w:val="24"/>
        </w:rPr>
        <w:t>8-</w:t>
      </w:r>
      <w:r w:rsidR="009E7665">
        <w:rPr>
          <w:rFonts w:ascii="Times New Roman" w:hAnsi="Times New Roman" w:cs="Times New Roman"/>
          <w:color w:val="1E0E01" w:themeColor="accent6" w:themeShade="1A"/>
          <w:sz w:val="24"/>
          <w:szCs w:val="24"/>
          <w:lang w:val="en-US"/>
        </w:rPr>
        <w:t>e</w:t>
      </w:r>
      <w:r w:rsidR="009E7665" w:rsidRPr="004C0A13">
        <w:rPr>
          <w:rFonts w:ascii="Times New Roman" w:hAnsi="Times New Roman" w:cs="Times New Roman"/>
          <w:color w:val="1E0E01" w:themeColor="accent6" w:themeShade="1A"/>
          <w:sz w:val="24"/>
          <w:szCs w:val="24"/>
        </w:rPr>
        <w:t>67</w:t>
      </w:r>
      <w:r w:rsidR="009E7665">
        <w:rPr>
          <w:rFonts w:ascii="Times New Roman" w:hAnsi="Times New Roman" w:cs="Times New Roman"/>
          <w:color w:val="1E0E01" w:themeColor="accent6" w:themeShade="1A"/>
          <w:sz w:val="24"/>
          <w:szCs w:val="24"/>
          <w:lang w:val="en-US"/>
        </w:rPr>
        <w:t>e</w:t>
      </w:r>
      <w:r w:rsidR="009E7665" w:rsidRPr="004C0A13">
        <w:rPr>
          <w:rFonts w:ascii="Times New Roman" w:hAnsi="Times New Roman" w:cs="Times New Roman"/>
          <w:color w:val="1E0E01" w:themeColor="accent6" w:themeShade="1A"/>
          <w:sz w:val="24"/>
          <w:szCs w:val="24"/>
        </w:rPr>
        <w:t>-4</w:t>
      </w:r>
      <w:r w:rsidR="009E7665">
        <w:rPr>
          <w:rFonts w:ascii="Times New Roman" w:hAnsi="Times New Roman" w:cs="Times New Roman"/>
          <w:color w:val="1E0E01" w:themeColor="accent6" w:themeShade="1A"/>
          <w:sz w:val="24"/>
          <w:szCs w:val="24"/>
          <w:lang w:val="en-US"/>
        </w:rPr>
        <w:t>e</w:t>
      </w:r>
      <w:r w:rsidR="009E7665" w:rsidRPr="004C0A13">
        <w:rPr>
          <w:rFonts w:ascii="Times New Roman" w:hAnsi="Times New Roman" w:cs="Times New Roman"/>
          <w:color w:val="1E0E01" w:themeColor="accent6" w:themeShade="1A"/>
          <w:sz w:val="24"/>
          <w:szCs w:val="24"/>
        </w:rPr>
        <w:t>85-98</w:t>
      </w:r>
      <w:r w:rsidR="009E7665">
        <w:rPr>
          <w:rFonts w:ascii="Times New Roman" w:hAnsi="Times New Roman" w:cs="Times New Roman"/>
          <w:color w:val="1E0E01" w:themeColor="accent6" w:themeShade="1A"/>
          <w:sz w:val="24"/>
          <w:szCs w:val="24"/>
          <w:lang w:val="en-US"/>
        </w:rPr>
        <w:t>fe</w:t>
      </w:r>
      <w:r w:rsidR="009E7665" w:rsidRPr="004C0A13">
        <w:rPr>
          <w:rFonts w:ascii="Times New Roman" w:hAnsi="Times New Roman" w:cs="Times New Roman"/>
          <w:color w:val="1E0E01" w:themeColor="accent6" w:themeShade="1A"/>
          <w:sz w:val="24"/>
          <w:szCs w:val="24"/>
        </w:rPr>
        <w:t>-</w:t>
      </w:r>
      <w:r w:rsidR="009E7665">
        <w:rPr>
          <w:rFonts w:ascii="Times New Roman" w:hAnsi="Times New Roman" w:cs="Times New Roman"/>
          <w:color w:val="1E0E01" w:themeColor="accent6" w:themeShade="1A"/>
          <w:sz w:val="24"/>
          <w:szCs w:val="24"/>
          <w:lang w:val="en-US"/>
        </w:rPr>
        <w:t>ddf</w:t>
      </w:r>
      <w:r w:rsidR="009E7665" w:rsidRPr="004C0A13">
        <w:rPr>
          <w:rFonts w:ascii="Times New Roman" w:hAnsi="Times New Roman" w:cs="Times New Roman"/>
          <w:color w:val="1E0E01" w:themeColor="accent6" w:themeShade="1A"/>
          <w:sz w:val="24"/>
          <w:szCs w:val="24"/>
        </w:rPr>
        <w:t>50</w:t>
      </w:r>
      <w:r w:rsidR="009E7665">
        <w:rPr>
          <w:rFonts w:ascii="Times New Roman" w:hAnsi="Times New Roman" w:cs="Times New Roman"/>
          <w:color w:val="1E0E01" w:themeColor="accent6" w:themeShade="1A"/>
          <w:sz w:val="24"/>
          <w:szCs w:val="24"/>
          <w:lang w:val="en-US"/>
        </w:rPr>
        <w:t>d</w:t>
      </w:r>
      <w:r w:rsidR="009E7665" w:rsidRPr="004C0A13">
        <w:rPr>
          <w:rFonts w:ascii="Times New Roman" w:hAnsi="Times New Roman" w:cs="Times New Roman"/>
          <w:color w:val="1E0E01" w:themeColor="accent6" w:themeShade="1A"/>
          <w:sz w:val="24"/>
          <w:szCs w:val="24"/>
        </w:rPr>
        <w:t>3406</w:t>
      </w:r>
      <w:r w:rsidR="009E7665">
        <w:rPr>
          <w:rFonts w:ascii="Times New Roman" w:hAnsi="Times New Roman" w:cs="Times New Roman"/>
          <w:color w:val="1E0E01" w:themeColor="accent6" w:themeShade="1A"/>
          <w:sz w:val="24"/>
          <w:szCs w:val="24"/>
          <w:lang w:val="en-US"/>
        </w:rPr>
        <w:t>c</w:t>
      </w:r>
      <w:r>
        <w:rPr>
          <w:rFonts w:ascii="Times New Roman" w:eastAsia="Times New Roman" w:hAnsi="Times New Roman" w:cs="Times New Roman"/>
          <w:bCs/>
          <w:sz w:val="24"/>
          <w:szCs w:val="24"/>
        </w:rPr>
        <w:t>, с одной стороны и _________________, именуем__ в дальнейшем «Исполнитель», в лице __________________, действующе___ на основании ___________________, с другой стороны</w:t>
      </w:r>
      <w:r>
        <w:rPr>
          <w:rFonts w:ascii="Times New Roman" w:eastAsia="Times New Roman" w:hAnsi="Times New Roman" w:cs="Times New Roman"/>
          <w:spacing w:val="-11"/>
          <w:sz w:val="24"/>
          <w:szCs w:val="24"/>
        </w:rPr>
        <w:t>,</w:t>
      </w:r>
      <w:r>
        <w:rPr>
          <w:rFonts w:ascii="Times New Roman" w:eastAsia="Times New Roman" w:hAnsi="Times New Roman" w:cs="Times New Roman"/>
          <w:sz w:val="24"/>
          <w:szCs w:val="24"/>
        </w:rPr>
        <w:t xml:space="preserve"> составили настоящий акт</w:t>
      </w:r>
      <w:r>
        <w:rPr>
          <w:rFonts w:ascii="Times New Roman" w:eastAsia="Times New Roman" w:hAnsi="Times New Roman" w:cs="Times New Roman"/>
          <w:b/>
          <w:spacing w:val="-1"/>
          <w:sz w:val="24"/>
          <w:szCs w:val="24"/>
        </w:rPr>
        <w:t xml:space="preserve"> </w:t>
      </w:r>
      <w:r>
        <w:rPr>
          <w:rFonts w:ascii="Times New Roman" w:eastAsia="Times New Roman" w:hAnsi="Times New Roman" w:cs="Times New Roman"/>
          <w:spacing w:val="-1"/>
          <w:sz w:val="24"/>
          <w:szCs w:val="24"/>
        </w:rPr>
        <w:t>сдачи и завершения охраны объекта (далее - акт)</w:t>
      </w:r>
      <w:r>
        <w:rPr>
          <w:rFonts w:ascii="Times New Roman" w:eastAsia="Times New Roman" w:hAnsi="Times New Roman" w:cs="Times New Roman"/>
          <w:sz w:val="24"/>
          <w:szCs w:val="24"/>
        </w:rPr>
        <w:t xml:space="preserve"> о нижеследующем:</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«___» ____________ 20__ г. в «___» часов «___» минут согласно договору №______ от «___</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___________ 20_ г. Исполнитель завершил охрану следующего объекта Заказчика: ______________________________, расположенного по адресу ______________________________________.</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Исполнитель в части данного объекта в полном объеме исполнил свои обязательства по Договору, претензий со стороны Заказчика нет. Акт составлен в двух экземплярах, по одному экземпляру для каждой стороны.</w:t>
      </w: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4A7617" w:rsidTr="004A7617">
        <w:tc>
          <w:tcPr>
            <w:tcW w:w="4786" w:type="dxa"/>
          </w:tcPr>
          <w:p w:rsidR="004A7617" w:rsidRDefault="004A7617">
            <w:pPr>
              <w:spacing w:after="0" w:line="240" w:lineRule="auto"/>
              <w:jc w:val="center"/>
              <w:rPr>
                <w:rFonts w:ascii="Times New Roman" w:eastAsia="Times New Roman" w:hAnsi="Times New Roman" w:cs="Times New Roman"/>
                <w:b/>
                <w:bCs/>
                <w:caps/>
                <w:sz w:val="24"/>
                <w:szCs w:val="24"/>
              </w:rPr>
            </w:pPr>
          </w:p>
        </w:tc>
        <w:tc>
          <w:tcPr>
            <w:tcW w:w="4677" w:type="dxa"/>
          </w:tcPr>
          <w:p w:rsidR="004A7617" w:rsidRDefault="004A7617">
            <w:pPr>
              <w:spacing w:after="0" w:line="240" w:lineRule="auto"/>
              <w:jc w:val="center"/>
              <w:rPr>
                <w:rFonts w:ascii="Times New Roman" w:eastAsia="Times New Roman" w:hAnsi="Times New Roman" w:cs="Times New Roman"/>
                <w:b/>
                <w:bCs/>
                <w:caps/>
                <w:sz w:val="24"/>
                <w:szCs w:val="24"/>
              </w:rPr>
            </w:pPr>
          </w:p>
        </w:tc>
      </w:tr>
      <w:tr w:rsidR="004A7617" w:rsidTr="004A7617">
        <w:trPr>
          <w:trHeight w:val="422"/>
        </w:trPr>
        <w:tc>
          <w:tcPr>
            <w:tcW w:w="4786" w:type="dxa"/>
            <w:hideMark/>
          </w:tcPr>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20__ г.</w:t>
            </w:r>
            <w:r>
              <w:rPr>
                <w:rFonts w:ascii="Times New Roman" w:eastAsia="Times New Roman" w:hAnsi="Times New Roman" w:cs="Times New Roman"/>
                <w:sz w:val="24"/>
                <w:szCs w:val="24"/>
              </w:rPr>
              <w:br/>
              <w:t>М.П. (при наличии печати)</w:t>
            </w:r>
          </w:p>
        </w:tc>
        <w:tc>
          <w:tcPr>
            <w:tcW w:w="4677" w:type="dxa"/>
            <w:hideMark/>
          </w:tcPr>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 ____________ </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 _______________20__ г.</w:t>
            </w:r>
          </w:p>
        </w:tc>
      </w:tr>
    </w:tbl>
    <w:p w:rsidR="004A7617" w:rsidRDefault="004A7617" w:rsidP="004A7617">
      <w:pPr>
        <w:pBdr>
          <w:bottom w:val="single" w:sz="12" w:space="1" w:color="auto"/>
        </w:pBdr>
        <w:rPr>
          <w:rFonts w:ascii="Times New Roman" w:eastAsia="Times New Roman" w:hAnsi="Times New Roman" w:cs="Times New Roman"/>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4A7617" w:rsidTr="004A7617">
        <w:trPr>
          <w:trHeight w:val="422"/>
        </w:trPr>
        <w:tc>
          <w:tcPr>
            <w:tcW w:w="4786" w:type="dxa"/>
            <w:hideMark/>
          </w:tcPr>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w:t>
            </w:r>
            <w:r w:rsidRPr="008838E8">
              <w:rPr>
                <w:rFonts w:ascii="Times New Roman" w:eastAsia="Times New Roman" w:hAnsi="Times New Roman" w:cs="Times New Roman"/>
                <w:sz w:val="24"/>
                <w:szCs w:val="24"/>
                <w:u w:val="single"/>
              </w:rPr>
              <w:t>______________</w:t>
            </w:r>
            <w:r>
              <w:rPr>
                <w:rFonts w:ascii="Times New Roman" w:eastAsia="Times New Roman" w:hAnsi="Times New Roman" w:cs="Times New Roman"/>
                <w:sz w:val="24"/>
                <w:szCs w:val="24"/>
              </w:rPr>
              <w:t>_______</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w:t>
            </w:r>
            <w:r w:rsidRPr="008838E8">
              <w:rPr>
                <w:rFonts w:ascii="Times New Roman" w:eastAsia="Times New Roman" w:hAnsi="Times New Roman" w:cs="Times New Roman"/>
                <w:sz w:val="24"/>
                <w:szCs w:val="24"/>
                <w:u w:val="single"/>
              </w:rPr>
              <w:t>__________________</w:t>
            </w:r>
            <w:r>
              <w:rPr>
                <w:rFonts w:ascii="Times New Roman" w:eastAsia="Times New Roman" w:hAnsi="Times New Roman" w:cs="Times New Roman"/>
                <w:sz w:val="24"/>
                <w:szCs w:val="24"/>
              </w:rPr>
              <w:t>_____</w:t>
            </w:r>
          </w:p>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5065FF">
            <w:pPr>
              <w:spacing w:after="0" w:line="240" w:lineRule="auto"/>
              <w:jc w:val="center"/>
              <w:rPr>
                <w:rFonts w:ascii="Times New Roman" w:eastAsia="Times New Roman" w:hAnsi="Times New Roman" w:cs="Times New Roman"/>
                <w:sz w:val="24"/>
                <w:szCs w:val="24"/>
              </w:rPr>
            </w:pPr>
            <w:r w:rsidRPr="008838E8">
              <w:rPr>
                <w:rFonts w:ascii="Times New Roman" w:eastAsia="Times New Roman" w:hAnsi="Times New Roman" w:cs="Times New Roman"/>
                <w:sz w:val="24"/>
                <w:szCs w:val="24"/>
                <w:u w:val="single"/>
              </w:rPr>
              <w:t>___ ____________</w:t>
            </w:r>
            <w:r>
              <w:rPr>
                <w:rFonts w:ascii="Times New Roman" w:eastAsia="Times New Roman" w:hAnsi="Times New Roman" w:cs="Times New Roman"/>
                <w:sz w:val="24"/>
                <w:szCs w:val="24"/>
              </w:rPr>
              <w:t xml:space="preserve"> 2026</w:t>
            </w:r>
            <w:r w:rsidR="005902A0">
              <w:rPr>
                <w:rFonts w:ascii="Times New Roman" w:eastAsia="Times New Roman" w:hAnsi="Times New Roman" w:cs="Times New Roman"/>
                <w:sz w:val="24"/>
                <w:szCs w:val="24"/>
              </w:rPr>
              <w:t xml:space="preserve"> </w:t>
            </w:r>
            <w:r w:rsidR="004A7617">
              <w:rPr>
                <w:rFonts w:ascii="Times New Roman" w:eastAsia="Times New Roman" w:hAnsi="Times New Roman" w:cs="Times New Roman"/>
                <w:sz w:val="24"/>
                <w:szCs w:val="24"/>
              </w:rPr>
              <w:t>г.</w:t>
            </w:r>
          </w:p>
          <w:p w:rsidR="004A7617" w:rsidRPr="008838E8" w:rsidRDefault="004A7617">
            <w:pPr>
              <w:spacing w:after="0" w:line="240" w:lineRule="auto"/>
              <w:jc w:val="center"/>
              <w:rPr>
                <w:rFonts w:ascii="Times New Roman" w:eastAsia="Times New Roman" w:hAnsi="Times New Roman" w:cs="Times New Roman"/>
                <w:sz w:val="24"/>
                <w:szCs w:val="24"/>
                <w:vertAlign w:val="superscript"/>
              </w:rPr>
            </w:pPr>
            <w:r w:rsidRPr="008838E8">
              <w:rPr>
                <w:rFonts w:ascii="Times New Roman" w:eastAsia="Times New Roman" w:hAnsi="Times New Roman" w:cs="Times New Roman"/>
                <w:sz w:val="24"/>
                <w:szCs w:val="24"/>
                <w:vertAlign w:val="superscript"/>
              </w:rPr>
              <w:t>М.П. (при наличии печати)</w:t>
            </w:r>
          </w:p>
        </w:tc>
        <w:tc>
          <w:tcPr>
            <w:tcW w:w="4677" w:type="dxa"/>
          </w:tcPr>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rsidR="005065FF" w:rsidRPr="005065FF" w:rsidRDefault="005065FF" w:rsidP="005065FF">
            <w:pPr>
              <w:spacing w:after="0" w:line="240" w:lineRule="auto"/>
              <w:jc w:val="center"/>
              <w:rPr>
                <w:rFonts w:ascii="Times New Roman" w:eastAsia="Times New Roman" w:hAnsi="Times New Roman" w:cs="Times New Roman"/>
                <w:sz w:val="24"/>
                <w:szCs w:val="24"/>
              </w:rPr>
            </w:pPr>
            <w:r w:rsidRPr="005065FF">
              <w:rPr>
                <w:rFonts w:ascii="Times New Roman" w:eastAsia="Times New Roman" w:hAnsi="Times New Roman" w:cs="Times New Roman"/>
                <w:sz w:val="24"/>
                <w:szCs w:val="24"/>
              </w:rPr>
              <w:t>Директор</w:t>
            </w:r>
          </w:p>
          <w:p w:rsidR="005065FF" w:rsidRPr="005065FF" w:rsidRDefault="005065FF" w:rsidP="005065FF">
            <w:pPr>
              <w:spacing w:after="0" w:line="240" w:lineRule="auto"/>
              <w:jc w:val="center"/>
              <w:rPr>
                <w:rFonts w:ascii="Times New Roman" w:eastAsia="Times New Roman" w:hAnsi="Times New Roman" w:cs="Times New Roman"/>
                <w:sz w:val="24"/>
                <w:szCs w:val="24"/>
              </w:rPr>
            </w:pPr>
            <w:r w:rsidRPr="005065FF">
              <w:rPr>
                <w:rFonts w:ascii="Times New Roman" w:eastAsia="Times New Roman" w:hAnsi="Times New Roman" w:cs="Times New Roman"/>
                <w:sz w:val="24"/>
                <w:szCs w:val="24"/>
              </w:rPr>
              <w:t>УФПС Приморского края</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5065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_____________/А.В. Дорофеев/</w:t>
            </w:r>
          </w:p>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5065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2026</w:t>
            </w:r>
            <w:r w:rsidR="004A7617">
              <w:rPr>
                <w:rFonts w:ascii="Times New Roman" w:eastAsia="Times New Roman" w:hAnsi="Times New Roman" w:cs="Times New Roman"/>
                <w:sz w:val="24"/>
                <w:szCs w:val="24"/>
              </w:rPr>
              <w:t xml:space="preserve"> г.</w:t>
            </w:r>
          </w:p>
          <w:p w:rsidR="004A7617" w:rsidRPr="008838E8" w:rsidRDefault="005065FF" w:rsidP="005065FF">
            <w:pPr>
              <w:spacing w:after="0" w:line="240" w:lineRule="auto"/>
              <w:jc w:val="center"/>
              <w:rPr>
                <w:rFonts w:ascii="Times New Roman" w:eastAsia="Times New Roman" w:hAnsi="Times New Roman" w:cs="Times New Roman"/>
                <w:sz w:val="24"/>
                <w:szCs w:val="24"/>
                <w:vertAlign w:val="superscript"/>
              </w:rPr>
            </w:pPr>
            <w:r w:rsidRPr="008838E8">
              <w:rPr>
                <w:rFonts w:ascii="Times New Roman" w:eastAsia="Times New Roman" w:hAnsi="Times New Roman" w:cs="Times New Roman"/>
                <w:sz w:val="24"/>
                <w:szCs w:val="24"/>
                <w:vertAlign w:val="superscript"/>
              </w:rPr>
              <w:t>Б.П.</w:t>
            </w:r>
          </w:p>
        </w:tc>
      </w:tr>
    </w:tbl>
    <w:p w:rsidR="004A7617" w:rsidRDefault="004A7617" w:rsidP="004A7617">
      <w:pPr>
        <w:rPr>
          <w:rFonts w:ascii="Times New Roman" w:eastAsia="Times New Roman" w:hAnsi="Times New Roman" w:cs="Times New Roman"/>
          <w:sz w:val="24"/>
          <w:szCs w:val="24"/>
        </w:rPr>
      </w:pPr>
    </w:p>
    <w:p w:rsidR="00987F7E" w:rsidRDefault="00987F7E" w:rsidP="004A7617">
      <w:pPr>
        <w:tabs>
          <w:tab w:val="left" w:pos="7824"/>
        </w:tabs>
        <w:spacing w:after="0" w:line="240" w:lineRule="auto"/>
        <w:jc w:val="right"/>
        <w:rPr>
          <w:rFonts w:ascii="Times New Roman" w:eastAsia="Times New Roman" w:hAnsi="Times New Roman" w:cs="Times New Roman"/>
          <w:sz w:val="24"/>
          <w:szCs w:val="24"/>
        </w:rPr>
      </w:pPr>
    </w:p>
    <w:p w:rsidR="004A7617" w:rsidRDefault="004A7617" w:rsidP="004A7617">
      <w:pPr>
        <w:tabs>
          <w:tab w:val="left" w:pos="7824"/>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 7 </w:t>
      </w:r>
    </w:p>
    <w:p w:rsidR="00152773" w:rsidRDefault="004A7617" w:rsidP="00152773">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Times New Roman"/>
          <w:sz w:val="24"/>
          <w:szCs w:val="24"/>
        </w:rPr>
        <w:t xml:space="preserve">к Договору </w:t>
      </w:r>
      <w:r w:rsidR="00152773">
        <w:rPr>
          <w:rFonts w:ascii="Times New Roman" w:eastAsia="Times New Roman" w:hAnsi="Times New Roman" w:cs="Times New Roman"/>
          <w:sz w:val="24"/>
          <w:szCs w:val="24"/>
        </w:rPr>
        <w:t xml:space="preserve">на </w:t>
      </w:r>
      <w:r w:rsidR="00152773" w:rsidRPr="00B8053D">
        <w:rPr>
          <w:rFonts w:ascii="Times New Roman" w:eastAsia="Times New Roman" w:hAnsi="Times New Roman" w:cs="Arial"/>
          <w:sz w:val="24"/>
          <w:szCs w:val="24"/>
        </w:rPr>
        <w:t>о</w:t>
      </w:r>
      <w:r w:rsidR="00152773">
        <w:rPr>
          <w:rFonts w:ascii="Times New Roman" w:eastAsia="Times New Roman" w:hAnsi="Times New Roman" w:cs="Arial"/>
          <w:sz w:val="24"/>
          <w:szCs w:val="24"/>
        </w:rPr>
        <w:t>казание услуг по централизованной</w:t>
      </w:r>
    </w:p>
    <w:p w:rsidR="00152773" w:rsidRPr="00B8053D" w:rsidRDefault="00152773" w:rsidP="00152773">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Arial"/>
          <w:sz w:val="24"/>
          <w:szCs w:val="24"/>
        </w:rPr>
        <w:t xml:space="preserve">охране </w:t>
      </w:r>
      <w:r w:rsidRPr="00B8053D">
        <w:rPr>
          <w:rFonts w:ascii="Times New Roman" w:eastAsia="Times New Roman" w:hAnsi="Times New Roman" w:cs="Arial"/>
          <w:sz w:val="24"/>
          <w:szCs w:val="24"/>
        </w:rPr>
        <w:t xml:space="preserve">объектов </w:t>
      </w:r>
      <w:r w:rsidR="009E7665">
        <w:rPr>
          <w:rFonts w:ascii="Times New Roman" w:eastAsia="Times New Roman" w:hAnsi="Times New Roman" w:cs="Arial"/>
          <w:sz w:val="24"/>
          <w:szCs w:val="24"/>
        </w:rPr>
        <w:t>Артемовского</w:t>
      </w:r>
    </w:p>
    <w:p w:rsidR="00152773" w:rsidRDefault="00152773" w:rsidP="00152773">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Arial"/>
          <w:sz w:val="24"/>
          <w:szCs w:val="24"/>
        </w:rPr>
        <w:t xml:space="preserve"> почтамта УФПС Приморского края</w:t>
      </w:r>
    </w:p>
    <w:p w:rsidR="00152773" w:rsidRPr="009868BF" w:rsidRDefault="00152773" w:rsidP="00152773">
      <w:pPr>
        <w:tabs>
          <w:tab w:val="left" w:pos="7824"/>
        </w:tabs>
        <w:spacing w:after="0" w:line="240" w:lineRule="auto"/>
        <w:jc w:val="right"/>
        <w:rPr>
          <w:rFonts w:ascii="Times New Roman" w:eastAsia="Times New Roman" w:hAnsi="Times New Roman" w:cs="Arial"/>
          <w:sz w:val="24"/>
          <w:szCs w:val="24"/>
        </w:rPr>
      </w:pPr>
      <w:r w:rsidRPr="00B8053D">
        <w:rPr>
          <w:rFonts w:ascii="Times New Roman" w:eastAsia="Times New Roman" w:hAnsi="Times New Roman" w:cs="Arial"/>
          <w:sz w:val="24"/>
          <w:szCs w:val="24"/>
        </w:rPr>
        <w:t>АО "Почта России" с применением</w:t>
      </w:r>
      <w:r>
        <w:rPr>
          <w:rFonts w:ascii="Times New Roman" w:eastAsia="Times New Roman" w:hAnsi="Times New Roman" w:cs="Arial"/>
          <w:sz w:val="24"/>
          <w:szCs w:val="24"/>
        </w:rPr>
        <w:br/>
      </w:r>
      <w:r w:rsidRPr="00B8053D">
        <w:rPr>
          <w:rFonts w:ascii="Times New Roman" w:eastAsia="Times New Roman" w:hAnsi="Times New Roman" w:cs="Arial"/>
          <w:sz w:val="24"/>
          <w:szCs w:val="24"/>
        </w:rPr>
        <w:t xml:space="preserve"> технич</w:t>
      </w:r>
      <w:r>
        <w:rPr>
          <w:rFonts w:ascii="Times New Roman" w:eastAsia="Times New Roman" w:hAnsi="Times New Roman" w:cs="Arial"/>
          <w:sz w:val="24"/>
          <w:szCs w:val="24"/>
        </w:rPr>
        <w:t xml:space="preserve">еских </w:t>
      </w:r>
      <w:r w:rsidRPr="00B8053D">
        <w:rPr>
          <w:rFonts w:ascii="Times New Roman" w:eastAsia="Times New Roman" w:hAnsi="Times New Roman" w:cs="Arial"/>
          <w:sz w:val="24"/>
          <w:szCs w:val="24"/>
        </w:rPr>
        <w:t>средств охраны</w:t>
      </w:r>
    </w:p>
    <w:p w:rsidR="004A7617" w:rsidRPr="004D1114" w:rsidRDefault="00152773" w:rsidP="004D1114">
      <w:pPr>
        <w:tabs>
          <w:tab w:val="left" w:pos="7824"/>
        </w:tabs>
        <w:spacing w:after="0" w:line="240" w:lineRule="auto"/>
        <w:jc w:val="right"/>
        <w:rPr>
          <w:rFonts w:ascii="Times New Roman" w:eastAsia="Times New Roman" w:hAnsi="Times New Roman" w:cs="Times New Roman"/>
          <w:sz w:val="24"/>
          <w:szCs w:val="24"/>
        </w:rPr>
      </w:pPr>
      <w:r w:rsidRPr="00F7110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________</w:t>
      </w:r>
      <w:r w:rsidRPr="00F71103">
        <w:rPr>
          <w:rFonts w:ascii="Times New Roman" w:eastAsia="Times New Roman" w:hAnsi="Times New Roman" w:cs="Times New Roman"/>
          <w:sz w:val="24"/>
          <w:szCs w:val="24"/>
        </w:rPr>
        <w:t>_ от «_</w:t>
      </w:r>
      <w:r>
        <w:rPr>
          <w:rFonts w:ascii="Times New Roman" w:eastAsia="Times New Roman" w:hAnsi="Times New Roman" w:cs="Times New Roman"/>
          <w:sz w:val="24"/>
          <w:szCs w:val="24"/>
        </w:rPr>
        <w:t>_</w:t>
      </w:r>
      <w:r w:rsidRPr="00F71103">
        <w:rPr>
          <w:rFonts w:ascii="Times New Roman" w:eastAsia="Times New Roman" w:hAnsi="Times New Roman" w:cs="Times New Roman"/>
          <w:sz w:val="24"/>
          <w:szCs w:val="24"/>
        </w:rPr>
        <w:t>_» __</w:t>
      </w:r>
      <w:r>
        <w:rPr>
          <w:rFonts w:ascii="Times New Roman" w:eastAsia="Times New Roman" w:hAnsi="Times New Roman" w:cs="Times New Roman"/>
          <w:sz w:val="24"/>
          <w:szCs w:val="24"/>
        </w:rPr>
        <w:t>___</w:t>
      </w:r>
      <w:r w:rsidRPr="00F71103">
        <w:rPr>
          <w:rFonts w:ascii="Times New Roman" w:eastAsia="Times New Roman" w:hAnsi="Times New Roman" w:cs="Times New Roman"/>
          <w:sz w:val="24"/>
          <w:szCs w:val="24"/>
        </w:rPr>
        <w:t>____ 202</w:t>
      </w:r>
      <w:r>
        <w:rPr>
          <w:rFonts w:ascii="Times New Roman" w:eastAsia="Times New Roman" w:hAnsi="Times New Roman" w:cs="Times New Roman"/>
          <w:sz w:val="24"/>
          <w:szCs w:val="24"/>
        </w:rPr>
        <w:t>6</w:t>
      </w:r>
      <w:r w:rsidR="00987F7E">
        <w:rPr>
          <w:rFonts w:ascii="Times New Roman" w:eastAsia="Times New Roman" w:hAnsi="Times New Roman" w:cs="Times New Roman"/>
          <w:sz w:val="24"/>
          <w:szCs w:val="24"/>
        </w:rPr>
        <w:t xml:space="preserve"> </w:t>
      </w:r>
      <w:r w:rsidRPr="00F71103">
        <w:rPr>
          <w:rFonts w:ascii="Times New Roman" w:eastAsia="Times New Roman" w:hAnsi="Times New Roman" w:cs="Times New Roman"/>
          <w:sz w:val="24"/>
          <w:szCs w:val="24"/>
        </w:rPr>
        <w:t>г</w:t>
      </w:r>
      <w:r w:rsidR="00987F7E">
        <w:rPr>
          <w:rFonts w:ascii="Times New Roman" w:eastAsia="Times New Roman" w:hAnsi="Times New Roman" w:cs="Times New Roman"/>
          <w:sz w:val="24"/>
          <w:szCs w:val="24"/>
        </w:rPr>
        <w:t>.</w:t>
      </w:r>
    </w:p>
    <w:p w:rsidR="004D1114" w:rsidRDefault="00152773" w:rsidP="004D111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ФОРМА</w:t>
      </w:r>
    </w:p>
    <w:p w:rsidR="004A7617" w:rsidRPr="004D1114" w:rsidRDefault="004A7617" w:rsidP="004D1114">
      <w:pP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Акт</w:t>
      </w:r>
    </w:p>
    <w:p w:rsidR="004A7617" w:rsidRDefault="004A7617" w:rsidP="004D11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те</w:t>
      </w:r>
      <w:r w:rsidR="004D1114">
        <w:rPr>
          <w:rFonts w:ascii="Times New Roman" w:eastAsia="Times New Roman" w:hAnsi="Times New Roman" w:cs="Times New Roman"/>
          <w:sz w:val="24"/>
          <w:szCs w:val="24"/>
        </w:rPr>
        <w:t>хнической укрепленности объекта</w:t>
      </w:r>
    </w:p>
    <w:p w:rsidR="004A7617" w:rsidRDefault="004A7617" w:rsidP="004A7617">
      <w:pPr>
        <w:tabs>
          <w:tab w:val="left" w:pos="6521"/>
        </w:tabs>
        <w:spacing w:before="100" w:after="100" w:line="240" w:lineRule="auto"/>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__________</w:t>
      </w:r>
      <w:r>
        <w:rPr>
          <w:rFonts w:ascii="Times New Roman" w:eastAsia="Times New Roman" w:hAnsi="Times New Roman" w:cs="Times New Roman"/>
          <w:spacing w:val="-1"/>
          <w:sz w:val="24"/>
          <w:szCs w:val="24"/>
        </w:rPr>
        <w:tab/>
        <w:t>«___</w:t>
      </w:r>
      <w:proofErr w:type="gramStart"/>
      <w:r>
        <w:rPr>
          <w:rFonts w:ascii="Times New Roman" w:eastAsia="Times New Roman" w:hAnsi="Times New Roman" w:cs="Times New Roman"/>
          <w:spacing w:val="-1"/>
          <w:sz w:val="24"/>
          <w:szCs w:val="24"/>
        </w:rPr>
        <w:t>_»_</w:t>
      </w:r>
      <w:proofErr w:type="gramEnd"/>
      <w:r>
        <w:rPr>
          <w:rFonts w:ascii="Times New Roman" w:eastAsia="Times New Roman" w:hAnsi="Times New Roman" w:cs="Times New Roman"/>
          <w:spacing w:val="-1"/>
          <w:sz w:val="24"/>
          <w:szCs w:val="24"/>
        </w:rPr>
        <w:t>________ 20__г.</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Комиссия должностных лиц Сторон, созданная на основе положений Договора №___________ от «___» _______ 20___ г. в составе:</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провела проверку технической укрепленности и оснащенности объекта:</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rsidR="004A7617" w:rsidRDefault="004A7617" w:rsidP="004A7617">
      <w:pPr>
        <w:numPr>
          <w:ilvl w:val="0"/>
          <w:numId w:val="3"/>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Характеристика объекта:</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Техническая укрепленности и оснащенность объекта.</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Pr>
          <w:rFonts w:ascii="Times New Roman" w:eastAsia="Times New Roman" w:hAnsi="Times New Roman" w:cs="Times New Roman"/>
          <w:sz w:val="24"/>
          <w:szCs w:val="24"/>
        </w:rPr>
        <w:tab/>
        <w:t>Техническая укрепленность периметра:</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Pr>
          <w:rFonts w:ascii="Times New Roman" w:eastAsia="Times New Roman" w:hAnsi="Times New Roman" w:cs="Times New Roman"/>
          <w:sz w:val="24"/>
          <w:szCs w:val="24"/>
        </w:rPr>
        <w:tab/>
        <w:t>Техническая укрепленность строений</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Pr>
          <w:rFonts w:ascii="Times New Roman" w:eastAsia="Times New Roman" w:hAnsi="Times New Roman" w:cs="Times New Roman"/>
          <w:sz w:val="24"/>
          <w:szCs w:val="24"/>
        </w:rPr>
        <w:tab/>
        <w:t>Техническая оснащенность объекта</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Выявленные недостатки и предложения по их устранению:</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Комиссия считает техническую оснащенность объекта для обеспечения его охраны, отвечающую необходимым требованиям.</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Рекомендации комиссии по видам, количеству и дислокации постов и т. д._____________________________________________________________________________</w:t>
      </w:r>
    </w:p>
    <w:p w:rsidR="004A7617" w:rsidRDefault="004A7617" w:rsidP="004A761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Рекомендации для повышения надежности охраняемого объекта________________________________________________________________________</w:t>
      </w:r>
    </w:p>
    <w:p w:rsidR="00987F7E" w:rsidRDefault="004A7617" w:rsidP="00CD6EE9">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Заключение: техническая укрепленность и оснащенность объекта находится в удовлетворительном состоянии и отвечает требованиям, необходимым для обеспечения сохранности объекта и находящегося в нем и на пр</w:t>
      </w:r>
      <w:r w:rsidR="004D1114">
        <w:rPr>
          <w:rFonts w:ascii="Times New Roman" w:eastAsia="Times New Roman" w:hAnsi="Times New Roman" w:cs="Times New Roman"/>
          <w:sz w:val="24"/>
          <w:szCs w:val="24"/>
        </w:rPr>
        <w:t>илегающей территории имущества.</w:t>
      </w:r>
    </w:p>
    <w:p w:rsidR="00CD6EE9" w:rsidRDefault="00CD6EE9" w:rsidP="00CD6EE9">
      <w:pPr>
        <w:spacing w:after="0" w:line="240" w:lineRule="auto"/>
        <w:jc w:val="both"/>
        <w:rPr>
          <w:rFonts w:ascii="Times New Roman" w:eastAsia="Times New Roman" w:hAnsi="Times New Roman" w:cs="Times New Roman"/>
          <w:sz w:val="24"/>
          <w:szCs w:val="24"/>
        </w:rPr>
      </w:pPr>
    </w:p>
    <w:p w:rsidR="00CD6EE9" w:rsidRDefault="00CD6EE9" w:rsidP="00CD6EE9">
      <w:pPr>
        <w:spacing w:after="0" w:line="240" w:lineRule="auto"/>
        <w:jc w:val="both"/>
        <w:rPr>
          <w:rFonts w:ascii="Times New Roman" w:eastAsia="Times New Roman" w:hAnsi="Times New Roman" w:cs="Times New Roman"/>
          <w:sz w:val="24"/>
          <w:szCs w:val="24"/>
        </w:rPr>
      </w:pPr>
    </w:p>
    <w:p w:rsidR="00987F7E" w:rsidRDefault="004D1114" w:rsidP="00CD6EE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Члены комиссии:</w:t>
      </w:r>
      <w:r>
        <w:rPr>
          <w:rFonts w:ascii="Times New Roman" w:eastAsia="Times New Roman" w:hAnsi="Times New Roman" w:cs="Times New Roman"/>
          <w:sz w:val="24"/>
          <w:szCs w:val="24"/>
        </w:rPr>
        <w:tab/>
      </w:r>
    </w:p>
    <w:p w:rsidR="00CD6EE9" w:rsidRDefault="00CD6EE9" w:rsidP="004A7617">
      <w:pPr>
        <w:spacing w:after="0" w:line="240" w:lineRule="auto"/>
        <w:jc w:val="both"/>
        <w:rPr>
          <w:rFonts w:ascii="Times New Roman" w:eastAsia="Times New Roman" w:hAnsi="Times New Roman" w:cs="Times New Roman"/>
          <w:sz w:val="24"/>
          <w:szCs w:val="24"/>
        </w:rPr>
      </w:pPr>
    </w:p>
    <w:p w:rsidR="00CD6EE9" w:rsidRDefault="00CD6EE9" w:rsidP="004A7617">
      <w:pPr>
        <w:spacing w:after="0" w:line="240" w:lineRule="auto"/>
        <w:jc w:val="both"/>
        <w:rPr>
          <w:rFonts w:ascii="Times New Roman" w:eastAsia="Times New Roman" w:hAnsi="Times New Roman" w:cs="Times New Roman"/>
          <w:sz w:val="24"/>
          <w:szCs w:val="24"/>
        </w:rPr>
      </w:pPr>
    </w:p>
    <w:p w:rsidR="004A7617" w:rsidRDefault="00987F7E" w:rsidP="004A76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СОГЛАСОВАНО</w:t>
      </w: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4A7617" w:rsidTr="004A7617">
        <w:tc>
          <w:tcPr>
            <w:tcW w:w="4786" w:type="dxa"/>
          </w:tcPr>
          <w:p w:rsidR="004A7617" w:rsidRDefault="004A7617" w:rsidP="00CD6EE9">
            <w:pPr>
              <w:spacing w:after="0" w:line="240" w:lineRule="auto"/>
              <w:rPr>
                <w:rFonts w:ascii="Times New Roman" w:eastAsia="Times New Roman" w:hAnsi="Times New Roman" w:cs="Times New Roman"/>
                <w:b/>
                <w:bCs/>
                <w:caps/>
                <w:sz w:val="24"/>
                <w:szCs w:val="24"/>
              </w:rPr>
            </w:pPr>
          </w:p>
        </w:tc>
        <w:tc>
          <w:tcPr>
            <w:tcW w:w="4677" w:type="dxa"/>
          </w:tcPr>
          <w:p w:rsidR="004A7617" w:rsidRDefault="004A7617">
            <w:pPr>
              <w:spacing w:after="0" w:line="240" w:lineRule="auto"/>
              <w:jc w:val="center"/>
              <w:rPr>
                <w:rFonts w:ascii="Times New Roman" w:eastAsia="Times New Roman" w:hAnsi="Times New Roman" w:cs="Times New Roman"/>
                <w:b/>
                <w:bCs/>
                <w:caps/>
                <w:sz w:val="24"/>
                <w:szCs w:val="24"/>
              </w:rPr>
            </w:pPr>
          </w:p>
        </w:tc>
      </w:tr>
      <w:tr w:rsidR="004A7617" w:rsidTr="004A7617">
        <w:trPr>
          <w:trHeight w:val="422"/>
        </w:trPr>
        <w:tc>
          <w:tcPr>
            <w:tcW w:w="4786" w:type="dxa"/>
            <w:hideMark/>
          </w:tcPr>
          <w:p w:rsidR="00CD6EE9" w:rsidRDefault="00CD6EE9">
            <w:pPr>
              <w:spacing w:after="0" w:line="240" w:lineRule="auto"/>
              <w:jc w:val="center"/>
              <w:rPr>
                <w:rFonts w:ascii="Times New Roman" w:eastAsia="Times New Roman" w:hAnsi="Times New Roman" w:cs="Times New Roman"/>
                <w:b/>
                <w:bCs/>
                <w:caps/>
                <w:sz w:val="24"/>
                <w:szCs w:val="24"/>
              </w:rPr>
            </w:pPr>
          </w:p>
          <w:p w:rsidR="00CD6EE9" w:rsidRDefault="00CD6EE9">
            <w:pPr>
              <w:spacing w:after="0" w:line="240" w:lineRule="auto"/>
              <w:jc w:val="center"/>
              <w:rPr>
                <w:rFonts w:ascii="Times New Roman" w:eastAsia="Times New Roman" w:hAnsi="Times New Roman" w:cs="Times New Roman"/>
                <w:b/>
                <w:bCs/>
                <w:caps/>
                <w:sz w:val="24"/>
                <w:szCs w:val="24"/>
              </w:rPr>
            </w:pPr>
          </w:p>
          <w:p w:rsidR="00CD6EE9" w:rsidRDefault="00CD6EE9">
            <w:pPr>
              <w:spacing w:after="0" w:line="240" w:lineRule="auto"/>
              <w:jc w:val="center"/>
              <w:rPr>
                <w:rFonts w:ascii="Times New Roman" w:eastAsia="Times New Roman" w:hAnsi="Times New Roman" w:cs="Times New Roman"/>
                <w:b/>
                <w:bCs/>
                <w:caps/>
                <w:sz w:val="24"/>
                <w:szCs w:val="24"/>
              </w:rPr>
            </w:pPr>
          </w:p>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исполнитель: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w:t>
            </w:r>
          </w:p>
          <w:p w:rsidR="004A7617" w:rsidRDefault="004A7617">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15277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 2026</w:t>
            </w:r>
            <w:r w:rsidR="004A7617">
              <w:rPr>
                <w:rFonts w:ascii="Times New Roman" w:eastAsia="Times New Roman" w:hAnsi="Times New Roman" w:cs="Times New Roman"/>
                <w:sz w:val="24"/>
                <w:szCs w:val="24"/>
              </w:rPr>
              <w:t xml:space="preserve"> г.</w:t>
            </w:r>
            <w:r w:rsidR="004A7617">
              <w:rPr>
                <w:rFonts w:ascii="Times New Roman" w:eastAsia="Times New Roman" w:hAnsi="Times New Roman" w:cs="Times New Roman"/>
                <w:sz w:val="24"/>
                <w:szCs w:val="24"/>
              </w:rPr>
              <w:br/>
            </w:r>
            <w:r w:rsidR="004A7617" w:rsidRPr="00F47F0F">
              <w:rPr>
                <w:rFonts w:ascii="Times New Roman" w:eastAsia="Times New Roman" w:hAnsi="Times New Roman" w:cs="Times New Roman"/>
                <w:sz w:val="24"/>
                <w:szCs w:val="24"/>
                <w:vertAlign w:val="superscript"/>
              </w:rPr>
              <w:t>М.П. (при наличии печати)</w:t>
            </w:r>
          </w:p>
        </w:tc>
        <w:tc>
          <w:tcPr>
            <w:tcW w:w="4677" w:type="dxa"/>
            <w:hideMark/>
          </w:tcPr>
          <w:p w:rsidR="00CD6EE9" w:rsidRDefault="00CD6EE9">
            <w:pPr>
              <w:spacing w:after="0" w:line="240" w:lineRule="auto"/>
              <w:jc w:val="center"/>
              <w:rPr>
                <w:rFonts w:ascii="Times New Roman" w:eastAsia="Times New Roman" w:hAnsi="Times New Roman" w:cs="Times New Roman"/>
                <w:b/>
                <w:bCs/>
                <w:caps/>
                <w:sz w:val="24"/>
                <w:szCs w:val="24"/>
              </w:rPr>
            </w:pPr>
          </w:p>
          <w:p w:rsidR="00CD6EE9" w:rsidRDefault="00CD6EE9">
            <w:pPr>
              <w:spacing w:after="0" w:line="240" w:lineRule="auto"/>
              <w:jc w:val="center"/>
              <w:rPr>
                <w:rFonts w:ascii="Times New Roman" w:eastAsia="Times New Roman" w:hAnsi="Times New Roman" w:cs="Times New Roman"/>
                <w:b/>
                <w:bCs/>
                <w:caps/>
                <w:sz w:val="24"/>
                <w:szCs w:val="24"/>
              </w:rPr>
            </w:pPr>
          </w:p>
          <w:p w:rsidR="00CD6EE9" w:rsidRDefault="00CD6EE9">
            <w:pPr>
              <w:spacing w:after="0" w:line="240" w:lineRule="auto"/>
              <w:jc w:val="center"/>
              <w:rPr>
                <w:rFonts w:ascii="Times New Roman" w:eastAsia="Times New Roman" w:hAnsi="Times New Roman" w:cs="Times New Roman"/>
                <w:b/>
                <w:bCs/>
                <w:caps/>
                <w:sz w:val="24"/>
                <w:szCs w:val="24"/>
              </w:rPr>
            </w:pPr>
          </w:p>
          <w:p w:rsidR="004A7617" w:rsidRDefault="004A7617">
            <w:pPr>
              <w:spacing w:after="0" w:line="240" w:lineRule="auto"/>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заказчик:</w:t>
            </w:r>
          </w:p>
          <w:p w:rsidR="00DE2B2B" w:rsidRPr="00F47F0F" w:rsidRDefault="00DE2B2B" w:rsidP="00DE2B2B">
            <w:pPr>
              <w:spacing w:after="0" w:line="240" w:lineRule="auto"/>
              <w:jc w:val="center"/>
              <w:rPr>
                <w:rFonts w:ascii="Times New Roman" w:eastAsia="Times New Roman" w:hAnsi="Times New Roman" w:cs="Times New Roman"/>
                <w:sz w:val="24"/>
                <w:szCs w:val="24"/>
                <w:u w:val="single"/>
              </w:rPr>
            </w:pPr>
            <w:r w:rsidRPr="00F47F0F">
              <w:rPr>
                <w:rFonts w:ascii="Times New Roman" w:eastAsia="Times New Roman" w:hAnsi="Times New Roman" w:cs="Times New Roman"/>
                <w:sz w:val="24"/>
                <w:szCs w:val="24"/>
                <w:u w:val="single"/>
              </w:rPr>
              <w:t>Директор</w:t>
            </w:r>
          </w:p>
          <w:p w:rsidR="004A7617" w:rsidRDefault="00DE2B2B" w:rsidP="00DE2B2B">
            <w:pPr>
              <w:spacing w:after="0" w:line="240" w:lineRule="auto"/>
              <w:jc w:val="center"/>
              <w:rPr>
                <w:rFonts w:ascii="Times New Roman" w:eastAsia="Times New Roman" w:hAnsi="Times New Roman" w:cs="Times New Roman"/>
                <w:sz w:val="24"/>
                <w:szCs w:val="24"/>
              </w:rPr>
            </w:pPr>
            <w:r w:rsidRPr="00DE2B2B">
              <w:rPr>
                <w:rFonts w:ascii="Times New Roman" w:eastAsia="Times New Roman" w:hAnsi="Times New Roman" w:cs="Times New Roman"/>
                <w:sz w:val="24"/>
                <w:szCs w:val="24"/>
              </w:rPr>
              <w:t>УФПС Приморского края</w:t>
            </w:r>
          </w:p>
          <w:p w:rsidR="004A7617" w:rsidRDefault="004A76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(должность)</w:t>
            </w:r>
          </w:p>
          <w:p w:rsidR="004A7617" w:rsidRDefault="00DE2B2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w:t>
            </w:r>
            <w:r w:rsidRPr="008838E8">
              <w:rPr>
                <w:rFonts w:ascii="Times New Roman" w:eastAsia="Times New Roman" w:hAnsi="Times New Roman" w:cs="Times New Roman"/>
                <w:sz w:val="24"/>
                <w:szCs w:val="24"/>
                <w:u w:val="single"/>
              </w:rPr>
              <w:t>___________</w:t>
            </w:r>
            <w:r>
              <w:rPr>
                <w:rFonts w:ascii="Times New Roman" w:eastAsia="Times New Roman" w:hAnsi="Times New Roman" w:cs="Times New Roman"/>
                <w:sz w:val="24"/>
                <w:szCs w:val="24"/>
              </w:rPr>
              <w:t>/А.В. Дорофеев/</w:t>
            </w:r>
          </w:p>
          <w:p w:rsidR="004A7617" w:rsidRPr="00DE2B2B" w:rsidRDefault="00DE2B2B" w:rsidP="00DE2B2B">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(подпись, фамилия и инициалы)</w:t>
            </w:r>
          </w:p>
          <w:p w:rsidR="004A7617" w:rsidRDefault="00987F7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 </w:t>
            </w:r>
            <w:r w:rsidR="00152773">
              <w:rPr>
                <w:rFonts w:ascii="Times New Roman" w:eastAsia="Times New Roman" w:hAnsi="Times New Roman" w:cs="Times New Roman"/>
                <w:sz w:val="24"/>
                <w:szCs w:val="24"/>
              </w:rPr>
              <w:t>___</w:t>
            </w:r>
            <w:r w:rsidR="00152773" w:rsidRPr="00F47F0F">
              <w:rPr>
                <w:rFonts w:ascii="Times New Roman" w:eastAsia="Times New Roman" w:hAnsi="Times New Roman" w:cs="Times New Roman"/>
                <w:sz w:val="24"/>
                <w:szCs w:val="24"/>
                <w:u w:val="single"/>
              </w:rPr>
              <w:t>____________</w:t>
            </w:r>
            <w:r w:rsidR="00152773">
              <w:rPr>
                <w:rFonts w:ascii="Times New Roman" w:eastAsia="Times New Roman" w:hAnsi="Times New Roman" w:cs="Times New Roman"/>
                <w:sz w:val="24"/>
                <w:szCs w:val="24"/>
              </w:rPr>
              <w:t>2026</w:t>
            </w:r>
            <w:r w:rsidR="004A7617">
              <w:rPr>
                <w:rFonts w:ascii="Times New Roman" w:eastAsia="Times New Roman" w:hAnsi="Times New Roman" w:cs="Times New Roman"/>
                <w:sz w:val="24"/>
                <w:szCs w:val="24"/>
              </w:rPr>
              <w:t xml:space="preserve"> г.</w:t>
            </w:r>
          </w:p>
          <w:p w:rsidR="00F47F0F" w:rsidRPr="00F47F0F" w:rsidRDefault="00F47F0F">
            <w:pPr>
              <w:spacing w:after="0" w:line="240" w:lineRule="auto"/>
              <w:jc w:val="center"/>
              <w:rPr>
                <w:rFonts w:ascii="Times New Roman" w:eastAsia="Times New Roman" w:hAnsi="Times New Roman" w:cs="Times New Roman"/>
                <w:sz w:val="24"/>
                <w:szCs w:val="24"/>
                <w:vertAlign w:val="superscript"/>
              </w:rPr>
            </w:pPr>
            <w:r w:rsidRPr="00F47F0F">
              <w:rPr>
                <w:rFonts w:ascii="Times New Roman" w:eastAsia="Times New Roman" w:hAnsi="Times New Roman" w:cs="Times New Roman"/>
                <w:sz w:val="24"/>
                <w:szCs w:val="24"/>
                <w:vertAlign w:val="superscript"/>
              </w:rPr>
              <w:t>БП</w:t>
            </w:r>
          </w:p>
        </w:tc>
      </w:tr>
    </w:tbl>
    <w:p w:rsidR="00776135" w:rsidRDefault="00776135" w:rsidP="004A7617">
      <w:pPr>
        <w:spacing w:after="0" w:line="240" w:lineRule="auto"/>
        <w:jc w:val="both"/>
        <w:rPr>
          <w:rFonts w:ascii="Times New Roman" w:eastAsia="Times New Roman" w:hAnsi="Times New Roman" w:cs="Times New Roman"/>
          <w:sz w:val="24"/>
          <w:szCs w:val="24"/>
        </w:rPr>
      </w:pPr>
    </w:p>
    <w:p w:rsidR="000D5FA5" w:rsidRPr="000D5FA5" w:rsidRDefault="004A7617" w:rsidP="00987F7E">
      <w:pPr>
        <w:spacing w:after="0" w:line="240" w:lineRule="auto"/>
        <w:rPr>
          <w:rFonts w:ascii="Times New Roman" w:eastAsia="Calibri" w:hAnsi="Times New Roman" w:cs="Times New Roman"/>
          <w:sz w:val="24"/>
          <w:szCs w:val="24"/>
        </w:rPr>
      </w:pPr>
      <w:r>
        <w:rPr>
          <w:rFonts w:ascii="Times New Roman" w:eastAsia="Times New Roman" w:hAnsi="Times New Roman" w:cs="Times New Roman"/>
          <w:sz w:val="24"/>
          <w:szCs w:val="24"/>
        </w:rPr>
        <w:br w:type="page"/>
      </w:r>
      <w:r w:rsidR="00987F7E">
        <w:rPr>
          <w:rFonts w:ascii="Times New Roman" w:eastAsia="Times New Roman" w:hAnsi="Times New Roman" w:cs="Times New Roman"/>
          <w:sz w:val="24"/>
          <w:szCs w:val="24"/>
        </w:rPr>
        <w:lastRenderedPageBreak/>
        <w:t xml:space="preserve">                                                                                                                            </w:t>
      </w:r>
      <w:r w:rsidR="000D5FA5" w:rsidRPr="000D5FA5">
        <w:rPr>
          <w:rFonts w:ascii="Times New Roman" w:eastAsia="Calibri" w:hAnsi="Times New Roman" w:cs="Times New Roman"/>
          <w:sz w:val="24"/>
          <w:szCs w:val="24"/>
        </w:rPr>
        <w:t>Приложение № 8</w:t>
      </w:r>
    </w:p>
    <w:p w:rsidR="000D5FA5" w:rsidRPr="000D5FA5" w:rsidRDefault="000D5FA5" w:rsidP="000D5FA5">
      <w:pPr>
        <w:tabs>
          <w:tab w:val="left" w:pos="7824"/>
        </w:tabs>
        <w:spacing w:after="0" w:line="240" w:lineRule="auto"/>
        <w:jc w:val="right"/>
        <w:rPr>
          <w:rFonts w:ascii="Times New Roman" w:eastAsia="Times New Roman" w:hAnsi="Times New Roman" w:cs="Arial"/>
          <w:sz w:val="24"/>
          <w:szCs w:val="24"/>
        </w:rPr>
      </w:pPr>
      <w:r w:rsidRPr="000D5FA5">
        <w:rPr>
          <w:rFonts w:ascii="Times New Roman" w:eastAsia="Times New Roman" w:hAnsi="Times New Roman" w:cs="Times New Roman"/>
          <w:sz w:val="24"/>
          <w:szCs w:val="24"/>
        </w:rPr>
        <w:t xml:space="preserve">к Договору на </w:t>
      </w:r>
      <w:r w:rsidRPr="000D5FA5">
        <w:rPr>
          <w:rFonts w:ascii="Times New Roman" w:eastAsia="Times New Roman" w:hAnsi="Times New Roman" w:cs="Arial"/>
          <w:sz w:val="24"/>
          <w:szCs w:val="24"/>
        </w:rPr>
        <w:t>оказание услуг</w:t>
      </w:r>
    </w:p>
    <w:p w:rsidR="000D5FA5" w:rsidRPr="000D5FA5" w:rsidRDefault="000D5FA5" w:rsidP="000D5FA5">
      <w:pPr>
        <w:tabs>
          <w:tab w:val="left" w:pos="7824"/>
        </w:tabs>
        <w:spacing w:after="0" w:line="240" w:lineRule="auto"/>
        <w:jc w:val="right"/>
        <w:rPr>
          <w:rFonts w:ascii="Times New Roman" w:eastAsia="Times New Roman" w:hAnsi="Times New Roman" w:cs="Arial"/>
          <w:sz w:val="24"/>
          <w:szCs w:val="24"/>
        </w:rPr>
      </w:pPr>
      <w:r w:rsidRPr="000D5FA5">
        <w:rPr>
          <w:rFonts w:ascii="Times New Roman" w:eastAsia="Times New Roman" w:hAnsi="Times New Roman" w:cs="Arial"/>
          <w:sz w:val="24"/>
          <w:szCs w:val="24"/>
        </w:rPr>
        <w:t>по цент</w:t>
      </w:r>
      <w:r w:rsidR="009E7665">
        <w:rPr>
          <w:rFonts w:ascii="Times New Roman" w:eastAsia="Times New Roman" w:hAnsi="Times New Roman" w:cs="Arial"/>
          <w:sz w:val="24"/>
          <w:szCs w:val="24"/>
        </w:rPr>
        <w:t>рализованной охране объектов</w:t>
      </w:r>
    </w:p>
    <w:p w:rsidR="000D5FA5" w:rsidRPr="000D5FA5" w:rsidRDefault="009E7665" w:rsidP="000D5FA5">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Arial"/>
          <w:sz w:val="24"/>
          <w:szCs w:val="24"/>
        </w:rPr>
        <w:t xml:space="preserve"> Артемовского</w:t>
      </w:r>
      <w:r w:rsidR="000D5FA5" w:rsidRPr="000D5FA5">
        <w:rPr>
          <w:rFonts w:ascii="Times New Roman" w:eastAsia="Times New Roman" w:hAnsi="Times New Roman" w:cs="Arial"/>
          <w:sz w:val="24"/>
          <w:szCs w:val="24"/>
        </w:rPr>
        <w:t xml:space="preserve"> почтамта УФПС Приморского</w:t>
      </w:r>
    </w:p>
    <w:p w:rsidR="000D5FA5" w:rsidRPr="000D5FA5" w:rsidRDefault="000D5FA5" w:rsidP="000D5FA5">
      <w:pPr>
        <w:tabs>
          <w:tab w:val="left" w:pos="7824"/>
        </w:tabs>
        <w:spacing w:after="0" w:line="240" w:lineRule="auto"/>
        <w:jc w:val="right"/>
        <w:rPr>
          <w:rFonts w:ascii="Times New Roman" w:eastAsia="Times New Roman" w:hAnsi="Times New Roman" w:cs="Times New Roman"/>
          <w:sz w:val="24"/>
          <w:szCs w:val="24"/>
        </w:rPr>
      </w:pPr>
      <w:r w:rsidRPr="000D5FA5">
        <w:rPr>
          <w:rFonts w:ascii="Times New Roman" w:eastAsia="Times New Roman" w:hAnsi="Times New Roman" w:cs="Arial"/>
          <w:sz w:val="24"/>
          <w:szCs w:val="24"/>
        </w:rPr>
        <w:t>края АО "Почта России" с применением технических средств охраны</w:t>
      </w:r>
    </w:p>
    <w:p w:rsidR="000D5FA5" w:rsidRPr="000D5FA5" w:rsidRDefault="000D5FA5" w:rsidP="000D5FA5">
      <w:pPr>
        <w:spacing w:after="0"/>
        <w:ind w:right="140"/>
        <w:jc w:val="right"/>
        <w:rPr>
          <w:rFonts w:ascii="Times New Roman" w:eastAsia="Times New Roman" w:hAnsi="Times New Roman" w:cs="Times New Roman"/>
          <w:sz w:val="24"/>
          <w:szCs w:val="24"/>
        </w:rPr>
      </w:pPr>
      <w:r w:rsidRPr="000D5FA5">
        <w:rPr>
          <w:rFonts w:ascii="Times New Roman" w:eastAsia="Times New Roman" w:hAnsi="Times New Roman" w:cs="Times New Roman"/>
          <w:sz w:val="24"/>
          <w:szCs w:val="24"/>
        </w:rPr>
        <w:t>№ _______ от «___» _________ 2026</w:t>
      </w:r>
      <w:r w:rsidR="00987F7E">
        <w:rPr>
          <w:rFonts w:ascii="Times New Roman" w:eastAsia="Times New Roman" w:hAnsi="Times New Roman" w:cs="Times New Roman"/>
          <w:sz w:val="24"/>
          <w:szCs w:val="24"/>
        </w:rPr>
        <w:t xml:space="preserve"> </w:t>
      </w:r>
      <w:r w:rsidRPr="000D5FA5">
        <w:rPr>
          <w:rFonts w:ascii="Times New Roman" w:eastAsia="Times New Roman" w:hAnsi="Times New Roman" w:cs="Times New Roman"/>
          <w:sz w:val="24"/>
          <w:szCs w:val="24"/>
        </w:rPr>
        <w:t>г</w:t>
      </w:r>
      <w:r w:rsidR="00987F7E">
        <w:rPr>
          <w:rFonts w:ascii="Times New Roman" w:eastAsia="Times New Roman" w:hAnsi="Times New Roman" w:cs="Times New Roman"/>
          <w:sz w:val="24"/>
          <w:szCs w:val="24"/>
        </w:rPr>
        <w:t>.</w:t>
      </w:r>
    </w:p>
    <w:p w:rsidR="000D5FA5" w:rsidRPr="000D5FA5" w:rsidRDefault="000D5FA5" w:rsidP="000D5FA5">
      <w:pPr>
        <w:spacing w:after="0" w:line="240" w:lineRule="exact"/>
        <w:rPr>
          <w:rFonts w:ascii="Times New Roman" w:hAnsi="Times New Roman" w:cs="Times New Roman"/>
          <w:b/>
          <w:sz w:val="24"/>
          <w:szCs w:val="24"/>
        </w:rPr>
      </w:pPr>
    </w:p>
    <w:p w:rsidR="000D5FA5" w:rsidRPr="000D5FA5" w:rsidRDefault="000D5FA5" w:rsidP="000D5FA5">
      <w:pPr>
        <w:spacing w:after="0" w:line="240" w:lineRule="exact"/>
        <w:ind w:firstLine="709"/>
        <w:jc w:val="center"/>
        <w:rPr>
          <w:rFonts w:ascii="Times New Roman" w:hAnsi="Times New Roman" w:cs="Times New Roman"/>
          <w:b/>
          <w:sz w:val="24"/>
          <w:szCs w:val="24"/>
        </w:rPr>
      </w:pPr>
      <w:r w:rsidRPr="000D5FA5">
        <w:rPr>
          <w:rFonts w:ascii="Times New Roman" w:hAnsi="Times New Roman" w:cs="Times New Roman"/>
          <w:b/>
          <w:sz w:val="24"/>
          <w:szCs w:val="24"/>
        </w:rPr>
        <w:t>Комплаенс-оговорка</w:t>
      </w:r>
      <w:r w:rsidRPr="000D5FA5">
        <w:rPr>
          <w:rFonts w:ascii="Times New Roman" w:hAnsi="Times New Roman" w:cs="Times New Roman"/>
          <w:b/>
          <w:sz w:val="24"/>
          <w:szCs w:val="24"/>
          <w:vertAlign w:val="superscript"/>
        </w:rPr>
        <w:footnoteReference w:id="27"/>
      </w:r>
    </w:p>
    <w:p w:rsidR="000D5FA5" w:rsidRPr="000D5FA5" w:rsidRDefault="000D5FA5" w:rsidP="000D5FA5">
      <w:pPr>
        <w:spacing w:after="0" w:line="240" w:lineRule="exact"/>
        <w:ind w:firstLine="709"/>
        <w:jc w:val="center"/>
        <w:rPr>
          <w:rFonts w:ascii="Times New Roman" w:hAnsi="Times New Roman" w:cs="Times New Roman"/>
          <w:b/>
          <w:sz w:val="24"/>
          <w:szCs w:val="24"/>
        </w:rPr>
      </w:pP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1.</w:t>
      </w:r>
      <w:r w:rsidRPr="000D5FA5">
        <w:rPr>
          <w:rFonts w:ascii="Times New Roman" w:hAnsi="Times New Roman" w:cs="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0D5FA5" w:rsidRPr="000D5FA5" w:rsidRDefault="000D5FA5" w:rsidP="000D5FA5">
      <w:pPr>
        <w:tabs>
          <w:tab w:val="left" w:pos="1276"/>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1.1.</w:t>
      </w:r>
      <w:r w:rsidRPr="000D5FA5">
        <w:rPr>
          <w:rFonts w:ascii="Times New Roman" w:hAnsi="Times New Roman" w:cs="Times New Roman"/>
          <w:sz w:val="24"/>
          <w:szCs w:val="24"/>
        </w:rPr>
        <w:tab/>
        <w:t>Стороны соблюдают действующее законодательство о налогах</w:t>
      </w:r>
      <w:r w:rsidRPr="000D5FA5">
        <w:rPr>
          <w:rFonts w:ascii="Times New Roman" w:hAnsi="Times New Roman" w:cs="Times New Roman"/>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0D5FA5">
        <w:rPr>
          <w:rFonts w:ascii="Times New Roman" w:hAnsi="Times New Roman" w:cs="Times New Roman"/>
          <w:sz w:val="24"/>
          <w:szCs w:val="24"/>
        </w:rPr>
        <w:br/>
        <w:t>и использования поддельных документов;</w:t>
      </w:r>
    </w:p>
    <w:p w:rsidR="000D5FA5" w:rsidRPr="000D5FA5" w:rsidRDefault="000D5FA5" w:rsidP="000D5FA5">
      <w:pPr>
        <w:tabs>
          <w:tab w:val="left" w:pos="1276"/>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1.2.</w:t>
      </w:r>
      <w:r w:rsidRPr="000D5FA5">
        <w:rPr>
          <w:rFonts w:ascii="Times New Roman" w:hAnsi="Times New Roman" w:cs="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0D5FA5" w:rsidRPr="000D5FA5" w:rsidRDefault="000D5FA5" w:rsidP="000D5FA5">
      <w:pPr>
        <w:tabs>
          <w:tab w:val="left" w:pos="1276"/>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1.3.</w:t>
      </w:r>
      <w:r w:rsidRPr="000D5FA5">
        <w:rPr>
          <w:rFonts w:ascii="Times New Roman" w:hAnsi="Times New Roman" w:cs="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0D5FA5">
        <w:rPr>
          <w:rFonts w:ascii="Times New Roman" w:hAnsi="Times New Roman" w:cs="Times New Roman"/>
          <w:sz w:val="24"/>
          <w:szCs w:val="24"/>
        </w:rPr>
        <w:br/>
        <w:t>в части обеспечения применения ответных специальных экономических мер</w:t>
      </w:r>
      <w:r w:rsidRPr="000D5FA5">
        <w:rPr>
          <w:rFonts w:ascii="Times New Roman" w:hAnsi="Times New Roman" w:cs="Times New Roman"/>
          <w:sz w:val="24"/>
          <w:szCs w:val="24"/>
        </w:rPr>
        <w:br/>
        <w:t xml:space="preserve">в связи с недружественными действиями некоторых иностранных государств и международных организаций. </w:t>
      </w:r>
    </w:p>
    <w:p w:rsidR="000D5FA5" w:rsidRPr="000D5FA5" w:rsidRDefault="000D5FA5" w:rsidP="000D5FA5">
      <w:pPr>
        <w:tabs>
          <w:tab w:val="left" w:pos="1418"/>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1.3.1.</w:t>
      </w:r>
      <w:r w:rsidRPr="000D5FA5">
        <w:rPr>
          <w:rFonts w:ascii="Times New Roman" w:hAnsi="Times New Roman" w:cs="Times New Roman"/>
          <w:sz w:val="24"/>
          <w:szCs w:val="24"/>
        </w:rPr>
        <w:tab/>
        <w:t xml:space="preserve">Стороны исходят из следующих заверений об обстоятельствах, </w:t>
      </w:r>
      <w:r w:rsidRPr="000D5FA5">
        <w:rPr>
          <w:rFonts w:ascii="Times New Roman" w:hAnsi="Times New Roman" w:cs="Times New Roman"/>
          <w:spacing w:val="-8"/>
          <w:sz w:val="24"/>
          <w:szCs w:val="24"/>
        </w:rPr>
        <w:t>имеющих существенное значение при заключении, исполнении и прекращении</w:t>
      </w:r>
      <w:r w:rsidRPr="000D5FA5">
        <w:rPr>
          <w:rFonts w:ascii="Times New Roman" w:hAnsi="Times New Roman" w:cs="Times New Roman"/>
          <w:sz w:val="24"/>
          <w:szCs w:val="24"/>
        </w:rPr>
        <w:t xml:space="preserve"> Договора: </w:t>
      </w: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0D5FA5">
        <w:rPr>
          <w:rFonts w:ascii="Times New Roman" w:hAnsi="Times New Roman" w:cs="Times New Roman"/>
          <w:sz w:val="24"/>
          <w:szCs w:val="24"/>
        </w:rPr>
        <w:br/>
        <w:t>в соответствии с которыми заключение и/или исполнение настоящего Договора запрещено или ограничено (далее – Перечень);</w:t>
      </w: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б) ни одна из Сторон не находится во владении и/или под контролем лиц, включенных в Перечень.</w:t>
      </w:r>
    </w:p>
    <w:p w:rsidR="000D5FA5" w:rsidRPr="000D5FA5" w:rsidRDefault="000D5FA5" w:rsidP="000D5FA5">
      <w:pPr>
        <w:tabs>
          <w:tab w:val="left" w:pos="1418"/>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1.3.2.</w:t>
      </w:r>
      <w:r w:rsidRPr="000D5FA5">
        <w:rPr>
          <w:rFonts w:ascii="Times New Roman" w:hAnsi="Times New Roman" w:cs="Times New Roman"/>
          <w:sz w:val="24"/>
          <w:szCs w:val="24"/>
        </w:rPr>
        <w:tab/>
        <w:t>Сторона обязуется незамедлительно уведомить другую Сторону</w:t>
      </w:r>
      <w:r w:rsidRPr="000D5FA5">
        <w:rPr>
          <w:rFonts w:ascii="Times New Roman" w:hAnsi="Times New Roman" w:cs="Times New Roman"/>
          <w:sz w:val="24"/>
          <w:szCs w:val="24"/>
        </w:rPr>
        <w:br/>
        <w:t>в случае изменения обстоятельств, указанных в п. 1.3.1 настоящего Приложения.</w:t>
      </w:r>
    </w:p>
    <w:p w:rsidR="000D5FA5" w:rsidRPr="000D5FA5" w:rsidRDefault="000D5FA5" w:rsidP="000D5FA5">
      <w:pPr>
        <w:tabs>
          <w:tab w:val="left" w:pos="1418"/>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1.3.3.</w:t>
      </w:r>
      <w:r w:rsidRPr="000D5FA5">
        <w:rPr>
          <w:rFonts w:ascii="Times New Roman" w:hAnsi="Times New Roman" w:cs="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0D5FA5" w:rsidRPr="000D5FA5" w:rsidRDefault="000D5FA5" w:rsidP="000D5FA5">
      <w:pPr>
        <w:numPr>
          <w:ilvl w:val="0"/>
          <w:numId w:val="36"/>
        </w:numPr>
        <w:tabs>
          <w:tab w:val="left" w:pos="1134"/>
        </w:tabs>
        <w:spacing w:after="0" w:line="240" w:lineRule="exact"/>
        <w:ind w:left="0" w:firstLine="709"/>
        <w:contextualSpacing/>
        <w:jc w:val="both"/>
        <w:rPr>
          <w:rFonts w:ascii="Times New Roman" w:hAnsi="Times New Roman" w:cs="Times New Roman"/>
          <w:sz w:val="24"/>
          <w:szCs w:val="24"/>
        </w:rPr>
      </w:pPr>
      <w:r w:rsidRPr="000D5FA5">
        <w:rPr>
          <w:rFonts w:ascii="Times New Roman" w:hAnsi="Times New Roman" w:cs="Times New Roman"/>
          <w:sz w:val="24"/>
          <w:szCs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0D5FA5" w:rsidRPr="000D5FA5" w:rsidRDefault="000D5FA5" w:rsidP="000D5FA5">
      <w:pPr>
        <w:numPr>
          <w:ilvl w:val="0"/>
          <w:numId w:val="36"/>
        </w:numPr>
        <w:tabs>
          <w:tab w:val="left" w:pos="1134"/>
        </w:tabs>
        <w:spacing w:after="0" w:line="240" w:lineRule="exact"/>
        <w:ind w:left="0" w:firstLine="709"/>
        <w:contextualSpacing/>
        <w:jc w:val="both"/>
        <w:rPr>
          <w:rFonts w:ascii="Times New Roman" w:hAnsi="Times New Roman" w:cs="Times New Roman"/>
          <w:sz w:val="24"/>
          <w:szCs w:val="24"/>
        </w:rPr>
      </w:pPr>
      <w:r w:rsidRPr="000D5FA5">
        <w:rPr>
          <w:rFonts w:ascii="Times New Roman" w:hAnsi="Times New Roman" w:cs="Times New Roman"/>
          <w:sz w:val="24"/>
          <w:szCs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 xml:space="preserve">Уведомление АО «Почта России» осуществляется посредством направления письма на электронный адрес: </w:t>
      </w:r>
      <w:hyperlink r:id="rId16" w:history="1">
        <w:r w:rsidRPr="000D5FA5">
          <w:rPr>
            <w:rFonts w:ascii="Times New Roman" w:hAnsi="Times New Roman" w:cs="Times New Roman"/>
            <w:color w:val="0000FF" w:themeColor="hyperlink"/>
            <w:sz w:val="24"/>
            <w:szCs w:val="24"/>
            <w:u w:val="single"/>
          </w:rPr>
          <w:t>compliance-R00@russianpost.ru</w:t>
        </w:r>
      </w:hyperlink>
      <w:r w:rsidRPr="000D5FA5">
        <w:rPr>
          <w:rFonts w:ascii="Times New Roman" w:hAnsi="Times New Roman" w:cs="Times New Roman"/>
          <w:sz w:val="24"/>
          <w:szCs w:val="24"/>
        </w:rPr>
        <w:t xml:space="preserve">. </w:t>
      </w: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Уведомление</w:t>
      </w:r>
      <w:r w:rsidRPr="000D5FA5">
        <w:rPr>
          <w:rFonts w:ascii="Times New Roman" w:hAnsi="Times New Roman" w:cs="Times New Roman"/>
          <w:sz w:val="24"/>
          <w:szCs w:val="24"/>
          <w:vertAlign w:val="superscript"/>
        </w:rPr>
        <w:footnoteReference w:id="28"/>
      </w:r>
      <w:r w:rsidRPr="000D5FA5">
        <w:rPr>
          <w:rFonts w:ascii="Times New Roman" w:hAnsi="Times New Roman" w:cs="Times New Roman"/>
          <w:sz w:val="24"/>
          <w:szCs w:val="24"/>
        </w:rPr>
        <w:t xml:space="preserve"> </w:t>
      </w:r>
      <w:r w:rsidRPr="000D5FA5">
        <w:rPr>
          <w:rFonts w:ascii="Times New Roman" w:hAnsi="Times New Roman" w:cs="Times New Roman"/>
          <w:sz w:val="24"/>
          <w:szCs w:val="24"/>
          <w:u w:val="single"/>
        </w:rPr>
        <w:tab/>
      </w:r>
      <w:r w:rsidRPr="000D5FA5">
        <w:rPr>
          <w:rFonts w:ascii="Times New Roman" w:hAnsi="Times New Roman" w:cs="Times New Roman"/>
          <w:sz w:val="24"/>
          <w:szCs w:val="24"/>
          <w:u w:val="single"/>
        </w:rPr>
        <w:tab/>
      </w:r>
      <w:r w:rsidRPr="000D5FA5">
        <w:rPr>
          <w:rFonts w:ascii="Times New Roman" w:hAnsi="Times New Roman" w:cs="Times New Roman"/>
          <w:sz w:val="24"/>
          <w:szCs w:val="24"/>
          <w:u w:val="single"/>
        </w:rPr>
        <w:tab/>
      </w:r>
      <w:r w:rsidRPr="000D5FA5">
        <w:rPr>
          <w:rFonts w:ascii="Times New Roman" w:hAnsi="Times New Roman" w:cs="Times New Roman"/>
          <w:sz w:val="24"/>
          <w:szCs w:val="24"/>
          <w:u w:val="single"/>
        </w:rPr>
        <w:tab/>
      </w:r>
      <w:r w:rsidRPr="000D5FA5">
        <w:rPr>
          <w:rFonts w:ascii="Times New Roman" w:hAnsi="Times New Roman" w:cs="Times New Roman"/>
          <w:sz w:val="24"/>
          <w:szCs w:val="24"/>
          <w:u w:val="single"/>
        </w:rPr>
        <w:tab/>
      </w:r>
      <w:r w:rsidRPr="000D5FA5">
        <w:rPr>
          <w:rFonts w:ascii="Times New Roman" w:hAnsi="Times New Roman" w:cs="Times New Roman"/>
          <w:sz w:val="24"/>
          <w:szCs w:val="24"/>
        </w:rPr>
        <w:t xml:space="preserve"> осуществляется посредством направления</w:t>
      </w:r>
      <w:r w:rsidRPr="000D5FA5">
        <w:rPr>
          <w:rFonts w:ascii="Times New Roman" w:hAnsi="Times New Roman" w:cs="Times New Roman"/>
          <w:sz w:val="24"/>
          <w:szCs w:val="24"/>
          <w:vertAlign w:val="superscript"/>
        </w:rPr>
        <w:footnoteReference w:id="29"/>
      </w:r>
      <w:r w:rsidRPr="000D5FA5">
        <w:rPr>
          <w:rFonts w:ascii="Times New Roman" w:hAnsi="Times New Roman" w:cs="Times New Roman"/>
          <w:sz w:val="24"/>
          <w:szCs w:val="24"/>
        </w:rPr>
        <w:t xml:space="preserve"> </w:t>
      </w:r>
      <w:r w:rsidRPr="000D5FA5">
        <w:rPr>
          <w:rFonts w:ascii="Times New Roman" w:hAnsi="Times New Roman" w:cs="Times New Roman"/>
          <w:sz w:val="24"/>
          <w:szCs w:val="24"/>
          <w:u w:val="single"/>
        </w:rPr>
        <w:tab/>
      </w:r>
      <w:r w:rsidRPr="000D5FA5">
        <w:rPr>
          <w:rFonts w:ascii="Times New Roman" w:hAnsi="Times New Roman" w:cs="Times New Roman"/>
          <w:sz w:val="24"/>
          <w:szCs w:val="24"/>
          <w:u w:val="single"/>
        </w:rPr>
        <w:tab/>
      </w:r>
      <w:r w:rsidRPr="000D5FA5">
        <w:rPr>
          <w:rFonts w:ascii="Times New Roman" w:hAnsi="Times New Roman" w:cs="Times New Roman"/>
          <w:sz w:val="24"/>
          <w:szCs w:val="24"/>
          <w:u w:val="single"/>
        </w:rPr>
        <w:tab/>
      </w:r>
      <w:r w:rsidRPr="000D5FA5">
        <w:rPr>
          <w:rFonts w:ascii="Times New Roman" w:hAnsi="Times New Roman" w:cs="Times New Roman"/>
          <w:sz w:val="24"/>
          <w:szCs w:val="24"/>
          <w:u w:val="single"/>
        </w:rPr>
        <w:tab/>
      </w:r>
      <w:r w:rsidRPr="000D5FA5">
        <w:rPr>
          <w:rFonts w:ascii="Times New Roman" w:hAnsi="Times New Roman" w:cs="Times New Roman"/>
          <w:sz w:val="24"/>
          <w:szCs w:val="24"/>
          <w:u w:val="single"/>
        </w:rPr>
        <w:tab/>
      </w:r>
      <w:r w:rsidRPr="000D5FA5">
        <w:rPr>
          <w:rFonts w:ascii="Times New Roman" w:hAnsi="Times New Roman" w:cs="Times New Roman"/>
          <w:sz w:val="24"/>
          <w:szCs w:val="24"/>
          <w:u w:val="single"/>
        </w:rPr>
        <w:tab/>
      </w:r>
      <w:r w:rsidRPr="000D5FA5">
        <w:rPr>
          <w:rFonts w:ascii="Times New Roman" w:hAnsi="Times New Roman" w:cs="Times New Roman"/>
          <w:sz w:val="24"/>
          <w:szCs w:val="24"/>
          <w:u w:val="single"/>
        </w:rPr>
        <w:tab/>
      </w:r>
      <w:r w:rsidRPr="000D5FA5">
        <w:rPr>
          <w:rFonts w:ascii="Times New Roman" w:hAnsi="Times New Roman" w:cs="Times New Roman"/>
          <w:sz w:val="24"/>
          <w:szCs w:val="24"/>
          <w:u w:val="single"/>
        </w:rPr>
        <w:tab/>
      </w:r>
      <w:r w:rsidRPr="000D5FA5">
        <w:rPr>
          <w:rFonts w:ascii="Times New Roman" w:hAnsi="Times New Roman" w:cs="Times New Roman"/>
          <w:sz w:val="24"/>
          <w:szCs w:val="24"/>
          <w:u w:val="single"/>
        </w:rPr>
        <w:tab/>
      </w:r>
      <w:r w:rsidRPr="000D5FA5">
        <w:rPr>
          <w:rFonts w:ascii="Times New Roman" w:hAnsi="Times New Roman" w:cs="Times New Roman"/>
          <w:sz w:val="24"/>
          <w:szCs w:val="24"/>
          <w:u w:val="single"/>
        </w:rPr>
        <w:tab/>
      </w:r>
      <w:r w:rsidRPr="000D5FA5">
        <w:rPr>
          <w:rFonts w:ascii="Times New Roman" w:hAnsi="Times New Roman" w:cs="Times New Roman"/>
          <w:sz w:val="24"/>
          <w:szCs w:val="24"/>
          <w:u w:val="single"/>
        </w:rPr>
        <w:tab/>
      </w:r>
      <w:r w:rsidRPr="000D5FA5">
        <w:rPr>
          <w:rFonts w:ascii="Times New Roman" w:hAnsi="Times New Roman" w:cs="Times New Roman"/>
          <w:sz w:val="24"/>
          <w:szCs w:val="24"/>
        </w:rPr>
        <w:t>.</w:t>
      </w: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color w:val="000000"/>
          <w:sz w:val="24"/>
          <w:szCs w:val="24"/>
        </w:rPr>
        <w:t xml:space="preserve">В случае если Договором установлен </w:t>
      </w:r>
      <w:r w:rsidRPr="000D5FA5">
        <w:rPr>
          <w:rFonts w:ascii="Times New Roman" w:hAnsi="Times New Roman" w:cs="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lastRenderedPageBreak/>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2.</w:t>
      </w:r>
      <w:r w:rsidRPr="000D5FA5">
        <w:rPr>
          <w:rFonts w:ascii="Times New Roman" w:hAnsi="Times New Roman" w:cs="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0D5FA5">
        <w:rPr>
          <w:rFonts w:ascii="Times New Roman" w:hAnsi="Times New Roman" w:cs="Times New Roman"/>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3.</w:t>
      </w:r>
      <w:r w:rsidRPr="000D5FA5">
        <w:rPr>
          <w:rFonts w:ascii="Times New Roman" w:hAnsi="Times New Roman" w:cs="Times New Roman"/>
          <w:sz w:val="24"/>
          <w:szCs w:val="24"/>
        </w:rPr>
        <w:tab/>
      </w:r>
      <w:proofErr w:type="gramStart"/>
      <w:r w:rsidRPr="000D5FA5">
        <w:rPr>
          <w:rFonts w:ascii="Times New Roman" w:hAnsi="Times New Roman" w:cs="Times New Roman"/>
          <w:sz w:val="24"/>
          <w:szCs w:val="24"/>
        </w:rPr>
        <w:t>В</w:t>
      </w:r>
      <w:proofErr w:type="gramEnd"/>
      <w:r w:rsidRPr="000D5FA5">
        <w:rPr>
          <w:rFonts w:ascii="Times New Roman" w:hAnsi="Times New Roman" w:cs="Times New Roman"/>
          <w:sz w:val="24"/>
          <w:szCs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Уведомление Сторон осуществляется в порядке, определенном в пункте 1.3.3 настоящего Приложения.</w:t>
      </w: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4.</w:t>
      </w:r>
      <w:r w:rsidRPr="000D5FA5">
        <w:rPr>
          <w:rFonts w:ascii="Times New Roman" w:hAnsi="Times New Roman" w:cs="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0D5FA5">
        <w:rPr>
          <w:rFonts w:ascii="Times New Roman" w:hAnsi="Times New Roman" w:cs="Times New Roman"/>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 потребовать уплаты штрафа в размере, установленном Договором применительно к нарушениям настоящего Приложения;</w:t>
      </w: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 отказаться в одностороннем внесудебном порядке от исполнения Договора</w:t>
      </w:r>
      <w:r w:rsidRPr="000D5FA5" w:rsidDel="004853B5">
        <w:rPr>
          <w:rFonts w:ascii="Times New Roman" w:hAnsi="Times New Roman" w:cs="Times New Roman"/>
          <w:sz w:val="24"/>
          <w:szCs w:val="24"/>
        </w:rPr>
        <w:t xml:space="preserve"> </w:t>
      </w:r>
      <w:r w:rsidRPr="000D5FA5">
        <w:rPr>
          <w:rFonts w:ascii="Times New Roman" w:hAnsi="Times New Roman" w:cs="Times New Roman"/>
          <w:sz w:val="24"/>
          <w:szCs w:val="24"/>
        </w:rPr>
        <w:t>полностью или в части, направив соответствующее письменное уведомление другой Стороне.</w:t>
      </w: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Право требования уплаты штрафа возникает за каждый выявленный факт «недружественного влияния».</w:t>
      </w:r>
    </w:p>
    <w:tbl>
      <w:tblPr>
        <w:tblpPr w:leftFromText="180" w:rightFromText="180" w:vertAnchor="text" w:horzAnchor="margin" w:tblpXSpec="center" w:tblpY="831"/>
        <w:tblW w:w="11449" w:type="dxa"/>
        <w:tblLook w:val="04A0" w:firstRow="1" w:lastRow="0" w:firstColumn="1" w:lastColumn="0" w:noHBand="0" w:noVBand="1"/>
      </w:tblPr>
      <w:tblGrid>
        <w:gridCol w:w="4786"/>
        <w:gridCol w:w="6663"/>
      </w:tblGrid>
      <w:tr w:rsidR="000D5FA5" w:rsidRPr="000D5FA5" w:rsidTr="000D5FA5">
        <w:tc>
          <w:tcPr>
            <w:tcW w:w="4786" w:type="dxa"/>
          </w:tcPr>
          <w:p w:rsidR="000D5FA5" w:rsidRPr="000D5FA5" w:rsidRDefault="000D5FA5" w:rsidP="000D5FA5">
            <w:pPr>
              <w:spacing w:after="0" w:line="240" w:lineRule="exact"/>
              <w:jc w:val="center"/>
              <w:rPr>
                <w:rFonts w:ascii="Times New Roman" w:eastAsia="Calibri" w:hAnsi="Times New Roman" w:cs="Times New Roman"/>
                <w:sz w:val="24"/>
                <w:szCs w:val="24"/>
              </w:rPr>
            </w:pPr>
          </w:p>
        </w:tc>
        <w:tc>
          <w:tcPr>
            <w:tcW w:w="6663" w:type="dxa"/>
          </w:tcPr>
          <w:p w:rsidR="000D5FA5" w:rsidRPr="000D5FA5" w:rsidRDefault="000D5FA5" w:rsidP="000D5FA5">
            <w:pPr>
              <w:spacing w:after="0" w:line="240" w:lineRule="exact"/>
              <w:jc w:val="center"/>
              <w:rPr>
                <w:rFonts w:ascii="Times New Roman" w:eastAsia="Calibri" w:hAnsi="Times New Roman" w:cs="Times New Roman"/>
                <w:sz w:val="24"/>
                <w:szCs w:val="24"/>
              </w:rPr>
            </w:pPr>
          </w:p>
        </w:tc>
      </w:tr>
    </w:tbl>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r w:rsidRPr="000D5FA5">
        <w:rPr>
          <w:rFonts w:ascii="Times New Roman" w:hAnsi="Times New Roman" w:cs="Times New Roman"/>
          <w:sz w:val="24"/>
          <w:szCs w:val="24"/>
        </w:rPr>
        <w:t>Сторона, отказавшаяся в одностороннем внесудебном порядке от исполнения Договора</w:t>
      </w:r>
      <w:r w:rsidRPr="000D5FA5" w:rsidDel="004853B5">
        <w:rPr>
          <w:rFonts w:ascii="Times New Roman" w:hAnsi="Times New Roman" w:cs="Times New Roman"/>
          <w:sz w:val="24"/>
          <w:szCs w:val="24"/>
        </w:rPr>
        <w:t xml:space="preserve"> </w:t>
      </w:r>
      <w:r w:rsidRPr="000D5FA5">
        <w:rPr>
          <w:rFonts w:ascii="Times New Roman" w:hAnsi="Times New Roman" w:cs="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rsidR="000D5FA5" w:rsidRPr="000D5FA5" w:rsidRDefault="000D5FA5" w:rsidP="000D5FA5">
      <w:pPr>
        <w:tabs>
          <w:tab w:val="left" w:pos="1134"/>
        </w:tabs>
        <w:spacing w:after="0" w:line="240" w:lineRule="exact"/>
        <w:ind w:firstLine="709"/>
        <w:jc w:val="both"/>
        <w:rPr>
          <w:rFonts w:ascii="Times New Roman" w:hAnsi="Times New Roman" w:cs="Times New Roman"/>
          <w:sz w:val="24"/>
          <w:szCs w:val="24"/>
        </w:rPr>
      </w:pPr>
    </w:p>
    <w:tbl>
      <w:tblPr>
        <w:tblW w:w="0" w:type="auto"/>
        <w:tblInd w:w="2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0D5FA5" w:rsidRPr="000D5FA5" w:rsidTr="000D5FA5">
        <w:tc>
          <w:tcPr>
            <w:tcW w:w="4390"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jc w:val="center"/>
              <w:rPr>
                <w:rFonts w:ascii="Times New Roman" w:eastAsia="Times New Roman" w:hAnsi="Times New Roman" w:cs="Times New Roman"/>
                <w:b/>
                <w:caps/>
                <w:sz w:val="24"/>
                <w:szCs w:val="24"/>
              </w:rPr>
            </w:pPr>
            <w:r w:rsidRPr="000D5FA5">
              <w:rPr>
                <w:rFonts w:ascii="Times New Roman" w:eastAsia="Times New Roman" w:hAnsi="Times New Roman" w:cs="Times New Roman"/>
                <w:b/>
                <w:caps/>
                <w:sz w:val="24"/>
                <w:szCs w:val="24"/>
              </w:rPr>
              <w:t>заказчик:</w:t>
            </w:r>
          </w:p>
        </w:tc>
        <w:tc>
          <w:tcPr>
            <w:tcW w:w="3827"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jc w:val="center"/>
              <w:rPr>
                <w:rFonts w:ascii="Times New Roman" w:eastAsia="Times New Roman" w:hAnsi="Times New Roman" w:cs="Times New Roman"/>
                <w:b/>
                <w:caps/>
                <w:sz w:val="24"/>
                <w:szCs w:val="24"/>
              </w:rPr>
            </w:pPr>
            <w:r w:rsidRPr="000D5FA5">
              <w:rPr>
                <w:rFonts w:ascii="Times New Roman" w:eastAsia="Times New Roman" w:hAnsi="Times New Roman" w:cs="Times New Roman"/>
                <w:b/>
                <w:caps/>
                <w:sz w:val="24"/>
                <w:szCs w:val="24"/>
              </w:rPr>
              <w:t>исполнитель:</w:t>
            </w:r>
          </w:p>
        </w:tc>
      </w:tr>
      <w:tr w:rsidR="000D5FA5" w:rsidRPr="000D5FA5" w:rsidTr="000D5FA5">
        <w:tc>
          <w:tcPr>
            <w:tcW w:w="4390"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jc w:val="center"/>
              <w:rPr>
                <w:rFonts w:ascii="Times New Roman" w:eastAsia="Times New Roman" w:hAnsi="Times New Roman" w:cs="Times New Roman"/>
                <w:sz w:val="24"/>
                <w:szCs w:val="24"/>
              </w:rPr>
            </w:pPr>
            <w:r w:rsidRPr="000D5FA5">
              <w:rPr>
                <w:rFonts w:ascii="Times New Roman" w:eastAsia="Times New Roman" w:hAnsi="Times New Roman" w:cs="Times New Roman"/>
                <w:sz w:val="24"/>
                <w:szCs w:val="24"/>
              </w:rPr>
              <w:t>Директор</w:t>
            </w:r>
          </w:p>
          <w:p w:rsidR="000D5FA5" w:rsidRPr="000D5FA5" w:rsidRDefault="000D5FA5" w:rsidP="000D5FA5">
            <w:pPr>
              <w:spacing w:after="0" w:line="240" w:lineRule="auto"/>
              <w:jc w:val="center"/>
              <w:rPr>
                <w:rFonts w:ascii="Times New Roman" w:eastAsia="Times New Roman" w:hAnsi="Times New Roman" w:cs="Times New Roman"/>
                <w:sz w:val="24"/>
                <w:szCs w:val="24"/>
              </w:rPr>
            </w:pPr>
            <w:r w:rsidRPr="000D5FA5">
              <w:rPr>
                <w:rFonts w:ascii="Times New Roman" w:eastAsia="Times New Roman" w:hAnsi="Times New Roman" w:cs="Times New Roman"/>
                <w:sz w:val="24"/>
                <w:szCs w:val="24"/>
              </w:rPr>
              <w:t>УФПС Приморского края</w:t>
            </w:r>
          </w:p>
        </w:tc>
        <w:tc>
          <w:tcPr>
            <w:tcW w:w="3827"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pBdr>
                <w:bottom w:val="single" w:sz="12" w:space="1" w:color="auto"/>
              </w:pBdr>
              <w:spacing w:after="0" w:line="240" w:lineRule="auto"/>
              <w:jc w:val="center"/>
              <w:rPr>
                <w:rFonts w:ascii="Times New Roman" w:eastAsia="Times New Roman" w:hAnsi="Times New Roman" w:cs="Times New Roman"/>
                <w:sz w:val="24"/>
                <w:szCs w:val="24"/>
              </w:rPr>
            </w:pPr>
          </w:p>
          <w:p w:rsidR="000D5FA5" w:rsidRPr="000D5FA5" w:rsidRDefault="000D5FA5" w:rsidP="000D5FA5">
            <w:pPr>
              <w:spacing w:after="0" w:line="240" w:lineRule="auto"/>
              <w:jc w:val="center"/>
              <w:rPr>
                <w:rFonts w:ascii="Times New Roman" w:eastAsia="Times New Roman" w:hAnsi="Times New Roman" w:cs="Times New Roman"/>
                <w:sz w:val="24"/>
                <w:szCs w:val="24"/>
              </w:rPr>
            </w:pPr>
            <w:r w:rsidRPr="000D5FA5">
              <w:rPr>
                <w:rFonts w:ascii="Times New Roman" w:eastAsia="Times New Roman" w:hAnsi="Times New Roman" w:cs="Times New Roman"/>
                <w:sz w:val="24"/>
                <w:szCs w:val="24"/>
                <w:vertAlign w:val="superscript"/>
              </w:rPr>
              <w:t>(должность)</w:t>
            </w:r>
          </w:p>
        </w:tc>
      </w:tr>
      <w:tr w:rsidR="000D5FA5" w:rsidRPr="000D5FA5" w:rsidTr="000D5FA5">
        <w:tc>
          <w:tcPr>
            <w:tcW w:w="4390"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rPr>
                <w:rFonts w:ascii="Times New Roman" w:eastAsia="Times New Roman" w:hAnsi="Times New Roman" w:cs="Times New Roman"/>
                <w:sz w:val="24"/>
                <w:szCs w:val="24"/>
              </w:rPr>
            </w:pPr>
          </w:p>
        </w:tc>
      </w:tr>
      <w:tr w:rsidR="000D5FA5" w:rsidRPr="000D5FA5" w:rsidTr="000D5FA5">
        <w:tc>
          <w:tcPr>
            <w:tcW w:w="4390"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jc w:val="center"/>
              <w:rPr>
                <w:rFonts w:ascii="Times New Roman" w:eastAsia="Times New Roman" w:hAnsi="Times New Roman" w:cs="Times New Roman"/>
                <w:sz w:val="24"/>
                <w:szCs w:val="24"/>
              </w:rPr>
            </w:pPr>
            <w:r w:rsidRPr="000D5FA5">
              <w:rPr>
                <w:rFonts w:ascii="Times New Roman" w:eastAsia="Times New Roman" w:hAnsi="Times New Roman" w:cs="Times New Roman"/>
                <w:sz w:val="24"/>
                <w:szCs w:val="24"/>
              </w:rPr>
              <w:t>_______________/А.В. Дорофеев/</w:t>
            </w:r>
          </w:p>
        </w:tc>
        <w:tc>
          <w:tcPr>
            <w:tcW w:w="3827"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jc w:val="center"/>
              <w:rPr>
                <w:rFonts w:ascii="Times New Roman" w:eastAsia="Times New Roman" w:hAnsi="Times New Roman" w:cs="Times New Roman"/>
                <w:sz w:val="24"/>
                <w:szCs w:val="24"/>
              </w:rPr>
            </w:pPr>
            <w:r w:rsidRPr="000D5FA5">
              <w:rPr>
                <w:rFonts w:ascii="Times New Roman" w:eastAsia="Times New Roman" w:hAnsi="Times New Roman" w:cs="Times New Roman"/>
                <w:sz w:val="24"/>
                <w:szCs w:val="24"/>
              </w:rPr>
              <w:t>__________________________</w:t>
            </w:r>
          </w:p>
        </w:tc>
      </w:tr>
      <w:tr w:rsidR="000D5FA5" w:rsidRPr="000D5FA5" w:rsidTr="000D5FA5">
        <w:tc>
          <w:tcPr>
            <w:tcW w:w="4390"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jc w:val="center"/>
              <w:rPr>
                <w:rFonts w:ascii="Times New Roman" w:eastAsia="Times New Roman" w:hAnsi="Times New Roman" w:cs="Times New Roman"/>
                <w:sz w:val="24"/>
                <w:szCs w:val="24"/>
                <w:vertAlign w:val="superscript"/>
              </w:rPr>
            </w:pPr>
            <w:r w:rsidRPr="000D5FA5">
              <w:rPr>
                <w:rFonts w:ascii="Times New Roman" w:eastAsia="Times New Roman" w:hAnsi="Times New Roman" w:cs="Times New Roman"/>
                <w:sz w:val="24"/>
                <w:szCs w:val="24"/>
                <w:vertAlign w:val="superscript"/>
              </w:rPr>
              <w:t>(подпись, фамилия и инициалы)</w:t>
            </w:r>
          </w:p>
        </w:tc>
        <w:tc>
          <w:tcPr>
            <w:tcW w:w="3827"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jc w:val="center"/>
              <w:rPr>
                <w:rFonts w:ascii="Times New Roman" w:eastAsia="Times New Roman" w:hAnsi="Times New Roman" w:cs="Times New Roman"/>
                <w:sz w:val="24"/>
                <w:szCs w:val="24"/>
                <w:vertAlign w:val="superscript"/>
              </w:rPr>
            </w:pPr>
            <w:r w:rsidRPr="000D5FA5">
              <w:rPr>
                <w:rFonts w:ascii="Times New Roman" w:eastAsia="Times New Roman" w:hAnsi="Times New Roman" w:cs="Times New Roman"/>
                <w:sz w:val="24"/>
                <w:szCs w:val="24"/>
                <w:vertAlign w:val="superscript"/>
              </w:rPr>
              <w:t>(подпись, фамилия и инициалы)</w:t>
            </w:r>
          </w:p>
        </w:tc>
      </w:tr>
      <w:tr w:rsidR="000D5FA5" w:rsidRPr="000D5FA5" w:rsidTr="000D5FA5">
        <w:tc>
          <w:tcPr>
            <w:tcW w:w="4390" w:type="dxa"/>
            <w:tcBorders>
              <w:top w:val="single" w:sz="4" w:space="0" w:color="FFFFFF"/>
              <w:left w:val="single" w:sz="4" w:space="0" w:color="FFFFFF"/>
              <w:bottom w:val="single" w:sz="4" w:space="0" w:color="FFFFFF"/>
              <w:right w:val="single" w:sz="4" w:space="0" w:color="FFFFFF"/>
            </w:tcBorders>
          </w:tcPr>
          <w:p w:rsidR="000D5FA5" w:rsidRPr="000D5FA5" w:rsidRDefault="000D5FA5" w:rsidP="000D5FA5">
            <w:pPr>
              <w:spacing w:after="0" w:line="240" w:lineRule="auto"/>
              <w:jc w:val="center"/>
              <w:rPr>
                <w:rFonts w:ascii="Times New Roman" w:eastAsia="Times New Roman" w:hAnsi="Times New Roman" w:cs="Times New Roman"/>
                <w:sz w:val="24"/>
                <w:szCs w:val="24"/>
              </w:rPr>
            </w:pPr>
            <w:r w:rsidRPr="000D5FA5">
              <w:rPr>
                <w:rFonts w:ascii="Times New Roman" w:eastAsia="Times New Roman" w:hAnsi="Times New Roman" w:cs="Times New Roman"/>
                <w:sz w:val="24"/>
                <w:szCs w:val="24"/>
              </w:rPr>
              <w:t>___ ____________ 2026 г.</w:t>
            </w:r>
          </w:p>
          <w:p w:rsidR="000D5FA5" w:rsidRPr="000D5FA5" w:rsidRDefault="000D5FA5" w:rsidP="000D5FA5">
            <w:pPr>
              <w:spacing w:after="0" w:line="240" w:lineRule="auto"/>
              <w:jc w:val="center"/>
              <w:rPr>
                <w:rFonts w:ascii="Times New Roman" w:eastAsia="Times New Roman" w:hAnsi="Times New Roman" w:cs="Times New Roman"/>
                <w:sz w:val="24"/>
                <w:szCs w:val="24"/>
                <w:vertAlign w:val="superscript"/>
              </w:rPr>
            </w:pPr>
            <w:r w:rsidRPr="000D5FA5">
              <w:rPr>
                <w:rFonts w:ascii="Times New Roman" w:eastAsia="Times New Roman" w:hAnsi="Times New Roman" w:cs="Times New Roman"/>
                <w:sz w:val="24"/>
                <w:szCs w:val="24"/>
                <w:vertAlign w:val="superscript"/>
              </w:rPr>
              <w:t>Б.П.</w:t>
            </w:r>
          </w:p>
        </w:tc>
        <w:tc>
          <w:tcPr>
            <w:tcW w:w="3827" w:type="dxa"/>
            <w:tcBorders>
              <w:top w:val="single" w:sz="4" w:space="0" w:color="FFFFFF"/>
              <w:left w:val="single" w:sz="4" w:space="0" w:color="FFFFFF"/>
              <w:bottom w:val="single" w:sz="4" w:space="0" w:color="FFFFFF"/>
              <w:right w:val="single" w:sz="4" w:space="0" w:color="FFFFFF"/>
            </w:tcBorders>
          </w:tcPr>
          <w:p w:rsidR="000D5FA5" w:rsidRPr="000D5FA5" w:rsidRDefault="000D5FA5" w:rsidP="000D5FA5">
            <w:pPr>
              <w:spacing w:after="0" w:line="240" w:lineRule="auto"/>
              <w:jc w:val="center"/>
              <w:rPr>
                <w:rFonts w:ascii="Times New Roman" w:eastAsia="Times New Roman" w:hAnsi="Times New Roman" w:cs="Times New Roman"/>
                <w:sz w:val="24"/>
                <w:szCs w:val="24"/>
              </w:rPr>
            </w:pPr>
            <w:r w:rsidRPr="000D5FA5">
              <w:rPr>
                <w:rFonts w:ascii="Times New Roman" w:eastAsia="Times New Roman" w:hAnsi="Times New Roman" w:cs="Times New Roman"/>
                <w:sz w:val="24"/>
                <w:szCs w:val="24"/>
              </w:rPr>
              <w:t>___ ____________ 2026 г.</w:t>
            </w:r>
          </w:p>
          <w:p w:rsidR="000D5FA5" w:rsidRPr="000D5FA5" w:rsidRDefault="000D5FA5" w:rsidP="000D5FA5">
            <w:pPr>
              <w:spacing w:after="0" w:line="240" w:lineRule="auto"/>
              <w:jc w:val="center"/>
              <w:rPr>
                <w:rFonts w:ascii="Times New Roman" w:eastAsia="Times New Roman" w:hAnsi="Times New Roman" w:cs="Times New Roman"/>
                <w:sz w:val="24"/>
                <w:szCs w:val="24"/>
                <w:vertAlign w:val="superscript"/>
              </w:rPr>
            </w:pPr>
            <w:r w:rsidRPr="000D5FA5">
              <w:rPr>
                <w:rFonts w:ascii="Times New Roman" w:eastAsia="Times New Roman" w:hAnsi="Times New Roman" w:cs="Times New Roman"/>
                <w:sz w:val="16"/>
                <w:szCs w:val="16"/>
              </w:rPr>
              <w:t>М.П. (при наличии печати)</w:t>
            </w:r>
          </w:p>
        </w:tc>
      </w:tr>
    </w:tbl>
    <w:p w:rsidR="000D5FA5" w:rsidRPr="000D5FA5" w:rsidRDefault="000D5FA5" w:rsidP="000D5FA5">
      <w:pPr>
        <w:spacing w:after="0" w:line="240" w:lineRule="auto"/>
        <w:ind w:left="5103"/>
        <w:jc w:val="right"/>
        <w:rPr>
          <w:rFonts w:ascii="Times New Roman" w:eastAsia="Calibri" w:hAnsi="Times New Roman" w:cs="Times New Roman"/>
          <w:sz w:val="24"/>
          <w:szCs w:val="24"/>
        </w:rPr>
      </w:pPr>
    </w:p>
    <w:p w:rsidR="000D5FA5" w:rsidRPr="000D5FA5" w:rsidRDefault="000D5FA5" w:rsidP="003E7306">
      <w:pPr>
        <w:spacing w:after="0" w:line="240" w:lineRule="auto"/>
        <w:rPr>
          <w:rFonts w:ascii="Times New Roman" w:eastAsia="Calibri" w:hAnsi="Times New Roman" w:cs="Times New Roman"/>
          <w:sz w:val="24"/>
          <w:szCs w:val="24"/>
        </w:rPr>
      </w:pPr>
    </w:p>
    <w:p w:rsidR="0018301B" w:rsidRDefault="0018301B" w:rsidP="000D5FA5">
      <w:pPr>
        <w:spacing w:after="0" w:line="240" w:lineRule="auto"/>
        <w:ind w:left="5103"/>
        <w:jc w:val="right"/>
        <w:rPr>
          <w:rFonts w:ascii="Times New Roman" w:eastAsia="Calibri" w:hAnsi="Times New Roman" w:cs="Times New Roman"/>
          <w:sz w:val="24"/>
          <w:szCs w:val="24"/>
        </w:rPr>
      </w:pPr>
    </w:p>
    <w:p w:rsidR="00CD6EE9" w:rsidRDefault="00CD6EE9" w:rsidP="000D5FA5">
      <w:pPr>
        <w:spacing w:after="0" w:line="240" w:lineRule="auto"/>
        <w:ind w:left="5103"/>
        <w:jc w:val="right"/>
        <w:rPr>
          <w:rFonts w:ascii="Times New Roman" w:eastAsia="Calibri" w:hAnsi="Times New Roman" w:cs="Times New Roman"/>
          <w:sz w:val="24"/>
          <w:szCs w:val="24"/>
        </w:rPr>
      </w:pPr>
    </w:p>
    <w:p w:rsidR="000D5FA5" w:rsidRPr="000D5FA5" w:rsidRDefault="000D5FA5" w:rsidP="000D5FA5">
      <w:pPr>
        <w:spacing w:after="0" w:line="240" w:lineRule="auto"/>
        <w:ind w:left="5103"/>
        <w:jc w:val="right"/>
        <w:rPr>
          <w:rFonts w:ascii="Times New Roman" w:eastAsia="Calibri" w:hAnsi="Times New Roman" w:cs="Times New Roman"/>
          <w:sz w:val="24"/>
          <w:szCs w:val="24"/>
        </w:rPr>
      </w:pPr>
      <w:r w:rsidRPr="000D5FA5">
        <w:rPr>
          <w:rFonts w:ascii="Times New Roman" w:eastAsia="Calibri" w:hAnsi="Times New Roman" w:cs="Times New Roman"/>
          <w:sz w:val="24"/>
          <w:szCs w:val="24"/>
        </w:rPr>
        <w:lastRenderedPageBreak/>
        <w:t>Приложение № 9</w:t>
      </w:r>
    </w:p>
    <w:p w:rsidR="000D5FA5" w:rsidRPr="000D5FA5" w:rsidRDefault="000D5FA5" w:rsidP="000D5FA5">
      <w:pPr>
        <w:tabs>
          <w:tab w:val="left" w:pos="7824"/>
        </w:tabs>
        <w:spacing w:after="0" w:line="240" w:lineRule="auto"/>
        <w:jc w:val="right"/>
        <w:rPr>
          <w:rFonts w:ascii="Times New Roman" w:eastAsia="Times New Roman" w:hAnsi="Times New Roman" w:cs="Arial"/>
          <w:sz w:val="24"/>
          <w:szCs w:val="24"/>
        </w:rPr>
      </w:pPr>
      <w:r w:rsidRPr="000D5FA5">
        <w:rPr>
          <w:rFonts w:ascii="Times New Roman" w:eastAsia="Calibri" w:hAnsi="Times New Roman" w:cs="Times New Roman"/>
          <w:sz w:val="24"/>
          <w:szCs w:val="24"/>
        </w:rPr>
        <w:t xml:space="preserve">к договору на </w:t>
      </w:r>
      <w:r w:rsidRPr="000D5FA5">
        <w:rPr>
          <w:rFonts w:ascii="Times New Roman" w:eastAsia="Times New Roman" w:hAnsi="Times New Roman" w:cs="Arial"/>
          <w:sz w:val="24"/>
          <w:szCs w:val="24"/>
        </w:rPr>
        <w:t>оказание услуг</w:t>
      </w:r>
    </w:p>
    <w:p w:rsidR="000D5FA5" w:rsidRPr="000D5FA5" w:rsidRDefault="000D5FA5" w:rsidP="000D5FA5">
      <w:pPr>
        <w:tabs>
          <w:tab w:val="left" w:pos="7824"/>
        </w:tabs>
        <w:spacing w:after="0" w:line="240" w:lineRule="auto"/>
        <w:jc w:val="right"/>
        <w:rPr>
          <w:rFonts w:ascii="Times New Roman" w:eastAsia="Times New Roman" w:hAnsi="Times New Roman" w:cs="Arial"/>
          <w:sz w:val="24"/>
          <w:szCs w:val="24"/>
        </w:rPr>
      </w:pPr>
      <w:r w:rsidRPr="000D5FA5">
        <w:rPr>
          <w:rFonts w:ascii="Times New Roman" w:eastAsia="Times New Roman" w:hAnsi="Times New Roman" w:cs="Arial"/>
          <w:sz w:val="24"/>
          <w:szCs w:val="24"/>
        </w:rPr>
        <w:t>по цент</w:t>
      </w:r>
      <w:r w:rsidR="0018301B">
        <w:rPr>
          <w:rFonts w:ascii="Times New Roman" w:eastAsia="Times New Roman" w:hAnsi="Times New Roman" w:cs="Arial"/>
          <w:sz w:val="24"/>
          <w:szCs w:val="24"/>
        </w:rPr>
        <w:t>рализованной охране объектов</w:t>
      </w:r>
    </w:p>
    <w:p w:rsidR="000D5FA5" w:rsidRPr="000D5FA5" w:rsidRDefault="0018301B" w:rsidP="000D5FA5">
      <w:pPr>
        <w:tabs>
          <w:tab w:val="left" w:pos="7824"/>
        </w:tabs>
        <w:spacing w:after="0" w:line="240" w:lineRule="auto"/>
        <w:jc w:val="right"/>
        <w:rPr>
          <w:rFonts w:ascii="Times New Roman" w:eastAsia="Times New Roman" w:hAnsi="Times New Roman" w:cs="Arial"/>
          <w:sz w:val="24"/>
          <w:szCs w:val="24"/>
        </w:rPr>
      </w:pPr>
      <w:r>
        <w:rPr>
          <w:rFonts w:ascii="Times New Roman" w:eastAsia="Times New Roman" w:hAnsi="Times New Roman" w:cs="Arial"/>
          <w:sz w:val="24"/>
          <w:szCs w:val="24"/>
        </w:rPr>
        <w:t xml:space="preserve">Артемовского </w:t>
      </w:r>
      <w:r w:rsidR="000D5FA5" w:rsidRPr="000D5FA5">
        <w:rPr>
          <w:rFonts w:ascii="Times New Roman" w:eastAsia="Times New Roman" w:hAnsi="Times New Roman" w:cs="Arial"/>
          <w:sz w:val="24"/>
          <w:szCs w:val="24"/>
        </w:rPr>
        <w:t>почтамта УФПС Приморского</w:t>
      </w:r>
    </w:p>
    <w:p w:rsidR="000D5FA5" w:rsidRPr="000D5FA5" w:rsidRDefault="000D5FA5" w:rsidP="000D5FA5">
      <w:pPr>
        <w:tabs>
          <w:tab w:val="left" w:pos="7824"/>
        </w:tabs>
        <w:spacing w:after="0" w:line="240" w:lineRule="auto"/>
        <w:jc w:val="right"/>
        <w:rPr>
          <w:rFonts w:ascii="Times New Roman" w:eastAsia="Times New Roman" w:hAnsi="Times New Roman" w:cs="Times New Roman"/>
          <w:sz w:val="24"/>
          <w:szCs w:val="24"/>
        </w:rPr>
      </w:pPr>
      <w:r w:rsidRPr="000D5FA5">
        <w:rPr>
          <w:rFonts w:ascii="Times New Roman" w:eastAsia="Times New Roman" w:hAnsi="Times New Roman" w:cs="Arial"/>
          <w:sz w:val="24"/>
          <w:szCs w:val="24"/>
        </w:rPr>
        <w:t>края АО "Почта России" с применением технических средств охраны</w:t>
      </w:r>
    </w:p>
    <w:p w:rsidR="000D5FA5" w:rsidRPr="000D5FA5" w:rsidRDefault="000D5FA5" w:rsidP="000D5FA5">
      <w:pPr>
        <w:spacing w:after="0"/>
        <w:ind w:right="140"/>
        <w:jc w:val="right"/>
        <w:rPr>
          <w:rFonts w:ascii="Times New Roman" w:eastAsia="Times New Roman" w:hAnsi="Times New Roman" w:cs="Times New Roman"/>
          <w:sz w:val="24"/>
          <w:szCs w:val="24"/>
        </w:rPr>
      </w:pPr>
      <w:r w:rsidRPr="000D5FA5">
        <w:rPr>
          <w:rFonts w:ascii="Times New Roman" w:eastAsia="Times New Roman" w:hAnsi="Times New Roman" w:cs="Times New Roman"/>
          <w:sz w:val="24"/>
          <w:szCs w:val="24"/>
        </w:rPr>
        <w:t>№ _______ от «___» _________ 2026г</w:t>
      </w:r>
    </w:p>
    <w:p w:rsidR="000D5FA5" w:rsidRPr="000D5FA5" w:rsidRDefault="000D5FA5" w:rsidP="000D5FA5">
      <w:pPr>
        <w:rPr>
          <w:rFonts w:ascii="Times New Roman" w:hAnsi="Times New Roman" w:cs="Times New Roman"/>
        </w:rPr>
      </w:pPr>
    </w:p>
    <w:p w:rsidR="000D5FA5" w:rsidRPr="000D5FA5" w:rsidRDefault="000D5FA5" w:rsidP="000D5FA5">
      <w:pPr>
        <w:spacing w:after="0" w:line="240" w:lineRule="exact"/>
        <w:jc w:val="center"/>
        <w:rPr>
          <w:rFonts w:ascii="Times New Roman" w:eastAsia="PFBeauSansPro-Bold" w:hAnsi="Times New Roman" w:cs="Times New Roman"/>
          <w:b/>
          <w:sz w:val="24"/>
          <w:szCs w:val="24"/>
        </w:rPr>
      </w:pPr>
      <w:r w:rsidRPr="000D5FA5">
        <w:rPr>
          <w:rFonts w:ascii="Times New Roman" w:eastAsia="PFBeauSansPro-Bold" w:hAnsi="Times New Roman" w:cs="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0D5FA5" w:rsidRPr="000D5FA5" w:rsidRDefault="000D5FA5" w:rsidP="000D5FA5">
      <w:pPr>
        <w:spacing w:after="0" w:line="240" w:lineRule="exact"/>
        <w:jc w:val="center"/>
        <w:rPr>
          <w:rFonts w:ascii="Times New Roman" w:eastAsia="PFBeauSansPro-Bold" w:hAnsi="Times New Roman" w:cs="Times New Roman"/>
          <w:b/>
          <w:sz w:val="24"/>
          <w:szCs w:val="24"/>
        </w:rPr>
      </w:pPr>
    </w:p>
    <w:p w:rsidR="000D5FA5" w:rsidRPr="000D5FA5" w:rsidRDefault="000D5FA5" w:rsidP="000D5FA5">
      <w:pPr>
        <w:spacing w:after="0" w:line="240" w:lineRule="exact"/>
        <w:jc w:val="center"/>
        <w:rPr>
          <w:rFonts w:ascii="Times New Roman" w:eastAsia="Calibri" w:hAnsi="Times New Roman" w:cs="Times New Roman"/>
          <w:color w:val="000000"/>
          <w:sz w:val="24"/>
          <w:szCs w:val="24"/>
        </w:rPr>
      </w:pPr>
    </w:p>
    <w:p w:rsidR="000D5FA5" w:rsidRPr="000D5FA5" w:rsidRDefault="000D5FA5" w:rsidP="000D5FA5">
      <w:pPr>
        <w:numPr>
          <w:ilvl w:val="0"/>
          <w:numId w:val="37"/>
        </w:numPr>
        <w:spacing w:after="0" w:line="220" w:lineRule="exact"/>
        <w:ind w:left="426" w:hanging="426"/>
        <w:jc w:val="center"/>
        <w:rPr>
          <w:rFonts w:ascii="Times New Roman" w:hAnsi="Times New Roman" w:cs="Times New Roman"/>
          <w:b/>
          <w:color w:val="000000"/>
          <w:sz w:val="24"/>
          <w:szCs w:val="24"/>
        </w:rPr>
      </w:pPr>
      <w:r w:rsidRPr="000D5FA5">
        <w:rPr>
          <w:rFonts w:ascii="Times New Roman" w:hAnsi="Times New Roman" w:cs="Times New Roman"/>
          <w:b/>
          <w:color w:val="000000"/>
          <w:sz w:val="24"/>
          <w:szCs w:val="24"/>
        </w:rPr>
        <w:t>Общие требования</w:t>
      </w:r>
    </w:p>
    <w:p w:rsidR="000D5FA5" w:rsidRPr="000D5FA5" w:rsidRDefault="000D5FA5" w:rsidP="000D5FA5">
      <w:pPr>
        <w:spacing w:after="0" w:line="220" w:lineRule="exact"/>
        <w:ind w:firstLine="709"/>
        <w:jc w:val="both"/>
        <w:rPr>
          <w:rFonts w:ascii="Times New Roman" w:hAnsi="Times New Roman" w:cs="Times New Roman"/>
          <w:color w:val="000000"/>
          <w:sz w:val="24"/>
          <w:szCs w:val="24"/>
        </w:rPr>
      </w:pPr>
      <w:r w:rsidRPr="000D5FA5">
        <w:rPr>
          <w:rFonts w:ascii="Times New Roman" w:hAnsi="Times New Roman" w:cs="Times New Roman"/>
          <w:i/>
          <w:color w:val="000000"/>
          <w:sz w:val="24"/>
          <w:szCs w:val="24"/>
        </w:rPr>
        <w:t>Контрагент</w:t>
      </w:r>
      <w:r w:rsidRPr="000D5FA5">
        <w:rPr>
          <w:rFonts w:ascii="Times New Roman" w:hAnsi="Times New Roman" w:cs="Times New Roman"/>
          <w:color w:val="000000"/>
          <w:sz w:val="24"/>
          <w:szCs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ОТиПБ),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rsidR="000D5FA5" w:rsidRPr="000D5FA5" w:rsidRDefault="000D5FA5" w:rsidP="000D5FA5">
      <w:pPr>
        <w:spacing w:after="0" w:line="220" w:lineRule="exact"/>
        <w:ind w:firstLine="709"/>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Под </w:t>
      </w:r>
      <w:r w:rsidRPr="000D5FA5">
        <w:rPr>
          <w:rFonts w:ascii="Times New Roman" w:hAnsi="Times New Roman" w:cs="Times New Roman"/>
          <w:i/>
          <w:color w:val="000000"/>
          <w:sz w:val="24"/>
          <w:szCs w:val="24"/>
        </w:rPr>
        <w:t>территорией, подконтрольной Обществу,</w:t>
      </w:r>
      <w:r w:rsidRPr="000D5FA5">
        <w:rPr>
          <w:rFonts w:ascii="Times New Roman" w:hAnsi="Times New Roman" w:cs="Times New Roman"/>
          <w:color w:val="000000"/>
          <w:sz w:val="24"/>
          <w:szCs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rsidR="000D5FA5" w:rsidRPr="000D5FA5" w:rsidRDefault="000D5FA5" w:rsidP="000D5FA5">
      <w:pPr>
        <w:spacing w:after="0" w:line="220" w:lineRule="exact"/>
        <w:ind w:firstLine="709"/>
        <w:jc w:val="both"/>
        <w:rPr>
          <w:rFonts w:ascii="Times New Roman" w:hAnsi="Times New Roman" w:cs="Times New Roman"/>
          <w:color w:val="000000"/>
          <w:sz w:val="24"/>
          <w:szCs w:val="24"/>
        </w:rPr>
      </w:pPr>
      <w:r w:rsidRPr="000D5FA5">
        <w:rPr>
          <w:rFonts w:ascii="Times New Roman" w:hAnsi="Times New Roman" w:cs="Times New Roman"/>
          <w:i/>
          <w:color w:val="000000"/>
          <w:sz w:val="24"/>
          <w:szCs w:val="24"/>
        </w:rPr>
        <w:t>Контрагент</w:t>
      </w:r>
      <w:r w:rsidRPr="000D5FA5">
        <w:rPr>
          <w:rFonts w:ascii="Times New Roman" w:hAnsi="Times New Roman" w:cs="Times New Roman"/>
          <w:color w:val="000000"/>
          <w:sz w:val="24"/>
          <w:szCs w:val="24"/>
        </w:rPr>
        <w:t xml:space="preserve"> несет полную ответственность в области ОТиПБ за работников, привлекаемых им при выполнении работ (оказания услуг) на территории подконтрольной АО «Почта России».</w:t>
      </w:r>
    </w:p>
    <w:p w:rsidR="000D5FA5" w:rsidRPr="000D5FA5" w:rsidRDefault="000D5FA5" w:rsidP="000D5FA5">
      <w:pPr>
        <w:spacing w:after="0" w:line="220" w:lineRule="exact"/>
        <w:ind w:firstLine="709"/>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Под </w:t>
      </w:r>
      <w:r w:rsidRPr="000D5FA5">
        <w:rPr>
          <w:rFonts w:ascii="Times New Roman" w:hAnsi="Times New Roman" w:cs="Times New Roman"/>
          <w:i/>
          <w:color w:val="000000"/>
          <w:sz w:val="24"/>
          <w:szCs w:val="24"/>
        </w:rPr>
        <w:t>работником контрагента</w:t>
      </w:r>
      <w:r w:rsidRPr="000D5FA5">
        <w:rPr>
          <w:rFonts w:ascii="Times New Roman" w:hAnsi="Times New Roman" w:cs="Times New Roman"/>
          <w:color w:val="000000"/>
          <w:sz w:val="24"/>
          <w:szCs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rsidR="000D5FA5" w:rsidRPr="000D5FA5" w:rsidRDefault="000D5FA5" w:rsidP="000D5FA5">
      <w:pPr>
        <w:spacing w:after="0" w:line="220" w:lineRule="exact"/>
        <w:ind w:firstLine="709"/>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В случае выявления </w:t>
      </w:r>
      <w:r w:rsidRPr="000D5FA5">
        <w:rPr>
          <w:rFonts w:ascii="Times New Roman" w:hAnsi="Times New Roman" w:cs="Times New Roman"/>
          <w:i/>
          <w:color w:val="000000"/>
          <w:sz w:val="24"/>
          <w:szCs w:val="24"/>
        </w:rPr>
        <w:t>Обществом</w:t>
      </w:r>
      <w:r w:rsidRPr="000D5FA5">
        <w:rPr>
          <w:rFonts w:ascii="Times New Roman" w:hAnsi="Times New Roman" w:cs="Times New Roman"/>
          <w:color w:val="000000"/>
          <w:sz w:val="24"/>
          <w:szCs w:val="24"/>
        </w:rPr>
        <w:t xml:space="preserve">, в результате проверки или иным образом, фактов несоблюдения </w:t>
      </w:r>
      <w:r w:rsidRPr="000D5FA5">
        <w:rPr>
          <w:rFonts w:ascii="Times New Roman" w:hAnsi="Times New Roman" w:cs="Times New Roman"/>
          <w:i/>
          <w:color w:val="000000"/>
          <w:sz w:val="24"/>
          <w:szCs w:val="24"/>
        </w:rPr>
        <w:t>Контрагентом</w:t>
      </w:r>
      <w:r w:rsidRPr="000D5FA5">
        <w:rPr>
          <w:rFonts w:ascii="Times New Roman" w:hAnsi="Times New Roman" w:cs="Times New Roman"/>
          <w:color w:val="000000"/>
          <w:sz w:val="24"/>
          <w:szCs w:val="24"/>
        </w:rPr>
        <w:t xml:space="preserve"> требований ОТиПБ </w:t>
      </w:r>
      <w:r w:rsidRPr="000D5FA5">
        <w:rPr>
          <w:rFonts w:ascii="Times New Roman" w:hAnsi="Times New Roman" w:cs="Times New Roman"/>
          <w:i/>
          <w:color w:val="000000"/>
          <w:sz w:val="24"/>
          <w:szCs w:val="24"/>
        </w:rPr>
        <w:t>Контрагент</w:t>
      </w:r>
      <w:r w:rsidRPr="000D5FA5">
        <w:rPr>
          <w:rFonts w:ascii="Times New Roman" w:hAnsi="Times New Roman" w:cs="Times New Roman"/>
          <w:color w:val="000000"/>
          <w:sz w:val="24"/>
          <w:szCs w:val="24"/>
        </w:rPr>
        <w:t xml:space="preserve"> обязан устранить эти нарушения в установленный </w:t>
      </w:r>
      <w:r w:rsidRPr="000D5FA5">
        <w:rPr>
          <w:rFonts w:ascii="Times New Roman" w:hAnsi="Times New Roman" w:cs="Times New Roman"/>
          <w:i/>
          <w:color w:val="000000"/>
          <w:sz w:val="24"/>
          <w:szCs w:val="24"/>
        </w:rPr>
        <w:t>Обществом</w:t>
      </w:r>
      <w:r w:rsidRPr="000D5FA5">
        <w:rPr>
          <w:rFonts w:ascii="Times New Roman" w:hAnsi="Times New Roman" w:cs="Times New Roman"/>
          <w:color w:val="000000"/>
          <w:sz w:val="24"/>
          <w:szCs w:val="24"/>
        </w:rPr>
        <w:t xml:space="preserve"> срок. </w:t>
      </w:r>
    </w:p>
    <w:p w:rsidR="000D5FA5" w:rsidRPr="000D5FA5" w:rsidRDefault="000D5FA5" w:rsidP="000D5FA5">
      <w:pPr>
        <w:spacing w:after="0" w:line="220" w:lineRule="exact"/>
        <w:ind w:firstLine="709"/>
        <w:jc w:val="both"/>
        <w:rPr>
          <w:rFonts w:ascii="Times New Roman" w:hAnsi="Times New Roman" w:cs="Times New Roman"/>
          <w:color w:val="000000"/>
          <w:sz w:val="24"/>
          <w:szCs w:val="24"/>
        </w:rPr>
      </w:pPr>
    </w:p>
    <w:p w:rsidR="000D5FA5" w:rsidRPr="000D5FA5" w:rsidRDefault="000D5FA5" w:rsidP="000D5FA5">
      <w:pPr>
        <w:numPr>
          <w:ilvl w:val="0"/>
          <w:numId w:val="37"/>
        </w:numPr>
        <w:spacing w:after="0" w:line="220" w:lineRule="exact"/>
        <w:jc w:val="center"/>
        <w:rPr>
          <w:rFonts w:ascii="Times New Roman" w:hAnsi="Times New Roman" w:cs="Times New Roman"/>
          <w:b/>
          <w:color w:val="000000"/>
          <w:sz w:val="24"/>
          <w:szCs w:val="24"/>
        </w:rPr>
      </w:pPr>
      <w:r w:rsidRPr="000D5FA5">
        <w:rPr>
          <w:rFonts w:ascii="Times New Roman" w:hAnsi="Times New Roman" w:cs="Times New Roman"/>
          <w:b/>
          <w:i/>
          <w:color w:val="000000"/>
          <w:sz w:val="24"/>
          <w:szCs w:val="24"/>
        </w:rPr>
        <w:t>Контрагент</w:t>
      </w:r>
      <w:r w:rsidRPr="000D5FA5">
        <w:rPr>
          <w:rFonts w:ascii="Times New Roman" w:hAnsi="Times New Roman" w:cs="Times New Roman"/>
          <w:b/>
          <w:color w:val="000000"/>
          <w:sz w:val="24"/>
          <w:szCs w:val="24"/>
        </w:rPr>
        <w:t xml:space="preserve"> обязан:</w:t>
      </w:r>
    </w:p>
    <w:p w:rsidR="000D5FA5" w:rsidRPr="000D5FA5" w:rsidRDefault="000D5FA5" w:rsidP="000D5FA5">
      <w:pPr>
        <w:numPr>
          <w:ilvl w:val="1"/>
          <w:numId w:val="37"/>
        </w:numPr>
        <w:spacing w:after="0" w:line="220" w:lineRule="exact"/>
        <w:ind w:left="0" w:firstLine="709"/>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В течение 3 (трех) календарных дней с даты заключения Договора уведомить в письменной форме </w:t>
      </w:r>
      <w:r w:rsidRPr="000D5FA5">
        <w:rPr>
          <w:rFonts w:ascii="Times New Roman" w:hAnsi="Times New Roman" w:cs="Times New Roman"/>
          <w:i/>
          <w:color w:val="000000"/>
          <w:sz w:val="24"/>
          <w:szCs w:val="24"/>
        </w:rPr>
        <w:t>Общества</w:t>
      </w:r>
      <w:r w:rsidRPr="000D5FA5">
        <w:rPr>
          <w:rFonts w:ascii="Times New Roman" w:hAnsi="Times New Roman" w:cs="Times New Roman"/>
          <w:color w:val="000000"/>
          <w:sz w:val="24"/>
          <w:szCs w:val="24"/>
        </w:rPr>
        <w:t xml:space="preserve"> о лицах, назначенных в порядке, определенном законодательством РФ, ответственными за соблюдение требований ОТиПБ,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rsidR="000D5FA5" w:rsidRPr="000D5FA5" w:rsidRDefault="000D5FA5" w:rsidP="000D5FA5">
      <w:pPr>
        <w:numPr>
          <w:ilvl w:val="1"/>
          <w:numId w:val="37"/>
        </w:numPr>
        <w:spacing w:after="0" w:line="220" w:lineRule="exact"/>
        <w:ind w:left="0" w:firstLine="709"/>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rsidR="000D5FA5" w:rsidRPr="000D5FA5" w:rsidRDefault="000D5FA5" w:rsidP="000D5FA5">
      <w:pPr>
        <w:numPr>
          <w:ilvl w:val="1"/>
          <w:numId w:val="37"/>
        </w:numPr>
        <w:spacing w:after="0" w:line="220" w:lineRule="exact"/>
        <w:ind w:left="0" w:firstLine="709"/>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sidRPr="000D5FA5">
        <w:rPr>
          <w:rFonts w:ascii="Times New Roman" w:hAnsi="Times New Roman" w:cs="Times New Roman"/>
          <w:i/>
          <w:color w:val="000000"/>
          <w:sz w:val="24"/>
          <w:szCs w:val="24"/>
        </w:rPr>
        <w:t xml:space="preserve">Контрагент, </w:t>
      </w:r>
      <w:r w:rsidRPr="000D5FA5">
        <w:rPr>
          <w:rFonts w:ascii="Times New Roman" w:hAnsi="Times New Roman" w:cs="Times New Roman"/>
          <w:color w:val="000000"/>
          <w:sz w:val="24"/>
          <w:szCs w:val="24"/>
        </w:rPr>
        <w:t>в течение 3 (трех) календарных дней должен</w:t>
      </w:r>
      <w:r w:rsidRPr="000D5FA5">
        <w:rPr>
          <w:rFonts w:ascii="Times New Roman" w:hAnsi="Times New Roman" w:cs="Times New Roman"/>
          <w:i/>
          <w:color w:val="000000"/>
          <w:sz w:val="24"/>
          <w:szCs w:val="24"/>
        </w:rPr>
        <w:t xml:space="preserve"> </w:t>
      </w:r>
      <w:r w:rsidRPr="000D5FA5">
        <w:rPr>
          <w:rFonts w:ascii="Times New Roman" w:hAnsi="Times New Roman" w:cs="Times New Roman"/>
          <w:color w:val="000000"/>
          <w:sz w:val="24"/>
          <w:szCs w:val="24"/>
        </w:rPr>
        <w:t xml:space="preserve">предоставить </w:t>
      </w:r>
      <w:r w:rsidRPr="000D5FA5">
        <w:rPr>
          <w:rFonts w:ascii="Times New Roman" w:hAnsi="Times New Roman" w:cs="Times New Roman"/>
          <w:i/>
          <w:color w:val="000000"/>
          <w:sz w:val="24"/>
          <w:szCs w:val="24"/>
        </w:rPr>
        <w:t>Обществу</w:t>
      </w:r>
      <w:r w:rsidRPr="000D5FA5">
        <w:rPr>
          <w:rFonts w:ascii="Times New Roman" w:hAnsi="Times New Roman" w:cs="Times New Roman"/>
          <w:color w:val="000000"/>
          <w:sz w:val="24"/>
          <w:szCs w:val="24"/>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rsidR="000D5FA5" w:rsidRPr="000D5FA5" w:rsidRDefault="000D5FA5" w:rsidP="000D5FA5">
      <w:pPr>
        <w:numPr>
          <w:ilvl w:val="1"/>
          <w:numId w:val="37"/>
        </w:numPr>
        <w:spacing w:after="0" w:line="220" w:lineRule="exact"/>
        <w:ind w:left="0" w:firstLine="709"/>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rsidR="000D5FA5" w:rsidRPr="000D5FA5" w:rsidRDefault="000D5FA5" w:rsidP="000D5FA5">
      <w:pPr>
        <w:numPr>
          <w:ilvl w:val="1"/>
          <w:numId w:val="39"/>
        </w:numPr>
        <w:spacing w:after="0" w:line="220" w:lineRule="exact"/>
        <w:ind w:left="1134" w:hanging="425"/>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перечень факторов, присутствующих на территории подконтрольной АО «Почта России», но не связанных с характером выполняемых работ; </w:t>
      </w:r>
    </w:p>
    <w:p w:rsidR="000D5FA5" w:rsidRPr="000D5FA5" w:rsidRDefault="000D5FA5" w:rsidP="000D5FA5">
      <w:pPr>
        <w:numPr>
          <w:ilvl w:val="1"/>
          <w:numId w:val="39"/>
        </w:numPr>
        <w:spacing w:after="0" w:line="220" w:lineRule="exact"/>
        <w:ind w:left="1134" w:hanging="425"/>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lastRenderedPageBreak/>
        <w:t xml:space="preserve">перечень факторов, возникающих в результате производства работ (оказания услуги) на территории подконтрольной АО «Почта России»; </w:t>
      </w:r>
    </w:p>
    <w:p w:rsidR="000D5FA5" w:rsidRPr="000D5FA5" w:rsidRDefault="000D5FA5" w:rsidP="000D5FA5">
      <w:pPr>
        <w:numPr>
          <w:ilvl w:val="1"/>
          <w:numId w:val="39"/>
        </w:numPr>
        <w:spacing w:after="0" w:line="220" w:lineRule="exact"/>
        <w:ind w:left="1134" w:hanging="425"/>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rsidR="000D5FA5" w:rsidRPr="000D5FA5" w:rsidRDefault="000D5FA5" w:rsidP="000D5FA5">
      <w:pPr>
        <w:numPr>
          <w:ilvl w:val="1"/>
          <w:numId w:val="37"/>
        </w:numPr>
        <w:spacing w:after="0" w:line="220" w:lineRule="exact"/>
        <w:ind w:left="0" w:firstLine="709"/>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sidRPr="000D5FA5">
        <w:rPr>
          <w:rFonts w:ascii="Times New Roman" w:hAnsi="Times New Roman" w:cs="Times New Roman"/>
          <w:sz w:val="24"/>
          <w:szCs w:val="24"/>
        </w:rPr>
        <w:t xml:space="preserve"> </w:t>
      </w:r>
      <w:r w:rsidRPr="000D5FA5">
        <w:rPr>
          <w:rFonts w:ascii="Times New Roman" w:hAnsi="Times New Roman" w:cs="Times New Roman"/>
          <w:color w:val="000000"/>
          <w:sz w:val="24"/>
          <w:szCs w:val="24"/>
        </w:rPr>
        <w:t xml:space="preserve">за счет средств </w:t>
      </w:r>
      <w:r w:rsidRPr="000D5FA5">
        <w:rPr>
          <w:rFonts w:ascii="Times New Roman" w:hAnsi="Times New Roman" w:cs="Times New Roman"/>
          <w:i/>
          <w:color w:val="000000"/>
          <w:sz w:val="24"/>
          <w:szCs w:val="24"/>
        </w:rPr>
        <w:t>Контрагента</w:t>
      </w:r>
      <w:r w:rsidRPr="000D5FA5">
        <w:rPr>
          <w:rFonts w:ascii="Times New Roman" w:hAnsi="Times New Roman" w:cs="Times New Roman"/>
          <w:color w:val="000000"/>
          <w:sz w:val="24"/>
          <w:szCs w:val="24"/>
        </w:rPr>
        <w:t xml:space="preserve"> полагающимися средствами индивидуальной и коллективной защиты (далее - СИЗ и СКЗ).</w:t>
      </w:r>
    </w:p>
    <w:p w:rsidR="000D5FA5" w:rsidRPr="000D5FA5" w:rsidRDefault="000D5FA5" w:rsidP="000D5FA5">
      <w:pPr>
        <w:numPr>
          <w:ilvl w:val="1"/>
          <w:numId w:val="37"/>
        </w:numPr>
        <w:spacing w:after="0" w:line="220" w:lineRule="exact"/>
        <w:ind w:left="0" w:firstLine="709"/>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p>
    <w:p w:rsidR="000D5FA5" w:rsidRPr="000D5FA5" w:rsidRDefault="000D5FA5" w:rsidP="000D5FA5">
      <w:pPr>
        <w:numPr>
          <w:ilvl w:val="1"/>
          <w:numId w:val="37"/>
        </w:numPr>
        <w:spacing w:after="0" w:line="220" w:lineRule="exact"/>
        <w:ind w:left="0" w:firstLine="709"/>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rsidR="000D5FA5" w:rsidRPr="000D5FA5" w:rsidRDefault="000D5FA5" w:rsidP="000D5FA5">
      <w:pPr>
        <w:numPr>
          <w:ilvl w:val="1"/>
          <w:numId w:val="37"/>
        </w:numPr>
        <w:spacing w:after="0" w:line="220" w:lineRule="exact"/>
        <w:ind w:left="0" w:firstLine="709"/>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rsidR="000D5FA5" w:rsidRPr="000D5FA5" w:rsidRDefault="000D5FA5" w:rsidP="000D5FA5">
      <w:pPr>
        <w:numPr>
          <w:ilvl w:val="1"/>
          <w:numId w:val="37"/>
        </w:numPr>
        <w:spacing w:after="0" w:line="220" w:lineRule="exact"/>
        <w:ind w:left="0" w:firstLine="709"/>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rsidR="000D5FA5" w:rsidRPr="000D5FA5" w:rsidRDefault="000D5FA5" w:rsidP="000D5FA5">
      <w:pPr>
        <w:numPr>
          <w:ilvl w:val="1"/>
          <w:numId w:val="37"/>
        </w:numPr>
        <w:spacing w:after="0" w:line="220" w:lineRule="exact"/>
        <w:ind w:left="0" w:firstLine="709"/>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Составить совместно с представителем </w:t>
      </w:r>
      <w:r w:rsidRPr="000D5FA5">
        <w:rPr>
          <w:rFonts w:ascii="Times New Roman" w:hAnsi="Times New Roman" w:cs="Times New Roman"/>
          <w:i/>
          <w:color w:val="000000"/>
          <w:sz w:val="24"/>
          <w:szCs w:val="24"/>
        </w:rPr>
        <w:t>Общества</w:t>
      </w:r>
      <w:r w:rsidRPr="000D5FA5">
        <w:rPr>
          <w:rFonts w:ascii="Times New Roman" w:hAnsi="Times New Roman" w:cs="Times New Roman"/>
          <w:sz w:val="24"/>
          <w:szCs w:val="24"/>
        </w:rPr>
        <w:t xml:space="preserve"> </w:t>
      </w:r>
      <w:r w:rsidRPr="000D5FA5">
        <w:rPr>
          <w:rFonts w:ascii="Times New Roman" w:hAnsi="Times New Roman" w:cs="Times New Roman"/>
          <w:color w:val="000000"/>
          <w:sz w:val="24"/>
          <w:szCs w:val="24"/>
        </w:rPr>
        <w:t>план мероприятий по эвакуации и спасению работников при возникновении аварийной ситуации и при проведении спасательных работ.</w:t>
      </w:r>
    </w:p>
    <w:p w:rsidR="000D5FA5" w:rsidRPr="000D5FA5" w:rsidRDefault="000D5FA5" w:rsidP="000D5FA5">
      <w:pPr>
        <w:numPr>
          <w:ilvl w:val="1"/>
          <w:numId w:val="37"/>
        </w:numPr>
        <w:spacing w:after="0" w:line="220" w:lineRule="exact"/>
        <w:ind w:left="0" w:firstLine="709"/>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При наличии потребности в источниках энергии и т.п. при выполнении работ (оказании услуг) составить совместно с представителем </w:t>
      </w:r>
      <w:r w:rsidRPr="000D5FA5">
        <w:rPr>
          <w:rFonts w:ascii="Times New Roman" w:hAnsi="Times New Roman" w:cs="Times New Roman"/>
          <w:i/>
          <w:color w:val="000000"/>
          <w:sz w:val="24"/>
          <w:szCs w:val="24"/>
        </w:rPr>
        <w:t>Общества</w:t>
      </w:r>
      <w:r w:rsidRPr="000D5FA5">
        <w:rPr>
          <w:rFonts w:ascii="Times New Roman" w:hAnsi="Times New Roman" w:cs="Times New Roman"/>
          <w:sz w:val="24"/>
          <w:szCs w:val="24"/>
        </w:rPr>
        <w:t xml:space="preserve"> </w:t>
      </w:r>
      <w:r w:rsidRPr="000D5FA5">
        <w:rPr>
          <w:rFonts w:ascii="Times New Roman" w:hAnsi="Times New Roman" w:cs="Times New Roman"/>
          <w:color w:val="000000"/>
          <w:sz w:val="24"/>
          <w:szCs w:val="24"/>
        </w:rPr>
        <w:t>схемы подключения потребителей к энергоносителям на территории (электроэнергия, кислород, газ, вода, пар, сжатый воздух и др.).</w:t>
      </w:r>
    </w:p>
    <w:p w:rsidR="000D5FA5" w:rsidRPr="000D5FA5" w:rsidRDefault="000D5FA5" w:rsidP="000D5FA5">
      <w:pPr>
        <w:numPr>
          <w:ilvl w:val="1"/>
          <w:numId w:val="37"/>
        </w:numPr>
        <w:spacing w:after="0" w:line="220" w:lineRule="exact"/>
        <w:ind w:left="0" w:firstLine="709"/>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sidRPr="000D5FA5">
        <w:rPr>
          <w:rFonts w:ascii="Times New Roman" w:hAnsi="Times New Roman" w:cs="Times New Roman"/>
          <w:i/>
          <w:color w:val="000000"/>
          <w:sz w:val="24"/>
          <w:szCs w:val="24"/>
        </w:rPr>
        <w:t>Обществом</w:t>
      </w:r>
      <w:r w:rsidRPr="000D5FA5">
        <w:rPr>
          <w:rFonts w:ascii="Times New Roman" w:hAnsi="Times New Roman" w:cs="Times New Roman"/>
          <w:color w:val="000000"/>
          <w:sz w:val="24"/>
          <w:szCs w:val="24"/>
        </w:rPr>
        <w:t xml:space="preserve"> до начала указанных работ, услуг на территории подконтрольной АО «Почта России».</w:t>
      </w:r>
    </w:p>
    <w:p w:rsidR="000D5FA5" w:rsidRPr="000D5FA5" w:rsidRDefault="000D5FA5" w:rsidP="000D5FA5">
      <w:pPr>
        <w:spacing w:after="0" w:line="220" w:lineRule="exact"/>
        <w:jc w:val="both"/>
        <w:rPr>
          <w:rFonts w:ascii="Times New Roman" w:hAnsi="Times New Roman" w:cs="Times New Roman"/>
          <w:color w:val="000000"/>
          <w:sz w:val="24"/>
          <w:szCs w:val="24"/>
        </w:rPr>
      </w:pPr>
    </w:p>
    <w:p w:rsidR="000D5FA5" w:rsidRPr="000D5FA5" w:rsidRDefault="000D5FA5" w:rsidP="000D5FA5">
      <w:pPr>
        <w:numPr>
          <w:ilvl w:val="0"/>
          <w:numId w:val="37"/>
        </w:numPr>
        <w:spacing w:after="0" w:line="220" w:lineRule="exact"/>
        <w:ind w:left="426" w:hanging="426"/>
        <w:jc w:val="center"/>
        <w:rPr>
          <w:rFonts w:ascii="Times New Roman" w:hAnsi="Times New Roman" w:cs="Times New Roman"/>
          <w:b/>
          <w:bCs/>
          <w:color w:val="000000"/>
          <w:sz w:val="24"/>
          <w:szCs w:val="24"/>
        </w:rPr>
      </w:pPr>
      <w:r w:rsidRPr="000D5FA5">
        <w:rPr>
          <w:rFonts w:ascii="Times New Roman" w:hAnsi="Times New Roman" w:cs="Times New Roman"/>
          <w:b/>
          <w:bCs/>
          <w:i/>
          <w:color w:val="000000"/>
          <w:sz w:val="24"/>
          <w:szCs w:val="24"/>
        </w:rPr>
        <w:t>Общество</w:t>
      </w:r>
      <w:r w:rsidRPr="000D5FA5">
        <w:rPr>
          <w:rFonts w:ascii="Times New Roman" w:hAnsi="Times New Roman" w:cs="Times New Roman"/>
          <w:b/>
          <w:bCs/>
          <w:color w:val="000000"/>
          <w:sz w:val="24"/>
          <w:szCs w:val="24"/>
        </w:rPr>
        <w:t xml:space="preserve"> обязано:</w:t>
      </w:r>
    </w:p>
    <w:p w:rsidR="000D5FA5" w:rsidRPr="000D5FA5" w:rsidRDefault="000D5FA5" w:rsidP="000D5FA5">
      <w:pPr>
        <w:numPr>
          <w:ilvl w:val="1"/>
          <w:numId w:val="37"/>
        </w:numPr>
        <w:spacing w:after="0" w:line="220" w:lineRule="exact"/>
        <w:ind w:left="0" w:firstLine="709"/>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Провести с работниками, привлекаемыми </w:t>
      </w:r>
      <w:r w:rsidRPr="000D5FA5">
        <w:rPr>
          <w:rFonts w:ascii="Times New Roman" w:hAnsi="Times New Roman" w:cs="Times New Roman"/>
          <w:i/>
          <w:color w:val="000000"/>
          <w:sz w:val="24"/>
          <w:szCs w:val="24"/>
        </w:rPr>
        <w:t>Контрагентом</w:t>
      </w:r>
      <w:r w:rsidRPr="000D5FA5">
        <w:rPr>
          <w:rFonts w:ascii="Times New Roman" w:hAnsi="Times New Roman" w:cs="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rsidR="000D5FA5" w:rsidRPr="000D5FA5" w:rsidRDefault="000D5FA5" w:rsidP="000D5FA5">
      <w:pPr>
        <w:numPr>
          <w:ilvl w:val="1"/>
          <w:numId w:val="37"/>
        </w:numPr>
        <w:spacing w:after="0" w:line="220" w:lineRule="exact"/>
        <w:ind w:left="0" w:firstLine="709"/>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Предоставить </w:t>
      </w:r>
      <w:r w:rsidRPr="000D5FA5">
        <w:rPr>
          <w:rFonts w:ascii="Times New Roman" w:hAnsi="Times New Roman" w:cs="Times New Roman"/>
          <w:i/>
          <w:color w:val="000000"/>
          <w:sz w:val="24"/>
          <w:szCs w:val="24"/>
        </w:rPr>
        <w:t>Контрагенту,</w:t>
      </w:r>
      <w:r w:rsidRPr="000D5FA5">
        <w:rPr>
          <w:rFonts w:ascii="Times New Roman" w:hAnsi="Times New Roman" w:cs="Times New Roman"/>
          <w:color w:val="000000"/>
          <w:sz w:val="24"/>
          <w:szCs w:val="24"/>
        </w:rPr>
        <w:t xml:space="preserve"> выполняющему работы (оказывающему услуги), перечень вредных и (или) опасных производственных факторов, опасностей, включающего: </w:t>
      </w:r>
    </w:p>
    <w:p w:rsidR="000D5FA5" w:rsidRPr="000D5FA5" w:rsidRDefault="000D5FA5" w:rsidP="000D5FA5">
      <w:pPr>
        <w:numPr>
          <w:ilvl w:val="1"/>
          <w:numId w:val="40"/>
        </w:numPr>
        <w:spacing w:after="0" w:line="220" w:lineRule="exact"/>
        <w:ind w:left="1134" w:hanging="425"/>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rsidR="000D5FA5" w:rsidRPr="000D5FA5" w:rsidRDefault="000D5FA5" w:rsidP="000D5FA5">
      <w:pPr>
        <w:numPr>
          <w:ilvl w:val="1"/>
          <w:numId w:val="40"/>
        </w:numPr>
        <w:spacing w:after="0" w:line="220" w:lineRule="exact"/>
        <w:ind w:left="1134" w:hanging="425"/>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rsidR="000D5FA5" w:rsidRPr="000D5FA5" w:rsidRDefault="000D5FA5" w:rsidP="000D5FA5">
      <w:pPr>
        <w:numPr>
          <w:ilvl w:val="1"/>
          <w:numId w:val="40"/>
        </w:numPr>
        <w:spacing w:after="0" w:line="220" w:lineRule="exact"/>
        <w:ind w:left="1134" w:hanging="425"/>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границ опасных зон на время выполнения работ по действию опасных факторов на территории (при наличии таковых);</w:t>
      </w:r>
    </w:p>
    <w:p w:rsidR="000D5FA5" w:rsidRPr="000D5FA5" w:rsidRDefault="000D5FA5" w:rsidP="000D5FA5">
      <w:pPr>
        <w:numPr>
          <w:ilvl w:val="1"/>
          <w:numId w:val="40"/>
        </w:numPr>
        <w:spacing w:after="0" w:line="220" w:lineRule="exact"/>
        <w:ind w:left="1134" w:hanging="425"/>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рабочих мест, на которых работы выполняются по наряду-допуску (при наличии таковых);</w:t>
      </w:r>
    </w:p>
    <w:p w:rsidR="000D5FA5" w:rsidRPr="000D5FA5" w:rsidRDefault="000D5FA5" w:rsidP="000D5FA5">
      <w:pPr>
        <w:numPr>
          <w:ilvl w:val="1"/>
          <w:numId w:val="40"/>
        </w:numPr>
        <w:spacing w:after="0" w:line="220" w:lineRule="exact"/>
        <w:ind w:left="1134" w:hanging="425"/>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мест установки защитных ограждений и знаков безопасности (при наличии таковых).</w:t>
      </w:r>
    </w:p>
    <w:p w:rsidR="000D5FA5" w:rsidRPr="000D5FA5" w:rsidRDefault="000D5FA5" w:rsidP="000D5FA5">
      <w:pPr>
        <w:numPr>
          <w:ilvl w:val="1"/>
          <w:numId w:val="37"/>
        </w:numPr>
        <w:spacing w:after="0" w:line="220" w:lineRule="exact"/>
        <w:ind w:left="0" w:firstLine="709"/>
        <w:contextualSpacing/>
        <w:jc w:val="both"/>
        <w:rPr>
          <w:rFonts w:ascii="Times New Roman" w:hAnsi="Times New Roman" w:cs="Times New Roman"/>
          <w:sz w:val="24"/>
          <w:szCs w:val="24"/>
        </w:rPr>
      </w:pPr>
      <w:r w:rsidRPr="000D5FA5">
        <w:rPr>
          <w:rFonts w:ascii="Times New Roman" w:hAnsi="Times New Roman" w:cs="Times New Roman"/>
          <w:color w:val="000000"/>
          <w:sz w:val="24"/>
          <w:szCs w:val="24"/>
        </w:rPr>
        <w:t xml:space="preserve">Составить совместно с представителем </w:t>
      </w:r>
      <w:r w:rsidRPr="000D5FA5">
        <w:rPr>
          <w:rFonts w:ascii="Times New Roman" w:hAnsi="Times New Roman" w:cs="Times New Roman"/>
          <w:i/>
          <w:color w:val="000000"/>
          <w:sz w:val="24"/>
          <w:szCs w:val="24"/>
        </w:rPr>
        <w:t>Контрагента</w:t>
      </w:r>
      <w:r w:rsidRPr="000D5FA5">
        <w:rPr>
          <w:rFonts w:ascii="Times New Roman" w:hAnsi="Times New Roman" w:cs="Times New Roman"/>
          <w:sz w:val="24"/>
          <w:szCs w:val="24"/>
        </w:rPr>
        <w:t xml:space="preserve"> </w:t>
      </w:r>
      <w:r w:rsidRPr="000D5FA5">
        <w:rPr>
          <w:rFonts w:ascii="Times New Roman" w:hAnsi="Times New Roman" w:cs="Times New Roman"/>
          <w:color w:val="000000"/>
          <w:sz w:val="24"/>
          <w:szCs w:val="24"/>
        </w:rPr>
        <w:t>план мероприятий по эвакуации и спасению Работников при возникновении аварийной ситуации и при проведении спасательных работ.</w:t>
      </w:r>
    </w:p>
    <w:p w:rsidR="000D5FA5" w:rsidRPr="000D5FA5" w:rsidRDefault="000D5FA5" w:rsidP="000D5FA5">
      <w:pPr>
        <w:numPr>
          <w:ilvl w:val="1"/>
          <w:numId w:val="37"/>
        </w:numPr>
        <w:spacing w:after="0" w:line="220" w:lineRule="exact"/>
        <w:ind w:left="0" w:firstLine="709"/>
        <w:contextualSpacing/>
        <w:jc w:val="both"/>
        <w:rPr>
          <w:rFonts w:ascii="Times New Roman" w:hAnsi="Times New Roman" w:cs="Times New Roman"/>
          <w:sz w:val="24"/>
          <w:szCs w:val="24"/>
        </w:rPr>
      </w:pPr>
      <w:r w:rsidRPr="000D5FA5">
        <w:rPr>
          <w:rFonts w:ascii="Times New Roman" w:hAnsi="Times New Roman" w:cs="Times New Roman"/>
          <w:color w:val="000000"/>
          <w:sz w:val="24"/>
          <w:szCs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rsidR="000D5FA5" w:rsidRPr="000D5FA5" w:rsidRDefault="000D5FA5" w:rsidP="000D5FA5">
      <w:pPr>
        <w:numPr>
          <w:ilvl w:val="1"/>
          <w:numId w:val="37"/>
        </w:numPr>
        <w:spacing w:after="0" w:line="220" w:lineRule="exact"/>
        <w:ind w:left="0" w:firstLine="709"/>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lastRenderedPageBreak/>
        <w:t xml:space="preserve">Обеспечивать координацию и информирование </w:t>
      </w:r>
      <w:r w:rsidRPr="000D5FA5">
        <w:rPr>
          <w:rFonts w:ascii="Times New Roman" w:hAnsi="Times New Roman" w:cs="Times New Roman"/>
          <w:i/>
          <w:color w:val="000000"/>
          <w:sz w:val="24"/>
          <w:szCs w:val="24"/>
        </w:rPr>
        <w:t>Контрагента</w:t>
      </w:r>
      <w:r w:rsidRPr="000D5FA5">
        <w:rPr>
          <w:rFonts w:ascii="Times New Roman" w:hAnsi="Times New Roman" w:cs="Times New Roman"/>
          <w:color w:val="000000"/>
          <w:sz w:val="24"/>
          <w:szCs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rsidR="000D5FA5" w:rsidRPr="000D5FA5" w:rsidRDefault="000D5FA5" w:rsidP="000D5FA5">
      <w:pPr>
        <w:spacing w:after="0" w:line="220" w:lineRule="exact"/>
        <w:ind w:left="432"/>
        <w:contextualSpacing/>
        <w:jc w:val="both"/>
        <w:rPr>
          <w:rFonts w:ascii="Times New Roman" w:hAnsi="Times New Roman" w:cs="Times New Roman"/>
          <w:sz w:val="24"/>
          <w:szCs w:val="24"/>
        </w:rPr>
      </w:pPr>
    </w:p>
    <w:p w:rsidR="000D5FA5" w:rsidRPr="000D5FA5" w:rsidRDefault="000D5FA5" w:rsidP="000D5FA5">
      <w:pPr>
        <w:numPr>
          <w:ilvl w:val="0"/>
          <w:numId w:val="38"/>
        </w:numPr>
        <w:spacing w:after="0" w:line="220" w:lineRule="exact"/>
        <w:jc w:val="center"/>
        <w:rPr>
          <w:rFonts w:ascii="Times New Roman" w:hAnsi="Times New Roman" w:cs="Times New Roman"/>
          <w:b/>
          <w:bCs/>
          <w:color w:val="000000"/>
          <w:sz w:val="24"/>
          <w:szCs w:val="24"/>
        </w:rPr>
      </w:pPr>
      <w:r w:rsidRPr="000D5FA5">
        <w:rPr>
          <w:rFonts w:ascii="Times New Roman" w:hAnsi="Times New Roman" w:cs="Times New Roman"/>
          <w:b/>
          <w:bCs/>
          <w:color w:val="000000"/>
          <w:sz w:val="24"/>
          <w:szCs w:val="24"/>
        </w:rPr>
        <w:t>Проверки по ОТиПБ</w:t>
      </w:r>
    </w:p>
    <w:p w:rsidR="000D5FA5" w:rsidRPr="000D5FA5" w:rsidRDefault="000D5FA5" w:rsidP="000D5FA5">
      <w:pPr>
        <w:numPr>
          <w:ilvl w:val="1"/>
          <w:numId w:val="38"/>
        </w:numPr>
        <w:spacing w:after="0" w:line="220" w:lineRule="exact"/>
        <w:ind w:left="0" w:firstLine="709"/>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В ходе проведения работ (оказания услуг) на территории подконтрольной АО «Почта России» </w:t>
      </w:r>
      <w:r w:rsidRPr="000D5FA5">
        <w:rPr>
          <w:rFonts w:ascii="Times New Roman" w:hAnsi="Times New Roman" w:cs="Times New Roman"/>
          <w:i/>
          <w:color w:val="000000"/>
          <w:sz w:val="24"/>
          <w:szCs w:val="24"/>
        </w:rPr>
        <w:t>Контрагентом</w:t>
      </w:r>
      <w:r w:rsidRPr="000D5FA5">
        <w:rPr>
          <w:rFonts w:ascii="Times New Roman" w:hAnsi="Times New Roman" w:cs="Times New Roman"/>
          <w:color w:val="000000"/>
          <w:sz w:val="24"/>
          <w:szCs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ОТиПБ, установленным как действующим законодательством РФ, так и применимыми локальными нормативными актами </w:t>
      </w:r>
      <w:r w:rsidRPr="000D5FA5">
        <w:rPr>
          <w:rFonts w:ascii="Times New Roman" w:hAnsi="Times New Roman" w:cs="Times New Roman"/>
          <w:i/>
          <w:color w:val="000000"/>
          <w:sz w:val="24"/>
          <w:szCs w:val="24"/>
        </w:rPr>
        <w:t>Общества</w:t>
      </w:r>
      <w:r w:rsidRPr="000D5FA5">
        <w:rPr>
          <w:rFonts w:ascii="Times New Roman" w:hAnsi="Times New Roman" w:cs="Times New Roman"/>
          <w:color w:val="000000"/>
          <w:sz w:val="24"/>
          <w:szCs w:val="24"/>
        </w:rPr>
        <w:t xml:space="preserve">. </w:t>
      </w:r>
    </w:p>
    <w:p w:rsidR="000D5FA5" w:rsidRPr="000D5FA5" w:rsidRDefault="000D5FA5" w:rsidP="000D5FA5">
      <w:pPr>
        <w:numPr>
          <w:ilvl w:val="1"/>
          <w:numId w:val="38"/>
        </w:numPr>
        <w:spacing w:after="0" w:line="220" w:lineRule="exact"/>
        <w:ind w:left="0" w:firstLine="709"/>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Предусматривается проведение двух типов проверок: внутренние и внешние.</w:t>
      </w:r>
    </w:p>
    <w:p w:rsidR="000D5FA5" w:rsidRPr="000D5FA5" w:rsidRDefault="000D5FA5" w:rsidP="000D5FA5">
      <w:pPr>
        <w:numPr>
          <w:ilvl w:val="2"/>
          <w:numId w:val="38"/>
        </w:numPr>
        <w:spacing w:after="0" w:line="220" w:lineRule="exact"/>
        <w:ind w:left="0" w:firstLine="709"/>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Внутренние проверки – организуются и проводятся </w:t>
      </w:r>
      <w:r w:rsidRPr="000D5FA5">
        <w:rPr>
          <w:rFonts w:ascii="Times New Roman" w:hAnsi="Times New Roman" w:cs="Times New Roman"/>
          <w:i/>
          <w:color w:val="000000"/>
          <w:sz w:val="24"/>
          <w:szCs w:val="24"/>
        </w:rPr>
        <w:t>Контрагентом</w:t>
      </w:r>
      <w:r w:rsidRPr="000D5FA5">
        <w:rPr>
          <w:rFonts w:ascii="Times New Roman" w:hAnsi="Times New Roman" w:cs="Times New Roman"/>
          <w:color w:val="000000"/>
          <w:sz w:val="24"/>
          <w:szCs w:val="24"/>
        </w:rPr>
        <w:t xml:space="preserve"> самостоятельно. Периодичность проведения проверок </w:t>
      </w:r>
      <w:r w:rsidRPr="000D5FA5">
        <w:rPr>
          <w:rFonts w:ascii="Times New Roman" w:hAnsi="Times New Roman" w:cs="Times New Roman"/>
          <w:i/>
          <w:color w:val="000000"/>
          <w:sz w:val="24"/>
          <w:szCs w:val="24"/>
        </w:rPr>
        <w:t>Контрагент</w:t>
      </w:r>
      <w:r w:rsidRPr="000D5FA5">
        <w:rPr>
          <w:rFonts w:ascii="Times New Roman" w:hAnsi="Times New Roman" w:cs="Times New Roman"/>
          <w:color w:val="000000"/>
          <w:sz w:val="24"/>
          <w:szCs w:val="24"/>
        </w:rPr>
        <w:t xml:space="preserve"> вправе определить самостоятельно, но не реже одного раза в квартал, по результатам проверки должен составляться отчёт (акт).</w:t>
      </w:r>
    </w:p>
    <w:p w:rsidR="000D5FA5" w:rsidRPr="000D5FA5" w:rsidRDefault="000D5FA5" w:rsidP="000D5FA5">
      <w:pPr>
        <w:numPr>
          <w:ilvl w:val="2"/>
          <w:numId w:val="38"/>
        </w:numPr>
        <w:spacing w:after="0" w:line="220" w:lineRule="exact"/>
        <w:ind w:left="0" w:firstLine="709"/>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Внешние проверки – организуются и проводятся представителями </w:t>
      </w:r>
      <w:r w:rsidRPr="000D5FA5">
        <w:rPr>
          <w:rFonts w:ascii="Times New Roman" w:hAnsi="Times New Roman" w:cs="Times New Roman"/>
          <w:i/>
          <w:color w:val="000000"/>
          <w:sz w:val="24"/>
          <w:szCs w:val="24"/>
        </w:rPr>
        <w:t>Общества</w:t>
      </w:r>
      <w:r w:rsidRPr="000D5FA5">
        <w:rPr>
          <w:rFonts w:ascii="Times New Roman" w:hAnsi="Times New Roman" w:cs="Times New Roman"/>
          <w:color w:val="000000"/>
          <w:sz w:val="24"/>
          <w:szCs w:val="24"/>
        </w:rPr>
        <w:t xml:space="preserve">. Периодичность проведения проверок – определяет </w:t>
      </w:r>
      <w:r w:rsidRPr="000D5FA5">
        <w:rPr>
          <w:rFonts w:ascii="Times New Roman" w:hAnsi="Times New Roman" w:cs="Times New Roman"/>
          <w:i/>
          <w:color w:val="000000"/>
          <w:sz w:val="24"/>
          <w:szCs w:val="24"/>
        </w:rPr>
        <w:t>Общество</w:t>
      </w:r>
      <w:r w:rsidRPr="000D5FA5">
        <w:rPr>
          <w:rFonts w:ascii="Times New Roman" w:hAnsi="Times New Roman" w:cs="Times New Roman"/>
          <w:color w:val="000000"/>
          <w:sz w:val="24"/>
          <w:szCs w:val="24"/>
        </w:rPr>
        <w:t xml:space="preserve">. В ходе проведения проверки может быть проверено: соблюдение требований законодательства и локальных нормативных актов по ОТиПБ </w:t>
      </w:r>
      <w:r w:rsidRPr="000D5FA5">
        <w:rPr>
          <w:rFonts w:ascii="Times New Roman" w:hAnsi="Times New Roman" w:cs="Times New Roman"/>
          <w:i/>
          <w:color w:val="000000"/>
          <w:sz w:val="24"/>
          <w:szCs w:val="24"/>
        </w:rPr>
        <w:t>Общества</w:t>
      </w:r>
      <w:r w:rsidRPr="000D5FA5">
        <w:rPr>
          <w:rFonts w:ascii="Times New Roman" w:hAnsi="Times New Roman" w:cs="Times New Roman"/>
          <w:color w:val="000000"/>
          <w:sz w:val="24"/>
          <w:szCs w:val="24"/>
        </w:rPr>
        <w:t xml:space="preserve">, устранение замечаний предыдущей проверки. По результатам проверки составляется акт или иной документ, установленный </w:t>
      </w:r>
      <w:r w:rsidRPr="000D5FA5">
        <w:rPr>
          <w:rFonts w:ascii="Times New Roman" w:hAnsi="Times New Roman" w:cs="Times New Roman"/>
          <w:i/>
          <w:color w:val="000000"/>
          <w:sz w:val="24"/>
          <w:szCs w:val="24"/>
        </w:rPr>
        <w:t>Обществом</w:t>
      </w:r>
      <w:r w:rsidRPr="000D5FA5">
        <w:rPr>
          <w:rFonts w:ascii="Times New Roman" w:hAnsi="Times New Roman" w:cs="Times New Roman"/>
          <w:color w:val="000000"/>
          <w:sz w:val="24"/>
          <w:szCs w:val="24"/>
        </w:rPr>
        <w:t xml:space="preserve"> для применения в аналогичных случаях.</w:t>
      </w:r>
    </w:p>
    <w:p w:rsidR="000D5FA5" w:rsidRPr="000D5FA5" w:rsidRDefault="000D5FA5" w:rsidP="000D5FA5">
      <w:pPr>
        <w:numPr>
          <w:ilvl w:val="0"/>
          <w:numId w:val="38"/>
        </w:numPr>
        <w:spacing w:after="0" w:line="220" w:lineRule="exact"/>
        <w:ind w:left="426" w:hanging="426"/>
        <w:jc w:val="center"/>
        <w:rPr>
          <w:rFonts w:ascii="Times New Roman" w:hAnsi="Times New Roman" w:cs="Times New Roman"/>
          <w:color w:val="000000"/>
          <w:sz w:val="24"/>
          <w:szCs w:val="24"/>
        </w:rPr>
      </w:pPr>
      <w:r w:rsidRPr="000D5FA5">
        <w:rPr>
          <w:rFonts w:ascii="Times New Roman" w:hAnsi="Times New Roman" w:cs="Times New Roman"/>
          <w:b/>
          <w:bCs/>
          <w:color w:val="000000"/>
          <w:sz w:val="24"/>
          <w:szCs w:val="24"/>
        </w:rPr>
        <w:t>Требования</w:t>
      </w:r>
      <w:r w:rsidRPr="000D5FA5">
        <w:rPr>
          <w:rFonts w:ascii="Times New Roman" w:hAnsi="Times New Roman" w:cs="Times New Roman"/>
          <w:b/>
          <w:color w:val="000000"/>
          <w:sz w:val="24"/>
          <w:szCs w:val="24"/>
        </w:rPr>
        <w:t xml:space="preserve"> к</w:t>
      </w:r>
      <w:r w:rsidRPr="000D5FA5">
        <w:rPr>
          <w:rFonts w:ascii="Times New Roman" w:hAnsi="Times New Roman" w:cs="Times New Roman"/>
          <w:color w:val="000000"/>
          <w:sz w:val="24"/>
          <w:szCs w:val="24"/>
        </w:rPr>
        <w:t xml:space="preserve"> </w:t>
      </w:r>
      <w:r w:rsidRPr="000D5FA5">
        <w:rPr>
          <w:rFonts w:ascii="Times New Roman" w:hAnsi="Times New Roman" w:cs="Times New Roman"/>
          <w:b/>
          <w:bCs/>
          <w:color w:val="000000"/>
          <w:sz w:val="24"/>
          <w:szCs w:val="24"/>
        </w:rPr>
        <w:t>отчётности</w:t>
      </w:r>
    </w:p>
    <w:p w:rsidR="000D5FA5" w:rsidRPr="000D5FA5" w:rsidRDefault="000D5FA5" w:rsidP="000D5FA5">
      <w:pPr>
        <w:spacing w:after="0" w:line="220" w:lineRule="exact"/>
        <w:ind w:firstLine="709"/>
        <w:jc w:val="both"/>
        <w:rPr>
          <w:rFonts w:ascii="Times New Roman" w:hAnsi="Times New Roman" w:cs="Times New Roman"/>
          <w:color w:val="000000"/>
          <w:sz w:val="24"/>
          <w:szCs w:val="24"/>
        </w:rPr>
      </w:pPr>
      <w:r w:rsidRPr="000D5FA5">
        <w:rPr>
          <w:rFonts w:ascii="Times New Roman" w:hAnsi="Times New Roman" w:cs="Times New Roman"/>
          <w:i/>
          <w:color w:val="000000"/>
          <w:sz w:val="24"/>
          <w:szCs w:val="24"/>
        </w:rPr>
        <w:t>Контрагент</w:t>
      </w:r>
      <w:r w:rsidRPr="000D5FA5">
        <w:rPr>
          <w:rFonts w:ascii="Times New Roman" w:hAnsi="Times New Roman" w:cs="Times New Roman"/>
          <w:color w:val="000000"/>
          <w:sz w:val="24"/>
          <w:szCs w:val="24"/>
        </w:rPr>
        <w:t xml:space="preserve"> самостоятельно ведет учет и отчетность о результатах в области ОТиПБ в установленном </w:t>
      </w:r>
      <w:r w:rsidRPr="000D5FA5">
        <w:rPr>
          <w:rFonts w:ascii="Times New Roman" w:hAnsi="Times New Roman" w:cs="Times New Roman"/>
          <w:i/>
          <w:color w:val="000000"/>
          <w:sz w:val="24"/>
          <w:szCs w:val="24"/>
        </w:rPr>
        <w:t>Контрагентом</w:t>
      </w:r>
      <w:r w:rsidRPr="000D5FA5">
        <w:rPr>
          <w:rFonts w:ascii="Times New Roman" w:hAnsi="Times New Roman" w:cs="Times New Roman"/>
          <w:color w:val="000000"/>
          <w:sz w:val="24"/>
          <w:szCs w:val="24"/>
        </w:rPr>
        <w:t xml:space="preserve"> порядке. По требованию </w:t>
      </w:r>
      <w:r w:rsidRPr="000D5FA5">
        <w:rPr>
          <w:rFonts w:ascii="Times New Roman" w:hAnsi="Times New Roman" w:cs="Times New Roman"/>
          <w:i/>
          <w:color w:val="000000"/>
          <w:sz w:val="24"/>
          <w:szCs w:val="24"/>
        </w:rPr>
        <w:t>Общества</w:t>
      </w:r>
      <w:r w:rsidRPr="000D5FA5">
        <w:rPr>
          <w:rFonts w:ascii="Times New Roman" w:hAnsi="Times New Roman" w:cs="Times New Roman"/>
          <w:color w:val="000000"/>
          <w:sz w:val="24"/>
          <w:szCs w:val="24"/>
        </w:rPr>
        <w:t xml:space="preserve"> </w:t>
      </w:r>
      <w:r w:rsidRPr="000D5FA5">
        <w:rPr>
          <w:rFonts w:ascii="Times New Roman" w:hAnsi="Times New Roman" w:cs="Times New Roman"/>
          <w:i/>
          <w:color w:val="000000"/>
          <w:sz w:val="24"/>
          <w:szCs w:val="24"/>
        </w:rPr>
        <w:t>Контрагент</w:t>
      </w:r>
      <w:r w:rsidRPr="000D5FA5">
        <w:rPr>
          <w:rFonts w:ascii="Times New Roman" w:hAnsi="Times New Roman" w:cs="Times New Roman"/>
          <w:color w:val="000000"/>
          <w:sz w:val="24"/>
          <w:szCs w:val="24"/>
        </w:rPr>
        <w:t xml:space="preserve"> предоставляет необходимую информацию (отчет), в части касающихся работ (услуг) на территории Общества.</w:t>
      </w:r>
    </w:p>
    <w:p w:rsidR="000D5FA5" w:rsidRPr="000D5FA5" w:rsidRDefault="000D5FA5" w:rsidP="000D5FA5">
      <w:pPr>
        <w:spacing w:after="0" w:line="220" w:lineRule="exact"/>
        <w:ind w:firstLine="709"/>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В такой отчет включаются следующее сведения: </w:t>
      </w:r>
    </w:p>
    <w:p w:rsidR="000D5FA5" w:rsidRPr="000D5FA5" w:rsidRDefault="000D5FA5" w:rsidP="000D5FA5">
      <w:pPr>
        <w:numPr>
          <w:ilvl w:val="0"/>
          <w:numId w:val="41"/>
        </w:numPr>
        <w:tabs>
          <w:tab w:val="left" w:pos="1134"/>
        </w:tabs>
        <w:spacing w:after="0" w:line="220" w:lineRule="exact"/>
        <w:ind w:left="1134" w:hanging="425"/>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 xml:space="preserve">количество несчастных случаев, инцидентов и микротравм, произошедших с работниками </w:t>
      </w:r>
      <w:r w:rsidRPr="000D5FA5">
        <w:rPr>
          <w:rFonts w:ascii="Times New Roman" w:hAnsi="Times New Roman" w:cs="Times New Roman"/>
          <w:i/>
          <w:color w:val="000000"/>
          <w:sz w:val="24"/>
          <w:szCs w:val="24"/>
        </w:rPr>
        <w:t>Контрагента</w:t>
      </w:r>
      <w:r w:rsidRPr="000D5FA5">
        <w:rPr>
          <w:rFonts w:ascii="Times New Roman" w:hAnsi="Times New Roman" w:cs="Times New Roman"/>
          <w:color w:val="000000"/>
          <w:sz w:val="24"/>
          <w:szCs w:val="24"/>
        </w:rPr>
        <w:t>;</w:t>
      </w:r>
    </w:p>
    <w:p w:rsidR="000D5FA5" w:rsidRPr="000D5FA5" w:rsidRDefault="000D5FA5" w:rsidP="000D5FA5">
      <w:pPr>
        <w:numPr>
          <w:ilvl w:val="0"/>
          <w:numId w:val="41"/>
        </w:numPr>
        <w:tabs>
          <w:tab w:val="left" w:pos="1134"/>
        </w:tabs>
        <w:spacing w:after="0" w:line="220" w:lineRule="exact"/>
        <w:ind w:left="1134" w:hanging="425"/>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количество человек, выполнявших работу на территории подконтрольной АО «Почта России» и продолжительность выполнения работ в часах;</w:t>
      </w:r>
    </w:p>
    <w:p w:rsidR="000D5FA5" w:rsidRPr="000D5FA5" w:rsidRDefault="000D5FA5" w:rsidP="000D5FA5">
      <w:pPr>
        <w:numPr>
          <w:ilvl w:val="0"/>
          <w:numId w:val="41"/>
        </w:numPr>
        <w:tabs>
          <w:tab w:val="left" w:pos="1134"/>
        </w:tabs>
        <w:spacing w:after="0" w:line="220" w:lineRule="exact"/>
        <w:ind w:left="1134" w:hanging="425"/>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p>
    <w:p w:rsidR="000D5FA5" w:rsidRPr="000D5FA5" w:rsidRDefault="000D5FA5" w:rsidP="000D5FA5">
      <w:pPr>
        <w:numPr>
          <w:ilvl w:val="0"/>
          <w:numId w:val="41"/>
        </w:numPr>
        <w:tabs>
          <w:tab w:val="left" w:pos="1134"/>
        </w:tabs>
        <w:spacing w:after="0" w:line="220" w:lineRule="exact"/>
        <w:ind w:left="1134" w:hanging="425"/>
        <w:contextualSpacing/>
        <w:jc w:val="both"/>
        <w:rPr>
          <w:rFonts w:ascii="Times New Roman" w:hAnsi="Times New Roman" w:cs="Times New Roman"/>
          <w:color w:val="000000"/>
          <w:sz w:val="24"/>
          <w:szCs w:val="24"/>
        </w:rPr>
      </w:pPr>
      <w:r w:rsidRPr="000D5FA5">
        <w:rPr>
          <w:rFonts w:ascii="Times New Roman" w:hAnsi="Times New Roman" w:cs="Times New Roman"/>
          <w:color w:val="000000"/>
          <w:sz w:val="24"/>
          <w:szCs w:val="24"/>
        </w:rPr>
        <w:t>количест</w:t>
      </w:r>
      <w:r w:rsidR="003E7306">
        <w:rPr>
          <w:rFonts w:ascii="Times New Roman" w:hAnsi="Times New Roman" w:cs="Times New Roman"/>
          <w:color w:val="000000"/>
          <w:sz w:val="24"/>
          <w:szCs w:val="24"/>
        </w:rPr>
        <w:t>в</w:t>
      </w:r>
      <w:r w:rsidRPr="000D5FA5">
        <w:rPr>
          <w:rFonts w:ascii="Times New Roman" w:hAnsi="Times New Roman" w:cs="Times New Roman"/>
          <w:color w:val="000000"/>
          <w:sz w:val="24"/>
          <w:szCs w:val="24"/>
        </w:rPr>
        <w:t>о и результаты Внутренних проверок.</w:t>
      </w:r>
    </w:p>
    <w:tbl>
      <w:tblPr>
        <w:tblpPr w:leftFromText="180" w:rightFromText="180" w:vertAnchor="text" w:horzAnchor="margin" w:tblpXSpec="center" w:tblpY="831"/>
        <w:tblW w:w="11449" w:type="dxa"/>
        <w:tblLook w:val="04A0" w:firstRow="1" w:lastRow="0" w:firstColumn="1" w:lastColumn="0" w:noHBand="0" w:noVBand="1"/>
      </w:tblPr>
      <w:tblGrid>
        <w:gridCol w:w="4786"/>
        <w:gridCol w:w="6663"/>
      </w:tblGrid>
      <w:tr w:rsidR="000D5FA5" w:rsidRPr="000D5FA5" w:rsidTr="000D5FA5">
        <w:tc>
          <w:tcPr>
            <w:tcW w:w="4786" w:type="dxa"/>
          </w:tcPr>
          <w:p w:rsidR="000D5FA5" w:rsidRPr="000D5FA5" w:rsidRDefault="000D5FA5" w:rsidP="000D5FA5">
            <w:pPr>
              <w:spacing w:after="0" w:line="240" w:lineRule="exact"/>
              <w:jc w:val="center"/>
              <w:rPr>
                <w:rFonts w:ascii="Times New Roman" w:eastAsia="Calibri" w:hAnsi="Times New Roman" w:cs="Times New Roman"/>
                <w:sz w:val="24"/>
                <w:szCs w:val="24"/>
              </w:rPr>
            </w:pPr>
          </w:p>
        </w:tc>
        <w:tc>
          <w:tcPr>
            <w:tcW w:w="6663" w:type="dxa"/>
          </w:tcPr>
          <w:p w:rsidR="000D5FA5" w:rsidRPr="000D5FA5" w:rsidRDefault="000D5FA5" w:rsidP="000D5FA5">
            <w:pPr>
              <w:spacing w:after="0" w:line="240" w:lineRule="exact"/>
              <w:jc w:val="center"/>
              <w:rPr>
                <w:rFonts w:ascii="Times New Roman" w:eastAsia="Calibri" w:hAnsi="Times New Roman" w:cs="Times New Roman"/>
                <w:sz w:val="24"/>
                <w:szCs w:val="24"/>
              </w:rPr>
            </w:pPr>
          </w:p>
        </w:tc>
      </w:tr>
    </w:tbl>
    <w:tbl>
      <w:tblPr>
        <w:tblW w:w="0" w:type="auto"/>
        <w:tblInd w:w="2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0D5FA5" w:rsidRPr="000D5FA5" w:rsidTr="000D5FA5">
        <w:tc>
          <w:tcPr>
            <w:tcW w:w="4390"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jc w:val="center"/>
              <w:rPr>
                <w:rFonts w:ascii="Times New Roman" w:eastAsia="Times New Roman" w:hAnsi="Times New Roman" w:cs="Times New Roman"/>
                <w:b/>
                <w:caps/>
                <w:sz w:val="24"/>
                <w:szCs w:val="24"/>
              </w:rPr>
            </w:pPr>
            <w:r w:rsidRPr="000D5FA5">
              <w:rPr>
                <w:rFonts w:ascii="Times New Roman" w:eastAsia="Times New Roman" w:hAnsi="Times New Roman" w:cs="Times New Roman"/>
                <w:b/>
                <w:caps/>
                <w:sz w:val="24"/>
                <w:szCs w:val="24"/>
              </w:rPr>
              <w:t>Заказчик:</w:t>
            </w:r>
          </w:p>
        </w:tc>
        <w:tc>
          <w:tcPr>
            <w:tcW w:w="3827"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jc w:val="center"/>
              <w:rPr>
                <w:rFonts w:ascii="Times New Roman" w:eastAsia="Times New Roman" w:hAnsi="Times New Roman" w:cs="Times New Roman"/>
                <w:b/>
                <w:caps/>
                <w:sz w:val="24"/>
                <w:szCs w:val="24"/>
              </w:rPr>
            </w:pPr>
            <w:r w:rsidRPr="000D5FA5">
              <w:rPr>
                <w:rFonts w:ascii="Times New Roman" w:eastAsia="Times New Roman" w:hAnsi="Times New Roman" w:cs="Times New Roman"/>
                <w:b/>
                <w:caps/>
                <w:sz w:val="24"/>
                <w:szCs w:val="24"/>
              </w:rPr>
              <w:t>исполнитель:</w:t>
            </w:r>
          </w:p>
        </w:tc>
      </w:tr>
      <w:tr w:rsidR="000D5FA5" w:rsidRPr="000D5FA5" w:rsidTr="000D5FA5">
        <w:tc>
          <w:tcPr>
            <w:tcW w:w="4390"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jc w:val="center"/>
              <w:rPr>
                <w:rFonts w:ascii="Times New Roman" w:eastAsia="Times New Roman" w:hAnsi="Times New Roman" w:cs="Times New Roman"/>
                <w:sz w:val="24"/>
                <w:szCs w:val="24"/>
              </w:rPr>
            </w:pPr>
            <w:r w:rsidRPr="000D5FA5">
              <w:rPr>
                <w:rFonts w:ascii="Times New Roman" w:eastAsia="Times New Roman" w:hAnsi="Times New Roman" w:cs="Times New Roman"/>
                <w:sz w:val="24"/>
                <w:szCs w:val="24"/>
              </w:rPr>
              <w:t>Директор</w:t>
            </w:r>
          </w:p>
          <w:p w:rsidR="000D5FA5" w:rsidRPr="000D5FA5" w:rsidRDefault="000D5FA5" w:rsidP="000D5FA5">
            <w:pPr>
              <w:spacing w:after="0" w:line="240" w:lineRule="auto"/>
              <w:jc w:val="center"/>
              <w:rPr>
                <w:rFonts w:ascii="Times New Roman" w:eastAsia="Times New Roman" w:hAnsi="Times New Roman" w:cs="Times New Roman"/>
                <w:sz w:val="24"/>
                <w:szCs w:val="24"/>
              </w:rPr>
            </w:pPr>
            <w:r w:rsidRPr="000D5FA5">
              <w:rPr>
                <w:rFonts w:ascii="Times New Roman" w:eastAsia="Times New Roman" w:hAnsi="Times New Roman" w:cs="Times New Roman"/>
                <w:sz w:val="24"/>
                <w:szCs w:val="24"/>
              </w:rPr>
              <w:t>УФПС Приморского края</w:t>
            </w:r>
          </w:p>
        </w:tc>
        <w:tc>
          <w:tcPr>
            <w:tcW w:w="3827"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pBdr>
                <w:bottom w:val="single" w:sz="12" w:space="1" w:color="auto"/>
              </w:pBdr>
              <w:spacing w:after="0" w:line="240" w:lineRule="auto"/>
              <w:jc w:val="center"/>
              <w:rPr>
                <w:rFonts w:ascii="Times New Roman" w:eastAsia="Times New Roman" w:hAnsi="Times New Roman" w:cs="Times New Roman"/>
                <w:sz w:val="24"/>
                <w:szCs w:val="24"/>
              </w:rPr>
            </w:pPr>
          </w:p>
          <w:p w:rsidR="000D5FA5" w:rsidRPr="000D5FA5" w:rsidRDefault="000D5FA5" w:rsidP="000D5FA5">
            <w:pPr>
              <w:spacing w:after="0" w:line="240" w:lineRule="auto"/>
              <w:jc w:val="center"/>
              <w:rPr>
                <w:rFonts w:ascii="Times New Roman" w:eastAsia="Times New Roman" w:hAnsi="Times New Roman" w:cs="Times New Roman"/>
                <w:sz w:val="24"/>
                <w:szCs w:val="24"/>
              </w:rPr>
            </w:pPr>
            <w:r w:rsidRPr="000D5FA5">
              <w:rPr>
                <w:rFonts w:ascii="Times New Roman" w:eastAsia="Times New Roman" w:hAnsi="Times New Roman" w:cs="Times New Roman"/>
                <w:sz w:val="24"/>
                <w:szCs w:val="24"/>
                <w:vertAlign w:val="superscript"/>
              </w:rPr>
              <w:t>(должность)</w:t>
            </w:r>
          </w:p>
        </w:tc>
      </w:tr>
      <w:tr w:rsidR="000D5FA5" w:rsidRPr="000D5FA5" w:rsidTr="000D5FA5">
        <w:tc>
          <w:tcPr>
            <w:tcW w:w="4390"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rPr>
                <w:rFonts w:ascii="Times New Roman" w:eastAsia="Times New Roman" w:hAnsi="Times New Roman" w:cs="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rPr>
                <w:rFonts w:ascii="Times New Roman" w:eastAsia="Times New Roman" w:hAnsi="Times New Roman" w:cs="Times New Roman"/>
                <w:sz w:val="24"/>
                <w:szCs w:val="24"/>
              </w:rPr>
            </w:pPr>
          </w:p>
        </w:tc>
      </w:tr>
      <w:tr w:rsidR="000D5FA5" w:rsidRPr="000D5FA5" w:rsidTr="000D5FA5">
        <w:tc>
          <w:tcPr>
            <w:tcW w:w="4390"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jc w:val="center"/>
              <w:rPr>
                <w:rFonts w:ascii="Times New Roman" w:eastAsia="Times New Roman" w:hAnsi="Times New Roman" w:cs="Times New Roman"/>
                <w:sz w:val="24"/>
                <w:szCs w:val="24"/>
              </w:rPr>
            </w:pPr>
            <w:r w:rsidRPr="000D5FA5">
              <w:rPr>
                <w:rFonts w:ascii="Times New Roman" w:eastAsia="Times New Roman" w:hAnsi="Times New Roman" w:cs="Times New Roman"/>
                <w:sz w:val="24"/>
                <w:szCs w:val="24"/>
              </w:rPr>
              <w:t>___________/А.В. Дорофеев/</w:t>
            </w:r>
          </w:p>
        </w:tc>
        <w:tc>
          <w:tcPr>
            <w:tcW w:w="3827"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jc w:val="center"/>
              <w:rPr>
                <w:rFonts w:ascii="Times New Roman" w:eastAsia="Times New Roman" w:hAnsi="Times New Roman" w:cs="Times New Roman"/>
                <w:sz w:val="24"/>
                <w:szCs w:val="24"/>
              </w:rPr>
            </w:pPr>
            <w:r w:rsidRPr="000D5FA5">
              <w:rPr>
                <w:rFonts w:ascii="Times New Roman" w:eastAsia="Times New Roman" w:hAnsi="Times New Roman" w:cs="Times New Roman"/>
                <w:sz w:val="24"/>
                <w:szCs w:val="24"/>
              </w:rPr>
              <w:t>__________________________</w:t>
            </w:r>
          </w:p>
        </w:tc>
      </w:tr>
      <w:tr w:rsidR="000D5FA5" w:rsidRPr="000D5FA5" w:rsidTr="000D5FA5">
        <w:tc>
          <w:tcPr>
            <w:tcW w:w="4390"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jc w:val="center"/>
              <w:rPr>
                <w:rFonts w:ascii="Times New Roman" w:eastAsia="Times New Roman" w:hAnsi="Times New Roman" w:cs="Times New Roman"/>
                <w:sz w:val="24"/>
                <w:szCs w:val="24"/>
                <w:vertAlign w:val="superscript"/>
              </w:rPr>
            </w:pPr>
            <w:r w:rsidRPr="000D5FA5">
              <w:rPr>
                <w:rFonts w:ascii="Times New Roman" w:eastAsia="Times New Roman" w:hAnsi="Times New Roman" w:cs="Times New Roman"/>
                <w:sz w:val="24"/>
                <w:szCs w:val="24"/>
                <w:vertAlign w:val="superscript"/>
              </w:rPr>
              <w:t>(подпись, фамилия и инициалы)</w:t>
            </w:r>
          </w:p>
        </w:tc>
        <w:tc>
          <w:tcPr>
            <w:tcW w:w="3827" w:type="dxa"/>
            <w:tcBorders>
              <w:top w:val="single" w:sz="4" w:space="0" w:color="FFFFFF"/>
              <w:left w:val="single" w:sz="4" w:space="0" w:color="FFFFFF"/>
              <w:bottom w:val="single" w:sz="4" w:space="0" w:color="FFFFFF"/>
              <w:right w:val="single" w:sz="4" w:space="0" w:color="FFFFFF"/>
            </w:tcBorders>
            <w:hideMark/>
          </w:tcPr>
          <w:p w:rsidR="000D5FA5" w:rsidRPr="000D5FA5" w:rsidRDefault="000D5FA5" w:rsidP="000D5FA5">
            <w:pPr>
              <w:spacing w:after="0" w:line="240" w:lineRule="auto"/>
              <w:jc w:val="center"/>
              <w:rPr>
                <w:rFonts w:ascii="Times New Roman" w:eastAsia="Times New Roman" w:hAnsi="Times New Roman" w:cs="Times New Roman"/>
                <w:sz w:val="24"/>
                <w:szCs w:val="24"/>
                <w:vertAlign w:val="superscript"/>
              </w:rPr>
            </w:pPr>
            <w:r w:rsidRPr="000D5FA5">
              <w:rPr>
                <w:rFonts w:ascii="Times New Roman" w:eastAsia="Times New Roman" w:hAnsi="Times New Roman" w:cs="Times New Roman"/>
                <w:sz w:val="24"/>
                <w:szCs w:val="24"/>
                <w:vertAlign w:val="superscript"/>
              </w:rPr>
              <w:t>(подпись, фамилия и инициалы)</w:t>
            </w:r>
          </w:p>
        </w:tc>
      </w:tr>
      <w:tr w:rsidR="000D5FA5" w:rsidRPr="000D5FA5" w:rsidTr="000D5FA5">
        <w:tc>
          <w:tcPr>
            <w:tcW w:w="4390" w:type="dxa"/>
            <w:tcBorders>
              <w:top w:val="single" w:sz="4" w:space="0" w:color="FFFFFF"/>
              <w:left w:val="single" w:sz="4" w:space="0" w:color="FFFFFF"/>
              <w:bottom w:val="single" w:sz="4" w:space="0" w:color="FFFFFF"/>
              <w:right w:val="single" w:sz="4" w:space="0" w:color="FFFFFF"/>
            </w:tcBorders>
          </w:tcPr>
          <w:p w:rsidR="000D5FA5" w:rsidRPr="000D5FA5" w:rsidRDefault="000D5FA5" w:rsidP="000D5FA5">
            <w:pPr>
              <w:spacing w:after="0" w:line="240" w:lineRule="auto"/>
              <w:jc w:val="center"/>
              <w:rPr>
                <w:rFonts w:ascii="Times New Roman" w:eastAsia="Times New Roman" w:hAnsi="Times New Roman" w:cs="Times New Roman"/>
                <w:sz w:val="24"/>
                <w:szCs w:val="24"/>
              </w:rPr>
            </w:pPr>
            <w:r w:rsidRPr="000D5FA5">
              <w:rPr>
                <w:rFonts w:ascii="Times New Roman" w:eastAsia="Times New Roman" w:hAnsi="Times New Roman" w:cs="Times New Roman"/>
                <w:sz w:val="24"/>
                <w:szCs w:val="24"/>
              </w:rPr>
              <w:t>___ ____________ 2026 г.</w:t>
            </w:r>
          </w:p>
          <w:p w:rsidR="000D5FA5" w:rsidRPr="000D5FA5" w:rsidRDefault="000D5FA5" w:rsidP="000D5FA5">
            <w:pPr>
              <w:spacing w:after="0" w:line="240" w:lineRule="auto"/>
              <w:jc w:val="center"/>
              <w:rPr>
                <w:rFonts w:ascii="Times New Roman" w:eastAsia="Times New Roman" w:hAnsi="Times New Roman" w:cs="Times New Roman"/>
                <w:sz w:val="24"/>
                <w:szCs w:val="24"/>
                <w:vertAlign w:val="superscript"/>
              </w:rPr>
            </w:pPr>
            <w:r w:rsidRPr="000D5FA5">
              <w:rPr>
                <w:rFonts w:ascii="Times New Roman" w:eastAsia="Times New Roman" w:hAnsi="Times New Roman" w:cs="Times New Roman"/>
                <w:sz w:val="24"/>
                <w:szCs w:val="24"/>
                <w:vertAlign w:val="superscript"/>
              </w:rPr>
              <w:t>Б.П.</w:t>
            </w:r>
          </w:p>
        </w:tc>
        <w:tc>
          <w:tcPr>
            <w:tcW w:w="3827" w:type="dxa"/>
            <w:tcBorders>
              <w:top w:val="single" w:sz="4" w:space="0" w:color="FFFFFF"/>
              <w:left w:val="single" w:sz="4" w:space="0" w:color="FFFFFF"/>
              <w:bottom w:val="single" w:sz="4" w:space="0" w:color="FFFFFF"/>
              <w:right w:val="single" w:sz="4" w:space="0" w:color="FFFFFF"/>
            </w:tcBorders>
          </w:tcPr>
          <w:p w:rsidR="000D5FA5" w:rsidRPr="000D5FA5" w:rsidRDefault="000D5FA5" w:rsidP="000D5FA5">
            <w:pPr>
              <w:spacing w:after="0" w:line="240" w:lineRule="auto"/>
              <w:jc w:val="center"/>
              <w:rPr>
                <w:rFonts w:ascii="Times New Roman" w:eastAsia="Times New Roman" w:hAnsi="Times New Roman" w:cs="Times New Roman"/>
                <w:sz w:val="24"/>
                <w:szCs w:val="24"/>
              </w:rPr>
            </w:pPr>
            <w:r w:rsidRPr="000D5FA5">
              <w:rPr>
                <w:rFonts w:ascii="Times New Roman" w:eastAsia="Times New Roman" w:hAnsi="Times New Roman" w:cs="Times New Roman"/>
                <w:sz w:val="24"/>
                <w:szCs w:val="24"/>
              </w:rPr>
              <w:t>___ ____________ 2026</w:t>
            </w:r>
            <w:r w:rsidR="0018301B">
              <w:rPr>
                <w:rFonts w:ascii="Times New Roman" w:eastAsia="Times New Roman" w:hAnsi="Times New Roman" w:cs="Times New Roman"/>
                <w:sz w:val="24"/>
                <w:szCs w:val="24"/>
              </w:rPr>
              <w:t xml:space="preserve"> </w:t>
            </w:r>
            <w:r w:rsidRPr="000D5FA5">
              <w:rPr>
                <w:rFonts w:ascii="Times New Roman" w:eastAsia="Times New Roman" w:hAnsi="Times New Roman" w:cs="Times New Roman"/>
                <w:sz w:val="24"/>
                <w:szCs w:val="24"/>
              </w:rPr>
              <w:t>г.</w:t>
            </w:r>
          </w:p>
          <w:p w:rsidR="000D5FA5" w:rsidRPr="000D5FA5" w:rsidRDefault="000D5FA5" w:rsidP="000D5FA5">
            <w:pPr>
              <w:spacing w:after="0" w:line="240" w:lineRule="auto"/>
              <w:jc w:val="center"/>
              <w:rPr>
                <w:rFonts w:ascii="Times New Roman" w:eastAsia="Times New Roman" w:hAnsi="Times New Roman" w:cs="Times New Roman"/>
                <w:sz w:val="24"/>
                <w:szCs w:val="24"/>
                <w:vertAlign w:val="superscript"/>
              </w:rPr>
            </w:pPr>
            <w:r w:rsidRPr="000D5FA5">
              <w:rPr>
                <w:rFonts w:ascii="Times New Roman" w:eastAsia="Times New Roman" w:hAnsi="Times New Roman" w:cs="Times New Roman"/>
                <w:sz w:val="16"/>
                <w:szCs w:val="16"/>
              </w:rPr>
              <w:t>М.П. (при наличии печати)</w:t>
            </w:r>
          </w:p>
        </w:tc>
      </w:tr>
    </w:tbl>
    <w:p w:rsidR="000D5FA5" w:rsidRPr="000D5FA5" w:rsidRDefault="000D5FA5" w:rsidP="000D5FA5">
      <w:pPr>
        <w:spacing w:after="0" w:line="240" w:lineRule="auto"/>
        <w:rPr>
          <w:rFonts w:ascii="Times New Roman" w:eastAsia="Calibri" w:hAnsi="Times New Roman" w:cs="Times New Roman"/>
          <w:sz w:val="24"/>
          <w:szCs w:val="24"/>
        </w:rPr>
      </w:pPr>
    </w:p>
    <w:p w:rsidR="004A7617" w:rsidRDefault="004A7617" w:rsidP="000D5FA5">
      <w:pPr>
        <w:jc w:val="right"/>
        <w:rPr>
          <w:rFonts w:ascii="Times New Roman" w:eastAsia="Times New Roman" w:hAnsi="Times New Roman" w:cs="Times New Roman"/>
          <w:sz w:val="24"/>
          <w:szCs w:val="24"/>
        </w:rPr>
      </w:pPr>
    </w:p>
    <w:sectPr w:rsidR="004A7617" w:rsidSect="00987F7E">
      <w:headerReference w:type="default" r:id="rId17"/>
      <w:pgSz w:w="11906" w:h="16838" w:code="9"/>
      <w:pgMar w:top="142"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BE1" w:rsidRDefault="008E6BE1" w:rsidP="00934A3A">
      <w:pPr>
        <w:spacing w:after="0" w:line="240" w:lineRule="auto"/>
      </w:pPr>
      <w:r>
        <w:separator/>
      </w:r>
    </w:p>
  </w:endnote>
  <w:endnote w:type="continuationSeparator" w:id="0">
    <w:p w:rsidR="008E6BE1" w:rsidRDefault="008E6BE1" w:rsidP="00934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PFBeauSansPro-Bold">
    <w:altName w:val="MS Gothic"/>
    <w:panose1 w:val="00000000000000000000"/>
    <w:charset w:val="80"/>
    <w:family w:val="swiss"/>
    <w:notTrueType/>
    <w:pitch w:val="default"/>
    <w:sig w:usb0="00000203" w:usb1="08070000" w:usb2="00000010" w:usb3="00000000" w:csb0="0002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BE1" w:rsidRDefault="008E6BE1" w:rsidP="00934A3A">
      <w:pPr>
        <w:spacing w:after="0" w:line="240" w:lineRule="auto"/>
      </w:pPr>
      <w:r>
        <w:separator/>
      </w:r>
    </w:p>
  </w:footnote>
  <w:footnote w:type="continuationSeparator" w:id="0">
    <w:p w:rsidR="008E6BE1" w:rsidRDefault="008E6BE1" w:rsidP="00934A3A">
      <w:pPr>
        <w:spacing w:after="0" w:line="240" w:lineRule="auto"/>
      </w:pPr>
      <w:r>
        <w:continuationSeparator/>
      </w:r>
    </w:p>
  </w:footnote>
  <w:footnote w:id="1">
    <w:p w:rsidR="00473CC9" w:rsidRDefault="00473CC9" w:rsidP="004A7617">
      <w:pPr>
        <w:pStyle w:val="a6"/>
        <w:jc w:val="both"/>
        <w:rPr>
          <w:sz w:val="18"/>
          <w:szCs w:val="18"/>
        </w:rPr>
      </w:pPr>
      <w:r>
        <w:rPr>
          <w:rStyle w:val="a8"/>
          <w:sz w:val="18"/>
          <w:szCs w:val="18"/>
        </w:rPr>
        <w:footnoteRef/>
      </w:r>
      <w:r>
        <w:rPr>
          <w:sz w:val="18"/>
          <w:szCs w:val="18"/>
        </w:rPr>
        <w:t xml:space="preserve"> Указывается полное наименование Исполнителя (с указанием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2">
    <w:p w:rsidR="00473CC9" w:rsidRDefault="00473CC9" w:rsidP="004A7617">
      <w:pPr>
        <w:pStyle w:val="a6"/>
        <w:jc w:val="both"/>
        <w:rPr>
          <w:sz w:val="18"/>
          <w:szCs w:val="18"/>
        </w:rPr>
      </w:pPr>
      <w:r>
        <w:rPr>
          <w:rStyle w:val="a8"/>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3">
    <w:p w:rsidR="00473CC9" w:rsidRDefault="00473CC9" w:rsidP="004A7617">
      <w:pPr>
        <w:pStyle w:val="a6"/>
        <w:jc w:val="both"/>
        <w:rPr>
          <w:sz w:val="18"/>
          <w:szCs w:val="18"/>
        </w:rPr>
      </w:pPr>
      <w:r>
        <w:rPr>
          <w:rStyle w:val="a8"/>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w:t>
      </w:r>
    </w:p>
  </w:footnote>
  <w:footnote w:id="4">
    <w:p w:rsidR="00473CC9" w:rsidRDefault="00473CC9" w:rsidP="00435862">
      <w:pPr>
        <w:pStyle w:val="a6"/>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5">
    <w:p w:rsidR="00473CC9" w:rsidRDefault="00473CC9" w:rsidP="00435862">
      <w:pPr>
        <w:pStyle w:val="a6"/>
        <w:rPr>
          <w:sz w:val="18"/>
          <w:szCs w:val="18"/>
        </w:rPr>
      </w:pPr>
      <w:r>
        <w:rPr>
          <w:rStyle w:val="a8"/>
          <w:sz w:val="18"/>
          <w:szCs w:val="18"/>
        </w:rPr>
        <w:footnoteRef/>
      </w:r>
      <w:r>
        <w:rPr>
          <w:sz w:val="18"/>
          <w:szCs w:val="18"/>
        </w:rPr>
        <w:t xml:space="preserve"> Если контрагентом является физическое лицо, то пункт удалить</w:t>
      </w:r>
    </w:p>
  </w:footnote>
  <w:footnote w:id="6">
    <w:p w:rsidR="00473CC9" w:rsidRDefault="00473CC9" w:rsidP="00435862">
      <w:pPr>
        <w:pStyle w:val="a6"/>
        <w:jc w:val="both"/>
        <w:rPr>
          <w:sz w:val="18"/>
          <w:szCs w:val="18"/>
        </w:rPr>
      </w:pPr>
      <w:r>
        <w:rPr>
          <w:sz w:val="18"/>
          <w:szCs w:val="18"/>
          <w:vertAlign w:val="superscript"/>
        </w:rPr>
        <w:footnoteRef/>
      </w:r>
      <w:r>
        <w:rPr>
          <w:sz w:val="18"/>
          <w:szCs w:val="18"/>
        </w:rPr>
        <w:tab/>
        <w:t>Только для физических лиц.</w:t>
      </w:r>
    </w:p>
  </w:footnote>
  <w:footnote w:id="7">
    <w:p w:rsidR="00473CC9" w:rsidRDefault="00473CC9" w:rsidP="004A7617">
      <w:pPr>
        <w:pStyle w:val="a6"/>
        <w:jc w:val="both"/>
        <w:rPr>
          <w:sz w:val="18"/>
          <w:szCs w:val="18"/>
        </w:rPr>
      </w:pPr>
      <w:r>
        <w:rPr>
          <w:rStyle w:val="a8"/>
          <w:sz w:val="18"/>
          <w:szCs w:val="18"/>
        </w:rPr>
        <w:footnoteRef/>
      </w:r>
      <w:r>
        <w:rPr>
          <w:sz w:val="18"/>
          <w:szCs w:val="18"/>
        </w:rPr>
        <w:t xml:space="preserve"> Содержание приложений к Договору определяется Заказчиком. </w:t>
      </w:r>
    </w:p>
  </w:footnote>
  <w:footnote w:id="8">
    <w:p w:rsidR="00473CC9" w:rsidRDefault="00473CC9" w:rsidP="004A7617">
      <w:pPr>
        <w:pStyle w:val="a6"/>
      </w:pPr>
      <w:r>
        <w:rPr>
          <w:rStyle w:val="a8"/>
        </w:rPr>
        <w:footnoteRef/>
      </w:r>
      <w:r>
        <w:t xml:space="preserve"> В случае заключения договора филиалом, указываются реквизиты филиала</w:t>
      </w:r>
    </w:p>
  </w:footnote>
  <w:footnote w:id="9">
    <w:p w:rsidR="00473CC9" w:rsidRDefault="00473CC9" w:rsidP="004A7617">
      <w:pPr>
        <w:pStyle w:val="a6"/>
        <w:rPr>
          <w:sz w:val="18"/>
          <w:szCs w:val="18"/>
        </w:rPr>
      </w:pPr>
      <w:r>
        <w:rPr>
          <w:rStyle w:val="a8"/>
          <w:sz w:val="18"/>
          <w:szCs w:val="18"/>
        </w:rPr>
        <w:footnoteRef/>
      </w:r>
      <w:r>
        <w:rPr>
          <w:sz w:val="18"/>
          <w:szCs w:val="18"/>
        </w:rPr>
        <w:t xml:space="preserve"> Применяется, если Договор заключен с физическим лицом.</w:t>
      </w:r>
    </w:p>
  </w:footnote>
  <w:footnote w:id="10">
    <w:p w:rsidR="00222D06" w:rsidRDefault="00222D06" w:rsidP="00222D06">
      <w:pPr>
        <w:pStyle w:val="a6"/>
        <w:rPr>
          <w:sz w:val="18"/>
          <w:szCs w:val="18"/>
        </w:rPr>
      </w:pPr>
      <w:r>
        <w:rPr>
          <w:rStyle w:val="a8"/>
          <w:sz w:val="18"/>
          <w:szCs w:val="18"/>
        </w:rPr>
        <w:footnoteRef/>
      </w:r>
      <w:r>
        <w:rPr>
          <w:sz w:val="18"/>
          <w:szCs w:val="18"/>
        </w:rPr>
        <w:t>Заполняется, если Исполнитель применяет общую систему налогообложения.</w:t>
      </w:r>
    </w:p>
  </w:footnote>
  <w:footnote w:id="11">
    <w:p w:rsidR="00222D06" w:rsidRDefault="00222D06" w:rsidP="00222D06">
      <w:pPr>
        <w:pStyle w:val="a6"/>
        <w:rPr>
          <w:sz w:val="18"/>
          <w:szCs w:val="18"/>
        </w:rPr>
      </w:pPr>
      <w:r>
        <w:rPr>
          <w:rStyle w:val="a8"/>
          <w:sz w:val="18"/>
          <w:szCs w:val="18"/>
        </w:rPr>
        <w:footnoteRef/>
      </w:r>
      <w:r>
        <w:rPr>
          <w:sz w:val="18"/>
          <w:szCs w:val="18"/>
        </w:rPr>
        <w:t xml:space="preserve"> Заполняется, если Исполнитель применяет общую систему налогообложения.</w:t>
      </w:r>
    </w:p>
  </w:footnote>
  <w:footnote w:id="12">
    <w:p w:rsidR="00222D06" w:rsidRDefault="00222D06" w:rsidP="00222D06">
      <w:pPr>
        <w:pStyle w:val="a6"/>
        <w:jc w:val="both"/>
        <w:rPr>
          <w:sz w:val="18"/>
          <w:szCs w:val="18"/>
        </w:rPr>
      </w:pPr>
      <w:r>
        <w:rPr>
          <w:rStyle w:val="a8"/>
        </w:rPr>
        <w:footnoteRef/>
      </w:r>
      <w:r>
        <w:t xml:space="preserve"> </w:t>
      </w:r>
      <w:r>
        <w:rPr>
          <w:sz w:val="18"/>
          <w:szCs w:val="18"/>
        </w:rPr>
        <w:t>Заполняется, если Исполнитель применяет общую систему налогообложения.</w:t>
      </w:r>
    </w:p>
    <w:p w:rsidR="00222D06" w:rsidRDefault="00222D06" w:rsidP="00222D06">
      <w:pPr>
        <w:pStyle w:val="a6"/>
      </w:pPr>
    </w:p>
  </w:footnote>
  <w:footnote w:id="13">
    <w:p w:rsidR="00222D06" w:rsidRDefault="00222D06" w:rsidP="00222D06">
      <w:pPr>
        <w:pStyle w:val="a6"/>
        <w:rPr>
          <w:sz w:val="18"/>
          <w:szCs w:val="18"/>
        </w:rPr>
      </w:pPr>
      <w:r>
        <w:rPr>
          <w:rStyle w:val="a8"/>
          <w:sz w:val="18"/>
          <w:szCs w:val="18"/>
        </w:rPr>
        <w:footnoteRef/>
      </w:r>
      <w:r>
        <w:rPr>
          <w:sz w:val="18"/>
          <w:szCs w:val="18"/>
        </w:rPr>
        <w:t>Цена указывается по результатам закупки и должна быть указана цифрами и прописью и содержать указание на применяемую Исполнителем систему налогообложения (</w:t>
      </w:r>
      <w:proofErr w:type="gramStart"/>
      <w:r>
        <w:rPr>
          <w:sz w:val="18"/>
          <w:szCs w:val="18"/>
        </w:rPr>
        <w:t>например</w:t>
      </w:r>
      <w:proofErr w:type="gramEnd"/>
      <w:r>
        <w:rPr>
          <w:sz w:val="18"/>
          <w:szCs w:val="18"/>
        </w:rPr>
        <w:t xml:space="preserve">: «в том числе НДС ____%___________ (__________) рублей», если Исполнитель применяет общую систему налогообложения,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w:t>
      </w:r>
      <w:r>
        <w:rPr>
          <w:bCs/>
          <w:color w:val="000000" w:themeColor="text1"/>
          <w:sz w:val="18"/>
          <w:szCs w:val="18"/>
        </w:rPr>
        <w:t xml:space="preserve"> Налогового Кодекса </w:t>
      </w:r>
      <w:r>
        <w:rPr>
          <w:bCs/>
          <w:sz w:val="18"/>
          <w:szCs w:val="18"/>
        </w:rPr>
        <w:t>Российской Федерации</w:t>
      </w:r>
      <w:r>
        <w:rPr>
          <w:sz w:val="18"/>
          <w:szCs w:val="18"/>
        </w:rPr>
        <w:t>», если Исполнитель не признается плательщиком НДС или освобожден от уплаты НДС).</w:t>
      </w:r>
    </w:p>
  </w:footnote>
  <w:footnote w:id="14">
    <w:p w:rsidR="00473CC9" w:rsidRDefault="00473CC9" w:rsidP="004A7617">
      <w:pPr>
        <w:pStyle w:val="a6"/>
        <w:jc w:val="both"/>
        <w:rPr>
          <w:sz w:val="18"/>
          <w:szCs w:val="18"/>
        </w:rPr>
      </w:pPr>
      <w:r>
        <w:rPr>
          <w:rStyle w:val="a8"/>
          <w:sz w:val="18"/>
          <w:szCs w:val="18"/>
        </w:rPr>
        <w:footnoteRef/>
      </w:r>
      <w:r>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ст.______</w:t>
      </w:r>
      <w:r>
        <w:rPr>
          <w:bCs/>
          <w:color w:val="000000" w:themeColor="text1"/>
          <w:sz w:val="18"/>
          <w:szCs w:val="18"/>
        </w:rPr>
        <w:t xml:space="preserve"> Налогового Кодекса </w:t>
      </w:r>
      <w:r>
        <w:rPr>
          <w:bCs/>
          <w:sz w:val="18"/>
          <w:szCs w:val="18"/>
        </w:rPr>
        <w:t>Российской Федерации</w:t>
      </w:r>
      <w:r>
        <w:rPr>
          <w:sz w:val="18"/>
          <w:szCs w:val="18"/>
        </w:rPr>
        <w:t>».</w:t>
      </w:r>
    </w:p>
  </w:footnote>
  <w:footnote w:id="15">
    <w:p w:rsidR="00473CC9" w:rsidRDefault="00473CC9" w:rsidP="004A7617">
      <w:pPr>
        <w:pStyle w:val="a6"/>
        <w:rPr>
          <w:sz w:val="18"/>
          <w:szCs w:val="18"/>
        </w:rPr>
      </w:pPr>
      <w:r>
        <w:rPr>
          <w:rStyle w:val="a8"/>
          <w:sz w:val="18"/>
          <w:szCs w:val="18"/>
        </w:rPr>
        <w:footnoteRef/>
      </w:r>
      <w:r>
        <w:rPr>
          <w:sz w:val="18"/>
          <w:szCs w:val="18"/>
        </w:rPr>
        <w:t xml:space="preserve"> Необходимо заполнить.</w:t>
      </w:r>
    </w:p>
  </w:footnote>
  <w:footnote w:id="16">
    <w:p w:rsidR="00473CC9" w:rsidRDefault="00473CC9" w:rsidP="004A7617">
      <w:pPr>
        <w:pStyle w:val="a6"/>
        <w:jc w:val="both"/>
        <w:rPr>
          <w:sz w:val="18"/>
          <w:szCs w:val="18"/>
        </w:rPr>
      </w:pPr>
      <w:r>
        <w:rPr>
          <w:rStyle w:val="a8"/>
          <w:sz w:val="18"/>
          <w:szCs w:val="18"/>
        </w:rPr>
        <w:footnoteRef/>
      </w:r>
      <w:r>
        <w:rPr>
          <w:sz w:val="18"/>
          <w:szCs w:val="18"/>
        </w:rPr>
        <w:t xml:space="preserve"> Заполняется, если Исполнитель применяет общую систему налогообложения.</w:t>
      </w:r>
    </w:p>
  </w:footnote>
  <w:footnote w:id="17">
    <w:p w:rsidR="00473CC9" w:rsidRDefault="00473CC9" w:rsidP="004A7617">
      <w:pPr>
        <w:pStyle w:val="a6"/>
        <w:jc w:val="both"/>
        <w:rPr>
          <w:sz w:val="18"/>
          <w:szCs w:val="18"/>
        </w:rPr>
      </w:pPr>
      <w:r>
        <w:rPr>
          <w:rStyle w:val="a8"/>
          <w:sz w:val="18"/>
          <w:szCs w:val="18"/>
        </w:rPr>
        <w:footnoteRef/>
      </w:r>
      <w:r>
        <w:rPr>
          <w:sz w:val="18"/>
          <w:szCs w:val="18"/>
        </w:rPr>
        <w:t xml:space="preserve"> Заполняется, если Исполнитель применяет общую систему налогообложения.</w:t>
      </w:r>
    </w:p>
  </w:footnote>
  <w:footnote w:id="18">
    <w:p w:rsidR="00473CC9" w:rsidRDefault="00473CC9" w:rsidP="004A7617">
      <w:pPr>
        <w:pStyle w:val="a6"/>
        <w:rPr>
          <w:sz w:val="18"/>
          <w:szCs w:val="18"/>
        </w:rPr>
      </w:pPr>
      <w:r>
        <w:rPr>
          <w:rStyle w:val="a8"/>
          <w:sz w:val="18"/>
          <w:szCs w:val="18"/>
        </w:rPr>
        <w:footnoteRef/>
      </w:r>
      <w:r>
        <w:rPr>
          <w:sz w:val="18"/>
          <w:szCs w:val="18"/>
        </w:rPr>
        <w:t xml:space="preserve"> Сумма должна содержать указание на применяемую Исполнителем систему налогообложения (</w:t>
      </w:r>
      <w:proofErr w:type="gramStart"/>
      <w:r>
        <w:rPr>
          <w:sz w:val="18"/>
          <w:szCs w:val="18"/>
        </w:rPr>
        <w:t>например</w:t>
      </w:r>
      <w:proofErr w:type="gramEnd"/>
      <w:r>
        <w:rPr>
          <w:sz w:val="18"/>
          <w:szCs w:val="18"/>
        </w:rPr>
        <w:t>: «в том числе НДС ____%___________ (__________) рублей», если Исполнитель применяет общую систему налогообложения, «НДС не облагается на основании ст.______</w:t>
      </w:r>
      <w:r>
        <w:rPr>
          <w:bCs/>
          <w:color w:val="000000" w:themeColor="text1"/>
          <w:sz w:val="18"/>
          <w:szCs w:val="18"/>
        </w:rPr>
        <w:t xml:space="preserve"> Налогового Кодекса </w:t>
      </w:r>
      <w:r>
        <w:rPr>
          <w:bCs/>
          <w:sz w:val="18"/>
          <w:szCs w:val="18"/>
        </w:rPr>
        <w:t>Российской Федерации</w:t>
      </w:r>
      <w:r>
        <w:rPr>
          <w:sz w:val="18"/>
          <w:szCs w:val="18"/>
        </w:rPr>
        <w:t xml:space="preserve">», если Исполнитель не признается плательщиком НДС или освобожден от уплаты НДС). </w:t>
      </w:r>
    </w:p>
  </w:footnote>
  <w:footnote w:id="19">
    <w:p w:rsidR="00473CC9" w:rsidRDefault="00473CC9" w:rsidP="004A7617">
      <w:pPr>
        <w:pStyle w:val="a6"/>
        <w:rPr>
          <w:sz w:val="18"/>
          <w:szCs w:val="18"/>
        </w:rPr>
      </w:pPr>
      <w:r>
        <w:rPr>
          <w:rStyle w:val="a8"/>
          <w:sz w:val="18"/>
          <w:szCs w:val="18"/>
        </w:rPr>
        <w:footnoteRef/>
      </w:r>
      <w:r>
        <w:rPr>
          <w:sz w:val="18"/>
          <w:szCs w:val="18"/>
        </w:rPr>
        <w:t xml:space="preserve"> Применяется, если Договор заключен с физическим лицом.</w:t>
      </w:r>
    </w:p>
  </w:footnote>
  <w:footnote w:id="20">
    <w:p w:rsidR="00473CC9" w:rsidRDefault="00473CC9" w:rsidP="004A7617">
      <w:pPr>
        <w:pStyle w:val="a6"/>
        <w:jc w:val="both"/>
        <w:rPr>
          <w:sz w:val="18"/>
          <w:szCs w:val="18"/>
        </w:rPr>
      </w:pPr>
      <w:r>
        <w:rPr>
          <w:rStyle w:val="a8"/>
          <w:sz w:val="18"/>
          <w:szCs w:val="18"/>
        </w:rPr>
        <w:footnoteRef/>
      </w:r>
      <w:r>
        <w:rPr>
          <w:sz w:val="18"/>
          <w:szCs w:val="18"/>
        </w:rPr>
        <w:t xml:space="preserve"> </w:t>
      </w:r>
      <w:r>
        <w:rPr>
          <w:bCs/>
          <w:color w:val="000000" w:themeColor="text1"/>
          <w:sz w:val="18"/>
          <w:szCs w:val="18"/>
        </w:rPr>
        <w:t xml:space="preserve">Применяется, если Договор заключен с иностранным лицом, не имеющим представительства в Российской Федерации и в случаях, установленных статьей 148 Налогового Кодекса </w:t>
      </w:r>
      <w:r>
        <w:rPr>
          <w:bCs/>
          <w:sz w:val="18"/>
          <w:szCs w:val="18"/>
        </w:rPr>
        <w:t>Российской Федерации</w:t>
      </w:r>
      <w:r>
        <w:rPr>
          <w:bCs/>
          <w:color w:val="000000" w:themeColor="text1"/>
          <w:sz w:val="18"/>
          <w:szCs w:val="18"/>
        </w:rPr>
        <w:t>.</w:t>
      </w:r>
    </w:p>
  </w:footnote>
  <w:footnote w:id="21">
    <w:p w:rsidR="00473CC9" w:rsidRDefault="00473CC9" w:rsidP="004A7617">
      <w:pPr>
        <w:pStyle w:val="a6"/>
      </w:pPr>
      <w:r>
        <w:rPr>
          <w:rStyle w:val="a8"/>
        </w:rPr>
        <w:footnoteRef/>
      </w:r>
      <w:r>
        <w:t xml:space="preserve"> Пункт включается при реализации п. 7.2 Договора</w:t>
      </w:r>
    </w:p>
  </w:footnote>
  <w:footnote w:id="22">
    <w:p w:rsidR="00473CC9" w:rsidRDefault="00473CC9" w:rsidP="004A7617">
      <w:pPr>
        <w:pStyle w:val="a6"/>
        <w:rPr>
          <w:sz w:val="18"/>
          <w:szCs w:val="18"/>
        </w:rPr>
      </w:pPr>
      <w:r>
        <w:rPr>
          <w:rStyle w:val="a8"/>
          <w:sz w:val="18"/>
          <w:szCs w:val="18"/>
        </w:rPr>
        <w:footnoteRef/>
      </w:r>
      <w:r>
        <w:rPr>
          <w:sz w:val="18"/>
          <w:szCs w:val="18"/>
        </w:rPr>
        <w:t xml:space="preserve"> Сумма должна содержать указание на применяемую Исполнителем систему налогообложения (</w:t>
      </w:r>
      <w:proofErr w:type="gramStart"/>
      <w:r>
        <w:rPr>
          <w:sz w:val="18"/>
          <w:szCs w:val="18"/>
        </w:rPr>
        <w:t>например</w:t>
      </w:r>
      <w:proofErr w:type="gramEnd"/>
      <w:r>
        <w:rPr>
          <w:sz w:val="18"/>
          <w:szCs w:val="18"/>
        </w:rPr>
        <w:t>: «в том числе НДС ____%___________ (__________) рублей», если Исполнитель применяет общую систему налогообложения, «НДС не облагается на основании ст.______</w:t>
      </w:r>
      <w:r>
        <w:rPr>
          <w:bCs/>
          <w:color w:val="000000" w:themeColor="text1"/>
          <w:sz w:val="18"/>
          <w:szCs w:val="18"/>
        </w:rPr>
        <w:t xml:space="preserve"> Налогового Кодекса </w:t>
      </w:r>
      <w:r>
        <w:rPr>
          <w:bCs/>
          <w:sz w:val="18"/>
          <w:szCs w:val="18"/>
        </w:rPr>
        <w:t>Российской Федерации</w:t>
      </w:r>
      <w:r>
        <w:rPr>
          <w:sz w:val="18"/>
          <w:szCs w:val="18"/>
        </w:rPr>
        <w:t xml:space="preserve">», если Исполнитель не признается плательщиком НДС или освобожден от уплаты НДС). </w:t>
      </w:r>
    </w:p>
  </w:footnote>
  <w:footnote w:id="23">
    <w:p w:rsidR="00473CC9" w:rsidRDefault="00473CC9" w:rsidP="00A6525E">
      <w:pPr>
        <w:tabs>
          <w:tab w:val="left" w:pos="-142"/>
          <w:tab w:val="left" w:pos="0"/>
          <w:tab w:val="left" w:pos="1134"/>
        </w:tabs>
        <w:suppressAutoHyphens/>
        <w:ind w:firstLine="709"/>
        <w:jc w:val="both"/>
      </w:pPr>
      <w:r>
        <w:rPr>
          <w:rStyle w:val="a8"/>
        </w:rPr>
        <w:footnoteRef/>
      </w:r>
      <w:r>
        <w:t xml:space="preserve"> </w:t>
      </w:r>
      <w:r w:rsidRPr="00C072C8">
        <w:rPr>
          <w:sz w:val="20"/>
          <w:szCs w:val="20"/>
        </w:rPr>
        <w:t>П</w:t>
      </w:r>
      <w:r w:rsidRPr="00CD6A0F">
        <w:rPr>
          <w:sz w:val="20"/>
          <w:szCs w:val="20"/>
        </w:rPr>
        <w:t>ункт заполняется в случае несовпадения даты совершения факта хозяйственной жизни с да</w:t>
      </w:r>
      <w:r w:rsidRPr="00C072C8">
        <w:rPr>
          <w:sz w:val="20"/>
          <w:szCs w:val="20"/>
        </w:rPr>
        <w:t>той составления настоящего акта</w:t>
      </w:r>
      <w:r w:rsidRPr="00CD6A0F">
        <w:rPr>
          <w:sz w:val="20"/>
          <w:szCs w:val="20"/>
        </w:rPr>
        <w:t>.</w:t>
      </w:r>
    </w:p>
  </w:footnote>
  <w:footnote w:id="24">
    <w:p w:rsidR="00473CC9" w:rsidRDefault="00473CC9" w:rsidP="004A7617">
      <w:pPr>
        <w:pStyle w:val="a6"/>
        <w:jc w:val="both"/>
        <w:rPr>
          <w:sz w:val="18"/>
          <w:szCs w:val="18"/>
        </w:rPr>
      </w:pPr>
      <w:r>
        <w:rPr>
          <w:rStyle w:val="a8"/>
          <w:sz w:val="18"/>
          <w:szCs w:val="18"/>
        </w:rPr>
        <w:footnoteRef/>
      </w:r>
      <w:r>
        <w:rPr>
          <w:sz w:val="18"/>
          <w:szCs w:val="18"/>
        </w:rPr>
        <w:t xml:space="preserve"> Указываются отчетные материалы согласно Техническому заданию.</w:t>
      </w:r>
    </w:p>
  </w:footnote>
  <w:footnote w:id="25">
    <w:p w:rsidR="00473CC9" w:rsidRDefault="00473CC9" w:rsidP="004A7617">
      <w:pPr>
        <w:pStyle w:val="a6"/>
        <w:rPr>
          <w:sz w:val="18"/>
          <w:szCs w:val="18"/>
        </w:rPr>
      </w:pPr>
      <w:r>
        <w:rPr>
          <w:rStyle w:val="a8"/>
          <w:sz w:val="18"/>
          <w:szCs w:val="18"/>
        </w:rPr>
        <w:footnoteRef/>
      </w:r>
      <w:r>
        <w:rPr>
          <w:sz w:val="18"/>
          <w:szCs w:val="18"/>
        </w:rPr>
        <w:t xml:space="preserve"> Необходимо указать.</w:t>
      </w:r>
    </w:p>
  </w:footnote>
  <w:footnote w:id="26">
    <w:p w:rsidR="00473CC9" w:rsidRDefault="00473CC9" w:rsidP="004A7617">
      <w:pPr>
        <w:pStyle w:val="a6"/>
        <w:rPr>
          <w:sz w:val="18"/>
          <w:szCs w:val="18"/>
        </w:rPr>
      </w:pPr>
      <w:r>
        <w:rPr>
          <w:rStyle w:val="a8"/>
          <w:sz w:val="18"/>
          <w:szCs w:val="18"/>
        </w:rPr>
        <w:footnoteRef/>
      </w:r>
      <w:r>
        <w:rPr>
          <w:sz w:val="18"/>
          <w:szCs w:val="18"/>
        </w:rPr>
        <w:t xml:space="preserve"> Приложения указываются в случае их наличия.</w:t>
      </w:r>
    </w:p>
  </w:footnote>
  <w:footnote w:id="27">
    <w:p w:rsidR="00473CC9" w:rsidRPr="00025281" w:rsidRDefault="00473CC9" w:rsidP="000D5FA5">
      <w:pPr>
        <w:pStyle w:val="a6"/>
        <w:jc w:val="both"/>
        <w:rPr>
          <w:sz w:val="16"/>
          <w:szCs w:val="18"/>
        </w:rPr>
      </w:pPr>
      <w:r w:rsidRPr="00025281">
        <w:rPr>
          <w:rStyle w:val="a8"/>
          <w:sz w:val="16"/>
          <w:szCs w:val="18"/>
        </w:rPr>
        <w:footnoteRef/>
      </w:r>
      <w:r w:rsidRPr="00025281">
        <w:rPr>
          <w:sz w:val="16"/>
          <w:szCs w:val="18"/>
        </w:rP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28">
    <w:p w:rsidR="00473CC9" w:rsidRPr="00025281" w:rsidRDefault="00473CC9" w:rsidP="000D5FA5">
      <w:pPr>
        <w:pStyle w:val="a6"/>
        <w:rPr>
          <w:sz w:val="16"/>
          <w:szCs w:val="18"/>
        </w:rPr>
      </w:pPr>
      <w:r w:rsidRPr="00025281">
        <w:rPr>
          <w:rStyle w:val="a8"/>
          <w:sz w:val="16"/>
          <w:szCs w:val="18"/>
        </w:rPr>
        <w:footnoteRef/>
      </w:r>
      <w:r w:rsidRPr="00025281">
        <w:rPr>
          <w:sz w:val="16"/>
          <w:szCs w:val="18"/>
        </w:rPr>
        <w:t xml:space="preserve"> Указать наименование контрагента.</w:t>
      </w:r>
    </w:p>
  </w:footnote>
  <w:footnote w:id="29">
    <w:p w:rsidR="00473CC9" w:rsidRPr="00025281" w:rsidRDefault="00473CC9" w:rsidP="000D5FA5">
      <w:pPr>
        <w:pStyle w:val="a6"/>
        <w:rPr>
          <w:sz w:val="16"/>
          <w:szCs w:val="18"/>
        </w:rPr>
      </w:pPr>
      <w:r w:rsidRPr="00025281">
        <w:rPr>
          <w:rStyle w:val="a8"/>
          <w:sz w:val="16"/>
          <w:szCs w:val="18"/>
        </w:rPr>
        <w:footnoteRef/>
      </w:r>
      <w:r w:rsidRPr="00025281">
        <w:rPr>
          <w:sz w:val="16"/>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7569212"/>
      <w:docPartObj>
        <w:docPartGallery w:val="Page Numbers (Top of Page)"/>
        <w:docPartUnique/>
      </w:docPartObj>
    </w:sdtPr>
    <w:sdtEndPr/>
    <w:sdtContent>
      <w:p w:rsidR="00473CC9" w:rsidRDefault="00473CC9">
        <w:pPr>
          <w:pStyle w:val="a3"/>
          <w:jc w:val="center"/>
        </w:pPr>
        <w:r>
          <w:fldChar w:fldCharType="begin"/>
        </w:r>
        <w:r>
          <w:instrText>PAGE   \* MERGEFORMAT</w:instrText>
        </w:r>
        <w:r>
          <w:fldChar w:fldCharType="separate"/>
        </w:r>
        <w:r w:rsidR="00F2649E">
          <w:rPr>
            <w:noProof/>
          </w:rPr>
          <w:t>25</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2189903"/>
      <w:docPartObj>
        <w:docPartGallery w:val="Page Numbers (Top of Page)"/>
        <w:docPartUnique/>
      </w:docPartObj>
    </w:sdtPr>
    <w:sdtEndPr/>
    <w:sdtContent>
      <w:p w:rsidR="00473CC9" w:rsidRDefault="00473CC9">
        <w:pPr>
          <w:pStyle w:val="a3"/>
          <w:jc w:val="center"/>
        </w:pPr>
        <w:r>
          <w:fldChar w:fldCharType="begin"/>
        </w:r>
        <w:r>
          <w:instrText>PAGE   \* MERGEFORMAT</w:instrText>
        </w:r>
        <w:r>
          <w:fldChar w:fldCharType="separate"/>
        </w:r>
        <w:r w:rsidR="00F2649E">
          <w:rPr>
            <w:noProof/>
          </w:rPr>
          <w:t>34</w:t>
        </w:r>
        <w:r>
          <w:fldChar w:fldCharType="end"/>
        </w:r>
      </w:p>
    </w:sdtContent>
  </w:sdt>
  <w:p w:rsidR="00473CC9" w:rsidRPr="006B2839" w:rsidRDefault="00473CC9" w:rsidP="0038491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491810"/>
    <w:multiLevelType w:val="hybridMultilevel"/>
    <w:tmpl w:val="C7F0F7D8"/>
    <w:lvl w:ilvl="0" w:tplc="6ED2F7F2">
      <w:start w:val="1"/>
      <w:numFmt w:val="low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FDF1126"/>
    <w:multiLevelType w:val="hybridMultilevel"/>
    <w:tmpl w:val="0D328476"/>
    <w:lvl w:ilvl="0" w:tplc="FFFFFFFF">
      <w:start w:val="1"/>
      <w:numFmt w:val="bullet"/>
      <w:lvlText w:val=""/>
      <w:lvlJc w:val="left"/>
      <w:pPr>
        <w:tabs>
          <w:tab w:val="num" w:pos="2160"/>
        </w:tabs>
        <w:ind w:left="2160" w:hanging="360"/>
      </w:pPr>
      <w:rPr>
        <w:rFonts w:ascii="Symbol" w:hAnsi="Symbol" w:hint="default"/>
      </w:rPr>
    </w:lvl>
    <w:lvl w:ilvl="1" w:tplc="44B2AD64">
      <w:start w:val="1"/>
      <w:numFmt w:val="lowerRoman"/>
      <w:lvlText w:val="(%2)"/>
      <w:lvlJc w:val="left"/>
      <w:pPr>
        <w:tabs>
          <w:tab w:val="num" w:pos="2160"/>
        </w:tabs>
        <w:ind w:left="2160" w:hanging="360"/>
      </w:pPr>
      <w:rPr>
        <w:rFont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1282C21"/>
    <w:multiLevelType w:val="hybridMultilevel"/>
    <w:tmpl w:val="421CAA8C"/>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2926255"/>
    <w:multiLevelType w:val="multilevel"/>
    <w:tmpl w:val="A5DC8F60"/>
    <w:lvl w:ilvl="0">
      <w:start w:val="14"/>
      <w:numFmt w:val="decimal"/>
      <w:lvlText w:val="%1."/>
      <w:lvlJc w:val="left"/>
      <w:pPr>
        <w:ind w:left="360" w:hanging="360"/>
      </w:pPr>
      <w:rPr>
        <w:rFonts w:hint="default"/>
        <w:sz w:val="26"/>
        <w:szCs w:val="26"/>
      </w:rPr>
    </w:lvl>
    <w:lvl w:ilvl="1">
      <w:start w:val="4"/>
      <w:numFmt w:val="decimal"/>
      <w:lvlText w:val="%1.%2."/>
      <w:lvlJc w:val="left"/>
      <w:pPr>
        <w:ind w:left="1000" w:hanging="432"/>
      </w:pPr>
      <w:rPr>
        <w:rFonts w:hint="default"/>
        <w:b w:val="0"/>
        <w:sz w:val="26"/>
        <w:szCs w:val="26"/>
      </w:rPr>
    </w:lvl>
    <w:lvl w:ilvl="2">
      <w:start w:val="1"/>
      <w:numFmt w:val="decimal"/>
      <w:lvlText w:val="%1.%2.%3."/>
      <w:lvlJc w:val="left"/>
      <w:pPr>
        <w:ind w:left="1224" w:hanging="504"/>
      </w:pPr>
      <w:rPr>
        <w:rFonts w:hint="default"/>
        <w:sz w:val="26"/>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6A41418"/>
    <w:multiLevelType w:val="hybridMultilevel"/>
    <w:tmpl w:val="E1BC7214"/>
    <w:lvl w:ilvl="0" w:tplc="7C3A2C96">
      <w:start w:val="1"/>
      <w:numFmt w:val="decimal"/>
      <w:lvlText w:val="%1."/>
      <w:lvlJc w:val="left"/>
      <w:pPr>
        <w:ind w:left="1605" w:hanging="70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3" w15:restartNumberingAfterBreak="0">
    <w:nsid w:val="3CE84E38"/>
    <w:multiLevelType w:val="multilevel"/>
    <w:tmpl w:val="0419001F"/>
    <w:lvl w:ilvl="0">
      <w:start w:val="1"/>
      <w:numFmt w:val="decimal"/>
      <w:lvlText w:val="%1."/>
      <w:lvlJc w:val="left"/>
      <w:pPr>
        <w:ind w:left="360" w:hanging="360"/>
      </w:pPr>
      <w:rPr>
        <w:rFonts w:hint="default"/>
        <w:b/>
      </w:rPr>
    </w:lvl>
    <w:lvl w:ilvl="1">
      <w:start w:val="1"/>
      <w:numFmt w:val="decimal"/>
      <w:lvlText w:val="%1.%2."/>
      <w:lvlJc w:val="left"/>
      <w:pPr>
        <w:ind w:left="1141" w:hanging="432"/>
      </w:pPr>
      <w:rPr>
        <w:rFonts w:hint="default"/>
        <w:b w:val="0"/>
        <w:color w:val="auto"/>
        <w:sz w:val="26"/>
        <w:szCs w:val="26"/>
      </w:rPr>
    </w:lvl>
    <w:lvl w:ilvl="2">
      <w:start w:val="1"/>
      <w:numFmt w:val="decimal"/>
      <w:lvlText w:val="%1.%2.%3."/>
      <w:lvlJc w:val="left"/>
      <w:pPr>
        <w:ind w:left="1224" w:hanging="504"/>
      </w:pPr>
      <w:rPr>
        <w:rFonts w:hint="default"/>
        <w:sz w:val="26"/>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0F83896"/>
    <w:multiLevelType w:val="multilevel"/>
    <w:tmpl w:val="F50C7314"/>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F1D6227"/>
    <w:multiLevelType w:val="multilevel"/>
    <w:tmpl w:val="5C6C0062"/>
    <w:lvl w:ilvl="0">
      <w:start w:val="1"/>
      <w:numFmt w:val="decimal"/>
      <w:pStyle w:val="2"/>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F3030E1"/>
    <w:multiLevelType w:val="multilevel"/>
    <w:tmpl w:val="C6042B24"/>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9"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2"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CCB7019"/>
    <w:multiLevelType w:val="hybridMultilevel"/>
    <w:tmpl w:val="609A6044"/>
    <w:lvl w:ilvl="0" w:tplc="D3CCCB9C">
      <w:start w:val="1"/>
      <w:numFmt w:val="decimal"/>
      <w:lvlText w:val="%1."/>
      <w:lvlJc w:val="left"/>
      <w:pPr>
        <w:ind w:left="1996" w:hanging="360"/>
      </w:pPr>
      <w:rPr>
        <w:rFonts w:hint="default"/>
        <w:b w:val="0"/>
        <w:i w:val="0"/>
        <w:sz w:val="24"/>
        <w:szCs w:val="24"/>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25" w15:restartNumberingAfterBreak="0">
    <w:nsid w:val="71260C1E"/>
    <w:multiLevelType w:val="hybridMultilevel"/>
    <w:tmpl w:val="30AA687E"/>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C84484">
      <w:start w:val="1"/>
      <w:numFmt w:val="decimal"/>
      <w:lvlText w:val="%3."/>
      <w:lvlJc w:val="right"/>
      <w:pPr>
        <w:ind w:left="2869" w:hanging="180"/>
      </w:pPr>
      <w:rPr>
        <w:rFonts w:ascii="Times New Roman" w:eastAsia="Times New Roman" w:hAnsi="Times New Roman" w:cs="Times New Roman"/>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2F903A5"/>
    <w:multiLevelType w:val="multilevel"/>
    <w:tmpl w:val="0F20BD50"/>
    <w:lvl w:ilvl="0">
      <w:start w:val="4"/>
      <w:numFmt w:val="decimal"/>
      <w:lvlText w:val="%1."/>
      <w:lvlJc w:val="left"/>
      <w:pPr>
        <w:ind w:left="450" w:hanging="45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9632A8F"/>
    <w:multiLevelType w:val="multilevel"/>
    <w:tmpl w:val="A2202A48"/>
    <w:lvl w:ilvl="0">
      <w:start w:val="1"/>
      <w:numFmt w:val="upperRoman"/>
      <w:lvlText w:val="%1."/>
      <w:lvlJc w:val="left"/>
      <w:pPr>
        <w:ind w:left="1080" w:hanging="72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28" w15:restartNumberingAfterBreak="0">
    <w:nsid w:val="79A4597A"/>
    <w:multiLevelType w:val="multilevel"/>
    <w:tmpl w:val="09DC8DFE"/>
    <w:lvl w:ilvl="0">
      <w:start w:val="12"/>
      <w:numFmt w:val="decimal"/>
      <w:lvlText w:val="%1."/>
      <w:lvlJc w:val="left"/>
      <w:pPr>
        <w:ind w:left="720" w:hanging="360"/>
      </w:pPr>
      <w:rPr>
        <w:rFonts w:hint="default"/>
      </w:rPr>
    </w:lvl>
    <w:lvl w:ilvl="1">
      <w:start w:val="1"/>
      <w:numFmt w:val="decimal"/>
      <w:isLgl/>
      <w:lvlText w:val="%1.%2."/>
      <w:lvlJc w:val="left"/>
      <w:pPr>
        <w:ind w:left="1572" w:hanging="720"/>
      </w:pPr>
      <w:rPr>
        <w:rFonts w:hint="default"/>
        <w:b w:val="0"/>
      </w:rPr>
    </w:lvl>
    <w:lvl w:ilvl="2">
      <w:start w:val="1"/>
      <w:numFmt w:val="decimal"/>
      <w:isLgl/>
      <w:lvlText w:val="%1.%2.%3."/>
      <w:lvlJc w:val="left"/>
      <w:pPr>
        <w:ind w:left="2064" w:hanging="720"/>
      </w:pPr>
      <w:rPr>
        <w:rFonts w:hint="default"/>
        <w:b w:val="0"/>
      </w:rPr>
    </w:lvl>
    <w:lvl w:ilvl="3">
      <w:start w:val="1"/>
      <w:numFmt w:val="decimal"/>
      <w:isLgl/>
      <w:lvlText w:val="%1.%2.%3.%4."/>
      <w:lvlJc w:val="left"/>
      <w:pPr>
        <w:ind w:left="2916" w:hanging="1080"/>
      </w:pPr>
      <w:rPr>
        <w:rFonts w:hint="default"/>
        <w:b w:val="0"/>
      </w:rPr>
    </w:lvl>
    <w:lvl w:ilvl="4">
      <w:start w:val="1"/>
      <w:numFmt w:val="decimal"/>
      <w:isLgl/>
      <w:lvlText w:val="%1.%2.%3.%4.%5."/>
      <w:lvlJc w:val="left"/>
      <w:pPr>
        <w:ind w:left="3408" w:hanging="1080"/>
      </w:pPr>
      <w:rPr>
        <w:rFonts w:hint="default"/>
        <w:b w:val="0"/>
      </w:rPr>
    </w:lvl>
    <w:lvl w:ilvl="5">
      <w:start w:val="1"/>
      <w:numFmt w:val="decimal"/>
      <w:isLgl/>
      <w:lvlText w:val="%1.%2.%3.%4.%5.%6."/>
      <w:lvlJc w:val="left"/>
      <w:pPr>
        <w:ind w:left="4260" w:hanging="1440"/>
      </w:pPr>
      <w:rPr>
        <w:rFonts w:hint="default"/>
        <w:b w:val="0"/>
      </w:rPr>
    </w:lvl>
    <w:lvl w:ilvl="6">
      <w:start w:val="1"/>
      <w:numFmt w:val="decimal"/>
      <w:isLgl/>
      <w:lvlText w:val="%1.%2.%3.%4.%5.%6.%7."/>
      <w:lvlJc w:val="left"/>
      <w:pPr>
        <w:ind w:left="5112" w:hanging="1800"/>
      </w:pPr>
      <w:rPr>
        <w:rFonts w:hint="default"/>
        <w:b w:val="0"/>
      </w:rPr>
    </w:lvl>
    <w:lvl w:ilvl="7">
      <w:start w:val="1"/>
      <w:numFmt w:val="decimal"/>
      <w:isLgl/>
      <w:lvlText w:val="%1.%2.%3.%4.%5.%6.%7.%8."/>
      <w:lvlJc w:val="left"/>
      <w:pPr>
        <w:ind w:left="5604" w:hanging="1800"/>
      </w:pPr>
      <w:rPr>
        <w:rFonts w:hint="default"/>
        <w:b w:val="0"/>
      </w:rPr>
    </w:lvl>
    <w:lvl w:ilvl="8">
      <w:start w:val="1"/>
      <w:numFmt w:val="decimal"/>
      <w:isLgl/>
      <w:lvlText w:val="%1.%2.%3.%4.%5.%6.%7.%8.%9."/>
      <w:lvlJc w:val="left"/>
      <w:pPr>
        <w:ind w:left="6456" w:hanging="2160"/>
      </w:pPr>
      <w:rPr>
        <w:rFonts w:hint="default"/>
        <w:b w:val="0"/>
      </w:rPr>
    </w:lvl>
  </w:abstractNum>
  <w:abstractNum w:abstractNumId="29" w15:restartNumberingAfterBreak="0">
    <w:nsid w:val="7B4724D4"/>
    <w:multiLevelType w:val="hybridMultilevel"/>
    <w:tmpl w:val="440253F6"/>
    <w:lvl w:ilvl="0" w:tplc="8304CF98">
      <w:start w:val="1"/>
      <w:numFmt w:val="decimal"/>
      <w:lvlText w:val="%1."/>
      <w:lvlJc w:val="left"/>
      <w:pPr>
        <w:ind w:left="502" w:hanging="360"/>
      </w:pPr>
      <w:rPr>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28"/>
  </w:num>
  <w:num w:numId="6">
    <w:abstractNumId w:val="16"/>
  </w:num>
  <w:num w:numId="7">
    <w:abstractNumId w:val="8"/>
  </w:num>
  <w:num w:numId="8">
    <w:abstractNumId w:val="3"/>
  </w:num>
  <w:num w:numId="9">
    <w:abstractNumId w:val="7"/>
  </w:num>
  <w:num w:numId="10">
    <w:abstractNumId w:val="25"/>
  </w:num>
  <w:num w:numId="11">
    <w:abstractNumId w:val="6"/>
  </w:num>
  <w:num w:numId="12">
    <w:abstractNumId w:val="5"/>
  </w:num>
  <w:num w:numId="13">
    <w:abstractNumId w:val="15"/>
  </w:num>
  <w:num w:numId="14">
    <w:abstractNumId w:val="19"/>
  </w:num>
  <w:num w:numId="15">
    <w:abstractNumId w:val="14"/>
  </w:num>
  <w:num w:numId="16">
    <w:abstractNumId w:val="22"/>
  </w:num>
  <w:num w:numId="17">
    <w:abstractNumId w:val="24"/>
  </w:num>
  <w:num w:numId="18">
    <w:abstractNumId w:val="12"/>
  </w:num>
  <w:num w:numId="19">
    <w:abstractNumId w:val="27"/>
  </w:num>
  <w:num w:numId="20">
    <w:abstractNumId w:val="10"/>
  </w:num>
  <w:num w:numId="21">
    <w:abstractNumId w:val="18"/>
  </w:num>
  <w:num w:numId="22">
    <w:abstractNumId w:val="1"/>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lvlOverride w:ilvl="1">
      <w:startOverride w:val="1"/>
    </w:lvlOverride>
    <w:lvlOverride w:ilvl="2"/>
    <w:lvlOverride w:ilvl="3"/>
    <w:lvlOverride w:ilvl="4"/>
    <w:lvlOverride w:ilvl="5"/>
    <w:lvlOverride w:ilvl="6"/>
    <w:lvlOverride w:ilvl="7"/>
    <w:lvlOverride w:ilvl="8"/>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11"/>
  </w:num>
  <w:num w:numId="40">
    <w:abstractNumId w:val="20"/>
  </w:num>
  <w:num w:numId="41">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A3A"/>
    <w:rsid w:val="00000FD3"/>
    <w:rsid w:val="00012E31"/>
    <w:rsid w:val="00012EB2"/>
    <w:rsid w:val="00014C29"/>
    <w:rsid w:val="00014DAA"/>
    <w:rsid w:val="000161A2"/>
    <w:rsid w:val="0001753F"/>
    <w:rsid w:val="00020118"/>
    <w:rsid w:val="00020C63"/>
    <w:rsid w:val="00031454"/>
    <w:rsid w:val="00032666"/>
    <w:rsid w:val="00033595"/>
    <w:rsid w:val="000342B0"/>
    <w:rsid w:val="00034FC5"/>
    <w:rsid w:val="000415D5"/>
    <w:rsid w:val="00042A83"/>
    <w:rsid w:val="00043685"/>
    <w:rsid w:val="00045DCE"/>
    <w:rsid w:val="0006454B"/>
    <w:rsid w:val="0007109E"/>
    <w:rsid w:val="00073398"/>
    <w:rsid w:val="00076584"/>
    <w:rsid w:val="000823E5"/>
    <w:rsid w:val="000855A8"/>
    <w:rsid w:val="000936FA"/>
    <w:rsid w:val="0009446E"/>
    <w:rsid w:val="000A4A74"/>
    <w:rsid w:val="000B686C"/>
    <w:rsid w:val="000C0D91"/>
    <w:rsid w:val="000C13DC"/>
    <w:rsid w:val="000C21BF"/>
    <w:rsid w:val="000C2475"/>
    <w:rsid w:val="000C512A"/>
    <w:rsid w:val="000D0F6C"/>
    <w:rsid w:val="000D1240"/>
    <w:rsid w:val="000D2346"/>
    <w:rsid w:val="000D36F6"/>
    <w:rsid w:val="000D5FA5"/>
    <w:rsid w:val="000D68E0"/>
    <w:rsid w:val="000D717E"/>
    <w:rsid w:val="000E01EA"/>
    <w:rsid w:val="000E7279"/>
    <w:rsid w:val="000E7AF9"/>
    <w:rsid w:val="000F0E1B"/>
    <w:rsid w:val="000F7FE5"/>
    <w:rsid w:val="00105C46"/>
    <w:rsid w:val="001105BC"/>
    <w:rsid w:val="00110C4C"/>
    <w:rsid w:val="00114126"/>
    <w:rsid w:val="00120753"/>
    <w:rsid w:val="00123135"/>
    <w:rsid w:val="00123CC3"/>
    <w:rsid w:val="001408E1"/>
    <w:rsid w:val="001427D6"/>
    <w:rsid w:val="001436F8"/>
    <w:rsid w:val="00152773"/>
    <w:rsid w:val="00154FEC"/>
    <w:rsid w:val="001563BA"/>
    <w:rsid w:val="0016017C"/>
    <w:rsid w:val="0016691A"/>
    <w:rsid w:val="0017117C"/>
    <w:rsid w:val="001721C6"/>
    <w:rsid w:val="001728A8"/>
    <w:rsid w:val="001731DC"/>
    <w:rsid w:val="0018301B"/>
    <w:rsid w:val="00191546"/>
    <w:rsid w:val="0019157B"/>
    <w:rsid w:val="00192553"/>
    <w:rsid w:val="001946C5"/>
    <w:rsid w:val="001953E9"/>
    <w:rsid w:val="001A0BD1"/>
    <w:rsid w:val="001A0E36"/>
    <w:rsid w:val="001A2F8F"/>
    <w:rsid w:val="001A68BB"/>
    <w:rsid w:val="001A69A6"/>
    <w:rsid w:val="001A6B0D"/>
    <w:rsid w:val="001A6C07"/>
    <w:rsid w:val="001A7066"/>
    <w:rsid w:val="001A71BA"/>
    <w:rsid w:val="001B0817"/>
    <w:rsid w:val="001B3123"/>
    <w:rsid w:val="001B691E"/>
    <w:rsid w:val="001B7FDF"/>
    <w:rsid w:val="001D4DDD"/>
    <w:rsid w:val="001E0830"/>
    <w:rsid w:val="001F1DE8"/>
    <w:rsid w:val="001F59A5"/>
    <w:rsid w:val="00203DAE"/>
    <w:rsid w:val="00203EEE"/>
    <w:rsid w:val="002075DE"/>
    <w:rsid w:val="0021615B"/>
    <w:rsid w:val="002165BF"/>
    <w:rsid w:val="0021739F"/>
    <w:rsid w:val="00222D06"/>
    <w:rsid w:val="0023110C"/>
    <w:rsid w:val="00240737"/>
    <w:rsid w:val="00250A01"/>
    <w:rsid w:val="00252229"/>
    <w:rsid w:val="0025327A"/>
    <w:rsid w:val="00260C55"/>
    <w:rsid w:val="002627EC"/>
    <w:rsid w:val="0026607B"/>
    <w:rsid w:val="0026669A"/>
    <w:rsid w:val="00271FD9"/>
    <w:rsid w:val="00273D64"/>
    <w:rsid w:val="00283E28"/>
    <w:rsid w:val="00287004"/>
    <w:rsid w:val="00290498"/>
    <w:rsid w:val="00290D56"/>
    <w:rsid w:val="00291265"/>
    <w:rsid w:val="00293B08"/>
    <w:rsid w:val="002B0C01"/>
    <w:rsid w:val="002C1DB7"/>
    <w:rsid w:val="002C3332"/>
    <w:rsid w:val="002C44D4"/>
    <w:rsid w:val="002D0284"/>
    <w:rsid w:val="002D1CE0"/>
    <w:rsid w:val="002D40ED"/>
    <w:rsid w:val="002D4C8E"/>
    <w:rsid w:val="002E16C1"/>
    <w:rsid w:val="002E1EA5"/>
    <w:rsid w:val="002E44C0"/>
    <w:rsid w:val="00300AA8"/>
    <w:rsid w:val="00310360"/>
    <w:rsid w:val="003104CD"/>
    <w:rsid w:val="00311E1E"/>
    <w:rsid w:val="0031240C"/>
    <w:rsid w:val="0031376F"/>
    <w:rsid w:val="00313ECD"/>
    <w:rsid w:val="00320415"/>
    <w:rsid w:val="003405F7"/>
    <w:rsid w:val="003438AC"/>
    <w:rsid w:val="00345D1B"/>
    <w:rsid w:val="003463E1"/>
    <w:rsid w:val="00346B74"/>
    <w:rsid w:val="003504EA"/>
    <w:rsid w:val="00354469"/>
    <w:rsid w:val="00357CFB"/>
    <w:rsid w:val="00360D1E"/>
    <w:rsid w:val="00361AB4"/>
    <w:rsid w:val="00363F70"/>
    <w:rsid w:val="00364B9E"/>
    <w:rsid w:val="00367067"/>
    <w:rsid w:val="0037057A"/>
    <w:rsid w:val="00383027"/>
    <w:rsid w:val="0038491B"/>
    <w:rsid w:val="003A0D98"/>
    <w:rsid w:val="003A4599"/>
    <w:rsid w:val="003A536D"/>
    <w:rsid w:val="003B0E94"/>
    <w:rsid w:val="003B4168"/>
    <w:rsid w:val="003B4B0C"/>
    <w:rsid w:val="003B5462"/>
    <w:rsid w:val="003B6A69"/>
    <w:rsid w:val="003C10BC"/>
    <w:rsid w:val="003C2FD3"/>
    <w:rsid w:val="003C56AF"/>
    <w:rsid w:val="003D0BF5"/>
    <w:rsid w:val="003D5729"/>
    <w:rsid w:val="003E2C5F"/>
    <w:rsid w:val="003E7306"/>
    <w:rsid w:val="003F4445"/>
    <w:rsid w:val="003F5A4B"/>
    <w:rsid w:val="0040095C"/>
    <w:rsid w:val="004132CB"/>
    <w:rsid w:val="0041444A"/>
    <w:rsid w:val="00420293"/>
    <w:rsid w:val="00420324"/>
    <w:rsid w:val="00420E3C"/>
    <w:rsid w:val="00426A93"/>
    <w:rsid w:val="004331AF"/>
    <w:rsid w:val="004339A3"/>
    <w:rsid w:val="00435862"/>
    <w:rsid w:val="00435B60"/>
    <w:rsid w:val="00436AF0"/>
    <w:rsid w:val="00437948"/>
    <w:rsid w:val="00437BE9"/>
    <w:rsid w:val="00440989"/>
    <w:rsid w:val="004432E7"/>
    <w:rsid w:val="00447B52"/>
    <w:rsid w:val="00456A38"/>
    <w:rsid w:val="0045752B"/>
    <w:rsid w:val="00460D73"/>
    <w:rsid w:val="00464A5A"/>
    <w:rsid w:val="00464FAF"/>
    <w:rsid w:val="0046582A"/>
    <w:rsid w:val="00465E0D"/>
    <w:rsid w:val="004672FF"/>
    <w:rsid w:val="00470CB4"/>
    <w:rsid w:val="0047137B"/>
    <w:rsid w:val="00473CC9"/>
    <w:rsid w:val="0047694F"/>
    <w:rsid w:val="004819FE"/>
    <w:rsid w:val="0049280B"/>
    <w:rsid w:val="00493ED4"/>
    <w:rsid w:val="00496E88"/>
    <w:rsid w:val="004A39F7"/>
    <w:rsid w:val="004A7617"/>
    <w:rsid w:val="004B159E"/>
    <w:rsid w:val="004B45C8"/>
    <w:rsid w:val="004B4F2B"/>
    <w:rsid w:val="004C0A13"/>
    <w:rsid w:val="004C0EAD"/>
    <w:rsid w:val="004C0F3C"/>
    <w:rsid w:val="004C3238"/>
    <w:rsid w:val="004C33F5"/>
    <w:rsid w:val="004C658B"/>
    <w:rsid w:val="004D1114"/>
    <w:rsid w:val="004E4AE5"/>
    <w:rsid w:val="004E5872"/>
    <w:rsid w:val="004E5968"/>
    <w:rsid w:val="004E5A73"/>
    <w:rsid w:val="00503750"/>
    <w:rsid w:val="00504AD6"/>
    <w:rsid w:val="005065FF"/>
    <w:rsid w:val="00514AC6"/>
    <w:rsid w:val="00517701"/>
    <w:rsid w:val="00521193"/>
    <w:rsid w:val="00525303"/>
    <w:rsid w:val="00531D5A"/>
    <w:rsid w:val="00534895"/>
    <w:rsid w:val="0053607C"/>
    <w:rsid w:val="005373A0"/>
    <w:rsid w:val="0055024B"/>
    <w:rsid w:val="005565B4"/>
    <w:rsid w:val="00557DED"/>
    <w:rsid w:val="005604FD"/>
    <w:rsid w:val="00562A62"/>
    <w:rsid w:val="00570E0E"/>
    <w:rsid w:val="00576230"/>
    <w:rsid w:val="0057739B"/>
    <w:rsid w:val="00584D7C"/>
    <w:rsid w:val="005902A0"/>
    <w:rsid w:val="00591F5F"/>
    <w:rsid w:val="005921F4"/>
    <w:rsid w:val="005934E9"/>
    <w:rsid w:val="00595024"/>
    <w:rsid w:val="0059758B"/>
    <w:rsid w:val="005A05D6"/>
    <w:rsid w:val="005A1EF1"/>
    <w:rsid w:val="005A647D"/>
    <w:rsid w:val="005B1DD2"/>
    <w:rsid w:val="005B5399"/>
    <w:rsid w:val="005C447E"/>
    <w:rsid w:val="005C6348"/>
    <w:rsid w:val="005D2F0A"/>
    <w:rsid w:val="005E0FAD"/>
    <w:rsid w:val="005E2013"/>
    <w:rsid w:val="005E6EA0"/>
    <w:rsid w:val="005F13C3"/>
    <w:rsid w:val="005F564D"/>
    <w:rsid w:val="005F5DD7"/>
    <w:rsid w:val="0060051A"/>
    <w:rsid w:val="0060146B"/>
    <w:rsid w:val="0060183A"/>
    <w:rsid w:val="006054B9"/>
    <w:rsid w:val="00625F33"/>
    <w:rsid w:val="00626E46"/>
    <w:rsid w:val="006273A4"/>
    <w:rsid w:val="006377E2"/>
    <w:rsid w:val="00637FC2"/>
    <w:rsid w:val="0064159E"/>
    <w:rsid w:val="006431E6"/>
    <w:rsid w:val="006433B7"/>
    <w:rsid w:val="006468E1"/>
    <w:rsid w:val="0065012A"/>
    <w:rsid w:val="006663D4"/>
    <w:rsid w:val="006700EA"/>
    <w:rsid w:val="006818EB"/>
    <w:rsid w:val="00682E48"/>
    <w:rsid w:val="00682FA7"/>
    <w:rsid w:val="0068796C"/>
    <w:rsid w:val="00690C78"/>
    <w:rsid w:val="00691F33"/>
    <w:rsid w:val="006B1AEE"/>
    <w:rsid w:val="006B6F35"/>
    <w:rsid w:val="006C4B74"/>
    <w:rsid w:val="006D4FFA"/>
    <w:rsid w:val="006D507D"/>
    <w:rsid w:val="006D665D"/>
    <w:rsid w:val="006E3109"/>
    <w:rsid w:val="006E39BA"/>
    <w:rsid w:val="006E5FE4"/>
    <w:rsid w:val="006E7B3C"/>
    <w:rsid w:val="006F088B"/>
    <w:rsid w:val="006F08A0"/>
    <w:rsid w:val="006F3646"/>
    <w:rsid w:val="006F6605"/>
    <w:rsid w:val="0070327C"/>
    <w:rsid w:val="007035BF"/>
    <w:rsid w:val="007063FD"/>
    <w:rsid w:val="00707844"/>
    <w:rsid w:val="00715209"/>
    <w:rsid w:val="007227F0"/>
    <w:rsid w:val="007255ED"/>
    <w:rsid w:val="00735C90"/>
    <w:rsid w:val="00736761"/>
    <w:rsid w:val="00746571"/>
    <w:rsid w:val="0074730D"/>
    <w:rsid w:val="007505C8"/>
    <w:rsid w:val="00751D94"/>
    <w:rsid w:val="007540BD"/>
    <w:rsid w:val="00754B93"/>
    <w:rsid w:val="00761F38"/>
    <w:rsid w:val="007646DD"/>
    <w:rsid w:val="0076493B"/>
    <w:rsid w:val="00767841"/>
    <w:rsid w:val="00770677"/>
    <w:rsid w:val="00774599"/>
    <w:rsid w:val="00776135"/>
    <w:rsid w:val="00781A73"/>
    <w:rsid w:val="0078439E"/>
    <w:rsid w:val="00784D6B"/>
    <w:rsid w:val="0078769F"/>
    <w:rsid w:val="00790C5D"/>
    <w:rsid w:val="007970EB"/>
    <w:rsid w:val="007A47FC"/>
    <w:rsid w:val="007A7109"/>
    <w:rsid w:val="007B0E1E"/>
    <w:rsid w:val="007B4F01"/>
    <w:rsid w:val="007B6913"/>
    <w:rsid w:val="007B7BE7"/>
    <w:rsid w:val="007C3D22"/>
    <w:rsid w:val="007C6056"/>
    <w:rsid w:val="007D0EEC"/>
    <w:rsid w:val="007D52EE"/>
    <w:rsid w:val="007D57AA"/>
    <w:rsid w:val="007E21BC"/>
    <w:rsid w:val="007E4AD0"/>
    <w:rsid w:val="007F3690"/>
    <w:rsid w:val="007F770E"/>
    <w:rsid w:val="00810475"/>
    <w:rsid w:val="00811494"/>
    <w:rsid w:val="008117CE"/>
    <w:rsid w:val="008167AE"/>
    <w:rsid w:val="00817BC6"/>
    <w:rsid w:val="008220EA"/>
    <w:rsid w:val="00823D58"/>
    <w:rsid w:val="00824069"/>
    <w:rsid w:val="008258D9"/>
    <w:rsid w:val="0082745D"/>
    <w:rsid w:val="0083333B"/>
    <w:rsid w:val="00835931"/>
    <w:rsid w:val="00850E86"/>
    <w:rsid w:val="00854ECD"/>
    <w:rsid w:val="00861A7F"/>
    <w:rsid w:val="008631AA"/>
    <w:rsid w:val="00873140"/>
    <w:rsid w:val="00880A6C"/>
    <w:rsid w:val="00883647"/>
    <w:rsid w:val="008838E8"/>
    <w:rsid w:val="008863F4"/>
    <w:rsid w:val="00887707"/>
    <w:rsid w:val="00895098"/>
    <w:rsid w:val="008A0114"/>
    <w:rsid w:val="008A011A"/>
    <w:rsid w:val="008A284A"/>
    <w:rsid w:val="008B0770"/>
    <w:rsid w:val="008B2285"/>
    <w:rsid w:val="008D56A8"/>
    <w:rsid w:val="008D5A6A"/>
    <w:rsid w:val="008E4084"/>
    <w:rsid w:val="008E6BE1"/>
    <w:rsid w:val="008E6C55"/>
    <w:rsid w:val="008F2076"/>
    <w:rsid w:val="00900B75"/>
    <w:rsid w:val="0090178E"/>
    <w:rsid w:val="00907E93"/>
    <w:rsid w:val="00912C94"/>
    <w:rsid w:val="009242C4"/>
    <w:rsid w:val="009330C5"/>
    <w:rsid w:val="00933118"/>
    <w:rsid w:val="00934A3A"/>
    <w:rsid w:val="00935206"/>
    <w:rsid w:val="00937905"/>
    <w:rsid w:val="00937BCB"/>
    <w:rsid w:val="0095243F"/>
    <w:rsid w:val="00962FDD"/>
    <w:rsid w:val="00965E9D"/>
    <w:rsid w:val="00970176"/>
    <w:rsid w:val="00973CD1"/>
    <w:rsid w:val="00977342"/>
    <w:rsid w:val="0098028F"/>
    <w:rsid w:val="009816E4"/>
    <w:rsid w:val="00982CC2"/>
    <w:rsid w:val="00983DF9"/>
    <w:rsid w:val="0098636A"/>
    <w:rsid w:val="009868BF"/>
    <w:rsid w:val="00987F7E"/>
    <w:rsid w:val="009902D6"/>
    <w:rsid w:val="00993875"/>
    <w:rsid w:val="009A0DD7"/>
    <w:rsid w:val="009A0F46"/>
    <w:rsid w:val="009A37B2"/>
    <w:rsid w:val="009B1D30"/>
    <w:rsid w:val="009C230C"/>
    <w:rsid w:val="009C3056"/>
    <w:rsid w:val="009C69AF"/>
    <w:rsid w:val="009C7189"/>
    <w:rsid w:val="009D00FB"/>
    <w:rsid w:val="009D65B4"/>
    <w:rsid w:val="009E4856"/>
    <w:rsid w:val="009E7665"/>
    <w:rsid w:val="009F3FFB"/>
    <w:rsid w:val="009F40A1"/>
    <w:rsid w:val="00A01927"/>
    <w:rsid w:val="00A03925"/>
    <w:rsid w:val="00A07913"/>
    <w:rsid w:val="00A173DC"/>
    <w:rsid w:val="00A175F3"/>
    <w:rsid w:val="00A20BA7"/>
    <w:rsid w:val="00A20CF4"/>
    <w:rsid w:val="00A21713"/>
    <w:rsid w:val="00A222B8"/>
    <w:rsid w:val="00A22F40"/>
    <w:rsid w:val="00A265FF"/>
    <w:rsid w:val="00A30ACD"/>
    <w:rsid w:val="00A32A0B"/>
    <w:rsid w:val="00A33F42"/>
    <w:rsid w:val="00A34DBE"/>
    <w:rsid w:val="00A366B7"/>
    <w:rsid w:val="00A36E32"/>
    <w:rsid w:val="00A375FD"/>
    <w:rsid w:val="00A52A29"/>
    <w:rsid w:val="00A6024F"/>
    <w:rsid w:val="00A6525E"/>
    <w:rsid w:val="00A65AB5"/>
    <w:rsid w:val="00A721AC"/>
    <w:rsid w:val="00A73D96"/>
    <w:rsid w:val="00A83564"/>
    <w:rsid w:val="00A83AEA"/>
    <w:rsid w:val="00A853AB"/>
    <w:rsid w:val="00A86868"/>
    <w:rsid w:val="00A93CCC"/>
    <w:rsid w:val="00A96F70"/>
    <w:rsid w:val="00A9796D"/>
    <w:rsid w:val="00A97F86"/>
    <w:rsid w:val="00AB1AF0"/>
    <w:rsid w:val="00AB2F23"/>
    <w:rsid w:val="00AB355A"/>
    <w:rsid w:val="00AB4717"/>
    <w:rsid w:val="00AB4AEB"/>
    <w:rsid w:val="00AB74B2"/>
    <w:rsid w:val="00AC77A0"/>
    <w:rsid w:val="00AC787E"/>
    <w:rsid w:val="00AD3D72"/>
    <w:rsid w:val="00AE0238"/>
    <w:rsid w:val="00AE03F3"/>
    <w:rsid w:val="00AE1F68"/>
    <w:rsid w:val="00AE48F2"/>
    <w:rsid w:val="00AF72A6"/>
    <w:rsid w:val="00B068A2"/>
    <w:rsid w:val="00B10BC2"/>
    <w:rsid w:val="00B13BE7"/>
    <w:rsid w:val="00B23873"/>
    <w:rsid w:val="00B30629"/>
    <w:rsid w:val="00B35236"/>
    <w:rsid w:val="00B35C92"/>
    <w:rsid w:val="00B43538"/>
    <w:rsid w:val="00B500B2"/>
    <w:rsid w:val="00B63C18"/>
    <w:rsid w:val="00B656C2"/>
    <w:rsid w:val="00B7076D"/>
    <w:rsid w:val="00B71362"/>
    <w:rsid w:val="00B7354E"/>
    <w:rsid w:val="00B76D9A"/>
    <w:rsid w:val="00B8126D"/>
    <w:rsid w:val="00B87226"/>
    <w:rsid w:val="00B91AC2"/>
    <w:rsid w:val="00B9732E"/>
    <w:rsid w:val="00BA24D9"/>
    <w:rsid w:val="00BA436D"/>
    <w:rsid w:val="00BB0037"/>
    <w:rsid w:val="00BB2DC8"/>
    <w:rsid w:val="00BB395A"/>
    <w:rsid w:val="00BB5766"/>
    <w:rsid w:val="00BC0A4D"/>
    <w:rsid w:val="00BC2B12"/>
    <w:rsid w:val="00BC6F6A"/>
    <w:rsid w:val="00BC7831"/>
    <w:rsid w:val="00BD1DA8"/>
    <w:rsid w:val="00BD4D83"/>
    <w:rsid w:val="00BE37A7"/>
    <w:rsid w:val="00BE5EE6"/>
    <w:rsid w:val="00BF1E9C"/>
    <w:rsid w:val="00BF2FEB"/>
    <w:rsid w:val="00BF66CD"/>
    <w:rsid w:val="00BF75DA"/>
    <w:rsid w:val="00C12512"/>
    <w:rsid w:val="00C134B6"/>
    <w:rsid w:val="00C14F57"/>
    <w:rsid w:val="00C24B68"/>
    <w:rsid w:val="00C321FE"/>
    <w:rsid w:val="00C40A8C"/>
    <w:rsid w:val="00C422B6"/>
    <w:rsid w:val="00C4385C"/>
    <w:rsid w:val="00C44BC9"/>
    <w:rsid w:val="00C45F19"/>
    <w:rsid w:val="00C4679B"/>
    <w:rsid w:val="00C46960"/>
    <w:rsid w:val="00C53F90"/>
    <w:rsid w:val="00C61A9B"/>
    <w:rsid w:val="00C62288"/>
    <w:rsid w:val="00C65D43"/>
    <w:rsid w:val="00C662DC"/>
    <w:rsid w:val="00C671E9"/>
    <w:rsid w:val="00C76AA9"/>
    <w:rsid w:val="00C76FFA"/>
    <w:rsid w:val="00C827D1"/>
    <w:rsid w:val="00C949F8"/>
    <w:rsid w:val="00CA0898"/>
    <w:rsid w:val="00CA30E0"/>
    <w:rsid w:val="00CA593F"/>
    <w:rsid w:val="00CB09FA"/>
    <w:rsid w:val="00CB12EC"/>
    <w:rsid w:val="00CB1638"/>
    <w:rsid w:val="00CB68F5"/>
    <w:rsid w:val="00CC56CB"/>
    <w:rsid w:val="00CC7C92"/>
    <w:rsid w:val="00CD28F7"/>
    <w:rsid w:val="00CD2CAF"/>
    <w:rsid w:val="00CD3B40"/>
    <w:rsid w:val="00CD4357"/>
    <w:rsid w:val="00CD6EE9"/>
    <w:rsid w:val="00CD790F"/>
    <w:rsid w:val="00CE3206"/>
    <w:rsid w:val="00CE3CE4"/>
    <w:rsid w:val="00CE59A6"/>
    <w:rsid w:val="00CF17B5"/>
    <w:rsid w:val="00CF6317"/>
    <w:rsid w:val="00D0357A"/>
    <w:rsid w:val="00D06DA7"/>
    <w:rsid w:val="00D1338A"/>
    <w:rsid w:val="00D14224"/>
    <w:rsid w:val="00D21077"/>
    <w:rsid w:val="00D229A3"/>
    <w:rsid w:val="00D2338D"/>
    <w:rsid w:val="00D2506E"/>
    <w:rsid w:val="00D46A80"/>
    <w:rsid w:val="00D50BFB"/>
    <w:rsid w:val="00D6248B"/>
    <w:rsid w:val="00D662D9"/>
    <w:rsid w:val="00D74CA3"/>
    <w:rsid w:val="00D75410"/>
    <w:rsid w:val="00D75CC8"/>
    <w:rsid w:val="00D7626A"/>
    <w:rsid w:val="00D80D6E"/>
    <w:rsid w:val="00D830F0"/>
    <w:rsid w:val="00D903BB"/>
    <w:rsid w:val="00D90835"/>
    <w:rsid w:val="00D91F86"/>
    <w:rsid w:val="00D9253E"/>
    <w:rsid w:val="00D94210"/>
    <w:rsid w:val="00D944C9"/>
    <w:rsid w:val="00DB02E2"/>
    <w:rsid w:val="00DB083A"/>
    <w:rsid w:val="00DB16C2"/>
    <w:rsid w:val="00DB33AF"/>
    <w:rsid w:val="00DB3D76"/>
    <w:rsid w:val="00DC2BF1"/>
    <w:rsid w:val="00DC4540"/>
    <w:rsid w:val="00DC5845"/>
    <w:rsid w:val="00DE04D6"/>
    <w:rsid w:val="00DE2B2B"/>
    <w:rsid w:val="00DE2E39"/>
    <w:rsid w:val="00DE3B4B"/>
    <w:rsid w:val="00DE6FCB"/>
    <w:rsid w:val="00DF1AFE"/>
    <w:rsid w:val="00DF30E2"/>
    <w:rsid w:val="00DF62DF"/>
    <w:rsid w:val="00E000A3"/>
    <w:rsid w:val="00E0153B"/>
    <w:rsid w:val="00E111F9"/>
    <w:rsid w:val="00E1161B"/>
    <w:rsid w:val="00E25E3E"/>
    <w:rsid w:val="00E27BA2"/>
    <w:rsid w:val="00E30F94"/>
    <w:rsid w:val="00E33CFE"/>
    <w:rsid w:val="00E41984"/>
    <w:rsid w:val="00E43AA6"/>
    <w:rsid w:val="00E43BBF"/>
    <w:rsid w:val="00E50718"/>
    <w:rsid w:val="00E53C17"/>
    <w:rsid w:val="00E630B9"/>
    <w:rsid w:val="00E64148"/>
    <w:rsid w:val="00E65751"/>
    <w:rsid w:val="00E6757F"/>
    <w:rsid w:val="00E70442"/>
    <w:rsid w:val="00E71022"/>
    <w:rsid w:val="00E71342"/>
    <w:rsid w:val="00E83065"/>
    <w:rsid w:val="00E84CD1"/>
    <w:rsid w:val="00E85A64"/>
    <w:rsid w:val="00E92D1E"/>
    <w:rsid w:val="00E92E05"/>
    <w:rsid w:val="00E95B23"/>
    <w:rsid w:val="00EA5314"/>
    <w:rsid w:val="00EA606F"/>
    <w:rsid w:val="00ED0268"/>
    <w:rsid w:val="00ED358E"/>
    <w:rsid w:val="00ED5268"/>
    <w:rsid w:val="00EE041F"/>
    <w:rsid w:val="00EF384C"/>
    <w:rsid w:val="00EF4BAC"/>
    <w:rsid w:val="00EF7D1F"/>
    <w:rsid w:val="00F02D2B"/>
    <w:rsid w:val="00F07613"/>
    <w:rsid w:val="00F12CE5"/>
    <w:rsid w:val="00F12FC0"/>
    <w:rsid w:val="00F15968"/>
    <w:rsid w:val="00F17168"/>
    <w:rsid w:val="00F24769"/>
    <w:rsid w:val="00F2649E"/>
    <w:rsid w:val="00F31BEF"/>
    <w:rsid w:val="00F34927"/>
    <w:rsid w:val="00F41352"/>
    <w:rsid w:val="00F42C6C"/>
    <w:rsid w:val="00F45121"/>
    <w:rsid w:val="00F47F0F"/>
    <w:rsid w:val="00F542C8"/>
    <w:rsid w:val="00F55593"/>
    <w:rsid w:val="00F6196D"/>
    <w:rsid w:val="00F64C2A"/>
    <w:rsid w:val="00F750CD"/>
    <w:rsid w:val="00F80ADB"/>
    <w:rsid w:val="00F81523"/>
    <w:rsid w:val="00F834FF"/>
    <w:rsid w:val="00F870CA"/>
    <w:rsid w:val="00F875E0"/>
    <w:rsid w:val="00F9592E"/>
    <w:rsid w:val="00FA06E9"/>
    <w:rsid w:val="00FA3E23"/>
    <w:rsid w:val="00FA5F4A"/>
    <w:rsid w:val="00FA7F8A"/>
    <w:rsid w:val="00FB0AC5"/>
    <w:rsid w:val="00FB1F75"/>
    <w:rsid w:val="00FB2312"/>
    <w:rsid w:val="00FB7C64"/>
    <w:rsid w:val="00FC1CD2"/>
    <w:rsid w:val="00FC3456"/>
    <w:rsid w:val="00FC48B1"/>
    <w:rsid w:val="00FC7D17"/>
    <w:rsid w:val="00FD056C"/>
    <w:rsid w:val="00FD3011"/>
    <w:rsid w:val="00FD7F7C"/>
    <w:rsid w:val="00FF44CD"/>
    <w:rsid w:val="00FF578A"/>
    <w:rsid w:val="00FF79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64E18EA-00A6-4226-96C4-65E61EB13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157B"/>
  </w:style>
  <w:style w:type="paragraph" w:styleId="1">
    <w:name w:val="heading 1"/>
    <w:basedOn w:val="a"/>
    <w:next w:val="a"/>
    <w:link w:val="10"/>
    <w:uiPriority w:val="9"/>
    <w:qFormat/>
    <w:rsid w:val="001231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semiHidden/>
    <w:unhideWhenUsed/>
    <w:qFormat/>
    <w:rsid w:val="00934A3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D4D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604F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8">
    <w:name w:val="heading 8"/>
    <w:basedOn w:val="a"/>
    <w:next w:val="a"/>
    <w:link w:val="80"/>
    <w:uiPriority w:val="9"/>
    <w:semiHidden/>
    <w:unhideWhenUsed/>
    <w:qFormat/>
    <w:rsid w:val="00031454"/>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semiHidden/>
    <w:rsid w:val="00934A3A"/>
    <w:rPr>
      <w:rFonts w:asciiTheme="majorHAnsi" w:eastAsiaTheme="majorEastAsia" w:hAnsiTheme="majorHAnsi" w:cstheme="majorBidi"/>
      <w:b/>
      <w:bCs/>
      <w:color w:val="4F81BD" w:themeColor="accent1"/>
      <w:sz w:val="26"/>
      <w:szCs w:val="26"/>
    </w:rPr>
  </w:style>
  <w:style w:type="paragraph" w:styleId="a3">
    <w:name w:val="header"/>
    <w:basedOn w:val="a"/>
    <w:link w:val="a4"/>
    <w:uiPriority w:val="99"/>
    <w:rsid w:val="00934A3A"/>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4">
    <w:name w:val="Верхний колонтитул Знак"/>
    <w:basedOn w:val="a0"/>
    <w:link w:val="a3"/>
    <w:uiPriority w:val="99"/>
    <w:rsid w:val="00934A3A"/>
    <w:rPr>
      <w:rFonts w:ascii="Times New Roman" w:eastAsia="Times New Roman" w:hAnsi="Times New Roman" w:cs="Times New Roman"/>
      <w:sz w:val="20"/>
      <w:szCs w:val="20"/>
      <w:lang w:eastAsia="ru-RU"/>
    </w:rPr>
  </w:style>
  <w:style w:type="character" w:styleId="a5">
    <w:name w:val="page number"/>
    <w:basedOn w:val="a0"/>
    <w:rsid w:val="00934A3A"/>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934A3A"/>
    <w:pPr>
      <w:spacing w:after="0" w:line="240" w:lineRule="auto"/>
    </w:pPr>
    <w:rPr>
      <w:rFonts w:ascii="Times New Roman" w:eastAsia="Times New Roman" w:hAnsi="Times New Roman"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6"/>
    <w:uiPriority w:val="99"/>
    <w:rsid w:val="00934A3A"/>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uiPriority w:val="99"/>
    <w:unhideWhenUsed/>
    <w:rsid w:val="00934A3A"/>
    <w:rPr>
      <w:vertAlign w:val="superscript"/>
    </w:rPr>
  </w:style>
  <w:style w:type="paragraph" w:styleId="a9">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a"/>
    <w:uiPriority w:val="34"/>
    <w:qFormat/>
    <w:rsid w:val="00934A3A"/>
    <w:pPr>
      <w:ind w:left="720"/>
      <w:contextualSpacing/>
    </w:pPr>
  </w:style>
  <w:style w:type="table" w:styleId="ab">
    <w:name w:val="Table Grid"/>
    <w:basedOn w:val="a1"/>
    <w:uiPriority w:val="39"/>
    <w:rsid w:val="00934A3A"/>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
    <w:uiPriority w:val="99"/>
    <w:rsid w:val="00934A3A"/>
    <w:pPr>
      <w:spacing w:after="240" w:line="240" w:lineRule="auto"/>
    </w:pPr>
    <w:rPr>
      <w:rFonts w:ascii="Times New Roman" w:eastAsia="Times New Roman" w:hAnsi="Times New Roman" w:cs="Times New Roman"/>
      <w:sz w:val="24"/>
      <w:szCs w:val="20"/>
      <w:lang w:val="en-US"/>
    </w:rPr>
  </w:style>
  <w:style w:type="paragraph" w:styleId="ac">
    <w:name w:val="annotation text"/>
    <w:basedOn w:val="a"/>
    <w:link w:val="ad"/>
    <w:uiPriority w:val="99"/>
    <w:unhideWhenUsed/>
    <w:rsid w:val="00934A3A"/>
    <w:pPr>
      <w:spacing w:line="240" w:lineRule="auto"/>
    </w:pPr>
    <w:rPr>
      <w:sz w:val="20"/>
      <w:szCs w:val="20"/>
    </w:rPr>
  </w:style>
  <w:style w:type="character" w:customStyle="1" w:styleId="ad">
    <w:name w:val="Текст примечания Знак"/>
    <w:basedOn w:val="a0"/>
    <w:link w:val="ac"/>
    <w:uiPriority w:val="99"/>
    <w:rsid w:val="00934A3A"/>
    <w:rPr>
      <w:sz w:val="20"/>
      <w:szCs w:val="20"/>
    </w:rPr>
  </w:style>
  <w:style w:type="paragraph" w:styleId="ae">
    <w:name w:val="Balloon Text"/>
    <w:basedOn w:val="a"/>
    <w:link w:val="af"/>
    <w:uiPriority w:val="99"/>
    <w:semiHidden/>
    <w:unhideWhenUsed/>
    <w:rsid w:val="00934A3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34A3A"/>
    <w:rPr>
      <w:rFonts w:ascii="Tahoma" w:hAnsi="Tahoma" w:cs="Tahoma"/>
      <w:sz w:val="16"/>
      <w:szCs w:val="16"/>
    </w:rPr>
  </w:style>
  <w:style w:type="character" w:styleId="af0">
    <w:name w:val="annotation reference"/>
    <w:basedOn w:val="a0"/>
    <w:uiPriority w:val="99"/>
    <w:semiHidden/>
    <w:unhideWhenUsed/>
    <w:rsid w:val="00934A3A"/>
    <w:rPr>
      <w:sz w:val="16"/>
      <w:szCs w:val="16"/>
    </w:rPr>
  </w:style>
  <w:style w:type="paragraph" w:styleId="af1">
    <w:name w:val="annotation subject"/>
    <w:basedOn w:val="ac"/>
    <w:next w:val="ac"/>
    <w:link w:val="af2"/>
    <w:uiPriority w:val="99"/>
    <w:semiHidden/>
    <w:unhideWhenUsed/>
    <w:rsid w:val="00934A3A"/>
    <w:rPr>
      <w:b/>
      <w:bCs/>
    </w:rPr>
  </w:style>
  <w:style w:type="character" w:customStyle="1" w:styleId="af2">
    <w:name w:val="Тема примечания Знак"/>
    <w:basedOn w:val="ad"/>
    <w:link w:val="af1"/>
    <w:uiPriority w:val="99"/>
    <w:semiHidden/>
    <w:rsid w:val="00934A3A"/>
    <w:rPr>
      <w:b/>
      <w:bCs/>
      <w:sz w:val="20"/>
      <w:szCs w:val="20"/>
    </w:rPr>
  </w:style>
  <w:style w:type="paragraph" w:styleId="af3">
    <w:name w:val="footer"/>
    <w:basedOn w:val="a"/>
    <w:link w:val="af4"/>
    <w:uiPriority w:val="99"/>
    <w:unhideWhenUsed/>
    <w:rsid w:val="00934A3A"/>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934A3A"/>
  </w:style>
  <w:style w:type="paragraph" w:customStyle="1" w:styleId="22">
    <w:name w:val="Стиль2"/>
    <w:basedOn w:val="2"/>
    <w:rsid w:val="00934A3A"/>
    <w:pPr>
      <w:keepNext/>
      <w:keepLines/>
      <w:widowControl w:val="0"/>
      <w:numPr>
        <w:numId w:val="0"/>
      </w:numPr>
      <w:suppressLineNumbers/>
      <w:tabs>
        <w:tab w:val="num" w:pos="432"/>
        <w:tab w:val="num" w:pos="1116"/>
      </w:tabs>
      <w:suppressAutoHyphens/>
      <w:spacing w:after="60" w:line="240" w:lineRule="auto"/>
      <w:ind w:left="1116" w:hanging="576"/>
      <w:contextualSpacing w:val="0"/>
      <w:jc w:val="both"/>
    </w:pPr>
    <w:rPr>
      <w:rFonts w:ascii="Times New Roman" w:eastAsia="Times New Roman" w:hAnsi="Times New Roman" w:cs="Times New Roman"/>
      <w:b/>
      <w:bCs/>
      <w:sz w:val="24"/>
      <w:szCs w:val="24"/>
    </w:rPr>
  </w:style>
  <w:style w:type="paragraph" w:styleId="2">
    <w:name w:val="List Number 2"/>
    <w:basedOn w:val="a"/>
    <w:uiPriority w:val="99"/>
    <w:semiHidden/>
    <w:unhideWhenUsed/>
    <w:rsid w:val="00934A3A"/>
    <w:pPr>
      <w:numPr>
        <w:numId w:val="2"/>
      </w:numPr>
      <w:contextualSpacing/>
    </w:pPr>
  </w:style>
  <w:style w:type="character" w:customStyle="1" w:styleId="style17">
    <w:name w:val="style17"/>
    <w:basedOn w:val="a0"/>
    <w:rsid w:val="00934A3A"/>
  </w:style>
  <w:style w:type="character" w:customStyle="1" w:styleId="a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9"/>
    <w:uiPriority w:val="34"/>
    <w:qFormat/>
    <w:locked/>
    <w:rsid w:val="001A0E36"/>
  </w:style>
  <w:style w:type="character" w:customStyle="1" w:styleId="af5">
    <w:name w:val="Основной текст Знак"/>
    <w:aliases w:val="бпОсновной текст Знак,body text Знак"/>
    <w:basedOn w:val="a0"/>
    <w:link w:val="af6"/>
    <w:locked/>
    <w:rsid w:val="00470CB4"/>
    <w:rPr>
      <w:sz w:val="24"/>
      <w:szCs w:val="24"/>
    </w:rPr>
  </w:style>
  <w:style w:type="paragraph" w:styleId="af6">
    <w:name w:val="Body Text"/>
    <w:aliases w:val="бпОсновной текст,body text"/>
    <w:basedOn w:val="a"/>
    <w:link w:val="af5"/>
    <w:unhideWhenUsed/>
    <w:rsid w:val="00470CB4"/>
    <w:pPr>
      <w:spacing w:after="120" w:line="240" w:lineRule="auto"/>
    </w:pPr>
    <w:rPr>
      <w:sz w:val="24"/>
      <w:szCs w:val="24"/>
    </w:rPr>
  </w:style>
  <w:style w:type="character" w:customStyle="1" w:styleId="11">
    <w:name w:val="Основной текст Знак1"/>
    <w:aliases w:val="бпОсновной текст Знак1,body text Знак1"/>
    <w:basedOn w:val="a0"/>
    <w:uiPriority w:val="99"/>
    <w:semiHidden/>
    <w:rsid w:val="00470CB4"/>
  </w:style>
  <w:style w:type="paragraph" w:customStyle="1" w:styleId="210">
    <w:name w:val="Основной текст с отступом 21"/>
    <w:basedOn w:val="a"/>
    <w:rsid w:val="00557DED"/>
    <w:pPr>
      <w:suppressAutoHyphens/>
      <w:spacing w:after="120" w:line="480" w:lineRule="auto"/>
      <w:ind w:left="283"/>
      <w:jc w:val="both"/>
    </w:pPr>
    <w:rPr>
      <w:rFonts w:ascii="Times New Roman" w:eastAsia="Times New Roman" w:hAnsi="Times New Roman" w:cs="Times New Roman"/>
      <w:sz w:val="24"/>
      <w:szCs w:val="20"/>
      <w:lang w:eastAsia="ar-SA"/>
    </w:rPr>
  </w:style>
  <w:style w:type="character" w:customStyle="1" w:styleId="10">
    <w:name w:val="Заголовок 1 Знак"/>
    <w:basedOn w:val="a0"/>
    <w:link w:val="1"/>
    <w:uiPriority w:val="9"/>
    <w:rsid w:val="00123135"/>
    <w:rPr>
      <w:rFonts w:asciiTheme="majorHAnsi" w:eastAsiaTheme="majorEastAsia" w:hAnsiTheme="majorHAnsi" w:cstheme="majorBidi"/>
      <w:b/>
      <w:bCs/>
      <w:color w:val="365F91" w:themeColor="accent1" w:themeShade="BF"/>
      <w:sz w:val="28"/>
      <w:szCs w:val="28"/>
    </w:rPr>
  </w:style>
  <w:style w:type="paragraph" w:styleId="23">
    <w:name w:val="Body Text 2"/>
    <w:basedOn w:val="a"/>
    <w:link w:val="24"/>
    <w:uiPriority w:val="99"/>
    <w:semiHidden/>
    <w:unhideWhenUsed/>
    <w:rsid w:val="00D6248B"/>
    <w:pPr>
      <w:spacing w:after="120" w:line="480" w:lineRule="auto"/>
    </w:pPr>
  </w:style>
  <w:style w:type="character" w:customStyle="1" w:styleId="24">
    <w:name w:val="Основной текст 2 Знак"/>
    <w:basedOn w:val="a0"/>
    <w:link w:val="23"/>
    <w:uiPriority w:val="99"/>
    <w:semiHidden/>
    <w:rsid w:val="00D6248B"/>
  </w:style>
  <w:style w:type="character" w:customStyle="1" w:styleId="40">
    <w:name w:val="Заголовок 4 Знак"/>
    <w:basedOn w:val="a0"/>
    <w:link w:val="4"/>
    <w:uiPriority w:val="9"/>
    <w:rsid w:val="005604FD"/>
    <w:rPr>
      <w:rFonts w:asciiTheme="majorHAnsi" w:eastAsiaTheme="majorEastAsia" w:hAnsiTheme="majorHAnsi" w:cstheme="majorBidi"/>
      <w:i/>
      <w:iCs/>
      <w:color w:val="365F91" w:themeColor="accent1" w:themeShade="BF"/>
    </w:rPr>
  </w:style>
  <w:style w:type="paragraph" w:styleId="25">
    <w:name w:val="Body Text Indent 2"/>
    <w:basedOn w:val="a"/>
    <w:link w:val="26"/>
    <w:uiPriority w:val="99"/>
    <w:unhideWhenUsed/>
    <w:rsid w:val="005604FD"/>
    <w:pPr>
      <w:spacing w:after="120" w:line="480" w:lineRule="auto"/>
      <w:ind w:left="283"/>
    </w:pPr>
  </w:style>
  <w:style w:type="character" w:customStyle="1" w:styleId="26">
    <w:name w:val="Основной текст с отступом 2 Знак"/>
    <w:basedOn w:val="a0"/>
    <w:link w:val="25"/>
    <w:uiPriority w:val="99"/>
    <w:rsid w:val="005604FD"/>
  </w:style>
  <w:style w:type="paragraph" w:styleId="af7">
    <w:name w:val="Body Text Indent"/>
    <w:basedOn w:val="a"/>
    <w:link w:val="af8"/>
    <w:uiPriority w:val="99"/>
    <w:semiHidden/>
    <w:unhideWhenUsed/>
    <w:rsid w:val="00AB1AF0"/>
    <w:pPr>
      <w:spacing w:after="120"/>
      <w:ind w:left="283"/>
    </w:pPr>
  </w:style>
  <w:style w:type="character" w:customStyle="1" w:styleId="af8">
    <w:name w:val="Основной текст с отступом Знак"/>
    <w:basedOn w:val="a0"/>
    <w:link w:val="af7"/>
    <w:uiPriority w:val="99"/>
    <w:semiHidden/>
    <w:rsid w:val="00AB1AF0"/>
  </w:style>
  <w:style w:type="paragraph" w:styleId="31">
    <w:name w:val="Body Text Indent 3"/>
    <w:basedOn w:val="a"/>
    <w:link w:val="32"/>
    <w:uiPriority w:val="99"/>
    <w:semiHidden/>
    <w:unhideWhenUsed/>
    <w:rsid w:val="009C7189"/>
    <w:pPr>
      <w:spacing w:after="120"/>
      <w:ind w:left="283"/>
    </w:pPr>
    <w:rPr>
      <w:sz w:val="16"/>
      <w:szCs w:val="16"/>
    </w:rPr>
  </w:style>
  <w:style w:type="character" w:customStyle="1" w:styleId="32">
    <w:name w:val="Основной текст с отступом 3 Знак"/>
    <w:basedOn w:val="a0"/>
    <w:link w:val="31"/>
    <w:uiPriority w:val="99"/>
    <w:semiHidden/>
    <w:rsid w:val="009C7189"/>
    <w:rPr>
      <w:sz w:val="16"/>
      <w:szCs w:val="16"/>
    </w:rPr>
  </w:style>
  <w:style w:type="character" w:customStyle="1" w:styleId="30">
    <w:name w:val="Заголовок 3 Знак"/>
    <w:basedOn w:val="a0"/>
    <w:link w:val="3"/>
    <w:uiPriority w:val="9"/>
    <w:semiHidden/>
    <w:rsid w:val="00BD4D83"/>
    <w:rPr>
      <w:rFonts w:asciiTheme="majorHAnsi" w:eastAsiaTheme="majorEastAsia" w:hAnsiTheme="majorHAnsi" w:cstheme="majorBidi"/>
      <w:color w:val="243F60" w:themeColor="accent1" w:themeShade="7F"/>
      <w:sz w:val="24"/>
      <w:szCs w:val="24"/>
    </w:rPr>
  </w:style>
  <w:style w:type="paragraph" w:customStyle="1" w:styleId="211">
    <w:name w:val="Основной текст 21"/>
    <w:basedOn w:val="a"/>
    <w:rsid w:val="00C45F19"/>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customStyle="1" w:styleId="VL">
    <w:name w:val="VL_Основной текст"/>
    <w:basedOn w:val="a"/>
    <w:uiPriority w:val="99"/>
    <w:qFormat/>
    <w:rsid w:val="00014DAA"/>
    <w:pPr>
      <w:spacing w:before="240" w:after="0" w:line="240" w:lineRule="auto"/>
      <w:jc w:val="both"/>
    </w:pPr>
    <w:rPr>
      <w:rFonts w:eastAsia="Calibri" w:cs="Times New Roman"/>
      <w:color w:val="1E0E01" w:themeColor="accent6" w:themeShade="1A"/>
      <w:lang w:eastAsia="en-US"/>
    </w:rPr>
  </w:style>
  <w:style w:type="character" w:customStyle="1" w:styleId="80">
    <w:name w:val="Заголовок 8 Знак"/>
    <w:basedOn w:val="a0"/>
    <w:link w:val="8"/>
    <w:uiPriority w:val="9"/>
    <w:rsid w:val="00031454"/>
    <w:rPr>
      <w:rFonts w:asciiTheme="majorHAnsi" w:eastAsiaTheme="majorEastAsia" w:hAnsiTheme="majorHAnsi" w:cstheme="majorBidi"/>
      <w:color w:val="272727" w:themeColor="text1" w:themeTint="D8"/>
      <w:sz w:val="21"/>
      <w:szCs w:val="21"/>
    </w:rPr>
  </w:style>
  <w:style w:type="paragraph" w:customStyle="1" w:styleId="ConsNormal">
    <w:name w:val="ConsNormal"/>
    <w:link w:val="ConsNormal0"/>
    <w:rsid w:val="00BB5766"/>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Normal0">
    <w:name w:val="ConsNormal Знак"/>
    <w:basedOn w:val="a0"/>
    <w:link w:val="ConsNormal"/>
    <w:rsid w:val="00BB5766"/>
    <w:rPr>
      <w:rFonts w:ascii="Arial" w:eastAsia="Times New Roman" w:hAnsi="Arial" w:cs="Arial"/>
      <w:sz w:val="20"/>
      <w:szCs w:val="20"/>
    </w:rPr>
  </w:style>
  <w:style w:type="character" w:styleId="af9">
    <w:name w:val="Hyperlink"/>
    <w:basedOn w:val="a0"/>
    <w:uiPriority w:val="99"/>
    <w:unhideWhenUsed/>
    <w:rsid w:val="00A86868"/>
    <w:rPr>
      <w:color w:val="0000FF" w:themeColor="hyperlink"/>
      <w:u w:val="single"/>
    </w:rPr>
  </w:style>
  <w:style w:type="character" w:styleId="afa">
    <w:name w:val="FollowedHyperlink"/>
    <w:basedOn w:val="a0"/>
    <w:uiPriority w:val="99"/>
    <w:semiHidden/>
    <w:unhideWhenUsed/>
    <w:rsid w:val="004A7617"/>
    <w:rPr>
      <w:color w:val="800080" w:themeColor="followedHyperlink"/>
      <w:u w:val="single"/>
    </w:rPr>
  </w:style>
  <w:style w:type="paragraph" w:customStyle="1" w:styleId="msonormal0">
    <w:name w:val="msonormal"/>
    <w:basedOn w:val="a"/>
    <w:rsid w:val="004A76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uiPriority w:val="99"/>
    <w:semiHidden/>
    <w:rsid w:val="004A7617"/>
    <w:rPr>
      <w:sz w:val="20"/>
      <w:szCs w:val="20"/>
    </w:rPr>
  </w:style>
  <w:style w:type="paragraph" w:customStyle="1" w:styleId="LBBodyText1">
    <w:name w:val="LB Body Text 1"/>
    <w:basedOn w:val="a"/>
    <w:uiPriority w:val="2"/>
    <w:rsid w:val="00F80ADB"/>
    <w:pPr>
      <w:spacing w:after="0" w:line="240" w:lineRule="auto"/>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949883">
      <w:bodyDiv w:val="1"/>
      <w:marLeft w:val="0"/>
      <w:marRight w:val="0"/>
      <w:marTop w:val="0"/>
      <w:marBottom w:val="0"/>
      <w:divBdr>
        <w:top w:val="none" w:sz="0" w:space="0" w:color="auto"/>
        <w:left w:val="none" w:sz="0" w:space="0" w:color="auto"/>
        <w:bottom w:val="none" w:sz="0" w:space="0" w:color="auto"/>
        <w:right w:val="none" w:sz="0" w:space="0" w:color="auto"/>
      </w:divBdr>
    </w:div>
    <w:div w:id="485978987">
      <w:bodyDiv w:val="1"/>
      <w:marLeft w:val="0"/>
      <w:marRight w:val="0"/>
      <w:marTop w:val="0"/>
      <w:marBottom w:val="0"/>
      <w:divBdr>
        <w:top w:val="none" w:sz="0" w:space="0" w:color="auto"/>
        <w:left w:val="none" w:sz="0" w:space="0" w:color="auto"/>
        <w:bottom w:val="none" w:sz="0" w:space="0" w:color="auto"/>
        <w:right w:val="none" w:sz="0" w:space="0" w:color="auto"/>
      </w:divBdr>
    </w:div>
    <w:div w:id="598760441">
      <w:bodyDiv w:val="1"/>
      <w:marLeft w:val="0"/>
      <w:marRight w:val="0"/>
      <w:marTop w:val="0"/>
      <w:marBottom w:val="0"/>
      <w:divBdr>
        <w:top w:val="none" w:sz="0" w:space="0" w:color="auto"/>
        <w:left w:val="none" w:sz="0" w:space="0" w:color="auto"/>
        <w:bottom w:val="none" w:sz="0" w:space="0" w:color="auto"/>
        <w:right w:val="none" w:sz="0" w:space="0" w:color="auto"/>
      </w:divBdr>
    </w:div>
    <w:div w:id="632563570">
      <w:bodyDiv w:val="1"/>
      <w:marLeft w:val="0"/>
      <w:marRight w:val="0"/>
      <w:marTop w:val="0"/>
      <w:marBottom w:val="0"/>
      <w:divBdr>
        <w:top w:val="none" w:sz="0" w:space="0" w:color="auto"/>
        <w:left w:val="none" w:sz="0" w:space="0" w:color="auto"/>
        <w:bottom w:val="none" w:sz="0" w:space="0" w:color="auto"/>
        <w:right w:val="none" w:sz="0" w:space="0" w:color="auto"/>
      </w:divBdr>
    </w:div>
    <w:div w:id="661466933">
      <w:bodyDiv w:val="1"/>
      <w:marLeft w:val="0"/>
      <w:marRight w:val="0"/>
      <w:marTop w:val="0"/>
      <w:marBottom w:val="0"/>
      <w:divBdr>
        <w:top w:val="none" w:sz="0" w:space="0" w:color="auto"/>
        <w:left w:val="none" w:sz="0" w:space="0" w:color="auto"/>
        <w:bottom w:val="none" w:sz="0" w:space="0" w:color="auto"/>
        <w:right w:val="none" w:sz="0" w:space="0" w:color="auto"/>
      </w:divBdr>
    </w:div>
    <w:div w:id="742945952">
      <w:bodyDiv w:val="1"/>
      <w:marLeft w:val="0"/>
      <w:marRight w:val="0"/>
      <w:marTop w:val="0"/>
      <w:marBottom w:val="0"/>
      <w:divBdr>
        <w:top w:val="none" w:sz="0" w:space="0" w:color="auto"/>
        <w:left w:val="none" w:sz="0" w:space="0" w:color="auto"/>
        <w:bottom w:val="none" w:sz="0" w:space="0" w:color="auto"/>
        <w:right w:val="none" w:sz="0" w:space="0" w:color="auto"/>
      </w:divBdr>
    </w:div>
    <w:div w:id="769278704">
      <w:bodyDiv w:val="1"/>
      <w:marLeft w:val="0"/>
      <w:marRight w:val="0"/>
      <w:marTop w:val="0"/>
      <w:marBottom w:val="0"/>
      <w:divBdr>
        <w:top w:val="none" w:sz="0" w:space="0" w:color="auto"/>
        <w:left w:val="none" w:sz="0" w:space="0" w:color="auto"/>
        <w:bottom w:val="none" w:sz="0" w:space="0" w:color="auto"/>
        <w:right w:val="none" w:sz="0" w:space="0" w:color="auto"/>
      </w:divBdr>
    </w:div>
    <w:div w:id="787430194">
      <w:bodyDiv w:val="1"/>
      <w:marLeft w:val="0"/>
      <w:marRight w:val="0"/>
      <w:marTop w:val="0"/>
      <w:marBottom w:val="0"/>
      <w:divBdr>
        <w:top w:val="none" w:sz="0" w:space="0" w:color="auto"/>
        <w:left w:val="none" w:sz="0" w:space="0" w:color="auto"/>
        <w:bottom w:val="none" w:sz="0" w:space="0" w:color="auto"/>
        <w:right w:val="none" w:sz="0" w:space="0" w:color="auto"/>
      </w:divBdr>
    </w:div>
    <w:div w:id="971011297">
      <w:bodyDiv w:val="1"/>
      <w:marLeft w:val="0"/>
      <w:marRight w:val="0"/>
      <w:marTop w:val="0"/>
      <w:marBottom w:val="0"/>
      <w:divBdr>
        <w:top w:val="none" w:sz="0" w:space="0" w:color="auto"/>
        <w:left w:val="none" w:sz="0" w:space="0" w:color="auto"/>
        <w:bottom w:val="none" w:sz="0" w:space="0" w:color="auto"/>
        <w:right w:val="none" w:sz="0" w:space="0" w:color="auto"/>
      </w:divBdr>
    </w:div>
    <w:div w:id="1055349756">
      <w:bodyDiv w:val="1"/>
      <w:marLeft w:val="0"/>
      <w:marRight w:val="0"/>
      <w:marTop w:val="0"/>
      <w:marBottom w:val="0"/>
      <w:divBdr>
        <w:top w:val="none" w:sz="0" w:space="0" w:color="auto"/>
        <w:left w:val="none" w:sz="0" w:space="0" w:color="auto"/>
        <w:bottom w:val="none" w:sz="0" w:space="0" w:color="auto"/>
        <w:right w:val="none" w:sz="0" w:space="0" w:color="auto"/>
      </w:divBdr>
    </w:div>
    <w:div w:id="1091052486">
      <w:bodyDiv w:val="1"/>
      <w:marLeft w:val="0"/>
      <w:marRight w:val="0"/>
      <w:marTop w:val="0"/>
      <w:marBottom w:val="0"/>
      <w:divBdr>
        <w:top w:val="none" w:sz="0" w:space="0" w:color="auto"/>
        <w:left w:val="none" w:sz="0" w:space="0" w:color="auto"/>
        <w:bottom w:val="none" w:sz="0" w:space="0" w:color="auto"/>
        <w:right w:val="none" w:sz="0" w:space="0" w:color="auto"/>
      </w:divBdr>
    </w:div>
    <w:div w:id="1334839994">
      <w:bodyDiv w:val="1"/>
      <w:marLeft w:val="0"/>
      <w:marRight w:val="0"/>
      <w:marTop w:val="0"/>
      <w:marBottom w:val="0"/>
      <w:divBdr>
        <w:top w:val="none" w:sz="0" w:space="0" w:color="auto"/>
        <w:left w:val="none" w:sz="0" w:space="0" w:color="auto"/>
        <w:bottom w:val="none" w:sz="0" w:space="0" w:color="auto"/>
        <w:right w:val="none" w:sz="0" w:space="0" w:color="auto"/>
      </w:divBdr>
    </w:div>
    <w:div w:id="1375303006">
      <w:bodyDiv w:val="1"/>
      <w:marLeft w:val="0"/>
      <w:marRight w:val="0"/>
      <w:marTop w:val="0"/>
      <w:marBottom w:val="0"/>
      <w:divBdr>
        <w:top w:val="none" w:sz="0" w:space="0" w:color="auto"/>
        <w:left w:val="none" w:sz="0" w:space="0" w:color="auto"/>
        <w:bottom w:val="none" w:sz="0" w:space="0" w:color="auto"/>
        <w:right w:val="none" w:sz="0" w:space="0" w:color="auto"/>
      </w:divBdr>
    </w:div>
    <w:div w:id="177663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office-R25@russianpost.r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nna.Bovsunovskaya@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00001365</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MF6D2DN74KZZ-3-39868</_dlc_DocId>
    <_dlc_DocIdUrl xmlns="b578d009-2ffc-49e2-b773-02d315b8cf3b">
      <Url>https://mowws01.vegaslex.ru/sites/CRM/_layouts/15/DocIdRedir.aspx?ID=MF6D2DN74KZZ-3-39868</Url>
      <Description>MF6D2DN74KZZ-3-39868</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2BA04-FD7A-49C0-80F5-63159CF4E0B6}">
  <ds:schemaRef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9a6ac17e-bd2a-467e-baca-034987ce900b"/>
    <ds:schemaRef ds:uri="1d3fcc26-9d1b-4f8a-8816-fa74555a3e6b"/>
    <ds:schemaRef ds:uri="http://purl.org/dc/elements/1.1/"/>
    <ds:schemaRef ds:uri="http://schemas.microsoft.com/office/2006/metadata/properties"/>
    <ds:schemaRef ds:uri="b578d009-2ffc-49e2-b773-02d315b8cf3b"/>
    <ds:schemaRef ds:uri="http://www.w3.org/XML/1998/namespace"/>
    <ds:schemaRef ds:uri="http://purl.org/dc/dcmitype/"/>
  </ds:schemaRefs>
</ds:datastoreItem>
</file>

<file path=customXml/itemProps2.xml><?xml version="1.0" encoding="utf-8"?>
<ds:datastoreItem xmlns:ds="http://schemas.openxmlformats.org/officeDocument/2006/customXml" ds:itemID="{293F7077-92AA-449C-B085-8F80D76165B9}">
  <ds:schemaRefs>
    <ds:schemaRef ds:uri="http://schemas.microsoft.com/sharepoint/v3/contenttype/forms"/>
  </ds:schemaRefs>
</ds:datastoreItem>
</file>

<file path=customXml/itemProps3.xml><?xml version="1.0" encoding="utf-8"?>
<ds:datastoreItem xmlns:ds="http://schemas.openxmlformats.org/officeDocument/2006/customXml" ds:itemID="{5BA692EE-54E9-4E62-A6B3-D90BE8269CCC}">
  <ds:schemaRefs>
    <ds:schemaRef ds:uri="http://schemas.microsoft.com/sharepoint/events"/>
  </ds:schemaRefs>
</ds:datastoreItem>
</file>

<file path=customXml/itemProps4.xml><?xml version="1.0" encoding="utf-8"?>
<ds:datastoreItem xmlns:ds="http://schemas.openxmlformats.org/officeDocument/2006/customXml" ds:itemID="{F4622D92-A90E-460A-8C63-BDE2633B71B9}">
  <ds:schemaRefs>
    <ds:schemaRef ds:uri="http://schemas.microsoft.com/office/2006/metadata/customXsn"/>
  </ds:schemaRefs>
</ds:datastoreItem>
</file>

<file path=customXml/itemProps5.xml><?xml version="1.0" encoding="utf-8"?>
<ds:datastoreItem xmlns:ds="http://schemas.openxmlformats.org/officeDocument/2006/customXml" ds:itemID="{7D6BE2B6-E824-48EF-AF4F-F3968F551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4A0BBAE-4743-4533-9569-849608A6D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13481</Words>
  <Characters>76842</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X64</dc:creator>
  <cp:lastModifiedBy>Антипьева Ирина Валерьевна</cp:lastModifiedBy>
  <cp:revision>3</cp:revision>
  <cp:lastPrinted>2020-01-21T10:05:00Z</cp:lastPrinted>
  <dcterms:created xsi:type="dcterms:W3CDTF">2026-10-02T00:48:00Z</dcterms:created>
  <dcterms:modified xsi:type="dcterms:W3CDTF">2026-10-02T04:45:00Z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3983e9da-5e99-4b7c-b7dd-af99456cf58f</vt:lpwstr>
  </property>
</Properties>
</file>