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AE3FE4" w:rsidRDefault="00E7572B" w:rsidP="00E7572B">
      <w:pPr>
        <w:spacing w:after="0"/>
        <w:jc w:val="center"/>
        <w:rPr>
          <w:rFonts w:ascii="Times New Roman" w:hAnsi="Times New Roman"/>
          <w:lang w:eastAsia="ru-RU"/>
        </w:rPr>
      </w:pPr>
      <w:r w:rsidRPr="00AE3FE4">
        <w:rPr>
          <w:rFonts w:ascii="Times New Roman" w:hAnsi="Times New Roman"/>
          <w:lang w:eastAsia="ru-RU"/>
        </w:rPr>
        <w:t xml:space="preserve">ТЕХНИЧЕСКОЕ ЗАДАНИЕ </w:t>
      </w:r>
      <w:r w:rsidRPr="00AE3FE4">
        <w:rPr>
          <w:rFonts w:ascii="Times New Roman" w:hAnsi="Times New Roman"/>
          <w:lang w:eastAsia="ru-RU"/>
        </w:rPr>
        <w:br/>
        <w:t>на поставку и монтаж модульного отделения почтовой связи</w:t>
      </w:r>
    </w:p>
    <w:p w14:paraId="088C6416" w14:textId="1E2F9324" w:rsidR="00E7572B" w:rsidRPr="00AE3FE4" w:rsidRDefault="00E7572B" w:rsidP="00E7572B">
      <w:pPr>
        <w:spacing w:after="0"/>
        <w:jc w:val="center"/>
        <w:rPr>
          <w:rFonts w:ascii="Times New Roman" w:hAnsi="Times New Roman"/>
          <w:lang w:eastAsia="ru-RU"/>
        </w:rPr>
      </w:pPr>
      <w:r w:rsidRPr="00AE3FE4">
        <w:rPr>
          <w:rFonts w:ascii="Times New Roman" w:hAnsi="Times New Roman"/>
          <w:lang w:eastAsia="ru-RU"/>
        </w:rPr>
        <w:t xml:space="preserve">площадью </w:t>
      </w:r>
      <w:r w:rsidR="00F16BB6" w:rsidRPr="00AE3FE4">
        <w:rPr>
          <w:rFonts w:ascii="Times New Roman" w:hAnsi="Times New Roman"/>
          <w:lang w:eastAsia="ru-RU"/>
        </w:rPr>
        <w:t>11</w:t>
      </w:r>
      <w:r w:rsidR="00E45CCA" w:rsidRPr="00AE3FE4">
        <w:rPr>
          <w:rFonts w:ascii="Times New Roman" w:hAnsi="Times New Roman"/>
          <w:lang w:eastAsia="ru-RU"/>
        </w:rPr>
        <w:t>,</w:t>
      </w:r>
      <w:r w:rsidR="00F16BB6" w:rsidRPr="00AE3FE4">
        <w:rPr>
          <w:rFonts w:ascii="Times New Roman" w:hAnsi="Times New Roman"/>
          <w:lang w:eastAsia="ru-RU"/>
        </w:rPr>
        <w:t xml:space="preserve">9 </w:t>
      </w:r>
      <w:r w:rsidRPr="00AE3FE4">
        <w:rPr>
          <w:rFonts w:ascii="Times New Roman" w:hAnsi="Times New Roman"/>
          <w:lang w:eastAsia="ru-RU"/>
        </w:rPr>
        <w:t>кв. м, изготовленного из блок-модулей</w:t>
      </w:r>
      <w:r w:rsidR="00463B03" w:rsidRPr="00AE3FE4">
        <w:rPr>
          <w:rFonts w:ascii="Times New Roman" w:hAnsi="Times New Roman"/>
          <w:lang w:eastAsia="ru-RU"/>
        </w:rPr>
        <w:t xml:space="preserve"> ОПС </w:t>
      </w:r>
      <w:r w:rsidR="00F16BB6" w:rsidRPr="00AE3FE4">
        <w:rPr>
          <w:rFonts w:ascii="Times New Roman" w:hAnsi="Times New Roman"/>
          <w:lang w:eastAsia="ru-RU"/>
        </w:rPr>
        <w:t>612074</w:t>
      </w:r>
      <w:r w:rsidR="00C0682C" w:rsidRPr="00AE3FE4">
        <w:rPr>
          <w:rFonts w:ascii="Times New Roman" w:hAnsi="Times New Roman"/>
          <w:lang w:eastAsia="ru-RU"/>
        </w:rPr>
        <w:t>,</w:t>
      </w:r>
      <w:r w:rsidR="00C0682C" w:rsidRPr="00AE3FE4">
        <w:t xml:space="preserve"> </w:t>
      </w:r>
      <w:r w:rsidR="00F16BB6" w:rsidRPr="00AE3FE4">
        <w:rPr>
          <w:rFonts w:ascii="Times New Roman" w:hAnsi="Times New Roman"/>
          <w:lang w:eastAsia="ru-RU"/>
        </w:rPr>
        <w:t>612613</w:t>
      </w:r>
      <w:r w:rsidR="00C0682C" w:rsidRPr="00AE3FE4">
        <w:rPr>
          <w:rFonts w:ascii="Times New Roman" w:hAnsi="Times New Roman"/>
          <w:lang w:eastAsia="ru-RU"/>
        </w:rPr>
        <w:t xml:space="preserve">, </w:t>
      </w:r>
      <w:r w:rsidR="00F16BB6" w:rsidRPr="00AE3FE4">
        <w:rPr>
          <w:rFonts w:ascii="Times New Roman" w:hAnsi="Times New Roman"/>
          <w:lang w:eastAsia="ru-RU"/>
        </w:rPr>
        <w:t>612650</w:t>
      </w:r>
      <w:r w:rsidR="00C0682C" w:rsidRPr="00AE3FE4">
        <w:rPr>
          <w:rFonts w:ascii="Times New Roman" w:hAnsi="Times New Roman"/>
          <w:lang w:eastAsia="ru-RU"/>
        </w:rPr>
        <w:t xml:space="preserve">, </w:t>
      </w:r>
      <w:r w:rsidR="00F16BB6" w:rsidRPr="00AE3FE4">
        <w:rPr>
          <w:rFonts w:ascii="Times New Roman" w:hAnsi="Times New Roman"/>
          <w:lang w:eastAsia="ru-RU"/>
        </w:rPr>
        <w:t>612132</w:t>
      </w:r>
      <w:r w:rsidR="00C0682C" w:rsidRPr="00AE3FE4">
        <w:rPr>
          <w:rFonts w:ascii="Times New Roman" w:hAnsi="Times New Roman"/>
          <w:lang w:eastAsia="ru-RU"/>
        </w:rPr>
        <w:t xml:space="preserve">, </w:t>
      </w:r>
      <w:r w:rsidR="00F16BB6" w:rsidRPr="00AE3FE4">
        <w:rPr>
          <w:rFonts w:ascii="Times New Roman" w:hAnsi="Times New Roman"/>
          <w:lang w:eastAsia="ru-RU"/>
        </w:rPr>
        <w:t xml:space="preserve">612282 </w:t>
      </w:r>
      <w:r w:rsidRPr="00AE3FE4">
        <w:rPr>
          <w:rFonts w:ascii="Times New Roman" w:hAnsi="Times New Roman"/>
          <w:lang w:eastAsia="ru-RU"/>
        </w:rPr>
        <w:t xml:space="preserve">для нужд УФПС </w:t>
      </w:r>
      <w:r w:rsidR="00695968" w:rsidRPr="00AE3FE4">
        <w:rPr>
          <w:rFonts w:ascii="Times New Roman" w:hAnsi="Times New Roman"/>
          <w:lang w:eastAsia="ru-RU"/>
        </w:rPr>
        <w:t>Кировской</w:t>
      </w:r>
      <w:r w:rsidR="00E45CCA" w:rsidRPr="00AE3FE4">
        <w:rPr>
          <w:rFonts w:ascii="Times New Roman" w:hAnsi="Times New Roman"/>
          <w:lang w:eastAsia="ru-RU"/>
        </w:rPr>
        <w:t xml:space="preserve"> области</w:t>
      </w:r>
      <w:r w:rsidRPr="00AE3FE4">
        <w:rPr>
          <w:rFonts w:ascii="Times New Roman" w:hAnsi="Times New Roman"/>
          <w:lang w:eastAsia="ru-RU"/>
        </w:rPr>
        <w:t xml:space="preserve"> </w:t>
      </w:r>
      <w:r w:rsidR="00E45CCA" w:rsidRPr="00AE3FE4">
        <w:rPr>
          <w:rFonts w:ascii="Times New Roman" w:hAnsi="Times New Roman"/>
          <w:i/>
          <w:lang w:eastAsia="ru-RU"/>
        </w:rPr>
        <w:t xml:space="preserve"> </w:t>
      </w:r>
    </w:p>
    <w:p w14:paraId="0CE866A7" w14:textId="77777777" w:rsidR="00E7572B" w:rsidRPr="00AE3FE4" w:rsidRDefault="00E7572B" w:rsidP="00E7572B">
      <w:pPr>
        <w:spacing w:after="0"/>
        <w:jc w:val="center"/>
        <w:rPr>
          <w:rFonts w:ascii="Times New Roman" w:hAnsi="Times New Roman"/>
          <w:lang w:eastAsia="ru-RU"/>
        </w:rPr>
      </w:pPr>
    </w:p>
    <w:p w14:paraId="4AB6D328" w14:textId="46F9A7B5" w:rsidR="00E7572B" w:rsidRPr="00AE3FE4" w:rsidRDefault="00E7572B" w:rsidP="00E7572B">
      <w:pPr>
        <w:pStyle w:val="af9"/>
        <w:numPr>
          <w:ilvl w:val="0"/>
          <w:numId w:val="38"/>
        </w:numPr>
        <w:spacing w:after="120"/>
        <w:ind w:left="714" w:hanging="357"/>
        <w:contextualSpacing w:val="0"/>
        <w:jc w:val="center"/>
        <w:rPr>
          <w:b/>
          <w:sz w:val="22"/>
          <w:szCs w:val="22"/>
        </w:rPr>
      </w:pPr>
      <w:r w:rsidRPr="00AE3FE4">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AE3FE4" w14:paraId="07904327" w14:textId="77777777" w:rsidTr="00375F86">
        <w:trPr>
          <w:tblHeader/>
        </w:trPr>
        <w:tc>
          <w:tcPr>
            <w:tcW w:w="388" w:type="pct"/>
            <w:shd w:val="clear" w:color="auto" w:fill="auto"/>
            <w:vAlign w:val="center"/>
            <w:hideMark/>
          </w:tcPr>
          <w:p w14:paraId="62CF921A" w14:textId="77777777" w:rsidR="00E7572B" w:rsidRPr="00AE3FE4" w:rsidRDefault="00E7572B" w:rsidP="00375F86">
            <w:pPr>
              <w:spacing w:after="0" w:line="240" w:lineRule="auto"/>
              <w:jc w:val="center"/>
              <w:rPr>
                <w:rFonts w:ascii="Times New Roman" w:hAnsi="Times New Roman"/>
              </w:rPr>
            </w:pPr>
            <w:r w:rsidRPr="00AE3FE4">
              <w:rPr>
                <w:rFonts w:ascii="Times New Roman" w:hAnsi="Times New Roman"/>
              </w:rPr>
              <w:t>№</w:t>
            </w:r>
            <w:r w:rsidRPr="00AE3FE4">
              <w:rPr>
                <w:rFonts w:ascii="Times New Roman" w:hAnsi="Times New Roman"/>
              </w:rPr>
              <w:br/>
              <w:t>п/п</w:t>
            </w:r>
          </w:p>
        </w:tc>
        <w:tc>
          <w:tcPr>
            <w:tcW w:w="980" w:type="pct"/>
            <w:shd w:val="clear" w:color="auto" w:fill="auto"/>
            <w:vAlign w:val="center"/>
            <w:hideMark/>
          </w:tcPr>
          <w:p w14:paraId="5024D0DA" w14:textId="77777777" w:rsidR="00E7572B" w:rsidRPr="00AE3FE4" w:rsidRDefault="00E7572B" w:rsidP="00375F86">
            <w:pPr>
              <w:spacing w:after="0" w:line="240" w:lineRule="auto"/>
              <w:jc w:val="center"/>
              <w:rPr>
                <w:rFonts w:ascii="Times New Roman" w:hAnsi="Times New Roman"/>
              </w:rPr>
            </w:pPr>
            <w:r w:rsidRPr="00AE3FE4">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AE3FE4" w:rsidRDefault="00E7572B" w:rsidP="00375F86">
            <w:pPr>
              <w:spacing w:after="0" w:line="240" w:lineRule="auto"/>
              <w:jc w:val="center"/>
              <w:rPr>
                <w:rFonts w:ascii="Times New Roman" w:hAnsi="Times New Roman"/>
              </w:rPr>
            </w:pPr>
            <w:r w:rsidRPr="00AE3FE4">
              <w:rPr>
                <w:rFonts w:ascii="Times New Roman" w:hAnsi="Times New Roman"/>
              </w:rPr>
              <w:t>Расшифровка сокращения, толкование определения</w:t>
            </w:r>
          </w:p>
        </w:tc>
      </w:tr>
      <w:tr w:rsidR="00E7572B" w:rsidRPr="00AE3FE4" w14:paraId="3112CFFA" w14:textId="77777777" w:rsidTr="00375F86">
        <w:tc>
          <w:tcPr>
            <w:tcW w:w="388" w:type="pct"/>
            <w:shd w:val="clear" w:color="auto" w:fill="auto"/>
            <w:vAlign w:val="center"/>
          </w:tcPr>
          <w:p w14:paraId="446CD681"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ВРЩ</w:t>
            </w:r>
          </w:p>
        </w:tc>
        <w:tc>
          <w:tcPr>
            <w:tcW w:w="3632" w:type="pct"/>
            <w:shd w:val="clear" w:color="auto" w:fill="auto"/>
            <w:vAlign w:val="center"/>
          </w:tcPr>
          <w:p w14:paraId="7C324F22" w14:textId="77777777" w:rsidR="00E7572B" w:rsidRPr="00AE3FE4" w:rsidRDefault="00E7572B" w:rsidP="00375F86">
            <w:pPr>
              <w:spacing w:after="0" w:line="240" w:lineRule="auto"/>
              <w:rPr>
                <w:rFonts w:ascii="Times New Roman" w:hAnsi="Times New Roman"/>
              </w:rPr>
            </w:pPr>
            <w:r w:rsidRPr="00AE3FE4">
              <w:rPr>
                <w:rFonts w:ascii="Times New Roman" w:eastAsia="Arial Unicode MS" w:hAnsi="Times New Roman"/>
                <w:lang w:val="ru" w:eastAsia="ru-RU"/>
              </w:rPr>
              <w:t>Вводно-распределительный щит</w:t>
            </w:r>
          </w:p>
        </w:tc>
      </w:tr>
      <w:tr w:rsidR="00E7572B" w:rsidRPr="00AE3FE4" w14:paraId="1367180B" w14:textId="77777777" w:rsidTr="00375F86">
        <w:tc>
          <w:tcPr>
            <w:tcW w:w="388" w:type="pct"/>
            <w:shd w:val="clear" w:color="auto" w:fill="auto"/>
            <w:vAlign w:val="center"/>
          </w:tcPr>
          <w:p w14:paraId="39C170C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Заказчик,</w:t>
            </w:r>
          </w:p>
          <w:p w14:paraId="07BF751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Общество</w:t>
            </w:r>
          </w:p>
        </w:tc>
        <w:tc>
          <w:tcPr>
            <w:tcW w:w="3632" w:type="pct"/>
            <w:shd w:val="clear" w:color="auto" w:fill="auto"/>
            <w:vAlign w:val="center"/>
            <w:hideMark/>
          </w:tcPr>
          <w:p w14:paraId="56FCE2C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Акционерное общество «Почта России», </w:t>
            </w:r>
          </w:p>
          <w:p w14:paraId="3E95C9A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АО «Почта России»</w:t>
            </w:r>
          </w:p>
        </w:tc>
      </w:tr>
      <w:tr w:rsidR="00E7572B" w:rsidRPr="00AE3FE4" w14:paraId="21C8189B" w14:textId="77777777" w:rsidTr="00375F86">
        <w:tc>
          <w:tcPr>
            <w:tcW w:w="388" w:type="pct"/>
            <w:shd w:val="clear" w:color="auto" w:fill="auto"/>
            <w:vAlign w:val="center"/>
          </w:tcPr>
          <w:p w14:paraId="75120CD3"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Заявка</w:t>
            </w:r>
          </w:p>
        </w:tc>
        <w:tc>
          <w:tcPr>
            <w:tcW w:w="3632" w:type="pct"/>
            <w:shd w:val="clear" w:color="auto" w:fill="auto"/>
            <w:vAlign w:val="center"/>
          </w:tcPr>
          <w:p w14:paraId="4923F4A8"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и ассортименте, о выполнении работ</w:t>
            </w:r>
          </w:p>
        </w:tc>
      </w:tr>
      <w:tr w:rsidR="00E7572B" w:rsidRPr="00AE3FE4" w14:paraId="20B73235" w14:textId="77777777" w:rsidTr="00375F86">
        <w:tc>
          <w:tcPr>
            <w:tcW w:w="388" w:type="pct"/>
            <w:shd w:val="clear" w:color="auto" w:fill="auto"/>
            <w:vAlign w:val="center"/>
          </w:tcPr>
          <w:p w14:paraId="1464C9D4"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ЗУ</w:t>
            </w:r>
          </w:p>
        </w:tc>
        <w:tc>
          <w:tcPr>
            <w:tcW w:w="3632" w:type="pct"/>
            <w:shd w:val="clear" w:color="auto" w:fill="auto"/>
            <w:vAlign w:val="center"/>
          </w:tcPr>
          <w:p w14:paraId="77841219"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Земельный участок</w:t>
            </w:r>
          </w:p>
        </w:tc>
      </w:tr>
      <w:tr w:rsidR="00E7572B" w:rsidRPr="00AE3FE4" w14:paraId="43DCB4D9" w14:textId="77777777" w:rsidTr="00375F86">
        <w:tc>
          <w:tcPr>
            <w:tcW w:w="388" w:type="pct"/>
            <w:shd w:val="clear" w:color="auto" w:fill="auto"/>
            <w:vAlign w:val="center"/>
          </w:tcPr>
          <w:p w14:paraId="2F0DEF1A"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ИБП</w:t>
            </w:r>
          </w:p>
        </w:tc>
        <w:tc>
          <w:tcPr>
            <w:tcW w:w="3632" w:type="pct"/>
            <w:shd w:val="clear" w:color="auto" w:fill="auto"/>
            <w:vAlign w:val="center"/>
            <w:hideMark/>
          </w:tcPr>
          <w:p w14:paraId="74A39D76"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Источник бесперебойного питания</w:t>
            </w:r>
          </w:p>
        </w:tc>
      </w:tr>
      <w:tr w:rsidR="00E7572B" w:rsidRPr="00AE3FE4" w14:paraId="73D1A686" w14:textId="77777777" w:rsidTr="00375F86">
        <w:tc>
          <w:tcPr>
            <w:tcW w:w="388" w:type="pct"/>
            <w:shd w:val="clear" w:color="auto" w:fill="auto"/>
            <w:vAlign w:val="center"/>
          </w:tcPr>
          <w:p w14:paraId="0512C1C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Модульное отделение почтовой связи, </w:t>
            </w:r>
            <w:r w:rsidR="00375F86" w:rsidRPr="00AE3FE4">
              <w:rPr>
                <w:rFonts w:ascii="Times New Roman" w:hAnsi="Times New Roman"/>
              </w:rPr>
              <w:t>изготовленное</w:t>
            </w:r>
            <w:r w:rsidR="00375F86" w:rsidRPr="00AE3FE4">
              <w:rPr>
                <w:rFonts w:ascii="Times New Roman" w:hAnsi="Times New Roman"/>
              </w:rPr>
              <w:br/>
            </w:r>
            <w:r w:rsidRPr="00AE3FE4">
              <w:rPr>
                <w:rFonts w:ascii="Times New Roman" w:hAnsi="Times New Roman"/>
              </w:rPr>
              <w:t>из быстровозводимых конструкций</w:t>
            </w:r>
          </w:p>
        </w:tc>
      </w:tr>
      <w:tr w:rsidR="00E7572B" w:rsidRPr="00AE3FE4" w14:paraId="5A17887A" w14:textId="77777777" w:rsidTr="00375F86">
        <w:tc>
          <w:tcPr>
            <w:tcW w:w="388" w:type="pct"/>
            <w:shd w:val="clear" w:color="auto" w:fill="auto"/>
            <w:vAlign w:val="center"/>
          </w:tcPr>
          <w:p w14:paraId="4CEE58B1"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Объект</w:t>
            </w:r>
          </w:p>
        </w:tc>
        <w:tc>
          <w:tcPr>
            <w:tcW w:w="3632" w:type="pct"/>
            <w:shd w:val="clear" w:color="auto" w:fill="auto"/>
            <w:vAlign w:val="center"/>
            <w:hideMark/>
          </w:tcPr>
          <w:p w14:paraId="5739A90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Место поставки Товара</w:t>
            </w:r>
          </w:p>
        </w:tc>
      </w:tr>
      <w:tr w:rsidR="00E7572B" w:rsidRPr="00AE3FE4" w14:paraId="0504994D" w14:textId="77777777" w:rsidTr="00375F86">
        <w:tc>
          <w:tcPr>
            <w:tcW w:w="388" w:type="pct"/>
            <w:shd w:val="clear" w:color="auto" w:fill="auto"/>
            <w:vAlign w:val="center"/>
          </w:tcPr>
          <w:p w14:paraId="53DB9CF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Основание</w:t>
            </w:r>
            <w:r w:rsidR="00375F86" w:rsidRPr="00AE3FE4">
              <w:rPr>
                <w:rFonts w:ascii="Times New Roman" w:hAnsi="Times New Roman"/>
              </w:rPr>
              <w:br/>
            </w:r>
            <w:r w:rsidRPr="00AE3FE4">
              <w:rPr>
                <w:rFonts w:ascii="Times New Roman" w:hAnsi="Times New Roman"/>
              </w:rPr>
              <w:t>для монтажа Товара</w:t>
            </w:r>
          </w:p>
        </w:tc>
        <w:tc>
          <w:tcPr>
            <w:tcW w:w="3632" w:type="pct"/>
            <w:shd w:val="clear" w:color="auto" w:fill="auto"/>
            <w:vAlign w:val="center"/>
          </w:tcPr>
          <w:p w14:paraId="42D51E9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Конструктивный элемент на земельном участке, на который выполняется монтаж Товара</w:t>
            </w:r>
          </w:p>
        </w:tc>
      </w:tr>
      <w:tr w:rsidR="00E7572B" w:rsidRPr="00AE3FE4" w14:paraId="3873B578" w14:textId="77777777" w:rsidTr="00375F86">
        <w:tc>
          <w:tcPr>
            <w:tcW w:w="388" w:type="pct"/>
            <w:shd w:val="clear" w:color="auto" w:fill="auto"/>
            <w:vAlign w:val="center"/>
          </w:tcPr>
          <w:p w14:paraId="1C79C2CA"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Поставщик</w:t>
            </w:r>
          </w:p>
        </w:tc>
        <w:tc>
          <w:tcPr>
            <w:tcW w:w="3632" w:type="pct"/>
            <w:shd w:val="clear" w:color="auto" w:fill="auto"/>
            <w:vAlign w:val="center"/>
            <w:hideMark/>
          </w:tcPr>
          <w:p w14:paraId="5D2A3D04"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AE3FE4" w14:paraId="2493C0EA" w14:textId="77777777" w:rsidTr="00375F86">
        <w:tc>
          <w:tcPr>
            <w:tcW w:w="388" w:type="pct"/>
            <w:shd w:val="clear" w:color="auto" w:fill="auto"/>
            <w:vAlign w:val="center"/>
          </w:tcPr>
          <w:p w14:paraId="4A058F7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СКС</w:t>
            </w:r>
          </w:p>
        </w:tc>
        <w:tc>
          <w:tcPr>
            <w:tcW w:w="3632" w:type="pct"/>
            <w:shd w:val="clear" w:color="auto" w:fill="auto"/>
            <w:vAlign w:val="center"/>
            <w:hideMark/>
          </w:tcPr>
          <w:p w14:paraId="6C84253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Структурированная кабельная система</w:t>
            </w:r>
          </w:p>
        </w:tc>
      </w:tr>
      <w:tr w:rsidR="00E7572B" w:rsidRPr="00AE3FE4" w14:paraId="62EC43DD" w14:textId="77777777" w:rsidTr="00375F86">
        <w:trPr>
          <w:trHeight w:val="58"/>
        </w:trPr>
        <w:tc>
          <w:tcPr>
            <w:tcW w:w="388" w:type="pct"/>
            <w:shd w:val="clear" w:color="auto" w:fill="auto"/>
            <w:vAlign w:val="center"/>
          </w:tcPr>
          <w:p w14:paraId="535C8B14"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СОПБ </w:t>
            </w:r>
          </w:p>
        </w:tc>
        <w:tc>
          <w:tcPr>
            <w:tcW w:w="3632" w:type="pct"/>
            <w:shd w:val="clear" w:color="auto" w:fill="auto"/>
            <w:vAlign w:val="center"/>
          </w:tcPr>
          <w:p w14:paraId="4400849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Средства обеспечения пожарной безопасности </w:t>
            </w:r>
            <w:r w:rsidRPr="00AE3FE4">
              <w:rPr>
                <w:rFonts w:ascii="Times New Roman" w:hAnsi="Times New Roman"/>
              </w:rPr>
              <w:br/>
              <w:t>и пожаротушения</w:t>
            </w:r>
          </w:p>
        </w:tc>
      </w:tr>
      <w:tr w:rsidR="00E7572B" w:rsidRPr="00AE3FE4" w14:paraId="24CCC0D0" w14:textId="77777777" w:rsidTr="00375F86">
        <w:tc>
          <w:tcPr>
            <w:tcW w:w="388" w:type="pct"/>
            <w:shd w:val="clear" w:color="auto" w:fill="auto"/>
            <w:vAlign w:val="center"/>
          </w:tcPr>
          <w:p w14:paraId="1CF46468"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СОТ</w:t>
            </w:r>
          </w:p>
        </w:tc>
        <w:tc>
          <w:tcPr>
            <w:tcW w:w="3632" w:type="pct"/>
            <w:shd w:val="clear" w:color="auto" w:fill="auto"/>
            <w:vAlign w:val="center"/>
            <w:hideMark/>
          </w:tcPr>
          <w:p w14:paraId="6F0EC5F2"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Цифровая (IP) система охранная телевизионная (система видеонаблюдения)</w:t>
            </w:r>
          </w:p>
        </w:tc>
      </w:tr>
      <w:tr w:rsidR="00E7572B" w:rsidRPr="00AE3FE4" w14:paraId="13C96132" w14:textId="77777777" w:rsidTr="00375F86">
        <w:tc>
          <w:tcPr>
            <w:tcW w:w="388" w:type="pct"/>
            <w:shd w:val="clear" w:color="auto" w:fill="auto"/>
            <w:vAlign w:val="center"/>
          </w:tcPr>
          <w:p w14:paraId="5E0DB49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СОТС</w:t>
            </w:r>
          </w:p>
        </w:tc>
        <w:tc>
          <w:tcPr>
            <w:tcW w:w="3632" w:type="pct"/>
            <w:shd w:val="clear" w:color="auto" w:fill="auto"/>
            <w:vAlign w:val="center"/>
            <w:hideMark/>
          </w:tcPr>
          <w:p w14:paraId="269DEE3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Система охранной и тревожной сигнализации</w:t>
            </w:r>
          </w:p>
        </w:tc>
      </w:tr>
      <w:tr w:rsidR="00E7572B" w:rsidRPr="00AE3FE4" w14:paraId="55C4D914" w14:textId="77777777" w:rsidTr="00375F86">
        <w:tc>
          <w:tcPr>
            <w:tcW w:w="388" w:type="pct"/>
            <w:shd w:val="clear" w:color="auto" w:fill="auto"/>
            <w:vAlign w:val="center"/>
          </w:tcPr>
          <w:p w14:paraId="2FA27622"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СОУЭ</w:t>
            </w:r>
          </w:p>
        </w:tc>
        <w:tc>
          <w:tcPr>
            <w:tcW w:w="3632" w:type="pct"/>
            <w:shd w:val="clear" w:color="auto" w:fill="auto"/>
            <w:vAlign w:val="center"/>
            <w:hideMark/>
          </w:tcPr>
          <w:p w14:paraId="7BE9DCB4" w14:textId="77777777" w:rsidR="00E7572B" w:rsidRPr="00AE3FE4" w:rsidRDefault="00E7572B" w:rsidP="00375F86">
            <w:pPr>
              <w:spacing w:after="0" w:line="240" w:lineRule="auto"/>
              <w:rPr>
                <w:rFonts w:ascii="Times New Roman" w:eastAsia="Arial Unicode MS" w:hAnsi="Times New Roman"/>
                <w:lang w:eastAsia="ar-SA"/>
              </w:rPr>
            </w:pPr>
            <w:r w:rsidRPr="00AE3FE4">
              <w:rPr>
                <w:rFonts w:ascii="Times New Roman" w:hAnsi="Times New Roman"/>
                <w:lang w:eastAsia="ar-SA"/>
              </w:rPr>
              <w:t>Система оповещения и управления эвакуацией</w:t>
            </w:r>
          </w:p>
        </w:tc>
      </w:tr>
      <w:tr w:rsidR="00E7572B" w:rsidRPr="00AE3FE4" w14:paraId="4A8D28E9" w14:textId="77777777" w:rsidTr="00375F86">
        <w:tc>
          <w:tcPr>
            <w:tcW w:w="388" w:type="pct"/>
            <w:shd w:val="clear" w:color="auto" w:fill="auto"/>
            <w:vAlign w:val="center"/>
          </w:tcPr>
          <w:p w14:paraId="7BC8BF7C"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СПС</w:t>
            </w:r>
          </w:p>
        </w:tc>
        <w:tc>
          <w:tcPr>
            <w:tcW w:w="3632" w:type="pct"/>
            <w:shd w:val="clear" w:color="auto" w:fill="auto"/>
            <w:vAlign w:val="center"/>
          </w:tcPr>
          <w:p w14:paraId="0BE425DC" w14:textId="77777777" w:rsidR="00E7572B" w:rsidRPr="00AE3FE4" w:rsidRDefault="00E7572B" w:rsidP="00375F86">
            <w:pPr>
              <w:spacing w:after="0" w:line="240" w:lineRule="auto"/>
              <w:rPr>
                <w:rFonts w:ascii="Times New Roman" w:hAnsi="Times New Roman"/>
                <w:lang w:eastAsia="ar-SA"/>
              </w:rPr>
            </w:pPr>
            <w:r w:rsidRPr="00AE3FE4">
              <w:rPr>
                <w:rFonts w:ascii="Times New Roman" w:hAnsi="Times New Roman"/>
                <w:lang w:eastAsia="ar-SA"/>
              </w:rPr>
              <w:t>Система пожарной сигнализации</w:t>
            </w:r>
          </w:p>
        </w:tc>
      </w:tr>
      <w:tr w:rsidR="00E7572B" w:rsidRPr="00AE3FE4" w14:paraId="66A20697" w14:textId="77777777" w:rsidTr="00375F86">
        <w:tc>
          <w:tcPr>
            <w:tcW w:w="388" w:type="pct"/>
            <w:shd w:val="clear" w:color="auto" w:fill="auto"/>
            <w:vAlign w:val="center"/>
          </w:tcPr>
          <w:p w14:paraId="24675122"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Стороны</w:t>
            </w:r>
          </w:p>
        </w:tc>
        <w:tc>
          <w:tcPr>
            <w:tcW w:w="3632" w:type="pct"/>
            <w:shd w:val="clear" w:color="auto" w:fill="auto"/>
            <w:vAlign w:val="center"/>
            <w:hideMark/>
          </w:tcPr>
          <w:p w14:paraId="5FF8CB74" w14:textId="77777777" w:rsidR="00E7572B" w:rsidRPr="00AE3FE4" w:rsidRDefault="00E7572B" w:rsidP="00375F86">
            <w:pPr>
              <w:spacing w:after="0" w:line="240" w:lineRule="auto"/>
              <w:rPr>
                <w:rFonts w:ascii="Times New Roman" w:hAnsi="Times New Roman"/>
                <w:lang w:eastAsia="ar-SA"/>
              </w:rPr>
            </w:pPr>
            <w:r w:rsidRPr="00AE3FE4">
              <w:rPr>
                <w:rFonts w:ascii="Times New Roman" w:hAnsi="Times New Roman"/>
                <w:lang w:eastAsia="ar-SA"/>
              </w:rPr>
              <w:t>Заказчик и Поставщик</w:t>
            </w:r>
          </w:p>
        </w:tc>
      </w:tr>
      <w:tr w:rsidR="00E7572B" w:rsidRPr="00AE3FE4" w14:paraId="7ECF98E2" w14:textId="77777777" w:rsidTr="00375F86">
        <w:tc>
          <w:tcPr>
            <w:tcW w:w="388" w:type="pct"/>
            <w:shd w:val="clear" w:color="auto" w:fill="auto"/>
            <w:vAlign w:val="center"/>
          </w:tcPr>
          <w:p w14:paraId="70E3CCCF"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ТЗ</w:t>
            </w:r>
          </w:p>
        </w:tc>
        <w:tc>
          <w:tcPr>
            <w:tcW w:w="3632" w:type="pct"/>
            <w:shd w:val="clear" w:color="auto" w:fill="auto"/>
            <w:vAlign w:val="center"/>
            <w:hideMark/>
          </w:tcPr>
          <w:p w14:paraId="0380C9EF" w14:textId="77777777" w:rsidR="00E7572B" w:rsidRPr="00AE3FE4" w:rsidRDefault="00E7572B" w:rsidP="00375F86">
            <w:pPr>
              <w:spacing w:after="0" w:line="240" w:lineRule="auto"/>
              <w:rPr>
                <w:rFonts w:ascii="Times New Roman" w:eastAsia="Arial Unicode MS" w:hAnsi="Times New Roman"/>
                <w:lang w:eastAsia="ar-SA"/>
              </w:rPr>
            </w:pPr>
            <w:r w:rsidRPr="00AE3FE4">
              <w:rPr>
                <w:rFonts w:ascii="Times New Roman" w:hAnsi="Times New Roman"/>
                <w:lang w:eastAsia="ar-SA"/>
              </w:rPr>
              <w:t>Техническое задание</w:t>
            </w:r>
          </w:p>
        </w:tc>
      </w:tr>
      <w:tr w:rsidR="00E7572B" w:rsidRPr="00AE3FE4" w14:paraId="6F6011F6" w14:textId="77777777" w:rsidTr="00375F86">
        <w:trPr>
          <w:trHeight w:val="813"/>
        </w:trPr>
        <w:tc>
          <w:tcPr>
            <w:tcW w:w="388" w:type="pct"/>
            <w:shd w:val="clear" w:color="auto" w:fill="auto"/>
            <w:vAlign w:val="center"/>
          </w:tcPr>
          <w:p w14:paraId="7D2905B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ТТ</w:t>
            </w:r>
          </w:p>
        </w:tc>
        <w:tc>
          <w:tcPr>
            <w:tcW w:w="3632" w:type="pct"/>
            <w:shd w:val="clear" w:color="auto" w:fill="auto"/>
            <w:vAlign w:val="center"/>
          </w:tcPr>
          <w:p w14:paraId="67FCFC18" w14:textId="77777777" w:rsidR="00E7572B" w:rsidRPr="00AE3FE4" w:rsidRDefault="00E7572B" w:rsidP="009B4858">
            <w:pPr>
              <w:spacing w:after="0" w:line="240" w:lineRule="auto"/>
              <w:jc w:val="both"/>
              <w:rPr>
                <w:rFonts w:ascii="Times New Roman" w:hAnsi="Times New Roman"/>
                <w:lang w:eastAsia="ar-SA"/>
              </w:rPr>
            </w:pPr>
            <w:r w:rsidRPr="00AE3FE4">
              <w:rPr>
                <w:rFonts w:ascii="Times New Roman" w:hAnsi="Times New Roman"/>
                <w:spacing w:val="-8"/>
                <w:lang w:eastAsia="ar-SA"/>
              </w:rPr>
              <w:t>Технические требования к Товару</w:t>
            </w:r>
            <w:r w:rsidRPr="00AE3FE4">
              <w:rPr>
                <w:rFonts w:ascii="Times New Roman" w:hAnsi="Times New Roman"/>
                <w:spacing w:val="-8"/>
              </w:rPr>
              <w:t>, сформированные в соответствии</w:t>
            </w:r>
            <w:r w:rsidRPr="00AE3FE4">
              <w:rPr>
                <w:rFonts w:ascii="Times New Roman" w:hAnsi="Times New Roman"/>
              </w:rPr>
              <w:t xml:space="preserve"> с утвержденными внутренним документом Общества Типовыми техническими</w:t>
            </w:r>
            <w:r w:rsidRPr="00AE3FE4">
              <w:rPr>
                <w:rFonts w:ascii="Times New Roman" w:hAnsi="Times New Roman"/>
                <w:lang w:eastAsia="ar-SA"/>
              </w:rPr>
              <w:t xml:space="preserve"> требованиями к МОПС</w:t>
            </w:r>
          </w:p>
        </w:tc>
      </w:tr>
      <w:tr w:rsidR="00E7572B" w:rsidRPr="00AE3FE4" w14:paraId="517EF8E7" w14:textId="77777777" w:rsidTr="00375F86">
        <w:tc>
          <w:tcPr>
            <w:tcW w:w="388" w:type="pct"/>
            <w:shd w:val="clear" w:color="auto" w:fill="auto"/>
            <w:vAlign w:val="center"/>
          </w:tcPr>
          <w:p w14:paraId="539E0420"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УФПС</w:t>
            </w:r>
          </w:p>
        </w:tc>
        <w:tc>
          <w:tcPr>
            <w:tcW w:w="3632" w:type="pct"/>
            <w:shd w:val="clear" w:color="auto" w:fill="auto"/>
            <w:vAlign w:val="center"/>
            <w:hideMark/>
          </w:tcPr>
          <w:p w14:paraId="5C01F0C7" w14:textId="77777777" w:rsidR="00E7572B" w:rsidRPr="00AE3FE4" w:rsidRDefault="00E7572B" w:rsidP="00375F86">
            <w:pPr>
              <w:spacing w:after="0" w:line="240" w:lineRule="auto"/>
              <w:rPr>
                <w:rFonts w:ascii="Times New Roman" w:eastAsia="Arial Unicode MS" w:hAnsi="Times New Roman"/>
                <w:lang w:eastAsia="ar-SA"/>
              </w:rPr>
            </w:pPr>
            <w:r w:rsidRPr="00AE3FE4">
              <w:rPr>
                <w:rFonts w:ascii="Times New Roman" w:hAnsi="Times New Roman"/>
                <w:lang w:eastAsia="ar-SA"/>
              </w:rPr>
              <w:t>Управление федеральной почтовой связи</w:t>
            </w:r>
          </w:p>
        </w:tc>
      </w:tr>
      <w:tr w:rsidR="00E7572B" w:rsidRPr="00AE3FE4" w14:paraId="69FAC226" w14:textId="77777777" w:rsidTr="00375F86">
        <w:trPr>
          <w:trHeight w:val="54"/>
        </w:trPr>
        <w:tc>
          <w:tcPr>
            <w:tcW w:w="388" w:type="pct"/>
            <w:shd w:val="clear" w:color="auto" w:fill="auto"/>
            <w:vAlign w:val="center"/>
          </w:tcPr>
          <w:p w14:paraId="0F1FA45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AE3FE4" w:rsidRDefault="00E7572B" w:rsidP="00375F86">
            <w:pPr>
              <w:spacing w:after="0" w:line="240" w:lineRule="auto"/>
              <w:rPr>
                <w:rFonts w:ascii="Times New Roman" w:hAnsi="Times New Roman"/>
                <w:lang w:eastAsia="ar-SA"/>
              </w:rPr>
            </w:pPr>
            <w:r w:rsidRPr="00AE3FE4">
              <w:rPr>
                <w:rFonts w:ascii="Times New Roman" w:hAnsi="Times New Roman"/>
                <w:lang w:eastAsia="ar-SA"/>
              </w:rPr>
              <w:t>Универсальный передаточный документ</w:t>
            </w:r>
          </w:p>
        </w:tc>
      </w:tr>
      <w:tr w:rsidR="00AB3867" w:rsidRPr="00AE3FE4" w14:paraId="3523B364" w14:textId="77777777" w:rsidTr="00375F86">
        <w:tc>
          <w:tcPr>
            <w:tcW w:w="388" w:type="pct"/>
            <w:shd w:val="clear" w:color="auto" w:fill="auto"/>
            <w:vAlign w:val="center"/>
          </w:tcPr>
          <w:p w14:paraId="08D3FA4D" w14:textId="77777777" w:rsidR="00AB3867" w:rsidRPr="00AE3FE4"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AE3FE4" w:rsidRDefault="00AB3867" w:rsidP="00375F86">
            <w:pPr>
              <w:spacing w:after="0" w:line="240" w:lineRule="auto"/>
              <w:rPr>
                <w:rFonts w:ascii="Times New Roman" w:hAnsi="Times New Roman"/>
              </w:rPr>
            </w:pPr>
            <w:r w:rsidRPr="00AE3FE4">
              <w:rPr>
                <w:rFonts w:ascii="Times New Roman" w:hAnsi="Times New Roman"/>
              </w:rPr>
              <w:t>АР</w:t>
            </w:r>
          </w:p>
        </w:tc>
        <w:tc>
          <w:tcPr>
            <w:tcW w:w="3632" w:type="pct"/>
            <w:shd w:val="clear" w:color="auto" w:fill="auto"/>
            <w:vAlign w:val="center"/>
          </w:tcPr>
          <w:p w14:paraId="0165B029" w14:textId="1A1E9936" w:rsidR="00AB3867" w:rsidRPr="00AE3FE4" w:rsidRDefault="004D7BBB" w:rsidP="00375F86">
            <w:pPr>
              <w:spacing w:after="0" w:line="240" w:lineRule="auto"/>
              <w:rPr>
                <w:rFonts w:ascii="Times New Roman" w:hAnsi="Times New Roman"/>
              </w:rPr>
            </w:pPr>
            <w:r w:rsidRPr="00AE3FE4">
              <w:rPr>
                <w:rFonts w:ascii="Times New Roman" w:hAnsi="Times New Roman"/>
              </w:rPr>
              <w:t>Архитектурные</w:t>
            </w:r>
            <w:r w:rsidR="00AB3867" w:rsidRPr="00AE3FE4">
              <w:rPr>
                <w:rFonts w:ascii="Times New Roman" w:hAnsi="Times New Roman"/>
              </w:rPr>
              <w:t xml:space="preserve"> решения</w:t>
            </w:r>
          </w:p>
        </w:tc>
      </w:tr>
      <w:tr w:rsidR="004D7BBB" w:rsidRPr="00AE3FE4" w14:paraId="5B65CB14" w14:textId="77777777" w:rsidTr="00375F86">
        <w:tc>
          <w:tcPr>
            <w:tcW w:w="388" w:type="pct"/>
            <w:shd w:val="clear" w:color="auto" w:fill="auto"/>
            <w:vAlign w:val="center"/>
          </w:tcPr>
          <w:p w14:paraId="70C31CE1"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AE3FE4" w:rsidRDefault="004D7BBB" w:rsidP="00375F86">
            <w:pPr>
              <w:spacing w:after="0" w:line="240" w:lineRule="auto"/>
              <w:rPr>
                <w:rFonts w:ascii="Times New Roman" w:hAnsi="Times New Roman"/>
              </w:rPr>
            </w:pPr>
            <w:r w:rsidRPr="00AE3FE4">
              <w:rPr>
                <w:rFonts w:ascii="Times New Roman" w:hAnsi="Times New Roman"/>
              </w:rPr>
              <w:t>КЖ</w:t>
            </w:r>
          </w:p>
        </w:tc>
        <w:tc>
          <w:tcPr>
            <w:tcW w:w="3632" w:type="pct"/>
            <w:shd w:val="clear" w:color="auto" w:fill="auto"/>
            <w:vAlign w:val="center"/>
          </w:tcPr>
          <w:p w14:paraId="5EF796EC" w14:textId="09348726" w:rsidR="004D7BBB" w:rsidRPr="00AE3FE4" w:rsidRDefault="004D7BBB" w:rsidP="00375F86">
            <w:pPr>
              <w:spacing w:after="0" w:line="240" w:lineRule="auto"/>
              <w:rPr>
                <w:rFonts w:ascii="Times New Roman" w:hAnsi="Times New Roman"/>
              </w:rPr>
            </w:pPr>
            <w:r w:rsidRPr="00AE3FE4">
              <w:rPr>
                <w:rFonts w:ascii="Times New Roman" w:hAnsi="Times New Roman"/>
              </w:rPr>
              <w:t xml:space="preserve">Конструкции железобетонные </w:t>
            </w:r>
          </w:p>
        </w:tc>
      </w:tr>
      <w:tr w:rsidR="004D7BBB" w:rsidRPr="00AE3FE4" w14:paraId="690BEDAB" w14:textId="77777777" w:rsidTr="00375F86">
        <w:tc>
          <w:tcPr>
            <w:tcW w:w="388" w:type="pct"/>
            <w:shd w:val="clear" w:color="auto" w:fill="auto"/>
            <w:vAlign w:val="center"/>
          </w:tcPr>
          <w:p w14:paraId="2538F5E5"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AE3FE4" w:rsidRDefault="004D7BBB" w:rsidP="00375F86">
            <w:pPr>
              <w:spacing w:after="0" w:line="240" w:lineRule="auto"/>
              <w:rPr>
                <w:rFonts w:ascii="Times New Roman" w:hAnsi="Times New Roman"/>
              </w:rPr>
            </w:pPr>
            <w:r w:rsidRPr="00AE3FE4">
              <w:rPr>
                <w:rFonts w:ascii="Times New Roman" w:hAnsi="Times New Roman"/>
              </w:rPr>
              <w:t xml:space="preserve">КМ </w:t>
            </w:r>
          </w:p>
        </w:tc>
        <w:tc>
          <w:tcPr>
            <w:tcW w:w="3632" w:type="pct"/>
            <w:shd w:val="clear" w:color="auto" w:fill="auto"/>
            <w:vAlign w:val="center"/>
          </w:tcPr>
          <w:p w14:paraId="07FBFC55" w14:textId="5AD23B41" w:rsidR="004D7BBB" w:rsidRPr="00AE3FE4" w:rsidRDefault="004D7BBB" w:rsidP="00375F86">
            <w:pPr>
              <w:spacing w:after="0" w:line="240" w:lineRule="auto"/>
              <w:rPr>
                <w:rFonts w:ascii="Times New Roman" w:hAnsi="Times New Roman"/>
              </w:rPr>
            </w:pPr>
            <w:r w:rsidRPr="00AE3FE4">
              <w:rPr>
                <w:rFonts w:ascii="Times New Roman" w:hAnsi="Times New Roman"/>
              </w:rPr>
              <w:t xml:space="preserve">Конструкции металлические </w:t>
            </w:r>
          </w:p>
        </w:tc>
      </w:tr>
      <w:tr w:rsidR="004D7BBB" w:rsidRPr="00AE3FE4" w14:paraId="01D3FEBC" w14:textId="77777777" w:rsidTr="00375F86">
        <w:tc>
          <w:tcPr>
            <w:tcW w:w="388" w:type="pct"/>
            <w:shd w:val="clear" w:color="auto" w:fill="auto"/>
            <w:vAlign w:val="center"/>
          </w:tcPr>
          <w:p w14:paraId="24769772"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AE3FE4" w:rsidRDefault="004D7BBB" w:rsidP="00375F86">
            <w:pPr>
              <w:spacing w:after="0" w:line="240" w:lineRule="auto"/>
              <w:rPr>
                <w:rFonts w:ascii="Times New Roman" w:hAnsi="Times New Roman"/>
              </w:rPr>
            </w:pPr>
            <w:proofErr w:type="spellStart"/>
            <w:r w:rsidRPr="00AE3FE4">
              <w:rPr>
                <w:rFonts w:ascii="Times New Roman" w:hAnsi="Times New Roman"/>
              </w:rPr>
              <w:t>КМд</w:t>
            </w:r>
            <w:proofErr w:type="spellEnd"/>
          </w:p>
        </w:tc>
        <w:tc>
          <w:tcPr>
            <w:tcW w:w="3632" w:type="pct"/>
            <w:shd w:val="clear" w:color="auto" w:fill="auto"/>
            <w:vAlign w:val="center"/>
          </w:tcPr>
          <w:p w14:paraId="3922A9AC" w14:textId="37CD20E5" w:rsidR="004D7BBB" w:rsidRPr="00AE3FE4" w:rsidRDefault="004D7BBB" w:rsidP="00375F86">
            <w:pPr>
              <w:spacing w:after="0" w:line="240" w:lineRule="auto"/>
              <w:rPr>
                <w:rFonts w:ascii="Times New Roman" w:hAnsi="Times New Roman"/>
              </w:rPr>
            </w:pPr>
            <w:r w:rsidRPr="00AE3FE4">
              <w:rPr>
                <w:rFonts w:ascii="Times New Roman" w:hAnsi="Times New Roman"/>
              </w:rPr>
              <w:t>Конструкции металлические декатировочные</w:t>
            </w:r>
          </w:p>
        </w:tc>
      </w:tr>
      <w:tr w:rsidR="004D7BBB" w:rsidRPr="00AE3FE4" w14:paraId="0636DA6D" w14:textId="77777777" w:rsidTr="00375F86">
        <w:tc>
          <w:tcPr>
            <w:tcW w:w="388" w:type="pct"/>
            <w:shd w:val="clear" w:color="auto" w:fill="auto"/>
            <w:vAlign w:val="center"/>
          </w:tcPr>
          <w:p w14:paraId="6F6AD358"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AE3FE4" w:rsidRDefault="004D7BBB" w:rsidP="00375F86">
            <w:pPr>
              <w:spacing w:after="0" w:line="240" w:lineRule="auto"/>
              <w:rPr>
                <w:rFonts w:ascii="Times New Roman" w:hAnsi="Times New Roman"/>
              </w:rPr>
            </w:pPr>
            <w:r w:rsidRPr="00AE3FE4">
              <w:rPr>
                <w:rFonts w:ascii="Times New Roman" w:hAnsi="Times New Roman"/>
              </w:rPr>
              <w:t>ТУ</w:t>
            </w:r>
          </w:p>
        </w:tc>
        <w:tc>
          <w:tcPr>
            <w:tcW w:w="3632" w:type="pct"/>
            <w:shd w:val="clear" w:color="auto" w:fill="auto"/>
            <w:vAlign w:val="center"/>
          </w:tcPr>
          <w:p w14:paraId="19E5212F" w14:textId="737F239F" w:rsidR="004D7BBB" w:rsidRPr="00AE3FE4" w:rsidRDefault="004D7BBB" w:rsidP="00375F86">
            <w:pPr>
              <w:spacing w:after="0" w:line="240" w:lineRule="auto"/>
              <w:rPr>
                <w:rFonts w:ascii="Times New Roman" w:hAnsi="Times New Roman"/>
              </w:rPr>
            </w:pPr>
            <w:r w:rsidRPr="00AE3FE4">
              <w:rPr>
                <w:rFonts w:ascii="Times New Roman" w:hAnsi="Times New Roman"/>
              </w:rPr>
              <w:t>Технические условия</w:t>
            </w:r>
          </w:p>
        </w:tc>
      </w:tr>
      <w:tr w:rsidR="004D7BBB" w:rsidRPr="00AE3FE4" w14:paraId="36026813" w14:textId="77777777" w:rsidTr="00375F86">
        <w:tc>
          <w:tcPr>
            <w:tcW w:w="388" w:type="pct"/>
            <w:shd w:val="clear" w:color="auto" w:fill="auto"/>
            <w:vAlign w:val="center"/>
          </w:tcPr>
          <w:p w14:paraId="00BCE9A5"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AE3FE4" w:rsidRDefault="004D7BBB" w:rsidP="00375F86">
            <w:pPr>
              <w:spacing w:after="0" w:line="240" w:lineRule="auto"/>
              <w:rPr>
                <w:rFonts w:ascii="Times New Roman" w:hAnsi="Times New Roman"/>
              </w:rPr>
            </w:pPr>
            <w:r w:rsidRPr="00AE3FE4">
              <w:rPr>
                <w:rFonts w:ascii="Times New Roman" w:hAnsi="Times New Roman"/>
              </w:rPr>
              <w:t>ТЗ</w:t>
            </w:r>
          </w:p>
        </w:tc>
        <w:tc>
          <w:tcPr>
            <w:tcW w:w="3632" w:type="pct"/>
            <w:shd w:val="clear" w:color="auto" w:fill="auto"/>
            <w:vAlign w:val="center"/>
          </w:tcPr>
          <w:p w14:paraId="6B01901C" w14:textId="167C0A0D" w:rsidR="004D7BBB" w:rsidRPr="00AE3FE4" w:rsidRDefault="004D7BBB" w:rsidP="00375F86">
            <w:pPr>
              <w:spacing w:after="0" w:line="240" w:lineRule="auto"/>
              <w:rPr>
                <w:rFonts w:ascii="Times New Roman" w:hAnsi="Times New Roman"/>
              </w:rPr>
            </w:pPr>
            <w:r w:rsidRPr="00AE3FE4">
              <w:rPr>
                <w:rFonts w:ascii="Times New Roman" w:hAnsi="Times New Roman"/>
              </w:rPr>
              <w:t>Техническое задание</w:t>
            </w:r>
          </w:p>
        </w:tc>
      </w:tr>
      <w:tr w:rsidR="00E7572B" w:rsidRPr="00AE3FE4" w14:paraId="69BA982C" w14:textId="77777777" w:rsidTr="00375F86">
        <w:tc>
          <w:tcPr>
            <w:tcW w:w="388" w:type="pct"/>
            <w:shd w:val="clear" w:color="auto" w:fill="auto"/>
            <w:vAlign w:val="center"/>
          </w:tcPr>
          <w:p w14:paraId="53F7148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Филиал Заказчика</w:t>
            </w:r>
          </w:p>
        </w:tc>
        <w:tc>
          <w:tcPr>
            <w:tcW w:w="3632" w:type="pct"/>
            <w:shd w:val="clear" w:color="auto" w:fill="auto"/>
            <w:vAlign w:val="center"/>
            <w:hideMark/>
          </w:tcPr>
          <w:p w14:paraId="49CA1CAB"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AE3FE4" w14:paraId="7F18CFE6" w14:textId="77777777" w:rsidTr="00375F86">
        <w:tc>
          <w:tcPr>
            <w:tcW w:w="388" w:type="pct"/>
            <w:shd w:val="clear" w:color="auto" w:fill="auto"/>
            <w:vAlign w:val="center"/>
          </w:tcPr>
          <w:p w14:paraId="4CC5F89E" w14:textId="77777777" w:rsidR="007124E0" w:rsidRPr="00AE3FE4"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AE3FE4" w:rsidRDefault="007124E0" w:rsidP="00375F86">
            <w:pPr>
              <w:spacing w:after="0" w:line="240" w:lineRule="auto"/>
              <w:rPr>
                <w:rFonts w:ascii="Times New Roman" w:hAnsi="Times New Roman"/>
              </w:rPr>
            </w:pPr>
            <w:r w:rsidRPr="00AE3FE4">
              <w:rPr>
                <w:rFonts w:ascii="Times New Roman" w:hAnsi="Times New Roman"/>
              </w:rPr>
              <w:t>ГРО</w:t>
            </w:r>
          </w:p>
        </w:tc>
        <w:tc>
          <w:tcPr>
            <w:tcW w:w="3632" w:type="pct"/>
            <w:shd w:val="clear" w:color="auto" w:fill="auto"/>
            <w:vAlign w:val="center"/>
          </w:tcPr>
          <w:p w14:paraId="5DE396B0" w14:textId="4877F8B5" w:rsidR="007124E0" w:rsidRPr="00AE3FE4" w:rsidRDefault="007124E0" w:rsidP="00375F86">
            <w:pPr>
              <w:spacing w:after="0" w:line="240" w:lineRule="auto"/>
              <w:rPr>
                <w:rFonts w:ascii="Times New Roman" w:hAnsi="Times New Roman"/>
              </w:rPr>
            </w:pPr>
            <w:r w:rsidRPr="00AE3FE4">
              <w:rPr>
                <w:rFonts w:ascii="Times New Roman" w:hAnsi="Times New Roman"/>
              </w:rPr>
              <w:t>Геодезическая разбивочная основа.</w:t>
            </w:r>
          </w:p>
        </w:tc>
      </w:tr>
      <w:tr w:rsidR="007124E0" w:rsidRPr="00AE3FE4" w14:paraId="50B3FA11" w14:textId="77777777" w:rsidTr="00375F86">
        <w:tc>
          <w:tcPr>
            <w:tcW w:w="388" w:type="pct"/>
            <w:shd w:val="clear" w:color="auto" w:fill="auto"/>
            <w:vAlign w:val="center"/>
          </w:tcPr>
          <w:p w14:paraId="5F551BA9" w14:textId="77777777" w:rsidR="007124E0" w:rsidRPr="00AE3FE4"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AE3FE4" w:rsidRDefault="007124E0" w:rsidP="00375F86">
            <w:pPr>
              <w:spacing w:after="0" w:line="240" w:lineRule="auto"/>
              <w:rPr>
                <w:rFonts w:ascii="Times New Roman" w:hAnsi="Times New Roman"/>
              </w:rPr>
            </w:pPr>
            <w:r w:rsidRPr="00AE3FE4">
              <w:rPr>
                <w:rFonts w:ascii="Times New Roman" w:hAnsi="Times New Roman"/>
              </w:rPr>
              <w:t>ПЗУ</w:t>
            </w:r>
          </w:p>
        </w:tc>
        <w:tc>
          <w:tcPr>
            <w:tcW w:w="3632" w:type="pct"/>
            <w:shd w:val="clear" w:color="auto" w:fill="auto"/>
            <w:vAlign w:val="center"/>
          </w:tcPr>
          <w:p w14:paraId="779CAD5E" w14:textId="72EC55C5" w:rsidR="007124E0" w:rsidRPr="00AE3FE4" w:rsidRDefault="00AB3867" w:rsidP="00375F86">
            <w:pPr>
              <w:spacing w:after="0" w:line="240" w:lineRule="auto"/>
              <w:rPr>
                <w:rFonts w:ascii="Times New Roman" w:hAnsi="Times New Roman"/>
              </w:rPr>
            </w:pPr>
            <w:r w:rsidRPr="00AE3FE4">
              <w:rPr>
                <w:rFonts w:ascii="Times New Roman" w:hAnsi="Times New Roman"/>
              </w:rPr>
              <w:t>План земельного участка</w:t>
            </w:r>
          </w:p>
        </w:tc>
      </w:tr>
    </w:tbl>
    <w:p w14:paraId="366CB7D6" w14:textId="77777777" w:rsidR="00E7572B" w:rsidRPr="00AE3FE4"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AE3FE4">
        <w:rPr>
          <w:rFonts w:ascii="Times New Roman" w:hAnsi="Times New Roman"/>
          <w:b/>
          <w:lang w:eastAsia="ru-RU"/>
        </w:rPr>
        <w:t>2. ОБЩИЕ СВЕДЕНИЯ О ТОВАРЕ И РАБОТАХ</w:t>
      </w:r>
    </w:p>
    <w:p w14:paraId="03D55D25" w14:textId="1FC1A0C9" w:rsidR="00E7572B" w:rsidRPr="00AE3FE4"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b/>
          <w:lang w:eastAsia="ru-RU"/>
        </w:rPr>
        <w:lastRenderedPageBreak/>
        <w:t>Предмет закупки:</w:t>
      </w:r>
      <w:r w:rsidRPr="00AE3FE4">
        <w:rPr>
          <w:rFonts w:ascii="Times New Roman" w:hAnsi="Times New Roman"/>
          <w:lang w:eastAsia="ru-RU"/>
        </w:rPr>
        <w:t xml:space="preserve"> поставка и монтаж модульн</w:t>
      </w:r>
      <w:r w:rsidR="003A2DFB" w:rsidRPr="00AE3FE4">
        <w:rPr>
          <w:rFonts w:ascii="Times New Roman" w:hAnsi="Times New Roman"/>
          <w:lang w:eastAsia="ru-RU"/>
        </w:rPr>
        <w:t>ых</w:t>
      </w:r>
      <w:r w:rsidRPr="00AE3FE4">
        <w:rPr>
          <w:rFonts w:ascii="Times New Roman" w:hAnsi="Times New Roman"/>
          <w:lang w:eastAsia="ru-RU"/>
        </w:rPr>
        <w:t xml:space="preserve"> отделени</w:t>
      </w:r>
      <w:r w:rsidR="003A2DFB" w:rsidRPr="00AE3FE4">
        <w:rPr>
          <w:rFonts w:ascii="Times New Roman" w:hAnsi="Times New Roman"/>
          <w:lang w:eastAsia="ru-RU"/>
        </w:rPr>
        <w:t>й</w:t>
      </w:r>
      <w:r w:rsidRPr="00AE3FE4">
        <w:rPr>
          <w:rFonts w:ascii="Times New Roman" w:hAnsi="Times New Roman"/>
          <w:lang w:eastAsia="ru-RU"/>
        </w:rPr>
        <w:t xml:space="preserve"> почтовой связи площадью </w:t>
      </w:r>
      <w:r w:rsidR="00F16BB6" w:rsidRPr="00AE3FE4">
        <w:rPr>
          <w:rFonts w:ascii="Times New Roman" w:hAnsi="Times New Roman"/>
          <w:lang w:eastAsia="ru-RU"/>
        </w:rPr>
        <w:t>11</w:t>
      </w:r>
      <w:r w:rsidR="00E45CCA" w:rsidRPr="00AE3FE4">
        <w:rPr>
          <w:rFonts w:ascii="Times New Roman" w:hAnsi="Times New Roman"/>
          <w:lang w:eastAsia="ru-RU"/>
        </w:rPr>
        <w:t>.</w:t>
      </w:r>
      <w:r w:rsidR="00F16BB6" w:rsidRPr="00AE3FE4">
        <w:rPr>
          <w:rFonts w:ascii="Times New Roman" w:hAnsi="Times New Roman"/>
          <w:lang w:eastAsia="ru-RU"/>
        </w:rPr>
        <w:t>9</w:t>
      </w:r>
      <w:r w:rsidRPr="00AE3FE4">
        <w:rPr>
          <w:rFonts w:ascii="Times New Roman" w:hAnsi="Times New Roman"/>
          <w:lang w:eastAsia="ru-RU"/>
        </w:rPr>
        <w:t xml:space="preserve"> кв. м, изготовленного </w:t>
      </w:r>
      <w:r w:rsidRPr="00AE3FE4">
        <w:rPr>
          <w:rFonts w:ascii="Times New Roman" w:eastAsia="Calibri" w:hAnsi="Times New Roman"/>
        </w:rPr>
        <w:t>из  блок-модуле</w:t>
      </w:r>
      <w:r w:rsidR="00262C2F" w:rsidRPr="00AE3FE4">
        <w:rPr>
          <w:rFonts w:ascii="Times New Roman" w:eastAsia="Calibri" w:hAnsi="Times New Roman"/>
        </w:rPr>
        <w:t>й</w:t>
      </w:r>
      <w:r w:rsidRPr="00AE3FE4">
        <w:rPr>
          <w:rFonts w:ascii="Times New Roman" w:hAnsi="Times New Roman"/>
          <w:lang w:eastAsia="ru-RU"/>
        </w:rPr>
        <w:t xml:space="preserve">, для нужд </w:t>
      </w:r>
      <w:r w:rsidRPr="00AE3FE4">
        <w:rPr>
          <w:rFonts w:ascii="Times New Roman" w:hAnsi="Times New Roman"/>
        </w:rPr>
        <w:t>УФП</w:t>
      </w:r>
      <w:r w:rsidR="00262C2F" w:rsidRPr="00AE3FE4">
        <w:rPr>
          <w:rFonts w:ascii="Times New Roman" w:hAnsi="Times New Roman"/>
        </w:rPr>
        <w:t xml:space="preserve">С </w:t>
      </w:r>
      <w:r w:rsidR="00E6139D" w:rsidRPr="00AE3FE4">
        <w:rPr>
          <w:rFonts w:ascii="Times New Roman" w:hAnsi="Times New Roman"/>
        </w:rPr>
        <w:t>Кировской</w:t>
      </w:r>
      <w:r w:rsidR="00262C2F" w:rsidRPr="00AE3FE4">
        <w:rPr>
          <w:rFonts w:ascii="Times New Roman" w:hAnsi="Times New Roman"/>
        </w:rPr>
        <w:t xml:space="preserve"> области </w:t>
      </w:r>
      <w:r w:rsidRPr="00AE3FE4">
        <w:rPr>
          <w:rFonts w:ascii="Times New Roman" w:hAnsi="Times New Roman"/>
          <w:lang w:eastAsia="ru-RU"/>
        </w:rPr>
        <w:t>АО «Почта России».</w:t>
      </w:r>
    </w:p>
    <w:p w14:paraId="2B630419" w14:textId="39040887" w:rsidR="00E7572B" w:rsidRPr="00AE3FE4"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eastAsia="Arial Unicode MS" w:hAnsi="Times New Roman"/>
          <w:b/>
          <w:lang w:eastAsia="ar-SA"/>
        </w:rPr>
        <w:t>Цель закупки:</w:t>
      </w:r>
      <w:r w:rsidRPr="00AE3FE4">
        <w:rPr>
          <w:rFonts w:ascii="Times New Roman" w:eastAsia="Arial Unicode MS" w:hAnsi="Times New Roman"/>
          <w:lang w:eastAsia="ar-SA"/>
        </w:rPr>
        <w:t xml:space="preserve"> </w:t>
      </w:r>
      <w:r w:rsidRPr="00AE3FE4">
        <w:rPr>
          <w:rFonts w:ascii="Times New Roman" w:hAnsi="Times New Roman"/>
          <w:lang w:eastAsia="ru-RU"/>
        </w:rPr>
        <w:t xml:space="preserve">замещение стационарных отделений почтовой </w:t>
      </w:r>
      <w:r w:rsidRPr="00AE3FE4">
        <w:rPr>
          <w:rFonts w:ascii="Times New Roman" w:hAnsi="Times New Roman"/>
          <w:spacing w:val="6"/>
          <w:lang w:eastAsia="ru-RU"/>
        </w:rPr>
        <w:t>связи, расположенных в ветхих помещениях Заказчика / в сельской и труднодоступной</w:t>
      </w:r>
      <w:r w:rsidRPr="00AE3FE4">
        <w:rPr>
          <w:rFonts w:ascii="Times New Roman" w:hAnsi="Times New Roman"/>
          <w:lang w:eastAsia="ru-RU"/>
        </w:rPr>
        <w:t xml:space="preserve"> местностях.</w:t>
      </w:r>
    </w:p>
    <w:p w14:paraId="10A0FAA4" w14:textId="77777777" w:rsidR="00E7572B" w:rsidRPr="00AE3FE4"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AE3FE4">
        <w:rPr>
          <w:rFonts w:ascii="Times New Roman" w:hAnsi="Times New Roman"/>
          <w:kern w:val="24"/>
          <w:lang w:eastAsia="ru-RU"/>
        </w:rPr>
        <w:t xml:space="preserve">Товар поставляется в комплектации, указанной в </w:t>
      </w:r>
      <w:r w:rsidRPr="00AE3FE4">
        <w:rPr>
          <w:rFonts w:ascii="Times New Roman" w:eastAsia="Arial Unicode MS" w:hAnsi="Times New Roman"/>
          <w:iCs/>
          <w:snapToGrid w:val="0"/>
          <w:lang w:eastAsia="ru-RU"/>
        </w:rPr>
        <w:t xml:space="preserve">приложении № 1 </w:t>
      </w:r>
      <w:r w:rsidRPr="00AE3FE4">
        <w:rPr>
          <w:rFonts w:ascii="Times New Roman" w:eastAsia="Arial Unicode MS" w:hAnsi="Times New Roman"/>
          <w:iCs/>
          <w:snapToGrid w:val="0"/>
          <w:lang w:eastAsia="ru-RU"/>
        </w:rPr>
        <w:br/>
        <w:t>к ТЗ</w:t>
      </w:r>
      <w:r w:rsidRPr="00AE3FE4">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AE3FE4"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AE3FE4">
        <w:rPr>
          <w:rFonts w:ascii="Times New Roman" w:hAnsi="Times New Roman"/>
          <w:kern w:val="24"/>
          <w:lang w:eastAsia="ru-RU"/>
        </w:rPr>
        <w:t xml:space="preserve">В поставку и монтаж Товара </w:t>
      </w:r>
      <w:r w:rsidRPr="00AE3FE4">
        <w:rPr>
          <w:rFonts w:ascii="Times New Roman" w:eastAsia="Arial Unicode MS" w:hAnsi="Times New Roman"/>
          <w:iCs/>
          <w:snapToGrid w:val="0"/>
          <w:lang w:eastAsia="ru-RU"/>
        </w:rPr>
        <w:t>в</w:t>
      </w:r>
      <w:r w:rsidRPr="00AE3FE4">
        <w:rPr>
          <w:rFonts w:ascii="Times New Roman" w:hAnsi="Times New Roman"/>
          <w:kern w:val="24"/>
          <w:lang w:eastAsia="ru-RU"/>
        </w:rPr>
        <w:t>ходят:</w:t>
      </w:r>
    </w:p>
    <w:p w14:paraId="6FC900D9" w14:textId="1C026FF6" w:rsidR="00E7572B" w:rsidRPr="00AE3FE4"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xml:space="preserve">Подготовка Основания для монтажа Товара – </w:t>
      </w:r>
      <w:r w:rsidRPr="00AE3FE4">
        <w:rPr>
          <w:sz w:val="22"/>
          <w:szCs w:val="22"/>
        </w:rPr>
        <w:t>в соответствии с ТЗ и ТТ.</w:t>
      </w:r>
    </w:p>
    <w:p w14:paraId="0D326ABD" w14:textId="77777777" w:rsidR="00E7572B" w:rsidRPr="00AE3FE4"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AE3FE4">
        <w:rPr>
          <w:kern w:val="24"/>
          <w:sz w:val="22"/>
          <w:szCs w:val="22"/>
        </w:rPr>
        <w:t>Поставка и монтаж Товара на Основание для монтажа Товара:</w:t>
      </w:r>
    </w:p>
    <w:p w14:paraId="62358955" w14:textId="3F9734F0"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rFonts w:eastAsia="Arial Unicode MS"/>
          <w:iCs/>
          <w:snapToGrid w:val="0"/>
          <w:sz w:val="22"/>
          <w:szCs w:val="22"/>
        </w:rPr>
        <w:t xml:space="preserve">Поставка и установка Товара на подготовленное Основание </w:t>
      </w:r>
      <w:r w:rsidRPr="00AE3FE4">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AE3FE4">
        <w:rPr>
          <w:rFonts w:eastAsia="Arial Unicode MS"/>
          <w:iCs/>
          <w:snapToGrid w:val="0"/>
          <w:sz w:val="22"/>
          <w:szCs w:val="22"/>
        </w:rPr>
        <w:br/>
        <w:t xml:space="preserve">и пожаротушения, включая </w:t>
      </w:r>
      <w:r w:rsidRPr="00AE3FE4">
        <w:rPr>
          <w:sz w:val="22"/>
          <w:szCs w:val="22"/>
        </w:rPr>
        <w:t>специальные выносные устройства</w:t>
      </w:r>
      <w:r w:rsidRPr="00AE3FE4">
        <w:rPr>
          <w:rFonts w:eastAsia="Arial Unicode MS"/>
          <w:iCs/>
          <w:snapToGrid w:val="0"/>
          <w:sz w:val="22"/>
          <w:szCs w:val="22"/>
        </w:rPr>
        <w:t xml:space="preserve"> </w:t>
      </w:r>
      <w:r w:rsidRPr="00AE3FE4">
        <w:rPr>
          <w:sz w:val="22"/>
          <w:szCs w:val="22"/>
        </w:rPr>
        <w:t xml:space="preserve">(СПС и СОУЭ) </w:t>
      </w:r>
      <w:r w:rsidRPr="00AE3FE4">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AE3FE4">
        <w:rPr>
          <w:rFonts w:eastAsia="Arial Unicode MS"/>
          <w:snapToGrid w:val="0"/>
          <w:sz w:val="22"/>
          <w:szCs w:val="22"/>
          <w:vertAlign w:val="superscript"/>
        </w:rPr>
        <w:t>.</w:t>
      </w:r>
    </w:p>
    <w:p w14:paraId="3AE27651" w14:textId="3FFBE05E"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sz w:val="22"/>
          <w:szCs w:val="22"/>
        </w:rPr>
        <w:t xml:space="preserve">Инженерное обеспечение Товара </w:t>
      </w:r>
      <w:r w:rsidRPr="00AE3FE4">
        <w:rPr>
          <w:kern w:val="24"/>
          <w:sz w:val="22"/>
          <w:szCs w:val="22"/>
        </w:rPr>
        <w:t xml:space="preserve">– работы по </w:t>
      </w:r>
      <w:r w:rsidRPr="00AE3FE4">
        <w:rPr>
          <w:sz w:val="22"/>
          <w:szCs w:val="22"/>
        </w:rPr>
        <w:t xml:space="preserve">устройству наружных сетей систем водоснабжения и канализации МОПС </w:t>
      </w:r>
      <w:r w:rsidRPr="00AE3FE4">
        <w:rPr>
          <w:sz w:val="22"/>
          <w:szCs w:val="22"/>
        </w:rPr>
        <w:br/>
        <w:t>(в соответствии с приложением № 4 к ТЗ, ТТ), работы по консервации наружных сетей</w:t>
      </w:r>
      <w:r w:rsidR="00464E9F" w:rsidRPr="00AE3FE4">
        <w:rPr>
          <w:rFonts w:eastAsia="Arial Unicode MS"/>
          <w:iCs/>
          <w:snapToGrid w:val="0"/>
          <w:sz w:val="22"/>
          <w:szCs w:val="22"/>
          <w:vertAlign w:val="superscript"/>
        </w:rPr>
        <w:t>.</w:t>
      </w:r>
    </w:p>
    <w:p w14:paraId="1CE1E59B" w14:textId="3CDB4BA4"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rFonts w:eastAsia="Arial Unicode MS"/>
          <w:iCs/>
          <w:snapToGrid w:val="0"/>
          <w:sz w:val="22"/>
          <w:szCs w:val="22"/>
        </w:rPr>
        <w:t xml:space="preserve">Наружное оформление Товара </w:t>
      </w:r>
      <w:r w:rsidRPr="00AE3FE4">
        <w:rPr>
          <w:kern w:val="24"/>
          <w:sz w:val="22"/>
          <w:szCs w:val="22"/>
        </w:rPr>
        <w:t xml:space="preserve">– работы по наружному оформлению МОПС </w:t>
      </w:r>
      <w:r w:rsidRPr="00AE3FE4">
        <w:rPr>
          <w:sz w:val="22"/>
          <w:szCs w:val="22"/>
        </w:rPr>
        <w:t>(в соответствии с приложением № 5 к ТЗ, ТТ)</w:t>
      </w:r>
      <w:r w:rsidRPr="00AE3FE4">
        <w:rPr>
          <w:rFonts w:eastAsia="Arial Unicode MS"/>
          <w:iCs/>
          <w:snapToGrid w:val="0"/>
          <w:sz w:val="22"/>
          <w:szCs w:val="22"/>
        </w:rPr>
        <w:t>.</w:t>
      </w:r>
    </w:p>
    <w:p w14:paraId="21323F88" w14:textId="6AC7E4E7"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sz w:val="22"/>
          <w:szCs w:val="22"/>
        </w:rPr>
        <w:t>До момента подключени</w:t>
      </w:r>
      <w:r w:rsidR="007325CD" w:rsidRPr="00AE3FE4">
        <w:rPr>
          <w:sz w:val="22"/>
          <w:szCs w:val="22"/>
        </w:rPr>
        <w:t>я Объекта по договору Заказчика</w:t>
      </w:r>
      <w:r w:rsidR="007325CD" w:rsidRPr="00AE3FE4">
        <w:rPr>
          <w:sz w:val="22"/>
          <w:szCs w:val="22"/>
        </w:rPr>
        <w:br/>
      </w:r>
      <w:r w:rsidRPr="00AE3FE4">
        <w:rPr>
          <w:sz w:val="22"/>
          <w:szCs w:val="22"/>
        </w:rPr>
        <w:t xml:space="preserve">с ресурсоснабжающей организацией </w:t>
      </w:r>
      <w:r w:rsidR="007325CD" w:rsidRPr="00AE3FE4">
        <w:rPr>
          <w:sz w:val="22"/>
          <w:szCs w:val="22"/>
        </w:rPr>
        <w:t>о технологическом присоединении</w:t>
      </w:r>
      <w:r w:rsidR="007325CD" w:rsidRPr="00AE3FE4">
        <w:rPr>
          <w:sz w:val="22"/>
          <w:szCs w:val="22"/>
        </w:rPr>
        <w:br/>
      </w:r>
      <w:r w:rsidRPr="00AE3FE4">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AE3FE4">
        <w:rPr>
          <w:sz w:val="22"/>
          <w:szCs w:val="22"/>
        </w:rPr>
        <w:t>.</w:t>
      </w:r>
    </w:p>
    <w:p w14:paraId="1FBBFE2E" w14:textId="77777777" w:rsidR="00E7572B" w:rsidRPr="00AE3FE4"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AE3FE4">
        <w:rPr>
          <w:b/>
          <w:sz w:val="22"/>
          <w:szCs w:val="22"/>
        </w:rPr>
        <w:t>ОБЩИЕ ТРЕБОВАНИЯ К ТОВАРУ</w:t>
      </w:r>
    </w:p>
    <w:p w14:paraId="0A12DFEA" w14:textId="77777777" w:rsidR="00E7572B" w:rsidRPr="00AE3FE4"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Требования к Товару</w:t>
      </w:r>
    </w:p>
    <w:p w14:paraId="1124C623" w14:textId="77777777" w:rsidR="00E7572B" w:rsidRPr="00AE3FE4" w:rsidRDefault="00E7572B" w:rsidP="00E7572B">
      <w:pPr>
        <w:pStyle w:val="af9"/>
        <w:widowControl w:val="0"/>
        <w:numPr>
          <w:ilvl w:val="0"/>
          <w:numId w:val="35"/>
        </w:numPr>
        <w:autoSpaceDE w:val="0"/>
        <w:autoSpaceDN w:val="0"/>
        <w:adjustRightInd w:val="0"/>
        <w:ind w:left="0" w:firstLine="709"/>
        <w:jc w:val="both"/>
        <w:rPr>
          <w:sz w:val="22"/>
          <w:szCs w:val="22"/>
        </w:rPr>
      </w:pPr>
      <w:r w:rsidRPr="00AE3FE4">
        <w:rPr>
          <w:sz w:val="22"/>
          <w:szCs w:val="22"/>
        </w:rPr>
        <w:t>Поставляемый Товар, инженерно-техническое оборудование</w:t>
      </w:r>
      <w:r w:rsidRPr="00AE3FE4">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AE3FE4" w:rsidRDefault="00E7572B" w:rsidP="00E7572B">
      <w:pPr>
        <w:pStyle w:val="af9"/>
        <w:widowControl w:val="0"/>
        <w:numPr>
          <w:ilvl w:val="0"/>
          <w:numId w:val="35"/>
        </w:numPr>
        <w:autoSpaceDE w:val="0"/>
        <w:autoSpaceDN w:val="0"/>
        <w:adjustRightInd w:val="0"/>
        <w:ind w:left="0" w:firstLine="709"/>
        <w:jc w:val="both"/>
        <w:rPr>
          <w:sz w:val="22"/>
          <w:szCs w:val="22"/>
        </w:rPr>
      </w:pPr>
      <w:r w:rsidRPr="00AE3FE4">
        <w:rPr>
          <w:sz w:val="22"/>
          <w:szCs w:val="22"/>
        </w:rPr>
        <w:t>Товар изготавливается из блок-модулей</w:t>
      </w:r>
      <w:r w:rsidRPr="00AE3FE4">
        <w:rPr>
          <w:rFonts w:eastAsia="Calibri"/>
          <w:sz w:val="22"/>
          <w:szCs w:val="22"/>
        </w:rPr>
        <w:t>/блок-модуля</w:t>
      </w:r>
      <w:r w:rsidRPr="00AE3FE4">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AE3FE4">
        <w:rPr>
          <w:spacing w:val="-6"/>
          <w:sz w:val="22"/>
          <w:szCs w:val="22"/>
        </w:rPr>
        <w:t xml:space="preserve">с комплектацией, указанной в приложении № 1 </w:t>
      </w:r>
      <w:r w:rsidRPr="00AE3FE4">
        <w:rPr>
          <w:spacing w:val="-6"/>
          <w:sz w:val="22"/>
          <w:szCs w:val="22"/>
        </w:rPr>
        <w:br/>
        <w:t>к ТЗ, согласно ТТ.</w:t>
      </w:r>
    </w:p>
    <w:p w14:paraId="738C4733" w14:textId="77777777" w:rsidR="00E7572B" w:rsidRPr="00AE3FE4"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AE3FE4">
        <w:rPr>
          <w:rFonts w:ascii="Times New Roman" w:eastAsia="Arial Unicode MS" w:hAnsi="Times New Roman"/>
          <w:b/>
        </w:rPr>
        <w:t>Номенклатура и количество поставляемого Товара</w:t>
      </w:r>
      <w:r w:rsidRPr="00AE3FE4">
        <w:rPr>
          <w:rFonts w:ascii="Times New Roman" w:eastAsia="Arial Unicode MS" w:hAnsi="Times New Roman"/>
        </w:rPr>
        <w:t xml:space="preserve"> </w:t>
      </w:r>
    </w:p>
    <w:p w14:paraId="67945D5F" w14:textId="77777777" w:rsidR="00E7572B" w:rsidRPr="00AE3FE4" w:rsidRDefault="00E7572B" w:rsidP="00E7572B">
      <w:pPr>
        <w:pStyle w:val="af9"/>
        <w:widowControl w:val="0"/>
        <w:autoSpaceDE w:val="0"/>
        <w:autoSpaceDN w:val="0"/>
        <w:adjustRightInd w:val="0"/>
        <w:ind w:left="0" w:firstLine="709"/>
        <w:jc w:val="both"/>
        <w:rPr>
          <w:sz w:val="22"/>
          <w:szCs w:val="22"/>
        </w:rPr>
      </w:pPr>
      <w:r w:rsidRPr="00AE3FE4">
        <w:rPr>
          <w:rFonts w:eastAsia="Arial Unicode MS"/>
          <w:sz w:val="22"/>
          <w:szCs w:val="22"/>
        </w:rPr>
        <w:t xml:space="preserve">Номенклатура и количество поставляемого Товара в соответствии </w:t>
      </w:r>
      <w:r w:rsidRPr="00AE3FE4">
        <w:rPr>
          <w:rFonts w:eastAsia="Arial Unicode MS"/>
          <w:sz w:val="22"/>
          <w:szCs w:val="22"/>
        </w:rPr>
        <w:br/>
        <w:t>с приложением № 1 к ТЗ, с договором.</w:t>
      </w:r>
    </w:p>
    <w:p w14:paraId="41CEEA71" w14:textId="77777777" w:rsidR="00E7572B" w:rsidRPr="00AE3FE4"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AE3FE4">
        <w:rPr>
          <w:rFonts w:ascii="Times New Roman" w:hAnsi="Times New Roman"/>
          <w:b/>
          <w:lang w:eastAsia="ru-RU"/>
        </w:rPr>
        <w:t>Основные характеристики Товара</w:t>
      </w:r>
    </w:p>
    <w:p w14:paraId="3A04BE3A" w14:textId="77777777" w:rsidR="00E7572B" w:rsidRPr="00AE3FE4" w:rsidRDefault="00E7572B" w:rsidP="00E7572B">
      <w:pPr>
        <w:widowControl w:val="0"/>
        <w:autoSpaceDE w:val="0"/>
        <w:autoSpaceDN w:val="0"/>
        <w:adjustRightInd w:val="0"/>
        <w:spacing w:after="0" w:line="240" w:lineRule="auto"/>
        <w:ind w:firstLine="708"/>
        <w:jc w:val="both"/>
        <w:rPr>
          <w:rFonts w:ascii="Times New Roman" w:hAnsi="Times New Roman"/>
        </w:rPr>
      </w:pPr>
      <w:r w:rsidRPr="00AE3FE4">
        <w:rPr>
          <w:rFonts w:ascii="Times New Roman" w:hAnsi="Times New Roman"/>
        </w:rPr>
        <w:t>В соответствии с ТТ.</w:t>
      </w:r>
    </w:p>
    <w:p w14:paraId="6302945B" w14:textId="77777777" w:rsidR="00E7572B" w:rsidRPr="00AE3FE4"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AE3FE4">
        <w:rPr>
          <w:rFonts w:ascii="Times New Roman" w:hAnsi="Times New Roman"/>
          <w:b/>
          <w:lang w:eastAsia="ru-RU"/>
        </w:rPr>
        <w:t>Комплектность Товара</w:t>
      </w:r>
    </w:p>
    <w:p w14:paraId="7502465D"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Указана в приложении № 1 к ТЗ, ТТ.</w:t>
      </w:r>
    </w:p>
    <w:p w14:paraId="3A31818E" w14:textId="16D03F0B" w:rsidR="00E7572B" w:rsidRPr="00AE3FE4"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AE3FE4">
        <w:rPr>
          <w:rFonts w:ascii="Times New Roman" w:hAnsi="Times New Roman"/>
          <w:i/>
          <w:lang w:eastAsia="ru-RU"/>
        </w:rPr>
        <w:t>.</w:t>
      </w:r>
    </w:p>
    <w:p w14:paraId="1843EED8" w14:textId="2DCD5E61" w:rsidR="00E7572B" w:rsidRPr="00AE3FE4" w:rsidRDefault="00E7572B" w:rsidP="00E7572B">
      <w:pPr>
        <w:pStyle w:val="af9"/>
        <w:widowControl w:val="0"/>
        <w:numPr>
          <w:ilvl w:val="0"/>
          <w:numId w:val="33"/>
        </w:numPr>
        <w:autoSpaceDE w:val="0"/>
        <w:autoSpaceDN w:val="0"/>
        <w:adjustRightInd w:val="0"/>
        <w:ind w:left="0" w:firstLine="709"/>
        <w:jc w:val="both"/>
        <w:rPr>
          <w:sz w:val="22"/>
          <w:szCs w:val="22"/>
        </w:rPr>
      </w:pPr>
      <w:r w:rsidRPr="00AE3FE4">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AE3FE4"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Федеральный закон от 17.07.1999 № 176-ФЗ «О почтовой связи»;</w:t>
      </w:r>
    </w:p>
    <w:p w14:paraId="712AC03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Федеральный закон от 06.03.2006 № 35-ФЗ «О противодействии терроризму»;</w:t>
      </w:r>
    </w:p>
    <w:p w14:paraId="101C318F"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bCs/>
          <w:spacing w:val="-6"/>
          <w:lang w:eastAsia="ru-RU"/>
        </w:rPr>
        <w:t xml:space="preserve">постановление Правительства Российской Федерации от 16.09.2020 № 1479 «Об </w:t>
      </w:r>
      <w:r w:rsidRPr="00AE3FE4">
        <w:rPr>
          <w:rFonts w:ascii="Times New Roman" w:hAnsi="Times New Roman"/>
          <w:bCs/>
          <w:spacing w:val="-6"/>
          <w:lang w:eastAsia="ru-RU"/>
        </w:rPr>
        <w:lastRenderedPageBreak/>
        <w:t>утверждении</w:t>
      </w:r>
      <w:r w:rsidRPr="00AE3FE4">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постановление Правительства Российской Федерации</w:t>
      </w:r>
      <w:r w:rsidRPr="00AE3FE4">
        <w:rPr>
          <w:rFonts w:ascii="Times New Roman" w:eastAsiaTheme="minorEastAsia" w:hAnsi="Times New Roman"/>
          <w:b/>
          <w:bCs/>
        </w:rPr>
        <w:t xml:space="preserve"> </w:t>
      </w:r>
      <w:r w:rsidRPr="00AE3FE4">
        <w:rPr>
          <w:rFonts w:ascii="Times New Roman" w:hAnsi="Times New Roman"/>
          <w:bCs/>
          <w:lang w:eastAsia="ru-RU"/>
        </w:rPr>
        <w:t xml:space="preserve">от 08.06.2023 </w:t>
      </w:r>
      <w:r w:rsidRPr="00AE3FE4">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AE3FE4">
        <w:rPr>
          <w:rFonts w:ascii="Times New Roman" w:hAnsi="Times New Roman"/>
          <w:bCs/>
          <w:lang w:eastAsia="ru-RU"/>
        </w:rPr>
        <w:br/>
        <w:t xml:space="preserve">в сфере связи, информационных технологий и массовых коммуникаций, </w:t>
      </w:r>
      <w:r w:rsidRPr="00AE3FE4">
        <w:rPr>
          <w:rFonts w:ascii="Times New Roman" w:hAnsi="Times New Roman"/>
          <w:bCs/>
          <w:lang w:eastAsia="ru-RU"/>
        </w:rPr>
        <w:br/>
        <w:t xml:space="preserve">и ее территориальных органов, а также подведомственных и относящихся </w:t>
      </w:r>
      <w:r w:rsidRPr="00AE3FE4">
        <w:rPr>
          <w:rFonts w:ascii="Times New Roman" w:hAnsi="Times New Roman"/>
          <w:bCs/>
          <w:lang w:eastAsia="ru-RU"/>
        </w:rPr>
        <w:br/>
        <w:t>к их сфере деятельности организаций»;</w:t>
      </w:r>
    </w:p>
    <w:p w14:paraId="295003E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AE3FE4">
        <w:rPr>
          <w:rFonts w:ascii="Times New Roman" w:hAnsi="Times New Roman"/>
          <w:bCs/>
          <w:lang w:eastAsia="ru-RU"/>
        </w:rPr>
        <w:br/>
        <w:t>к проектированию систем передачи извещений о пожаре»;</w:t>
      </w:r>
    </w:p>
    <w:p w14:paraId="7DB36E9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 xml:space="preserve">приказ </w:t>
      </w:r>
      <w:r w:rsidRPr="00AE3FE4">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AE3FE4">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AE3FE4">
        <w:rPr>
          <w:rFonts w:ascii="Times New Roman" w:hAnsi="Times New Roman"/>
          <w:lang w:eastAsia="ru-RU"/>
        </w:rPr>
        <w:br/>
        <w:t>от 16 сентября 2020 г. № 1479»;</w:t>
      </w:r>
    </w:p>
    <w:p w14:paraId="67A597DA"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AE3FE4">
        <w:rPr>
          <w:rFonts w:ascii="Times New Roman" w:hAnsi="Times New Roman"/>
          <w:lang w:eastAsia="ru-RU"/>
        </w:rPr>
        <w:br/>
        <w:t>о требованиях пожарной безопасности»»;</w:t>
      </w:r>
    </w:p>
    <w:p w14:paraId="56BF64A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распоряжение Правительства </w:t>
      </w:r>
      <w:r w:rsidRPr="00AE3FE4">
        <w:rPr>
          <w:rFonts w:ascii="Times New Roman" w:hAnsi="Times New Roman"/>
          <w:bCs/>
          <w:lang w:eastAsia="ru-RU"/>
        </w:rPr>
        <w:t>Российской Федерации</w:t>
      </w:r>
      <w:r w:rsidRPr="00AE3FE4">
        <w:rPr>
          <w:rFonts w:ascii="Times New Roman" w:hAnsi="Times New Roman"/>
          <w:lang w:eastAsia="ru-RU"/>
        </w:rPr>
        <w:t xml:space="preserve"> от 10.03.2009 </w:t>
      </w:r>
      <w:r w:rsidRPr="00AE3FE4">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приказ Министерства энергетики Российской Федерации </w:t>
      </w:r>
      <w:r w:rsidRPr="00AE3FE4">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AE3FE4"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w:t>
      </w:r>
      <w:r w:rsidR="00E7572B" w:rsidRPr="00AE3FE4">
        <w:rPr>
          <w:rFonts w:ascii="Times New Roman" w:hAnsi="Times New Roman"/>
          <w:spacing w:val="-4"/>
          <w:lang w:eastAsia="ru-RU"/>
        </w:rPr>
        <w:t>59655-2021 «Национальный стандарт Российской Федерации.</w:t>
      </w:r>
      <w:r w:rsidR="00E7572B" w:rsidRPr="00AE3FE4">
        <w:rPr>
          <w:rFonts w:ascii="Times New Roman" w:hAnsi="Times New Roman"/>
          <w:lang w:eastAsia="ru-RU"/>
        </w:rPr>
        <w:t xml:space="preserve"> </w:t>
      </w:r>
      <w:r w:rsidR="00E7572B" w:rsidRPr="00AE3FE4">
        <w:rPr>
          <w:rFonts w:ascii="Times New Roman" w:hAnsi="Times New Roman"/>
          <w:spacing w:val="-4"/>
          <w:lang w:eastAsia="ru-RU"/>
        </w:rPr>
        <w:t>Детали и изделия деревянные для малоэтажных жилых и общественных</w:t>
      </w:r>
      <w:r w:rsidR="00E7572B" w:rsidRPr="00AE3FE4">
        <w:rPr>
          <w:rFonts w:ascii="Times New Roman" w:hAnsi="Times New Roman"/>
          <w:lang w:eastAsia="ru-RU"/>
        </w:rPr>
        <w:t xml:space="preserve"> зданий. Технические условия»;</w:t>
      </w:r>
    </w:p>
    <w:p w14:paraId="6AD7905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AE3FE4">
        <w:rPr>
          <w:rFonts w:ascii="Times New Roman" w:hAnsi="Times New Roman"/>
          <w:lang w:eastAsia="ru-RU"/>
        </w:rPr>
        <w:br/>
        <w:t>и номенклатура видов защиты»;</w:t>
      </w:r>
    </w:p>
    <w:p w14:paraId="47A123A5"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AE3FE4">
        <w:rPr>
          <w:rFonts w:ascii="Times New Roman" w:hAnsi="Times New Roman"/>
          <w:lang w:eastAsia="ru-RU"/>
        </w:rPr>
        <w:br/>
        <w:t>на рабочих местах»;</w:t>
      </w:r>
    </w:p>
    <w:p w14:paraId="231B00D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52131-2019 «Национальный стандарт Российской Федерации.</w:t>
      </w:r>
      <w:r w:rsidRPr="00AE3FE4">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58759-2024 «Национальный стандарт Российской Федерации.</w:t>
      </w:r>
      <w:r w:rsidRPr="00AE3FE4">
        <w:rPr>
          <w:rFonts w:ascii="Times New Roman" w:hAnsi="Times New Roman"/>
          <w:lang w:eastAsia="ru-RU"/>
        </w:rPr>
        <w:t xml:space="preserve"> Здания и сооружения мобильные (инвентарные). Классификация. Термины</w:t>
      </w:r>
      <w:r w:rsidR="00BC75D5" w:rsidRPr="00AE3FE4">
        <w:rPr>
          <w:rFonts w:ascii="Times New Roman" w:hAnsi="Times New Roman"/>
          <w:lang w:eastAsia="ru-RU"/>
        </w:rPr>
        <w:br/>
      </w:r>
      <w:r w:rsidRPr="00AE3FE4">
        <w:rPr>
          <w:rFonts w:ascii="Times New Roman" w:hAnsi="Times New Roman"/>
          <w:lang w:eastAsia="ru-RU"/>
        </w:rPr>
        <w:t>и определения»;</w:t>
      </w:r>
    </w:p>
    <w:p w14:paraId="080CECE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lastRenderedPageBreak/>
        <w:t>ГОСТ Р 58760-2024 «Национальный стандарт Российской Федерации.</w:t>
      </w:r>
      <w:r w:rsidRPr="00AE3FE4">
        <w:rPr>
          <w:rFonts w:ascii="Times New Roman" w:hAnsi="Times New Roman"/>
          <w:lang w:eastAsia="ru-RU"/>
        </w:rPr>
        <w:t xml:space="preserve"> Здания мобильные (инвентарные). Общие технические условия»;</w:t>
      </w:r>
    </w:p>
    <w:p w14:paraId="72E9213F" w14:textId="77777777" w:rsidR="00E7572B" w:rsidRPr="00AE3FE4"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52875-2025 «Национальный стандарт Российской Федерации.</w:t>
      </w:r>
      <w:r w:rsidRPr="00AE3FE4">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AE3FE4"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AE3FE4">
        <w:rPr>
          <w:rFonts w:ascii="Times New Roman" w:hAnsi="Times New Roman"/>
          <w:lang w:eastAsia="ru-RU"/>
        </w:rPr>
        <w:t xml:space="preserve">ГОСТ 12.1.009-2017 «Межгосударственный стандарт. Система </w:t>
      </w:r>
      <w:r w:rsidRPr="00AE3FE4">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2.601-2019 «Национальный стандарт Российской Федерации.</w:t>
      </w:r>
      <w:r w:rsidRPr="00AE3FE4">
        <w:rPr>
          <w:rFonts w:ascii="Times New Roman" w:hAnsi="Times New Roman"/>
          <w:lang w:eastAsia="ru-RU"/>
        </w:rPr>
        <w:t xml:space="preserve"> Единая система конструкторской документации. Эксплуатационные документы» (далее − </w:t>
      </w:r>
      <w:r w:rsidRPr="00AE3FE4">
        <w:rPr>
          <w:rFonts w:ascii="Times New Roman" w:hAnsi="Times New Roman"/>
        </w:rPr>
        <w:t>ГОСТ Р 2.601-2019)</w:t>
      </w:r>
      <w:r w:rsidRPr="00AE3FE4">
        <w:rPr>
          <w:rFonts w:ascii="Times New Roman" w:hAnsi="Times New Roman"/>
          <w:lang w:eastAsia="ru-RU"/>
        </w:rPr>
        <w:t>;</w:t>
      </w:r>
    </w:p>
    <w:p w14:paraId="2358779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53704-2009 «Национальный стандарт Российской Федерации.</w:t>
      </w:r>
      <w:r w:rsidRPr="00AE3FE4">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52435-2015 «Национальный стандарт Российской Федерации.</w:t>
      </w:r>
      <w:r w:rsidRPr="00AE3FE4">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50776-95 «Государственный стандарт Российской Федерации.</w:t>
      </w:r>
      <w:r w:rsidRPr="00AE3FE4">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51558-2014 «Национальный стандарт Российской Федерации.</w:t>
      </w:r>
      <w:r w:rsidRPr="00AE3FE4">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52907-2008 «Национальный стандарт Российской Федерации.</w:t>
      </w:r>
      <w:r w:rsidRPr="00AE3FE4">
        <w:rPr>
          <w:rFonts w:ascii="Times New Roman" w:hAnsi="Times New Roman"/>
          <w:lang w:eastAsia="ru-RU"/>
        </w:rPr>
        <w:t xml:space="preserve"> </w:t>
      </w:r>
      <w:r w:rsidRPr="00AE3FE4">
        <w:rPr>
          <w:rFonts w:ascii="Times New Roman" w:hAnsi="Times New Roman"/>
          <w:spacing w:val="-12"/>
          <w:lang w:eastAsia="ru-RU"/>
        </w:rPr>
        <w:t xml:space="preserve">Источники электропитания радиоэлектронной аппаратуры. Термины </w:t>
      </w:r>
      <w:r w:rsidRPr="00AE3FE4">
        <w:rPr>
          <w:rFonts w:ascii="Times New Roman" w:hAnsi="Times New Roman"/>
          <w:spacing w:val="-12"/>
          <w:lang w:eastAsia="ru-RU"/>
        </w:rPr>
        <w:br/>
        <w:t>и определения»;</w:t>
      </w:r>
    </w:p>
    <w:p w14:paraId="4220114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AE3FE4">
        <w:rPr>
          <w:rFonts w:ascii="Times New Roman" w:hAnsi="Times New Roman"/>
          <w:lang w:eastAsia="ru-RU"/>
        </w:rPr>
        <w:t xml:space="preserve">ГОСТ Р 56102.1-2014 «Национальный стандарт Российской </w:t>
      </w:r>
      <w:r w:rsidRPr="00AE3FE4">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52551-2016 «Национальный стандарт Российской Федерации.</w:t>
      </w:r>
      <w:r w:rsidRPr="00AE3FE4">
        <w:rPr>
          <w:rFonts w:ascii="Times New Roman" w:hAnsi="Times New Roman"/>
          <w:lang w:eastAsia="ru-RU"/>
        </w:rPr>
        <w:t xml:space="preserve"> Системы охраны и безопасности. Термины и определения»;</w:t>
      </w:r>
    </w:p>
    <w:p w14:paraId="53E8219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53246-2025 «Национальный стандарт Российской Федерации.</w:t>
      </w:r>
      <w:r w:rsidRPr="00AE3FE4">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21.101-2026 «Национальный стандарт Российской Федерации</w:t>
      </w:r>
      <w:r w:rsidRPr="00AE3FE4">
        <w:rPr>
          <w:rFonts w:ascii="Times New Roman" w:hAnsi="Times New Roman"/>
          <w:lang w:eastAsia="ru-RU"/>
        </w:rPr>
        <w:t>. Система проектной документации для стро</w:t>
      </w:r>
      <w:r w:rsidR="005325DF" w:rsidRPr="00AE3FE4">
        <w:rPr>
          <w:rFonts w:ascii="Times New Roman" w:hAnsi="Times New Roman"/>
          <w:lang w:eastAsia="ru-RU"/>
        </w:rPr>
        <w:t>ительства. Основные требования</w:t>
      </w:r>
      <w:r w:rsidR="005325DF" w:rsidRPr="00AE3FE4">
        <w:rPr>
          <w:rFonts w:ascii="Times New Roman" w:hAnsi="Times New Roman"/>
          <w:lang w:eastAsia="ru-RU"/>
        </w:rPr>
        <w:br/>
      </w:r>
      <w:r w:rsidRPr="00AE3FE4">
        <w:rPr>
          <w:rFonts w:ascii="Times New Roman" w:hAnsi="Times New Roman"/>
          <w:lang w:eastAsia="ru-RU"/>
        </w:rPr>
        <w:t>к проектной и рабочей документации»;</w:t>
      </w:r>
    </w:p>
    <w:p w14:paraId="51C6EC75" w14:textId="77777777" w:rsidR="00E7572B" w:rsidRPr="00AE3FE4"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6"/>
          <w:lang w:eastAsia="ru-RU"/>
        </w:rPr>
        <w:t>ГОСТ 21.110-2013 «Межгосударственный стандарт. Система проектной</w:t>
      </w:r>
      <w:r w:rsidRPr="00AE3FE4">
        <w:rPr>
          <w:rFonts w:ascii="Times New Roman" w:hAnsi="Times New Roman"/>
          <w:lang w:eastAsia="ru-RU"/>
        </w:rPr>
        <w:t xml:space="preserve"> документации для строительства. Спец</w:t>
      </w:r>
      <w:r w:rsidR="005325DF" w:rsidRPr="00AE3FE4">
        <w:rPr>
          <w:rFonts w:ascii="Times New Roman" w:hAnsi="Times New Roman"/>
          <w:lang w:eastAsia="ru-RU"/>
        </w:rPr>
        <w:t>ификация оборудования, изделий</w:t>
      </w:r>
      <w:r w:rsidR="005325DF" w:rsidRPr="00AE3FE4">
        <w:rPr>
          <w:rFonts w:ascii="Times New Roman" w:hAnsi="Times New Roman"/>
          <w:lang w:eastAsia="ru-RU"/>
        </w:rPr>
        <w:br/>
      </w:r>
      <w:r w:rsidRPr="00AE3FE4">
        <w:rPr>
          <w:rFonts w:ascii="Times New Roman" w:hAnsi="Times New Roman"/>
          <w:lang w:eastAsia="ru-RU"/>
        </w:rPr>
        <w:t>и материалов»;</w:t>
      </w:r>
    </w:p>
    <w:p w14:paraId="576A2E0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21.703-2020 «Национальный стандарт Российской Федерации.</w:t>
      </w:r>
      <w:r w:rsidRPr="00AE3FE4">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AE3FE4"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AE3FE4">
        <w:rPr>
          <w:rFonts w:ascii="Times New Roman" w:hAnsi="Times New Roman"/>
          <w:spacing w:val="-4"/>
          <w:sz w:val="22"/>
          <w:szCs w:val="22"/>
          <w:lang w:eastAsia="ru-RU"/>
        </w:rPr>
        <w:t>ГОСТ Р 2.102-2023 «Национальный стандарт. Российской Федерации.</w:t>
      </w:r>
      <w:r w:rsidRPr="00AE3FE4">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AE3FE4"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AE3FE4">
        <w:rPr>
          <w:rFonts w:ascii="Times New Roman" w:hAnsi="Times New Roman"/>
          <w:sz w:val="22"/>
          <w:szCs w:val="22"/>
        </w:rPr>
        <w:t>Г</w:t>
      </w:r>
      <w:r w:rsidRPr="00AE3FE4">
        <w:rPr>
          <w:rFonts w:ascii="Times New Roman" w:hAnsi="Times New Roman"/>
          <w:spacing w:val="-4"/>
          <w:sz w:val="22"/>
          <w:szCs w:val="22"/>
          <w:lang w:eastAsia="ru-RU"/>
        </w:rPr>
        <w:t>ОСТ Р 59639-2021 «Национальный стандарт. Российской Федерации.</w:t>
      </w:r>
      <w:r w:rsidRPr="00AE3FE4">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AE3FE4">
        <w:rPr>
          <w:rFonts w:ascii="Times New Roman" w:hAnsi="Times New Roman"/>
          <w:sz w:val="22"/>
          <w:szCs w:val="22"/>
        </w:rPr>
        <w:br/>
      </w:r>
      <w:r w:rsidRPr="00AE3FE4">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4"/>
          <w:sz w:val="22"/>
          <w:szCs w:val="22"/>
          <w:lang w:eastAsia="ru-RU"/>
        </w:rPr>
        <w:t>ГОСТ Р 59638-2021 «Национальный стандарт Российской Федерации.</w:t>
      </w:r>
      <w:r w:rsidRPr="00AE3FE4">
        <w:rPr>
          <w:rFonts w:ascii="Times New Roman" w:hAnsi="Times New Roman"/>
          <w:sz w:val="22"/>
          <w:szCs w:val="22"/>
        </w:rPr>
        <w:t xml:space="preserve"> Системы пожарной сигнализации. Руководство</w:t>
      </w:r>
      <w:r w:rsidR="009E4EF9" w:rsidRPr="00AE3FE4">
        <w:rPr>
          <w:rFonts w:ascii="Times New Roman" w:hAnsi="Times New Roman"/>
          <w:sz w:val="22"/>
          <w:szCs w:val="22"/>
        </w:rPr>
        <w:t xml:space="preserve"> по проектированию,</w:t>
      </w:r>
      <w:r w:rsidR="009E4EF9" w:rsidRPr="00AE3FE4">
        <w:rPr>
          <w:rFonts w:ascii="Times New Roman" w:hAnsi="Times New Roman"/>
          <w:sz w:val="22"/>
          <w:szCs w:val="22"/>
        </w:rPr>
        <w:br/>
      </w:r>
      <w:r w:rsidRPr="00AE3FE4">
        <w:rPr>
          <w:rFonts w:ascii="Times New Roman" w:hAnsi="Times New Roman"/>
          <w:sz w:val="22"/>
          <w:szCs w:val="22"/>
        </w:rPr>
        <w:lastRenderedPageBreak/>
        <w:t>монтажу, техническому обслужива</w:t>
      </w:r>
      <w:r w:rsidR="009E4EF9" w:rsidRPr="00AE3FE4">
        <w:rPr>
          <w:rFonts w:ascii="Times New Roman" w:hAnsi="Times New Roman"/>
          <w:sz w:val="22"/>
          <w:szCs w:val="22"/>
        </w:rPr>
        <w:t>нию и ремонту. Методы испытаний</w:t>
      </w:r>
      <w:r w:rsidR="009E4EF9" w:rsidRPr="00AE3FE4">
        <w:rPr>
          <w:rFonts w:ascii="Times New Roman" w:hAnsi="Times New Roman"/>
          <w:sz w:val="22"/>
          <w:szCs w:val="22"/>
        </w:rPr>
        <w:br/>
      </w:r>
      <w:r w:rsidRPr="00AE3FE4">
        <w:rPr>
          <w:rFonts w:ascii="Times New Roman" w:hAnsi="Times New Roman"/>
          <w:sz w:val="22"/>
          <w:szCs w:val="22"/>
        </w:rPr>
        <w:t>на работоспособность» (далее − ГОСТ Р 59638-2021);</w:t>
      </w:r>
    </w:p>
    <w:p w14:paraId="507C50A9"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4"/>
          <w:sz w:val="22"/>
          <w:szCs w:val="22"/>
          <w:lang w:eastAsia="ru-RU"/>
        </w:rPr>
        <w:t>ГОСТ 34701-2020 «Межгосударственный стандарт. Системы передачи</w:t>
      </w:r>
      <w:r w:rsidRPr="00AE3FE4">
        <w:rPr>
          <w:rFonts w:ascii="Times New Roman" w:hAnsi="Times New Roman"/>
          <w:sz w:val="22"/>
          <w:szCs w:val="22"/>
          <w:lang w:eastAsia="ru-RU"/>
        </w:rPr>
        <w:t xml:space="preserve"> извещений о пожаре. Общие технические требования. Методы испытаний» (далее </w:t>
      </w:r>
      <w:r w:rsidRPr="00AE3FE4">
        <w:rPr>
          <w:rFonts w:ascii="Times New Roman" w:hAnsi="Times New Roman"/>
          <w:sz w:val="22"/>
          <w:szCs w:val="22"/>
        </w:rPr>
        <w:t>−</w:t>
      </w:r>
      <w:r w:rsidRPr="00AE3FE4">
        <w:rPr>
          <w:rFonts w:ascii="Times New Roman" w:hAnsi="Times New Roman"/>
          <w:sz w:val="22"/>
          <w:szCs w:val="22"/>
          <w:lang w:eastAsia="ru-RU"/>
        </w:rPr>
        <w:t xml:space="preserve"> ГОСТ 34701-2020);</w:t>
      </w:r>
    </w:p>
    <w:p w14:paraId="4C2F4BEB"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AE3FE4">
        <w:rPr>
          <w:rFonts w:ascii="Times New Roman" w:hAnsi="Times New Roman"/>
          <w:sz w:val="22"/>
          <w:szCs w:val="22"/>
        </w:rPr>
        <w:t>−</w:t>
      </w:r>
      <w:r w:rsidRPr="00AE3FE4">
        <w:rPr>
          <w:rFonts w:ascii="Times New Roman" w:hAnsi="Times New Roman"/>
          <w:sz w:val="22"/>
          <w:szCs w:val="22"/>
          <w:lang w:eastAsia="ru-RU"/>
        </w:rPr>
        <w:t xml:space="preserve"> </w:t>
      </w:r>
      <w:r w:rsidRPr="00AE3FE4">
        <w:rPr>
          <w:rFonts w:ascii="Times New Roman" w:hAnsi="Times New Roman"/>
          <w:sz w:val="22"/>
          <w:szCs w:val="22"/>
          <w:lang w:eastAsia="ru-RU"/>
        </w:rPr>
        <w:br/>
        <w:t>ГОСТ 34700-2020);</w:t>
      </w:r>
    </w:p>
    <w:p w14:paraId="4D805F1F"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AE3FE4">
        <w:rPr>
          <w:rFonts w:ascii="Times New Roman" w:hAnsi="Times New Roman"/>
          <w:sz w:val="22"/>
          <w:szCs w:val="22"/>
        </w:rPr>
        <w:t>−</w:t>
      </w:r>
      <w:r w:rsidRPr="00AE3FE4">
        <w:rPr>
          <w:rFonts w:ascii="Times New Roman" w:hAnsi="Times New Roman"/>
          <w:sz w:val="22"/>
          <w:szCs w:val="22"/>
          <w:lang w:eastAsia="ru-RU"/>
        </w:rPr>
        <w:t xml:space="preserve"> ГОСТ 34699-2020);</w:t>
      </w:r>
    </w:p>
    <w:p w14:paraId="50CDFF8D"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4"/>
          <w:sz w:val="22"/>
          <w:szCs w:val="22"/>
          <w:lang w:eastAsia="ru-RU"/>
        </w:rPr>
        <w:t>ГОСТ Р 58761-2019 «Национальный стандарт Российской Федерации.</w:t>
      </w:r>
      <w:r w:rsidRPr="00AE3FE4">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6"/>
          <w:sz w:val="22"/>
          <w:szCs w:val="22"/>
          <w:lang w:eastAsia="ru-RU"/>
        </w:rPr>
        <w:t>ГОСТ 12969-67 «Межгосударственный стандарт. Таблички для машин</w:t>
      </w:r>
      <w:r w:rsidRPr="00AE3FE4">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ГОСТ 9396-88 «Государственный стандарт Союза ССР. Ящики </w:t>
      </w:r>
      <w:r w:rsidRPr="00AE3FE4">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AE3FE4">
        <w:rPr>
          <w:rFonts w:ascii="Times New Roman" w:hAnsi="Times New Roman"/>
          <w:sz w:val="22"/>
          <w:szCs w:val="22"/>
          <w:lang w:eastAsia="ru-RU"/>
        </w:rPr>
        <w:br/>
        <w:t>ГОСТ 15846-2002);</w:t>
      </w:r>
    </w:p>
    <w:p w14:paraId="361381A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118.13330.2022 «Свод правил. Общественные здания </w:t>
      </w:r>
      <w:r w:rsidRPr="00AE3FE4">
        <w:rPr>
          <w:rFonts w:ascii="Times New Roman" w:hAnsi="Times New Roman"/>
          <w:lang w:eastAsia="ru-RU"/>
        </w:rPr>
        <w:br/>
        <w:t>и сооружени</w:t>
      </w:r>
      <w:r w:rsidRPr="00AE3FE4">
        <w:rPr>
          <w:rFonts w:ascii="Times New Roman" w:hAnsi="Times New Roman"/>
          <w:spacing w:val="-4"/>
          <w:lang w:eastAsia="ru-RU"/>
        </w:rPr>
        <w:t>я.</w:t>
      </w:r>
      <w:r w:rsidRPr="00AE3FE4">
        <w:rPr>
          <w:rFonts w:ascii="Times New Roman" w:hAnsi="Times New Roman"/>
          <w:lang w:eastAsia="ru-RU"/>
        </w:rPr>
        <w:t xml:space="preserve"> СНиП 31-06-2009»;</w:t>
      </w:r>
    </w:p>
    <w:p w14:paraId="2DBF034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60.13330.2020 «Свод правил. Отопление, вентиляция </w:t>
      </w:r>
      <w:r w:rsidRPr="00AE3FE4">
        <w:rPr>
          <w:rFonts w:ascii="Times New Roman" w:hAnsi="Times New Roman"/>
          <w:lang w:eastAsia="ru-RU"/>
        </w:rPr>
        <w:br/>
        <w:t>и кондиционирование воздуха. СНиП 41-01-2003»;</w:t>
      </w:r>
    </w:p>
    <w:p w14:paraId="31A787F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61.13330.2012 «Свод правил. Тепловая изоляция оборудования </w:t>
      </w:r>
      <w:r w:rsidRPr="00AE3FE4">
        <w:rPr>
          <w:rFonts w:ascii="Times New Roman" w:hAnsi="Times New Roman"/>
          <w:shd w:val="clear" w:color="auto" w:fill="FFFFFF"/>
        </w:rPr>
        <w:br/>
        <w:t xml:space="preserve">и трубопроводов. Актуализированная редакция СНиП 41-03-2003» </w:t>
      </w:r>
      <w:r w:rsidRPr="00AE3FE4">
        <w:rPr>
          <w:rFonts w:ascii="Times New Roman" w:hAnsi="Times New Roman"/>
          <w:lang w:eastAsia="ru-RU"/>
        </w:rPr>
        <w:t xml:space="preserve">(далее − </w:t>
      </w:r>
      <w:r w:rsidRPr="00AE3FE4">
        <w:rPr>
          <w:rFonts w:ascii="Times New Roman" w:hAnsi="Times New Roman"/>
          <w:shd w:val="clear" w:color="auto" w:fill="FFFFFF"/>
        </w:rPr>
        <w:t>СП 61.13330.2012);</w:t>
      </w:r>
    </w:p>
    <w:p w14:paraId="0318095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45.13330.2017 «Свод правил. Земляные сооружения, основания </w:t>
      </w:r>
      <w:r w:rsidRPr="00AE3FE4">
        <w:rPr>
          <w:rFonts w:ascii="Times New Roman" w:hAnsi="Times New Roman"/>
          <w:shd w:val="clear" w:color="auto" w:fill="FFFFFF"/>
        </w:rPr>
        <w:br/>
        <w:t>и фундаменты. Актуализированная редакция СНиП 3.02.01-87» (далее</w:t>
      </w:r>
      <w:r w:rsidRPr="00AE3FE4">
        <w:rPr>
          <w:rFonts w:ascii="Times New Roman" w:hAnsi="Times New Roman"/>
          <w:lang w:eastAsia="ru-RU"/>
        </w:rPr>
        <w:t xml:space="preserve"> − </w:t>
      </w:r>
      <w:r w:rsidRPr="00AE3FE4">
        <w:rPr>
          <w:rFonts w:ascii="Times New Roman" w:hAnsi="Times New Roman"/>
          <w:shd w:val="clear" w:color="auto" w:fill="FFFFFF"/>
        </w:rPr>
        <w:t>СП 45.13330.2017);</w:t>
      </w:r>
    </w:p>
    <w:p w14:paraId="4C2A223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AE3FE4">
        <w:rPr>
          <w:rFonts w:ascii="Times New Roman" w:hAnsi="Times New Roman"/>
          <w:lang w:eastAsia="ru-RU"/>
        </w:rPr>
        <w:t xml:space="preserve">(далее − </w:t>
      </w:r>
      <w:r w:rsidRPr="00AE3FE4">
        <w:rPr>
          <w:rFonts w:ascii="Times New Roman" w:hAnsi="Times New Roman"/>
          <w:shd w:val="clear" w:color="auto" w:fill="FFFFFF"/>
        </w:rPr>
        <w:t>СП 70.13330.2012);</w:t>
      </w:r>
    </w:p>
    <w:p w14:paraId="076EB3B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AE3FE4">
        <w:rPr>
          <w:rFonts w:ascii="Times New Roman" w:hAnsi="Times New Roman"/>
          <w:lang w:eastAsia="ru-RU"/>
        </w:rPr>
        <w:t xml:space="preserve">(далее − </w:t>
      </w:r>
      <w:r w:rsidRPr="00AE3FE4">
        <w:rPr>
          <w:rFonts w:ascii="Times New Roman" w:hAnsi="Times New Roman"/>
          <w:shd w:val="clear" w:color="auto" w:fill="FFFFFF"/>
        </w:rPr>
        <w:t>СП 72.13330.2016);</w:t>
      </w:r>
    </w:p>
    <w:p w14:paraId="3CF1D61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AE3FE4">
        <w:rPr>
          <w:rFonts w:ascii="Times New Roman" w:hAnsi="Times New Roman"/>
          <w:shd w:val="clear" w:color="auto" w:fill="FFFFFF"/>
        </w:rPr>
        <w:br/>
        <w:t xml:space="preserve">СНиП 3.05.04-85*» </w:t>
      </w:r>
      <w:r w:rsidRPr="00AE3FE4">
        <w:rPr>
          <w:rFonts w:ascii="Times New Roman" w:hAnsi="Times New Roman"/>
          <w:lang w:eastAsia="ru-RU"/>
        </w:rPr>
        <w:t xml:space="preserve">(далее − </w:t>
      </w:r>
      <w:r w:rsidRPr="00AE3FE4">
        <w:rPr>
          <w:rFonts w:ascii="Times New Roman" w:hAnsi="Times New Roman"/>
          <w:shd w:val="clear" w:color="auto" w:fill="FFFFFF"/>
        </w:rPr>
        <w:t>СП 129.13330.2019);</w:t>
      </w:r>
    </w:p>
    <w:p w14:paraId="24AE087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7.13130.2013 «Свод правил. «Отопление, вентиляция </w:t>
      </w:r>
      <w:r w:rsidRPr="00AE3FE4">
        <w:rPr>
          <w:rFonts w:ascii="Times New Roman" w:hAnsi="Times New Roman"/>
          <w:lang w:eastAsia="ru-RU"/>
        </w:rPr>
        <w:br/>
        <w:t>и кондиционирование. Требования пожарной безопасности»;</w:t>
      </w:r>
    </w:p>
    <w:p w14:paraId="4386AEB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СП 1.13130.2020 «</w:t>
      </w:r>
      <w:r w:rsidRPr="00AE3FE4">
        <w:rPr>
          <w:rFonts w:ascii="Times New Roman" w:hAnsi="Times New Roman"/>
        </w:rPr>
        <w:t xml:space="preserve">Свод правил. </w:t>
      </w:r>
      <w:r w:rsidRPr="00AE3FE4">
        <w:rPr>
          <w:rFonts w:ascii="Times New Roman" w:hAnsi="Times New Roman"/>
          <w:spacing w:val="-4"/>
          <w:lang w:eastAsia="ru-RU"/>
        </w:rPr>
        <w:t>Системы противопожарной защиты. Эвакуационные</w:t>
      </w:r>
      <w:r w:rsidRPr="00AE3FE4">
        <w:rPr>
          <w:rFonts w:ascii="Times New Roman" w:hAnsi="Times New Roman"/>
          <w:lang w:eastAsia="ru-RU"/>
        </w:rPr>
        <w:t xml:space="preserve"> пути </w:t>
      </w:r>
      <w:r w:rsidRPr="00AE3FE4">
        <w:rPr>
          <w:rFonts w:ascii="Times New Roman" w:hAnsi="Times New Roman"/>
          <w:lang w:eastAsia="ru-RU"/>
        </w:rPr>
        <w:lastRenderedPageBreak/>
        <w:t>и выходы»;</w:t>
      </w:r>
    </w:p>
    <w:p w14:paraId="20BE0F24"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2.13130.2020 «</w:t>
      </w:r>
      <w:r w:rsidRPr="00AE3FE4">
        <w:rPr>
          <w:rFonts w:ascii="Times New Roman" w:hAnsi="Times New Roman"/>
        </w:rPr>
        <w:t xml:space="preserve">Свод правил. </w:t>
      </w:r>
      <w:r w:rsidRPr="00AE3FE4">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AE3FE4">
        <w:rPr>
          <w:rFonts w:ascii="Times New Roman" w:hAnsi="Times New Roman"/>
          <w:lang w:eastAsia="ru-RU"/>
        </w:rPr>
        <w:t>»;</w:t>
      </w:r>
    </w:p>
    <w:p w14:paraId="58D389C6"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rPr>
        <w:t>СП 6.13130.2025 «</w:t>
      </w:r>
      <w:r w:rsidRPr="00AE3FE4">
        <w:rPr>
          <w:rFonts w:ascii="Times New Roman" w:hAnsi="Times New Roman"/>
          <w:lang w:eastAsia="ru-RU"/>
        </w:rPr>
        <w:t xml:space="preserve">Свод правил. </w:t>
      </w:r>
      <w:r w:rsidRPr="00AE3FE4">
        <w:rPr>
          <w:rFonts w:ascii="Times New Roman" w:hAnsi="Times New Roman"/>
        </w:rPr>
        <w:t>Системы противопожарной защиты. Электроустановки низковольтные. Требования пожарной безопасности</w:t>
      </w:r>
      <w:r w:rsidRPr="00AE3FE4">
        <w:rPr>
          <w:rFonts w:ascii="Times New Roman" w:hAnsi="Times New Roman"/>
          <w:lang w:eastAsia="ru-RU"/>
        </w:rPr>
        <w:t>»;</w:t>
      </w:r>
    </w:p>
    <w:p w14:paraId="4659491F"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30.13330.2020 «Свод правил. Внутренний водопровод </w:t>
      </w:r>
      <w:r w:rsidRPr="00AE3FE4">
        <w:rPr>
          <w:rFonts w:ascii="Times New Roman" w:hAnsi="Times New Roman"/>
          <w:lang w:eastAsia="ru-RU"/>
        </w:rPr>
        <w:br/>
        <w:t>и канализаци</w:t>
      </w:r>
      <w:r w:rsidRPr="00AE3FE4">
        <w:rPr>
          <w:rFonts w:ascii="Times New Roman" w:hAnsi="Times New Roman"/>
          <w:spacing w:val="-4"/>
          <w:lang w:eastAsia="ru-RU"/>
        </w:rPr>
        <w:t>я</w:t>
      </w:r>
      <w:r w:rsidRPr="00AE3FE4">
        <w:rPr>
          <w:rFonts w:ascii="Times New Roman" w:hAnsi="Times New Roman"/>
          <w:lang w:eastAsia="ru-RU"/>
        </w:rPr>
        <w:t xml:space="preserve"> зданий»;</w:t>
      </w:r>
    </w:p>
    <w:p w14:paraId="6A56FC15"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2"/>
          <w:lang w:eastAsia="ru-RU"/>
        </w:rPr>
        <w:t>СП 31.13330.2021 «</w:t>
      </w:r>
      <w:r w:rsidRPr="00AE3FE4">
        <w:rPr>
          <w:rFonts w:ascii="Times New Roman" w:hAnsi="Times New Roman"/>
          <w:lang w:eastAsia="ru-RU"/>
        </w:rPr>
        <w:t xml:space="preserve">Свод правил. </w:t>
      </w:r>
      <w:r w:rsidRPr="00AE3FE4">
        <w:rPr>
          <w:rFonts w:ascii="Times New Roman" w:hAnsi="Times New Roman"/>
          <w:spacing w:val="-2"/>
          <w:lang w:eastAsia="ru-RU"/>
        </w:rPr>
        <w:t>Водоснабжение. Наружные сети</w:t>
      </w:r>
      <w:r w:rsidRPr="00AE3FE4">
        <w:rPr>
          <w:rFonts w:ascii="Times New Roman" w:hAnsi="Times New Roman"/>
          <w:lang w:eastAsia="ru-RU"/>
        </w:rPr>
        <w:t xml:space="preserve"> </w:t>
      </w:r>
      <w:r w:rsidRPr="00AE3FE4">
        <w:rPr>
          <w:rFonts w:ascii="Times New Roman" w:hAnsi="Times New Roman"/>
          <w:lang w:eastAsia="ru-RU"/>
        </w:rPr>
        <w:br/>
        <w:t>и сооружения» (</w:t>
      </w:r>
      <w:r w:rsidRPr="00AE3FE4">
        <w:rPr>
          <w:rFonts w:ascii="Times New Roman" w:hAnsi="Times New Roman"/>
          <w:spacing w:val="-2"/>
          <w:lang w:eastAsia="ru-RU"/>
        </w:rPr>
        <w:t>СНиП 2.04.02-84*)</w:t>
      </w:r>
      <w:r w:rsidRPr="00AE3FE4">
        <w:rPr>
          <w:rFonts w:ascii="Times New Roman" w:hAnsi="Times New Roman"/>
          <w:lang w:eastAsia="ru-RU"/>
        </w:rPr>
        <w:t>;</w:t>
      </w:r>
    </w:p>
    <w:p w14:paraId="0C25B4F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32.13330.2018 «Свод правил. Канализация. Наружные сети </w:t>
      </w:r>
      <w:r w:rsidRPr="00AE3FE4">
        <w:rPr>
          <w:rFonts w:ascii="Times New Roman" w:hAnsi="Times New Roman"/>
          <w:lang w:eastAsia="ru-RU"/>
        </w:rPr>
        <w:br/>
        <w:t>и сооружения» (СНиП 2.04.03-85);</w:t>
      </w:r>
    </w:p>
    <w:p w14:paraId="1D9D1A6A"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AE3FE4"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rPr>
        <w:t>СП 48.13330.2019 «</w:t>
      </w:r>
      <w:r w:rsidRPr="00AE3FE4">
        <w:rPr>
          <w:rFonts w:ascii="Times New Roman" w:hAnsi="Times New Roman"/>
          <w:lang w:eastAsia="ru-RU"/>
        </w:rPr>
        <w:t xml:space="preserve">Свод правил. </w:t>
      </w:r>
      <w:r w:rsidRPr="00AE3FE4">
        <w:rPr>
          <w:rFonts w:ascii="Times New Roman" w:hAnsi="Times New Roman"/>
        </w:rPr>
        <w:t>Организация строительства. СНиП</w:t>
      </w:r>
      <w:r w:rsidRPr="00AE3FE4">
        <w:rPr>
          <w:rFonts w:ascii="Times New Roman" w:hAnsi="Times New Roman"/>
        </w:rPr>
        <w:br/>
        <w:t>12-01-2004» (в части СОПБ) (далее − СП 48.13330.2019);</w:t>
      </w:r>
    </w:p>
    <w:p w14:paraId="44CA42C4"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AE3FE4">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AE3FE4">
        <w:rPr>
          <w:rFonts w:ascii="Times New Roman" w:hAnsi="Times New Roman"/>
          <w:lang w:eastAsia="ru-RU"/>
        </w:rPr>
        <w:t>пр</w:t>
      </w:r>
      <w:proofErr w:type="spellEnd"/>
      <w:r w:rsidRPr="00AE3FE4">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AE3FE4">
        <w:rPr>
          <w:rFonts w:ascii="Times New Roman" w:hAnsi="Times New Roman"/>
          <w:lang w:eastAsia="ru-RU"/>
        </w:rPr>
        <w:br/>
        <w:t xml:space="preserve">по сохранению объектов культурного наследия (памятников истории </w:t>
      </w:r>
      <w:r w:rsidRPr="00AE3FE4">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Решение Коллегии Евразийской экономической комиссии </w:t>
      </w:r>
      <w:r w:rsidRPr="00AE3FE4">
        <w:rPr>
          <w:rFonts w:ascii="Times New Roman" w:hAnsi="Times New Roman"/>
          <w:lang w:eastAsia="ru-RU"/>
        </w:rPr>
        <w:br/>
        <w:t xml:space="preserve">от 08.10.2019 № 170 «Об утверждении перечня продукции, </w:t>
      </w:r>
      <w:r w:rsidRPr="00AE3FE4">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AE3FE4">
        <w:rPr>
          <w:rFonts w:ascii="Times New Roman" w:hAnsi="Times New Roman"/>
        </w:rPr>
        <w:t>«</w:t>
      </w:r>
      <w:r w:rsidRPr="00AE3FE4">
        <w:rPr>
          <w:rFonts w:ascii="Times New Roman" w:hAnsi="Times New Roman"/>
        </w:rPr>
        <w:t>О требованиях к средствам обеспечения пожарн</w:t>
      </w:r>
      <w:r w:rsidR="00DE6A6E" w:rsidRPr="00AE3FE4">
        <w:rPr>
          <w:rFonts w:ascii="Times New Roman" w:hAnsi="Times New Roman"/>
        </w:rPr>
        <w:t>ой безопасности и пожаротушения»</w:t>
      </w:r>
      <w:r w:rsidRPr="00AE3FE4">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AE3FE4">
        <w:rPr>
          <w:rFonts w:ascii="Times New Roman" w:hAnsi="Times New Roman"/>
          <w:lang w:eastAsia="ru-RU"/>
        </w:rPr>
        <w:t>»;</w:t>
      </w:r>
    </w:p>
    <w:p w14:paraId="363273D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AE3FE4">
        <w:rPr>
          <w:rFonts w:ascii="Times New Roman" w:hAnsi="Times New Roman"/>
          <w:spacing w:val="-8"/>
          <w:lang w:eastAsia="ru-RU"/>
        </w:rPr>
        <w:t>проживания и хранения имущества граждан, принимаемых под централизованную</w:t>
      </w:r>
      <w:r w:rsidRPr="00AE3FE4">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Стандарт «Построение структурированных кабел</w:t>
      </w:r>
      <w:r w:rsidR="00DE6A6E" w:rsidRPr="00AE3FE4">
        <w:rPr>
          <w:rFonts w:ascii="Times New Roman" w:hAnsi="Times New Roman"/>
          <w:lang w:eastAsia="ru-RU"/>
        </w:rPr>
        <w:t>ьных систем</w:t>
      </w:r>
      <w:r w:rsidR="00DE6A6E" w:rsidRPr="00AE3FE4">
        <w:rPr>
          <w:rFonts w:ascii="Times New Roman" w:hAnsi="Times New Roman"/>
          <w:lang w:eastAsia="ru-RU"/>
        </w:rPr>
        <w:br/>
        <w:t>ФГУП «Почта России»</w:t>
      </w:r>
      <w:r w:rsidRPr="00AE3FE4">
        <w:rPr>
          <w:rFonts w:ascii="Times New Roman" w:hAnsi="Times New Roman"/>
          <w:lang w:eastAsia="ru-RU"/>
        </w:rPr>
        <w:t xml:space="preserve">, утвержденный приказом ФГУП «Почта России» </w:t>
      </w:r>
      <w:r w:rsidRPr="00AE3FE4">
        <w:rPr>
          <w:rFonts w:ascii="Times New Roman" w:hAnsi="Times New Roman"/>
          <w:lang w:eastAsia="ru-RU"/>
        </w:rPr>
        <w:br/>
        <w:t>от 20.12.2018 № 428-п;</w:t>
      </w:r>
    </w:p>
    <w:p w14:paraId="49E090CD" w14:textId="497BC3C4"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AE3FE4"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AE3FE4">
        <w:rPr>
          <w:rFonts w:ascii="Times New Roman" w:hAnsi="Times New Roman"/>
          <w:sz w:val="22"/>
          <w:szCs w:val="22"/>
          <w:lang w:eastAsia="ru-RU"/>
        </w:rPr>
        <w:t>ТТ к модульным отделениям почтовой связи</w:t>
      </w:r>
      <w:r w:rsidRPr="00AE3FE4">
        <w:rPr>
          <w:rFonts w:ascii="Times New Roman" w:hAnsi="Times New Roman"/>
          <w:sz w:val="22"/>
          <w:szCs w:val="22"/>
        </w:rPr>
        <w:t>.</w:t>
      </w:r>
    </w:p>
    <w:p w14:paraId="3019C7A1" w14:textId="77777777" w:rsidR="00E7572B" w:rsidRPr="00AE3FE4" w:rsidRDefault="00E7572B" w:rsidP="00E7572B">
      <w:pPr>
        <w:pStyle w:val="af9"/>
        <w:widowControl w:val="0"/>
        <w:numPr>
          <w:ilvl w:val="0"/>
          <w:numId w:val="33"/>
        </w:numPr>
        <w:autoSpaceDE w:val="0"/>
        <w:autoSpaceDN w:val="0"/>
        <w:adjustRightInd w:val="0"/>
        <w:ind w:left="0" w:firstLine="709"/>
        <w:jc w:val="both"/>
        <w:rPr>
          <w:sz w:val="22"/>
          <w:szCs w:val="22"/>
        </w:rPr>
      </w:pPr>
      <w:r w:rsidRPr="00AE3FE4">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AE3FE4">
        <w:rPr>
          <w:bCs/>
          <w:sz w:val="22"/>
          <w:szCs w:val="22"/>
        </w:rPr>
        <w:br/>
        <w:t xml:space="preserve">и нормативными документами, в том числе теми, которые будут введены </w:t>
      </w:r>
      <w:r w:rsidRPr="00AE3FE4">
        <w:rPr>
          <w:bCs/>
          <w:sz w:val="22"/>
          <w:szCs w:val="22"/>
        </w:rPr>
        <w:br/>
        <w:t>в действие вместо утративших силу.</w:t>
      </w:r>
    </w:p>
    <w:p w14:paraId="680C31B2" w14:textId="77777777" w:rsidR="00E7572B" w:rsidRPr="00AE3FE4"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AE3FE4">
        <w:rPr>
          <w:b/>
          <w:sz w:val="22"/>
          <w:szCs w:val="22"/>
        </w:rPr>
        <w:t>Объем гарантий и гарантийный срок</w:t>
      </w:r>
    </w:p>
    <w:p w14:paraId="36DB5B12" w14:textId="77777777" w:rsidR="00E7572B" w:rsidRPr="00AE3FE4" w:rsidRDefault="00E7572B" w:rsidP="00022519">
      <w:pPr>
        <w:pStyle w:val="VL0"/>
        <w:numPr>
          <w:ilvl w:val="2"/>
          <w:numId w:val="71"/>
        </w:numPr>
        <w:spacing w:before="0"/>
        <w:ind w:left="0" w:firstLine="709"/>
        <w:contextualSpacing/>
        <w:rPr>
          <w:color w:val="auto"/>
          <w:lang w:eastAsia="ru-RU"/>
        </w:rPr>
      </w:pPr>
      <w:r w:rsidRPr="00AE3FE4">
        <w:rPr>
          <w:color w:val="auto"/>
        </w:rPr>
        <w:t>Гарантийный срок на Товар (в том числе элементы комплектации) составляет:</w:t>
      </w:r>
    </w:p>
    <w:p w14:paraId="1841A07A"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lastRenderedPageBreak/>
        <w:t xml:space="preserve">5 (пять) лет на гидроизоляцию, теплоизоляцию, </w:t>
      </w:r>
      <w:proofErr w:type="spellStart"/>
      <w:r w:rsidRPr="00AE3FE4">
        <w:rPr>
          <w:color w:val="auto"/>
          <w:lang w:eastAsia="ru-RU"/>
        </w:rPr>
        <w:t>ветроизоляцию</w:t>
      </w:r>
      <w:proofErr w:type="spellEnd"/>
      <w:r w:rsidRPr="00AE3FE4">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t>2 (два) года</w:t>
      </w:r>
      <w:r w:rsidRPr="00AE3FE4">
        <w:rPr>
          <w:i/>
          <w:color w:val="auto"/>
          <w:lang w:eastAsia="ru-RU"/>
        </w:rPr>
        <w:t xml:space="preserve"> </w:t>
      </w:r>
      <w:r w:rsidRPr="00AE3FE4">
        <w:rPr>
          <w:color w:val="auto"/>
          <w:lang w:eastAsia="ru-RU"/>
        </w:rPr>
        <w:t>на остальные элементы Товара;</w:t>
      </w:r>
    </w:p>
    <w:p w14:paraId="0E115A49"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t>2 (два) года</w:t>
      </w:r>
      <w:r w:rsidRPr="00AE3FE4">
        <w:rPr>
          <w:i/>
          <w:color w:val="auto"/>
          <w:lang w:eastAsia="ru-RU"/>
        </w:rPr>
        <w:t xml:space="preserve"> </w:t>
      </w:r>
      <w:r w:rsidRPr="00AE3FE4">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AE3FE4" w:rsidRDefault="00E7572B" w:rsidP="0041444A">
      <w:pPr>
        <w:pStyle w:val="af9"/>
        <w:widowControl w:val="0"/>
        <w:autoSpaceDE w:val="0"/>
        <w:autoSpaceDN w:val="0"/>
        <w:adjustRightInd w:val="0"/>
        <w:ind w:left="0" w:firstLine="709"/>
        <w:jc w:val="both"/>
        <w:rPr>
          <w:sz w:val="22"/>
          <w:szCs w:val="22"/>
        </w:rPr>
      </w:pPr>
      <w:r w:rsidRPr="00AE3FE4">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AE3FE4">
        <w:rPr>
          <w:rFonts w:ascii="Times New Roman" w:hAnsi="Times New Roman"/>
          <w:sz w:val="22"/>
          <w:szCs w:val="22"/>
          <w:vertAlign w:val="superscript"/>
          <w:lang w:eastAsia="ru-RU"/>
        </w:rPr>
        <w:t xml:space="preserve"> </w:t>
      </w:r>
      <w:r w:rsidRPr="00AE3FE4">
        <w:rPr>
          <w:rFonts w:ascii="Times New Roman" w:hAnsi="Times New Roman"/>
          <w:sz w:val="22"/>
          <w:szCs w:val="22"/>
          <w:lang w:eastAsia="ru-RU"/>
        </w:rPr>
        <w:t>с момента получения уведомления от Заказчика.</w:t>
      </w:r>
    </w:p>
    <w:p w14:paraId="0F620F39" w14:textId="50A6B171" w:rsidR="00E7572B" w:rsidRPr="00AE3FE4"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rPr>
        <w:t>В случае</w:t>
      </w:r>
      <w:r w:rsidR="00E7572B" w:rsidRPr="00AE3FE4">
        <w:rPr>
          <w:rFonts w:ascii="Times New Roman" w:hAnsi="Times New Roman"/>
          <w:sz w:val="22"/>
          <w:szCs w:val="22"/>
        </w:rPr>
        <w:t xml:space="preserve"> если Поставщик не исполнил обязательство по </w:t>
      </w:r>
      <w:r w:rsidR="00E7572B" w:rsidRPr="00AE3FE4">
        <w:rPr>
          <w:rFonts w:ascii="Times New Roman" w:hAnsi="Times New Roman"/>
          <w:sz w:val="22"/>
          <w:szCs w:val="22"/>
          <w:lang w:eastAsia="ru-RU"/>
        </w:rPr>
        <w:t xml:space="preserve">замене или ремонту неисправного Товара </w:t>
      </w:r>
      <w:r w:rsidR="00E7572B" w:rsidRPr="00AE3FE4">
        <w:rPr>
          <w:rFonts w:ascii="Times New Roman" w:hAnsi="Times New Roman"/>
          <w:sz w:val="22"/>
          <w:szCs w:val="22"/>
        </w:rPr>
        <w:t xml:space="preserve">в установленный срок, он возвращает </w:t>
      </w:r>
      <w:r w:rsidR="00E7572B" w:rsidRPr="00AE3FE4">
        <w:rPr>
          <w:rFonts w:ascii="Times New Roman" w:hAnsi="Times New Roman"/>
          <w:sz w:val="22"/>
          <w:szCs w:val="22"/>
        </w:rPr>
        <w:br/>
        <w:t xml:space="preserve">на расчетный счет Заказчика денежные средства, уплаченные Заказчиком </w:t>
      </w:r>
      <w:r w:rsidR="00E7572B" w:rsidRPr="00AE3FE4">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AE3FE4">
        <w:rPr>
          <w:rFonts w:ascii="Times New Roman" w:hAnsi="Times New Roman"/>
          <w:sz w:val="22"/>
          <w:szCs w:val="22"/>
        </w:rPr>
        <w:t xml:space="preserve"> собственными </w:t>
      </w:r>
      <w:r w:rsidRPr="00AE3FE4">
        <w:rPr>
          <w:rFonts w:ascii="Times New Roman" w:hAnsi="Times New Roman"/>
          <w:sz w:val="22"/>
          <w:szCs w:val="22"/>
          <w:lang w:eastAsia="ru-RU"/>
        </w:rPr>
        <w:t>силами и за счет средств Поставщика.</w:t>
      </w:r>
    </w:p>
    <w:p w14:paraId="46D03E8D"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4. ТРЕБОВАНИЯ К МАРКИРОВКЕ</w:t>
      </w:r>
    </w:p>
    <w:p w14:paraId="29D1CC45" w14:textId="77777777" w:rsidR="00E7572B" w:rsidRPr="00AE3FE4"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AE3FE4">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AE3FE4"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AE3FE4">
        <w:rPr>
          <w:rFonts w:ascii="Times New Roman" w:hAnsi="Times New Roman"/>
          <w:lang w:eastAsia="ru-RU"/>
        </w:rPr>
        <w:t>Маркировка находится в местах, доступных для осмотра</w:t>
      </w:r>
      <w:r w:rsidRPr="00AE3FE4">
        <w:rPr>
          <w:rFonts w:ascii="Times New Roman" w:hAnsi="Times New Roman"/>
          <w:lang w:eastAsia="ru-RU"/>
        </w:rPr>
        <w:br/>
        <w:t xml:space="preserve">в процессе транспортирования Товара. </w:t>
      </w:r>
    </w:p>
    <w:p w14:paraId="4E25D394" w14:textId="77777777" w:rsidR="00E7572B" w:rsidRPr="00AE3FE4" w:rsidRDefault="00E7572B" w:rsidP="00E7572B">
      <w:pPr>
        <w:numPr>
          <w:ilvl w:val="0"/>
          <w:numId w:val="27"/>
        </w:numPr>
        <w:tabs>
          <w:tab w:val="left" w:pos="1276"/>
        </w:tabs>
        <w:spacing w:after="0" w:line="240" w:lineRule="auto"/>
        <w:jc w:val="both"/>
        <w:rPr>
          <w:rFonts w:ascii="Times New Roman" w:hAnsi="Times New Roman"/>
          <w:lang w:eastAsia="ru-RU"/>
        </w:rPr>
      </w:pPr>
      <w:r w:rsidRPr="00AE3FE4">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AE3FE4">
        <w:rPr>
          <w:rFonts w:ascii="Times New Roman" w:hAnsi="Times New Roman"/>
          <w:lang w:eastAsia="ru-RU"/>
        </w:rPr>
        <w:br/>
        <w:t>и ГОСТ 12971-67.</w:t>
      </w:r>
    </w:p>
    <w:p w14:paraId="1C32AB9C" w14:textId="77777777" w:rsidR="00E7572B" w:rsidRPr="00AE3FE4" w:rsidRDefault="00E7572B" w:rsidP="00E7572B">
      <w:pPr>
        <w:numPr>
          <w:ilvl w:val="0"/>
          <w:numId w:val="27"/>
        </w:numPr>
        <w:tabs>
          <w:tab w:val="left" w:pos="1134"/>
        </w:tabs>
        <w:spacing w:after="0" w:line="240" w:lineRule="auto"/>
        <w:jc w:val="both"/>
        <w:rPr>
          <w:rFonts w:ascii="Times New Roman" w:hAnsi="Times New Roman"/>
          <w:lang w:eastAsia="ru-RU"/>
        </w:rPr>
      </w:pPr>
      <w:r w:rsidRPr="00AE3FE4">
        <w:rPr>
          <w:rFonts w:ascii="Times New Roman" w:hAnsi="Times New Roman"/>
          <w:lang w:eastAsia="ru-RU"/>
        </w:rPr>
        <w:t>Маркировочная табличка на Товар содержит:</w:t>
      </w:r>
    </w:p>
    <w:p w14:paraId="5EEE4727"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и шифр Товара;</w:t>
      </w:r>
    </w:p>
    <w:p w14:paraId="29B3917C"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индекс климатического исполнения Товара;</w:t>
      </w:r>
    </w:p>
    <w:p w14:paraId="68E0FA3E"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показатель полной (эксплуатационной) массы Товара в килограммах;</w:t>
      </w:r>
    </w:p>
    <w:p w14:paraId="34075033"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дату выпуска Товара.</w:t>
      </w:r>
    </w:p>
    <w:p w14:paraId="179C73FF" w14:textId="77777777" w:rsidR="00E7572B" w:rsidRPr="00AE3FE4" w:rsidRDefault="00E7572B" w:rsidP="00E7572B">
      <w:pPr>
        <w:tabs>
          <w:tab w:val="left" w:pos="1276"/>
        </w:tabs>
        <w:spacing w:after="0" w:line="240" w:lineRule="auto"/>
        <w:ind w:firstLine="709"/>
        <w:jc w:val="both"/>
        <w:rPr>
          <w:rFonts w:ascii="Times New Roman" w:hAnsi="Times New Roman"/>
          <w:lang w:eastAsia="ru-RU"/>
        </w:rPr>
      </w:pPr>
      <w:r w:rsidRPr="00AE3FE4">
        <w:rPr>
          <w:rFonts w:ascii="Times New Roman" w:hAnsi="Times New Roman"/>
          <w:lang w:eastAsia="ru-RU"/>
        </w:rPr>
        <w:t>4.5.</w:t>
      </w:r>
      <w:r w:rsidRPr="00AE3FE4">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грузополучателя;</w:t>
      </w:r>
    </w:p>
    <w:p w14:paraId="622C212A"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пункта назначения;</w:t>
      </w:r>
    </w:p>
    <w:p w14:paraId="52012C10"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массу брутто и нетто грузового места (пакета) в килограммах;</w:t>
      </w:r>
    </w:p>
    <w:p w14:paraId="1204398F"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габаритные размеры грузового места (пакета) в миллиметрах;</w:t>
      </w:r>
    </w:p>
    <w:p w14:paraId="4720CAF6"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lastRenderedPageBreak/>
        <w:t>наименование грузоотправителя;</w:t>
      </w:r>
    </w:p>
    <w:p w14:paraId="5017190E"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пункта отправителя;</w:t>
      </w:r>
    </w:p>
    <w:p w14:paraId="21291830"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AE3FE4">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5. ТРЕБОВАНИЯ К УПАКОВКЕ ТОВАРА</w:t>
      </w:r>
    </w:p>
    <w:p w14:paraId="7A32873A"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Упаковка должна предохранять Товар от повреждений </w:t>
      </w:r>
      <w:r w:rsidRPr="00AE3FE4">
        <w:rPr>
          <w:rFonts w:ascii="Times New Roman" w:hAnsi="Times New Roman"/>
          <w:lang w:eastAsia="ru-RU"/>
        </w:rPr>
        <w:br/>
        <w:t>и соответствовать требованиям инструкции по его эксплуатации.</w:t>
      </w:r>
    </w:p>
    <w:p w14:paraId="20EF0E1D"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Формирование пакетов осуществляется в соответствии </w:t>
      </w:r>
      <w:r w:rsidRPr="00AE3FE4">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Подготовка к транспортированию Товара и тара для конструктивных</w:t>
      </w:r>
      <w:r w:rsidRPr="00AE3FE4">
        <w:rPr>
          <w:rFonts w:ascii="Times New Roman" w:hAnsi="Times New Roman"/>
          <w:lang w:eastAsia="ru-RU"/>
        </w:rPr>
        <w:t xml:space="preserve"> элементов, транспортируемых в районы Крайнего Севера, осуществляется </w:t>
      </w:r>
      <w:r w:rsidRPr="00AE3FE4">
        <w:rPr>
          <w:rFonts w:ascii="Times New Roman" w:hAnsi="Times New Roman"/>
          <w:lang w:eastAsia="ru-RU"/>
        </w:rPr>
        <w:br/>
        <w:t>в соответствии с требованиями ГОСТ 15846-2002.</w:t>
      </w:r>
    </w:p>
    <w:p w14:paraId="70F2EC7E" w14:textId="77777777" w:rsidR="00E7572B" w:rsidRPr="00AE3FE4"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AE3FE4">
        <w:rPr>
          <w:rFonts w:ascii="Times New Roman" w:hAnsi="Times New Roman"/>
          <w:b/>
          <w:lang w:eastAsia="ru-RU"/>
        </w:rPr>
        <w:t>6. СРОК, МЕСТО И УСЛОВИЯ ПОСТАВКИ И МОНТАЖА ТОВАРА</w:t>
      </w:r>
    </w:p>
    <w:p w14:paraId="32678EC4" w14:textId="77777777" w:rsidR="00E7572B" w:rsidRPr="00AE3FE4"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Срок, место поставки и монтажа Товара</w:t>
      </w:r>
    </w:p>
    <w:p w14:paraId="49DCCBBF" w14:textId="77777777" w:rsidR="00E7572B" w:rsidRPr="00AE3FE4" w:rsidRDefault="00E7572B" w:rsidP="00022519">
      <w:pPr>
        <w:pStyle w:val="af9"/>
        <w:keepNext/>
        <w:numPr>
          <w:ilvl w:val="2"/>
          <w:numId w:val="62"/>
        </w:numPr>
        <w:ind w:left="0" w:firstLine="708"/>
        <w:jc w:val="both"/>
        <w:rPr>
          <w:sz w:val="22"/>
          <w:szCs w:val="22"/>
        </w:rPr>
      </w:pPr>
      <w:r w:rsidRPr="00AE3FE4">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AE3FE4">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AE3FE4">
        <w:rPr>
          <w:sz w:val="22"/>
          <w:szCs w:val="22"/>
        </w:rPr>
        <w:br/>
        <w:t>по форме согласно приложению № 6 к ТЗ.</w:t>
      </w:r>
    </w:p>
    <w:p w14:paraId="3681305C" w14:textId="77777777" w:rsidR="00E7572B" w:rsidRPr="00AE3FE4" w:rsidRDefault="00E7572B" w:rsidP="00022519">
      <w:pPr>
        <w:pStyle w:val="af9"/>
        <w:keepNext/>
        <w:numPr>
          <w:ilvl w:val="3"/>
          <w:numId w:val="62"/>
        </w:numPr>
        <w:tabs>
          <w:tab w:val="left" w:pos="1701"/>
        </w:tabs>
        <w:ind w:left="0" w:firstLine="708"/>
        <w:jc w:val="both"/>
        <w:rPr>
          <w:sz w:val="22"/>
          <w:szCs w:val="22"/>
        </w:rPr>
      </w:pPr>
      <w:r w:rsidRPr="00AE3FE4">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AE3FE4">
        <w:rPr>
          <w:sz w:val="22"/>
          <w:szCs w:val="22"/>
        </w:rPr>
        <w:br/>
        <w:t xml:space="preserve">по электронной почте, указанной в договоре. Поставщик обязан в течение </w:t>
      </w:r>
      <w:r w:rsidRPr="00AE3FE4">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AE3FE4"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rPr>
        <w:t xml:space="preserve">Форма </w:t>
      </w:r>
      <w:r w:rsidRPr="00AE3FE4">
        <w:rPr>
          <w:rFonts w:ascii="Times New Roman" w:hAnsi="Times New Roman"/>
          <w:lang w:eastAsia="ru-RU"/>
        </w:rPr>
        <w:t xml:space="preserve">Календарного плана </w:t>
      </w:r>
      <w:r w:rsidRPr="00AE3FE4">
        <w:rPr>
          <w:rFonts w:ascii="Times New Roman" w:hAnsi="Times New Roman"/>
        </w:rPr>
        <w:t>определяется Поставщиком:</w:t>
      </w:r>
    </w:p>
    <w:p w14:paraId="623115E4" w14:textId="77777777" w:rsidR="00E7572B" w:rsidRPr="00AE3FE4"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AE3FE4">
        <w:rPr>
          <w:rFonts w:ascii="Times New Roman" w:hAnsi="Times New Roman"/>
        </w:rPr>
        <w:t xml:space="preserve"> вариант 1 приложения № 6 к ТЗ –</w:t>
      </w:r>
      <w:r w:rsidRPr="00AE3FE4">
        <w:rPr>
          <w:rFonts w:ascii="Times New Roman" w:hAnsi="Times New Roman"/>
          <w:lang w:eastAsia="ru-RU"/>
        </w:rPr>
        <w:t xml:space="preserve"> </w:t>
      </w:r>
      <w:r w:rsidRPr="00AE3FE4">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AE3FE4"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AE3FE4">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AE3FE4"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AE3FE4">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AE3FE4" w:rsidRDefault="00E7572B" w:rsidP="00E7572B">
      <w:pPr>
        <w:pStyle w:val="af9"/>
        <w:tabs>
          <w:tab w:val="left" w:pos="1134"/>
          <w:tab w:val="left" w:pos="1701"/>
        </w:tabs>
        <w:ind w:left="0" w:firstLine="709"/>
        <w:jc w:val="both"/>
        <w:rPr>
          <w:sz w:val="22"/>
          <w:szCs w:val="22"/>
        </w:rPr>
      </w:pPr>
      <w:r w:rsidRPr="00AE3FE4">
        <w:rPr>
          <w:sz w:val="22"/>
          <w:szCs w:val="22"/>
        </w:rPr>
        <w:t>6.1.1.4.</w:t>
      </w:r>
      <w:r w:rsidRPr="00AE3FE4">
        <w:rPr>
          <w:sz w:val="22"/>
          <w:szCs w:val="22"/>
        </w:rPr>
        <w:tab/>
        <w:t xml:space="preserve">Итоговые и промежуточные сроки выполнения </w:t>
      </w:r>
      <w:r w:rsidRPr="00AE3FE4">
        <w:rPr>
          <w:kern w:val="24"/>
          <w:sz w:val="22"/>
          <w:szCs w:val="22"/>
        </w:rPr>
        <w:t xml:space="preserve">подготовки Основания для монтажа Товара </w:t>
      </w:r>
      <w:r w:rsidRPr="00AE3FE4">
        <w:rPr>
          <w:sz w:val="22"/>
          <w:szCs w:val="22"/>
        </w:rPr>
        <w:t>и п</w:t>
      </w:r>
      <w:r w:rsidRPr="00AE3FE4">
        <w:rPr>
          <w:kern w:val="24"/>
          <w:sz w:val="22"/>
          <w:szCs w:val="22"/>
        </w:rPr>
        <w:t>оставки и монтажа Товара на Основание</w:t>
      </w:r>
      <w:r w:rsidRPr="00AE3FE4">
        <w:rPr>
          <w:sz w:val="22"/>
          <w:szCs w:val="22"/>
        </w:rPr>
        <w:t xml:space="preserve"> </w:t>
      </w:r>
      <w:r w:rsidRPr="00AE3FE4">
        <w:rPr>
          <w:rFonts w:eastAsia="Arial Unicode MS"/>
          <w:iCs/>
          <w:snapToGrid w:val="0"/>
          <w:sz w:val="22"/>
          <w:szCs w:val="22"/>
        </w:rPr>
        <w:t>для монтажа Товара</w:t>
      </w:r>
      <w:r w:rsidRPr="00AE3FE4">
        <w:rPr>
          <w:sz w:val="22"/>
          <w:szCs w:val="22"/>
        </w:rPr>
        <w:t xml:space="preserve"> определяются в соответствии с Календарным планом </w:t>
      </w:r>
      <w:r w:rsidRPr="00AE3FE4">
        <w:rPr>
          <w:sz w:val="22"/>
          <w:szCs w:val="22"/>
        </w:rPr>
        <w:br/>
        <w:t xml:space="preserve">и не должны превышать общий срок поставки и монтажа Товара (п. 6.1.2 ТЗ) и сроки, установленные в </w:t>
      </w:r>
      <w:proofErr w:type="spellStart"/>
      <w:r w:rsidRPr="00AE3FE4">
        <w:rPr>
          <w:sz w:val="22"/>
          <w:szCs w:val="22"/>
        </w:rPr>
        <w:t>пп</w:t>
      </w:r>
      <w:proofErr w:type="spellEnd"/>
      <w:r w:rsidRPr="00AE3FE4">
        <w:rPr>
          <w:sz w:val="22"/>
          <w:szCs w:val="22"/>
        </w:rPr>
        <w:t xml:space="preserve">. 6.1.2–6.1.4 ТЗ. </w:t>
      </w:r>
    </w:p>
    <w:p w14:paraId="6EBFD5C4" w14:textId="77777777" w:rsidR="00E7572B" w:rsidRPr="00AE3FE4" w:rsidRDefault="00E7572B" w:rsidP="00E7572B">
      <w:pPr>
        <w:pStyle w:val="af9"/>
        <w:keepNext/>
        <w:tabs>
          <w:tab w:val="left" w:pos="1701"/>
        </w:tabs>
        <w:ind w:left="0" w:firstLine="709"/>
        <w:jc w:val="both"/>
        <w:rPr>
          <w:sz w:val="22"/>
          <w:szCs w:val="22"/>
        </w:rPr>
      </w:pPr>
      <w:r w:rsidRPr="00AE3FE4">
        <w:rPr>
          <w:sz w:val="22"/>
          <w:szCs w:val="22"/>
        </w:rPr>
        <w:t>6.1.1.5.</w:t>
      </w:r>
      <w:r w:rsidRPr="00AE3FE4">
        <w:rPr>
          <w:sz w:val="22"/>
          <w:szCs w:val="22"/>
        </w:rPr>
        <w:tab/>
        <w:t xml:space="preserve">Поставщик обеспечивает соблюдение всех промежуточных </w:t>
      </w:r>
      <w:r w:rsidRPr="00AE3FE4">
        <w:rPr>
          <w:sz w:val="22"/>
          <w:szCs w:val="22"/>
        </w:rPr>
        <w:br/>
        <w:t>и итоговых сроков, зафиксированных в Календарном плане.</w:t>
      </w:r>
    </w:p>
    <w:p w14:paraId="5078A32F" w14:textId="3ACB7B56" w:rsidR="00E7572B" w:rsidRPr="00AE3FE4" w:rsidRDefault="00E7572B" w:rsidP="00022519">
      <w:pPr>
        <w:pStyle w:val="af9"/>
        <w:numPr>
          <w:ilvl w:val="2"/>
          <w:numId w:val="62"/>
        </w:numPr>
        <w:ind w:left="0" w:firstLine="709"/>
        <w:jc w:val="both"/>
        <w:rPr>
          <w:sz w:val="22"/>
          <w:szCs w:val="22"/>
        </w:rPr>
      </w:pPr>
      <w:r w:rsidRPr="00AE3FE4">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AE3FE4">
        <w:rPr>
          <w:sz w:val="22"/>
          <w:szCs w:val="22"/>
        </w:rPr>
        <w:t>у.</w:t>
      </w:r>
    </w:p>
    <w:p w14:paraId="3F1919F7" w14:textId="77777777" w:rsidR="00E7572B" w:rsidRPr="00AE3FE4" w:rsidRDefault="00E7572B" w:rsidP="00022519">
      <w:pPr>
        <w:pStyle w:val="af9"/>
        <w:numPr>
          <w:ilvl w:val="2"/>
          <w:numId w:val="62"/>
        </w:numPr>
        <w:ind w:left="0" w:firstLine="709"/>
        <w:jc w:val="both"/>
        <w:rPr>
          <w:sz w:val="22"/>
          <w:szCs w:val="22"/>
        </w:rPr>
      </w:pPr>
      <w:r w:rsidRPr="00AE3FE4">
        <w:rPr>
          <w:kern w:val="24"/>
          <w:sz w:val="22"/>
          <w:szCs w:val="22"/>
        </w:rPr>
        <w:t>Подготовка Основания для монтажа Товара (п. 2.4.1 ТЗ</w:t>
      </w:r>
      <w:r w:rsidR="00546398" w:rsidRPr="00AE3FE4">
        <w:rPr>
          <w:kern w:val="24"/>
          <w:sz w:val="22"/>
          <w:szCs w:val="22"/>
        </w:rPr>
        <w:t>)</w:t>
      </w:r>
    </w:p>
    <w:p w14:paraId="4105F50B" w14:textId="77777777" w:rsidR="00E7572B" w:rsidRPr="00AE3FE4" w:rsidRDefault="00E7572B" w:rsidP="00E7572B">
      <w:pPr>
        <w:pStyle w:val="af9"/>
        <w:numPr>
          <w:ilvl w:val="3"/>
          <w:numId w:val="50"/>
        </w:numPr>
        <w:tabs>
          <w:tab w:val="left" w:pos="1701"/>
        </w:tabs>
        <w:ind w:left="0" w:firstLine="709"/>
        <w:jc w:val="both"/>
        <w:rPr>
          <w:sz w:val="22"/>
          <w:szCs w:val="22"/>
        </w:rPr>
      </w:pPr>
      <w:r w:rsidRPr="00AE3FE4">
        <w:rPr>
          <w:sz w:val="22"/>
          <w:szCs w:val="22"/>
        </w:rPr>
        <w:t xml:space="preserve">Начало </w:t>
      </w:r>
      <w:r w:rsidRPr="00AE3FE4">
        <w:rPr>
          <w:kern w:val="24"/>
          <w:sz w:val="22"/>
          <w:szCs w:val="22"/>
        </w:rPr>
        <w:t>подготовки Основания для монтажа Товара</w:t>
      </w:r>
      <w:r w:rsidRPr="00AE3FE4">
        <w:rPr>
          <w:sz w:val="22"/>
          <w:szCs w:val="22"/>
        </w:rPr>
        <w:t xml:space="preserve"> </w:t>
      </w:r>
      <w:bookmarkStart w:id="0" w:name="_Hlk241577406"/>
      <w:r w:rsidRPr="00AE3FE4">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AE3FE4" w:rsidRDefault="00E7572B" w:rsidP="00E7572B">
      <w:pPr>
        <w:pStyle w:val="af9"/>
        <w:numPr>
          <w:ilvl w:val="3"/>
          <w:numId w:val="50"/>
        </w:numPr>
        <w:tabs>
          <w:tab w:val="left" w:pos="1701"/>
        </w:tabs>
        <w:ind w:left="0" w:firstLine="709"/>
        <w:jc w:val="both"/>
        <w:rPr>
          <w:sz w:val="22"/>
          <w:szCs w:val="22"/>
        </w:rPr>
      </w:pPr>
      <w:r w:rsidRPr="00AE3FE4">
        <w:rPr>
          <w:sz w:val="22"/>
          <w:szCs w:val="22"/>
        </w:rPr>
        <w:lastRenderedPageBreak/>
        <w:t xml:space="preserve">Завершение </w:t>
      </w:r>
      <w:r w:rsidRPr="00AE3FE4">
        <w:rPr>
          <w:kern w:val="24"/>
          <w:sz w:val="22"/>
          <w:szCs w:val="22"/>
        </w:rPr>
        <w:t>подготовки Основания для монтажа Товара</w:t>
      </w:r>
      <w:r w:rsidRPr="00AE3FE4">
        <w:rPr>
          <w:sz w:val="22"/>
          <w:szCs w:val="22"/>
        </w:rPr>
        <w:t xml:space="preserve"> – </w:t>
      </w:r>
      <w:r w:rsidRPr="00AE3FE4">
        <w:rPr>
          <w:sz w:val="22"/>
          <w:szCs w:val="22"/>
        </w:rPr>
        <w:br/>
        <w:t>не позднее 30 (тридцати) календарных дней с даты направления Заказчиком Заявки Поставщику.</w:t>
      </w:r>
    </w:p>
    <w:p w14:paraId="539771E6" w14:textId="77777777" w:rsidR="00E7572B" w:rsidRPr="00AE3FE4" w:rsidRDefault="00E7572B" w:rsidP="00022519">
      <w:pPr>
        <w:pStyle w:val="af9"/>
        <w:numPr>
          <w:ilvl w:val="2"/>
          <w:numId w:val="62"/>
        </w:numPr>
        <w:ind w:left="0" w:firstLine="709"/>
        <w:jc w:val="both"/>
        <w:rPr>
          <w:sz w:val="22"/>
          <w:szCs w:val="22"/>
        </w:rPr>
      </w:pPr>
      <w:r w:rsidRPr="00AE3FE4">
        <w:rPr>
          <w:kern w:val="24"/>
          <w:sz w:val="22"/>
          <w:szCs w:val="22"/>
        </w:rPr>
        <w:t>Поставка</w:t>
      </w:r>
      <w:r w:rsidRPr="00AE3FE4">
        <w:rPr>
          <w:sz w:val="22"/>
          <w:szCs w:val="22"/>
        </w:rPr>
        <w:t xml:space="preserve"> и монтаж Товара на Основание </w:t>
      </w:r>
      <w:r w:rsidRPr="00AE3FE4">
        <w:rPr>
          <w:rFonts w:eastAsia="Arial Unicode MS"/>
          <w:iCs/>
          <w:snapToGrid w:val="0"/>
          <w:sz w:val="22"/>
          <w:szCs w:val="22"/>
        </w:rPr>
        <w:t>для монтажа Товара</w:t>
      </w:r>
      <w:r w:rsidRPr="00AE3FE4">
        <w:rPr>
          <w:sz w:val="22"/>
          <w:szCs w:val="22"/>
        </w:rPr>
        <w:t xml:space="preserve"> (п. 2.4.2 ТЗ).</w:t>
      </w:r>
    </w:p>
    <w:p w14:paraId="73F95F24" w14:textId="77777777" w:rsidR="00E7572B" w:rsidRPr="00AE3FE4" w:rsidRDefault="00E7572B" w:rsidP="00E7572B">
      <w:pPr>
        <w:tabs>
          <w:tab w:val="left" w:pos="1701"/>
        </w:tabs>
        <w:spacing w:after="0" w:line="240" w:lineRule="auto"/>
        <w:ind w:firstLine="709"/>
        <w:contextualSpacing/>
        <w:jc w:val="both"/>
        <w:rPr>
          <w:rFonts w:ascii="Times New Roman" w:hAnsi="Times New Roman"/>
        </w:rPr>
      </w:pPr>
      <w:r w:rsidRPr="00AE3FE4">
        <w:rPr>
          <w:rFonts w:ascii="Times New Roman" w:hAnsi="Times New Roman"/>
        </w:rPr>
        <w:t>6.1.4.1.</w:t>
      </w:r>
      <w:r w:rsidRPr="00AE3FE4">
        <w:rPr>
          <w:rFonts w:ascii="Times New Roman" w:hAnsi="Times New Roman"/>
        </w:rPr>
        <w:tab/>
        <w:t xml:space="preserve">Начало </w:t>
      </w:r>
      <w:r w:rsidRPr="00AE3FE4">
        <w:rPr>
          <w:rFonts w:ascii="Times New Roman" w:hAnsi="Times New Roman"/>
          <w:kern w:val="24"/>
        </w:rPr>
        <w:t xml:space="preserve">поставки и монтажа Товара на Основание </w:t>
      </w:r>
      <w:r w:rsidRPr="00AE3FE4">
        <w:rPr>
          <w:rFonts w:ascii="Times New Roman" w:eastAsia="Arial Unicode MS" w:hAnsi="Times New Roman"/>
          <w:iCs/>
          <w:snapToGrid w:val="0"/>
        </w:rPr>
        <w:t>для монтажа Товара</w:t>
      </w:r>
      <w:r w:rsidRPr="00AE3FE4">
        <w:rPr>
          <w:rFonts w:ascii="Times New Roman" w:hAnsi="Times New Roman"/>
        </w:rPr>
        <w:t>:</w:t>
      </w:r>
    </w:p>
    <w:p w14:paraId="40C3D912" w14:textId="77777777" w:rsidR="00E7572B" w:rsidRPr="00AE3FE4" w:rsidRDefault="00E7572B" w:rsidP="00022519">
      <w:pPr>
        <w:pStyle w:val="af9"/>
        <w:numPr>
          <w:ilvl w:val="0"/>
          <w:numId w:val="58"/>
        </w:numPr>
        <w:tabs>
          <w:tab w:val="left" w:pos="993"/>
        </w:tabs>
        <w:ind w:left="0" w:firstLine="709"/>
        <w:jc w:val="both"/>
        <w:rPr>
          <w:sz w:val="22"/>
          <w:szCs w:val="22"/>
        </w:rPr>
      </w:pPr>
      <w:r w:rsidRPr="00AE3FE4">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AE3FE4" w:rsidRDefault="00E7572B" w:rsidP="00022519">
      <w:pPr>
        <w:pStyle w:val="af9"/>
        <w:numPr>
          <w:ilvl w:val="0"/>
          <w:numId w:val="58"/>
        </w:numPr>
        <w:tabs>
          <w:tab w:val="left" w:pos="993"/>
        </w:tabs>
        <w:ind w:left="0" w:firstLine="709"/>
        <w:jc w:val="both"/>
        <w:rPr>
          <w:sz w:val="22"/>
          <w:szCs w:val="22"/>
        </w:rPr>
      </w:pPr>
      <w:r w:rsidRPr="00AE3FE4">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AE3FE4" w:rsidRDefault="00E7572B" w:rsidP="00022519">
      <w:pPr>
        <w:pStyle w:val="af9"/>
        <w:numPr>
          <w:ilvl w:val="3"/>
          <w:numId w:val="70"/>
        </w:numPr>
        <w:tabs>
          <w:tab w:val="left" w:pos="1701"/>
        </w:tabs>
        <w:ind w:left="0" w:firstLine="709"/>
        <w:jc w:val="both"/>
        <w:rPr>
          <w:sz w:val="22"/>
          <w:szCs w:val="22"/>
        </w:rPr>
      </w:pPr>
      <w:r w:rsidRPr="00AE3FE4">
        <w:rPr>
          <w:sz w:val="22"/>
          <w:szCs w:val="22"/>
        </w:rPr>
        <w:t>Датой начала монтажа Товара является дата поставки Товара.</w:t>
      </w:r>
    </w:p>
    <w:p w14:paraId="5D4D6BD8" w14:textId="77777777" w:rsidR="00E7572B" w:rsidRPr="00AE3FE4" w:rsidRDefault="00E7572B" w:rsidP="00E7572B">
      <w:pPr>
        <w:tabs>
          <w:tab w:val="left" w:pos="1701"/>
        </w:tabs>
        <w:spacing w:after="0" w:line="240" w:lineRule="auto"/>
        <w:ind w:firstLine="709"/>
        <w:jc w:val="both"/>
        <w:rPr>
          <w:rFonts w:ascii="Times New Roman" w:hAnsi="Times New Roman"/>
        </w:rPr>
      </w:pPr>
      <w:r w:rsidRPr="00AE3FE4">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AE3FE4">
        <w:rPr>
          <w:rFonts w:ascii="Times New Roman" w:hAnsi="Times New Roman"/>
          <w:kern w:val="24"/>
        </w:rPr>
        <w:t>для монтажа Товара</w:t>
      </w:r>
      <w:r w:rsidRPr="00AE3FE4">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AE3FE4" w:rsidRDefault="00E7572B" w:rsidP="00E7572B">
      <w:pPr>
        <w:tabs>
          <w:tab w:val="left" w:pos="1701"/>
        </w:tabs>
        <w:spacing w:after="0" w:line="240" w:lineRule="auto"/>
        <w:ind w:firstLine="709"/>
        <w:jc w:val="both"/>
        <w:rPr>
          <w:rFonts w:ascii="Times New Roman" w:hAnsi="Times New Roman"/>
        </w:rPr>
      </w:pPr>
      <w:r w:rsidRPr="00AE3FE4">
        <w:rPr>
          <w:rFonts w:ascii="Times New Roman" w:hAnsi="Times New Roman"/>
        </w:rPr>
        <w:t xml:space="preserve">6.1.4.4. Завершение </w:t>
      </w:r>
      <w:r w:rsidRPr="00AE3FE4">
        <w:rPr>
          <w:rFonts w:ascii="Times New Roman" w:hAnsi="Times New Roman"/>
          <w:kern w:val="24"/>
        </w:rPr>
        <w:t xml:space="preserve">поставки и монтажа Товара </w:t>
      </w:r>
      <w:r w:rsidRPr="00AE3FE4">
        <w:rPr>
          <w:rFonts w:ascii="Times New Roman" w:hAnsi="Times New Roman"/>
        </w:rPr>
        <w:t xml:space="preserve">– не позднее </w:t>
      </w:r>
      <w:r w:rsidRPr="00AE3FE4">
        <w:rPr>
          <w:rFonts w:ascii="Times New Roman" w:hAnsi="Times New Roman"/>
          <w:b/>
        </w:rPr>
        <w:t>80 (восьмидесяти) календарных дней</w:t>
      </w:r>
      <w:r w:rsidRPr="00AE3FE4">
        <w:rPr>
          <w:rFonts w:ascii="Times New Roman" w:hAnsi="Times New Roman"/>
        </w:rPr>
        <w:t xml:space="preserve"> с даты направления Заказчиком Заявки Поставщику.</w:t>
      </w:r>
    </w:p>
    <w:p w14:paraId="7127D1A7" w14:textId="77777777" w:rsidR="00E7572B" w:rsidRPr="00AE3FE4" w:rsidRDefault="00E7572B" w:rsidP="00E7572B">
      <w:pPr>
        <w:pStyle w:val="af9"/>
        <w:widowControl w:val="0"/>
        <w:tabs>
          <w:tab w:val="left" w:pos="1701"/>
        </w:tabs>
        <w:autoSpaceDE w:val="0"/>
        <w:autoSpaceDN w:val="0"/>
        <w:ind w:left="0" w:firstLine="709"/>
        <w:jc w:val="both"/>
        <w:rPr>
          <w:sz w:val="22"/>
          <w:szCs w:val="22"/>
        </w:rPr>
      </w:pPr>
      <w:r w:rsidRPr="00AE3FE4">
        <w:rPr>
          <w:sz w:val="22"/>
          <w:szCs w:val="22"/>
        </w:rPr>
        <w:t>6.1.4.5. Адрес(а) поставки и монтажа Товара указан(ы) в приложении № 2 к ТЗ.</w:t>
      </w:r>
    </w:p>
    <w:p w14:paraId="1FA2D800" w14:textId="77777777" w:rsidR="00E7572B" w:rsidRPr="00AE3FE4"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Условия поставки Товара</w:t>
      </w:r>
    </w:p>
    <w:p w14:paraId="454533DE" w14:textId="500AB494" w:rsidR="00E7572B" w:rsidRPr="00AE3FE4"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AE3FE4">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AE3FE4">
        <w:rPr>
          <w:rFonts w:ascii="Times New Roman" w:hAnsi="Times New Roman"/>
          <w:iCs/>
          <w:snapToGrid w:val="0"/>
          <w:lang w:eastAsia="ru-RU"/>
        </w:rPr>
        <w:t>09</w:t>
      </w:r>
      <w:r w:rsidRPr="00AE3FE4">
        <w:rPr>
          <w:rFonts w:ascii="Times New Roman" w:hAnsi="Times New Roman"/>
          <w:iCs/>
          <w:snapToGrid w:val="0"/>
          <w:lang w:eastAsia="ru-RU"/>
        </w:rPr>
        <w:t>:</w:t>
      </w:r>
      <w:r w:rsidR="00DE592D" w:rsidRPr="00AE3FE4">
        <w:rPr>
          <w:rFonts w:ascii="Times New Roman" w:hAnsi="Times New Roman"/>
          <w:iCs/>
          <w:snapToGrid w:val="0"/>
          <w:lang w:eastAsia="ru-RU"/>
        </w:rPr>
        <w:t>00</w:t>
      </w:r>
      <w:r w:rsidRPr="00AE3FE4">
        <w:rPr>
          <w:rFonts w:ascii="Times New Roman" w:hAnsi="Times New Roman"/>
          <w:iCs/>
          <w:snapToGrid w:val="0"/>
          <w:lang w:eastAsia="ru-RU"/>
        </w:rPr>
        <w:t xml:space="preserve"> до </w:t>
      </w:r>
      <w:r w:rsidR="00DE592D" w:rsidRPr="00AE3FE4">
        <w:rPr>
          <w:rFonts w:ascii="Times New Roman" w:hAnsi="Times New Roman"/>
          <w:iCs/>
          <w:snapToGrid w:val="0"/>
          <w:lang w:eastAsia="ru-RU"/>
        </w:rPr>
        <w:t>17</w:t>
      </w:r>
      <w:r w:rsidRPr="00AE3FE4">
        <w:rPr>
          <w:rFonts w:ascii="Times New Roman" w:hAnsi="Times New Roman"/>
          <w:iCs/>
          <w:snapToGrid w:val="0"/>
          <w:lang w:eastAsia="ru-RU"/>
        </w:rPr>
        <w:t>:</w:t>
      </w:r>
      <w:r w:rsidR="007868AB" w:rsidRPr="00AE3FE4">
        <w:rPr>
          <w:rFonts w:ascii="Times New Roman" w:hAnsi="Times New Roman"/>
          <w:iCs/>
          <w:snapToGrid w:val="0"/>
          <w:lang w:eastAsia="ru-RU"/>
        </w:rPr>
        <w:t>30</w:t>
      </w:r>
      <w:r w:rsidRPr="00AE3FE4">
        <w:rPr>
          <w:rFonts w:ascii="Times New Roman" w:hAnsi="Times New Roman"/>
          <w:iCs/>
          <w:snapToGrid w:val="0"/>
          <w:lang w:eastAsia="ru-RU"/>
        </w:rPr>
        <w:t xml:space="preserve">, в пятницу с </w:t>
      </w:r>
      <w:r w:rsidR="00DE592D" w:rsidRPr="00AE3FE4">
        <w:rPr>
          <w:rFonts w:ascii="Times New Roman" w:hAnsi="Times New Roman"/>
          <w:iCs/>
          <w:snapToGrid w:val="0"/>
          <w:lang w:eastAsia="ru-RU"/>
        </w:rPr>
        <w:t>09</w:t>
      </w:r>
      <w:r w:rsidRPr="00AE3FE4">
        <w:rPr>
          <w:rFonts w:ascii="Times New Roman" w:hAnsi="Times New Roman"/>
          <w:iCs/>
          <w:snapToGrid w:val="0"/>
          <w:lang w:eastAsia="ru-RU"/>
        </w:rPr>
        <w:t>:</w:t>
      </w:r>
      <w:r w:rsidR="00DE592D" w:rsidRPr="00AE3FE4">
        <w:rPr>
          <w:rFonts w:ascii="Times New Roman" w:hAnsi="Times New Roman"/>
          <w:iCs/>
          <w:snapToGrid w:val="0"/>
          <w:lang w:eastAsia="ru-RU"/>
        </w:rPr>
        <w:t>00</w:t>
      </w:r>
      <w:r w:rsidRPr="00AE3FE4">
        <w:rPr>
          <w:rFonts w:ascii="Times New Roman" w:hAnsi="Times New Roman"/>
          <w:iCs/>
          <w:snapToGrid w:val="0"/>
          <w:lang w:eastAsia="ru-RU"/>
        </w:rPr>
        <w:t xml:space="preserve"> до </w:t>
      </w:r>
      <w:r w:rsidR="00DE592D" w:rsidRPr="00AE3FE4">
        <w:rPr>
          <w:rFonts w:ascii="Times New Roman" w:hAnsi="Times New Roman"/>
          <w:iCs/>
          <w:snapToGrid w:val="0"/>
          <w:lang w:eastAsia="ru-RU"/>
        </w:rPr>
        <w:t>16</w:t>
      </w:r>
      <w:r w:rsidRPr="00AE3FE4">
        <w:rPr>
          <w:rFonts w:ascii="Times New Roman" w:hAnsi="Times New Roman"/>
          <w:iCs/>
          <w:snapToGrid w:val="0"/>
          <w:lang w:eastAsia="ru-RU"/>
        </w:rPr>
        <w:t>:</w:t>
      </w:r>
      <w:r w:rsidR="00DE592D" w:rsidRPr="00AE3FE4">
        <w:rPr>
          <w:rFonts w:ascii="Times New Roman" w:hAnsi="Times New Roman"/>
          <w:iCs/>
          <w:snapToGrid w:val="0"/>
          <w:lang w:eastAsia="ru-RU"/>
        </w:rPr>
        <w:t>30</w:t>
      </w:r>
      <w:r w:rsidRPr="00AE3FE4">
        <w:rPr>
          <w:rFonts w:ascii="Times New Roman" w:hAnsi="Times New Roman"/>
          <w:iCs/>
          <w:snapToGrid w:val="0"/>
          <w:lang w:eastAsia="ru-RU"/>
        </w:rPr>
        <w:t>.</w:t>
      </w:r>
    </w:p>
    <w:p w14:paraId="0AE3AA83" w14:textId="77777777" w:rsidR="00E7572B" w:rsidRPr="00AE3FE4"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Условия выполнения монтажа Товара</w:t>
      </w:r>
    </w:p>
    <w:p w14:paraId="5B11156A" w14:textId="77777777" w:rsidR="00E7572B" w:rsidRPr="00AE3FE4"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AE3FE4">
        <w:rPr>
          <w:rFonts w:ascii="Times New Roman" w:hAnsi="Times New Roman"/>
          <w:kern w:val="24"/>
          <w:lang w:eastAsia="ru-RU"/>
        </w:rPr>
        <w:t xml:space="preserve">Подготовка Основания для монтажа Товара </w:t>
      </w:r>
      <w:r w:rsidRPr="00AE3FE4">
        <w:rPr>
          <w:rFonts w:ascii="Times New Roman" w:hAnsi="Times New Roman"/>
          <w:iCs/>
          <w:snapToGrid w:val="0"/>
          <w:spacing w:val="-6"/>
          <w:lang w:eastAsia="ru-RU"/>
        </w:rPr>
        <w:t xml:space="preserve">выполняется </w:t>
      </w:r>
      <w:r w:rsidRPr="00AE3FE4">
        <w:rPr>
          <w:rFonts w:ascii="Times New Roman" w:hAnsi="Times New Roman"/>
          <w:iCs/>
          <w:snapToGrid w:val="0"/>
          <w:spacing w:val="-6"/>
          <w:lang w:eastAsia="ru-RU"/>
        </w:rPr>
        <w:br/>
        <w:t>в соответствии с требованиями</w:t>
      </w:r>
      <w:r w:rsidRPr="00AE3FE4">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AE3FE4" w:rsidRDefault="00E7572B" w:rsidP="00E7572B">
      <w:pPr>
        <w:pStyle w:val="af9"/>
        <w:widowControl w:val="0"/>
        <w:tabs>
          <w:tab w:val="left" w:pos="1701"/>
        </w:tabs>
        <w:autoSpaceDE w:val="0"/>
        <w:autoSpaceDN w:val="0"/>
        <w:adjustRightInd w:val="0"/>
        <w:ind w:left="0" w:firstLine="709"/>
        <w:jc w:val="both"/>
        <w:rPr>
          <w:sz w:val="22"/>
          <w:szCs w:val="22"/>
        </w:rPr>
      </w:pPr>
      <w:r w:rsidRPr="00AE3FE4">
        <w:rPr>
          <w:sz w:val="22"/>
          <w:szCs w:val="22"/>
        </w:rPr>
        <w:t>6.3.1.1.</w:t>
      </w:r>
      <w:r w:rsidRPr="00AE3FE4">
        <w:rPr>
          <w:sz w:val="22"/>
          <w:szCs w:val="22"/>
        </w:rPr>
        <w:tab/>
        <w:t>Поставщик не позднее 7 (семи) календарных дней с даты направления Заказчиком Заявки Поставщику</w:t>
      </w:r>
      <w:r w:rsidRPr="00AE3FE4" w:rsidDel="009D18A8">
        <w:rPr>
          <w:sz w:val="22"/>
          <w:szCs w:val="22"/>
        </w:rPr>
        <w:t xml:space="preserve"> </w:t>
      </w:r>
      <w:r w:rsidRPr="00AE3FE4">
        <w:rPr>
          <w:sz w:val="22"/>
          <w:szCs w:val="22"/>
        </w:rPr>
        <w:t xml:space="preserve">разрабатывает и направляет </w:t>
      </w:r>
      <w:r w:rsidRPr="00AE3FE4">
        <w:rPr>
          <w:sz w:val="22"/>
          <w:szCs w:val="22"/>
        </w:rPr>
        <w:br/>
        <w:t>на утверждение Заказчику по электронной почте, указанной в договоре:</w:t>
      </w:r>
    </w:p>
    <w:p w14:paraId="04E91CA1" w14:textId="62420F31" w:rsidR="00E7572B" w:rsidRPr="00AE3FE4"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AE3FE4">
        <w:rPr>
          <w:spacing w:val="-4"/>
          <w:sz w:val="22"/>
          <w:szCs w:val="22"/>
        </w:rPr>
        <w:t xml:space="preserve">сметную документацию </w:t>
      </w:r>
      <w:r w:rsidRPr="00AE3FE4">
        <w:rPr>
          <w:iCs/>
          <w:snapToGrid w:val="0"/>
          <w:sz w:val="22"/>
          <w:szCs w:val="22"/>
        </w:rPr>
        <w:t xml:space="preserve">на Основание </w:t>
      </w:r>
      <w:r w:rsidRPr="00AE3FE4">
        <w:rPr>
          <w:rFonts w:eastAsia="Arial Unicode MS"/>
          <w:iCs/>
          <w:snapToGrid w:val="0"/>
          <w:sz w:val="22"/>
          <w:szCs w:val="22"/>
        </w:rPr>
        <w:t>для монтажа Товара</w:t>
      </w:r>
      <w:r w:rsidRPr="00AE3FE4">
        <w:rPr>
          <w:spacing w:val="-4"/>
          <w:sz w:val="22"/>
          <w:szCs w:val="22"/>
        </w:rPr>
        <w:t xml:space="preserve">, подготовленную в соответствии с требованиями к подготовке Основания </w:t>
      </w:r>
      <w:r w:rsidRPr="00AE3FE4">
        <w:rPr>
          <w:spacing w:val="-4"/>
          <w:sz w:val="22"/>
          <w:szCs w:val="22"/>
        </w:rPr>
        <w:br/>
      </w:r>
      <w:r w:rsidRPr="00AE3FE4">
        <w:rPr>
          <w:rFonts w:eastAsia="Arial Unicode MS"/>
          <w:iCs/>
          <w:snapToGrid w:val="0"/>
          <w:sz w:val="22"/>
          <w:szCs w:val="22"/>
        </w:rPr>
        <w:t>для монтажа Товара</w:t>
      </w:r>
      <w:r w:rsidRPr="00AE3FE4">
        <w:rPr>
          <w:sz w:val="22"/>
          <w:szCs w:val="22"/>
        </w:rPr>
        <w:t xml:space="preserve">, указанными в </w:t>
      </w:r>
      <w:r w:rsidR="00752D1E">
        <w:rPr>
          <w:sz w:val="22"/>
          <w:szCs w:val="22"/>
        </w:rPr>
        <w:t>Приложение №</w:t>
      </w:r>
      <w:r w:rsidRPr="00AE3FE4">
        <w:rPr>
          <w:sz w:val="22"/>
          <w:szCs w:val="22"/>
        </w:rPr>
        <w:t xml:space="preserve"> </w:t>
      </w:r>
      <w:r w:rsidR="00B97822" w:rsidRPr="00AE3FE4">
        <w:rPr>
          <w:sz w:val="22"/>
          <w:szCs w:val="22"/>
        </w:rPr>
        <w:t>5 ТЗ</w:t>
      </w:r>
      <w:r w:rsidRPr="00AE3FE4">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AE3FE4"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AE3FE4">
        <w:rPr>
          <w:sz w:val="22"/>
          <w:szCs w:val="22"/>
        </w:rPr>
        <w:t xml:space="preserve">проверочный расчет несущей способности Основания </w:t>
      </w:r>
      <w:r w:rsidRPr="00AE3FE4">
        <w:rPr>
          <w:rFonts w:eastAsia="Arial Unicode MS"/>
          <w:iCs/>
          <w:snapToGrid w:val="0"/>
          <w:sz w:val="22"/>
          <w:szCs w:val="22"/>
        </w:rPr>
        <w:t>для монтажа Товара</w:t>
      </w:r>
      <w:r w:rsidRPr="00AE3FE4">
        <w:rPr>
          <w:sz w:val="22"/>
          <w:szCs w:val="22"/>
        </w:rPr>
        <w:t>.</w:t>
      </w:r>
    </w:p>
    <w:p w14:paraId="4A5D7875" w14:textId="1B4DB248" w:rsidR="00E7572B" w:rsidRPr="00AE3FE4" w:rsidRDefault="00E7572B" w:rsidP="00E7572B">
      <w:pPr>
        <w:keepNext/>
        <w:tabs>
          <w:tab w:val="left" w:pos="1701"/>
        </w:tabs>
        <w:spacing w:after="0" w:line="240" w:lineRule="auto"/>
        <w:ind w:firstLine="709"/>
        <w:jc w:val="both"/>
        <w:rPr>
          <w:rFonts w:ascii="Times New Roman" w:hAnsi="Times New Roman"/>
        </w:rPr>
      </w:pPr>
      <w:r w:rsidRPr="00AE3FE4">
        <w:rPr>
          <w:rFonts w:ascii="Times New Roman" w:hAnsi="Times New Roman"/>
        </w:rPr>
        <w:t>6.3.1.2.</w:t>
      </w:r>
      <w:r w:rsidRPr="00AE3FE4">
        <w:rPr>
          <w:rFonts w:ascii="Times New Roman" w:hAnsi="Times New Roman"/>
        </w:rPr>
        <w:tab/>
        <w:t xml:space="preserve">Заказчик не позднее 3 (трех) календарных дней с даты получения </w:t>
      </w:r>
      <w:r w:rsidR="00B97822" w:rsidRPr="00AE3FE4">
        <w:rPr>
          <w:rFonts w:ascii="Times New Roman" w:hAnsi="Times New Roman"/>
        </w:rPr>
        <w:t xml:space="preserve">проектной </w:t>
      </w:r>
      <w:r w:rsidRPr="00AE3FE4">
        <w:rPr>
          <w:rFonts w:ascii="Times New Roman" w:hAnsi="Times New Roman"/>
        </w:rPr>
        <w:t>документации (</w:t>
      </w:r>
      <w:r w:rsidR="00B97822" w:rsidRPr="00AE3FE4">
        <w:rPr>
          <w:rFonts w:ascii="Times New Roman" w:hAnsi="Times New Roman"/>
        </w:rPr>
        <w:t xml:space="preserve"> </w:t>
      </w:r>
      <w:r w:rsidR="00752D1E">
        <w:rPr>
          <w:rFonts w:ascii="Times New Roman" w:hAnsi="Times New Roman"/>
        </w:rPr>
        <w:t>с</w:t>
      </w:r>
      <w:r w:rsidR="00B97822" w:rsidRPr="00AE3FE4">
        <w:rPr>
          <w:rFonts w:ascii="Times New Roman" w:hAnsi="Times New Roman"/>
        </w:rPr>
        <w:t xml:space="preserve">огласно </w:t>
      </w:r>
      <w:r w:rsidRPr="00AE3FE4">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AE3FE4">
        <w:rPr>
          <w:rFonts w:ascii="Times New Roman" w:hAnsi="Times New Roman"/>
          <w:lang w:val="en-US"/>
        </w:rPr>
        <w:t> </w:t>
      </w:r>
      <w:r w:rsidRPr="00AE3FE4">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AE3FE4">
        <w:rPr>
          <w:rFonts w:ascii="Times New Roman" w:hAnsi="Times New Roman"/>
        </w:rPr>
        <w:t xml:space="preserve">6.3.1.3. </w:t>
      </w:r>
      <w:r w:rsidR="00EC6886" w:rsidRPr="00AE3FE4">
        <w:rPr>
          <w:rFonts w:ascii="Times New Roman" w:hAnsi="Times New Roman"/>
        </w:rPr>
        <w:t>При подготовке</w:t>
      </w:r>
      <w:r w:rsidRPr="00AE3FE4">
        <w:rPr>
          <w:rFonts w:ascii="Times New Roman" w:hAnsi="Times New Roman"/>
        </w:rPr>
        <w:t xml:space="preserve"> Основания для монтажа Товара – п</w:t>
      </w:r>
      <w:r w:rsidR="005E53E5" w:rsidRPr="00AE3FE4">
        <w:rPr>
          <w:rFonts w:ascii="Times New Roman" w:hAnsi="Times New Roman"/>
        </w:rPr>
        <w:t>оставщик</w:t>
      </w:r>
      <w:r w:rsidRPr="00AE3FE4">
        <w:rPr>
          <w:rFonts w:ascii="Times New Roman" w:hAnsi="Times New Roman"/>
        </w:rPr>
        <w:t xml:space="preserve"> </w:t>
      </w:r>
      <w:r w:rsidR="006D3B34" w:rsidRPr="00AE3FE4">
        <w:rPr>
          <w:rFonts w:ascii="Times New Roman" w:hAnsi="Times New Roman"/>
        </w:rPr>
        <w:t xml:space="preserve">обязан </w:t>
      </w:r>
      <w:r w:rsidR="005E53E5" w:rsidRPr="00AE3FE4">
        <w:rPr>
          <w:rFonts w:ascii="Times New Roman" w:hAnsi="Times New Roman"/>
        </w:rPr>
        <w:t>выполн</w:t>
      </w:r>
      <w:r w:rsidR="006D3B34" w:rsidRPr="00AE3FE4">
        <w:rPr>
          <w:rFonts w:ascii="Times New Roman" w:hAnsi="Times New Roman"/>
        </w:rPr>
        <w:t>ить</w:t>
      </w:r>
      <w:r w:rsidRPr="00AE3FE4">
        <w:rPr>
          <w:rFonts w:ascii="Times New Roman" w:hAnsi="Times New Roman"/>
        </w:rPr>
        <w:t xml:space="preserve"> следующие виды работ:</w:t>
      </w:r>
    </w:p>
    <w:p w14:paraId="064D32F7" w14:textId="100CEDB2"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6.3.1.3.1. </w:t>
      </w:r>
      <w:r w:rsidR="00DB3E84" w:rsidRPr="00AE3FE4">
        <w:rPr>
          <w:rFonts w:ascii="Times New Roman" w:hAnsi="Times New Roman"/>
          <w:kern w:val="24"/>
        </w:rPr>
        <w:t xml:space="preserve">– </w:t>
      </w:r>
      <w:bookmarkStart w:id="1" w:name="_Hlk241577659"/>
      <w:r w:rsidR="00DB3E84" w:rsidRPr="00AE3FE4">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AE3FE4">
        <w:rPr>
          <w:rFonts w:ascii="Times New Roman" w:hAnsi="Times New Roman"/>
          <w:kern w:val="24"/>
        </w:rPr>
        <w:t>Поставщику, геодезическую</w:t>
      </w:r>
      <w:r w:rsidR="006D3B34" w:rsidRPr="00AE3FE4">
        <w:rPr>
          <w:rFonts w:ascii="Times New Roman" w:hAnsi="Times New Roman"/>
          <w:kern w:val="24"/>
        </w:rPr>
        <w:t xml:space="preserve"> разбивочную основу (далее</w:t>
      </w:r>
      <w:r w:rsidRPr="00AE3FE4">
        <w:rPr>
          <w:rFonts w:ascii="Times New Roman" w:hAnsi="Times New Roman"/>
          <w:kern w:val="24"/>
        </w:rPr>
        <w:t xml:space="preserve"> ГРО</w:t>
      </w:r>
      <w:r w:rsidR="006D3B34" w:rsidRPr="00AE3FE4">
        <w:rPr>
          <w:rFonts w:ascii="Times New Roman" w:hAnsi="Times New Roman"/>
          <w:kern w:val="24"/>
        </w:rPr>
        <w:t>)</w:t>
      </w:r>
      <w:r w:rsidRPr="00AE3FE4">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6.3.1.3.2. </w:t>
      </w:r>
      <w:r w:rsidR="006D3B34" w:rsidRPr="00AE3FE4">
        <w:rPr>
          <w:rFonts w:ascii="Times New Roman" w:hAnsi="Times New Roman"/>
          <w:kern w:val="24"/>
        </w:rPr>
        <w:t xml:space="preserve">не позднее 10 (десяти) календарных дней с даты направления Заказчиком Заявки </w:t>
      </w:r>
      <w:r w:rsidR="005E135D" w:rsidRPr="00AE3FE4">
        <w:rPr>
          <w:rFonts w:ascii="Times New Roman" w:hAnsi="Times New Roman"/>
          <w:kern w:val="24"/>
        </w:rPr>
        <w:t xml:space="preserve">Поставщику, </w:t>
      </w:r>
      <w:r w:rsidRPr="00AE3FE4">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AE3FE4">
        <w:rPr>
          <w:rFonts w:ascii="Times New Roman" w:hAnsi="Times New Roman"/>
          <w:kern w:val="24"/>
        </w:rPr>
        <w:t>МОПС</w:t>
      </w:r>
      <w:r w:rsidRPr="00AE3FE4">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6.3.1.3.3. </w:t>
      </w:r>
      <w:r w:rsidR="005E135D" w:rsidRPr="00AE3FE4">
        <w:rPr>
          <w:rFonts w:ascii="Times New Roman" w:hAnsi="Times New Roman"/>
          <w:kern w:val="24"/>
        </w:rPr>
        <w:t xml:space="preserve">не позднее 10 (десяти) календарных дней с даты направления Заказчиком Заявки Поставщику, </w:t>
      </w:r>
      <w:r w:rsidRPr="00AE3FE4">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lastRenderedPageBreak/>
        <w:t xml:space="preserve">6.3.1.3.4. </w:t>
      </w:r>
      <w:r w:rsidR="005E135D" w:rsidRPr="00AE3FE4">
        <w:rPr>
          <w:rFonts w:ascii="Times New Roman" w:hAnsi="Times New Roman"/>
          <w:kern w:val="24"/>
        </w:rPr>
        <w:t xml:space="preserve">не позднее 10 (десяти) календарных дней с даты направления Заказчиком Заявки Поставщику, </w:t>
      </w:r>
      <w:r w:rsidRPr="00AE3FE4">
        <w:rPr>
          <w:rFonts w:ascii="Times New Roman" w:hAnsi="Times New Roman"/>
          <w:kern w:val="24"/>
        </w:rPr>
        <w:t>получить разрешение</w:t>
      </w:r>
      <w:r w:rsidR="007868AB" w:rsidRPr="00AE3FE4">
        <w:rPr>
          <w:rFonts w:ascii="Times New Roman" w:hAnsi="Times New Roman"/>
          <w:kern w:val="24"/>
        </w:rPr>
        <w:t xml:space="preserve"> у местных администрациях </w:t>
      </w:r>
      <w:r w:rsidRPr="00AE3FE4">
        <w:rPr>
          <w:rFonts w:ascii="Times New Roman" w:hAnsi="Times New Roman"/>
          <w:kern w:val="24"/>
        </w:rPr>
        <w:t xml:space="preserve"> на производство земляных работ;</w:t>
      </w:r>
    </w:p>
    <w:p w14:paraId="7E5B0E89" w14:textId="76723BC8"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AE3FE4">
        <w:rPr>
          <w:rFonts w:ascii="Times New Roman" w:hAnsi="Times New Roman"/>
          <w:kern w:val="24"/>
        </w:rPr>
        <w:t>6.3.1.3.5</w:t>
      </w:r>
      <w:bookmarkEnd w:id="2"/>
      <w:r w:rsidRPr="00AE3FE4">
        <w:rPr>
          <w:rFonts w:ascii="Times New Roman" w:hAnsi="Times New Roman"/>
          <w:kern w:val="24"/>
        </w:rPr>
        <w:t xml:space="preserve">. на основании согласованного ПЗУ, ТЗ к договору </w:t>
      </w:r>
      <w:r w:rsidR="006D3B34" w:rsidRPr="00AE3FE4">
        <w:rPr>
          <w:rFonts w:ascii="Times New Roman" w:hAnsi="Times New Roman"/>
          <w:kern w:val="24"/>
        </w:rPr>
        <w:t xml:space="preserve">поставщик </w:t>
      </w:r>
      <w:r w:rsidRPr="00AE3FE4">
        <w:rPr>
          <w:rFonts w:ascii="Times New Roman" w:hAnsi="Times New Roman"/>
          <w:kern w:val="24"/>
        </w:rPr>
        <w:t xml:space="preserve">в срок </w:t>
      </w:r>
      <w:r w:rsidR="007868AB" w:rsidRPr="00AE3FE4">
        <w:rPr>
          <w:rFonts w:ascii="Times New Roman" w:hAnsi="Times New Roman"/>
          <w:kern w:val="24"/>
        </w:rPr>
        <w:t>1</w:t>
      </w:r>
      <w:r w:rsidRPr="00AE3FE4">
        <w:rPr>
          <w:rFonts w:ascii="Times New Roman" w:hAnsi="Times New Roman"/>
          <w:kern w:val="24"/>
        </w:rPr>
        <w:t>0 календарных дней с момента получения заявки, разрабатывает и согласовывает</w:t>
      </w:r>
      <w:r w:rsidR="005E135D" w:rsidRPr="00AE3FE4">
        <w:rPr>
          <w:rFonts w:ascii="Times New Roman" w:hAnsi="Times New Roman"/>
          <w:kern w:val="24"/>
        </w:rPr>
        <w:t xml:space="preserve"> </w:t>
      </w:r>
      <w:r w:rsidRPr="00AE3FE4">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xml:space="preserve">- </w:t>
      </w:r>
      <w:r w:rsidR="005E135D" w:rsidRPr="00AE3FE4">
        <w:rPr>
          <w:kern w:val="24"/>
          <w:sz w:val="22"/>
          <w:szCs w:val="22"/>
        </w:rPr>
        <w:t xml:space="preserve"> </w:t>
      </w:r>
      <w:r w:rsidRPr="00AE3FE4">
        <w:rPr>
          <w:kern w:val="24"/>
          <w:sz w:val="22"/>
          <w:szCs w:val="22"/>
        </w:rPr>
        <w:t>КЖ, КМ (на все виды фундаментов);</w:t>
      </w:r>
    </w:p>
    <w:p w14:paraId="50D0F01E" w14:textId="7594A8C4"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КМ, (</w:t>
      </w:r>
      <w:proofErr w:type="spellStart"/>
      <w:r w:rsidRPr="00AE3FE4">
        <w:rPr>
          <w:kern w:val="24"/>
          <w:sz w:val="22"/>
          <w:szCs w:val="22"/>
        </w:rPr>
        <w:t>КМд</w:t>
      </w:r>
      <w:proofErr w:type="spellEnd"/>
      <w:r w:rsidRPr="00AE3FE4">
        <w:rPr>
          <w:kern w:val="24"/>
          <w:sz w:val="22"/>
          <w:szCs w:val="22"/>
        </w:rPr>
        <w:t xml:space="preserve"> при необходимости) на изготовление каркаса МОПС на стройплощадке;</w:t>
      </w:r>
    </w:p>
    <w:p w14:paraId="7A989266" w14:textId="50FC9800"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w:t>
      </w:r>
      <w:r w:rsidR="005E135D" w:rsidRPr="00AE3FE4">
        <w:rPr>
          <w:kern w:val="24"/>
          <w:sz w:val="22"/>
          <w:szCs w:val="22"/>
        </w:rPr>
        <w:t xml:space="preserve"> </w:t>
      </w:r>
      <w:r w:rsidRPr="00AE3FE4">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xml:space="preserve">- </w:t>
      </w:r>
      <w:r w:rsidR="005E135D" w:rsidRPr="00AE3FE4">
        <w:rPr>
          <w:kern w:val="24"/>
          <w:sz w:val="22"/>
          <w:szCs w:val="22"/>
        </w:rPr>
        <w:t xml:space="preserve"> </w:t>
      </w:r>
      <w:r w:rsidRPr="00AE3FE4">
        <w:rPr>
          <w:kern w:val="24"/>
          <w:sz w:val="22"/>
          <w:szCs w:val="22"/>
        </w:rPr>
        <w:t xml:space="preserve">АР (архитектурные решения); </w:t>
      </w:r>
    </w:p>
    <w:p w14:paraId="7C09CE3C" w14:textId="0E8B0673"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w:t>
      </w:r>
      <w:r w:rsidR="00F77F11" w:rsidRPr="00AE3FE4">
        <w:rPr>
          <w:kern w:val="24"/>
          <w:sz w:val="22"/>
          <w:szCs w:val="22"/>
        </w:rPr>
        <w:t xml:space="preserve"> </w:t>
      </w:r>
      <w:r w:rsidRPr="00AE3FE4">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AE3FE4"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AE3FE4">
        <w:rPr>
          <w:rFonts w:ascii="Times New Roman" w:hAnsi="Times New Roman"/>
        </w:rPr>
        <w:t xml:space="preserve"> </w:t>
      </w:r>
      <w:r w:rsidRPr="00AE3FE4">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AE3FE4">
        <w:rPr>
          <w:rFonts w:ascii="Times New Roman" w:hAnsi="Times New Roman"/>
          <w:kern w:val="24"/>
        </w:rPr>
        <w:t xml:space="preserve"> </w:t>
      </w:r>
      <w:r w:rsidRPr="00AE3FE4">
        <w:rPr>
          <w:rFonts w:ascii="Times New Roman" w:hAnsi="Times New Roman"/>
          <w:kern w:val="24"/>
        </w:rPr>
        <w:t>(приложение 3</w:t>
      </w:r>
      <w:r w:rsidR="00773BCF" w:rsidRPr="00AE3FE4">
        <w:rPr>
          <w:rFonts w:ascii="Times New Roman" w:hAnsi="Times New Roman"/>
          <w:kern w:val="24"/>
        </w:rPr>
        <w:t>;</w:t>
      </w:r>
      <w:r w:rsidRPr="00AE3FE4">
        <w:rPr>
          <w:rFonts w:ascii="Times New Roman" w:hAnsi="Times New Roman"/>
          <w:kern w:val="24"/>
        </w:rPr>
        <w:t xml:space="preserve"> 7 к ТЗ);</w:t>
      </w:r>
    </w:p>
    <w:p w14:paraId="22A571C8" w14:textId="4A553419"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Текстовая часть.</w:t>
      </w:r>
    </w:p>
    <w:p w14:paraId="77337619" w14:textId="77777777" w:rsidR="001F1262" w:rsidRPr="00AE3FE4"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пояснительная записка с исходными данными;</w:t>
      </w:r>
    </w:p>
    <w:p w14:paraId="0C468D07" w14:textId="77777777" w:rsidR="001F1262" w:rsidRPr="00AE3FE4"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расчеты несущей способности и прочности фундаментной конструкции;</w:t>
      </w:r>
    </w:p>
    <w:p w14:paraId="099D0769" w14:textId="77777777" w:rsidR="001F1262" w:rsidRPr="00AE3FE4" w:rsidRDefault="001F1262" w:rsidP="005E53E5">
      <w:pPr>
        <w:pStyle w:val="af9"/>
        <w:numPr>
          <w:ilvl w:val="0"/>
          <w:numId w:val="74"/>
        </w:numPr>
        <w:ind w:left="0" w:firstLine="0"/>
        <w:rPr>
          <w:kern w:val="24"/>
          <w:sz w:val="22"/>
          <w:szCs w:val="22"/>
        </w:rPr>
      </w:pPr>
      <w:r w:rsidRPr="00AE3FE4">
        <w:rPr>
          <w:kern w:val="24"/>
          <w:sz w:val="22"/>
          <w:szCs w:val="22"/>
        </w:rPr>
        <w:t>сведения о нагрузках и примененных строительных материалах;</w:t>
      </w:r>
    </w:p>
    <w:p w14:paraId="6831EDA8" w14:textId="77777777" w:rsidR="001F1262" w:rsidRPr="00AE3FE4" w:rsidRDefault="001F1262" w:rsidP="005E53E5">
      <w:pPr>
        <w:pStyle w:val="af9"/>
        <w:numPr>
          <w:ilvl w:val="0"/>
          <w:numId w:val="74"/>
        </w:numPr>
        <w:ind w:left="0" w:firstLine="0"/>
        <w:rPr>
          <w:kern w:val="24"/>
          <w:sz w:val="22"/>
          <w:szCs w:val="22"/>
        </w:rPr>
      </w:pPr>
      <w:r w:rsidRPr="00AE3FE4">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AE3FE4" w:rsidRDefault="001F1262" w:rsidP="005E53E5">
      <w:pPr>
        <w:pStyle w:val="af9"/>
        <w:ind w:left="0"/>
        <w:rPr>
          <w:kern w:val="24"/>
          <w:sz w:val="22"/>
          <w:szCs w:val="22"/>
        </w:rPr>
      </w:pPr>
    </w:p>
    <w:p w14:paraId="1D2527A2"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 xml:space="preserve">          Графическая часть</w:t>
      </w:r>
    </w:p>
    <w:p w14:paraId="356E25A1"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опалубочные чертежи (габариты, сечения, отверстия и проемы под коммуникации);</w:t>
      </w:r>
    </w:p>
    <w:p w14:paraId="51A48764"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армирования (раскладка арматурных сеток и каркасов, спецификация стали);</w:t>
      </w:r>
    </w:p>
    <w:p w14:paraId="2FEAD70E"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инженерно-геологические изыскания;</w:t>
      </w:r>
    </w:p>
    <w:p w14:paraId="5F48F1C0"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6.3.1.3.7. в комплект рабочей документации раздела КМ входят</w:t>
      </w:r>
      <w:r w:rsidRPr="00AE3FE4">
        <w:rPr>
          <w:rFonts w:ascii="Times New Roman" w:hAnsi="Times New Roman"/>
        </w:rPr>
        <w:t xml:space="preserve"> </w:t>
      </w:r>
      <w:r w:rsidRPr="00AE3FE4">
        <w:rPr>
          <w:rFonts w:ascii="Times New Roman" w:hAnsi="Times New Roman"/>
          <w:kern w:val="24"/>
        </w:rPr>
        <w:t>следующие разделы;</w:t>
      </w:r>
    </w:p>
    <w:p w14:paraId="22DFEE12"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 xml:space="preserve">              Текстовая часть.</w:t>
      </w:r>
    </w:p>
    <w:p w14:paraId="03BCDCFE" w14:textId="77777777" w:rsidR="001F1262" w:rsidRPr="00AE3FE4"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AE3FE4"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нагрузок на металлоконструкции;</w:t>
      </w:r>
    </w:p>
    <w:p w14:paraId="081BA099" w14:textId="77777777" w:rsidR="001F1262" w:rsidRPr="00AE3FE4"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нагрузок на фундаменты и описание:</w:t>
      </w:r>
    </w:p>
    <w:p w14:paraId="26ECBA77"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 xml:space="preserve">Графическая часть  </w:t>
      </w:r>
    </w:p>
    <w:p w14:paraId="62BA3980"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чертежи общих видов металлических конструкций зданий или сооружений (планы, разрезы);</w:t>
      </w:r>
    </w:p>
    <w:p w14:paraId="1D3CCE46"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расположения элементов металлических конструкций;</w:t>
      </w:r>
    </w:p>
    <w:p w14:paraId="40C2270D"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ведомости элементов к схемам расположения металлоконструкций;</w:t>
      </w:r>
    </w:p>
    <w:p w14:paraId="7360EC78"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чертежи элементов конструкций;</w:t>
      </w:r>
    </w:p>
    <w:p w14:paraId="685CB41F"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чертежи узлов конструкций;</w:t>
      </w:r>
    </w:p>
    <w:p w14:paraId="47770545"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спецификация металлопроката;</w:t>
      </w:r>
    </w:p>
    <w:p w14:paraId="3C11F325" w14:textId="23BB46B3"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AE3FE4">
        <w:rPr>
          <w:rFonts w:ascii="Times New Roman" w:hAnsi="Times New Roman"/>
          <w:kern w:val="24"/>
        </w:rPr>
        <w:t xml:space="preserve">    6.3.1.3.</w:t>
      </w:r>
      <w:r w:rsidR="005E53E5" w:rsidRPr="00AE3FE4">
        <w:rPr>
          <w:rFonts w:ascii="Times New Roman" w:hAnsi="Times New Roman"/>
          <w:kern w:val="24"/>
        </w:rPr>
        <w:t>8</w:t>
      </w:r>
      <w:bookmarkEnd w:id="3"/>
      <w:r w:rsidRPr="00AE3FE4">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AE3FE4">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AE3FE4" w:rsidRDefault="001F1262" w:rsidP="005E53E5">
      <w:pPr>
        <w:rPr>
          <w:rFonts w:ascii="Times New Roman" w:hAnsi="Times New Roman"/>
          <w:lang w:eastAsia="ru-RU"/>
        </w:rPr>
      </w:pPr>
      <w:r w:rsidRPr="00AE3FE4">
        <w:rPr>
          <w:rFonts w:ascii="Times New Roman" w:hAnsi="Times New Roman"/>
          <w:lang w:eastAsia="ru-RU"/>
        </w:rPr>
        <w:t xml:space="preserve">         </w:t>
      </w:r>
      <w:r w:rsidR="005E53E5" w:rsidRPr="00AE3FE4">
        <w:rPr>
          <w:rFonts w:ascii="Times New Roman" w:hAnsi="Times New Roman"/>
          <w:lang w:eastAsia="ru-RU"/>
        </w:rPr>
        <w:t xml:space="preserve">6.3.1.3.9. </w:t>
      </w:r>
      <w:r w:rsidRPr="00AE3FE4">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AE3FE4" w:rsidRDefault="001F1262" w:rsidP="005E53E5">
      <w:pPr>
        <w:rPr>
          <w:rFonts w:ascii="Times New Roman" w:hAnsi="Times New Roman"/>
          <w:lang w:eastAsia="ru-RU"/>
        </w:rPr>
      </w:pPr>
      <w:r w:rsidRPr="00AE3FE4">
        <w:rPr>
          <w:rFonts w:ascii="Times New Roman" w:hAnsi="Times New Roman"/>
          <w:lang w:eastAsia="ru-RU"/>
        </w:rPr>
        <w:t>Пояснительная записка.</w:t>
      </w:r>
    </w:p>
    <w:p w14:paraId="7C82CD2F" w14:textId="77777777" w:rsidR="001F1262" w:rsidRPr="00AE3FE4" w:rsidRDefault="001F1262" w:rsidP="005E53E5">
      <w:pPr>
        <w:pStyle w:val="af9"/>
        <w:numPr>
          <w:ilvl w:val="0"/>
          <w:numId w:val="78"/>
        </w:numPr>
        <w:ind w:left="0" w:firstLine="0"/>
        <w:rPr>
          <w:sz w:val="22"/>
          <w:szCs w:val="22"/>
        </w:rPr>
      </w:pPr>
      <w:r w:rsidRPr="00AE3FE4">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AE3FE4" w:rsidRDefault="001F1262" w:rsidP="005E53E5">
      <w:pPr>
        <w:pStyle w:val="af9"/>
        <w:numPr>
          <w:ilvl w:val="0"/>
          <w:numId w:val="78"/>
        </w:numPr>
        <w:ind w:left="0" w:firstLine="0"/>
        <w:rPr>
          <w:sz w:val="22"/>
          <w:szCs w:val="22"/>
        </w:rPr>
      </w:pPr>
      <w:r w:rsidRPr="00AE3FE4">
        <w:rPr>
          <w:sz w:val="22"/>
          <w:szCs w:val="22"/>
        </w:rPr>
        <w:t>описание архитектурных, цветовых и объемно-пространственных решений;</w:t>
      </w:r>
    </w:p>
    <w:p w14:paraId="306C9C5E" w14:textId="77777777" w:rsidR="001F1262" w:rsidRPr="00AE3FE4" w:rsidRDefault="001F1262" w:rsidP="005E53E5">
      <w:pPr>
        <w:pStyle w:val="af9"/>
        <w:numPr>
          <w:ilvl w:val="0"/>
          <w:numId w:val="78"/>
        </w:numPr>
        <w:ind w:left="0" w:firstLine="0"/>
        <w:rPr>
          <w:sz w:val="22"/>
          <w:szCs w:val="22"/>
        </w:rPr>
      </w:pPr>
      <w:r w:rsidRPr="00AE3FE4">
        <w:rPr>
          <w:sz w:val="22"/>
          <w:szCs w:val="22"/>
        </w:rPr>
        <w:t>обоснование материалов отделки;</w:t>
      </w:r>
    </w:p>
    <w:p w14:paraId="51B79937" w14:textId="77777777" w:rsidR="001F1262" w:rsidRPr="00AE3FE4" w:rsidRDefault="001F1262" w:rsidP="005E53E5">
      <w:pPr>
        <w:rPr>
          <w:rFonts w:ascii="Times New Roman" w:hAnsi="Times New Roman"/>
        </w:rPr>
      </w:pPr>
      <w:r w:rsidRPr="00AE3FE4">
        <w:rPr>
          <w:rFonts w:ascii="Times New Roman" w:hAnsi="Times New Roman"/>
        </w:rPr>
        <w:t xml:space="preserve">Графическая часть.  </w:t>
      </w:r>
    </w:p>
    <w:p w14:paraId="0B7DAF5F" w14:textId="77777777" w:rsidR="001F1262" w:rsidRPr="00AE3FE4" w:rsidRDefault="001F1262" w:rsidP="005E53E5">
      <w:pPr>
        <w:pStyle w:val="af9"/>
        <w:numPr>
          <w:ilvl w:val="0"/>
          <w:numId w:val="79"/>
        </w:numPr>
        <w:ind w:left="0" w:firstLine="0"/>
        <w:rPr>
          <w:sz w:val="22"/>
          <w:szCs w:val="22"/>
        </w:rPr>
      </w:pPr>
      <w:r w:rsidRPr="00AE3FE4">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AE3FE4" w:rsidRDefault="001F1262" w:rsidP="005E53E5">
      <w:pPr>
        <w:pStyle w:val="af9"/>
        <w:numPr>
          <w:ilvl w:val="0"/>
          <w:numId w:val="79"/>
        </w:numPr>
        <w:ind w:left="0" w:firstLine="0"/>
        <w:rPr>
          <w:sz w:val="22"/>
          <w:szCs w:val="22"/>
        </w:rPr>
      </w:pPr>
      <w:r w:rsidRPr="00AE3FE4">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AE3FE4" w:rsidRDefault="001F1262" w:rsidP="005E53E5">
      <w:pPr>
        <w:pStyle w:val="af9"/>
        <w:numPr>
          <w:ilvl w:val="0"/>
          <w:numId w:val="79"/>
        </w:numPr>
        <w:ind w:left="0" w:firstLine="0"/>
        <w:rPr>
          <w:sz w:val="22"/>
          <w:szCs w:val="22"/>
        </w:rPr>
      </w:pPr>
      <w:r w:rsidRPr="00AE3FE4">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AE3FE4" w:rsidRDefault="001F1262" w:rsidP="005E53E5">
      <w:pPr>
        <w:pStyle w:val="af9"/>
        <w:numPr>
          <w:ilvl w:val="0"/>
          <w:numId w:val="79"/>
        </w:numPr>
        <w:ind w:left="0" w:firstLine="0"/>
        <w:rPr>
          <w:sz w:val="22"/>
          <w:szCs w:val="22"/>
        </w:rPr>
      </w:pPr>
      <w:r w:rsidRPr="00AE3FE4">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AE3FE4" w:rsidRDefault="001F1262" w:rsidP="005E53E5">
      <w:pPr>
        <w:pStyle w:val="af9"/>
        <w:numPr>
          <w:ilvl w:val="0"/>
          <w:numId w:val="79"/>
        </w:numPr>
        <w:ind w:left="0" w:firstLine="0"/>
        <w:rPr>
          <w:sz w:val="22"/>
          <w:szCs w:val="22"/>
        </w:rPr>
      </w:pPr>
      <w:r w:rsidRPr="00AE3FE4">
        <w:rPr>
          <w:sz w:val="22"/>
          <w:szCs w:val="22"/>
        </w:rPr>
        <w:t>планы полов и экспликации: схемы типов напольных покрытий для каждого помещения;</w:t>
      </w:r>
    </w:p>
    <w:p w14:paraId="20367848" w14:textId="77777777" w:rsidR="001F1262" w:rsidRPr="00AE3FE4" w:rsidRDefault="001F1262" w:rsidP="005E53E5">
      <w:pPr>
        <w:pStyle w:val="af9"/>
        <w:numPr>
          <w:ilvl w:val="0"/>
          <w:numId w:val="79"/>
        </w:numPr>
        <w:ind w:left="0" w:firstLine="0"/>
        <w:rPr>
          <w:sz w:val="22"/>
          <w:szCs w:val="22"/>
        </w:rPr>
      </w:pPr>
      <w:r w:rsidRPr="00AE3FE4">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AE3FE4" w:rsidRDefault="001F1262" w:rsidP="005E53E5">
      <w:pPr>
        <w:rPr>
          <w:rFonts w:ascii="Times New Roman" w:hAnsi="Times New Roman"/>
        </w:rPr>
      </w:pPr>
    </w:p>
    <w:p w14:paraId="79D6CB2A" w14:textId="21CA5D58" w:rsidR="001F1262" w:rsidRPr="00AE3FE4" w:rsidRDefault="005E53E5" w:rsidP="005E53E5">
      <w:pPr>
        <w:rPr>
          <w:rFonts w:ascii="Times New Roman" w:hAnsi="Times New Roman"/>
        </w:rPr>
      </w:pPr>
      <w:r w:rsidRPr="00AE3FE4">
        <w:rPr>
          <w:rFonts w:ascii="Times New Roman" w:hAnsi="Times New Roman"/>
        </w:rPr>
        <w:t xml:space="preserve">6.3.1.3.10. </w:t>
      </w:r>
      <w:r w:rsidR="001F1262" w:rsidRPr="00AE3FE4">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AE3FE4" w:rsidRDefault="005E53E5" w:rsidP="005E53E5">
      <w:pPr>
        <w:rPr>
          <w:rFonts w:ascii="Times New Roman" w:hAnsi="Times New Roman"/>
        </w:rPr>
      </w:pPr>
      <w:r w:rsidRPr="00AE3FE4">
        <w:rPr>
          <w:rFonts w:ascii="Times New Roman" w:hAnsi="Times New Roman"/>
        </w:rPr>
        <w:t xml:space="preserve">6.3.1.3.11. </w:t>
      </w:r>
      <w:r w:rsidR="001F1262" w:rsidRPr="00AE3FE4">
        <w:rPr>
          <w:rFonts w:ascii="Times New Roman" w:hAnsi="Times New Roman"/>
        </w:rPr>
        <w:t xml:space="preserve">схема устройства канализации должна состоят из следующих </w:t>
      </w:r>
      <w:proofErr w:type="spellStart"/>
      <w:r w:rsidR="001F1262" w:rsidRPr="00AE3FE4">
        <w:rPr>
          <w:rFonts w:ascii="Times New Roman" w:hAnsi="Times New Roman"/>
        </w:rPr>
        <w:t>пуектов</w:t>
      </w:r>
      <w:proofErr w:type="spellEnd"/>
      <w:r w:rsidR="001F1262" w:rsidRPr="00AE3FE4">
        <w:rPr>
          <w:rFonts w:ascii="Times New Roman" w:hAnsi="Times New Roman"/>
        </w:rPr>
        <w:t>;</w:t>
      </w:r>
    </w:p>
    <w:p w14:paraId="0125FE47" w14:textId="77777777" w:rsidR="001F1262" w:rsidRPr="00AE3FE4" w:rsidRDefault="001F1262" w:rsidP="005E53E5">
      <w:pPr>
        <w:pStyle w:val="af9"/>
        <w:numPr>
          <w:ilvl w:val="0"/>
          <w:numId w:val="83"/>
        </w:numPr>
        <w:ind w:left="0" w:firstLine="0"/>
        <w:rPr>
          <w:sz w:val="22"/>
          <w:szCs w:val="22"/>
        </w:rPr>
      </w:pPr>
      <w:r w:rsidRPr="00AE3FE4">
        <w:rPr>
          <w:sz w:val="22"/>
          <w:szCs w:val="22"/>
        </w:rPr>
        <w:t>определение типа и вида канализации, ее технических показателей;</w:t>
      </w:r>
    </w:p>
    <w:p w14:paraId="299887EA" w14:textId="77777777" w:rsidR="001F1262" w:rsidRPr="00AE3FE4" w:rsidRDefault="001F1262" w:rsidP="005E53E5">
      <w:pPr>
        <w:pStyle w:val="af9"/>
        <w:numPr>
          <w:ilvl w:val="0"/>
          <w:numId w:val="83"/>
        </w:numPr>
        <w:ind w:left="0" w:firstLine="0"/>
        <w:rPr>
          <w:sz w:val="22"/>
          <w:szCs w:val="22"/>
        </w:rPr>
      </w:pPr>
      <w:r w:rsidRPr="00AE3FE4">
        <w:rPr>
          <w:sz w:val="22"/>
          <w:szCs w:val="22"/>
        </w:rPr>
        <w:t>принципиальная схема канализации, с привязками, глубиной заложения;</w:t>
      </w:r>
    </w:p>
    <w:p w14:paraId="718310AB" w14:textId="27542E95" w:rsidR="001F1262" w:rsidRPr="00AE3FE4" w:rsidRDefault="001F1262" w:rsidP="005E53E5">
      <w:pPr>
        <w:pStyle w:val="af9"/>
        <w:numPr>
          <w:ilvl w:val="0"/>
          <w:numId w:val="83"/>
        </w:numPr>
        <w:ind w:left="0" w:firstLine="0"/>
        <w:rPr>
          <w:sz w:val="22"/>
          <w:szCs w:val="22"/>
        </w:rPr>
      </w:pPr>
      <w:r w:rsidRPr="00AE3FE4">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AE3FE4">
        <w:rPr>
          <w:rFonts w:ascii="Times New Roman" w:hAnsi="Times New Roman"/>
          <w:iCs/>
          <w:snapToGrid w:val="0"/>
        </w:rPr>
        <w:t>6.3.2.</w:t>
      </w:r>
      <w:r w:rsidRPr="00AE3FE4">
        <w:rPr>
          <w:rFonts w:ascii="Times New Roman" w:hAnsi="Times New Roman"/>
          <w:iCs/>
          <w:snapToGrid w:val="0"/>
        </w:rPr>
        <w:tab/>
        <w:t xml:space="preserve">При выполнении </w:t>
      </w:r>
      <w:r w:rsidRPr="00AE3FE4">
        <w:rPr>
          <w:rFonts w:ascii="Times New Roman" w:hAnsi="Times New Roman"/>
        </w:rPr>
        <w:t>поставки и монтажа Товара</w:t>
      </w:r>
      <w:r w:rsidRPr="00AE3FE4">
        <w:rPr>
          <w:rFonts w:ascii="Times New Roman" w:hAnsi="Times New Roman"/>
          <w:kern w:val="24"/>
        </w:rPr>
        <w:t xml:space="preserve"> на Основание</w:t>
      </w:r>
      <w:r w:rsidRPr="00AE3FE4">
        <w:rPr>
          <w:rFonts w:ascii="Times New Roman" w:hAnsi="Times New Roman"/>
          <w:iCs/>
          <w:snapToGrid w:val="0"/>
        </w:rPr>
        <w:t xml:space="preserve"> </w:t>
      </w:r>
      <w:r w:rsidRPr="00AE3FE4">
        <w:rPr>
          <w:rFonts w:ascii="Times New Roman" w:hAnsi="Times New Roman"/>
          <w:iCs/>
          <w:snapToGrid w:val="0"/>
        </w:rPr>
        <w:br/>
      </w:r>
      <w:r w:rsidRPr="00AE3FE4">
        <w:rPr>
          <w:rFonts w:ascii="Times New Roman" w:eastAsia="Arial Unicode MS" w:hAnsi="Times New Roman"/>
          <w:iCs/>
          <w:snapToGrid w:val="0"/>
        </w:rPr>
        <w:t>для монтажа Товара</w:t>
      </w:r>
      <w:r w:rsidRPr="00AE3FE4">
        <w:rPr>
          <w:rFonts w:ascii="Times New Roman" w:hAnsi="Times New Roman"/>
          <w:iCs/>
          <w:snapToGrid w:val="0"/>
        </w:rPr>
        <w:t xml:space="preserve"> Поставщик выполняет монтаж в соответствии </w:t>
      </w:r>
      <w:r w:rsidRPr="00AE3FE4">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AE3FE4" w:rsidRDefault="00E7572B" w:rsidP="00E7572B">
      <w:pPr>
        <w:pStyle w:val="af9"/>
        <w:widowControl w:val="0"/>
        <w:autoSpaceDE w:val="0"/>
        <w:autoSpaceDN w:val="0"/>
        <w:adjustRightInd w:val="0"/>
        <w:ind w:left="0" w:firstLine="709"/>
        <w:jc w:val="both"/>
        <w:rPr>
          <w:sz w:val="22"/>
          <w:szCs w:val="22"/>
        </w:rPr>
      </w:pPr>
      <w:r w:rsidRPr="00AE3FE4">
        <w:rPr>
          <w:sz w:val="22"/>
          <w:szCs w:val="22"/>
        </w:rPr>
        <w:t>6.3.3.</w:t>
      </w:r>
      <w:r w:rsidRPr="00AE3FE4">
        <w:rPr>
          <w:sz w:val="22"/>
          <w:szCs w:val="22"/>
        </w:rPr>
        <w:tab/>
        <w:t>Инженерное обеспечение Товара выполняется</w:t>
      </w:r>
      <w:r w:rsidRPr="00AE3FE4">
        <w:rPr>
          <w:iCs/>
          <w:snapToGrid w:val="0"/>
          <w:spacing w:val="-6"/>
          <w:sz w:val="22"/>
          <w:szCs w:val="22"/>
        </w:rPr>
        <w:t xml:space="preserve"> в соответствии </w:t>
      </w:r>
      <w:r w:rsidRPr="00AE3FE4">
        <w:rPr>
          <w:iCs/>
          <w:snapToGrid w:val="0"/>
          <w:spacing w:val="-6"/>
          <w:sz w:val="22"/>
          <w:szCs w:val="22"/>
        </w:rPr>
        <w:br/>
        <w:t>с требованиями</w:t>
      </w:r>
      <w:r w:rsidRPr="00AE3FE4">
        <w:rPr>
          <w:iCs/>
          <w:snapToGrid w:val="0"/>
          <w:sz w:val="22"/>
          <w:szCs w:val="22"/>
        </w:rPr>
        <w:t xml:space="preserve"> строительных норм и правил, требованиями пожарной безопасности и с учетом расчета </w:t>
      </w:r>
      <w:r w:rsidRPr="00AE3FE4">
        <w:rPr>
          <w:sz w:val="22"/>
          <w:szCs w:val="22"/>
        </w:rPr>
        <w:t>инженерных систем и подбора оборудования (п. 6.3.4 ТЗ).</w:t>
      </w:r>
    </w:p>
    <w:p w14:paraId="54E2DE62" w14:textId="2AE64812" w:rsidR="00E7572B" w:rsidRPr="00AE3FE4"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AE3FE4">
        <w:rPr>
          <w:sz w:val="22"/>
          <w:szCs w:val="22"/>
        </w:rPr>
        <w:t>6.3.3.1.</w:t>
      </w:r>
      <w:r w:rsidRPr="00AE3FE4">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AE3FE4">
        <w:rPr>
          <w:sz w:val="22"/>
          <w:szCs w:val="22"/>
        </w:rPr>
        <w:t>6.1.1</w:t>
      </w:r>
      <w:r w:rsidR="00546398" w:rsidRPr="00AE3FE4">
        <w:rPr>
          <w:sz w:val="22"/>
          <w:szCs w:val="22"/>
          <w:lang w:val="en-US"/>
        </w:rPr>
        <w:t> </w:t>
      </w:r>
      <w:r w:rsidRPr="00AE3FE4">
        <w:rPr>
          <w:sz w:val="22"/>
          <w:szCs w:val="22"/>
        </w:rPr>
        <w:t xml:space="preserve">ТЗ) будет предусмотрен разрыв более, чем </w:t>
      </w:r>
      <w:r w:rsidR="00A1068B" w:rsidRPr="00AE3FE4">
        <w:rPr>
          <w:sz w:val="22"/>
          <w:szCs w:val="22"/>
        </w:rPr>
        <w:t xml:space="preserve">двадцати </w:t>
      </w:r>
      <w:r w:rsidRPr="00AE3FE4">
        <w:rPr>
          <w:sz w:val="22"/>
          <w:szCs w:val="22"/>
        </w:rPr>
        <w:t xml:space="preserve">календарных дней, в Календарный план и </w:t>
      </w:r>
      <w:r w:rsidRPr="00AE3FE4">
        <w:rPr>
          <w:spacing w:val="-10"/>
          <w:sz w:val="22"/>
          <w:szCs w:val="22"/>
        </w:rPr>
        <w:t>сметную документацию на инженерное обеспечение МОПС</w:t>
      </w:r>
      <w:r w:rsidRPr="00AE3FE4">
        <w:rPr>
          <w:sz w:val="22"/>
          <w:szCs w:val="22"/>
        </w:rPr>
        <w:t xml:space="preserve"> (п. 6.3.3.2 ТЗ)</w:t>
      </w:r>
      <w:r w:rsidRPr="00AE3FE4">
        <w:rPr>
          <w:kern w:val="24"/>
          <w:sz w:val="22"/>
          <w:szCs w:val="22"/>
        </w:rPr>
        <w:t xml:space="preserve"> </w:t>
      </w:r>
      <w:r w:rsidRPr="00AE3FE4">
        <w:rPr>
          <w:sz w:val="22"/>
          <w:szCs w:val="22"/>
        </w:rPr>
        <w:t>следует включить работы по</w:t>
      </w:r>
      <w:r w:rsidRPr="00AE3FE4">
        <w:rPr>
          <w:iCs/>
          <w:snapToGrid w:val="0"/>
          <w:sz w:val="22"/>
          <w:szCs w:val="22"/>
        </w:rPr>
        <w:t xml:space="preserve"> консервации наружных сетей:</w:t>
      </w:r>
    </w:p>
    <w:p w14:paraId="1E7A2EC5" w14:textId="77777777" w:rsidR="00E7572B" w:rsidRPr="00AE3FE4"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AE3FE4">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AE3FE4">
        <w:rPr>
          <w:iCs/>
          <w:snapToGrid w:val="0"/>
          <w:sz w:val="22"/>
          <w:szCs w:val="22"/>
        </w:rPr>
        <w:br/>
        <w:t>и посторонних предметов;</w:t>
      </w:r>
    </w:p>
    <w:p w14:paraId="5060F4E3" w14:textId="77777777" w:rsidR="00E7572B" w:rsidRPr="00AE3FE4"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AE3FE4">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AE3FE4"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6.3.3.2.</w:t>
      </w:r>
      <w:r w:rsidRPr="00AE3FE4">
        <w:rPr>
          <w:rFonts w:ascii="Times New Roman" w:hAnsi="Times New Roman"/>
        </w:rPr>
        <w:tab/>
        <w:t>Поставщик не позднее 7 (семи) календарных дней с даты направления Заказчиком Заявки Поставщику</w:t>
      </w:r>
      <w:r w:rsidRPr="00AE3FE4" w:rsidDel="009D18A8">
        <w:rPr>
          <w:rFonts w:ascii="Times New Roman" w:hAnsi="Times New Roman"/>
        </w:rPr>
        <w:t xml:space="preserve"> </w:t>
      </w:r>
      <w:r w:rsidRPr="00AE3FE4">
        <w:rPr>
          <w:rFonts w:ascii="Times New Roman" w:hAnsi="Times New Roman"/>
        </w:rPr>
        <w:t xml:space="preserve">разрабатывает и направляет </w:t>
      </w:r>
      <w:r w:rsidRPr="00AE3FE4">
        <w:rPr>
          <w:rFonts w:ascii="Times New Roman" w:hAnsi="Times New Roman"/>
        </w:rPr>
        <w:br/>
        <w:t>на утверждение Заказчику по электронной почте, указанной в договоре</w:t>
      </w:r>
      <w:r w:rsidRPr="00AE3FE4">
        <w:rPr>
          <w:rFonts w:ascii="Times New Roman" w:hAnsi="Times New Roman"/>
          <w:spacing w:val="-4"/>
        </w:rPr>
        <w:t>:</w:t>
      </w:r>
    </w:p>
    <w:p w14:paraId="2C149EFC" w14:textId="4D7D1876" w:rsidR="00E7572B" w:rsidRPr="00AE3FE4"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AE3FE4">
        <w:rPr>
          <w:spacing w:val="-10"/>
          <w:sz w:val="22"/>
          <w:szCs w:val="22"/>
        </w:rPr>
        <w:t xml:space="preserve">сметную документацию на инженерное обеспечение МОПС, </w:t>
      </w:r>
      <w:r w:rsidRPr="00AE3FE4">
        <w:rPr>
          <w:spacing w:val="-4"/>
          <w:sz w:val="22"/>
          <w:szCs w:val="22"/>
        </w:rPr>
        <w:t>подготовленную в соответствии с требованиями к инженерному обеспечению</w:t>
      </w:r>
      <w:r w:rsidRPr="00AE3FE4">
        <w:rPr>
          <w:sz w:val="22"/>
          <w:szCs w:val="22"/>
        </w:rPr>
        <w:t xml:space="preserve"> МОПС, указанными в </w:t>
      </w:r>
      <w:r w:rsidR="00EC6886" w:rsidRPr="00AE3FE4">
        <w:rPr>
          <w:sz w:val="22"/>
          <w:szCs w:val="22"/>
        </w:rPr>
        <w:t xml:space="preserve">приложение № 5 ТЗ </w:t>
      </w:r>
      <w:r w:rsidRPr="00AE3FE4">
        <w:rPr>
          <w:sz w:val="22"/>
          <w:szCs w:val="22"/>
        </w:rPr>
        <w:t>с (на основании Методики определения сметной стоимости), сметными нормативами, сведения о которы</w:t>
      </w:r>
      <w:r w:rsidR="00EC6886" w:rsidRPr="00AE3FE4">
        <w:rPr>
          <w:sz w:val="22"/>
          <w:szCs w:val="22"/>
        </w:rPr>
        <w:t xml:space="preserve">х  </w:t>
      </w:r>
      <w:r w:rsidRPr="00AE3FE4">
        <w:rPr>
          <w:sz w:val="22"/>
          <w:szCs w:val="22"/>
        </w:rPr>
        <w:t>включены в федеральный реестр сметных нормативов;</w:t>
      </w:r>
    </w:p>
    <w:p w14:paraId="2E23EEA2" w14:textId="77777777" w:rsidR="00E7572B" w:rsidRPr="00AE3FE4"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AE3FE4">
        <w:rPr>
          <w:sz w:val="22"/>
          <w:szCs w:val="22"/>
        </w:rPr>
        <w:lastRenderedPageBreak/>
        <w:t>расчет инженерных систем и подбора оборудования.</w:t>
      </w:r>
    </w:p>
    <w:p w14:paraId="33868276" w14:textId="77777777" w:rsidR="00E7572B" w:rsidRPr="00AE3FE4" w:rsidRDefault="00E7572B" w:rsidP="00E7572B">
      <w:pPr>
        <w:pStyle w:val="af9"/>
        <w:keepNext/>
        <w:tabs>
          <w:tab w:val="left" w:pos="1701"/>
        </w:tabs>
        <w:ind w:left="0" w:firstLine="709"/>
        <w:jc w:val="both"/>
        <w:rPr>
          <w:sz w:val="22"/>
          <w:szCs w:val="22"/>
        </w:rPr>
      </w:pPr>
      <w:r w:rsidRPr="00AE3FE4">
        <w:rPr>
          <w:sz w:val="22"/>
          <w:szCs w:val="22"/>
        </w:rPr>
        <w:t>6.3.3.3.</w:t>
      </w:r>
      <w:r w:rsidRPr="00AE3FE4">
        <w:rPr>
          <w:sz w:val="22"/>
          <w:szCs w:val="22"/>
        </w:rPr>
        <w:tab/>
        <w:t>Заказчик не позднее 3 (трех) календарных дней с даты получения документации (п. 6.3.3.2</w:t>
      </w:r>
      <w:r w:rsidR="003705A6" w:rsidRPr="00AE3FE4">
        <w:rPr>
          <w:sz w:val="22"/>
          <w:szCs w:val="22"/>
          <w:lang w:val="en-US"/>
        </w:rPr>
        <w:t> </w:t>
      </w:r>
      <w:r w:rsidRPr="00AE3FE4">
        <w:rPr>
          <w:sz w:val="22"/>
          <w:szCs w:val="22"/>
        </w:rPr>
        <w:t xml:space="preserve">ТЗ) утверждает ее, о чем уведомляет Поставщика, или направляет Поставщику мотивированные возражения </w:t>
      </w:r>
      <w:r w:rsidRPr="00AE3FE4">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AE3FE4">
        <w:rPr>
          <w:sz w:val="22"/>
          <w:szCs w:val="22"/>
        </w:rPr>
        <w:t>6.3.3.2</w:t>
      </w:r>
      <w:r w:rsidR="003705A6" w:rsidRPr="00AE3FE4">
        <w:rPr>
          <w:sz w:val="22"/>
          <w:szCs w:val="22"/>
          <w:lang w:val="en-US"/>
        </w:rPr>
        <w:t> </w:t>
      </w:r>
      <w:r w:rsidRPr="00AE3FE4">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6.3.4.</w:t>
      </w:r>
      <w:r w:rsidRPr="00AE3FE4">
        <w:rPr>
          <w:rFonts w:ascii="Times New Roman" w:hAnsi="Times New Roman"/>
        </w:rPr>
        <w:tab/>
        <w:t xml:space="preserve">Наружное оформление Товара выполняется Поставщиком </w:t>
      </w:r>
      <w:r w:rsidRPr="00AE3FE4">
        <w:rPr>
          <w:rFonts w:ascii="Times New Roman" w:hAnsi="Times New Roman"/>
        </w:rPr>
        <w:br/>
        <w:t>в соответствии с требованиями к наружному оформлению МОПС, установленными</w:t>
      </w:r>
      <w:r w:rsidRPr="00AE3FE4">
        <w:rPr>
          <w:rFonts w:ascii="Times New Roman" w:eastAsia="Arial Unicode MS" w:hAnsi="Times New Roman"/>
          <w:iCs/>
          <w:snapToGrid w:val="0"/>
        </w:rPr>
        <w:t xml:space="preserve"> </w:t>
      </w:r>
      <w:r w:rsidRPr="00AE3FE4">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AE3FE4" w:rsidRDefault="00E7572B" w:rsidP="00E7572B">
      <w:pPr>
        <w:pStyle w:val="af9"/>
        <w:widowControl w:val="0"/>
        <w:tabs>
          <w:tab w:val="left" w:pos="1701"/>
        </w:tabs>
        <w:autoSpaceDE w:val="0"/>
        <w:autoSpaceDN w:val="0"/>
        <w:adjustRightInd w:val="0"/>
        <w:ind w:left="0" w:firstLine="709"/>
        <w:jc w:val="both"/>
        <w:rPr>
          <w:sz w:val="22"/>
          <w:szCs w:val="22"/>
        </w:rPr>
      </w:pPr>
      <w:r w:rsidRPr="00AE3FE4">
        <w:rPr>
          <w:sz w:val="22"/>
          <w:szCs w:val="22"/>
        </w:rPr>
        <w:t>6.3.4.1.</w:t>
      </w:r>
      <w:r w:rsidRPr="00AE3FE4">
        <w:rPr>
          <w:sz w:val="22"/>
          <w:szCs w:val="22"/>
        </w:rPr>
        <w:tab/>
        <w:t>Поставщик не позднее 7 (семи) календарных дней с даты направления Заказчиком Заявки Поставщику</w:t>
      </w:r>
      <w:r w:rsidRPr="00AE3FE4" w:rsidDel="009D18A8">
        <w:rPr>
          <w:sz w:val="22"/>
          <w:szCs w:val="22"/>
        </w:rPr>
        <w:t xml:space="preserve"> </w:t>
      </w:r>
      <w:r w:rsidRPr="00AE3FE4">
        <w:rPr>
          <w:sz w:val="22"/>
          <w:szCs w:val="22"/>
        </w:rPr>
        <w:t xml:space="preserve">разрабатывает и направляет </w:t>
      </w:r>
      <w:r w:rsidRPr="00AE3FE4">
        <w:rPr>
          <w:sz w:val="22"/>
          <w:szCs w:val="22"/>
        </w:rPr>
        <w:br/>
        <w:t xml:space="preserve">на утверждение Заказчику по электронной почте, указанной в договоре, </w:t>
      </w:r>
      <w:r w:rsidRPr="00AE3FE4">
        <w:rPr>
          <w:spacing w:val="-4"/>
          <w:sz w:val="22"/>
          <w:szCs w:val="22"/>
        </w:rPr>
        <w:t xml:space="preserve">сметную документацию на наружное оформление МОПС, подготовленную </w:t>
      </w:r>
      <w:r w:rsidRPr="00AE3FE4">
        <w:rPr>
          <w:spacing w:val="-4"/>
          <w:sz w:val="22"/>
          <w:szCs w:val="22"/>
        </w:rPr>
        <w:br/>
        <w:t>в соответствии с требованиями к наружному</w:t>
      </w:r>
      <w:r w:rsidRPr="00AE3FE4">
        <w:rPr>
          <w:sz w:val="22"/>
          <w:szCs w:val="22"/>
        </w:rPr>
        <w:t xml:space="preserve"> оформлению МОПС, указанными, </w:t>
      </w:r>
      <w:r w:rsidR="00EC6886" w:rsidRPr="00AE3FE4">
        <w:rPr>
          <w:sz w:val="22"/>
          <w:szCs w:val="22"/>
        </w:rPr>
        <w:t xml:space="preserve">в приложение </w:t>
      </w:r>
      <w:r w:rsidRPr="00AE3FE4">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AE3FE4" w:rsidRDefault="00E7572B" w:rsidP="00E7572B">
      <w:pPr>
        <w:pStyle w:val="af9"/>
        <w:widowControl w:val="0"/>
        <w:tabs>
          <w:tab w:val="left" w:pos="1701"/>
        </w:tabs>
        <w:autoSpaceDE w:val="0"/>
        <w:autoSpaceDN w:val="0"/>
        <w:adjustRightInd w:val="0"/>
        <w:ind w:left="0" w:firstLine="709"/>
        <w:jc w:val="both"/>
        <w:rPr>
          <w:sz w:val="22"/>
          <w:szCs w:val="22"/>
        </w:rPr>
      </w:pPr>
      <w:r w:rsidRPr="00AE3FE4">
        <w:rPr>
          <w:sz w:val="22"/>
          <w:szCs w:val="22"/>
        </w:rPr>
        <w:t>6.3.4.2.</w:t>
      </w:r>
      <w:r w:rsidRPr="00AE3FE4">
        <w:rPr>
          <w:sz w:val="22"/>
          <w:szCs w:val="22"/>
        </w:rPr>
        <w:tab/>
        <w:t>Заказчик не позднее 3 (трех) календарных дней с даты получения сметной документации (п. 6.3.4.1</w:t>
      </w:r>
      <w:r w:rsidR="003705A6" w:rsidRPr="00AE3FE4">
        <w:rPr>
          <w:sz w:val="22"/>
          <w:szCs w:val="22"/>
        </w:rPr>
        <w:t> </w:t>
      </w:r>
      <w:r w:rsidRPr="00AE3FE4">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AE3FE4">
        <w:rPr>
          <w:sz w:val="22"/>
          <w:szCs w:val="22"/>
        </w:rPr>
        <w:t> </w:t>
      </w:r>
      <w:r w:rsidRPr="00AE3FE4">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AE3FE4" w:rsidRDefault="00E7572B" w:rsidP="00E7572B">
      <w:pPr>
        <w:spacing w:after="0" w:line="240" w:lineRule="auto"/>
        <w:ind w:firstLine="709"/>
        <w:jc w:val="both"/>
        <w:rPr>
          <w:rFonts w:ascii="Times New Roman" w:hAnsi="Times New Roman"/>
        </w:rPr>
      </w:pPr>
      <w:r w:rsidRPr="00AE3FE4">
        <w:rPr>
          <w:rFonts w:ascii="Times New Roman" w:hAnsi="Times New Roman"/>
        </w:rPr>
        <w:t>6.3.5.</w:t>
      </w:r>
      <w:r w:rsidRPr="00AE3FE4">
        <w:rPr>
          <w:rFonts w:ascii="Times New Roman" w:hAnsi="Times New Roman"/>
        </w:rPr>
        <w:tab/>
        <w:t xml:space="preserve">При отсутствии в </w:t>
      </w:r>
      <w:r w:rsidRPr="00AE3FE4">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AE3FE4">
          <w:rPr>
            <w:rFonts w:ascii="Times New Roman" w:hAnsi="Times New Roman"/>
          </w:rPr>
          <w:t>ФГИС ЦС</w:t>
        </w:r>
      </w:hyperlink>
      <w:r w:rsidRPr="00AE3FE4">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AE3FE4">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AE3FE4" w:rsidRDefault="00E7572B" w:rsidP="00E7572B">
      <w:pPr>
        <w:spacing w:after="0" w:line="240" w:lineRule="auto"/>
        <w:ind w:firstLine="709"/>
        <w:jc w:val="both"/>
        <w:rPr>
          <w:rFonts w:ascii="Times New Roman" w:hAnsi="Times New Roman"/>
        </w:rPr>
      </w:pPr>
      <w:r w:rsidRPr="00AE3FE4">
        <w:rPr>
          <w:rFonts w:ascii="Times New Roman" w:hAnsi="Times New Roman"/>
        </w:rPr>
        <w:t>6.3.6.</w:t>
      </w:r>
      <w:r w:rsidRPr="00AE3FE4">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AE3FE4">
        <w:rPr>
          <w:rFonts w:ascii="Times New Roman" w:hAnsi="Times New Roman"/>
          <w:i/>
        </w:rPr>
        <w:t>,</w:t>
      </w:r>
      <w:r w:rsidRPr="00AE3FE4">
        <w:rPr>
          <w:rFonts w:ascii="Times New Roman" w:hAnsi="Times New Roman"/>
        </w:rPr>
        <w:t xml:space="preserve"> указанные в договоре:</w:t>
      </w:r>
    </w:p>
    <w:p w14:paraId="1479FCD5" w14:textId="77777777" w:rsidR="00E7572B" w:rsidRPr="00AE3FE4" w:rsidRDefault="00E7572B" w:rsidP="00E7572B">
      <w:pPr>
        <w:pStyle w:val="af9"/>
        <w:numPr>
          <w:ilvl w:val="0"/>
          <w:numId w:val="43"/>
        </w:numPr>
        <w:tabs>
          <w:tab w:val="left" w:pos="1134"/>
        </w:tabs>
        <w:ind w:left="0" w:firstLine="709"/>
        <w:jc w:val="both"/>
        <w:rPr>
          <w:kern w:val="24"/>
          <w:sz w:val="22"/>
          <w:szCs w:val="22"/>
        </w:rPr>
      </w:pPr>
      <w:r w:rsidRPr="00AE3FE4">
        <w:rPr>
          <w:sz w:val="22"/>
          <w:szCs w:val="22"/>
        </w:rPr>
        <w:t xml:space="preserve">цена </w:t>
      </w:r>
      <w:r w:rsidRPr="00AE3FE4">
        <w:rPr>
          <w:kern w:val="24"/>
          <w:sz w:val="22"/>
          <w:szCs w:val="22"/>
        </w:rPr>
        <w:t>подготовленного Основания для монтажа Товара;</w:t>
      </w:r>
    </w:p>
    <w:p w14:paraId="26E53FFC" w14:textId="77777777" w:rsidR="00E7572B" w:rsidRPr="00AE3FE4" w:rsidRDefault="00E7572B" w:rsidP="00E7572B">
      <w:pPr>
        <w:pStyle w:val="af9"/>
        <w:numPr>
          <w:ilvl w:val="0"/>
          <w:numId w:val="43"/>
        </w:numPr>
        <w:tabs>
          <w:tab w:val="left" w:pos="1134"/>
        </w:tabs>
        <w:ind w:left="0" w:firstLine="709"/>
        <w:jc w:val="both"/>
        <w:rPr>
          <w:kern w:val="24"/>
          <w:sz w:val="22"/>
          <w:szCs w:val="22"/>
        </w:rPr>
      </w:pPr>
      <w:r w:rsidRPr="00AE3FE4">
        <w:rPr>
          <w:kern w:val="24"/>
          <w:sz w:val="22"/>
          <w:szCs w:val="22"/>
        </w:rPr>
        <w:t>цена инженерного обеспечения Товара;</w:t>
      </w:r>
    </w:p>
    <w:p w14:paraId="43D480C3" w14:textId="77777777" w:rsidR="00E7572B" w:rsidRPr="00AE3FE4" w:rsidRDefault="00E7572B" w:rsidP="00E7572B">
      <w:pPr>
        <w:pStyle w:val="af9"/>
        <w:numPr>
          <w:ilvl w:val="0"/>
          <w:numId w:val="43"/>
        </w:numPr>
        <w:tabs>
          <w:tab w:val="left" w:pos="1134"/>
        </w:tabs>
        <w:ind w:left="0" w:firstLine="709"/>
        <w:jc w:val="both"/>
        <w:rPr>
          <w:kern w:val="24"/>
          <w:sz w:val="22"/>
          <w:szCs w:val="22"/>
        </w:rPr>
      </w:pPr>
      <w:r w:rsidRPr="00AE3FE4">
        <w:rPr>
          <w:kern w:val="24"/>
          <w:sz w:val="22"/>
          <w:szCs w:val="22"/>
        </w:rPr>
        <w:t>цена наружного оформления Товара.</w:t>
      </w:r>
    </w:p>
    <w:p w14:paraId="4A5C86FD" w14:textId="77777777" w:rsidR="00E7572B" w:rsidRPr="00AE3FE4" w:rsidRDefault="00E7572B" w:rsidP="00E7572B">
      <w:pPr>
        <w:pStyle w:val="af9"/>
        <w:ind w:left="0" w:firstLine="709"/>
        <w:jc w:val="both"/>
        <w:rPr>
          <w:sz w:val="22"/>
          <w:szCs w:val="22"/>
        </w:rPr>
      </w:pPr>
      <w:r w:rsidRPr="00AE3FE4">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AE3FE4">
        <w:rPr>
          <w:rFonts w:ascii="Times New Roman" w:hAnsi="Times New Roman"/>
        </w:rPr>
        <w:t>6.3.7.</w:t>
      </w:r>
      <w:r w:rsidRPr="00AE3FE4">
        <w:rPr>
          <w:rFonts w:ascii="Times New Roman" w:hAnsi="Times New Roman"/>
        </w:rPr>
        <w:tab/>
        <w:t>Поставщик не позднее 10 (десяти) календарных дней с даты направления Заказчиком Заявки Поставщику</w:t>
      </w:r>
      <w:r w:rsidRPr="00AE3FE4" w:rsidDel="009D18A8">
        <w:rPr>
          <w:rFonts w:ascii="Times New Roman" w:hAnsi="Times New Roman"/>
        </w:rPr>
        <w:t xml:space="preserve"> </w:t>
      </w:r>
      <w:r w:rsidRPr="00AE3FE4">
        <w:rPr>
          <w:rFonts w:ascii="Times New Roman" w:hAnsi="Times New Roman"/>
        </w:rPr>
        <w:t xml:space="preserve">разрабатывает и направляет </w:t>
      </w:r>
      <w:r w:rsidRPr="00AE3FE4">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AE3FE4">
        <w:rPr>
          <w:rFonts w:ascii="Times New Roman" w:hAnsi="Times New Roman"/>
        </w:rPr>
        <w:t xml:space="preserve"> на Товар, </w:t>
      </w:r>
      <w:r w:rsidR="00A1068B" w:rsidRPr="00AE3FE4">
        <w:rPr>
          <w:rFonts w:ascii="Times New Roman" w:hAnsi="Times New Roman"/>
        </w:rPr>
        <w:t>согласно п</w:t>
      </w:r>
      <w:r w:rsidR="009512E5" w:rsidRPr="00AE3FE4">
        <w:rPr>
          <w:rFonts w:ascii="Times New Roman" w:hAnsi="Times New Roman"/>
        </w:rPr>
        <w:t xml:space="preserve"> 6.3.1.3.5. ТЗ,</w:t>
      </w:r>
      <w:r w:rsidRPr="00AE3FE4">
        <w:rPr>
          <w:rFonts w:ascii="Times New Roman" w:hAnsi="Times New Roman"/>
        </w:rPr>
        <w:t xml:space="preserve"> (включаемую в состав паспорта Товара в соответствии с п. 7.2.3 ТЗ).</w:t>
      </w:r>
    </w:p>
    <w:p w14:paraId="33B7A68C" w14:textId="77777777" w:rsidR="00E7572B" w:rsidRPr="00AE3FE4" w:rsidRDefault="00E7572B" w:rsidP="00E7572B">
      <w:pPr>
        <w:pStyle w:val="af9"/>
        <w:widowControl w:val="0"/>
        <w:autoSpaceDE w:val="0"/>
        <w:autoSpaceDN w:val="0"/>
        <w:adjustRightInd w:val="0"/>
        <w:ind w:left="0" w:firstLine="709"/>
        <w:jc w:val="both"/>
        <w:rPr>
          <w:sz w:val="22"/>
          <w:szCs w:val="22"/>
        </w:rPr>
      </w:pPr>
      <w:r w:rsidRPr="00AE3FE4">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AE3FE4">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AE3FE4"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AE3FE4">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AE3FE4">
        <w:rPr>
          <w:iCs/>
          <w:snapToGrid w:val="0"/>
          <w:sz w:val="22"/>
          <w:szCs w:val="22"/>
        </w:rPr>
        <w:br/>
        <w:t>и видеоотчета в электронном виде.</w:t>
      </w:r>
    </w:p>
    <w:p w14:paraId="07A8D331" w14:textId="77777777" w:rsidR="00E7572B" w:rsidRPr="00AE3FE4" w:rsidRDefault="00E7572B" w:rsidP="00E7572B">
      <w:pPr>
        <w:pStyle w:val="af9"/>
        <w:widowControl w:val="0"/>
        <w:autoSpaceDE w:val="0"/>
        <w:autoSpaceDN w:val="0"/>
        <w:adjustRightInd w:val="0"/>
        <w:ind w:left="0" w:firstLine="709"/>
        <w:jc w:val="both"/>
        <w:rPr>
          <w:snapToGrid w:val="0"/>
          <w:sz w:val="22"/>
          <w:szCs w:val="22"/>
        </w:rPr>
      </w:pPr>
      <w:r w:rsidRPr="00AE3FE4">
        <w:rPr>
          <w:snapToGrid w:val="0"/>
          <w:sz w:val="22"/>
          <w:szCs w:val="22"/>
        </w:rPr>
        <w:t>6.3.10 П</w:t>
      </w:r>
      <w:r w:rsidRPr="00AE3FE4">
        <w:rPr>
          <w:sz w:val="22"/>
          <w:szCs w:val="22"/>
        </w:rPr>
        <w:t>роверка качества монтажа Товара должна быть произведена</w:t>
      </w:r>
      <w:r w:rsidR="003705A6" w:rsidRPr="00AE3FE4">
        <w:rPr>
          <w:sz w:val="22"/>
          <w:szCs w:val="22"/>
        </w:rPr>
        <w:br/>
      </w:r>
      <w:r w:rsidRPr="00AE3FE4">
        <w:rPr>
          <w:sz w:val="22"/>
          <w:szCs w:val="22"/>
        </w:rPr>
        <w:lastRenderedPageBreak/>
        <w:t>в готовом Товаре (собранном из комплектующих, указанных приложении № 1 к ТЗ, ТТ).</w:t>
      </w:r>
    </w:p>
    <w:p w14:paraId="72BAC2AF"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7. УСЛОВИЯ СДАЧИ И ПРИЕМКИ ТОВАРА, ВЫПОЛНЕННЫХ РАБОТ</w:t>
      </w:r>
    </w:p>
    <w:p w14:paraId="01CBA326" w14:textId="77777777" w:rsidR="00E7572B" w:rsidRPr="00AE3FE4"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AE3FE4">
        <w:rPr>
          <w:rFonts w:ascii="Times New Roman" w:hAnsi="Times New Roman"/>
          <w:b/>
          <w:lang w:eastAsia="ru-RU"/>
        </w:rPr>
        <w:t xml:space="preserve">Приемка Товара и выполненного </w:t>
      </w:r>
      <w:r w:rsidRPr="00AE3FE4">
        <w:rPr>
          <w:rFonts w:ascii="Times New Roman" w:hAnsi="Times New Roman"/>
          <w:b/>
          <w:lang w:eastAsia="x-none"/>
        </w:rPr>
        <w:t>монтажа Товара</w:t>
      </w:r>
    </w:p>
    <w:p w14:paraId="7C3E87BF" w14:textId="77777777" w:rsidR="00E7572B" w:rsidRPr="00AE3FE4"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AE3FE4">
        <w:rPr>
          <w:rFonts w:ascii="Times New Roman" w:hAnsi="Times New Roman"/>
        </w:rPr>
        <w:t>Контроль завершения подготовки Основания для монтажа Товара</w:t>
      </w:r>
    </w:p>
    <w:p w14:paraId="05EAAB45" w14:textId="77777777"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AE3FE4">
        <w:rPr>
          <w:rFonts w:ascii="Times New Roman" w:hAnsi="Times New Roman"/>
        </w:rPr>
        <w:t xml:space="preserve">Поставщик в день завершения подготовки Основания </w:t>
      </w:r>
      <w:r w:rsidRPr="00AE3FE4">
        <w:rPr>
          <w:rFonts w:ascii="Times New Roman" w:hAnsi="Times New Roman"/>
        </w:rPr>
        <w:br/>
        <w:t>для монтажа Товара (согласно п.</w:t>
      </w:r>
      <w:r w:rsidR="003705A6" w:rsidRPr="00AE3FE4">
        <w:rPr>
          <w:rFonts w:ascii="Times New Roman" w:hAnsi="Times New Roman"/>
          <w:lang w:eastAsia="ru-RU"/>
        </w:rPr>
        <w:t> 6.3.1 </w:t>
      </w:r>
      <w:r w:rsidRPr="00AE3FE4">
        <w:rPr>
          <w:rFonts w:ascii="Times New Roman" w:hAnsi="Times New Roman"/>
          <w:lang w:eastAsia="ru-RU"/>
        </w:rPr>
        <w:t xml:space="preserve">ТЗ) уведомляет Заказчика </w:t>
      </w:r>
      <w:r w:rsidRPr="00AE3FE4">
        <w:rPr>
          <w:rFonts w:ascii="Times New Roman" w:hAnsi="Times New Roman"/>
          <w:lang w:eastAsia="ru-RU"/>
        </w:rPr>
        <w:br/>
        <w:t xml:space="preserve">по электронной почте, указанной в договоре, о </w:t>
      </w:r>
      <w:r w:rsidRPr="00AE3FE4">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AE3FE4">
        <w:rPr>
          <w:rFonts w:ascii="Times New Roman" w:hAnsi="Times New Roman"/>
        </w:rPr>
        <w:br/>
        <w:t xml:space="preserve">для монтажа Товара. </w:t>
      </w:r>
    </w:p>
    <w:p w14:paraId="16B92A72" w14:textId="77777777" w:rsidR="00E7572B" w:rsidRPr="00AE3FE4" w:rsidRDefault="00E7572B" w:rsidP="00E7572B">
      <w:pPr>
        <w:tabs>
          <w:tab w:val="left" w:pos="1701"/>
        </w:tabs>
        <w:spacing w:after="0" w:line="240" w:lineRule="auto"/>
        <w:ind w:firstLine="709"/>
        <w:jc w:val="both"/>
        <w:rPr>
          <w:rFonts w:ascii="Times New Roman" w:hAnsi="Times New Roman"/>
        </w:rPr>
      </w:pPr>
      <w:r w:rsidRPr="00AE3FE4">
        <w:rPr>
          <w:rFonts w:ascii="Times New Roman" w:hAnsi="Times New Roman"/>
        </w:rPr>
        <w:t>Дата и время проведения мероприятий контроля завершения</w:t>
      </w:r>
      <w:r w:rsidRPr="00AE3FE4">
        <w:rPr>
          <w:rFonts w:ascii="Times New Roman" w:hAnsi="Times New Roman"/>
          <w:spacing w:val="-4"/>
        </w:rPr>
        <w:t xml:space="preserve"> </w:t>
      </w:r>
      <w:r w:rsidRPr="00AE3FE4">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Датой начала мероприятий </w:t>
      </w:r>
      <w:r w:rsidRPr="00AE3FE4">
        <w:rPr>
          <w:rFonts w:ascii="Times New Roman" w:hAnsi="Times New Roman"/>
        </w:rPr>
        <w:t>контроля завершения подготовки Основания для монтажа Товара</w:t>
      </w:r>
      <w:r w:rsidRPr="00AE3FE4">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rPr>
        <w:t>Контроль завершения</w:t>
      </w:r>
      <w:r w:rsidRPr="00AE3FE4">
        <w:rPr>
          <w:rFonts w:ascii="Times New Roman" w:hAnsi="Times New Roman"/>
          <w:spacing w:val="-4"/>
          <w:lang w:eastAsia="ru-RU"/>
        </w:rPr>
        <w:t xml:space="preserve"> </w:t>
      </w:r>
      <w:r w:rsidRPr="00AE3FE4">
        <w:rPr>
          <w:rFonts w:ascii="Times New Roman" w:hAnsi="Times New Roman"/>
        </w:rPr>
        <w:t xml:space="preserve">подготовки Основания для монтажа Товара </w:t>
      </w:r>
      <w:r w:rsidRPr="00AE3FE4">
        <w:rPr>
          <w:rFonts w:ascii="Times New Roman" w:hAnsi="Times New Roman"/>
          <w:spacing w:val="-4"/>
          <w:lang w:eastAsia="ru-RU"/>
        </w:rPr>
        <w:t>осуществляется Заказчиком</w:t>
      </w:r>
      <w:r w:rsidRPr="00AE3FE4">
        <w:rPr>
          <w:rFonts w:ascii="Times New Roman" w:hAnsi="Times New Roman"/>
          <w:lang w:eastAsia="ru-RU"/>
        </w:rPr>
        <w:t xml:space="preserve"> в течение 5 (пяти) календарных дней</w:t>
      </w:r>
      <w:r w:rsidR="003705A6" w:rsidRPr="00AE3FE4">
        <w:rPr>
          <w:rFonts w:ascii="Times New Roman" w:hAnsi="Times New Roman"/>
          <w:lang w:eastAsia="ru-RU"/>
        </w:rPr>
        <w:br/>
      </w:r>
      <w:r w:rsidRPr="00AE3FE4">
        <w:rPr>
          <w:rFonts w:ascii="Times New Roman" w:hAnsi="Times New Roman"/>
          <w:lang w:eastAsia="ru-RU"/>
        </w:rPr>
        <w:t>с даты его начала (п. 7.1.1.2 ТЗ).</w:t>
      </w:r>
    </w:p>
    <w:p w14:paraId="596465BF" w14:textId="77777777"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В рамках мероприятий </w:t>
      </w:r>
      <w:r w:rsidRPr="00AE3FE4">
        <w:rPr>
          <w:rFonts w:ascii="Times New Roman" w:hAnsi="Times New Roman"/>
        </w:rPr>
        <w:t>контроля завершения подготовки Основания для монтажа Товара</w:t>
      </w:r>
      <w:r w:rsidRPr="00AE3FE4">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AE3FE4" w:rsidRDefault="00E7572B" w:rsidP="00022519">
      <w:pPr>
        <w:pStyle w:val="af9"/>
        <w:numPr>
          <w:ilvl w:val="3"/>
          <w:numId w:val="63"/>
        </w:numPr>
        <w:tabs>
          <w:tab w:val="left" w:pos="1134"/>
          <w:tab w:val="left" w:pos="1701"/>
        </w:tabs>
        <w:ind w:left="0" w:firstLine="709"/>
        <w:jc w:val="both"/>
        <w:rPr>
          <w:sz w:val="22"/>
          <w:szCs w:val="22"/>
        </w:rPr>
      </w:pPr>
      <w:r w:rsidRPr="00AE3FE4">
        <w:rPr>
          <w:sz w:val="22"/>
          <w:szCs w:val="22"/>
        </w:rPr>
        <w:t xml:space="preserve">Условия подписания акта завершения подготовки Основания </w:t>
      </w:r>
      <w:r w:rsidRPr="00AE3FE4">
        <w:rPr>
          <w:rFonts w:eastAsia="Arial Unicode MS"/>
          <w:iCs/>
          <w:snapToGrid w:val="0"/>
          <w:sz w:val="22"/>
          <w:szCs w:val="22"/>
        </w:rPr>
        <w:t>для монтажа Товара</w:t>
      </w:r>
      <w:r w:rsidRPr="00AE3FE4">
        <w:rPr>
          <w:sz w:val="22"/>
          <w:szCs w:val="22"/>
        </w:rPr>
        <w:t>:</w:t>
      </w:r>
    </w:p>
    <w:p w14:paraId="4D8EA191" w14:textId="356D3211" w:rsidR="00E7572B" w:rsidRPr="00AE3FE4" w:rsidRDefault="00EC6886" w:rsidP="003705A6">
      <w:pPr>
        <w:pStyle w:val="af9"/>
        <w:numPr>
          <w:ilvl w:val="0"/>
          <w:numId w:val="41"/>
        </w:numPr>
        <w:tabs>
          <w:tab w:val="left" w:pos="993"/>
        </w:tabs>
        <w:ind w:left="0" w:firstLine="709"/>
        <w:jc w:val="both"/>
        <w:rPr>
          <w:sz w:val="22"/>
          <w:szCs w:val="22"/>
        </w:rPr>
      </w:pPr>
      <w:r w:rsidRPr="00AE3FE4">
        <w:rPr>
          <w:sz w:val="22"/>
          <w:szCs w:val="22"/>
        </w:rPr>
        <w:t xml:space="preserve">подготовленное </w:t>
      </w:r>
      <w:r w:rsidR="00E7572B" w:rsidRPr="00AE3FE4">
        <w:rPr>
          <w:sz w:val="22"/>
          <w:szCs w:val="22"/>
        </w:rPr>
        <w:t xml:space="preserve">Основание соответствует требованиям </w:t>
      </w:r>
      <w:r w:rsidR="00E7572B" w:rsidRPr="00AE3FE4">
        <w:rPr>
          <w:sz w:val="22"/>
          <w:szCs w:val="22"/>
          <w:shd w:val="clear" w:color="auto" w:fill="FFFFFF"/>
        </w:rPr>
        <w:t>СП 45.13330.2017, СП 70.13330.2012 и иным требованиям ТЗ</w:t>
      </w:r>
      <w:r w:rsidR="003A018C" w:rsidRPr="00AE3FE4">
        <w:rPr>
          <w:sz w:val="22"/>
          <w:szCs w:val="22"/>
          <w:shd w:val="clear" w:color="auto" w:fill="FFFFFF"/>
        </w:rPr>
        <w:t>, проектной документации</w:t>
      </w:r>
      <w:r w:rsidR="00E7572B" w:rsidRPr="00AE3FE4">
        <w:rPr>
          <w:sz w:val="22"/>
          <w:szCs w:val="22"/>
          <w:shd w:val="clear" w:color="auto" w:fill="FFFFFF"/>
        </w:rPr>
        <w:t>;</w:t>
      </w:r>
    </w:p>
    <w:p w14:paraId="73D908D2" w14:textId="3F9E7E0E" w:rsidR="00E7572B" w:rsidRPr="00AE3FE4" w:rsidRDefault="00E7572B" w:rsidP="003705A6">
      <w:pPr>
        <w:pStyle w:val="af9"/>
        <w:numPr>
          <w:ilvl w:val="0"/>
          <w:numId w:val="41"/>
        </w:numPr>
        <w:tabs>
          <w:tab w:val="left" w:pos="993"/>
        </w:tabs>
        <w:ind w:left="0" w:firstLine="709"/>
        <w:jc w:val="both"/>
        <w:rPr>
          <w:sz w:val="22"/>
          <w:szCs w:val="22"/>
        </w:rPr>
      </w:pPr>
      <w:r w:rsidRPr="00AE3FE4">
        <w:rPr>
          <w:sz w:val="22"/>
          <w:szCs w:val="22"/>
        </w:rPr>
        <w:t>выполненные работы соответствуют утвержденной Заказчиком</w:t>
      </w:r>
      <w:r w:rsidR="009512E5" w:rsidRPr="00AE3FE4">
        <w:rPr>
          <w:sz w:val="22"/>
          <w:szCs w:val="22"/>
        </w:rPr>
        <w:t xml:space="preserve"> проектной и </w:t>
      </w:r>
      <w:r w:rsidRPr="00AE3FE4">
        <w:rPr>
          <w:sz w:val="22"/>
          <w:szCs w:val="22"/>
        </w:rPr>
        <w:t xml:space="preserve">сметной документации </w:t>
      </w:r>
      <w:r w:rsidRPr="00AE3FE4">
        <w:rPr>
          <w:iCs/>
          <w:snapToGrid w:val="0"/>
          <w:sz w:val="22"/>
          <w:szCs w:val="22"/>
        </w:rPr>
        <w:t xml:space="preserve">на подготовленное </w:t>
      </w:r>
      <w:r w:rsidRPr="00AE3FE4">
        <w:rPr>
          <w:sz w:val="22"/>
          <w:szCs w:val="22"/>
        </w:rPr>
        <w:t xml:space="preserve">Основание </w:t>
      </w:r>
      <w:r w:rsidRPr="00AE3FE4">
        <w:rPr>
          <w:rFonts w:eastAsia="Arial Unicode MS"/>
          <w:iCs/>
          <w:snapToGrid w:val="0"/>
          <w:sz w:val="22"/>
          <w:szCs w:val="22"/>
        </w:rPr>
        <w:t>для монтажа Товара</w:t>
      </w:r>
      <w:r w:rsidRPr="00AE3FE4">
        <w:rPr>
          <w:iCs/>
          <w:snapToGrid w:val="0"/>
          <w:sz w:val="22"/>
          <w:szCs w:val="22"/>
        </w:rPr>
        <w:t>;</w:t>
      </w:r>
    </w:p>
    <w:p w14:paraId="683455A0" w14:textId="77777777" w:rsidR="00E7572B" w:rsidRPr="00AE3FE4" w:rsidRDefault="00E7572B" w:rsidP="003705A6">
      <w:pPr>
        <w:pStyle w:val="af9"/>
        <w:numPr>
          <w:ilvl w:val="0"/>
          <w:numId w:val="41"/>
        </w:numPr>
        <w:tabs>
          <w:tab w:val="left" w:pos="993"/>
        </w:tabs>
        <w:ind w:left="0" w:firstLine="709"/>
        <w:jc w:val="both"/>
        <w:rPr>
          <w:sz w:val="22"/>
          <w:szCs w:val="22"/>
        </w:rPr>
      </w:pPr>
      <w:r w:rsidRPr="00AE3FE4">
        <w:rPr>
          <w:iCs/>
          <w:snapToGrid w:val="0"/>
          <w:sz w:val="22"/>
          <w:szCs w:val="22"/>
        </w:rPr>
        <w:t xml:space="preserve">выполненные работы соответствуют утвержденному Заказчиком </w:t>
      </w:r>
      <w:r w:rsidRPr="00AE3FE4">
        <w:rPr>
          <w:sz w:val="22"/>
          <w:szCs w:val="22"/>
        </w:rPr>
        <w:t xml:space="preserve">проверочному расчету несущей способности Основания </w:t>
      </w:r>
      <w:r w:rsidRPr="00AE3FE4">
        <w:rPr>
          <w:rFonts w:eastAsia="Arial Unicode MS"/>
          <w:iCs/>
          <w:snapToGrid w:val="0"/>
          <w:sz w:val="22"/>
          <w:szCs w:val="22"/>
        </w:rPr>
        <w:t>для монтажа Товара;</w:t>
      </w:r>
    </w:p>
    <w:p w14:paraId="3AC5C659" w14:textId="77777777" w:rsidR="00E7572B" w:rsidRPr="00AE3FE4" w:rsidRDefault="00E7572B" w:rsidP="003705A6">
      <w:pPr>
        <w:pStyle w:val="af9"/>
        <w:numPr>
          <w:ilvl w:val="0"/>
          <w:numId w:val="41"/>
        </w:numPr>
        <w:tabs>
          <w:tab w:val="left" w:pos="993"/>
        </w:tabs>
        <w:ind w:left="0" w:firstLine="709"/>
        <w:jc w:val="both"/>
        <w:rPr>
          <w:sz w:val="22"/>
          <w:szCs w:val="22"/>
        </w:rPr>
      </w:pPr>
      <w:r w:rsidRPr="00AE3FE4">
        <w:rPr>
          <w:sz w:val="22"/>
          <w:szCs w:val="22"/>
        </w:rPr>
        <w:t>исполнительная документация предоставлена в полном объеме.</w:t>
      </w:r>
    </w:p>
    <w:p w14:paraId="50571B66" w14:textId="63E901AA" w:rsidR="00E7572B" w:rsidRPr="00AE3FE4" w:rsidRDefault="00E7572B" w:rsidP="00022519">
      <w:pPr>
        <w:pStyle w:val="af9"/>
        <w:numPr>
          <w:ilvl w:val="3"/>
          <w:numId w:val="63"/>
        </w:numPr>
        <w:tabs>
          <w:tab w:val="left" w:pos="1134"/>
          <w:tab w:val="left" w:pos="1701"/>
        </w:tabs>
        <w:ind w:left="0" w:firstLine="709"/>
        <w:jc w:val="both"/>
        <w:rPr>
          <w:sz w:val="22"/>
          <w:szCs w:val="22"/>
        </w:rPr>
      </w:pPr>
      <w:r w:rsidRPr="00AE3FE4">
        <w:rPr>
          <w:sz w:val="22"/>
          <w:szCs w:val="22"/>
        </w:rPr>
        <w:t xml:space="preserve">Мероприятия контроля завершения подготовки Основания </w:t>
      </w:r>
      <w:r w:rsidRPr="00AE3FE4">
        <w:rPr>
          <w:sz w:val="22"/>
          <w:szCs w:val="22"/>
        </w:rPr>
        <w:br/>
        <w:t>для монтажа Товара</w:t>
      </w:r>
      <w:r w:rsidRPr="00AE3FE4">
        <w:rPr>
          <w:spacing w:val="-4"/>
          <w:sz w:val="22"/>
          <w:szCs w:val="22"/>
        </w:rPr>
        <w:t xml:space="preserve"> осуществляются</w:t>
      </w:r>
      <w:r w:rsidRPr="00AE3FE4">
        <w:rPr>
          <w:sz w:val="22"/>
          <w:szCs w:val="22"/>
        </w:rPr>
        <w:t xml:space="preserve"> уполномоченным работником </w:t>
      </w:r>
      <w:r w:rsidRPr="00AE3FE4">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AE3FE4">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AE3FE4" w:rsidRDefault="00E7572B" w:rsidP="00022519">
      <w:pPr>
        <w:pStyle w:val="af9"/>
        <w:numPr>
          <w:ilvl w:val="3"/>
          <w:numId w:val="63"/>
        </w:numPr>
        <w:tabs>
          <w:tab w:val="left" w:pos="1701"/>
        </w:tabs>
        <w:ind w:left="0" w:firstLine="709"/>
        <w:jc w:val="both"/>
        <w:rPr>
          <w:sz w:val="22"/>
          <w:szCs w:val="22"/>
        </w:rPr>
      </w:pPr>
      <w:r w:rsidRPr="00AE3FE4">
        <w:rPr>
          <w:sz w:val="22"/>
          <w:szCs w:val="22"/>
        </w:rPr>
        <w:t>Если Основание для монтажа Товара</w:t>
      </w:r>
      <w:r w:rsidRPr="00AE3FE4">
        <w:rPr>
          <w:spacing w:val="-4"/>
          <w:sz w:val="22"/>
          <w:szCs w:val="22"/>
        </w:rPr>
        <w:t xml:space="preserve"> </w:t>
      </w:r>
      <w:r w:rsidRPr="00AE3FE4">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AE3FE4" w:rsidRDefault="00E7572B" w:rsidP="00022519">
      <w:pPr>
        <w:pStyle w:val="af9"/>
        <w:numPr>
          <w:ilvl w:val="3"/>
          <w:numId w:val="63"/>
        </w:numPr>
        <w:tabs>
          <w:tab w:val="left" w:pos="1701"/>
        </w:tabs>
        <w:ind w:left="0" w:firstLine="709"/>
        <w:jc w:val="both"/>
        <w:rPr>
          <w:sz w:val="22"/>
          <w:szCs w:val="22"/>
        </w:rPr>
      </w:pPr>
      <w:r w:rsidRPr="00AE3FE4">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AE3FE4" w:rsidRDefault="00E7572B" w:rsidP="00022519">
      <w:pPr>
        <w:pStyle w:val="af9"/>
        <w:numPr>
          <w:ilvl w:val="3"/>
          <w:numId w:val="63"/>
        </w:numPr>
        <w:tabs>
          <w:tab w:val="left" w:pos="1701"/>
        </w:tabs>
        <w:ind w:left="0" w:firstLine="709"/>
        <w:jc w:val="both"/>
        <w:rPr>
          <w:sz w:val="22"/>
          <w:szCs w:val="22"/>
        </w:rPr>
      </w:pPr>
      <w:r w:rsidRPr="00AE3FE4">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AE3FE4"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AE3FE4">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AE3FE4">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AE3FE4">
        <w:rPr>
          <w:iCs/>
          <w:snapToGrid w:val="0"/>
          <w:sz w:val="22"/>
          <w:szCs w:val="22"/>
        </w:rPr>
        <w:t>акт</w:t>
      </w:r>
      <w:r w:rsidRPr="00AE3FE4">
        <w:rPr>
          <w:sz w:val="22"/>
          <w:szCs w:val="22"/>
        </w:rPr>
        <w:t xml:space="preserve"> завершения подготовки Основания для монтажа Товара.</w:t>
      </w:r>
    </w:p>
    <w:p w14:paraId="6F4B8859" w14:textId="77777777" w:rsidR="00E7572B" w:rsidRPr="00AE3FE4"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AE3FE4">
        <w:rPr>
          <w:sz w:val="22"/>
          <w:szCs w:val="22"/>
        </w:rPr>
        <w:t xml:space="preserve">Приемка </w:t>
      </w:r>
      <w:r w:rsidRPr="00AE3FE4">
        <w:rPr>
          <w:kern w:val="24"/>
          <w:sz w:val="22"/>
          <w:szCs w:val="22"/>
        </w:rPr>
        <w:t>поставки и монтажа Товара</w:t>
      </w:r>
    </w:p>
    <w:p w14:paraId="3FBAB492" w14:textId="77777777" w:rsidR="00E7572B" w:rsidRPr="00AE3FE4"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AE3FE4">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AE3FE4">
        <w:rPr>
          <w:sz w:val="22"/>
          <w:szCs w:val="22"/>
        </w:rPr>
        <w:br/>
        <w:t xml:space="preserve">к безопасности, требованиям к размеру, состоянию упаковки, состоянию </w:t>
      </w:r>
      <w:r w:rsidRPr="00AE3FE4">
        <w:rPr>
          <w:sz w:val="22"/>
          <w:szCs w:val="22"/>
        </w:rPr>
        <w:br/>
      </w:r>
      <w:r w:rsidRPr="00AE3FE4">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AE3FE4"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AE3FE4">
        <w:rPr>
          <w:rFonts w:ascii="Times New Roman" w:hAnsi="Times New Roman"/>
        </w:rPr>
        <w:t xml:space="preserve">При приемке выполненного монтажа Товара Заказчик совместно </w:t>
      </w:r>
      <w:r w:rsidRPr="00AE3FE4">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AE3FE4">
        <w:rPr>
          <w:rFonts w:ascii="Times New Roman" w:hAnsi="Times New Roman"/>
        </w:rPr>
        <w:br/>
        <w:t>к сети Заказчика.</w:t>
      </w:r>
    </w:p>
    <w:p w14:paraId="48C707B9" w14:textId="77777777" w:rsidR="00E7572B" w:rsidRPr="00AE3FE4"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AE3FE4">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AE3FE4" w:rsidRDefault="00E7572B" w:rsidP="00E7572B">
      <w:pPr>
        <w:pStyle w:val="af9"/>
        <w:numPr>
          <w:ilvl w:val="3"/>
          <w:numId w:val="51"/>
        </w:numPr>
        <w:tabs>
          <w:tab w:val="left" w:pos="1701"/>
        </w:tabs>
        <w:jc w:val="both"/>
        <w:rPr>
          <w:sz w:val="22"/>
          <w:szCs w:val="22"/>
        </w:rPr>
      </w:pPr>
      <w:r w:rsidRPr="00AE3FE4">
        <w:rPr>
          <w:sz w:val="22"/>
          <w:szCs w:val="22"/>
        </w:rPr>
        <w:t>Условия приемки инженерного обеспечения Товара:</w:t>
      </w:r>
    </w:p>
    <w:p w14:paraId="4D21779E" w14:textId="77777777"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 xml:space="preserve">инженерное обеспечение Товара соответствует требованиям </w:t>
      </w:r>
      <w:r w:rsidRPr="00AE3FE4">
        <w:rPr>
          <w:sz w:val="22"/>
          <w:szCs w:val="22"/>
          <w:shd w:val="clear" w:color="auto" w:fill="FFFFFF"/>
        </w:rPr>
        <w:t>СП 70.13330.2012, СП 72.13330.2016, СП 129.13330.2019 и иным требованиям ТЗ;</w:t>
      </w:r>
    </w:p>
    <w:p w14:paraId="17F6B5CD" w14:textId="70EE3681"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 xml:space="preserve">инженерное обеспечение Товара соответствует утвержденной Заказчиком сметной документации </w:t>
      </w:r>
      <w:r w:rsidRPr="00AE3FE4">
        <w:rPr>
          <w:spacing w:val="-10"/>
          <w:sz w:val="22"/>
          <w:szCs w:val="22"/>
        </w:rPr>
        <w:t>на инженерное обеспечение МОПС;</w:t>
      </w:r>
    </w:p>
    <w:p w14:paraId="6EA9454C" w14:textId="77777777"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исполнительная документация предоставлена в полном объеме,</w:t>
      </w:r>
      <w:r w:rsidRPr="00AE3FE4" w:rsidDel="0052293A">
        <w:rPr>
          <w:sz w:val="22"/>
          <w:szCs w:val="22"/>
        </w:rPr>
        <w:t xml:space="preserve"> </w:t>
      </w:r>
      <w:r w:rsidRPr="00AE3FE4">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AE3FE4" w:rsidRDefault="00E7572B" w:rsidP="00022519">
      <w:pPr>
        <w:pStyle w:val="af9"/>
        <w:numPr>
          <w:ilvl w:val="0"/>
          <w:numId w:val="54"/>
        </w:numPr>
        <w:tabs>
          <w:tab w:val="left" w:pos="993"/>
          <w:tab w:val="left" w:pos="1701"/>
        </w:tabs>
        <w:ind w:left="0" w:firstLine="709"/>
        <w:jc w:val="both"/>
        <w:rPr>
          <w:sz w:val="22"/>
          <w:szCs w:val="22"/>
        </w:rPr>
      </w:pPr>
      <w:r w:rsidRPr="00AE3FE4">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AE3FE4"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AE3FE4">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AE3FE4"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AE3FE4">
        <w:rPr>
          <w:sz w:val="22"/>
          <w:szCs w:val="22"/>
        </w:rPr>
        <w:t xml:space="preserve">Наружное оформление Товара </w:t>
      </w:r>
      <w:r w:rsidRPr="00AE3FE4">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AE3FE4">
        <w:rPr>
          <w:spacing w:val="-6"/>
          <w:sz w:val="22"/>
          <w:szCs w:val="22"/>
        </w:rPr>
        <w:t>исполнительной документации на выполненные работы по наружному</w:t>
      </w:r>
      <w:r w:rsidRPr="00AE3FE4">
        <w:rPr>
          <w:sz w:val="22"/>
          <w:szCs w:val="22"/>
        </w:rPr>
        <w:t xml:space="preserve"> оформлению МОПС</w:t>
      </w:r>
      <w:r w:rsidRPr="00AE3FE4">
        <w:rPr>
          <w:spacing w:val="-4"/>
          <w:sz w:val="22"/>
          <w:szCs w:val="22"/>
        </w:rPr>
        <w:t>.</w:t>
      </w:r>
    </w:p>
    <w:p w14:paraId="288CB0A8" w14:textId="77777777" w:rsidR="00E7572B" w:rsidRPr="00AE3FE4" w:rsidRDefault="00E7572B" w:rsidP="00022519">
      <w:pPr>
        <w:pStyle w:val="af9"/>
        <w:keepNext/>
        <w:numPr>
          <w:ilvl w:val="3"/>
          <w:numId w:val="59"/>
        </w:numPr>
        <w:tabs>
          <w:tab w:val="left" w:pos="1701"/>
        </w:tabs>
        <w:ind w:left="0" w:firstLine="709"/>
        <w:jc w:val="both"/>
        <w:rPr>
          <w:sz w:val="22"/>
          <w:szCs w:val="22"/>
        </w:rPr>
      </w:pPr>
      <w:r w:rsidRPr="00AE3FE4">
        <w:rPr>
          <w:sz w:val="22"/>
          <w:szCs w:val="22"/>
        </w:rPr>
        <w:t>Приемо-сдаточные испытания</w:t>
      </w:r>
    </w:p>
    <w:p w14:paraId="3861F5BF" w14:textId="1D328E1A" w:rsidR="00E7572B" w:rsidRPr="00AE3FE4" w:rsidRDefault="00E7572B" w:rsidP="00022519">
      <w:pPr>
        <w:pStyle w:val="af9"/>
        <w:keepNext/>
        <w:numPr>
          <w:ilvl w:val="4"/>
          <w:numId w:val="59"/>
        </w:numPr>
        <w:tabs>
          <w:tab w:val="left" w:pos="1843"/>
        </w:tabs>
        <w:ind w:left="0" w:firstLine="709"/>
        <w:jc w:val="both"/>
        <w:rPr>
          <w:sz w:val="22"/>
          <w:szCs w:val="22"/>
        </w:rPr>
      </w:pPr>
      <w:r w:rsidRPr="00AE3FE4">
        <w:rPr>
          <w:sz w:val="22"/>
          <w:szCs w:val="22"/>
        </w:rPr>
        <w:t xml:space="preserve">Поставщик в день завершения </w:t>
      </w:r>
      <w:r w:rsidRPr="00AE3FE4">
        <w:rPr>
          <w:kern w:val="24"/>
          <w:sz w:val="22"/>
          <w:szCs w:val="22"/>
        </w:rPr>
        <w:t xml:space="preserve">поставки и монтажа Товара </w:t>
      </w:r>
      <w:r w:rsidRPr="00AE3FE4">
        <w:rPr>
          <w:sz w:val="22"/>
          <w:szCs w:val="22"/>
        </w:rPr>
        <w:t xml:space="preserve">уведомляет Заказчика по электронной почте, указанной в договоре, </w:t>
      </w:r>
      <w:r w:rsidRPr="00AE3FE4">
        <w:rPr>
          <w:sz w:val="22"/>
          <w:szCs w:val="22"/>
        </w:rPr>
        <w:br/>
        <w:t xml:space="preserve">о завершении </w:t>
      </w:r>
      <w:r w:rsidRPr="00AE3FE4">
        <w:rPr>
          <w:kern w:val="24"/>
          <w:sz w:val="22"/>
          <w:szCs w:val="22"/>
        </w:rPr>
        <w:t>поставки и монтажа Товара</w:t>
      </w:r>
      <w:r w:rsidRPr="00AE3FE4">
        <w:rPr>
          <w:sz w:val="22"/>
          <w:szCs w:val="22"/>
          <w:vertAlign w:val="superscript"/>
        </w:rPr>
        <w:t xml:space="preserve"> </w:t>
      </w:r>
      <w:r w:rsidRPr="00AE3FE4">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AE3FE4">
        <w:rPr>
          <w:sz w:val="22"/>
          <w:szCs w:val="22"/>
          <w:vertAlign w:val="superscript"/>
        </w:rPr>
        <w:t xml:space="preserve"> </w:t>
      </w:r>
      <w:r w:rsidRPr="00AE3FE4">
        <w:rPr>
          <w:sz w:val="22"/>
          <w:szCs w:val="22"/>
        </w:rPr>
        <w:t xml:space="preserve">к ТЗ). К уведомлению должен прилагаться </w:t>
      </w:r>
      <w:r w:rsidRPr="00AE3FE4">
        <w:rPr>
          <w:iCs/>
          <w:snapToGrid w:val="0"/>
          <w:sz w:val="22"/>
          <w:szCs w:val="22"/>
        </w:rPr>
        <w:t>фото- и/или видеоотчет, подтверждающий завершение поставки и монтажа Товара</w:t>
      </w:r>
      <w:r w:rsidR="00202C2E" w:rsidRPr="00AE3FE4">
        <w:rPr>
          <w:iCs/>
          <w:snapToGrid w:val="0"/>
          <w:sz w:val="22"/>
          <w:szCs w:val="22"/>
        </w:rPr>
        <w:br/>
      </w:r>
      <w:r w:rsidRPr="00AE3FE4">
        <w:rPr>
          <w:iCs/>
          <w:snapToGrid w:val="0"/>
          <w:sz w:val="22"/>
          <w:szCs w:val="22"/>
        </w:rPr>
        <w:t xml:space="preserve">(с обзором интерьера МОПС и обзором ЗУ полностью). </w:t>
      </w:r>
    </w:p>
    <w:p w14:paraId="211D7CA0"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 xml:space="preserve">Заказчик согласовывает по электронной почте, указанной </w:t>
      </w:r>
      <w:r w:rsidRPr="00AE3FE4">
        <w:rPr>
          <w:sz w:val="22"/>
          <w:szCs w:val="22"/>
        </w:rPr>
        <w:br/>
        <w:t>в договоре, дату и время проведения приемо-сдаточных испытаний, указанных</w:t>
      </w:r>
      <w:r w:rsidRPr="00AE3FE4">
        <w:rPr>
          <w:sz w:val="22"/>
          <w:szCs w:val="22"/>
        </w:rPr>
        <w:br/>
        <w:t>в уведомлении Поставщика, или направляет Поставщику информацию</w:t>
      </w:r>
      <w:r w:rsidRPr="00AE3FE4">
        <w:rPr>
          <w:sz w:val="22"/>
          <w:szCs w:val="22"/>
        </w:rPr>
        <w:br/>
        <w:t>о проведении приемо-сдаточных испытаний в иные сроки.</w:t>
      </w:r>
    </w:p>
    <w:p w14:paraId="0342D09C"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iCs/>
          <w:snapToGrid w:val="0"/>
          <w:sz w:val="22"/>
          <w:szCs w:val="22"/>
        </w:rPr>
        <w:t>Дата проведения приемо-сдаточных испытаний, предложенная Поставщи</w:t>
      </w:r>
      <w:r w:rsidR="00202C2E" w:rsidRPr="00AE3FE4">
        <w:rPr>
          <w:iCs/>
          <w:snapToGrid w:val="0"/>
          <w:sz w:val="22"/>
          <w:szCs w:val="22"/>
        </w:rPr>
        <w:t>ком в уведомлении (п. 7.1.2.5.1 </w:t>
      </w:r>
      <w:r w:rsidRPr="00AE3FE4">
        <w:rPr>
          <w:iCs/>
          <w:snapToGrid w:val="0"/>
          <w:sz w:val="22"/>
          <w:szCs w:val="22"/>
        </w:rPr>
        <w:t>ТЗ) и согласованная Заказчиком (п. 7.1.2.5.2</w:t>
      </w:r>
      <w:r w:rsidR="00202C2E" w:rsidRPr="00AE3FE4">
        <w:rPr>
          <w:iCs/>
          <w:snapToGrid w:val="0"/>
          <w:sz w:val="22"/>
          <w:szCs w:val="22"/>
        </w:rPr>
        <w:t xml:space="preserve"> ТЗ</w:t>
      </w:r>
      <w:r w:rsidRPr="00AE3FE4">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pacing w:val="-4"/>
          <w:sz w:val="22"/>
          <w:szCs w:val="22"/>
        </w:rPr>
        <w:t xml:space="preserve">Окончание проведения приемо-сдаточных испытаний – </w:t>
      </w:r>
      <w:r w:rsidRPr="00AE3FE4">
        <w:rPr>
          <w:spacing w:val="-4"/>
          <w:sz w:val="22"/>
          <w:szCs w:val="22"/>
        </w:rPr>
        <w:br/>
        <w:t>не позднее 3 (трех)</w:t>
      </w:r>
      <w:r w:rsidRPr="00AE3FE4">
        <w:rPr>
          <w:sz w:val="22"/>
          <w:szCs w:val="22"/>
        </w:rPr>
        <w:t xml:space="preserve"> календарных дней с даты начала проведения приемо-сдаточных испытаний (п. 7.1.2.5.</w:t>
      </w:r>
      <w:r w:rsidR="00202C2E" w:rsidRPr="00AE3FE4">
        <w:rPr>
          <w:sz w:val="22"/>
          <w:szCs w:val="22"/>
        </w:rPr>
        <w:t>5 </w:t>
      </w:r>
      <w:r w:rsidRPr="00AE3FE4">
        <w:rPr>
          <w:sz w:val="22"/>
          <w:szCs w:val="22"/>
        </w:rPr>
        <w:t>ТЗ). Успешное окончание п</w:t>
      </w:r>
      <w:r w:rsidRPr="00AE3FE4">
        <w:rPr>
          <w:spacing w:val="-4"/>
          <w:sz w:val="22"/>
          <w:szCs w:val="22"/>
        </w:rPr>
        <w:t xml:space="preserve">роведения приемо-сдаточных испытаний </w:t>
      </w:r>
      <w:r w:rsidRPr="00AE3FE4">
        <w:rPr>
          <w:sz w:val="22"/>
          <w:szCs w:val="22"/>
        </w:rPr>
        <w:t>подтверждается актом приемо-сдаточных испытаний.</w:t>
      </w:r>
    </w:p>
    <w:p w14:paraId="090F8A02" w14:textId="2DFC164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 xml:space="preserve">Под приемо-сдаточными испытаниями понимается мероприятие </w:t>
      </w:r>
      <w:r w:rsidRPr="00AE3FE4">
        <w:rPr>
          <w:spacing w:val="-4"/>
          <w:sz w:val="22"/>
          <w:szCs w:val="22"/>
        </w:rPr>
        <w:t>по проверке работоспособности смонтированного инженерного оборудования,</w:t>
      </w:r>
      <w:r w:rsidRPr="00AE3FE4">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rFonts w:eastAsiaTheme="minorHAnsi"/>
          <w:sz w:val="22"/>
          <w:szCs w:val="22"/>
        </w:rPr>
        <w:t xml:space="preserve">Приемо-сдаточные испытания СПС и СОУЭ выполняются </w:t>
      </w:r>
      <w:r w:rsidRPr="00AE3FE4">
        <w:rPr>
          <w:rFonts w:eastAsiaTheme="minorHAnsi"/>
          <w:sz w:val="22"/>
          <w:szCs w:val="22"/>
        </w:rPr>
        <w:br/>
      </w:r>
      <w:r w:rsidRPr="00AE3FE4">
        <w:rPr>
          <w:rFonts w:eastAsiaTheme="minorHAnsi"/>
          <w:sz w:val="22"/>
          <w:szCs w:val="22"/>
        </w:rPr>
        <w:lastRenderedPageBreak/>
        <w:t xml:space="preserve">в соответствии с требованиями </w:t>
      </w:r>
      <w:r w:rsidRPr="00AE3FE4">
        <w:rPr>
          <w:sz w:val="22"/>
          <w:szCs w:val="22"/>
        </w:rPr>
        <w:t xml:space="preserve">ГОСТ Р 59639-2021, ГОСТ Р 59638-2021 </w:t>
      </w:r>
      <w:r w:rsidRPr="00AE3FE4">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AE3FE4">
        <w:rPr>
          <w:sz w:val="22"/>
          <w:szCs w:val="22"/>
        </w:rPr>
        <w:br/>
        <w:t>ГОСТ 34701-2020.</w:t>
      </w:r>
    </w:p>
    <w:p w14:paraId="678CE5F3" w14:textId="77777777" w:rsidR="00E7572B" w:rsidRPr="00AE3FE4"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AE3FE4">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0EBD21B7" w:rsidR="00E7572B" w:rsidRPr="00AE3FE4"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AE3FE4">
        <w:rPr>
          <w:sz w:val="22"/>
          <w:szCs w:val="22"/>
        </w:rPr>
        <w:t xml:space="preserve">Окончание приемки поставки и монтажа Товара – не позднее </w:t>
      </w:r>
      <w:r w:rsidRPr="00AE3FE4">
        <w:rPr>
          <w:sz w:val="22"/>
          <w:szCs w:val="22"/>
        </w:rPr>
        <w:br/>
        <w:t xml:space="preserve">15 (пятнадцати) </w:t>
      </w:r>
      <w:r w:rsidR="00752D1E">
        <w:rPr>
          <w:sz w:val="22"/>
          <w:szCs w:val="22"/>
        </w:rPr>
        <w:t>рабочих</w:t>
      </w:r>
      <w:r w:rsidRPr="00AE3FE4">
        <w:rPr>
          <w:sz w:val="22"/>
          <w:szCs w:val="22"/>
        </w:rPr>
        <w:t xml:space="preserve"> дней с даты начала приемки поставки и монтажа Товара (п. 7.1.2.6 ТЗ).</w:t>
      </w:r>
    </w:p>
    <w:p w14:paraId="7E2F3E7C" w14:textId="77777777" w:rsidR="00E7572B" w:rsidRPr="00AE3FE4"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AE3FE4">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AE3FE4"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AE3FE4">
        <w:rPr>
          <w:spacing w:val="-8"/>
          <w:sz w:val="22"/>
          <w:szCs w:val="22"/>
        </w:rPr>
        <w:t>на Товар − товарную накладную по форме ТОРГ-12 в 2 (двух) экземплярах</w:t>
      </w:r>
      <w:r w:rsidRPr="00AE3FE4">
        <w:rPr>
          <w:sz w:val="22"/>
          <w:szCs w:val="22"/>
        </w:rPr>
        <w:t xml:space="preserve"> или УПД;</w:t>
      </w:r>
    </w:p>
    <w:p w14:paraId="58FEB547" w14:textId="77777777" w:rsidR="00E7572B" w:rsidRPr="00AE3FE4"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AE3FE4">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AE3FE4">
        <w:rPr>
          <w:sz w:val="22"/>
          <w:szCs w:val="22"/>
        </w:rPr>
        <w:t>пп</w:t>
      </w:r>
      <w:proofErr w:type="spellEnd"/>
      <w:r w:rsidRPr="00AE3FE4">
        <w:rPr>
          <w:sz w:val="22"/>
          <w:szCs w:val="22"/>
        </w:rPr>
        <w:t>. 7.2.2−7.2.6 ТЗ.</w:t>
      </w:r>
    </w:p>
    <w:p w14:paraId="3E7D4D05" w14:textId="77777777" w:rsidR="00E7572B" w:rsidRPr="00AE3FE4"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AE3FE4">
        <w:rPr>
          <w:rFonts w:ascii="Times New Roman" w:hAnsi="Times New Roman"/>
          <w:iCs/>
          <w:snapToGrid w:val="0"/>
        </w:rPr>
        <w:t>кта</w:t>
      </w:r>
      <w:r w:rsidRPr="00AE3FE4">
        <w:rPr>
          <w:rFonts w:ascii="Times New Roman" w:hAnsi="Times New Roman"/>
        </w:rPr>
        <w:t xml:space="preserve"> завершения подготовки Основания </w:t>
      </w:r>
      <w:r w:rsidRPr="00AE3FE4">
        <w:rPr>
          <w:rFonts w:ascii="Times New Roman" w:eastAsia="Arial Unicode MS" w:hAnsi="Times New Roman"/>
          <w:iCs/>
          <w:snapToGrid w:val="0"/>
        </w:rPr>
        <w:t>для монтажа Товара и товарной накладной по форме ТОРГ-12 или УПД на Товар,</w:t>
      </w:r>
      <w:r w:rsidRPr="00AE3FE4">
        <w:rPr>
          <w:rFonts w:ascii="Times New Roman" w:hAnsi="Times New Roman"/>
        </w:rPr>
        <w:t xml:space="preserve"> а также предоставления полного комплекта документации, указанной в </w:t>
      </w:r>
      <w:proofErr w:type="spellStart"/>
      <w:r w:rsidRPr="00AE3FE4">
        <w:rPr>
          <w:rFonts w:ascii="Times New Roman" w:hAnsi="Times New Roman"/>
        </w:rPr>
        <w:t>пп</w:t>
      </w:r>
      <w:proofErr w:type="spellEnd"/>
      <w:r w:rsidRPr="00AE3FE4">
        <w:rPr>
          <w:rFonts w:ascii="Times New Roman" w:hAnsi="Times New Roman"/>
        </w:rPr>
        <w:t xml:space="preserve">. 7.1.1.5, 7.2.1 ТЗ. </w:t>
      </w:r>
    </w:p>
    <w:p w14:paraId="680085B1" w14:textId="77777777" w:rsidR="00E7572B" w:rsidRPr="00AE3FE4"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 xml:space="preserve">7.1.2.10. Отсутствие подписанного Сторонами </w:t>
      </w:r>
      <w:r w:rsidRPr="00AE3FE4">
        <w:rPr>
          <w:rFonts w:ascii="Times New Roman" w:hAnsi="Times New Roman"/>
          <w:iCs/>
          <w:snapToGrid w:val="0"/>
        </w:rPr>
        <w:t>акта</w:t>
      </w:r>
      <w:r w:rsidRPr="00AE3FE4">
        <w:rPr>
          <w:rFonts w:ascii="Times New Roman" w:hAnsi="Times New Roman"/>
        </w:rPr>
        <w:t xml:space="preserve"> завершения подготовки Основания </w:t>
      </w:r>
      <w:r w:rsidRPr="00AE3FE4">
        <w:rPr>
          <w:rFonts w:ascii="Times New Roman" w:eastAsia="Arial Unicode MS" w:hAnsi="Times New Roman"/>
          <w:iCs/>
          <w:snapToGrid w:val="0"/>
        </w:rPr>
        <w:t>для монтажа Товара</w:t>
      </w:r>
      <w:r w:rsidRPr="00AE3FE4">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AE3FE4">
        <w:rPr>
          <w:rFonts w:ascii="Times New Roman" w:hAnsi="Times New Roman"/>
        </w:rPr>
        <w:t>пп</w:t>
      </w:r>
      <w:proofErr w:type="spellEnd"/>
      <w:r w:rsidRPr="00AE3FE4">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AE3FE4"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AE3FE4">
        <w:rPr>
          <w:sz w:val="22"/>
          <w:szCs w:val="22"/>
        </w:rPr>
        <w:t>Приемка Товара и выполненного монтажа Товара</w:t>
      </w:r>
      <w:r w:rsidRPr="00AE3FE4">
        <w:rPr>
          <w:sz w:val="22"/>
          <w:szCs w:val="22"/>
          <w:u w:val="single"/>
        </w:rPr>
        <w:t xml:space="preserve"> </w:t>
      </w:r>
      <w:r w:rsidRPr="00AE3FE4">
        <w:rPr>
          <w:sz w:val="22"/>
          <w:szCs w:val="22"/>
        </w:rPr>
        <w:t xml:space="preserve">осуществляется </w:t>
      </w:r>
      <w:r w:rsidRPr="00AE3FE4">
        <w:rPr>
          <w:spacing w:val="-2"/>
          <w:sz w:val="22"/>
          <w:szCs w:val="22"/>
        </w:rPr>
        <w:t>уполномоченным работником Заказчика или приемочной комиссией Заказчика</w:t>
      </w:r>
      <w:r w:rsidRPr="00AE3FE4">
        <w:rPr>
          <w:sz w:val="22"/>
          <w:szCs w:val="22"/>
        </w:rPr>
        <w:t xml:space="preserve"> </w:t>
      </w:r>
      <w:r w:rsidRPr="00AE3FE4">
        <w:rPr>
          <w:spacing w:val="-8"/>
          <w:sz w:val="22"/>
          <w:szCs w:val="22"/>
        </w:rPr>
        <w:t>в присутствии представителя Поставщика. В случае неприбытия уполномоченного</w:t>
      </w:r>
      <w:r w:rsidRPr="00AE3FE4">
        <w:rPr>
          <w:sz w:val="22"/>
          <w:szCs w:val="22"/>
        </w:rPr>
        <w:t xml:space="preserve"> </w:t>
      </w:r>
      <w:r w:rsidRPr="00AE3FE4">
        <w:rPr>
          <w:spacing w:val="-10"/>
          <w:sz w:val="22"/>
          <w:szCs w:val="22"/>
        </w:rPr>
        <w:t xml:space="preserve">представителя Поставщика для участия в приемке </w:t>
      </w:r>
      <w:r w:rsidRPr="00AE3FE4">
        <w:rPr>
          <w:spacing w:val="-10"/>
          <w:sz w:val="22"/>
          <w:szCs w:val="22"/>
        </w:rPr>
        <w:br/>
        <w:t>в срок, указанный в уведомлении,</w:t>
      </w:r>
      <w:r w:rsidRPr="00AE3FE4">
        <w:rPr>
          <w:sz w:val="22"/>
          <w:szCs w:val="22"/>
        </w:rPr>
        <w:t xml:space="preserve"> Заказчик осуществляет приемку Товара </w:t>
      </w:r>
      <w:r w:rsidRPr="00AE3FE4">
        <w:rPr>
          <w:sz w:val="22"/>
          <w:szCs w:val="22"/>
        </w:rPr>
        <w:br/>
        <w:t>без участия Поставщика</w:t>
      </w:r>
      <w:r w:rsidR="003A018C" w:rsidRPr="00AE3FE4">
        <w:rPr>
          <w:sz w:val="22"/>
          <w:szCs w:val="22"/>
          <w:vertAlign w:val="superscript"/>
        </w:rPr>
        <w:t>.</w:t>
      </w:r>
    </w:p>
    <w:p w14:paraId="18502BB3" w14:textId="77777777" w:rsidR="00E7572B" w:rsidRPr="00AE3FE4"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AE3FE4">
        <w:rPr>
          <w:sz w:val="22"/>
          <w:szCs w:val="22"/>
        </w:rPr>
        <w:t xml:space="preserve">Заказчик вправе осуществлять проверку качества </w:t>
      </w:r>
      <w:r w:rsidRPr="00AE3FE4">
        <w:rPr>
          <w:iCs/>
          <w:snapToGrid w:val="0"/>
          <w:sz w:val="22"/>
          <w:szCs w:val="22"/>
        </w:rPr>
        <w:t>промежуточных работ и мероприятий</w:t>
      </w:r>
      <w:r w:rsidRPr="00AE3FE4">
        <w:rPr>
          <w:sz w:val="22"/>
          <w:szCs w:val="22"/>
        </w:rPr>
        <w:t xml:space="preserve"> на любом этапе их выполнения. </w:t>
      </w:r>
      <w:r w:rsidRPr="00AE3FE4">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AE3FE4"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AE3FE4">
        <w:rPr>
          <w:spacing w:val="-12"/>
          <w:sz w:val="22"/>
          <w:szCs w:val="22"/>
        </w:rPr>
        <w:t xml:space="preserve">Указанные в </w:t>
      </w:r>
      <w:proofErr w:type="spellStart"/>
      <w:r w:rsidRPr="00AE3FE4">
        <w:rPr>
          <w:spacing w:val="-12"/>
          <w:sz w:val="22"/>
          <w:szCs w:val="22"/>
        </w:rPr>
        <w:t>пп</w:t>
      </w:r>
      <w:proofErr w:type="spellEnd"/>
      <w:r w:rsidRPr="00AE3FE4">
        <w:rPr>
          <w:spacing w:val="-12"/>
          <w:sz w:val="22"/>
          <w:szCs w:val="22"/>
        </w:rPr>
        <w:t xml:space="preserve">. 7.1.1.3, 7.1.2.5.6, 7.1.2.7 ТЗ сроки могут продлеваться </w:t>
      </w:r>
      <w:r w:rsidRPr="00AE3FE4">
        <w:rPr>
          <w:spacing w:val="-4"/>
          <w:sz w:val="22"/>
          <w:szCs w:val="22"/>
        </w:rPr>
        <w:t>на срок проведения экспертизы, если Заказчиком принято решение о проведении</w:t>
      </w:r>
      <w:r w:rsidRPr="00AE3FE4">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AE3FE4"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AE3FE4">
        <w:rPr>
          <w:sz w:val="22"/>
          <w:szCs w:val="22"/>
        </w:rPr>
        <w:t>7.1.2.14. Если Товар и монтаж Товара</w:t>
      </w:r>
      <w:r w:rsidRPr="00AE3FE4">
        <w:rPr>
          <w:spacing w:val="-4"/>
          <w:sz w:val="22"/>
          <w:szCs w:val="22"/>
        </w:rPr>
        <w:t xml:space="preserve"> </w:t>
      </w:r>
      <w:r w:rsidRPr="00AE3FE4">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AE3FE4"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AE3FE4">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AE3FE4"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AE3FE4">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AE3FE4"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AE3FE4">
        <w:rPr>
          <w:sz w:val="22"/>
          <w:szCs w:val="22"/>
        </w:rPr>
        <w:t xml:space="preserve">Если при проведении приемо-сдаточных испытаний готовность </w:t>
      </w:r>
      <w:r w:rsidRPr="00AE3FE4">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AE3FE4">
        <w:rPr>
          <w:kern w:val="24"/>
          <w:sz w:val="22"/>
          <w:szCs w:val="22"/>
        </w:rPr>
        <w:t> </w:t>
      </w:r>
      <w:r w:rsidRPr="00AE3FE4">
        <w:rPr>
          <w:kern w:val="24"/>
          <w:sz w:val="22"/>
          <w:szCs w:val="22"/>
        </w:rPr>
        <w:t xml:space="preserve">ТЗ) направляет </w:t>
      </w:r>
      <w:r w:rsidRPr="00AE3FE4">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AE3FE4">
        <w:rPr>
          <w:sz w:val="22"/>
          <w:szCs w:val="22"/>
          <w:vertAlign w:val="superscript"/>
        </w:rPr>
        <w:t xml:space="preserve"> </w:t>
      </w:r>
      <w:r w:rsidRPr="00AE3FE4">
        <w:rPr>
          <w:sz w:val="22"/>
          <w:szCs w:val="22"/>
        </w:rPr>
        <w:t>к ТЗ) с приложением</w:t>
      </w:r>
      <w:r w:rsidR="00921895" w:rsidRPr="00AE3FE4">
        <w:rPr>
          <w:sz w:val="22"/>
          <w:szCs w:val="22"/>
        </w:rPr>
        <w:t xml:space="preserve"> </w:t>
      </w:r>
      <w:r w:rsidRPr="00AE3FE4">
        <w:rPr>
          <w:sz w:val="22"/>
          <w:szCs w:val="22"/>
        </w:rPr>
        <w:t>акта о выявленных недостатках (п. 7.1.2.14</w:t>
      </w:r>
      <w:r w:rsidR="005B0D5D" w:rsidRPr="00AE3FE4">
        <w:rPr>
          <w:sz w:val="22"/>
          <w:szCs w:val="22"/>
        </w:rPr>
        <w:t xml:space="preserve"> ТЗ</w:t>
      </w:r>
      <w:r w:rsidRPr="00AE3FE4">
        <w:rPr>
          <w:sz w:val="22"/>
          <w:szCs w:val="22"/>
        </w:rPr>
        <w:t>) и</w:t>
      </w:r>
      <w:r w:rsidR="00921895" w:rsidRPr="00AE3FE4">
        <w:rPr>
          <w:sz w:val="22"/>
          <w:szCs w:val="22"/>
        </w:rPr>
        <w:t xml:space="preserve"> </w:t>
      </w:r>
      <w:r w:rsidRPr="00AE3FE4">
        <w:rPr>
          <w:iCs/>
          <w:snapToGrid w:val="0"/>
          <w:sz w:val="22"/>
          <w:szCs w:val="22"/>
        </w:rPr>
        <w:t xml:space="preserve">фото- и/или видеоотчета, подтверждающих отсутствие готовности поставки и монтажа Товара (с </w:t>
      </w:r>
      <w:r w:rsidRPr="00AE3FE4">
        <w:rPr>
          <w:iCs/>
          <w:snapToGrid w:val="0"/>
          <w:sz w:val="22"/>
          <w:szCs w:val="22"/>
        </w:rPr>
        <w:lastRenderedPageBreak/>
        <w:t>обзором интерь</w:t>
      </w:r>
      <w:r w:rsidR="00E70002" w:rsidRPr="00AE3FE4">
        <w:rPr>
          <w:iCs/>
          <w:snapToGrid w:val="0"/>
          <w:sz w:val="22"/>
          <w:szCs w:val="22"/>
        </w:rPr>
        <w:t>ера МОПС и обзором ЗУ полностью</w:t>
      </w:r>
      <w:r w:rsidRPr="00AE3FE4">
        <w:rPr>
          <w:iCs/>
          <w:snapToGrid w:val="0"/>
          <w:sz w:val="22"/>
          <w:szCs w:val="22"/>
        </w:rPr>
        <w:t>).</w:t>
      </w:r>
    </w:p>
    <w:p w14:paraId="2FC5750F" w14:textId="77777777" w:rsidR="00E7572B" w:rsidRPr="00AE3FE4"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AE3FE4">
        <w:rPr>
          <w:sz w:val="22"/>
          <w:szCs w:val="22"/>
        </w:rPr>
        <w:t xml:space="preserve">После направления Поставщиком повторного уведомления </w:t>
      </w:r>
      <w:r w:rsidRPr="00AE3FE4">
        <w:rPr>
          <w:sz w:val="22"/>
          <w:szCs w:val="22"/>
        </w:rPr>
        <w:br/>
        <w:t xml:space="preserve">о завершении </w:t>
      </w:r>
      <w:r w:rsidRPr="00AE3FE4">
        <w:rPr>
          <w:kern w:val="24"/>
          <w:sz w:val="22"/>
          <w:szCs w:val="22"/>
        </w:rPr>
        <w:t>поставки и монтажа Товара</w:t>
      </w:r>
      <w:r w:rsidRPr="00AE3FE4">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AE3FE4"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AE3FE4">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AE3FE4">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AE3FE4">
        <w:rPr>
          <w:sz w:val="22"/>
          <w:szCs w:val="22"/>
        </w:rPr>
        <w:t>6.2 </w:t>
      </w:r>
      <w:r w:rsidRPr="00AE3FE4">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AE3FE4"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AE3FE4">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AE3FE4"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AE3FE4">
        <w:rPr>
          <w:sz w:val="22"/>
          <w:szCs w:val="22"/>
        </w:rPr>
        <w:t>на Товар и монтаж Товара − акт сдачи-приемки выполненного монтажа МОПС.</w:t>
      </w:r>
    </w:p>
    <w:p w14:paraId="72B46E90" w14:textId="77777777" w:rsidR="00E7572B" w:rsidRPr="00AE3FE4" w:rsidRDefault="00E7572B" w:rsidP="00E7572B">
      <w:pPr>
        <w:pStyle w:val="af9"/>
        <w:widowControl w:val="0"/>
        <w:tabs>
          <w:tab w:val="left" w:pos="1843"/>
        </w:tabs>
        <w:autoSpaceDE w:val="0"/>
        <w:autoSpaceDN w:val="0"/>
        <w:adjustRightInd w:val="0"/>
        <w:ind w:left="0" w:firstLine="709"/>
        <w:jc w:val="both"/>
        <w:rPr>
          <w:sz w:val="22"/>
          <w:szCs w:val="22"/>
        </w:rPr>
      </w:pPr>
      <w:r w:rsidRPr="00AE3FE4">
        <w:rPr>
          <w:sz w:val="22"/>
          <w:szCs w:val="22"/>
        </w:rPr>
        <w:t>С момента подписания вышеуказанных документов Товар и выполненный монтаж Товара считаются принятым Заказчиком.</w:t>
      </w:r>
      <w:r w:rsidRPr="00AE3FE4" w:rsidDel="00B228C2">
        <w:rPr>
          <w:rStyle w:val="ad"/>
          <w:sz w:val="22"/>
          <w:szCs w:val="22"/>
        </w:rPr>
        <w:t xml:space="preserve"> </w:t>
      </w:r>
      <w:r w:rsidRPr="00AE3FE4">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AE3FE4"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AE3FE4">
        <w:rPr>
          <w:sz w:val="22"/>
          <w:szCs w:val="22"/>
        </w:rPr>
        <w:t>7.1.2.20.</w:t>
      </w:r>
      <w:r w:rsidRPr="00AE3FE4">
        <w:rPr>
          <w:sz w:val="22"/>
          <w:szCs w:val="22"/>
        </w:rPr>
        <w:tab/>
      </w:r>
      <w:r w:rsidR="00E7572B" w:rsidRPr="00AE3FE4">
        <w:rPr>
          <w:sz w:val="22"/>
          <w:szCs w:val="22"/>
        </w:rPr>
        <w:t>При поставке и монтаже МОПС по нескольким адресам Заказчик</w:t>
      </w:r>
      <w:r w:rsidR="003A018C" w:rsidRPr="00AE3FE4">
        <w:rPr>
          <w:sz w:val="22"/>
          <w:szCs w:val="22"/>
        </w:rPr>
        <w:t>а</w:t>
      </w:r>
      <w:r w:rsidR="00E7572B" w:rsidRPr="00AE3FE4">
        <w:rPr>
          <w:sz w:val="22"/>
          <w:szCs w:val="22"/>
        </w:rPr>
        <w:t xml:space="preserve"> сдача-приемка и оплата для каждого Объекта проводится отдельно.</w:t>
      </w:r>
    </w:p>
    <w:p w14:paraId="6E860756" w14:textId="77777777" w:rsidR="00E7572B" w:rsidRPr="00AE3FE4"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AE3FE4">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AE3FE4">
        <w:rPr>
          <w:rFonts w:ascii="Times New Roman" w:hAnsi="Times New Roman"/>
          <w:b/>
          <w:vertAlign w:val="superscript"/>
          <w:lang w:eastAsia="ru-RU"/>
        </w:rPr>
        <w:t xml:space="preserve"> </w:t>
      </w:r>
    </w:p>
    <w:p w14:paraId="26D4683A" w14:textId="77777777" w:rsidR="00E7572B" w:rsidRPr="00AE3FE4"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Подготовка Основания для монтажа Товара</w:t>
      </w:r>
    </w:p>
    <w:p w14:paraId="3DAF47D2" w14:textId="77777777" w:rsidR="00E7572B" w:rsidRPr="00AE3FE4"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AE3FE4">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AE3FE4"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 xml:space="preserve">акт завершения подготовки Основания </w:t>
      </w:r>
      <w:r w:rsidRPr="00AE3FE4">
        <w:rPr>
          <w:rFonts w:eastAsia="Arial Unicode MS"/>
          <w:iCs/>
          <w:snapToGrid w:val="0"/>
          <w:sz w:val="22"/>
          <w:szCs w:val="22"/>
        </w:rPr>
        <w:t>для монтажа Товара</w:t>
      </w:r>
      <w:r w:rsidRPr="00AE3FE4">
        <w:rPr>
          <w:sz w:val="22"/>
          <w:szCs w:val="22"/>
        </w:rPr>
        <w:t xml:space="preserve"> в 2 (двух) экземплярах;</w:t>
      </w:r>
    </w:p>
    <w:p w14:paraId="17363DB7" w14:textId="387C75F2" w:rsidR="00EC6886" w:rsidRPr="00AE3FE4"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 xml:space="preserve">проектную документацию согласно п. </w:t>
      </w:r>
      <w:r w:rsidR="000B3B29" w:rsidRPr="00AE3FE4">
        <w:rPr>
          <w:sz w:val="22"/>
          <w:szCs w:val="22"/>
        </w:rPr>
        <w:t>6.3.1.3.5 ТЗ;</w:t>
      </w:r>
    </w:p>
    <w:p w14:paraId="5CD472FF" w14:textId="77777777" w:rsidR="00E7572B" w:rsidRPr="00AE3FE4"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 xml:space="preserve">исполнительную документацию на подготовку Основания </w:t>
      </w:r>
      <w:r w:rsidRPr="00AE3FE4">
        <w:rPr>
          <w:sz w:val="22"/>
          <w:szCs w:val="22"/>
        </w:rPr>
        <w:br/>
      </w:r>
      <w:r w:rsidRPr="00AE3FE4">
        <w:rPr>
          <w:rFonts w:eastAsia="Arial Unicode MS"/>
          <w:iCs/>
          <w:snapToGrid w:val="0"/>
          <w:sz w:val="22"/>
          <w:szCs w:val="22"/>
        </w:rPr>
        <w:t>для монтажа Товара</w:t>
      </w:r>
      <w:r w:rsidRPr="00AE3FE4">
        <w:rPr>
          <w:sz w:val="22"/>
          <w:szCs w:val="22"/>
        </w:rPr>
        <w:t xml:space="preserve">, в том числе проверочный расчет несущей способности Основания </w:t>
      </w:r>
      <w:r w:rsidRPr="00AE3FE4">
        <w:rPr>
          <w:rFonts w:eastAsia="Arial Unicode MS"/>
          <w:iCs/>
          <w:snapToGrid w:val="0"/>
          <w:sz w:val="22"/>
          <w:szCs w:val="22"/>
        </w:rPr>
        <w:t>для монтажа Товара</w:t>
      </w:r>
      <w:r w:rsidRPr="00AE3FE4">
        <w:rPr>
          <w:sz w:val="22"/>
          <w:szCs w:val="22"/>
        </w:rPr>
        <w:t>;</w:t>
      </w:r>
    </w:p>
    <w:p w14:paraId="5D4C8424" w14:textId="1E32ABB7" w:rsidR="00E7572B" w:rsidRPr="00AE3FE4"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техническую документацию на материалы (паспорта, копии сертификатов соответствия и т. д.).</w:t>
      </w:r>
    </w:p>
    <w:p w14:paraId="5B763B4F" w14:textId="77777777" w:rsidR="00E7572B" w:rsidRPr="00AE3FE4" w:rsidRDefault="00E7572B" w:rsidP="00E7572B">
      <w:pPr>
        <w:pStyle w:val="af9"/>
        <w:widowControl w:val="0"/>
        <w:numPr>
          <w:ilvl w:val="2"/>
          <w:numId w:val="49"/>
        </w:numPr>
        <w:autoSpaceDE w:val="0"/>
        <w:autoSpaceDN w:val="0"/>
        <w:adjustRightInd w:val="0"/>
        <w:ind w:left="0" w:firstLine="709"/>
        <w:jc w:val="both"/>
        <w:rPr>
          <w:sz w:val="22"/>
          <w:szCs w:val="22"/>
        </w:rPr>
      </w:pPr>
      <w:r w:rsidRPr="00AE3FE4">
        <w:rPr>
          <w:sz w:val="22"/>
          <w:szCs w:val="22"/>
        </w:rPr>
        <w:t>Поставка и монтаж Товара</w:t>
      </w:r>
    </w:p>
    <w:p w14:paraId="61CE248F" w14:textId="77777777" w:rsidR="00E7572B" w:rsidRPr="00AE3FE4"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AE3FE4">
        <w:rPr>
          <w:rFonts w:ascii="Times New Roman" w:hAnsi="Times New Roman"/>
          <w:lang w:eastAsia="ru-RU"/>
        </w:rPr>
        <w:t xml:space="preserve">После завершения </w:t>
      </w:r>
      <w:r w:rsidRPr="00AE3FE4">
        <w:rPr>
          <w:rFonts w:ascii="Times New Roman" w:hAnsi="Times New Roman"/>
        </w:rPr>
        <w:t>Поставки и монтажа Товара</w:t>
      </w:r>
      <w:r w:rsidRPr="00AE3FE4">
        <w:rPr>
          <w:rFonts w:ascii="Times New Roman" w:hAnsi="Times New Roman"/>
          <w:kern w:val="24"/>
        </w:rPr>
        <w:t xml:space="preserve"> </w:t>
      </w:r>
      <w:r w:rsidRPr="00AE3FE4">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AE3FE4">
        <w:rPr>
          <w:rFonts w:ascii="Times New Roman" w:hAnsi="Times New Roman"/>
          <w:lang w:eastAsia="ru-RU"/>
        </w:rPr>
        <w:t xml:space="preserve">товарную накладную по форме ТОРГ-12 </w:t>
      </w:r>
      <w:r w:rsidR="005B0D5D" w:rsidRPr="00AE3FE4">
        <w:rPr>
          <w:rFonts w:ascii="Times New Roman" w:hAnsi="Times New Roman"/>
          <w:lang w:eastAsia="ru-RU"/>
        </w:rPr>
        <w:t>на бумажном носителе</w:t>
      </w:r>
      <w:r w:rsidR="005B0D5D" w:rsidRPr="00AE3FE4">
        <w:rPr>
          <w:rFonts w:ascii="Times New Roman" w:hAnsi="Times New Roman"/>
          <w:lang w:eastAsia="ru-RU"/>
        </w:rPr>
        <w:br/>
      </w:r>
      <w:r w:rsidRPr="00AE3FE4">
        <w:rPr>
          <w:rFonts w:ascii="Times New Roman" w:hAnsi="Times New Roman"/>
          <w:lang w:eastAsia="ru-RU"/>
        </w:rPr>
        <w:t>в 2 (двух) экземплярах или УПД</w:t>
      </w:r>
      <w:r w:rsidRPr="00AE3FE4">
        <w:rPr>
          <w:rFonts w:ascii="Times New Roman" w:hAnsi="Times New Roman"/>
          <w:spacing w:val="-10"/>
          <w:lang w:eastAsia="ru-RU"/>
        </w:rPr>
        <w:t>;</w:t>
      </w:r>
    </w:p>
    <w:p w14:paraId="6457E8E6"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AE3FE4">
        <w:rPr>
          <w:rFonts w:ascii="Times New Roman" w:hAnsi="Times New Roman"/>
          <w:spacing w:val="-10"/>
          <w:lang w:eastAsia="ru-RU"/>
        </w:rPr>
        <w:t xml:space="preserve">акт сдачи-приемки выполненного монтажа МОПС в </w:t>
      </w:r>
      <w:r w:rsidR="00575F72" w:rsidRPr="00AE3FE4">
        <w:rPr>
          <w:rFonts w:ascii="Times New Roman" w:hAnsi="Times New Roman"/>
          <w:spacing w:val="-10"/>
          <w:lang w:eastAsia="ru-RU"/>
        </w:rPr>
        <w:t>2 (</w:t>
      </w:r>
      <w:r w:rsidRPr="00AE3FE4">
        <w:rPr>
          <w:rFonts w:ascii="Times New Roman" w:hAnsi="Times New Roman"/>
          <w:spacing w:val="-10"/>
          <w:lang w:eastAsia="ru-RU"/>
        </w:rPr>
        <w:t>двух</w:t>
      </w:r>
      <w:r w:rsidR="00575F72" w:rsidRPr="00AE3FE4">
        <w:rPr>
          <w:rFonts w:ascii="Times New Roman" w:hAnsi="Times New Roman"/>
          <w:spacing w:val="-10"/>
          <w:lang w:eastAsia="ru-RU"/>
        </w:rPr>
        <w:t>)</w:t>
      </w:r>
      <w:r w:rsidRPr="00AE3FE4">
        <w:rPr>
          <w:rFonts w:ascii="Times New Roman" w:hAnsi="Times New Roman"/>
          <w:spacing w:val="-10"/>
          <w:lang w:eastAsia="ru-RU"/>
        </w:rPr>
        <w:t xml:space="preserve"> экземплярах;</w:t>
      </w:r>
    </w:p>
    <w:p w14:paraId="1B8EA6E2"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spacing w:val="-6"/>
          <w:lang w:eastAsia="ru-RU"/>
        </w:rPr>
        <w:t>исполнительную документацию на выполненные работы по наружному</w:t>
      </w:r>
      <w:r w:rsidRPr="00AE3FE4">
        <w:rPr>
          <w:rFonts w:ascii="Times New Roman" w:hAnsi="Times New Roman"/>
          <w:lang w:eastAsia="ru-RU"/>
        </w:rPr>
        <w:t xml:space="preserve"> оформлению МОПС;</w:t>
      </w:r>
    </w:p>
    <w:p w14:paraId="4AA4F216"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проектную/исполнительную документацию на СОТ, СОТС;</w:t>
      </w:r>
    </w:p>
    <w:p w14:paraId="34E8027F"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AE3FE4"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AE3FE4">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паспорт на Товар;</w:t>
      </w:r>
    </w:p>
    <w:p w14:paraId="44844397"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инструкцию по эксплуатации Товара.</w:t>
      </w:r>
    </w:p>
    <w:p w14:paraId="2121DC7D" w14:textId="77777777" w:rsidR="00E7572B" w:rsidRPr="00AE3FE4" w:rsidRDefault="00E7572B" w:rsidP="00E7572B">
      <w:pPr>
        <w:pStyle w:val="af9"/>
        <w:numPr>
          <w:ilvl w:val="2"/>
          <w:numId w:val="49"/>
        </w:numPr>
        <w:ind w:left="0" w:firstLine="709"/>
        <w:jc w:val="both"/>
        <w:rPr>
          <w:sz w:val="22"/>
          <w:szCs w:val="22"/>
        </w:rPr>
      </w:pPr>
      <w:r w:rsidRPr="00AE3FE4">
        <w:rPr>
          <w:sz w:val="22"/>
          <w:szCs w:val="22"/>
        </w:rPr>
        <w:t>Паспорт на Товар должен содержать:</w:t>
      </w:r>
    </w:p>
    <w:p w14:paraId="2B1458B7"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конструкторскую документацию на Товар (по аналогии с проектной/</w:t>
      </w:r>
      <w:r w:rsidRPr="00AE3FE4">
        <w:rPr>
          <w:rFonts w:ascii="Times New Roman" w:hAnsi="Times New Roman"/>
          <w:lang w:eastAsia="ru-RU"/>
        </w:rPr>
        <w:br/>
        <w:t>исполнительной документацией);</w:t>
      </w:r>
    </w:p>
    <w:p w14:paraId="0FEF2380" w14:textId="7D248B15" w:rsidR="00956DAB" w:rsidRPr="00AE3FE4"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lastRenderedPageBreak/>
        <w:t xml:space="preserve">технические </w:t>
      </w:r>
      <w:r w:rsidR="00706A9F" w:rsidRPr="00AE3FE4">
        <w:rPr>
          <w:rFonts w:ascii="Times New Roman" w:hAnsi="Times New Roman"/>
          <w:lang w:eastAsia="ru-RU"/>
        </w:rPr>
        <w:t>условия согласно</w:t>
      </w:r>
      <w:r w:rsidR="00A55FAF" w:rsidRPr="00AE3FE4">
        <w:rPr>
          <w:rFonts w:ascii="Times New Roman" w:hAnsi="Times New Roman"/>
          <w:lang w:eastAsia="ru-RU"/>
        </w:rPr>
        <w:t xml:space="preserve"> п.   6.3.1.3.8</w:t>
      </w:r>
      <w:r w:rsidRPr="00AE3FE4">
        <w:rPr>
          <w:rFonts w:ascii="Times New Roman" w:hAnsi="Times New Roman"/>
          <w:lang w:eastAsia="ru-RU"/>
        </w:rPr>
        <w:t xml:space="preserve"> </w:t>
      </w:r>
      <w:r w:rsidR="00A55FAF" w:rsidRPr="00AE3FE4">
        <w:rPr>
          <w:rFonts w:ascii="Times New Roman" w:hAnsi="Times New Roman"/>
          <w:lang w:eastAsia="ru-RU"/>
        </w:rPr>
        <w:t>ТЗ;</w:t>
      </w:r>
    </w:p>
    <w:p w14:paraId="42084427"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комплектовочную ведомость;</w:t>
      </w:r>
    </w:p>
    <w:p w14:paraId="67AA18BD"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AE3FE4">
        <w:rPr>
          <w:rFonts w:ascii="Times New Roman" w:hAnsi="Times New Roman"/>
          <w:spacing w:val="-4"/>
          <w:lang w:eastAsia="ru-RU"/>
        </w:rPr>
        <w:t>свидетельство о приемке техническим контролем</w:t>
      </w:r>
      <w:r w:rsidR="00E14BE3" w:rsidRPr="00AE3FE4">
        <w:rPr>
          <w:rFonts w:ascii="Times New Roman" w:hAnsi="Times New Roman"/>
          <w:spacing w:val="-4"/>
          <w:lang w:eastAsia="ru-RU"/>
        </w:rPr>
        <w:t> </w:t>
      </w:r>
      <w:r w:rsidRPr="00AE3FE4">
        <w:rPr>
          <w:rFonts w:ascii="Times New Roman" w:hAnsi="Times New Roman"/>
          <w:spacing w:val="-4"/>
          <w:lang w:eastAsia="ru-RU"/>
        </w:rPr>
        <w:t>/</w:t>
      </w:r>
      <w:r w:rsidR="00E14BE3" w:rsidRPr="00AE3FE4">
        <w:rPr>
          <w:rFonts w:ascii="Times New Roman" w:hAnsi="Times New Roman"/>
          <w:spacing w:val="-4"/>
          <w:lang w:eastAsia="ru-RU"/>
        </w:rPr>
        <w:t> </w:t>
      </w:r>
      <w:r w:rsidRPr="00AE3FE4">
        <w:rPr>
          <w:rFonts w:ascii="Times New Roman" w:hAnsi="Times New Roman"/>
          <w:spacing w:val="-4"/>
          <w:lang w:eastAsia="ru-RU"/>
        </w:rPr>
        <w:t>протокол испытаний;</w:t>
      </w:r>
    </w:p>
    <w:p w14:paraId="0383FDD4"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сведения об упаковке;</w:t>
      </w:r>
    </w:p>
    <w:p w14:paraId="79AD6875"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сведения о пожарной и взрывопожарной опасности;</w:t>
      </w:r>
    </w:p>
    <w:p w14:paraId="0C8D446C"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сведения о примененных облицовочных материалах и утеплителях;</w:t>
      </w:r>
    </w:p>
    <w:p w14:paraId="228696B6"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гарантийные обязательства предприятия-производителя Товара.</w:t>
      </w:r>
    </w:p>
    <w:p w14:paraId="205095CB" w14:textId="77777777" w:rsidR="00E7572B" w:rsidRPr="00AE3FE4" w:rsidRDefault="00E7572B" w:rsidP="00E7572B">
      <w:pPr>
        <w:pStyle w:val="af9"/>
        <w:widowControl w:val="0"/>
        <w:numPr>
          <w:ilvl w:val="2"/>
          <w:numId w:val="49"/>
        </w:numPr>
        <w:autoSpaceDE w:val="0"/>
        <w:autoSpaceDN w:val="0"/>
        <w:adjustRightInd w:val="0"/>
        <w:ind w:left="0" w:firstLine="709"/>
        <w:jc w:val="both"/>
        <w:rPr>
          <w:sz w:val="22"/>
          <w:szCs w:val="22"/>
        </w:rPr>
      </w:pPr>
      <w:r w:rsidRPr="00AE3FE4">
        <w:rPr>
          <w:sz w:val="22"/>
          <w:szCs w:val="22"/>
        </w:rPr>
        <w:t>Инструкция по эксплуатации Товара должна содержать следующие разделы:</w:t>
      </w:r>
    </w:p>
    <w:p w14:paraId="4E8F3FC6"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назначение Товара;</w:t>
      </w:r>
    </w:p>
    <w:p w14:paraId="688E5D27"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техническая характеристика;</w:t>
      </w:r>
    </w:p>
    <w:p w14:paraId="38989349"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инструкция по сбору (разбору) Товара;</w:t>
      </w:r>
    </w:p>
    <w:p w14:paraId="5057237F"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условия эксплуатации;</w:t>
      </w:r>
    </w:p>
    <w:p w14:paraId="39F9A005"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техническое обслуживание и ремонт;</w:t>
      </w:r>
    </w:p>
    <w:p w14:paraId="387CB456"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меры безопасности (включая меры пожарной безопасности);</w:t>
      </w:r>
    </w:p>
    <w:p w14:paraId="231F1CE3"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транспортирование Товара;</w:t>
      </w:r>
    </w:p>
    <w:p w14:paraId="7BA3FB8A"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хранение Товара.</w:t>
      </w:r>
    </w:p>
    <w:p w14:paraId="5CF5DD7C" w14:textId="77777777" w:rsidR="00E7572B" w:rsidRPr="00AE3FE4" w:rsidRDefault="00E7572B" w:rsidP="00E14BE3">
      <w:pPr>
        <w:pStyle w:val="af9"/>
        <w:numPr>
          <w:ilvl w:val="2"/>
          <w:numId w:val="49"/>
        </w:numPr>
        <w:autoSpaceDE w:val="0"/>
        <w:autoSpaceDN w:val="0"/>
        <w:adjustRightInd w:val="0"/>
        <w:ind w:left="0" w:firstLine="709"/>
        <w:jc w:val="both"/>
        <w:rPr>
          <w:sz w:val="22"/>
          <w:szCs w:val="22"/>
        </w:rPr>
      </w:pPr>
      <w:r w:rsidRPr="00AE3FE4">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AE3FE4">
        <w:rPr>
          <w:sz w:val="22"/>
          <w:szCs w:val="22"/>
        </w:rPr>
        <w:br/>
        <w:t>а также эксплуатационная документация к комплектующему оборудованию.</w:t>
      </w:r>
    </w:p>
    <w:p w14:paraId="5F3EBDBB" w14:textId="77777777" w:rsidR="00E7572B" w:rsidRPr="00AE3FE4" w:rsidRDefault="00E7572B" w:rsidP="00E7572B">
      <w:pPr>
        <w:pStyle w:val="af9"/>
        <w:widowControl w:val="0"/>
        <w:numPr>
          <w:ilvl w:val="2"/>
          <w:numId w:val="49"/>
        </w:numPr>
        <w:autoSpaceDE w:val="0"/>
        <w:autoSpaceDN w:val="0"/>
        <w:adjustRightInd w:val="0"/>
        <w:ind w:left="0" w:firstLine="709"/>
        <w:jc w:val="both"/>
        <w:rPr>
          <w:sz w:val="22"/>
          <w:szCs w:val="22"/>
        </w:rPr>
      </w:pPr>
      <w:r w:rsidRPr="00AE3FE4">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AE3FE4">
        <w:rPr>
          <w:sz w:val="22"/>
          <w:szCs w:val="22"/>
        </w:rPr>
        <w:br/>
        <w:t>и стоимость Товара:</w:t>
      </w:r>
    </w:p>
    <w:p w14:paraId="0501870E" w14:textId="23D5FC62" w:rsidR="00E7572B" w:rsidRPr="00AE3FE4"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копии сертификатов соответствия/деклараций о соответствии;</w:t>
      </w:r>
    </w:p>
    <w:p w14:paraId="26A6C894" w14:textId="77777777" w:rsidR="00E7572B" w:rsidRPr="00AE3FE4"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товарную накладную по форме</w:t>
      </w:r>
      <w:r w:rsidR="00487722" w:rsidRPr="00AE3FE4">
        <w:rPr>
          <w:rFonts w:ascii="Times New Roman" w:hAnsi="Times New Roman"/>
          <w:lang w:eastAsia="ru-RU"/>
        </w:rPr>
        <w:t xml:space="preserve"> № ТОРГ-12</w:t>
      </w:r>
      <w:r w:rsidRPr="00AE3FE4">
        <w:rPr>
          <w:rFonts w:ascii="Times New Roman" w:hAnsi="Times New Roman"/>
          <w:lang w:eastAsia="ru-RU"/>
        </w:rPr>
        <w:t xml:space="preserve"> </w:t>
      </w:r>
      <w:r w:rsidR="00487722" w:rsidRPr="00AE3FE4">
        <w:rPr>
          <w:rFonts w:ascii="Times New Roman" w:hAnsi="Times New Roman"/>
          <w:lang w:eastAsia="ru-RU"/>
        </w:rPr>
        <w:t xml:space="preserve">в 2 (двух) экземплярах </w:t>
      </w:r>
      <w:r w:rsidRPr="00AE3FE4">
        <w:rPr>
          <w:rFonts w:ascii="Times New Roman" w:hAnsi="Times New Roman"/>
          <w:lang w:eastAsia="ru-RU"/>
        </w:rPr>
        <w:t>либо УПД на Товар;</w:t>
      </w:r>
    </w:p>
    <w:p w14:paraId="67699AD9" w14:textId="633FF452" w:rsidR="00E7572B" w:rsidRPr="00AE3FE4"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счет-фактуру;</w:t>
      </w:r>
    </w:p>
    <w:p w14:paraId="596662CD" w14:textId="278CDAE3" w:rsidR="00E7572B" w:rsidRPr="00AE3FE4"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AE3FE4"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AE3FE4">
        <w:rPr>
          <w:rFonts w:ascii="Times New Roman" w:hAnsi="Times New Roman"/>
          <w:sz w:val="22"/>
          <w:szCs w:val="22"/>
          <w:lang w:eastAsia="ru-RU"/>
        </w:rPr>
        <w:t>П</w:t>
      </w:r>
      <w:r w:rsidRPr="00AE3FE4">
        <w:rPr>
          <w:rFonts w:ascii="Times New Roman" w:hAnsi="Times New Roman"/>
          <w:sz w:val="22"/>
          <w:szCs w:val="22"/>
        </w:rPr>
        <w:t xml:space="preserve">оставщик обязан передать техническую документацию </w:t>
      </w:r>
      <w:r w:rsidRPr="00AE3FE4">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AE3FE4" w:rsidRDefault="00E7572B" w:rsidP="00E7572B">
      <w:pPr>
        <w:pStyle w:val="af3"/>
        <w:tabs>
          <w:tab w:val="left" w:pos="1701"/>
        </w:tabs>
        <w:spacing w:after="0"/>
        <w:ind w:firstLine="709"/>
        <w:contextualSpacing/>
        <w:jc w:val="both"/>
        <w:rPr>
          <w:rFonts w:ascii="Times New Roman" w:hAnsi="Times New Roman"/>
          <w:sz w:val="22"/>
          <w:szCs w:val="22"/>
        </w:rPr>
      </w:pPr>
      <w:r w:rsidRPr="00AE3FE4">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AE3FE4" w:rsidRDefault="00E7572B" w:rsidP="00E7572B">
      <w:pPr>
        <w:pStyle w:val="af3"/>
        <w:spacing w:after="0"/>
        <w:ind w:firstLine="709"/>
        <w:jc w:val="both"/>
        <w:rPr>
          <w:rFonts w:ascii="Times New Roman" w:hAnsi="Times New Roman"/>
          <w:sz w:val="22"/>
          <w:szCs w:val="22"/>
          <w:lang w:eastAsia="ru-RU"/>
        </w:rPr>
      </w:pPr>
      <w:r w:rsidRPr="00AE3FE4">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AE3FE4">
        <w:rPr>
          <w:rFonts w:ascii="Times New Roman" w:hAnsi="Times New Roman"/>
          <w:spacing w:val="-4"/>
          <w:sz w:val="22"/>
          <w:szCs w:val="22"/>
        </w:rPr>
        <w:t xml:space="preserve">ГОСТ Р 2.601-2019, ГОСТ Р 59639-2021, ГОСТ Р 59638-2021, </w:t>
      </w:r>
      <w:r w:rsidRPr="00AE3FE4">
        <w:rPr>
          <w:rFonts w:ascii="Times New Roman" w:hAnsi="Times New Roman"/>
          <w:spacing w:val="-4"/>
          <w:sz w:val="22"/>
          <w:szCs w:val="22"/>
          <w:lang w:eastAsia="ru-RU"/>
        </w:rPr>
        <w:t>ГОСТ 34701-2020,</w:t>
      </w:r>
      <w:r w:rsidRPr="00AE3FE4">
        <w:rPr>
          <w:rFonts w:ascii="Times New Roman" w:hAnsi="Times New Roman"/>
          <w:sz w:val="22"/>
          <w:szCs w:val="22"/>
          <w:lang w:eastAsia="ru-RU"/>
        </w:rPr>
        <w:t xml:space="preserve"> ГОСТ 34700-2020, ГОСТ 34699-2020.</w:t>
      </w:r>
    </w:p>
    <w:p w14:paraId="35E63399" w14:textId="77777777" w:rsidR="00E7572B" w:rsidRPr="00AE3FE4" w:rsidRDefault="00E7572B" w:rsidP="00E7572B">
      <w:pPr>
        <w:pStyle w:val="af3"/>
        <w:spacing w:after="0"/>
        <w:ind w:firstLine="709"/>
        <w:jc w:val="both"/>
        <w:rPr>
          <w:rFonts w:ascii="Times New Roman" w:hAnsi="Times New Roman"/>
          <w:spacing w:val="-2"/>
          <w:sz w:val="22"/>
          <w:szCs w:val="22"/>
        </w:rPr>
      </w:pPr>
      <w:r w:rsidRPr="00AE3FE4">
        <w:rPr>
          <w:rFonts w:ascii="Times New Roman" w:hAnsi="Times New Roman"/>
          <w:sz w:val="22"/>
          <w:szCs w:val="22"/>
        </w:rPr>
        <w:t xml:space="preserve">Конструкторская документация должна предоставляться отдельно </w:t>
      </w:r>
      <w:r w:rsidRPr="00AE3FE4">
        <w:rPr>
          <w:rFonts w:ascii="Times New Roman" w:hAnsi="Times New Roman"/>
          <w:sz w:val="22"/>
          <w:szCs w:val="22"/>
        </w:rPr>
        <w:br/>
        <w:t xml:space="preserve">на каждую систему и включать программы и методики испытаний систем </w:t>
      </w:r>
      <w:r w:rsidRPr="00AE3FE4">
        <w:rPr>
          <w:rFonts w:ascii="Times New Roman" w:hAnsi="Times New Roman"/>
          <w:sz w:val="22"/>
          <w:szCs w:val="22"/>
        </w:rPr>
        <w:br/>
      </w:r>
      <w:r w:rsidRPr="00AE3FE4">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AE3FE4">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AE3FE4">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AE3FE4">
        <w:rPr>
          <w:rFonts w:ascii="Times New Roman" w:hAnsi="Times New Roman"/>
          <w:sz w:val="22"/>
          <w:szCs w:val="22"/>
        </w:rPr>
        <w:t xml:space="preserve"> в том числе перечень операций и их периодичность. </w:t>
      </w:r>
    </w:p>
    <w:p w14:paraId="0ED7C8DF" w14:textId="77777777" w:rsidR="00E7572B" w:rsidRPr="00AE3FE4" w:rsidRDefault="00E7572B" w:rsidP="00E7572B">
      <w:pPr>
        <w:pStyle w:val="af3"/>
        <w:spacing w:after="0"/>
        <w:ind w:firstLine="709"/>
        <w:jc w:val="both"/>
        <w:rPr>
          <w:rFonts w:ascii="Times New Roman" w:hAnsi="Times New Roman"/>
          <w:sz w:val="22"/>
          <w:szCs w:val="22"/>
          <w:lang w:eastAsia="ru-RU"/>
        </w:rPr>
      </w:pPr>
      <w:r w:rsidRPr="00AE3FE4">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AE3FE4"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AE3FE4">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AE3FE4">
        <w:rPr>
          <w:rFonts w:ascii="Times New Roman" w:hAnsi="Times New Roman"/>
          <w:spacing w:val="-12"/>
          <w:sz w:val="22"/>
          <w:szCs w:val="22"/>
        </w:rPr>
        <w:t xml:space="preserve"> предусмотренную</w:t>
      </w:r>
      <w:r w:rsidRPr="00AE3FE4">
        <w:rPr>
          <w:rFonts w:ascii="Times New Roman" w:hAnsi="Times New Roman"/>
          <w:sz w:val="22"/>
          <w:szCs w:val="22"/>
        </w:rPr>
        <w:t xml:space="preserve"> СП 48.13330.2019, ГОСТ Р 59639-2021, ГОСТ Р 59638-2021. </w:t>
      </w:r>
    </w:p>
    <w:p w14:paraId="051470CC" w14:textId="77777777" w:rsidR="00E7572B" w:rsidRPr="00AE3FE4"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AE3FE4">
        <w:rPr>
          <w:rFonts w:ascii="Times New Roman" w:hAnsi="Times New Roman"/>
          <w:sz w:val="22"/>
          <w:szCs w:val="22"/>
          <w:lang w:eastAsia="ru-RU"/>
        </w:rPr>
        <w:t xml:space="preserve">Поставщик предоставляет Заказчику отчетные документы </w:t>
      </w:r>
      <w:r w:rsidRPr="00AE3FE4">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AE3FE4">
        <w:rPr>
          <w:rFonts w:ascii="Times New Roman" w:hAnsi="Times New Roman"/>
          <w:sz w:val="22"/>
          <w:szCs w:val="22"/>
          <w:lang w:val="en-US" w:eastAsia="ru-RU"/>
        </w:rPr>
        <w:t>PDF</w:t>
      </w:r>
      <w:r w:rsidRPr="00AE3FE4">
        <w:rPr>
          <w:rFonts w:ascii="Times New Roman" w:hAnsi="Times New Roman"/>
          <w:sz w:val="22"/>
          <w:szCs w:val="22"/>
          <w:lang w:eastAsia="ru-RU"/>
        </w:rPr>
        <w:t xml:space="preserve">. </w:t>
      </w:r>
    </w:p>
    <w:p w14:paraId="7C37F043" w14:textId="77777777" w:rsidR="00E7572B" w:rsidRPr="00AE3FE4"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AE3FE4">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AE3FE4">
        <w:rPr>
          <w:sz w:val="22"/>
          <w:szCs w:val="22"/>
        </w:rPr>
        <w:br/>
        <w:t xml:space="preserve">и монтируемое оборудование на бумажном носителе в 1 (одном) экземпляре </w:t>
      </w:r>
      <w:r w:rsidRPr="00AE3FE4">
        <w:rPr>
          <w:sz w:val="22"/>
          <w:szCs w:val="22"/>
        </w:rPr>
        <w:br/>
        <w:t>и на электронном носителе в одном экземпляре.</w:t>
      </w:r>
    </w:p>
    <w:p w14:paraId="0909365A"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8. ТРЕБОВАНИЯ К ТРАНСПОРТИРОВКЕ ТОВАРА</w:t>
      </w:r>
    </w:p>
    <w:p w14:paraId="4176BF7C" w14:textId="77777777" w:rsidR="00E7572B" w:rsidRPr="00AE3FE4"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AE3FE4"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Не допускается транспортирование конструктивных элементов </w:t>
      </w:r>
      <w:r w:rsidRPr="00AE3FE4">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AE3FE4"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AE3FE4">
        <w:rPr>
          <w:rFonts w:ascii="Times New Roman" w:hAnsi="Times New Roman"/>
          <w:lang w:eastAsia="ru-RU"/>
        </w:rPr>
        <w:br/>
        <w:t>ГОСТ 9238-2022.</w:t>
      </w:r>
    </w:p>
    <w:p w14:paraId="66683AB7" w14:textId="77777777" w:rsidR="00E7572B" w:rsidRPr="00AE3FE4"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AE3FE4">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AE3FE4">
        <w:rPr>
          <w:rFonts w:ascii="Times New Roman" w:hAnsi="Times New Roman"/>
          <w:lang w:eastAsia="ru-RU"/>
        </w:rPr>
        <w:t>–</w:t>
      </w:r>
      <w:r w:rsidRPr="00AE3FE4">
        <w:rPr>
          <w:rFonts w:ascii="Times New Roman" w:hAnsi="Times New Roman"/>
          <w:lang w:eastAsia="ru-RU"/>
        </w:rPr>
        <w:br/>
        <w:t>до 30 км/ч, на грунтовых дорогах – до 15 км/ч.</w:t>
      </w:r>
    </w:p>
    <w:p w14:paraId="47A1704C"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9. ТРЕБОВАНИЯ К ХРАНЕНИЮ</w:t>
      </w:r>
    </w:p>
    <w:p w14:paraId="175DEA14"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AE3FE4">
        <w:rPr>
          <w:rFonts w:ascii="Times New Roman" w:hAnsi="Times New Roman"/>
          <w:lang w:eastAsia="ru-RU"/>
        </w:rPr>
        <w:br/>
        <w:t>по эксплуатации.</w:t>
      </w:r>
    </w:p>
    <w:p w14:paraId="08E9CC46"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spacing w:val="-4"/>
          <w:lang w:eastAsia="ru-RU"/>
        </w:rPr>
        <w:t>Товар, транспортирование и использование которого не планируются</w:t>
      </w:r>
      <w:r w:rsidRPr="00AE3FE4">
        <w:rPr>
          <w:rFonts w:ascii="Times New Roman" w:hAnsi="Times New Roman"/>
          <w:lang w:eastAsia="ru-RU"/>
        </w:rPr>
        <w:t xml:space="preserve"> </w:t>
      </w:r>
      <w:r w:rsidRPr="00AE3FE4">
        <w:rPr>
          <w:rFonts w:ascii="Times New Roman" w:hAnsi="Times New Roman"/>
          <w:spacing w:val="-6"/>
          <w:lang w:eastAsia="ru-RU"/>
        </w:rPr>
        <w:t>в течение 10–30 суток, должен быть поставлен Поставщиком на кратковременное</w:t>
      </w:r>
      <w:r w:rsidRPr="00AE3FE4">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Товар, его конструктивные элементы и пакеты должны храниться </w:t>
      </w:r>
      <w:r w:rsidRPr="00AE3FE4">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AE3FE4">
        <w:rPr>
          <w:rFonts w:ascii="Times New Roman" w:hAnsi="Times New Roman"/>
          <w:lang w:eastAsia="ru-RU"/>
        </w:rPr>
        <w:br/>
        <w:t>от увлажнения.</w:t>
      </w:r>
    </w:p>
    <w:p w14:paraId="042692FC"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Контроль технического состояния и сохранности Товара должен </w:t>
      </w:r>
      <w:r w:rsidRPr="00AE3FE4">
        <w:rPr>
          <w:rFonts w:ascii="Times New Roman" w:hAnsi="Times New Roman"/>
          <w:spacing w:val="-4"/>
          <w:lang w:eastAsia="ru-RU"/>
        </w:rPr>
        <w:t>осуществляться Поставщиком не реже одного раза в месяц при кратковременном</w:t>
      </w:r>
      <w:r w:rsidRPr="00AE3FE4">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10. ТРЕБОВАНИЯ К ОБСЛУЖИВАНИЮ ТОВАРА</w:t>
      </w:r>
    </w:p>
    <w:p w14:paraId="2305E187" w14:textId="77777777" w:rsidR="00E7572B" w:rsidRPr="00AE3FE4"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AE3FE4">
        <w:rPr>
          <w:rFonts w:ascii="Times New Roman" w:hAnsi="Times New Roman"/>
          <w:lang w:eastAsia="ru-RU"/>
        </w:rPr>
        <w:t>Требования не установлены.</w:t>
      </w:r>
    </w:p>
    <w:p w14:paraId="33A9BF4D"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11. ЭКОЛОГИЧЕСКИЕ ТРЕБОВАНИЯ</w:t>
      </w:r>
    </w:p>
    <w:p w14:paraId="121CBCD9" w14:textId="77777777" w:rsidR="00E7572B" w:rsidRPr="00AE3FE4"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AE3FE4">
        <w:rPr>
          <w:rFonts w:ascii="Times New Roman" w:hAnsi="Times New Roman"/>
          <w:lang w:eastAsia="ru-RU"/>
        </w:rPr>
        <w:lastRenderedPageBreak/>
        <w:t>Требования не установлены.</w:t>
      </w:r>
    </w:p>
    <w:p w14:paraId="73859C6F"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12. ТРЕБОВАНИЯ К БЕЗОПАСНОСТИ ТОВАРА</w:t>
      </w:r>
    </w:p>
    <w:p w14:paraId="67CF32BA"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Требования не установлены.</w:t>
      </w:r>
    </w:p>
    <w:p w14:paraId="12D9F2B3" w14:textId="1D8E7530"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13. ДОПОЛНИТЕЛЬНЫЕ (ИНЫЕ) ТРЕБОВАНИЯ</w:t>
      </w:r>
    </w:p>
    <w:p w14:paraId="4E406A6F" w14:textId="77777777" w:rsidR="00E7572B" w:rsidRPr="00AE3FE4" w:rsidRDefault="00E7572B" w:rsidP="00E7572B">
      <w:pPr>
        <w:pStyle w:val="af9"/>
        <w:autoSpaceDE w:val="0"/>
        <w:autoSpaceDN w:val="0"/>
        <w:ind w:left="0" w:firstLine="709"/>
        <w:jc w:val="both"/>
        <w:rPr>
          <w:sz w:val="22"/>
          <w:szCs w:val="22"/>
        </w:rPr>
      </w:pPr>
      <w:r w:rsidRPr="00AE3FE4">
        <w:rPr>
          <w:bCs/>
          <w:sz w:val="22"/>
          <w:szCs w:val="22"/>
        </w:rPr>
        <w:t xml:space="preserve">Для выполнения монтажа Товара Поставщик вправе привлечь соисполнителей/субподрядчиков. </w:t>
      </w:r>
      <w:r w:rsidRPr="00AE3FE4">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AE3FE4">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AE3FE4" w14:paraId="71F5AD28" w14:textId="77777777" w:rsidTr="00310908">
        <w:trPr>
          <w:trHeight w:val="554"/>
          <w:tblHeader/>
        </w:trPr>
        <w:tc>
          <w:tcPr>
            <w:tcW w:w="1635" w:type="dxa"/>
            <w:vAlign w:val="center"/>
          </w:tcPr>
          <w:p w14:paraId="6A739E03"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Номер приложения</w:t>
            </w:r>
          </w:p>
        </w:tc>
        <w:tc>
          <w:tcPr>
            <w:tcW w:w="7066" w:type="dxa"/>
            <w:vAlign w:val="center"/>
          </w:tcPr>
          <w:p w14:paraId="7081D5B1"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Наименование приложения</w:t>
            </w:r>
          </w:p>
        </w:tc>
      </w:tr>
      <w:tr w:rsidR="00573B48" w:rsidRPr="00AE3FE4" w14:paraId="26F28B8C" w14:textId="77777777" w:rsidTr="00310908">
        <w:trPr>
          <w:trHeight w:val="273"/>
        </w:trPr>
        <w:tc>
          <w:tcPr>
            <w:tcW w:w="1635" w:type="dxa"/>
            <w:vAlign w:val="center"/>
          </w:tcPr>
          <w:p w14:paraId="7900C812"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1</w:t>
            </w:r>
          </w:p>
        </w:tc>
        <w:tc>
          <w:tcPr>
            <w:tcW w:w="7066" w:type="dxa"/>
            <w:vAlign w:val="center"/>
          </w:tcPr>
          <w:p w14:paraId="2E085426"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 xml:space="preserve">Комплектация Товара </w:t>
            </w:r>
          </w:p>
        </w:tc>
      </w:tr>
      <w:tr w:rsidR="00573B48" w:rsidRPr="00AE3FE4" w14:paraId="7A587A1C" w14:textId="77777777" w:rsidTr="00310908">
        <w:trPr>
          <w:trHeight w:val="273"/>
        </w:trPr>
        <w:tc>
          <w:tcPr>
            <w:tcW w:w="1635" w:type="dxa"/>
            <w:vAlign w:val="center"/>
          </w:tcPr>
          <w:p w14:paraId="41E0495C"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2</w:t>
            </w:r>
          </w:p>
        </w:tc>
        <w:tc>
          <w:tcPr>
            <w:tcW w:w="7066" w:type="dxa"/>
            <w:vAlign w:val="center"/>
          </w:tcPr>
          <w:p w14:paraId="546B1D8C"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Перечень адресов Заказчика</w:t>
            </w:r>
          </w:p>
        </w:tc>
      </w:tr>
      <w:tr w:rsidR="00573B48" w:rsidRPr="00AE3FE4" w14:paraId="777E7A97" w14:textId="77777777" w:rsidTr="00310908">
        <w:trPr>
          <w:trHeight w:val="280"/>
        </w:trPr>
        <w:tc>
          <w:tcPr>
            <w:tcW w:w="1635" w:type="dxa"/>
            <w:vAlign w:val="center"/>
          </w:tcPr>
          <w:p w14:paraId="2F518FEA"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 xml:space="preserve">3 </w:t>
            </w:r>
          </w:p>
        </w:tc>
        <w:tc>
          <w:tcPr>
            <w:tcW w:w="7066" w:type="dxa"/>
            <w:vAlign w:val="center"/>
          </w:tcPr>
          <w:p w14:paraId="670AD4B4" w14:textId="7D326DDA"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Технические требования к Товару</w:t>
            </w:r>
          </w:p>
        </w:tc>
      </w:tr>
      <w:tr w:rsidR="00573B48" w:rsidRPr="00AE3FE4" w14:paraId="72894386" w14:textId="77777777" w:rsidTr="00310908">
        <w:trPr>
          <w:trHeight w:val="273"/>
        </w:trPr>
        <w:tc>
          <w:tcPr>
            <w:tcW w:w="1635" w:type="dxa"/>
            <w:vAlign w:val="center"/>
          </w:tcPr>
          <w:p w14:paraId="4A31E01A"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4</w:t>
            </w:r>
          </w:p>
        </w:tc>
        <w:tc>
          <w:tcPr>
            <w:tcW w:w="7066" w:type="dxa"/>
            <w:vAlign w:val="center"/>
          </w:tcPr>
          <w:p w14:paraId="766F18FD"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Перечень работ по инженерному обеспечению МОПС</w:t>
            </w:r>
          </w:p>
        </w:tc>
      </w:tr>
      <w:tr w:rsidR="00573B48" w:rsidRPr="00AE3FE4" w14:paraId="7A04DBEB" w14:textId="77777777" w:rsidTr="00310908">
        <w:trPr>
          <w:trHeight w:val="273"/>
        </w:trPr>
        <w:tc>
          <w:tcPr>
            <w:tcW w:w="1635" w:type="dxa"/>
            <w:vAlign w:val="center"/>
          </w:tcPr>
          <w:p w14:paraId="16F04EBD"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5</w:t>
            </w:r>
          </w:p>
        </w:tc>
        <w:tc>
          <w:tcPr>
            <w:tcW w:w="7066" w:type="dxa"/>
            <w:vAlign w:val="center"/>
          </w:tcPr>
          <w:p w14:paraId="1C09613C"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Перечень работ по наружному оформлению МОПС</w:t>
            </w:r>
          </w:p>
        </w:tc>
      </w:tr>
      <w:tr w:rsidR="00573B48" w:rsidRPr="00AE3FE4" w14:paraId="774B822A" w14:textId="77777777" w:rsidTr="00310908">
        <w:trPr>
          <w:trHeight w:val="554"/>
        </w:trPr>
        <w:tc>
          <w:tcPr>
            <w:tcW w:w="1635" w:type="dxa"/>
            <w:vAlign w:val="center"/>
          </w:tcPr>
          <w:p w14:paraId="2775AE13"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6</w:t>
            </w:r>
          </w:p>
        </w:tc>
        <w:tc>
          <w:tcPr>
            <w:tcW w:w="7066" w:type="dxa"/>
            <w:vAlign w:val="center"/>
          </w:tcPr>
          <w:p w14:paraId="68A3D15D" w14:textId="77777777"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Форма (рекомендуемая). Календарный план поставки и монтажа МОПС</w:t>
            </w:r>
          </w:p>
        </w:tc>
      </w:tr>
      <w:tr w:rsidR="00573B48" w:rsidRPr="00AE3FE4" w14:paraId="53EDACB4" w14:textId="77777777" w:rsidTr="00310908">
        <w:trPr>
          <w:trHeight w:val="545"/>
        </w:trPr>
        <w:tc>
          <w:tcPr>
            <w:tcW w:w="1635" w:type="dxa"/>
            <w:vAlign w:val="center"/>
          </w:tcPr>
          <w:p w14:paraId="26CD7820"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7</w:t>
            </w:r>
          </w:p>
        </w:tc>
        <w:tc>
          <w:tcPr>
            <w:tcW w:w="7066" w:type="dxa"/>
            <w:vAlign w:val="center"/>
          </w:tcPr>
          <w:p w14:paraId="338628A3" w14:textId="77777777" w:rsidR="007868AB" w:rsidRPr="00AE3FE4" w:rsidRDefault="007868AB" w:rsidP="00E54CCB">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AE3FE4" w14:paraId="602A0DED" w14:textId="77777777" w:rsidTr="00310908">
        <w:trPr>
          <w:trHeight w:val="826"/>
        </w:trPr>
        <w:tc>
          <w:tcPr>
            <w:tcW w:w="1635" w:type="dxa"/>
            <w:vAlign w:val="center"/>
          </w:tcPr>
          <w:p w14:paraId="60074E8E"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8</w:t>
            </w:r>
          </w:p>
        </w:tc>
        <w:tc>
          <w:tcPr>
            <w:tcW w:w="7066" w:type="dxa"/>
            <w:vAlign w:val="center"/>
          </w:tcPr>
          <w:p w14:paraId="135D7D46" w14:textId="77777777"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AE3FE4" w14:paraId="68EFCDF0" w14:textId="77777777" w:rsidTr="00310908">
        <w:trPr>
          <w:trHeight w:val="826"/>
        </w:trPr>
        <w:tc>
          <w:tcPr>
            <w:tcW w:w="1635" w:type="dxa"/>
            <w:vAlign w:val="center"/>
          </w:tcPr>
          <w:p w14:paraId="4865288B"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9</w:t>
            </w:r>
          </w:p>
        </w:tc>
        <w:tc>
          <w:tcPr>
            <w:tcW w:w="7066" w:type="dxa"/>
            <w:vAlign w:val="center"/>
          </w:tcPr>
          <w:p w14:paraId="6BD14877" w14:textId="77777777"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Форма (рекомендуемая). Уведомление об отсутствии готовности поставки и монтажа Товара</w:t>
            </w:r>
            <w:r w:rsidRPr="00AE3FE4">
              <w:rPr>
                <w:rFonts w:ascii="Times New Roman" w:hAnsi="Times New Roman"/>
                <w:kern w:val="24"/>
                <w:sz w:val="22"/>
                <w:szCs w:val="22"/>
              </w:rPr>
              <w:t xml:space="preserve"> </w:t>
            </w:r>
            <w:r w:rsidRPr="00AE3FE4">
              <w:rPr>
                <w:rFonts w:ascii="Times New Roman" w:hAnsi="Times New Roman"/>
                <w:sz w:val="22"/>
                <w:szCs w:val="22"/>
              </w:rPr>
              <w:t>и проведения приемо-сдаточных испытаний</w:t>
            </w:r>
          </w:p>
        </w:tc>
      </w:tr>
    </w:tbl>
    <w:p w14:paraId="52BC4C59"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32565D2D" w14:textId="77777777" w:rsidR="00E1236D" w:rsidRDefault="00E1236D" w:rsidP="009C7E1A">
      <w:pPr>
        <w:autoSpaceDE w:val="0"/>
        <w:autoSpaceDN w:val="0"/>
        <w:adjustRightInd w:val="0"/>
        <w:spacing w:after="0" w:line="240" w:lineRule="auto"/>
        <w:jc w:val="center"/>
        <w:rPr>
          <w:rFonts w:ascii="Times New Roman" w:hAnsi="Times New Roman"/>
          <w:b/>
          <w:sz w:val="28"/>
          <w:szCs w:val="28"/>
          <w:lang w:eastAsia="ru-RU"/>
        </w:rPr>
      </w:pPr>
    </w:p>
    <w:p w14:paraId="010A105A" w14:textId="77777777" w:rsidR="00E1236D" w:rsidRDefault="00E1236D" w:rsidP="009C7E1A">
      <w:pPr>
        <w:autoSpaceDE w:val="0"/>
        <w:autoSpaceDN w:val="0"/>
        <w:adjustRightInd w:val="0"/>
        <w:spacing w:after="0" w:line="240" w:lineRule="auto"/>
        <w:jc w:val="center"/>
        <w:rPr>
          <w:rFonts w:ascii="Times New Roman" w:hAnsi="Times New Roman"/>
          <w:b/>
          <w:sz w:val="28"/>
          <w:szCs w:val="28"/>
          <w:lang w:eastAsia="ru-RU"/>
        </w:rPr>
      </w:pPr>
    </w:p>
    <w:p w14:paraId="05C0C5E9" w14:textId="77777777" w:rsidR="00E1236D" w:rsidRDefault="00E1236D" w:rsidP="009C7E1A">
      <w:pPr>
        <w:autoSpaceDE w:val="0"/>
        <w:autoSpaceDN w:val="0"/>
        <w:adjustRightInd w:val="0"/>
        <w:spacing w:after="0" w:line="240" w:lineRule="auto"/>
        <w:jc w:val="center"/>
        <w:rPr>
          <w:rFonts w:ascii="Times New Roman" w:hAnsi="Times New Roman"/>
          <w:b/>
          <w:sz w:val="28"/>
          <w:szCs w:val="28"/>
          <w:lang w:eastAsia="ru-RU"/>
        </w:rPr>
      </w:pPr>
    </w:p>
    <w:p w14:paraId="5EA03E4B" w14:textId="77777777" w:rsidR="00E1236D" w:rsidRDefault="00E1236D" w:rsidP="009C7E1A">
      <w:pPr>
        <w:autoSpaceDE w:val="0"/>
        <w:autoSpaceDN w:val="0"/>
        <w:adjustRightInd w:val="0"/>
        <w:spacing w:after="0" w:line="240" w:lineRule="auto"/>
        <w:jc w:val="center"/>
        <w:rPr>
          <w:rFonts w:ascii="Times New Roman" w:hAnsi="Times New Roman"/>
          <w:b/>
          <w:sz w:val="28"/>
          <w:szCs w:val="28"/>
          <w:lang w:eastAsia="ru-RU"/>
        </w:rPr>
      </w:pPr>
    </w:p>
    <w:p w14:paraId="63A89174" w14:textId="77777777" w:rsidR="00E1236D" w:rsidRDefault="00E1236D" w:rsidP="009C7E1A">
      <w:pPr>
        <w:autoSpaceDE w:val="0"/>
        <w:autoSpaceDN w:val="0"/>
        <w:adjustRightInd w:val="0"/>
        <w:spacing w:after="0" w:line="240" w:lineRule="auto"/>
        <w:jc w:val="center"/>
        <w:rPr>
          <w:rFonts w:ascii="Times New Roman" w:hAnsi="Times New Roman"/>
          <w:b/>
          <w:sz w:val="28"/>
          <w:szCs w:val="28"/>
          <w:lang w:eastAsia="ru-RU"/>
        </w:rPr>
      </w:pPr>
    </w:p>
    <w:p w14:paraId="5578DE48" w14:textId="77777777" w:rsidR="00E1236D" w:rsidRDefault="00E1236D" w:rsidP="009C7E1A">
      <w:pPr>
        <w:autoSpaceDE w:val="0"/>
        <w:autoSpaceDN w:val="0"/>
        <w:adjustRightInd w:val="0"/>
        <w:spacing w:after="0" w:line="240" w:lineRule="auto"/>
        <w:jc w:val="center"/>
        <w:rPr>
          <w:rFonts w:ascii="Times New Roman" w:hAnsi="Times New Roman"/>
          <w:b/>
          <w:sz w:val="28"/>
          <w:szCs w:val="28"/>
          <w:lang w:eastAsia="ru-RU"/>
        </w:rPr>
      </w:pPr>
    </w:p>
    <w:p w14:paraId="721A6706" w14:textId="77777777" w:rsidR="00E1236D" w:rsidRDefault="00E1236D" w:rsidP="009C7E1A">
      <w:pPr>
        <w:autoSpaceDE w:val="0"/>
        <w:autoSpaceDN w:val="0"/>
        <w:adjustRightInd w:val="0"/>
        <w:spacing w:after="0" w:line="240" w:lineRule="auto"/>
        <w:jc w:val="center"/>
        <w:rPr>
          <w:rFonts w:ascii="Times New Roman" w:hAnsi="Times New Roman"/>
          <w:b/>
          <w:sz w:val="28"/>
          <w:szCs w:val="28"/>
          <w:lang w:eastAsia="ru-RU"/>
        </w:rPr>
      </w:pPr>
    </w:p>
    <w:p w14:paraId="6E2BA1AC" w14:textId="77777777" w:rsidR="00E1236D" w:rsidRDefault="00E1236D" w:rsidP="009C7E1A">
      <w:pPr>
        <w:autoSpaceDE w:val="0"/>
        <w:autoSpaceDN w:val="0"/>
        <w:adjustRightInd w:val="0"/>
        <w:spacing w:after="0" w:line="240" w:lineRule="auto"/>
        <w:jc w:val="center"/>
        <w:rPr>
          <w:rFonts w:ascii="Times New Roman" w:hAnsi="Times New Roman"/>
          <w:b/>
          <w:sz w:val="28"/>
          <w:szCs w:val="28"/>
          <w:lang w:eastAsia="ru-RU"/>
        </w:rPr>
      </w:pPr>
    </w:p>
    <w:p w14:paraId="0CB4603A" w14:textId="77777777" w:rsidR="00E1236D" w:rsidRDefault="00E1236D" w:rsidP="009C7E1A">
      <w:pPr>
        <w:autoSpaceDE w:val="0"/>
        <w:autoSpaceDN w:val="0"/>
        <w:adjustRightInd w:val="0"/>
        <w:spacing w:after="0" w:line="240" w:lineRule="auto"/>
        <w:jc w:val="center"/>
        <w:rPr>
          <w:rFonts w:ascii="Times New Roman" w:hAnsi="Times New Roman"/>
          <w:b/>
          <w:sz w:val="28"/>
          <w:szCs w:val="28"/>
          <w:lang w:eastAsia="ru-RU"/>
        </w:rPr>
      </w:pPr>
    </w:p>
    <w:p w14:paraId="61A37306" w14:textId="77777777" w:rsidR="00E1236D" w:rsidRDefault="00E1236D" w:rsidP="009C7E1A">
      <w:pPr>
        <w:autoSpaceDE w:val="0"/>
        <w:autoSpaceDN w:val="0"/>
        <w:adjustRightInd w:val="0"/>
        <w:spacing w:after="0" w:line="240" w:lineRule="auto"/>
        <w:jc w:val="center"/>
        <w:rPr>
          <w:rFonts w:ascii="Times New Roman" w:hAnsi="Times New Roman"/>
          <w:b/>
          <w:sz w:val="28"/>
          <w:szCs w:val="28"/>
          <w:lang w:eastAsia="ru-RU"/>
        </w:rPr>
      </w:pPr>
    </w:p>
    <w:p w14:paraId="1DCE0536" w14:textId="77777777" w:rsidR="00E1236D" w:rsidRDefault="00E1236D" w:rsidP="009C7E1A">
      <w:pPr>
        <w:autoSpaceDE w:val="0"/>
        <w:autoSpaceDN w:val="0"/>
        <w:adjustRightInd w:val="0"/>
        <w:spacing w:after="0" w:line="240" w:lineRule="auto"/>
        <w:jc w:val="center"/>
        <w:rPr>
          <w:rFonts w:ascii="Times New Roman" w:hAnsi="Times New Roman"/>
          <w:b/>
          <w:sz w:val="28"/>
          <w:szCs w:val="28"/>
          <w:lang w:eastAsia="ru-RU"/>
        </w:rPr>
      </w:pPr>
    </w:p>
    <w:p w14:paraId="46F32B32" w14:textId="77777777" w:rsidR="00E1236D" w:rsidRDefault="00E1236D" w:rsidP="009C7E1A">
      <w:pPr>
        <w:autoSpaceDE w:val="0"/>
        <w:autoSpaceDN w:val="0"/>
        <w:adjustRightInd w:val="0"/>
        <w:spacing w:after="0" w:line="240" w:lineRule="auto"/>
        <w:jc w:val="center"/>
        <w:rPr>
          <w:rFonts w:ascii="Times New Roman" w:hAnsi="Times New Roman"/>
          <w:b/>
          <w:sz w:val="28"/>
          <w:szCs w:val="28"/>
          <w:lang w:eastAsia="ru-RU"/>
        </w:rPr>
      </w:pPr>
    </w:p>
    <w:p w14:paraId="47CDABCB" w14:textId="77777777" w:rsidR="00E1236D" w:rsidRDefault="00E1236D" w:rsidP="009C7E1A">
      <w:pPr>
        <w:autoSpaceDE w:val="0"/>
        <w:autoSpaceDN w:val="0"/>
        <w:adjustRightInd w:val="0"/>
        <w:spacing w:after="0" w:line="240" w:lineRule="auto"/>
        <w:jc w:val="center"/>
        <w:rPr>
          <w:rFonts w:ascii="Times New Roman" w:hAnsi="Times New Roman"/>
          <w:b/>
          <w:sz w:val="28"/>
          <w:szCs w:val="28"/>
          <w:lang w:eastAsia="ru-RU"/>
        </w:rPr>
      </w:pPr>
    </w:p>
    <w:p w14:paraId="32B121B8" w14:textId="77777777" w:rsidR="00E1236D" w:rsidRDefault="00E1236D" w:rsidP="009C7E1A">
      <w:pPr>
        <w:autoSpaceDE w:val="0"/>
        <w:autoSpaceDN w:val="0"/>
        <w:adjustRightInd w:val="0"/>
        <w:spacing w:after="0" w:line="240" w:lineRule="auto"/>
        <w:jc w:val="center"/>
        <w:rPr>
          <w:rFonts w:ascii="Times New Roman" w:hAnsi="Times New Roman"/>
          <w:b/>
          <w:sz w:val="28"/>
          <w:szCs w:val="28"/>
          <w:lang w:eastAsia="ru-RU"/>
        </w:rPr>
      </w:pPr>
    </w:p>
    <w:p w14:paraId="3DB418FF" w14:textId="77777777" w:rsidR="00E1236D" w:rsidRPr="00AE3FE4" w:rsidRDefault="00E1236D" w:rsidP="00E1236D">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1 к ТЗ</w:t>
      </w:r>
    </w:p>
    <w:p w14:paraId="32D8AEBB" w14:textId="77777777" w:rsidR="00E1236D" w:rsidRPr="00752D1E" w:rsidRDefault="00E1236D" w:rsidP="00752D1E">
      <w:pPr>
        <w:autoSpaceDE w:val="0"/>
        <w:autoSpaceDN w:val="0"/>
        <w:adjustRightInd w:val="0"/>
        <w:spacing w:after="0" w:line="240" w:lineRule="auto"/>
        <w:jc w:val="center"/>
        <w:rPr>
          <w:rFonts w:ascii="Times New Roman" w:hAnsi="Times New Roman"/>
          <w:b/>
          <w:sz w:val="28"/>
        </w:rPr>
      </w:pPr>
    </w:p>
    <w:p w14:paraId="3ED8A0D7" w14:textId="2626A019" w:rsidR="009C7E1A" w:rsidRPr="00752D1E" w:rsidRDefault="009C7E1A" w:rsidP="009C7E1A">
      <w:pPr>
        <w:autoSpaceDE w:val="0"/>
        <w:autoSpaceDN w:val="0"/>
        <w:adjustRightInd w:val="0"/>
        <w:spacing w:after="0" w:line="240" w:lineRule="auto"/>
        <w:jc w:val="center"/>
        <w:rPr>
          <w:rFonts w:ascii="Times New Roman" w:hAnsi="Times New Roman"/>
          <w:b/>
          <w:sz w:val="28"/>
        </w:rPr>
      </w:pPr>
      <w:r w:rsidRPr="00752D1E">
        <w:rPr>
          <w:rFonts w:ascii="Times New Roman" w:hAnsi="Times New Roman"/>
          <w:b/>
          <w:sz w:val="28"/>
        </w:rPr>
        <w:t>Комплектация Товара</w:t>
      </w:r>
    </w:p>
    <w:p w14:paraId="179F3758" w14:textId="77777777" w:rsidR="009C7E1A" w:rsidRDefault="009C7E1A" w:rsidP="009C7E1A">
      <w:pPr>
        <w:autoSpaceDE w:val="0"/>
        <w:autoSpaceDN w:val="0"/>
        <w:adjustRightInd w:val="0"/>
        <w:spacing w:after="0" w:line="240" w:lineRule="auto"/>
        <w:jc w:val="both"/>
        <w:rPr>
          <w:rFonts w:ascii="Times New Roman" w:hAnsi="Times New Roman"/>
          <w:lang w:eastAsia="ru-RU"/>
        </w:rPr>
      </w:pPr>
    </w:p>
    <w:tbl>
      <w:tblPr>
        <w:tblpPr w:leftFromText="180" w:rightFromText="180" w:vertAnchor="text" w:tblpXSpec="center" w:tblpY="1"/>
        <w:tblOverlap w:val="never"/>
        <w:tblW w:w="500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562"/>
        <w:gridCol w:w="2126"/>
        <w:gridCol w:w="709"/>
        <w:gridCol w:w="851"/>
        <w:gridCol w:w="2837"/>
        <w:gridCol w:w="2265"/>
      </w:tblGrid>
      <w:tr w:rsidR="00752D1E" w:rsidRPr="00665CB1" w14:paraId="440711BF" w14:textId="77777777" w:rsidTr="0092404A">
        <w:trPr>
          <w:cantSplit/>
          <w:trHeight w:val="1285"/>
          <w:tblHeader/>
        </w:trPr>
        <w:tc>
          <w:tcPr>
            <w:tcW w:w="301" w:type="pct"/>
            <w:vAlign w:val="center"/>
            <w:hideMark/>
          </w:tcPr>
          <w:p w14:paraId="3B74A8DE" w14:textId="77777777" w:rsidR="00A12135" w:rsidRPr="00665CB1" w:rsidRDefault="00A12135" w:rsidP="00752D1E">
            <w:pPr>
              <w:spacing w:after="0" w:line="240" w:lineRule="auto"/>
              <w:jc w:val="center"/>
              <w:rPr>
                <w:rFonts w:ascii="Times New Roman" w:eastAsia="Arial Unicode MS" w:hAnsi="Times New Roman"/>
                <w:b/>
                <w:spacing w:val="-4"/>
                <w:lang w:eastAsia="ru-RU"/>
              </w:rPr>
            </w:pPr>
            <w:r w:rsidRPr="00665CB1">
              <w:rPr>
                <w:rFonts w:ascii="Times New Roman" w:eastAsia="Arial Unicode MS" w:hAnsi="Times New Roman"/>
                <w:b/>
                <w:spacing w:val="-4"/>
                <w:lang w:eastAsia="ru-RU"/>
              </w:rPr>
              <w:t>№</w:t>
            </w:r>
            <w:r w:rsidRPr="00665CB1">
              <w:rPr>
                <w:rFonts w:ascii="Times New Roman" w:eastAsia="Arial Unicode MS" w:hAnsi="Times New Roman"/>
                <w:b/>
                <w:spacing w:val="-4"/>
                <w:lang w:eastAsia="ru-RU"/>
              </w:rPr>
              <w:br/>
              <w:t>п/п</w:t>
            </w:r>
          </w:p>
        </w:tc>
        <w:tc>
          <w:tcPr>
            <w:tcW w:w="1137" w:type="pct"/>
            <w:vAlign w:val="center"/>
            <w:hideMark/>
          </w:tcPr>
          <w:p w14:paraId="057F1B8D"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665CB1">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850ADF6" w14:textId="77777777" w:rsidR="00A12135" w:rsidRPr="00665CB1" w:rsidRDefault="00A12135" w:rsidP="00752D1E">
            <w:pPr>
              <w:spacing w:after="0" w:line="240" w:lineRule="auto"/>
              <w:jc w:val="center"/>
              <w:rPr>
                <w:rFonts w:ascii="Times New Roman" w:eastAsia="Arial Unicode MS" w:hAnsi="Times New Roman"/>
                <w:b/>
                <w:spacing w:val="-4"/>
                <w:lang w:eastAsia="ru-RU"/>
              </w:rPr>
            </w:pPr>
            <w:r w:rsidRPr="00665CB1">
              <w:rPr>
                <w:rFonts w:ascii="Times New Roman" w:hAnsi="Times New Roman"/>
                <w:b/>
                <w:spacing w:val="-4"/>
                <w:lang w:eastAsia="ru-RU"/>
              </w:rPr>
              <w:t>Количество</w:t>
            </w:r>
          </w:p>
        </w:tc>
        <w:tc>
          <w:tcPr>
            <w:tcW w:w="455" w:type="pct"/>
            <w:textDirection w:val="btLr"/>
            <w:vAlign w:val="center"/>
            <w:hideMark/>
          </w:tcPr>
          <w:p w14:paraId="4A2EA9FB" w14:textId="77777777" w:rsidR="00A12135" w:rsidRPr="00665CB1" w:rsidRDefault="00A12135" w:rsidP="00752D1E">
            <w:pPr>
              <w:spacing w:after="0" w:line="240" w:lineRule="auto"/>
              <w:jc w:val="center"/>
              <w:rPr>
                <w:rFonts w:ascii="Times New Roman" w:eastAsia="Arial Unicode MS" w:hAnsi="Times New Roman"/>
                <w:b/>
                <w:spacing w:val="-4"/>
                <w:lang w:eastAsia="ru-RU"/>
              </w:rPr>
            </w:pPr>
            <w:r w:rsidRPr="00665CB1">
              <w:rPr>
                <w:rFonts w:ascii="Times New Roman" w:hAnsi="Times New Roman"/>
                <w:b/>
                <w:spacing w:val="-4"/>
                <w:lang w:eastAsia="ru-RU"/>
              </w:rPr>
              <w:t>Единица измерения</w:t>
            </w:r>
          </w:p>
        </w:tc>
        <w:tc>
          <w:tcPr>
            <w:tcW w:w="2729" w:type="pct"/>
            <w:gridSpan w:val="2"/>
            <w:vAlign w:val="center"/>
            <w:hideMark/>
          </w:tcPr>
          <w:p w14:paraId="7B3BE682"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665CB1">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A12135" w:rsidRPr="00665CB1" w14:paraId="74AEB067" w14:textId="77777777" w:rsidTr="00752D1E">
        <w:trPr>
          <w:trHeight w:val="20"/>
        </w:trPr>
        <w:tc>
          <w:tcPr>
            <w:tcW w:w="1438" w:type="pct"/>
            <w:gridSpan w:val="2"/>
          </w:tcPr>
          <w:p w14:paraId="5E40A46D" w14:textId="77777777" w:rsidR="00A12135" w:rsidRPr="00665CB1" w:rsidRDefault="00A12135" w:rsidP="00752D1E">
            <w:pPr>
              <w:spacing w:after="0" w:line="240" w:lineRule="auto"/>
              <w:jc w:val="center"/>
              <w:rPr>
                <w:rFonts w:ascii="Times New Roman" w:hAnsi="Times New Roman"/>
                <w:b/>
                <w:spacing w:val="-4"/>
              </w:rPr>
            </w:pPr>
            <w:r w:rsidRPr="00665CB1">
              <w:rPr>
                <w:rFonts w:ascii="Times New Roman" w:hAnsi="Times New Roman"/>
                <w:b/>
                <w:spacing w:val="-4"/>
              </w:rPr>
              <w:t>МОПС</w:t>
            </w:r>
          </w:p>
          <w:p w14:paraId="70F0D3D8" w14:textId="421C8503" w:rsidR="00A12135" w:rsidRPr="00665CB1" w:rsidRDefault="00A12135" w:rsidP="00752D1E">
            <w:pPr>
              <w:spacing w:after="0" w:line="240" w:lineRule="auto"/>
              <w:jc w:val="center"/>
              <w:rPr>
                <w:rFonts w:ascii="Times New Roman" w:hAnsi="Times New Roman"/>
                <w:b/>
                <w:spacing w:val="-4"/>
              </w:rPr>
            </w:pPr>
            <w:r>
              <w:rPr>
                <w:rFonts w:ascii="Times New Roman" w:hAnsi="Times New Roman"/>
                <w:lang w:eastAsia="ru-RU"/>
              </w:rPr>
              <w:t>А1_11,9</w:t>
            </w:r>
            <w:r w:rsidRPr="00752D1E">
              <w:rPr>
                <w:rFonts w:ascii="Times New Roman" w:hAnsi="Times New Roman"/>
              </w:rPr>
              <w:t>_О1_</w:t>
            </w:r>
            <w:r>
              <w:rPr>
                <w:rFonts w:ascii="Times New Roman" w:hAnsi="Times New Roman"/>
                <w:lang w:eastAsia="ru-RU"/>
              </w:rPr>
              <w:t>П1</w:t>
            </w:r>
            <w:r w:rsidRPr="00752D1E">
              <w:rPr>
                <w:rFonts w:ascii="Times New Roman" w:hAnsi="Times New Roman"/>
              </w:rPr>
              <w:t>_Т</w:t>
            </w:r>
          </w:p>
        </w:tc>
        <w:tc>
          <w:tcPr>
            <w:tcW w:w="379" w:type="pct"/>
            <w:hideMark/>
          </w:tcPr>
          <w:p w14:paraId="61FBF509" w14:textId="77777777" w:rsidR="00A12135" w:rsidRPr="00665CB1" w:rsidRDefault="00A12135" w:rsidP="00752D1E">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hideMark/>
          </w:tcPr>
          <w:p w14:paraId="19F445F2" w14:textId="77777777" w:rsidR="00A12135" w:rsidRPr="00665CB1" w:rsidRDefault="00A12135" w:rsidP="00752D1E">
            <w:pPr>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hideMark/>
          </w:tcPr>
          <w:p w14:paraId="4B2C0910"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i/>
                <w:spacing w:val="-4"/>
                <w:lang w:eastAsia="ru-RU"/>
              </w:rPr>
            </w:pPr>
            <w:r w:rsidRPr="00665CB1">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736494D5"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665CB1">
              <w:rPr>
                <w:rFonts w:ascii="Times New Roman" w:hAnsi="Times New Roman"/>
                <w:i/>
                <w:spacing w:val="-4"/>
                <w:lang w:eastAsia="ru-RU"/>
              </w:rPr>
              <w:t>Значение показателя</w:t>
            </w:r>
          </w:p>
        </w:tc>
      </w:tr>
      <w:tr w:rsidR="00752D1E" w:rsidRPr="00665CB1" w14:paraId="49218A7B" w14:textId="77777777" w:rsidTr="0092404A">
        <w:trPr>
          <w:trHeight w:val="20"/>
        </w:trPr>
        <w:tc>
          <w:tcPr>
            <w:tcW w:w="301" w:type="pct"/>
            <w:vMerge w:val="restart"/>
            <w:hideMark/>
          </w:tcPr>
          <w:p w14:paraId="6CB25787" w14:textId="77777777" w:rsidR="00A12135" w:rsidRPr="00665CB1" w:rsidRDefault="00A12135" w:rsidP="00752D1E">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137" w:type="pct"/>
            <w:vMerge w:val="restart"/>
            <w:hideMark/>
          </w:tcPr>
          <w:p w14:paraId="10D4B67B"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b/>
                <w:spacing w:val="-4"/>
                <w:lang w:eastAsia="ru-RU"/>
              </w:rPr>
            </w:pPr>
            <w:r w:rsidRPr="00665CB1">
              <w:rPr>
                <w:rFonts w:ascii="Times New Roman" w:eastAsia="Arial Unicode MS" w:hAnsi="Times New Roman"/>
                <w:b/>
                <w:spacing w:val="-4"/>
                <w:lang w:eastAsia="ru-RU"/>
              </w:rPr>
              <w:t xml:space="preserve">Блок-модуль </w:t>
            </w:r>
          </w:p>
          <w:p w14:paraId="4B693778"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1E81C592" w14:textId="5B2793AA" w:rsidR="00A12135" w:rsidRPr="00752D1E" w:rsidRDefault="00A12135" w:rsidP="00752D1E">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vMerge w:val="restart"/>
            <w:hideMark/>
          </w:tcPr>
          <w:p w14:paraId="738536BF" w14:textId="1858B6DA" w:rsidR="00A12135" w:rsidRPr="00665CB1" w:rsidRDefault="00A12135" w:rsidP="00752D1E">
            <w:pPr>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hideMark/>
          </w:tcPr>
          <w:p w14:paraId="58922CE1" w14:textId="198DFF68"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Габаритные размеры </w:t>
            </w:r>
            <w:r w:rsidRPr="00665CB1">
              <w:rPr>
                <w:rFonts w:ascii="Times New Roman" w:eastAsia="Arial Unicode MS" w:hAnsi="Times New Roman"/>
                <w:spacing w:val="-4"/>
                <w:lang w:eastAsia="ru-RU"/>
              </w:rPr>
              <w:br/>
              <w:t>(Длина х Ширина х Высота), мм:</w:t>
            </w:r>
          </w:p>
          <w:p w14:paraId="7AD0985D" w14:textId="77777777" w:rsidR="00A12135" w:rsidRPr="00665CB1" w:rsidRDefault="00A12135" w:rsidP="00752D1E">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2F7225D1" w14:textId="778BE955"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752D1E">
              <w:rPr>
                <w:rFonts w:ascii="Times New Roman" w:hAnsi="Times New Roman"/>
                <w:color w:val="0D0D0D"/>
              </w:rPr>
              <w:t>В соответствии</w:t>
            </w:r>
            <w:r w:rsidRPr="00665CB1">
              <w:rPr>
                <w:rFonts w:ascii="Times New Roman" w:hAnsi="Times New Roman"/>
                <w:color w:val="0D0D0D"/>
              </w:rPr>
              <w:t xml:space="preserve"> </w:t>
            </w:r>
            <w:r w:rsidRPr="00752D1E">
              <w:rPr>
                <w:rFonts w:ascii="Times New Roman" w:hAnsi="Times New Roman"/>
                <w:color w:val="0D0D0D"/>
              </w:rPr>
              <w:t>с конструкторской документацией предприятия-производителя и ТТ</w:t>
            </w:r>
          </w:p>
        </w:tc>
      </w:tr>
      <w:tr w:rsidR="00752D1E" w:rsidRPr="00665CB1" w14:paraId="7421B43E" w14:textId="77777777" w:rsidTr="0092404A">
        <w:trPr>
          <w:trHeight w:val="20"/>
        </w:trPr>
        <w:tc>
          <w:tcPr>
            <w:tcW w:w="301" w:type="pct"/>
            <w:vMerge/>
          </w:tcPr>
          <w:p w14:paraId="26CA7C6F" w14:textId="77777777" w:rsidR="00A12135" w:rsidRPr="00665CB1" w:rsidRDefault="00A12135" w:rsidP="00752D1E">
            <w:pPr>
              <w:spacing w:after="0" w:line="240" w:lineRule="auto"/>
              <w:jc w:val="center"/>
              <w:rPr>
                <w:rFonts w:ascii="Times New Roman" w:eastAsia="Arial Unicode MS" w:hAnsi="Times New Roman"/>
                <w:b/>
                <w:spacing w:val="-4"/>
                <w:lang w:eastAsia="ru-RU"/>
              </w:rPr>
            </w:pPr>
          </w:p>
        </w:tc>
        <w:tc>
          <w:tcPr>
            <w:tcW w:w="1137" w:type="pct"/>
            <w:vMerge/>
          </w:tcPr>
          <w:p w14:paraId="41146971" w14:textId="77777777" w:rsidR="00A12135" w:rsidRPr="00665CB1" w:rsidRDefault="00A12135" w:rsidP="00752D1E">
            <w:pPr>
              <w:spacing w:after="0" w:line="240" w:lineRule="auto"/>
              <w:rPr>
                <w:rFonts w:ascii="Times New Roman" w:eastAsia="Arial Unicode MS" w:hAnsi="Times New Roman"/>
                <w:spacing w:val="-4"/>
                <w:lang w:eastAsia="ru-RU"/>
              </w:rPr>
            </w:pPr>
          </w:p>
        </w:tc>
        <w:tc>
          <w:tcPr>
            <w:tcW w:w="379" w:type="pct"/>
            <w:vMerge/>
          </w:tcPr>
          <w:p w14:paraId="471DF9F4" w14:textId="77777777" w:rsidR="00A12135" w:rsidRPr="00665CB1" w:rsidRDefault="00A12135" w:rsidP="00752D1E">
            <w:pPr>
              <w:spacing w:after="0" w:line="240" w:lineRule="auto"/>
              <w:jc w:val="center"/>
              <w:rPr>
                <w:rFonts w:ascii="Times New Roman" w:eastAsia="Arial Unicode MS" w:hAnsi="Times New Roman"/>
                <w:spacing w:val="-4"/>
                <w:vertAlign w:val="superscript"/>
                <w:lang w:eastAsia="ru-RU"/>
              </w:rPr>
            </w:pPr>
          </w:p>
        </w:tc>
        <w:tc>
          <w:tcPr>
            <w:tcW w:w="455" w:type="pct"/>
            <w:vMerge/>
          </w:tcPr>
          <w:p w14:paraId="640AE0AD" w14:textId="77777777" w:rsidR="00A12135" w:rsidRPr="00665CB1" w:rsidRDefault="00A12135" w:rsidP="00752D1E">
            <w:pPr>
              <w:spacing w:after="0" w:line="240" w:lineRule="auto"/>
              <w:jc w:val="center"/>
              <w:rPr>
                <w:rFonts w:ascii="Times New Roman" w:eastAsia="Arial Unicode MS" w:hAnsi="Times New Roman"/>
                <w:spacing w:val="-4"/>
                <w:lang w:eastAsia="ru-RU"/>
              </w:rPr>
            </w:pPr>
          </w:p>
        </w:tc>
        <w:tc>
          <w:tcPr>
            <w:tcW w:w="1517" w:type="pct"/>
          </w:tcPr>
          <w:p w14:paraId="105A414A"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Тип мобильности:</w:t>
            </w:r>
          </w:p>
        </w:tc>
        <w:tc>
          <w:tcPr>
            <w:tcW w:w="1212" w:type="pct"/>
            <w:vAlign w:val="center"/>
          </w:tcPr>
          <w:p w14:paraId="718771B2"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CA227E">
              <w:rPr>
                <w:rFonts w:ascii="Times New Roman" w:eastAsia="Arial Unicode MS" w:hAnsi="Times New Roman"/>
                <w:spacing w:val="-4"/>
                <w:lang w:eastAsia="ru-RU"/>
              </w:rPr>
              <w:t>сборно-разборный</w:t>
            </w:r>
          </w:p>
        </w:tc>
      </w:tr>
      <w:tr w:rsidR="00752D1E" w:rsidRPr="00665CB1" w14:paraId="10DE884B" w14:textId="77777777" w:rsidTr="0092404A">
        <w:trPr>
          <w:trHeight w:val="20"/>
        </w:trPr>
        <w:tc>
          <w:tcPr>
            <w:tcW w:w="301" w:type="pct"/>
            <w:vMerge/>
            <w:hideMark/>
          </w:tcPr>
          <w:p w14:paraId="4C0CB505" w14:textId="77777777" w:rsidR="00A12135" w:rsidRPr="00665CB1" w:rsidRDefault="00A12135" w:rsidP="00752D1E">
            <w:pPr>
              <w:spacing w:after="0" w:line="240" w:lineRule="auto"/>
              <w:jc w:val="center"/>
              <w:rPr>
                <w:rFonts w:ascii="Times New Roman" w:eastAsia="Arial Unicode MS" w:hAnsi="Times New Roman"/>
                <w:b/>
                <w:spacing w:val="-4"/>
                <w:lang w:eastAsia="ru-RU"/>
              </w:rPr>
            </w:pPr>
          </w:p>
        </w:tc>
        <w:tc>
          <w:tcPr>
            <w:tcW w:w="1137" w:type="pct"/>
            <w:vMerge/>
            <w:hideMark/>
          </w:tcPr>
          <w:p w14:paraId="1E895C75" w14:textId="77777777" w:rsidR="00A12135" w:rsidRPr="00665CB1" w:rsidRDefault="00A12135" w:rsidP="00752D1E">
            <w:pPr>
              <w:spacing w:after="0" w:line="240" w:lineRule="auto"/>
              <w:rPr>
                <w:rFonts w:ascii="Times New Roman" w:eastAsia="Arial Unicode MS" w:hAnsi="Times New Roman"/>
                <w:spacing w:val="-4"/>
                <w:lang w:eastAsia="ru-RU"/>
              </w:rPr>
            </w:pPr>
          </w:p>
        </w:tc>
        <w:tc>
          <w:tcPr>
            <w:tcW w:w="379" w:type="pct"/>
            <w:vMerge/>
            <w:hideMark/>
          </w:tcPr>
          <w:p w14:paraId="16ACAD9A" w14:textId="77777777" w:rsidR="00A12135" w:rsidRPr="00665CB1" w:rsidRDefault="00A12135" w:rsidP="00752D1E">
            <w:pPr>
              <w:spacing w:after="0" w:line="240" w:lineRule="auto"/>
              <w:jc w:val="center"/>
              <w:rPr>
                <w:rFonts w:ascii="Times New Roman" w:eastAsia="Arial Unicode MS" w:hAnsi="Times New Roman"/>
                <w:spacing w:val="-4"/>
                <w:vertAlign w:val="superscript"/>
                <w:lang w:eastAsia="ru-RU"/>
              </w:rPr>
            </w:pPr>
          </w:p>
        </w:tc>
        <w:tc>
          <w:tcPr>
            <w:tcW w:w="455" w:type="pct"/>
            <w:vMerge/>
            <w:hideMark/>
          </w:tcPr>
          <w:p w14:paraId="798CB027" w14:textId="77777777" w:rsidR="00A12135" w:rsidRPr="00665CB1" w:rsidRDefault="00A12135" w:rsidP="00752D1E">
            <w:pPr>
              <w:spacing w:after="0" w:line="240" w:lineRule="auto"/>
              <w:jc w:val="center"/>
              <w:rPr>
                <w:rFonts w:ascii="Times New Roman" w:eastAsia="Arial Unicode MS" w:hAnsi="Times New Roman"/>
                <w:spacing w:val="-4"/>
                <w:lang w:eastAsia="ru-RU"/>
              </w:rPr>
            </w:pPr>
          </w:p>
        </w:tc>
        <w:tc>
          <w:tcPr>
            <w:tcW w:w="1517" w:type="pct"/>
            <w:hideMark/>
          </w:tcPr>
          <w:p w14:paraId="254EC5C0" w14:textId="77777777" w:rsidR="00A12135" w:rsidRPr="00665CB1" w:rsidRDefault="00A12135" w:rsidP="00752D1E">
            <w:pPr>
              <w:widowControl w:val="0"/>
              <w:autoSpaceDE w:val="0"/>
              <w:autoSpaceDN w:val="0"/>
              <w:adjustRightInd w:val="0"/>
              <w:spacing w:after="0" w:line="240" w:lineRule="auto"/>
              <w:rPr>
                <w:rFonts w:ascii="Times New Roman" w:hAnsi="Times New Roman"/>
                <w:spacing w:val="-4"/>
                <w:lang w:eastAsia="ru-RU"/>
              </w:rPr>
            </w:pPr>
            <w:r w:rsidRPr="00665CB1">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A051AB5" w14:textId="4D8356B1"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О2</w:t>
            </w:r>
          </w:p>
        </w:tc>
      </w:tr>
      <w:tr w:rsidR="00752D1E" w:rsidRPr="00665CB1" w14:paraId="4FD69E6C" w14:textId="77777777" w:rsidTr="0092404A">
        <w:trPr>
          <w:trHeight w:val="20"/>
        </w:trPr>
        <w:tc>
          <w:tcPr>
            <w:tcW w:w="301" w:type="pct"/>
            <w:vMerge/>
            <w:hideMark/>
          </w:tcPr>
          <w:p w14:paraId="441F665C" w14:textId="77777777" w:rsidR="00A12135" w:rsidRPr="00665CB1" w:rsidRDefault="00A12135" w:rsidP="00752D1E">
            <w:pPr>
              <w:spacing w:after="0" w:line="240" w:lineRule="auto"/>
              <w:jc w:val="center"/>
              <w:rPr>
                <w:rFonts w:ascii="Times New Roman" w:eastAsia="Arial Unicode MS" w:hAnsi="Times New Roman"/>
                <w:b/>
                <w:spacing w:val="-4"/>
                <w:lang w:eastAsia="ru-RU"/>
              </w:rPr>
            </w:pPr>
          </w:p>
        </w:tc>
        <w:tc>
          <w:tcPr>
            <w:tcW w:w="1137" w:type="pct"/>
            <w:vMerge/>
            <w:hideMark/>
          </w:tcPr>
          <w:p w14:paraId="03A6AB58" w14:textId="77777777" w:rsidR="00A12135" w:rsidRPr="00665CB1" w:rsidRDefault="00A12135" w:rsidP="00752D1E">
            <w:pPr>
              <w:spacing w:after="0" w:line="240" w:lineRule="auto"/>
              <w:rPr>
                <w:rFonts w:ascii="Times New Roman" w:eastAsia="Arial Unicode MS" w:hAnsi="Times New Roman"/>
                <w:spacing w:val="-4"/>
                <w:lang w:eastAsia="ru-RU"/>
              </w:rPr>
            </w:pPr>
          </w:p>
        </w:tc>
        <w:tc>
          <w:tcPr>
            <w:tcW w:w="379" w:type="pct"/>
            <w:vMerge/>
            <w:hideMark/>
          </w:tcPr>
          <w:p w14:paraId="2C08133B" w14:textId="77777777" w:rsidR="00A12135" w:rsidRPr="00665CB1" w:rsidRDefault="00A12135" w:rsidP="00752D1E">
            <w:pPr>
              <w:spacing w:after="0" w:line="240" w:lineRule="auto"/>
              <w:jc w:val="center"/>
              <w:rPr>
                <w:rFonts w:ascii="Times New Roman" w:eastAsia="Arial Unicode MS" w:hAnsi="Times New Roman"/>
                <w:spacing w:val="-4"/>
                <w:vertAlign w:val="superscript"/>
                <w:lang w:eastAsia="ru-RU"/>
              </w:rPr>
            </w:pPr>
          </w:p>
        </w:tc>
        <w:tc>
          <w:tcPr>
            <w:tcW w:w="455" w:type="pct"/>
            <w:vMerge/>
            <w:hideMark/>
          </w:tcPr>
          <w:p w14:paraId="4CD6841E" w14:textId="77777777" w:rsidR="00A12135" w:rsidRPr="00665CB1" w:rsidRDefault="00A12135" w:rsidP="00752D1E">
            <w:pPr>
              <w:spacing w:after="0" w:line="240" w:lineRule="auto"/>
              <w:jc w:val="center"/>
              <w:rPr>
                <w:rFonts w:ascii="Times New Roman" w:eastAsia="Arial Unicode MS" w:hAnsi="Times New Roman"/>
                <w:spacing w:val="-4"/>
                <w:lang w:eastAsia="ru-RU"/>
              </w:rPr>
            </w:pPr>
          </w:p>
        </w:tc>
        <w:tc>
          <w:tcPr>
            <w:tcW w:w="1517" w:type="pct"/>
            <w:hideMark/>
          </w:tcPr>
          <w:p w14:paraId="5C9749E4"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hAnsi="Times New Roman"/>
                <w:spacing w:val="-4"/>
                <w:lang w:eastAsia="ru-RU"/>
              </w:rPr>
              <w:t>Вид по функциональному назначению</w:t>
            </w:r>
            <w:r w:rsidRPr="00665CB1">
              <w:rPr>
                <w:rFonts w:ascii="Times New Roman" w:eastAsia="Arial Unicode MS" w:hAnsi="Times New Roman"/>
                <w:spacing w:val="-4"/>
                <w:lang w:eastAsia="ru-RU"/>
              </w:rPr>
              <w:t xml:space="preserve">: </w:t>
            </w:r>
          </w:p>
        </w:tc>
        <w:tc>
          <w:tcPr>
            <w:tcW w:w="1212" w:type="pct"/>
            <w:vAlign w:val="center"/>
          </w:tcPr>
          <w:p w14:paraId="32FA853F" w14:textId="42A1A509"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CA227E">
              <w:rPr>
                <w:rFonts w:ascii="Times New Roman" w:eastAsia="Arial Unicode MS" w:hAnsi="Times New Roman"/>
                <w:spacing w:val="-4"/>
                <w:lang w:eastAsia="ru-RU"/>
              </w:rPr>
              <w:t>общественный</w:t>
            </w:r>
          </w:p>
        </w:tc>
      </w:tr>
      <w:tr w:rsidR="00752D1E" w:rsidRPr="00665CB1" w14:paraId="5C6E8243" w14:textId="77777777" w:rsidTr="0092404A">
        <w:trPr>
          <w:trHeight w:val="20"/>
        </w:trPr>
        <w:tc>
          <w:tcPr>
            <w:tcW w:w="301" w:type="pct"/>
            <w:vMerge/>
            <w:hideMark/>
          </w:tcPr>
          <w:p w14:paraId="77887B95" w14:textId="77777777" w:rsidR="00A12135" w:rsidRPr="00665CB1" w:rsidRDefault="00A12135" w:rsidP="00752D1E">
            <w:pPr>
              <w:spacing w:after="0" w:line="240" w:lineRule="auto"/>
              <w:jc w:val="center"/>
              <w:rPr>
                <w:rFonts w:ascii="Times New Roman" w:eastAsia="Arial Unicode MS" w:hAnsi="Times New Roman"/>
                <w:b/>
                <w:spacing w:val="-4"/>
                <w:lang w:eastAsia="ru-RU"/>
              </w:rPr>
            </w:pPr>
          </w:p>
        </w:tc>
        <w:tc>
          <w:tcPr>
            <w:tcW w:w="1137" w:type="pct"/>
            <w:vMerge/>
            <w:hideMark/>
          </w:tcPr>
          <w:p w14:paraId="49FA07FA" w14:textId="77777777" w:rsidR="00A12135" w:rsidRPr="00665CB1" w:rsidRDefault="00A12135" w:rsidP="00752D1E">
            <w:pPr>
              <w:spacing w:after="0" w:line="240" w:lineRule="auto"/>
              <w:rPr>
                <w:rFonts w:ascii="Times New Roman" w:eastAsia="Arial Unicode MS" w:hAnsi="Times New Roman"/>
                <w:spacing w:val="-4"/>
                <w:lang w:eastAsia="ru-RU"/>
              </w:rPr>
            </w:pPr>
          </w:p>
        </w:tc>
        <w:tc>
          <w:tcPr>
            <w:tcW w:w="379" w:type="pct"/>
            <w:vMerge/>
            <w:hideMark/>
          </w:tcPr>
          <w:p w14:paraId="1810DD9C" w14:textId="77777777" w:rsidR="00A12135" w:rsidRPr="00665CB1" w:rsidRDefault="00A12135" w:rsidP="00752D1E">
            <w:pPr>
              <w:spacing w:after="0" w:line="240" w:lineRule="auto"/>
              <w:jc w:val="center"/>
              <w:rPr>
                <w:rFonts w:ascii="Times New Roman" w:eastAsia="Arial Unicode MS" w:hAnsi="Times New Roman"/>
                <w:spacing w:val="-4"/>
                <w:vertAlign w:val="superscript"/>
                <w:lang w:eastAsia="ru-RU"/>
              </w:rPr>
            </w:pPr>
          </w:p>
        </w:tc>
        <w:tc>
          <w:tcPr>
            <w:tcW w:w="455" w:type="pct"/>
            <w:vMerge/>
            <w:hideMark/>
          </w:tcPr>
          <w:p w14:paraId="5A1270B4" w14:textId="77777777" w:rsidR="00A12135" w:rsidRPr="00665CB1" w:rsidRDefault="00A12135" w:rsidP="00752D1E">
            <w:pPr>
              <w:spacing w:after="0" w:line="240" w:lineRule="auto"/>
              <w:jc w:val="center"/>
              <w:rPr>
                <w:rFonts w:ascii="Times New Roman" w:eastAsia="Arial Unicode MS" w:hAnsi="Times New Roman"/>
                <w:spacing w:val="-4"/>
                <w:lang w:eastAsia="ru-RU"/>
              </w:rPr>
            </w:pPr>
          </w:p>
        </w:tc>
        <w:tc>
          <w:tcPr>
            <w:tcW w:w="1517" w:type="pct"/>
            <w:hideMark/>
          </w:tcPr>
          <w:p w14:paraId="107A8ABA"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Степень огнестойкости: </w:t>
            </w:r>
          </w:p>
        </w:tc>
        <w:tc>
          <w:tcPr>
            <w:tcW w:w="1212" w:type="pct"/>
            <w:vAlign w:val="center"/>
          </w:tcPr>
          <w:p w14:paraId="4828B32C" w14:textId="4E4510DA"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752D1E" w:rsidRPr="00665CB1" w14:paraId="5D28DB3E" w14:textId="77777777" w:rsidTr="0092404A">
        <w:trPr>
          <w:trHeight w:val="20"/>
        </w:trPr>
        <w:tc>
          <w:tcPr>
            <w:tcW w:w="301" w:type="pct"/>
            <w:vMerge/>
            <w:hideMark/>
          </w:tcPr>
          <w:p w14:paraId="16883808" w14:textId="77777777" w:rsidR="00A12135" w:rsidRPr="00665CB1" w:rsidRDefault="00A12135" w:rsidP="00752D1E">
            <w:pPr>
              <w:spacing w:after="0" w:line="240" w:lineRule="auto"/>
              <w:jc w:val="center"/>
              <w:rPr>
                <w:rFonts w:ascii="Times New Roman" w:eastAsia="Arial Unicode MS" w:hAnsi="Times New Roman"/>
                <w:b/>
                <w:spacing w:val="-4"/>
                <w:lang w:eastAsia="ru-RU"/>
              </w:rPr>
            </w:pPr>
          </w:p>
        </w:tc>
        <w:tc>
          <w:tcPr>
            <w:tcW w:w="1137" w:type="pct"/>
            <w:vMerge/>
            <w:hideMark/>
          </w:tcPr>
          <w:p w14:paraId="02DA4FC5" w14:textId="77777777" w:rsidR="00A12135" w:rsidRPr="00665CB1" w:rsidRDefault="00A12135" w:rsidP="00752D1E">
            <w:pPr>
              <w:spacing w:after="0" w:line="240" w:lineRule="auto"/>
              <w:rPr>
                <w:rFonts w:ascii="Times New Roman" w:eastAsia="Arial Unicode MS" w:hAnsi="Times New Roman"/>
                <w:spacing w:val="-4"/>
                <w:lang w:eastAsia="ru-RU"/>
              </w:rPr>
            </w:pPr>
          </w:p>
        </w:tc>
        <w:tc>
          <w:tcPr>
            <w:tcW w:w="379" w:type="pct"/>
            <w:vMerge/>
            <w:hideMark/>
          </w:tcPr>
          <w:p w14:paraId="0C32E946" w14:textId="77777777" w:rsidR="00A12135" w:rsidRPr="00665CB1" w:rsidRDefault="00A12135" w:rsidP="00752D1E">
            <w:pPr>
              <w:spacing w:after="0" w:line="240" w:lineRule="auto"/>
              <w:jc w:val="center"/>
              <w:rPr>
                <w:rFonts w:ascii="Times New Roman" w:eastAsia="Arial Unicode MS" w:hAnsi="Times New Roman"/>
                <w:spacing w:val="-4"/>
                <w:vertAlign w:val="superscript"/>
                <w:lang w:eastAsia="ru-RU"/>
              </w:rPr>
            </w:pPr>
          </w:p>
        </w:tc>
        <w:tc>
          <w:tcPr>
            <w:tcW w:w="455" w:type="pct"/>
            <w:vMerge/>
            <w:hideMark/>
          </w:tcPr>
          <w:p w14:paraId="182BD875" w14:textId="77777777" w:rsidR="00A12135" w:rsidRPr="00665CB1" w:rsidRDefault="00A12135" w:rsidP="00752D1E">
            <w:pPr>
              <w:spacing w:after="0" w:line="240" w:lineRule="auto"/>
              <w:jc w:val="center"/>
              <w:rPr>
                <w:rFonts w:ascii="Times New Roman" w:eastAsia="Arial Unicode MS" w:hAnsi="Times New Roman"/>
                <w:spacing w:val="-4"/>
                <w:lang w:eastAsia="ru-RU"/>
              </w:rPr>
            </w:pPr>
          </w:p>
        </w:tc>
        <w:tc>
          <w:tcPr>
            <w:tcW w:w="1517" w:type="pct"/>
            <w:hideMark/>
          </w:tcPr>
          <w:p w14:paraId="651BC98C" w14:textId="77777777" w:rsidR="00A12135" w:rsidRPr="00665CB1" w:rsidRDefault="00A12135" w:rsidP="00752D1E">
            <w:pPr>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760FF4A2" w14:textId="4AA45915"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752D1E" w:rsidRPr="00665CB1" w14:paraId="093590FC" w14:textId="77777777" w:rsidTr="0092404A">
        <w:trPr>
          <w:trHeight w:val="20"/>
        </w:trPr>
        <w:tc>
          <w:tcPr>
            <w:tcW w:w="301" w:type="pct"/>
            <w:vMerge/>
            <w:hideMark/>
          </w:tcPr>
          <w:p w14:paraId="036FC50D" w14:textId="77777777" w:rsidR="00A12135" w:rsidRPr="00665CB1" w:rsidRDefault="00A12135" w:rsidP="00752D1E">
            <w:pPr>
              <w:spacing w:after="0" w:line="240" w:lineRule="auto"/>
              <w:jc w:val="center"/>
              <w:rPr>
                <w:rFonts w:ascii="Times New Roman" w:eastAsia="Arial Unicode MS" w:hAnsi="Times New Roman"/>
                <w:b/>
                <w:spacing w:val="-4"/>
                <w:lang w:eastAsia="ru-RU"/>
              </w:rPr>
            </w:pPr>
          </w:p>
        </w:tc>
        <w:tc>
          <w:tcPr>
            <w:tcW w:w="1137" w:type="pct"/>
            <w:vMerge/>
            <w:hideMark/>
          </w:tcPr>
          <w:p w14:paraId="71E729EF" w14:textId="77777777" w:rsidR="00A12135" w:rsidRPr="00665CB1" w:rsidRDefault="00A12135" w:rsidP="00752D1E">
            <w:pPr>
              <w:spacing w:after="0" w:line="240" w:lineRule="auto"/>
              <w:rPr>
                <w:rFonts w:ascii="Times New Roman" w:eastAsia="Arial Unicode MS" w:hAnsi="Times New Roman"/>
                <w:spacing w:val="-4"/>
                <w:lang w:eastAsia="ru-RU"/>
              </w:rPr>
            </w:pPr>
          </w:p>
        </w:tc>
        <w:tc>
          <w:tcPr>
            <w:tcW w:w="379" w:type="pct"/>
            <w:vMerge/>
            <w:hideMark/>
          </w:tcPr>
          <w:p w14:paraId="4C40A817" w14:textId="77777777" w:rsidR="00A12135" w:rsidRPr="00665CB1" w:rsidRDefault="00A12135" w:rsidP="00752D1E">
            <w:pPr>
              <w:spacing w:after="0" w:line="240" w:lineRule="auto"/>
              <w:jc w:val="center"/>
              <w:rPr>
                <w:rFonts w:ascii="Times New Roman" w:eastAsia="Arial Unicode MS" w:hAnsi="Times New Roman"/>
                <w:spacing w:val="-4"/>
                <w:vertAlign w:val="superscript"/>
                <w:lang w:eastAsia="ru-RU"/>
              </w:rPr>
            </w:pPr>
          </w:p>
        </w:tc>
        <w:tc>
          <w:tcPr>
            <w:tcW w:w="455" w:type="pct"/>
            <w:vMerge/>
            <w:hideMark/>
          </w:tcPr>
          <w:p w14:paraId="677D5458" w14:textId="77777777" w:rsidR="00A12135" w:rsidRPr="00665CB1" w:rsidRDefault="00A12135" w:rsidP="00752D1E">
            <w:pPr>
              <w:spacing w:after="0" w:line="240" w:lineRule="auto"/>
              <w:jc w:val="center"/>
              <w:rPr>
                <w:rFonts w:ascii="Times New Roman" w:eastAsia="Arial Unicode MS" w:hAnsi="Times New Roman"/>
                <w:spacing w:val="-4"/>
                <w:lang w:eastAsia="ru-RU"/>
              </w:rPr>
            </w:pPr>
          </w:p>
        </w:tc>
        <w:tc>
          <w:tcPr>
            <w:tcW w:w="1517" w:type="pct"/>
            <w:hideMark/>
          </w:tcPr>
          <w:p w14:paraId="4E199394"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463F65EA" w14:textId="1DFA44F6"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CA227E">
              <w:rPr>
                <w:rFonts w:ascii="Times New Roman" w:eastAsia="Arial Unicode MS" w:hAnsi="Times New Roman"/>
                <w:spacing w:val="-4"/>
                <w:lang w:eastAsia="ru-RU"/>
              </w:rPr>
              <w:t>Ф3.5</w:t>
            </w:r>
          </w:p>
        </w:tc>
      </w:tr>
      <w:tr w:rsidR="00752D1E" w:rsidRPr="00665CB1" w14:paraId="500CFB5B" w14:textId="77777777" w:rsidTr="0092404A">
        <w:trPr>
          <w:trHeight w:val="20"/>
        </w:trPr>
        <w:tc>
          <w:tcPr>
            <w:tcW w:w="301" w:type="pct"/>
            <w:vMerge/>
            <w:hideMark/>
          </w:tcPr>
          <w:p w14:paraId="6707D841" w14:textId="77777777" w:rsidR="00A12135" w:rsidRPr="00665CB1" w:rsidRDefault="00A12135" w:rsidP="00752D1E">
            <w:pPr>
              <w:spacing w:after="0" w:line="240" w:lineRule="auto"/>
              <w:jc w:val="center"/>
              <w:rPr>
                <w:rFonts w:ascii="Times New Roman" w:eastAsia="Arial Unicode MS" w:hAnsi="Times New Roman"/>
                <w:b/>
                <w:spacing w:val="-4"/>
                <w:lang w:eastAsia="ru-RU"/>
              </w:rPr>
            </w:pPr>
          </w:p>
        </w:tc>
        <w:tc>
          <w:tcPr>
            <w:tcW w:w="1137" w:type="pct"/>
            <w:vMerge/>
            <w:hideMark/>
          </w:tcPr>
          <w:p w14:paraId="3300251C" w14:textId="77777777" w:rsidR="00A12135" w:rsidRPr="00665CB1" w:rsidRDefault="00A12135" w:rsidP="00752D1E">
            <w:pPr>
              <w:spacing w:after="0" w:line="240" w:lineRule="auto"/>
              <w:rPr>
                <w:rFonts w:ascii="Times New Roman" w:eastAsia="Arial Unicode MS" w:hAnsi="Times New Roman"/>
                <w:spacing w:val="-4"/>
                <w:lang w:eastAsia="ru-RU"/>
              </w:rPr>
            </w:pPr>
          </w:p>
        </w:tc>
        <w:tc>
          <w:tcPr>
            <w:tcW w:w="379" w:type="pct"/>
            <w:vMerge/>
            <w:hideMark/>
          </w:tcPr>
          <w:p w14:paraId="279C6170" w14:textId="77777777" w:rsidR="00A12135" w:rsidRPr="00665CB1" w:rsidRDefault="00A12135" w:rsidP="00752D1E">
            <w:pPr>
              <w:spacing w:after="0" w:line="240" w:lineRule="auto"/>
              <w:jc w:val="center"/>
              <w:rPr>
                <w:rFonts w:ascii="Times New Roman" w:eastAsia="Arial Unicode MS" w:hAnsi="Times New Roman"/>
                <w:spacing w:val="-4"/>
                <w:vertAlign w:val="superscript"/>
                <w:lang w:eastAsia="ru-RU"/>
              </w:rPr>
            </w:pPr>
          </w:p>
        </w:tc>
        <w:tc>
          <w:tcPr>
            <w:tcW w:w="455" w:type="pct"/>
            <w:vMerge/>
            <w:hideMark/>
          </w:tcPr>
          <w:p w14:paraId="3552DD5B" w14:textId="77777777" w:rsidR="00A12135" w:rsidRPr="00665CB1" w:rsidRDefault="00A12135" w:rsidP="00752D1E">
            <w:pPr>
              <w:spacing w:after="0" w:line="240" w:lineRule="auto"/>
              <w:jc w:val="center"/>
              <w:rPr>
                <w:rFonts w:ascii="Times New Roman" w:eastAsia="Arial Unicode MS" w:hAnsi="Times New Roman"/>
                <w:spacing w:val="-4"/>
                <w:lang w:eastAsia="ru-RU"/>
              </w:rPr>
            </w:pPr>
          </w:p>
        </w:tc>
        <w:tc>
          <w:tcPr>
            <w:tcW w:w="1517" w:type="pct"/>
            <w:hideMark/>
          </w:tcPr>
          <w:p w14:paraId="4702B377"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 , в т. ч. конструктив, оснащение инженерными системами, визуализация, планировочные решения:</w:t>
            </w:r>
          </w:p>
        </w:tc>
        <w:tc>
          <w:tcPr>
            <w:tcW w:w="1212" w:type="pct"/>
            <w:vAlign w:val="center"/>
          </w:tcPr>
          <w:p w14:paraId="4DABBA0A" w14:textId="25344C0A"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2D1E" w:rsidRPr="00665CB1" w14:paraId="1C6B72EC"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1D13B737" w14:textId="77777777"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p>
        </w:tc>
        <w:tc>
          <w:tcPr>
            <w:tcW w:w="1137" w:type="pct"/>
            <w:tcBorders>
              <w:top w:val="single" w:sz="4" w:space="0" w:color="auto"/>
              <w:left w:val="single" w:sz="4" w:space="0" w:color="auto"/>
              <w:bottom w:val="single" w:sz="4" w:space="0" w:color="auto"/>
              <w:right w:val="single" w:sz="4" w:space="0" w:color="auto"/>
            </w:tcBorders>
          </w:tcPr>
          <w:p w14:paraId="186874B3"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A51C7F2" w14:textId="6255D7B9"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2E7095B6"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02C3844" w14:textId="1241C7F9"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2B7757AE" w14:textId="00A1674A"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2D1E" w:rsidRPr="00665CB1" w14:paraId="4D6BF97B"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612490DD" w14:textId="77777777"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1.2</w:t>
            </w:r>
          </w:p>
        </w:tc>
        <w:tc>
          <w:tcPr>
            <w:tcW w:w="1137" w:type="pct"/>
            <w:tcBorders>
              <w:top w:val="single" w:sz="4" w:space="0" w:color="auto"/>
              <w:left w:val="single" w:sz="4" w:space="0" w:color="auto"/>
              <w:bottom w:val="single" w:sz="4" w:space="0" w:color="auto"/>
              <w:right w:val="single" w:sz="4" w:space="0" w:color="auto"/>
            </w:tcBorders>
          </w:tcPr>
          <w:p w14:paraId="52D652EA"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0337B2AE" w14:textId="4B042E77"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0</w:t>
            </w:r>
          </w:p>
        </w:tc>
        <w:tc>
          <w:tcPr>
            <w:tcW w:w="455" w:type="pct"/>
            <w:tcBorders>
              <w:top w:val="single" w:sz="4" w:space="0" w:color="auto"/>
              <w:left w:val="single" w:sz="4" w:space="0" w:color="auto"/>
              <w:bottom w:val="single" w:sz="4" w:space="0" w:color="auto"/>
              <w:right w:val="single" w:sz="4" w:space="0" w:color="auto"/>
            </w:tcBorders>
          </w:tcPr>
          <w:p w14:paraId="0ACE5E42"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2A02C16D" w14:textId="7A7767FD"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46C34CF4" w14:textId="51DD5BA1"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2D1E" w:rsidRPr="00665CB1" w14:paraId="1DA29856"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424EB4C2" w14:textId="3411201B"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1.3</w:t>
            </w:r>
          </w:p>
        </w:tc>
        <w:tc>
          <w:tcPr>
            <w:tcW w:w="1137" w:type="pct"/>
            <w:tcBorders>
              <w:top w:val="single" w:sz="4" w:space="0" w:color="auto"/>
              <w:left w:val="single" w:sz="4" w:space="0" w:color="auto"/>
              <w:bottom w:val="single" w:sz="4" w:space="0" w:color="auto"/>
              <w:right w:val="single" w:sz="4" w:space="0" w:color="auto"/>
            </w:tcBorders>
          </w:tcPr>
          <w:p w14:paraId="60793E7B"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265EE3E1" w14:textId="100985E0"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2158F77F" w14:textId="5861A296"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6D1B84EC" w14:textId="34A747E2"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3C73E01" w14:textId="107D7874"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2D1E" w:rsidRPr="00665CB1" w14:paraId="4A513184"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01BAEB45" w14:textId="3882BB54"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1.4</w:t>
            </w:r>
          </w:p>
        </w:tc>
        <w:tc>
          <w:tcPr>
            <w:tcW w:w="1137" w:type="pct"/>
            <w:tcBorders>
              <w:top w:val="single" w:sz="4" w:space="0" w:color="auto"/>
              <w:left w:val="single" w:sz="4" w:space="0" w:color="auto"/>
              <w:bottom w:val="single" w:sz="4" w:space="0" w:color="auto"/>
              <w:right w:val="single" w:sz="4" w:space="0" w:color="auto"/>
            </w:tcBorders>
          </w:tcPr>
          <w:p w14:paraId="7AE0693D"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0E324BB1" w14:textId="0A596068"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0</w:t>
            </w:r>
          </w:p>
        </w:tc>
        <w:tc>
          <w:tcPr>
            <w:tcW w:w="455" w:type="pct"/>
            <w:tcBorders>
              <w:top w:val="single" w:sz="4" w:space="0" w:color="auto"/>
              <w:left w:val="single" w:sz="4" w:space="0" w:color="auto"/>
              <w:bottom w:val="single" w:sz="4" w:space="0" w:color="auto"/>
              <w:right w:val="single" w:sz="4" w:space="0" w:color="auto"/>
            </w:tcBorders>
          </w:tcPr>
          <w:p w14:paraId="3A8E7987" w14:textId="21D435EC"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06D8FAAD" w14:textId="652564CA"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4D156F07" w14:textId="6698933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2D1E" w:rsidRPr="00665CB1" w14:paraId="1CE13386" w14:textId="77777777" w:rsidTr="0092404A">
        <w:trPr>
          <w:trHeight w:val="700"/>
        </w:trPr>
        <w:tc>
          <w:tcPr>
            <w:tcW w:w="301" w:type="pct"/>
            <w:tcBorders>
              <w:top w:val="single" w:sz="4" w:space="0" w:color="auto"/>
              <w:left w:val="single" w:sz="4" w:space="0" w:color="auto"/>
              <w:bottom w:val="single" w:sz="4" w:space="0" w:color="auto"/>
              <w:right w:val="single" w:sz="4" w:space="0" w:color="auto"/>
            </w:tcBorders>
          </w:tcPr>
          <w:p w14:paraId="27E563DB" w14:textId="06548C29"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1.5</w:t>
            </w:r>
          </w:p>
        </w:tc>
        <w:tc>
          <w:tcPr>
            <w:tcW w:w="1137" w:type="pct"/>
            <w:tcBorders>
              <w:top w:val="single" w:sz="4" w:space="0" w:color="auto"/>
              <w:left w:val="single" w:sz="4" w:space="0" w:color="auto"/>
              <w:bottom w:val="single" w:sz="4" w:space="0" w:color="auto"/>
              <w:right w:val="single" w:sz="4" w:space="0" w:color="auto"/>
            </w:tcBorders>
          </w:tcPr>
          <w:p w14:paraId="2634864D"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48110539" w14:textId="7491B8F0"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50023FF6"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15C9B8F"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8C87299" w14:textId="1570CA4C"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2D1E" w:rsidRPr="00665CB1" w14:paraId="7DC750BE" w14:textId="77777777" w:rsidTr="0092404A">
        <w:trPr>
          <w:trHeight w:val="20"/>
        </w:trPr>
        <w:tc>
          <w:tcPr>
            <w:tcW w:w="301" w:type="pct"/>
            <w:vMerge w:val="restart"/>
            <w:tcBorders>
              <w:top w:val="single" w:sz="4" w:space="0" w:color="auto"/>
              <w:left w:val="single" w:sz="4" w:space="0" w:color="auto"/>
              <w:bottom w:val="single" w:sz="4" w:space="0" w:color="auto"/>
              <w:right w:val="single" w:sz="4" w:space="0" w:color="auto"/>
            </w:tcBorders>
            <w:hideMark/>
          </w:tcPr>
          <w:p w14:paraId="068255C1" w14:textId="230D89DF"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1.6</w:t>
            </w:r>
          </w:p>
        </w:tc>
        <w:tc>
          <w:tcPr>
            <w:tcW w:w="1137" w:type="pct"/>
            <w:vMerge w:val="restart"/>
            <w:tcBorders>
              <w:top w:val="single" w:sz="4" w:space="0" w:color="auto"/>
              <w:left w:val="single" w:sz="4" w:space="0" w:color="auto"/>
              <w:bottom w:val="single" w:sz="4" w:space="0" w:color="auto"/>
              <w:right w:val="single" w:sz="4" w:space="0" w:color="auto"/>
            </w:tcBorders>
          </w:tcPr>
          <w:p w14:paraId="512077D2"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65A1A1A8" w14:textId="596EF5B2"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vMerge w:val="restart"/>
            <w:tcBorders>
              <w:top w:val="single" w:sz="4" w:space="0" w:color="auto"/>
              <w:left w:val="single" w:sz="4" w:space="0" w:color="auto"/>
              <w:bottom w:val="single" w:sz="4" w:space="0" w:color="auto"/>
              <w:right w:val="single" w:sz="4" w:space="0" w:color="auto"/>
            </w:tcBorders>
            <w:hideMark/>
          </w:tcPr>
          <w:p w14:paraId="04C3993B" w14:textId="10D484A9"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5EDA0ED3"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6E779CCD" w14:textId="43F1F673"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153ACA">
              <w:rPr>
                <w:rFonts w:ascii="Times New Roman" w:eastAsia="Arial Unicode MS" w:hAnsi="Times New Roman"/>
                <w:spacing w:val="-4"/>
                <w:lang w:eastAsia="ru-RU"/>
              </w:rPr>
              <w:t>220-240 / 50</w:t>
            </w:r>
          </w:p>
        </w:tc>
      </w:tr>
      <w:tr w:rsidR="00752D1E" w:rsidRPr="00665CB1" w14:paraId="2E25B415" w14:textId="77777777" w:rsidTr="0092404A">
        <w:trPr>
          <w:trHeight w:val="20"/>
        </w:trPr>
        <w:tc>
          <w:tcPr>
            <w:tcW w:w="301" w:type="pct"/>
            <w:vMerge/>
            <w:tcBorders>
              <w:top w:val="single" w:sz="4" w:space="0" w:color="auto"/>
              <w:left w:val="single" w:sz="4" w:space="0" w:color="auto"/>
              <w:bottom w:val="single" w:sz="4" w:space="0" w:color="auto"/>
              <w:right w:val="single" w:sz="4" w:space="0" w:color="auto"/>
            </w:tcBorders>
            <w:hideMark/>
          </w:tcPr>
          <w:p w14:paraId="627174FE" w14:textId="77777777" w:rsidR="00A12135" w:rsidRPr="00665CB1" w:rsidRDefault="00A12135" w:rsidP="00752D1E">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top w:val="single" w:sz="4" w:space="0" w:color="auto"/>
              <w:left w:val="single" w:sz="4" w:space="0" w:color="auto"/>
              <w:bottom w:val="single" w:sz="4" w:space="0" w:color="auto"/>
              <w:right w:val="single" w:sz="4" w:space="0" w:color="auto"/>
            </w:tcBorders>
            <w:hideMark/>
          </w:tcPr>
          <w:p w14:paraId="35A22ABC" w14:textId="77777777" w:rsidR="00A12135" w:rsidRPr="00665CB1" w:rsidRDefault="00A12135" w:rsidP="00752D1E">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hideMark/>
          </w:tcPr>
          <w:p w14:paraId="294E4ECE" w14:textId="77777777" w:rsidR="00A12135" w:rsidRPr="00665CB1" w:rsidRDefault="00A12135" w:rsidP="00752D1E">
            <w:pPr>
              <w:spacing w:after="0" w:line="240" w:lineRule="auto"/>
              <w:jc w:val="center"/>
              <w:rPr>
                <w:rFonts w:ascii="Times New Roman" w:eastAsia="Arial Unicode MS" w:hAnsi="Times New Roman"/>
                <w:spacing w:val="-4"/>
                <w:lang w:eastAsia="ru-RU"/>
              </w:rPr>
            </w:pPr>
          </w:p>
        </w:tc>
        <w:tc>
          <w:tcPr>
            <w:tcW w:w="455" w:type="pct"/>
            <w:vMerge/>
            <w:tcBorders>
              <w:top w:val="single" w:sz="4" w:space="0" w:color="auto"/>
              <w:left w:val="single" w:sz="4" w:space="0" w:color="auto"/>
              <w:bottom w:val="single" w:sz="4" w:space="0" w:color="auto"/>
              <w:right w:val="single" w:sz="4" w:space="0" w:color="auto"/>
            </w:tcBorders>
            <w:hideMark/>
          </w:tcPr>
          <w:p w14:paraId="3C320CE1" w14:textId="77777777" w:rsidR="00A12135" w:rsidRPr="00665CB1" w:rsidRDefault="00A12135" w:rsidP="00752D1E">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6724D79F" w14:textId="722FC169"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Мощность на охлаждение, BTU/кВт:</w:t>
            </w:r>
          </w:p>
          <w:p w14:paraId="0B70DE55"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040E281E" w14:textId="21203510" w:rsidR="00A12135" w:rsidRPr="00665CB1" w:rsidRDefault="00A12135" w:rsidP="00752D1E">
            <w:pPr>
              <w:spacing w:after="0" w:line="240" w:lineRule="auto"/>
              <w:rPr>
                <w:rFonts w:ascii="Times New Roman" w:eastAsia="Arial Unicode MS" w:hAnsi="Times New Roman"/>
                <w:spacing w:val="-4"/>
                <w:lang w:eastAsia="ru-RU"/>
              </w:rPr>
            </w:pPr>
            <w:r w:rsidRPr="00CA227E">
              <w:rPr>
                <w:rFonts w:ascii="Times New Roman" w:hAnsi="Times New Roman"/>
                <w:spacing w:val="-4"/>
                <w:lang w:eastAsia="ru-RU"/>
              </w:rPr>
              <w:t>9000/0,9</w:t>
            </w:r>
            <w:r>
              <w:rPr>
                <w:rFonts w:ascii="Times New Roman" w:hAnsi="Times New Roman"/>
                <w:spacing w:val="-4"/>
                <w:lang w:eastAsia="ru-RU"/>
              </w:rPr>
              <w:t xml:space="preserve"> - </w:t>
            </w:r>
            <w:r w:rsidRPr="00CA227E">
              <w:rPr>
                <w:rFonts w:ascii="Times New Roman" w:hAnsi="Times New Roman"/>
                <w:spacing w:val="-4"/>
                <w:lang w:eastAsia="ru-RU"/>
              </w:rPr>
              <w:t>12000/1,0</w:t>
            </w:r>
          </w:p>
        </w:tc>
      </w:tr>
      <w:tr w:rsidR="00752D1E" w:rsidRPr="00665CB1" w14:paraId="7E48FDC4"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777A5168" w14:textId="6BA06DD8"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lastRenderedPageBreak/>
              <w:t>1.</w:t>
            </w:r>
            <w:r>
              <w:rPr>
                <w:rFonts w:ascii="Times New Roman" w:eastAsia="Arial Unicode MS" w:hAnsi="Times New Roman"/>
                <w:spacing w:val="-4"/>
                <w:lang w:eastAsia="ru-RU"/>
              </w:rPr>
              <w:t>7</w:t>
            </w:r>
          </w:p>
        </w:tc>
        <w:tc>
          <w:tcPr>
            <w:tcW w:w="1137" w:type="pct"/>
            <w:tcBorders>
              <w:top w:val="single" w:sz="4" w:space="0" w:color="auto"/>
              <w:left w:val="single" w:sz="4" w:space="0" w:color="auto"/>
              <w:bottom w:val="single" w:sz="4" w:space="0" w:color="auto"/>
              <w:right w:val="single" w:sz="4" w:space="0" w:color="auto"/>
            </w:tcBorders>
          </w:tcPr>
          <w:p w14:paraId="2A92036F" w14:textId="77777777" w:rsidR="00A12135" w:rsidRPr="00665CB1" w:rsidRDefault="00A12135" w:rsidP="00752D1E">
            <w:pPr>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Оконечное оборудование:</w:t>
            </w:r>
          </w:p>
          <w:p w14:paraId="3E9A8E85" w14:textId="76640883" w:rsidR="00A12135" w:rsidRPr="00665CB1" w:rsidRDefault="00A12135" w:rsidP="00752D1E">
            <w:pPr>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Электроснабжения,</w:t>
            </w:r>
          </w:p>
          <w:p w14:paraId="4A5A4BF3" w14:textId="77777777" w:rsidR="00A12135" w:rsidRPr="00665CB1" w:rsidRDefault="00A12135" w:rsidP="00752D1E">
            <w:pPr>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052075A2" w14:textId="76A773D6" w:rsidR="00A12135" w:rsidRPr="00752D1E" w:rsidRDefault="00A12135" w:rsidP="00752D1E">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494D7ED9" w14:textId="77777777" w:rsidR="00A12135" w:rsidRPr="00665CB1" w:rsidRDefault="00A12135" w:rsidP="00752D1E">
            <w:pPr>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D08311C" w14:textId="1113C8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7E50D6AF" w14:textId="3EFE2A1D" w:rsidR="00A12135" w:rsidRPr="00665CB1" w:rsidRDefault="00A12135" w:rsidP="00752D1E">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52D1E" w:rsidRPr="00665CB1" w14:paraId="3543F6B7"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513C54B1" w14:textId="37A26CCF"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w:t>
            </w:r>
            <w:r>
              <w:rPr>
                <w:rFonts w:ascii="Times New Roman" w:eastAsia="Arial Unicode MS" w:hAnsi="Times New Roman"/>
                <w:spacing w:val="-4"/>
                <w:lang w:eastAsia="ru-RU"/>
              </w:rPr>
              <w:t>8</w:t>
            </w:r>
          </w:p>
        </w:tc>
        <w:tc>
          <w:tcPr>
            <w:tcW w:w="1137" w:type="pct"/>
            <w:tcBorders>
              <w:top w:val="single" w:sz="4" w:space="0" w:color="auto"/>
              <w:left w:val="single" w:sz="4" w:space="0" w:color="auto"/>
              <w:bottom w:val="single" w:sz="4" w:space="0" w:color="auto"/>
              <w:right w:val="single" w:sz="4" w:space="0" w:color="auto"/>
            </w:tcBorders>
          </w:tcPr>
          <w:p w14:paraId="1289FA52" w14:textId="6D35059B" w:rsidR="00A12135" w:rsidRPr="00665CB1" w:rsidRDefault="00A12135" w:rsidP="00752D1E">
            <w:pPr>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5254E478" w14:textId="2625054B" w:rsidR="00A12135" w:rsidRPr="00752D1E" w:rsidRDefault="00A12135" w:rsidP="00752D1E">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1DCDB0C7" w14:textId="77777777" w:rsidR="00A12135" w:rsidRPr="00665CB1" w:rsidRDefault="00A12135" w:rsidP="00752D1E">
            <w:pPr>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7038C52" w14:textId="7548DCFE"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E2B114F" w14:textId="0752F8CF" w:rsidR="00A12135" w:rsidRPr="00665CB1" w:rsidRDefault="00A12135" w:rsidP="00752D1E">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52D1E" w:rsidRPr="00665CB1" w14:paraId="0D71E5E4"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0B5C9D5B" w14:textId="151FCC7B"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w:t>
            </w:r>
            <w:r>
              <w:rPr>
                <w:rFonts w:ascii="Times New Roman" w:eastAsia="Arial Unicode MS" w:hAnsi="Times New Roman"/>
                <w:spacing w:val="-4"/>
                <w:lang w:eastAsia="ru-RU"/>
              </w:rPr>
              <w:t>9</w:t>
            </w:r>
          </w:p>
        </w:tc>
        <w:tc>
          <w:tcPr>
            <w:tcW w:w="1137" w:type="pct"/>
            <w:tcBorders>
              <w:top w:val="single" w:sz="4" w:space="0" w:color="auto"/>
              <w:left w:val="single" w:sz="4" w:space="0" w:color="auto"/>
              <w:bottom w:val="single" w:sz="4" w:space="0" w:color="auto"/>
              <w:right w:val="single" w:sz="4" w:space="0" w:color="auto"/>
            </w:tcBorders>
          </w:tcPr>
          <w:p w14:paraId="7B0D5B7C" w14:textId="77777777" w:rsidR="00A12135" w:rsidRPr="00665CB1" w:rsidRDefault="00A12135" w:rsidP="00752D1E">
            <w:pPr>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Щит с устройствами ввода </w:t>
            </w:r>
            <w:r w:rsidRPr="00665CB1">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4A7BA36D" w14:textId="7FF455C2" w:rsidR="00A12135" w:rsidRPr="00752D1E" w:rsidRDefault="00A12135" w:rsidP="00752D1E">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04395E59" w14:textId="77777777" w:rsidR="00A12135" w:rsidRPr="00665CB1" w:rsidRDefault="00A12135" w:rsidP="00752D1E">
            <w:pPr>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27E53654" w14:textId="5B8AF3D4"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F61FE9F" w14:textId="7CB8EBB2" w:rsidR="00A12135" w:rsidRPr="00665CB1" w:rsidRDefault="00A12135" w:rsidP="00752D1E">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52D1E" w:rsidRPr="00665CB1" w14:paraId="708D6250"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658D2448" w14:textId="5D370A24"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r>
              <w:rPr>
                <w:rFonts w:ascii="Times New Roman" w:eastAsia="Arial Unicode MS" w:hAnsi="Times New Roman"/>
                <w:spacing w:val="-4"/>
                <w:lang w:eastAsia="ru-RU"/>
              </w:rPr>
              <w:t>0</w:t>
            </w:r>
          </w:p>
        </w:tc>
        <w:tc>
          <w:tcPr>
            <w:tcW w:w="1137" w:type="pct"/>
            <w:tcBorders>
              <w:top w:val="single" w:sz="4" w:space="0" w:color="auto"/>
              <w:left w:val="single" w:sz="4" w:space="0" w:color="auto"/>
              <w:bottom w:val="single" w:sz="4" w:space="0" w:color="auto"/>
              <w:right w:val="single" w:sz="4" w:space="0" w:color="auto"/>
            </w:tcBorders>
          </w:tcPr>
          <w:p w14:paraId="72B5D0CB" w14:textId="77777777" w:rsidR="00A12135" w:rsidRPr="00665CB1" w:rsidRDefault="00A12135" w:rsidP="00752D1E">
            <w:pPr>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417F880" w14:textId="238CF84C" w:rsidR="00A12135" w:rsidRPr="00752D1E" w:rsidRDefault="00A12135" w:rsidP="00752D1E">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10</w:t>
            </w:r>
          </w:p>
        </w:tc>
        <w:tc>
          <w:tcPr>
            <w:tcW w:w="455" w:type="pct"/>
            <w:tcBorders>
              <w:top w:val="single" w:sz="4" w:space="0" w:color="auto"/>
              <w:left w:val="single" w:sz="4" w:space="0" w:color="auto"/>
              <w:bottom w:val="single" w:sz="4" w:space="0" w:color="auto"/>
              <w:right w:val="single" w:sz="4" w:space="0" w:color="auto"/>
            </w:tcBorders>
          </w:tcPr>
          <w:p w14:paraId="66A530F9" w14:textId="721E40B1" w:rsidR="00A12135" w:rsidRPr="00665CB1" w:rsidRDefault="00A12135" w:rsidP="00752D1E">
            <w:pPr>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6A549E91" w14:textId="0DA4B24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4B53FFE9" w14:textId="0257F788" w:rsidR="00A12135" w:rsidRPr="00665CB1" w:rsidRDefault="00A12135" w:rsidP="00752D1E">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52D1E" w:rsidRPr="00665CB1" w14:paraId="24B76998"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7B017AA4" w14:textId="03BFD68E"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r>
              <w:rPr>
                <w:rFonts w:ascii="Times New Roman" w:eastAsia="Arial Unicode MS" w:hAnsi="Times New Roman"/>
                <w:spacing w:val="-4"/>
                <w:lang w:eastAsia="ru-RU"/>
              </w:rPr>
              <w:t>1</w:t>
            </w:r>
          </w:p>
        </w:tc>
        <w:tc>
          <w:tcPr>
            <w:tcW w:w="1137" w:type="pct"/>
            <w:tcBorders>
              <w:top w:val="single" w:sz="4" w:space="0" w:color="auto"/>
              <w:left w:val="single" w:sz="4" w:space="0" w:color="auto"/>
              <w:bottom w:val="single" w:sz="4" w:space="0" w:color="auto"/>
              <w:right w:val="single" w:sz="4" w:space="0" w:color="auto"/>
            </w:tcBorders>
          </w:tcPr>
          <w:p w14:paraId="02CACEDB"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396E62FA" w14:textId="7196B743"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5AD7EC3C" w14:textId="3E018695"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288E9B5B" w14:textId="5B94D96B"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01EAB892" w14:textId="7865CF29"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52D1E" w:rsidRPr="00665CB1" w14:paraId="2EFE1E67"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2B5ABAAC" w14:textId="74C94A4F"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r>
              <w:rPr>
                <w:rFonts w:ascii="Times New Roman" w:eastAsia="Arial Unicode MS" w:hAnsi="Times New Roman"/>
                <w:spacing w:val="-4"/>
                <w:lang w:eastAsia="ru-RU"/>
              </w:rPr>
              <w:t>2</w:t>
            </w:r>
          </w:p>
        </w:tc>
        <w:tc>
          <w:tcPr>
            <w:tcW w:w="1137" w:type="pct"/>
            <w:tcBorders>
              <w:top w:val="single" w:sz="4" w:space="0" w:color="auto"/>
              <w:left w:val="single" w:sz="4" w:space="0" w:color="auto"/>
              <w:bottom w:val="single" w:sz="4" w:space="0" w:color="auto"/>
              <w:right w:val="single" w:sz="4" w:space="0" w:color="auto"/>
            </w:tcBorders>
          </w:tcPr>
          <w:p w14:paraId="52B829C8"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Накопительная пластиковая емкость (бак для запаса воды) с погружным насосом</w:t>
            </w:r>
          </w:p>
        </w:tc>
        <w:tc>
          <w:tcPr>
            <w:tcW w:w="379" w:type="pct"/>
            <w:tcBorders>
              <w:top w:val="single" w:sz="4" w:space="0" w:color="auto"/>
              <w:left w:val="single" w:sz="4" w:space="0" w:color="auto"/>
              <w:bottom w:val="single" w:sz="4" w:space="0" w:color="auto"/>
              <w:right w:val="single" w:sz="4" w:space="0" w:color="auto"/>
            </w:tcBorders>
          </w:tcPr>
          <w:p w14:paraId="7E27BA90" w14:textId="6934A09F"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552D2F81" w14:textId="2302F192"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4184582E" w14:textId="42FA208A"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bCs/>
                <w:spacing w:val="-4"/>
                <w:lang w:eastAsia="ru-RU"/>
              </w:rPr>
              <w:t>Объем, л</w:t>
            </w:r>
            <w:r w:rsidRPr="00665CB1">
              <w:rPr>
                <w:rFonts w:ascii="Times New Roman" w:eastAsia="Arial Unicode MS" w:hAnsi="Times New Roman"/>
                <w:spacing w:val="-4"/>
                <w:lang w:eastAsia="ru-RU"/>
              </w:rPr>
              <w:t xml:space="preserve"> </w:t>
            </w:r>
          </w:p>
        </w:tc>
        <w:tc>
          <w:tcPr>
            <w:tcW w:w="1212" w:type="pct"/>
            <w:tcBorders>
              <w:top w:val="single" w:sz="4" w:space="0" w:color="auto"/>
              <w:left w:val="single" w:sz="4" w:space="0" w:color="auto"/>
              <w:bottom w:val="single" w:sz="4" w:space="0" w:color="auto"/>
              <w:right w:val="single" w:sz="4" w:space="0" w:color="auto"/>
            </w:tcBorders>
          </w:tcPr>
          <w:p w14:paraId="0D37C145" w14:textId="10BF384F"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752D1E" w:rsidRPr="00665CB1" w14:paraId="6604E830"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65E120F2" w14:textId="12DFF0F0"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r>
              <w:rPr>
                <w:rFonts w:ascii="Times New Roman" w:eastAsia="Arial Unicode MS" w:hAnsi="Times New Roman"/>
                <w:spacing w:val="-4"/>
                <w:lang w:eastAsia="ru-RU"/>
              </w:rPr>
              <w:t>3</w:t>
            </w:r>
          </w:p>
        </w:tc>
        <w:tc>
          <w:tcPr>
            <w:tcW w:w="1137" w:type="pct"/>
            <w:tcBorders>
              <w:top w:val="single" w:sz="4" w:space="0" w:color="auto"/>
              <w:left w:val="single" w:sz="4" w:space="0" w:color="auto"/>
              <w:bottom w:val="single" w:sz="4" w:space="0" w:color="auto"/>
              <w:right w:val="single" w:sz="4" w:space="0" w:color="auto"/>
            </w:tcBorders>
            <w:hideMark/>
          </w:tcPr>
          <w:p w14:paraId="08B9C15A" w14:textId="342AF08B"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Маршрутизатор </w:t>
            </w:r>
            <w:r w:rsidRPr="00665CB1">
              <w:rPr>
                <w:rFonts w:ascii="Times New Roman" w:eastAsia="Arial Unicode MS" w:hAnsi="Times New Roman"/>
                <w:spacing w:val="-4"/>
                <w:lang w:eastAsia="ru-RU"/>
              </w:rPr>
              <w:br/>
              <w:t>ТКУ 3.2 (сервисный маршрутизатор) ПТСИ</w:t>
            </w:r>
          </w:p>
        </w:tc>
        <w:tc>
          <w:tcPr>
            <w:tcW w:w="379" w:type="pct"/>
            <w:tcBorders>
              <w:top w:val="single" w:sz="4" w:space="0" w:color="auto"/>
              <w:left w:val="single" w:sz="4" w:space="0" w:color="auto"/>
              <w:bottom w:val="single" w:sz="4" w:space="0" w:color="auto"/>
              <w:right w:val="single" w:sz="4" w:space="0" w:color="auto"/>
            </w:tcBorders>
            <w:hideMark/>
          </w:tcPr>
          <w:p w14:paraId="593B6094" w14:textId="6E5AD7AA"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hideMark/>
          </w:tcPr>
          <w:p w14:paraId="55F4E129" w14:textId="2E10866D"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right w:val="single" w:sz="4" w:space="0" w:color="auto"/>
            </w:tcBorders>
          </w:tcPr>
          <w:p w14:paraId="2E6EC21B" w14:textId="4B01CC34" w:rsidR="00A12135" w:rsidRPr="00665CB1" w:rsidRDefault="00A12135" w:rsidP="00752D1E">
            <w:pPr>
              <w:widowControl w:val="0"/>
              <w:autoSpaceDE w:val="0"/>
              <w:autoSpaceDN w:val="0"/>
              <w:adjustRightInd w:val="0"/>
              <w:spacing w:after="0" w:line="240" w:lineRule="auto"/>
              <w:rPr>
                <w:rFonts w:ascii="Times New Roman" w:eastAsia="Arial Unicode MS" w:hAnsi="Times New Roman"/>
                <w:bCs/>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vAlign w:val="center"/>
          </w:tcPr>
          <w:p w14:paraId="6A1941F9" w14:textId="1F03C11B"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52D1E" w:rsidRPr="00665CB1" w14:paraId="3BB683E2"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654C6781" w14:textId="6E13F6F5"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r>
              <w:rPr>
                <w:rFonts w:ascii="Times New Roman" w:eastAsia="Arial Unicode MS" w:hAnsi="Times New Roman"/>
                <w:spacing w:val="-4"/>
                <w:lang w:eastAsia="ru-RU"/>
              </w:rPr>
              <w:t>4</w:t>
            </w:r>
          </w:p>
        </w:tc>
        <w:tc>
          <w:tcPr>
            <w:tcW w:w="1137" w:type="pct"/>
            <w:tcBorders>
              <w:top w:val="single" w:sz="4" w:space="0" w:color="auto"/>
              <w:left w:val="single" w:sz="4" w:space="0" w:color="auto"/>
              <w:bottom w:val="single" w:sz="4" w:space="0" w:color="auto"/>
              <w:right w:val="single" w:sz="4" w:space="0" w:color="auto"/>
            </w:tcBorders>
            <w:hideMark/>
          </w:tcPr>
          <w:p w14:paraId="3F2BB98C" w14:textId="0EF60028"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ИБП тип ТКУ 3.2</w:t>
            </w:r>
          </w:p>
        </w:tc>
        <w:tc>
          <w:tcPr>
            <w:tcW w:w="379" w:type="pct"/>
            <w:tcBorders>
              <w:top w:val="single" w:sz="4" w:space="0" w:color="auto"/>
              <w:left w:val="single" w:sz="4" w:space="0" w:color="auto"/>
              <w:bottom w:val="single" w:sz="4" w:space="0" w:color="auto"/>
              <w:right w:val="single" w:sz="4" w:space="0" w:color="auto"/>
            </w:tcBorders>
            <w:hideMark/>
          </w:tcPr>
          <w:p w14:paraId="0B7A091A" w14:textId="0E70A86B"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hideMark/>
          </w:tcPr>
          <w:p w14:paraId="63BBEABB" w14:textId="12F9D8F5"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right w:val="single" w:sz="4" w:space="0" w:color="auto"/>
            </w:tcBorders>
          </w:tcPr>
          <w:p w14:paraId="3B29024B" w14:textId="1604D871" w:rsidR="00A12135" w:rsidRPr="00665CB1" w:rsidRDefault="00A12135" w:rsidP="00752D1E">
            <w:pPr>
              <w:widowControl w:val="0"/>
              <w:autoSpaceDE w:val="0"/>
              <w:autoSpaceDN w:val="0"/>
              <w:adjustRightInd w:val="0"/>
              <w:spacing w:after="0" w:line="240" w:lineRule="auto"/>
              <w:rPr>
                <w:rFonts w:ascii="Times New Roman" w:eastAsia="Arial Unicode MS" w:hAnsi="Times New Roman"/>
                <w:bCs/>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vAlign w:val="center"/>
          </w:tcPr>
          <w:p w14:paraId="2F49C27A" w14:textId="52F02BAF"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52D1E" w:rsidRPr="00665CB1" w14:paraId="3FC4C8AF"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63EE4C77" w14:textId="4AA4C4D5"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r>
              <w:rPr>
                <w:rFonts w:ascii="Times New Roman" w:eastAsia="Arial Unicode MS" w:hAnsi="Times New Roman"/>
                <w:spacing w:val="-4"/>
                <w:lang w:eastAsia="ru-RU"/>
              </w:rPr>
              <w:t>5</w:t>
            </w:r>
          </w:p>
        </w:tc>
        <w:tc>
          <w:tcPr>
            <w:tcW w:w="1137" w:type="pct"/>
            <w:tcBorders>
              <w:top w:val="single" w:sz="4" w:space="0" w:color="auto"/>
              <w:left w:val="single" w:sz="4" w:space="0" w:color="auto"/>
              <w:bottom w:val="single" w:sz="4" w:space="0" w:color="auto"/>
              <w:right w:val="single" w:sz="4" w:space="0" w:color="auto"/>
            </w:tcBorders>
          </w:tcPr>
          <w:p w14:paraId="47F8697D"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FF3CEB5" w14:textId="2E1FF6AC"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674DB79D" w14:textId="1B46EF6A"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2B89F547" w14:textId="0B5B8190"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66936634" w14:textId="508632CD"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52D1E" w:rsidRPr="00665CB1" w14:paraId="0EED24F5"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hideMark/>
          </w:tcPr>
          <w:p w14:paraId="7B53BBB6" w14:textId="4757B2DF"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r>
              <w:rPr>
                <w:rFonts w:ascii="Times New Roman" w:eastAsia="Arial Unicode MS" w:hAnsi="Times New Roman"/>
                <w:spacing w:val="-4"/>
                <w:lang w:eastAsia="ru-RU"/>
              </w:rPr>
              <w:t>6</w:t>
            </w:r>
          </w:p>
        </w:tc>
        <w:tc>
          <w:tcPr>
            <w:tcW w:w="1137" w:type="pct"/>
            <w:tcBorders>
              <w:top w:val="single" w:sz="4" w:space="0" w:color="auto"/>
              <w:left w:val="single" w:sz="4" w:space="0" w:color="auto"/>
              <w:bottom w:val="single" w:sz="4" w:space="0" w:color="auto"/>
              <w:right w:val="single" w:sz="4" w:space="0" w:color="auto"/>
            </w:tcBorders>
            <w:hideMark/>
          </w:tcPr>
          <w:p w14:paraId="565522A9" w14:textId="0A75EB08"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752D1E">
              <w:rPr>
                <w:rFonts w:ascii="Times New Roman" w:eastAsia="Arial Unicode MS" w:hAnsi="Times New Roman"/>
                <w:spacing w:val="-14"/>
              </w:rPr>
              <w:t>Раковина</w:t>
            </w:r>
            <w:r w:rsidRPr="00665CB1">
              <w:rPr>
                <w:rFonts w:ascii="Times New Roman" w:eastAsia="Arial Unicode MS" w:hAnsi="Times New Roman"/>
                <w:spacing w:val="-14"/>
                <w:lang w:eastAsia="ru-RU"/>
              </w:rPr>
              <w:t xml:space="preserve"> (с креплением</w:t>
            </w:r>
            <w:r w:rsidRPr="00665CB1">
              <w:rPr>
                <w:rFonts w:ascii="Times New Roman" w:eastAsia="Arial Unicode MS" w:hAnsi="Times New Roman"/>
                <w:spacing w:val="-4"/>
                <w:lang w:eastAsia="ru-RU"/>
              </w:rPr>
              <w:t xml:space="preserve"> к стене, встроенная </w:t>
            </w:r>
            <w:r w:rsidRPr="00665CB1">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hideMark/>
          </w:tcPr>
          <w:p w14:paraId="1B1F9CD1" w14:textId="68C65976"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hideMark/>
          </w:tcPr>
          <w:p w14:paraId="26CFB53A" w14:textId="1C62EF9E"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0968277F" w14:textId="1A8F3B85"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7BBFFA2A" w14:textId="03EB1CDC"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52D1E" w:rsidRPr="00665CB1" w14:paraId="30FB9EC1"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3AAF7CAF" w14:textId="6DBED898"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r>
              <w:rPr>
                <w:rFonts w:ascii="Times New Roman" w:eastAsia="Arial Unicode MS" w:hAnsi="Times New Roman"/>
                <w:spacing w:val="-4"/>
                <w:lang w:eastAsia="ru-RU"/>
              </w:rPr>
              <w:t>7</w:t>
            </w:r>
          </w:p>
        </w:tc>
        <w:tc>
          <w:tcPr>
            <w:tcW w:w="1137" w:type="pct"/>
            <w:tcBorders>
              <w:top w:val="single" w:sz="4" w:space="0" w:color="auto"/>
              <w:left w:val="single" w:sz="4" w:space="0" w:color="auto"/>
              <w:bottom w:val="single" w:sz="4" w:space="0" w:color="auto"/>
              <w:right w:val="single" w:sz="4" w:space="0" w:color="auto"/>
            </w:tcBorders>
          </w:tcPr>
          <w:p w14:paraId="794F0975"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682ABD12" w14:textId="4D8833A8"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4AA44736" w14:textId="7D32985B"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1B4CBD22" w14:textId="190BE395"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 установленным </w:t>
            </w:r>
          </w:p>
        </w:tc>
        <w:tc>
          <w:tcPr>
            <w:tcW w:w="1212" w:type="pct"/>
            <w:tcBorders>
              <w:top w:val="single" w:sz="4" w:space="0" w:color="auto"/>
              <w:left w:val="single" w:sz="4" w:space="0" w:color="auto"/>
              <w:bottom w:val="single" w:sz="4" w:space="0" w:color="auto"/>
              <w:right w:val="single" w:sz="4" w:space="0" w:color="auto"/>
            </w:tcBorders>
            <w:vAlign w:val="center"/>
          </w:tcPr>
          <w:p w14:paraId="6A008502" w14:textId="78267CCE"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52D1E" w:rsidRPr="00665CB1" w14:paraId="52FD0215"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400623B6" w14:textId="778ED515"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r>
              <w:rPr>
                <w:rFonts w:ascii="Times New Roman" w:eastAsia="Arial Unicode MS" w:hAnsi="Times New Roman"/>
                <w:spacing w:val="-4"/>
                <w:lang w:eastAsia="ru-RU"/>
              </w:rPr>
              <w:t>8</w:t>
            </w:r>
          </w:p>
        </w:tc>
        <w:tc>
          <w:tcPr>
            <w:tcW w:w="1137" w:type="pct"/>
            <w:tcBorders>
              <w:top w:val="single" w:sz="4" w:space="0" w:color="auto"/>
              <w:left w:val="single" w:sz="4" w:space="0" w:color="auto"/>
              <w:bottom w:val="single" w:sz="4" w:space="0" w:color="auto"/>
              <w:right w:val="single" w:sz="4" w:space="0" w:color="auto"/>
            </w:tcBorders>
          </w:tcPr>
          <w:p w14:paraId="4694CF8A"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5EAB37A" w14:textId="3D917659"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27F44110" w14:textId="77777777" w:rsidR="00A12135" w:rsidRPr="00665CB1" w:rsidRDefault="00A12135" w:rsidP="00752D1E">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070D24F" w14:textId="1B0D8B0A"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6341162F" w14:textId="719BC30A"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52D1E" w:rsidRPr="00665CB1" w14:paraId="7A17A57B"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hideMark/>
          </w:tcPr>
          <w:p w14:paraId="4F45C6E1" w14:textId="7F96509D"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w:t>
            </w:r>
            <w:r>
              <w:rPr>
                <w:rFonts w:ascii="Times New Roman" w:eastAsia="Arial Unicode MS" w:hAnsi="Times New Roman"/>
                <w:spacing w:val="-4"/>
                <w:lang w:eastAsia="ru-RU"/>
              </w:rPr>
              <w:t>19</w:t>
            </w:r>
          </w:p>
        </w:tc>
        <w:tc>
          <w:tcPr>
            <w:tcW w:w="1137" w:type="pct"/>
            <w:tcBorders>
              <w:top w:val="single" w:sz="4" w:space="0" w:color="auto"/>
              <w:left w:val="single" w:sz="4" w:space="0" w:color="auto"/>
              <w:bottom w:val="single" w:sz="4" w:space="0" w:color="auto"/>
              <w:right w:val="single" w:sz="4" w:space="0" w:color="auto"/>
            </w:tcBorders>
            <w:hideMark/>
          </w:tcPr>
          <w:p w14:paraId="42EB8B1E"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Водонагреватель накопительного типа электрический</w:t>
            </w:r>
          </w:p>
        </w:tc>
        <w:tc>
          <w:tcPr>
            <w:tcW w:w="379" w:type="pct"/>
            <w:tcBorders>
              <w:top w:val="single" w:sz="4" w:space="0" w:color="auto"/>
              <w:left w:val="single" w:sz="4" w:space="0" w:color="auto"/>
              <w:bottom w:val="single" w:sz="4" w:space="0" w:color="auto"/>
              <w:right w:val="single" w:sz="4" w:space="0" w:color="auto"/>
            </w:tcBorders>
            <w:hideMark/>
          </w:tcPr>
          <w:p w14:paraId="6144CE85" w14:textId="449F8C26"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hideMark/>
          </w:tcPr>
          <w:p w14:paraId="27B3AF3E" w14:textId="37D0640C"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335698B8"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Объем накопительной емкости, л</w:t>
            </w:r>
          </w:p>
          <w:p w14:paraId="1C2D915B"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Мощность, кВт</w:t>
            </w:r>
          </w:p>
          <w:p w14:paraId="1B2E009D"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Класс </w:t>
            </w:r>
            <w:proofErr w:type="spellStart"/>
            <w:r w:rsidRPr="00665CB1">
              <w:rPr>
                <w:rFonts w:ascii="Times New Roman" w:eastAsia="Arial Unicode MS" w:hAnsi="Times New Roman"/>
                <w:spacing w:val="-4"/>
                <w:lang w:eastAsia="ru-RU"/>
              </w:rPr>
              <w:t>энергозащиты</w:t>
            </w:r>
            <w:proofErr w:type="spellEnd"/>
            <w:r w:rsidRPr="00665CB1">
              <w:rPr>
                <w:rFonts w:ascii="Times New Roman" w:hAnsi="Times New Roman"/>
              </w:rPr>
              <w:t xml:space="preserve"> </w:t>
            </w:r>
            <w:r w:rsidRPr="00665CB1">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4EDA557C" w14:textId="509AFCD2" w:rsidR="00A12135" w:rsidRPr="00FB4776" w:rsidRDefault="00A12135" w:rsidP="0092404A">
            <w:pPr>
              <w:widowControl w:val="0"/>
              <w:autoSpaceDE w:val="0"/>
              <w:autoSpaceDN w:val="0"/>
              <w:adjustRightInd w:val="0"/>
              <w:spacing w:after="0" w:line="240" w:lineRule="auto"/>
              <w:rPr>
                <w:rFonts w:ascii="Times New Roman" w:hAnsi="Times New Roman"/>
                <w:spacing w:val="-4"/>
                <w:lang w:eastAsia="x-none"/>
              </w:rPr>
            </w:pPr>
            <w:r w:rsidRPr="00FB4776">
              <w:rPr>
                <w:rFonts w:ascii="Times New Roman" w:hAnsi="Times New Roman"/>
                <w:spacing w:val="-4"/>
                <w:lang w:eastAsia="x-none"/>
              </w:rPr>
              <w:t>10-15 л.</w:t>
            </w:r>
          </w:p>
          <w:p w14:paraId="290E56B5" w14:textId="77777777" w:rsidR="00A12135" w:rsidRPr="00FB4776" w:rsidRDefault="00A12135" w:rsidP="0092404A">
            <w:pPr>
              <w:widowControl w:val="0"/>
              <w:autoSpaceDE w:val="0"/>
              <w:autoSpaceDN w:val="0"/>
              <w:adjustRightInd w:val="0"/>
              <w:spacing w:after="0" w:line="240" w:lineRule="auto"/>
              <w:rPr>
                <w:rFonts w:ascii="Times New Roman" w:hAnsi="Times New Roman"/>
                <w:spacing w:val="-4"/>
                <w:lang w:eastAsia="x-none"/>
              </w:rPr>
            </w:pPr>
            <w:r w:rsidRPr="00FB4776">
              <w:rPr>
                <w:rFonts w:ascii="Times New Roman" w:hAnsi="Times New Roman"/>
                <w:spacing w:val="-4"/>
                <w:lang w:eastAsia="x-none"/>
              </w:rPr>
              <w:t>3 кВт</w:t>
            </w:r>
          </w:p>
          <w:p w14:paraId="26211D5F" w14:textId="77777777" w:rsidR="00A12135" w:rsidRPr="00FB4776" w:rsidRDefault="00A12135" w:rsidP="0092404A">
            <w:pPr>
              <w:widowControl w:val="0"/>
              <w:autoSpaceDE w:val="0"/>
              <w:autoSpaceDN w:val="0"/>
              <w:adjustRightInd w:val="0"/>
              <w:spacing w:after="0" w:line="240" w:lineRule="auto"/>
              <w:rPr>
                <w:rFonts w:ascii="Times New Roman" w:hAnsi="Times New Roman"/>
                <w:spacing w:val="-4"/>
                <w:lang w:eastAsia="x-none"/>
              </w:rPr>
            </w:pPr>
            <w:r w:rsidRPr="00FB4776">
              <w:rPr>
                <w:rFonts w:ascii="Times New Roman" w:hAnsi="Times New Roman"/>
                <w:spacing w:val="-4"/>
                <w:lang w:eastAsia="x-none"/>
              </w:rPr>
              <w:t xml:space="preserve">Не менее </w:t>
            </w:r>
            <w:r w:rsidRPr="00FB4776">
              <w:rPr>
                <w:rFonts w:ascii="Times New Roman" w:hAnsi="Times New Roman"/>
                <w:spacing w:val="-4"/>
                <w:lang w:val="en-US" w:eastAsia="x-none"/>
              </w:rPr>
              <w:t>IP</w:t>
            </w:r>
            <w:r w:rsidRPr="00FB4776">
              <w:rPr>
                <w:rFonts w:ascii="Times New Roman" w:hAnsi="Times New Roman"/>
                <w:spacing w:val="-4"/>
                <w:lang w:eastAsia="x-none"/>
              </w:rPr>
              <w:t>24</w:t>
            </w:r>
          </w:p>
          <w:p w14:paraId="5F708127" w14:textId="77777777" w:rsidR="00A12135" w:rsidRPr="00665CB1" w:rsidRDefault="00A12135" w:rsidP="00752D1E">
            <w:pPr>
              <w:widowControl w:val="0"/>
              <w:autoSpaceDE w:val="0"/>
              <w:autoSpaceDN w:val="0"/>
              <w:adjustRightInd w:val="0"/>
              <w:spacing w:after="0" w:line="240" w:lineRule="auto"/>
              <w:rPr>
                <w:rFonts w:ascii="Times New Roman" w:hAnsi="Times New Roman"/>
                <w:spacing w:val="-4"/>
                <w:lang w:eastAsia="x-none"/>
              </w:rPr>
            </w:pPr>
            <w:r w:rsidRPr="00FB4776">
              <w:rPr>
                <w:rFonts w:ascii="Times New Roman" w:hAnsi="Times New Roman"/>
                <w:spacing w:val="-4"/>
                <w:lang w:eastAsia="x-none"/>
              </w:rPr>
              <w:t>220В/50Гц</w:t>
            </w:r>
          </w:p>
        </w:tc>
      </w:tr>
      <w:tr w:rsidR="00752D1E" w:rsidRPr="00665CB1" w14:paraId="605C3C55"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78346A99" w14:textId="64E1E3AC"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1.2</w:t>
            </w:r>
            <w:r>
              <w:rPr>
                <w:rFonts w:ascii="Times New Roman" w:eastAsia="Arial Unicode MS" w:hAnsi="Times New Roman"/>
                <w:spacing w:val="-4"/>
                <w:lang w:eastAsia="ru-RU"/>
              </w:rPr>
              <w:t>0</w:t>
            </w:r>
          </w:p>
        </w:tc>
        <w:tc>
          <w:tcPr>
            <w:tcW w:w="1137" w:type="pct"/>
            <w:tcBorders>
              <w:top w:val="single" w:sz="4" w:space="0" w:color="auto"/>
              <w:left w:val="single" w:sz="4" w:space="0" w:color="auto"/>
              <w:bottom w:val="single" w:sz="4" w:space="0" w:color="auto"/>
              <w:right w:val="single" w:sz="4" w:space="0" w:color="auto"/>
            </w:tcBorders>
          </w:tcPr>
          <w:p w14:paraId="0DEA66CC"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Мембранный бак </w:t>
            </w:r>
            <w:r w:rsidRPr="00665CB1">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74765348" w14:textId="48E82017"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7A65F3AE"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442443C" w14:textId="0C23EDB2"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6D408C88" w14:textId="59628940" w:rsidR="00A12135" w:rsidRPr="00665CB1" w:rsidRDefault="00A12135" w:rsidP="00752D1E">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752D1E" w:rsidRPr="00665CB1" w14:paraId="7CA363D1"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4D837DB1" w14:textId="34382FF2"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1.2</w:t>
            </w:r>
            <w:r>
              <w:rPr>
                <w:rFonts w:ascii="Times New Roman" w:eastAsia="Arial Unicode MS" w:hAnsi="Times New Roman"/>
                <w:spacing w:val="-4"/>
                <w:lang w:eastAsia="ru-RU"/>
              </w:rPr>
              <w:t>1</w:t>
            </w:r>
          </w:p>
        </w:tc>
        <w:tc>
          <w:tcPr>
            <w:tcW w:w="1137" w:type="pct"/>
            <w:tcBorders>
              <w:top w:val="single" w:sz="4" w:space="0" w:color="auto"/>
              <w:left w:val="single" w:sz="4" w:space="0" w:color="auto"/>
              <w:bottom w:val="single" w:sz="4" w:space="0" w:color="auto"/>
              <w:right w:val="single" w:sz="4" w:space="0" w:color="auto"/>
            </w:tcBorders>
          </w:tcPr>
          <w:p w14:paraId="4879CFF5"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042BCFFC" w14:textId="6A942CA1"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1FD6B231"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A7ECBC2" w14:textId="518114E6"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3D5B8FAB" w14:textId="600B916C"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52D1E" w:rsidRPr="00665CB1" w14:paraId="1D7F9EF8" w14:textId="77777777" w:rsidTr="0092404A">
        <w:trPr>
          <w:trHeight w:val="20"/>
        </w:trPr>
        <w:tc>
          <w:tcPr>
            <w:tcW w:w="301" w:type="pct"/>
            <w:vMerge w:val="restart"/>
            <w:tcBorders>
              <w:top w:val="single" w:sz="4" w:space="0" w:color="auto"/>
              <w:left w:val="single" w:sz="4" w:space="0" w:color="auto"/>
              <w:right w:val="single" w:sz="4" w:space="0" w:color="auto"/>
            </w:tcBorders>
          </w:tcPr>
          <w:p w14:paraId="23393AD2" w14:textId="36D6BC38"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1.2</w:t>
            </w:r>
            <w:r>
              <w:rPr>
                <w:rFonts w:ascii="Times New Roman" w:eastAsia="Arial Unicode MS" w:hAnsi="Times New Roman"/>
                <w:spacing w:val="-4"/>
                <w:lang w:eastAsia="ru-RU"/>
              </w:rPr>
              <w:t>2</w:t>
            </w:r>
          </w:p>
        </w:tc>
        <w:tc>
          <w:tcPr>
            <w:tcW w:w="1137" w:type="pct"/>
            <w:vMerge w:val="restart"/>
            <w:tcBorders>
              <w:top w:val="single" w:sz="4" w:space="0" w:color="auto"/>
              <w:left w:val="single" w:sz="4" w:space="0" w:color="auto"/>
              <w:right w:val="single" w:sz="4" w:space="0" w:color="auto"/>
            </w:tcBorders>
          </w:tcPr>
          <w:p w14:paraId="6592415C"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Накладной вентилятор с </w:t>
            </w:r>
            <w:r w:rsidRPr="00665CB1">
              <w:rPr>
                <w:rFonts w:ascii="Times New Roman" w:eastAsia="Arial Unicode MS" w:hAnsi="Times New Roman"/>
                <w:spacing w:val="-4"/>
                <w:lang w:eastAsia="ru-RU"/>
              </w:rPr>
              <w:lastRenderedPageBreak/>
              <w:t>обратным клапаном</w:t>
            </w:r>
          </w:p>
        </w:tc>
        <w:tc>
          <w:tcPr>
            <w:tcW w:w="379" w:type="pct"/>
            <w:vMerge w:val="restart"/>
            <w:tcBorders>
              <w:top w:val="single" w:sz="4" w:space="0" w:color="auto"/>
              <w:left w:val="single" w:sz="4" w:space="0" w:color="auto"/>
              <w:right w:val="single" w:sz="4" w:space="0" w:color="auto"/>
            </w:tcBorders>
          </w:tcPr>
          <w:p w14:paraId="36E253AB" w14:textId="66FF7DF8"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5</w:t>
            </w:r>
          </w:p>
        </w:tc>
        <w:tc>
          <w:tcPr>
            <w:tcW w:w="455" w:type="pct"/>
            <w:vMerge w:val="restart"/>
            <w:tcBorders>
              <w:top w:val="single" w:sz="4" w:space="0" w:color="auto"/>
              <w:left w:val="single" w:sz="4" w:space="0" w:color="auto"/>
              <w:right w:val="single" w:sz="4" w:space="0" w:color="auto"/>
            </w:tcBorders>
          </w:tcPr>
          <w:p w14:paraId="23B09A85" w14:textId="729073D3"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49249A29"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1C3AF96E"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100</w:t>
            </w:r>
          </w:p>
        </w:tc>
      </w:tr>
      <w:tr w:rsidR="00752D1E" w:rsidRPr="00665CB1" w14:paraId="463E9EEF" w14:textId="77777777" w:rsidTr="0092404A">
        <w:trPr>
          <w:trHeight w:val="20"/>
        </w:trPr>
        <w:tc>
          <w:tcPr>
            <w:tcW w:w="301" w:type="pct"/>
            <w:vMerge/>
            <w:tcBorders>
              <w:left w:val="single" w:sz="4" w:space="0" w:color="auto"/>
              <w:right w:val="single" w:sz="4" w:space="0" w:color="auto"/>
            </w:tcBorders>
          </w:tcPr>
          <w:p w14:paraId="440257CD" w14:textId="77777777" w:rsidR="00A12135" w:rsidRPr="00665CB1" w:rsidRDefault="00A12135" w:rsidP="00752D1E">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left w:val="single" w:sz="4" w:space="0" w:color="auto"/>
              <w:right w:val="single" w:sz="4" w:space="0" w:color="auto"/>
            </w:tcBorders>
          </w:tcPr>
          <w:p w14:paraId="28EF26CB"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9B012FC"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tcBorders>
              <w:left w:val="single" w:sz="4" w:space="0" w:color="auto"/>
              <w:right w:val="single" w:sz="4" w:space="0" w:color="auto"/>
            </w:tcBorders>
          </w:tcPr>
          <w:p w14:paraId="72D53432"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8405CAB"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8300BB9"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CA227E">
              <w:rPr>
                <w:rFonts w:ascii="Times New Roman" w:eastAsia="Arial Unicode MS" w:hAnsi="Times New Roman"/>
                <w:spacing w:val="-4"/>
                <w:lang w:eastAsia="ru-RU"/>
              </w:rPr>
              <w:t>Не менее 13</w:t>
            </w:r>
          </w:p>
        </w:tc>
      </w:tr>
      <w:tr w:rsidR="00752D1E" w:rsidRPr="00665CB1" w14:paraId="569949BD" w14:textId="77777777" w:rsidTr="0092404A">
        <w:trPr>
          <w:trHeight w:val="20"/>
        </w:trPr>
        <w:tc>
          <w:tcPr>
            <w:tcW w:w="301" w:type="pct"/>
            <w:vMerge/>
            <w:tcBorders>
              <w:left w:val="single" w:sz="4" w:space="0" w:color="auto"/>
              <w:bottom w:val="single" w:sz="4" w:space="0" w:color="auto"/>
              <w:right w:val="single" w:sz="4" w:space="0" w:color="auto"/>
            </w:tcBorders>
          </w:tcPr>
          <w:p w14:paraId="6B6411C9" w14:textId="77777777" w:rsidR="00A12135" w:rsidRPr="00665CB1" w:rsidRDefault="00A12135" w:rsidP="00752D1E">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left w:val="single" w:sz="4" w:space="0" w:color="auto"/>
              <w:bottom w:val="single" w:sz="4" w:space="0" w:color="auto"/>
              <w:right w:val="single" w:sz="4" w:space="0" w:color="auto"/>
            </w:tcBorders>
          </w:tcPr>
          <w:p w14:paraId="790B397D"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EA958C9"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tcBorders>
              <w:left w:val="single" w:sz="4" w:space="0" w:color="auto"/>
              <w:bottom w:val="single" w:sz="4" w:space="0" w:color="auto"/>
              <w:right w:val="single" w:sz="4" w:space="0" w:color="auto"/>
            </w:tcBorders>
          </w:tcPr>
          <w:p w14:paraId="01BFF1E9"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BB037C9"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Производительность, м</w:t>
            </w:r>
            <w:r w:rsidRPr="00665CB1">
              <w:rPr>
                <w:rFonts w:ascii="Times New Roman" w:eastAsia="Arial Unicode MS" w:hAnsi="Times New Roman"/>
                <w:spacing w:val="-4"/>
                <w:vertAlign w:val="superscript"/>
                <w:lang w:eastAsia="ru-RU"/>
              </w:rPr>
              <w:t>3</w:t>
            </w:r>
            <w:r w:rsidRPr="00665CB1">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7258E014"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CA227E">
              <w:rPr>
                <w:rFonts w:ascii="Times New Roman" w:eastAsia="Arial Unicode MS" w:hAnsi="Times New Roman"/>
                <w:spacing w:val="-4"/>
                <w:lang w:eastAsia="ru-RU"/>
              </w:rPr>
              <w:t>Не менее 1</w:t>
            </w:r>
            <w:r>
              <w:rPr>
                <w:rFonts w:ascii="Times New Roman" w:eastAsia="Arial Unicode MS" w:hAnsi="Times New Roman"/>
                <w:spacing w:val="-4"/>
                <w:lang w:eastAsia="ru-RU"/>
              </w:rPr>
              <w:t>00</w:t>
            </w:r>
          </w:p>
        </w:tc>
      </w:tr>
      <w:tr w:rsidR="00752D1E" w:rsidRPr="00665CB1" w14:paraId="3050C693"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51AEB5D8" w14:textId="2AB8529A"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1.2</w:t>
            </w:r>
            <w:r>
              <w:rPr>
                <w:rFonts w:ascii="Times New Roman" w:eastAsia="Arial Unicode MS" w:hAnsi="Times New Roman"/>
                <w:spacing w:val="-4"/>
                <w:lang w:eastAsia="ru-RU"/>
              </w:rPr>
              <w:t>3</w:t>
            </w:r>
          </w:p>
        </w:tc>
        <w:tc>
          <w:tcPr>
            <w:tcW w:w="1137" w:type="pct"/>
            <w:tcBorders>
              <w:top w:val="single" w:sz="4" w:space="0" w:color="auto"/>
              <w:left w:val="single" w:sz="4" w:space="0" w:color="auto"/>
              <w:bottom w:val="single" w:sz="4" w:space="0" w:color="auto"/>
              <w:right w:val="single" w:sz="4" w:space="0" w:color="auto"/>
            </w:tcBorders>
          </w:tcPr>
          <w:p w14:paraId="368305AC"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5B7D6808" w14:textId="7C45959D"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750CDEDC" w14:textId="1489A6AB"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09CE839A" w14:textId="7FCBA0B2"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29B7127" w14:textId="41E0BDCE" w:rsidR="00A12135" w:rsidRPr="00665CB1" w:rsidRDefault="00A12135" w:rsidP="00752D1E">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нет</w:t>
            </w:r>
          </w:p>
        </w:tc>
      </w:tr>
      <w:tr w:rsidR="00752D1E" w:rsidRPr="00665CB1" w14:paraId="3AF615A2" w14:textId="77777777" w:rsidTr="0092404A">
        <w:trPr>
          <w:trHeight w:val="20"/>
        </w:trPr>
        <w:tc>
          <w:tcPr>
            <w:tcW w:w="301" w:type="pct"/>
            <w:vMerge w:val="restart"/>
            <w:tcBorders>
              <w:top w:val="single" w:sz="4" w:space="0" w:color="auto"/>
              <w:left w:val="single" w:sz="4" w:space="0" w:color="auto"/>
              <w:right w:val="single" w:sz="4" w:space="0" w:color="auto"/>
            </w:tcBorders>
          </w:tcPr>
          <w:p w14:paraId="25DED457" w14:textId="77777777"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2</w:t>
            </w:r>
          </w:p>
        </w:tc>
        <w:tc>
          <w:tcPr>
            <w:tcW w:w="1137" w:type="pct"/>
            <w:vMerge w:val="restart"/>
            <w:tcBorders>
              <w:top w:val="single" w:sz="4" w:space="0" w:color="auto"/>
              <w:left w:val="single" w:sz="4" w:space="0" w:color="auto"/>
              <w:right w:val="single" w:sz="4" w:space="0" w:color="auto"/>
            </w:tcBorders>
          </w:tcPr>
          <w:p w14:paraId="7084C666"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30BC2B1F"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val="restart"/>
            <w:tcBorders>
              <w:top w:val="single" w:sz="4" w:space="0" w:color="auto"/>
              <w:left w:val="single" w:sz="4" w:space="0" w:color="auto"/>
              <w:right w:val="single" w:sz="4" w:space="0" w:color="auto"/>
            </w:tcBorders>
          </w:tcPr>
          <w:p w14:paraId="3DCF05AD"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4A198747" w14:textId="061310B2"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Габаритные размеры </w:t>
            </w:r>
            <w:r w:rsidRPr="00665CB1">
              <w:rPr>
                <w:rFonts w:ascii="Times New Roman" w:eastAsia="Arial Unicode MS" w:hAnsi="Times New Roman"/>
                <w:spacing w:val="-4"/>
                <w:lang w:eastAsia="ru-RU"/>
              </w:rPr>
              <w:br/>
              <w:t>(Длина х Ширина х Высота), мм:</w:t>
            </w:r>
          </w:p>
          <w:p w14:paraId="506788EE"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2EFD0002" w14:textId="24743862" w:rsidR="00A12135" w:rsidRPr="00665CB1" w:rsidRDefault="00A12135" w:rsidP="00752D1E">
            <w:pPr>
              <w:widowControl w:val="0"/>
              <w:autoSpaceDE w:val="0"/>
              <w:autoSpaceDN w:val="0"/>
              <w:adjustRightInd w:val="0"/>
              <w:spacing w:after="0" w:line="240" w:lineRule="auto"/>
              <w:rPr>
                <w:rFonts w:ascii="Times New Roman" w:hAnsi="Times New Roman"/>
                <w:spacing w:val="-4"/>
                <w:lang w:eastAsia="x-none"/>
              </w:rPr>
            </w:pPr>
            <w:r w:rsidRPr="00665CB1">
              <w:rPr>
                <w:rFonts w:ascii="Times New Roman" w:hAnsi="Times New Roman"/>
                <w:spacing w:val="-4"/>
                <w:lang w:eastAsia="x-none"/>
              </w:rPr>
              <w:t>В соответствии с конструкторской документацией предприятия-производителя и ТТ</w:t>
            </w:r>
          </w:p>
        </w:tc>
      </w:tr>
      <w:tr w:rsidR="00A12135" w:rsidRPr="00665CB1" w14:paraId="51F7D792" w14:textId="77777777" w:rsidTr="0092404A">
        <w:trPr>
          <w:trHeight w:val="20"/>
        </w:trPr>
        <w:tc>
          <w:tcPr>
            <w:tcW w:w="301" w:type="pct"/>
            <w:vMerge/>
            <w:tcBorders>
              <w:left w:val="single" w:sz="4" w:space="0" w:color="auto"/>
              <w:right w:val="single" w:sz="4" w:space="0" w:color="auto"/>
            </w:tcBorders>
          </w:tcPr>
          <w:p w14:paraId="0DA8B794" w14:textId="77777777" w:rsidR="00A12135" w:rsidRPr="00665CB1" w:rsidRDefault="00A12135" w:rsidP="0092404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left w:val="single" w:sz="4" w:space="0" w:color="auto"/>
              <w:right w:val="single" w:sz="4" w:space="0" w:color="auto"/>
            </w:tcBorders>
          </w:tcPr>
          <w:p w14:paraId="1C97666F" w14:textId="77777777" w:rsidR="00A12135" w:rsidRPr="00665CB1" w:rsidRDefault="00A12135" w:rsidP="0092404A">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741769B" w14:textId="77777777" w:rsidR="00A12135" w:rsidRPr="00665CB1" w:rsidRDefault="00A12135" w:rsidP="0092404A">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tcBorders>
              <w:left w:val="single" w:sz="4" w:space="0" w:color="auto"/>
              <w:right w:val="single" w:sz="4" w:space="0" w:color="auto"/>
            </w:tcBorders>
          </w:tcPr>
          <w:p w14:paraId="257000B0" w14:textId="77777777" w:rsidR="00A12135" w:rsidRPr="00665CB1" w:rsidRDefault="00A12135" w:rsidP="0092404A">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4D71476" w14:textId="77777777" w:rsidR="00A12135" w:rsidRPr="00665CB1" w:rsidRDefault="00A12135" w:rsidP="0092404A">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Тип мобильности:</w:t>
            </w:r>
          </w:p>
        </w:tc>
        <w:tc>
          <w:tcPr>
            <w:tcW w:w="1212" w:type="pct"/>
            <w:tcBorders>
              <w:top w:val="single" w:sz="4" w:space="0" w:color="auto"/>
              <w:left w:val="single" w:sz="4" w:space="0" w:color="auto"/>
              <w:bottom w:val="single" w:sz="4" w:space="0" w:color="auto"/>
              <w:right w:val="single" w:sz="4" w:space="0" w:color="auto"/>
            </w:tcBorders>
            <w:vAlign w:val="center"/>
          </w:tcPr>
          <w:p w14:paraId="5A38D95E" w14:textId="77777777" w:rsidR="00A12135" w:rsidRPr="00665CB1" w:rsidRDefault="00A12135" w:rsidP="0092404A">
            <w:pPr>
              <w:widowControl w:val="0"/>
              <w:autoSpaceDE w:val="0"/>
              <w:autoSpaceDN w:val="0"/>
              <w:adjustRightInd w:val="0"/>
              <w:spacing w:after="0" w:line="240" w:lineRule="auto"/>
              <w:rPr>
                <w:rFonts w:ascii="Times New Roman" w:hAnsi="Times New Roman"/>
                <w:spacing w:val="-4"/>
                <w:lang w:eastAsia="x-none"/>
              </w:rPr>
            </w:pPr>
            <w:r w:rsidRPr="00CA227E">
              <w:rPr>
                <w:rFonts w:ascii="Times New Roman" w:eastAsia="Arial Unicode MS" w:hAnsi="Times New Roman"/>
                <w:spacing w:val="-4"/>
                <w:lang w:eastAsia="ru-RU"/>
              </w:rPr>
              <w:t>сборно-разборный</w:t>
            </w:r>
          </w:p>
        </w:tc>
      </w:tr>
      <w:tr w:rsidR="00A12135" w:rsidRPr="00665CB1" w14:paraId="320637ED" w14:textId="77777777" w:rsidTr="0092404A">
        <w:trPr>
          <w:trHeight w:val="20"/>
        </w:trPr>
        <w:tc>
          <w:tcPr>
            <w:tcW w:w="301" w:type="pct"/>
            <w:vMerge/>
            <w:tcBorders>
              <w:left w:val="single" w:sz="4" w:space="0" w:color="auto"/>
              <w:right w:val="single" w:sz="4" w:space="0" w:color="auto"/>
            </w:tcBorders>
          </w:tcPr>
          <w:p w14:paraId="2C15CF83" w14:textId="77777777" w:rsidR="00A12135" w:rsidRPr="00665CB1" w:rsidRDefault="00A12135" w:rsidP="0092404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left w:val="single" w:sz="4" w:space="0" w:color="auto"/>
              <w:right w:val="single" w:sz="4" w:space="0" w:color="auto"/>
            </w:tcBorders>
          </w:tcPr>
          <w:p w14:paraId="5BC69567" w14:textId="77777777" w:rsidR="00A12135" w:rsidRPr="00665CB1" w:rsidRDefault="00A12135" w:rsidP="0092404A">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6C5E6ED3" w14:textId="77777777" w:rsidR="00A12135" w:rsidRPr="00665CB1" w:rsidRDefault="00A12135" w:rsidP="0092404A">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tcBorders>
              <w:left w:val="single" w:sz="4" w:space="0" w:color="auto"/>
              <w:right w:val="single" w:sz="4" w:space="0" w:color="auto"/>
            </w:tcBorders>
          </w:tcPr>
          <w:p w14:paraId="7DCE8FC2" w14:textId="77777777" w:rsidR="00A12135" w:rsidRPr="00665CB1" w:rsidRDefault="00A12135" w:rsidP="0092404A">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86DF019" w14:textId="77777777" w:rsidR="00A12135" w:rsidRPr="00665CB1" w:rsidRDefault="00A12135" w:rsidP="0092404A">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климатическим воздействиям и нагрузкам:</w:t>
            </w:r>
          </w:p>
        </w:tc>
        <w:tc>
          <w:tcPr>
            <w:tcW w:w="1212" w:type="pct"/>
            <w:tcBorders>
              <w:top w:val="single" w:sz="4" w:space="0" w:color="auto"/>
              <w:left w:val="single" w:sz="4" w:space="0" w:color="auto"/>
              <w:bottom w:val="single" w:sz="4" w:space="0" w:color="auto"/>
              <w:right w:val="single" w:sz="4" w:space="0" w:color="auto"/>
            </w:tcBorders>
            <w:vAlign w:val="center"/>
          </w:tcPr>
          <w:p w14:paraId="2CA0DB34" w14:textId="77777777" w:rsidR="00A12135" w:rsidRPr="00665CB1" w:rsidRDefault="00A12135" w:rsidP="0092404A">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В соответствии с ТТ</w:t>
            </w:r>
          </w:p>
        </w:tc>
      </w:tr>
      <w:tr w:rsidR="00A12135" w:rsidRPr="00665CB1" w14:paraId="1A56F471" w14:textId="77777777" w:rsidTr="0092404A">
        <w:trPr>
          <w:trHeight w:val="20"/>
        </w:trPr>
        <w:tc>
          <w:tcPr>
            <w:tcW w:w="301" w:type="pct"/>
            <w:vMerge/>
            <w:tcBorders>
              <w:left w:val="single" w:sz="4" w:space="0" w:color="auto"/>
              <w:right w:val="single" w:sz="4" w:space="0" w:color="auto"/>
            </w:tcBorders>
          </w:tcPr>
          <w:p w14:paraId="339C575D" w14:textId="77777777" w:rsidR="00A12135" w:rsidRPr="00665CB1" w:rsidRDefault="00A12135" w:rsidP="0092404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left w:val="single" w:sz="4" w:space="0" w:color="auto"/>
              <w:right w:val="single" w:sz="4" w:space="0" w:color="auto"/>
            </w:tcBorders>
          </w:tcPr>
          <w:p w14:paraId="0FD06394" w14:textId="77777777" w:rsidR="00A12135" w:rsidRPr="00665CB1" w:rsidRDefault="00A12135" w:rsidP="0092404A">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4888E19B" w14:textId="77777777" w:rsidR="00A12135" w:rsidRPr="00665CB1" w:rsidRDefault="00A12135" w:rsidP="0092404A">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tcBorders>
              <w:left w:val="single" w:sz="4" w:space="0" w:color="auto"/>
              <w:right w:val="single" w:sz="4" w:space="0" w:color="auto"/>
            </w:tcBorders>
          </w:tcPr>
          <w:p w14:paraId="4643E408" w14:textId="77777777" w:rsidR="00A12135" w:rsidRPr="00665CB1" w:rsidRDefault="00A12135" w:rsidP="0092404A">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58FCFE3" w14:textId="77777777" w:rsidR="00A12135" w:rsidRPr="00665CB1" w:rsidRDefault="00A12135" w:rsidP="0092404A">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Вид по функциональному назначению: </w:t>
            </w:r>
          </w:p>
        </w:tc>
        <w:tc>
          <w:tcPr>
            <w:tcW w:w="1212" w:type="pct"/>
            <w:tcBorders>
              <w:top w:val="single" w:sz="4" w:space="0" w:color="auto"/>
              <w:left w:val="single" w:sz="4" w:space="0" w:color="auto"/>
              <w:bottom w:val="single" w:sz="4" w:space="0" w:color="auto"/>
              <w:right w:val="single" w:sz="4" w:space="0" w:color="auto"/>
            </w:tcBorders>
            <w:vAlign w:val="center"/>
          </w:tcPr>
          <w:p w14:paraId="69270E28" w14:textId="77777777" w:rsidR="00A12135" w:rsidRPr="00665CB1" w:rsidRDefault="00A12135" w:rsidP="0092404A">
            <w:pPr>
              <w:widowControl w:val="0"/>
              <w:autoSpaceDE w:val="0"/>
              <w:autoSpaceDN w:val="0"/>
              <w:adjustRightInd w:val="0"/>
              <w:spacing w:after="0" w:line="240" w:lineRule="auto"/>
              <w:rPr>
                <w:rFonts w:ascii="Times New Roman" w:hAnsi="Times New Roman"/>
                <w:spacing w:val="-4"/>
                <w:lang w:eastAsia="x-none"/>
              </w:rPr>
            </w:pPr>
            <w:r w:rsidRPr="00CA227E">
              <w:rPr>
                <w:rFonts w:ascii="Times New Roman" w:eastAsia="Arial Unicode MS" w:hAnsi="Times New Roman"/>
                <w:spacing w:val="-4"/>
                <w:lang w:eastAsia="ru-RU"/>
              </w:rPr>
              <w:t>общественный</w:t>
            </w:r>
          </w:p>
        </w:tc>
      </w:tr>
      <w:tr w:rsidR="00A12135" w:rsidRPr="00665CB1" w14:paraId="7D16C2F7" w14:textId="77777777" w:rsidTr="0092404A">
        <w:trPr>
          <w:trHeight w:val="20"/>
        </w:trPr>
        <w:tc>
          <w:tcPr>
            <w:tcW w:w="301" w:type="pct"/>
            <w:vMerge/>
            <w:tcBorders>
              <w:left w:val="single" w:sz="4" w:space="0" w:color="auto"/>
              <w:right w:val="single" w:sz="4" w:space="0" w:color="auto"/>
            </w:tcBorders>
          </w:tcPr>
          <w:p w14:paraId="14EC59B6" w14:textId="77777777" w:rsidR="00A12135" w:rsidRPr="00665CB1" w:rsidRDefault="00A12135" w:rsidP="0092404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left w:val="single" w:sz="4" w:space="0" w:color="auto"/>
              <w:right w:val="single" w:sz="4" w:space="0" w:color="auto"/>
            </w:tcBorders>
          </w:tcPr>
          <w:p w14:paraId="4A3A599B" w14:textId="77777777" w:rsidR="00A12135" w:rsidRPr="00665CB1" w:rsidRDefault="00A12135" w:rsidP="0092404A">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3B8C7BE1" w14:textId="77777777" w:rsidR="00A12135" w:rsidRPr="00665CB1" w:rsidRDefault="00A12135" w:rsidP="0092404A">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tcBorders>
              <w:left w:val="single" w:sz="4" w:space="0" w:color="auto"/>
              <w:right w:val="single" w:sz="4" w:space="0" w:color="auto"/>
            </w:tcBorders>
          </w:tcPr>
          <w:p w14:paraId="17794826" w14:textId="77777777" w:rsidR="00A12135" w:rsidRPr="00665CB1" w:rsidRDefault="00A12135" w:rsidP="0092404A">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22D19261" w14:textId="77777777" w:rsidR="00A12135" w:rsidRPr="00665CB1" w:rsidRDefault="00A12135" w:rsidP="0092404A">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Степень огнестойкости: </w:t>
            </w:r>
          </w:p>
        </w:tc>
        <w:tc>
          <w:tcPr>
            <w:tcW w:w="1212" w:type="pct"/>
            <w:tcBorders>
              <w:top w:val="single" w:sz="4" w:space="0" w:color="auto"/>
              <w:left w:val="single" w:sz="4" w:space="0" w:color="auto"/>
              <w:bottom w:val="single" w:sz="4" w:space="0" w:color="auto"/>
              <w:right w:val="single" w:sz="4" w:space="0" w:color="auto"/>
            </w:tcBorders>
            <w:vAlign w:val="center"/>
          </w:tcPr>
          <w:p w14:paraId="5CE94C08" w14:textId="77777777" w:rsidR="00A12135" w:rsidRPr="00665CB1" w:rsidRDefault="00A12135" w:rsidP="0092404A">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В соответствии с ТТ</w:t>
            </w:r>
          </w:p>
        </w:tc>
      </w:tr>
      <w:tr w:rsidR="00A12135" w:rsidRPr="00665CB1" w14:paraId="376E3888" w14:textId="77777777" w:rsidTr="0092404A">
        <w:trPr>
          <w:trHeight w:val="20"/>
        </w:trPr>
        <w:tc>
          <w:tcPr>
            <w:tcW w:w="301" w:type="pct"/>
            <w:vMerge/>
            <w:tcBorders>
              <w:left w:val="single" w:sz="4" w:space="0" w:color="auto"/>
              <w:right w:val="single" w:sz="4" w:space="0" w:color="auto"/>
            </w:tcBorders>
          </w:tcPr>
          <w:p w14:paraId="6D428BCB" w14:textId="77777777" w:rsidR="00A12135" w:rsidRPr="00665CB1" w:rsidRDefault="00A12135" w:rsidP="0092404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left w:val="single" w:sz="4" w:space="0" w:color="auto"/>
              <w:right w:val="single" w:sz="4" w:space="0" w:color="auto"/>
            </w:tcBorders>
          </w:tcPr>
          <w:p w14:paraId="2CF9D393" w14:textId="77777777" w:rsidR="00A12135" w:rsidRPr="00665CB1" w:rsidRDefault="00A12135" w:rsidP="0092404A">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07366661" w14:textId="77777777" w:rsidR="00A12135" w:rsidRPr="00665CB1" w:rsidRDefault="00A12135" w:rsidP="0092404A">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tcBorders>
              <w:left w:val="single" w:sz="4" w:space="0" w:color="auto"/>
              <w:right w:val="single" w:sz="4" w:space="0" w:color="auto"/>
            </w:tcBorders>
          </w:tcPr>
          <w:p w14:paraId="4D023EA6" w14:textId="77777777" w:rsidR="00A12135" w:rsidRPr="00665CB1" w:rsidRDefault="00A12135" w:rsidP="0092404A">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6A2A54F9" w14:textId="77777777" w:rsidR="00A12135" w:rsidRPr="00665CB1" w:rsidRDefault="00A12135" w:rsidP="0092404A">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Класс конструктивной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750AB928" w14:textId="77777777" w:rsidR="00A12135" w:rsidRPr="00665CB1" w:rsidRDefault="00A12135" w:rsidP="0092404A">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В соответствии с ТТ</w:t>
            </w:r>
          </w:p>
        </w:tc>
      </w:tr>
      <w:tr w:rsidR="00752D1E" w:rsidRPr="00665CB1" w14:paraId="20F16B10" w14:textId="77777777" w:rsidTr="0092404A">
        <w:trPr>
          <w:trHeight w:val="20"/>
        </w:trPr>
        <w:tc>
          <w:tcPr>
            <w:tcW w:w="301" w:type="pct"/>
            <w:vMerge/>
            <w:tcBorders>
              <w:left w:val="single" w:sz="4" w:space="0" w:color="auto"/>
              <w:right w:val="single" w:sz="4" w:space="0" w:color="auto"/>
            </w:tcBorders>
          </w:tcPr>
          <w:p w14:paraId="1A7B7CC5" w14:textId="77777777"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left w:val="single" w:sz="4" w:space="0" w:color="auto"/>
              <w:right w:val="single" w:sz="4" w:space="0" w:color="auto"/>
            </w:tcBorders>
          </w:tcPr>
          <w:p w14:paraId="0E6E505C"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390D9524"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tcBorders>
              <w:left w:val="single" w:sz="4" w:space="0" w:color="auto"/>
              <w:right w:val="single" w:sz="4" w:space="0" w:color="auto"/>
            </w:tcBorders>
          </w:tcPr>
          <w:p w14:paraId="591F5700"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22597B6F"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5DE12265" w14:textId="19A3D887" w:rsidR="00A12135" w:rsidRPr="00665CB1" w:rsidRDefault="00A12135" w:rsidP="00752D1E">
            <w:pPr>
              <w:widowControl w:val="0"/>
              <w:autoSpaceDE w:val="0"/>
              <w:autoSpaceDN w:val="0"/>
              <w:adjustRightInd w:val="0"/>
              <w:spacing w:after="0" w:line="240" w:lineRule="auto"/>
              <w:rPr>
                <w:rFonts w:ascii="Times New Roman" w:hAnsi="Times New Roman"/>
                <w:spacing w:val="-4"/>
                <w:lang w:eastAsia="x-none"/>
              </w:rPr>
            </w:pPr>
            <w:r w:rsidRPr="00CA227E">
              <w:rPr>
                <w:rFonts w:ascii="Times New Roman" w:eastAsia="Arial Unicode MS" w:hAnsi="Times New Roman"/>
                <w:spacing w:val="-4"/>
                <w:lang w:eastAsia="ru-RU"/>
              </w:rPr>
              <w:t>Ф3.5</w:t>
            </w:r>
          </w:p>
        </w:tc>
      </w:tr>
      <w:tr w:rsidR="00752D1E" w:rsidRPr="00665CB1" w14:paraId="6A375391" w14:textId="77777777" w:rsidTr="0092404A">
        <w:trPr>
          <w:trHeight w:val="20"/>
        </w:trPr>
        <w:tc>
          <w:tcPr>
            <w:tcW w:w="301" w:type="pct"/>
            <w:vMerge/>
            <w:tcBorders>
              <w:left w:val="single" w:sz="4" w:space="0" w:color="auto"/>
              <w:right w:val="single" w:sz="4" w:space="0" w:color="auto"/>
            </w:tcBorders>
          </w:tcPr>
          <w:p w14:paraId="68A50DA4" w14:textId="77777777"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left w:val="single" w:sz="4" w:space="0" w:color="auto"/>
              <w:right w:val="single" w:sz="4" w:space="0" w:color="auto"/>
            </w:tcBorders>
          </w:tcPr>
          <w:p w14:paraId="1F093BB3"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404403D1"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tcBorders>
              <w:left w:val="single" w:sz="4" w:space="0" w:color="auto"/>
              <w:right w:val="single" w:sz="4" w:space="0" w:color="auto"/>
            </w:tcBorders>
          </w:tcPr>
          <w:p w14:paraId="0C532ED6"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6E388D46"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A90A5DA" w14:textId="1A84C29C" w:rsidR="00A12135" w:rsidRPr="00665CB1" w:rsidRDefault="00A12135" w:rsidP="00752D1E">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752D1E" w:rsidRPr="00665CB1" w14:paraId="433EEA84"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678DC46E" w14:textId="77777777"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2.1</w:t>
            </w:r>
          </w:p>
        </w:tc>
        <w:tc>
          <w:tcPr>
            <w:tcW w:w="1137" w:type="pct"/>
            <w:tcBorders>
              <w:top w:val="single" w:sz="4" w:space="0" w:color="auto"/>
              <w:left w:val="single" w:sz="4" w:space="0" w:color="auto"/>
              <w:bottom w:val="single" w:sz="4" w:space="0" w:color="auto"/>
              <w:right w:val="single" w:sz="4" w:space="0" w:color="auto"/>
            </w:tcBorders>
          </w:tcPr>
          <w:p w14:paraId="44B5993C"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05C47482" w14:textId="722AA2AD"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5CB64D4E"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8C09E5F"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0889812" w14:textId="68AFB60A" w:rsidR="00A12135" w:rsidRPr="00665CB1" w:rsidRDefault="00A12135" w:rsidP="00752D1E">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752D1E" w:rsidRPr="00665CB1" w14:paraId="345B0A39"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5FB7AD15" w14:textId="77777777"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2.2</w:t>
            </w:r>
          </w:p>
        </w:tc>
        <w:tc>
          <w:tcPr>
            <w:tcW w:w="1137" w:type="pct"/>
            <w:tcBorders>
              <w:top w:val="single" w:sz="4" w:space="0" w:color="auto"/>
              <w:left w:val="single" w:sz="4" w:space="0" w:color="auto"/>
              <w:bottom w:val="single" w:sz="4" w:space="0" w:color="auto"/>
              <w:right w:val="single" w:sz="4" w:space="0" w:color="auto"/>
            </w:tcBorders>
          </w:tcPr>
          <w:p w14:paraId="2477E462"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68150B4" w14:textId="37E78CC1"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4A01DFB5"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4F0062F"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72A1456" w14:textId="490F89E6" w:rsidR="00A12135" w:rsidRPr="00665CB1" w:rsidRDefault="00A12135" w:rsidP="00752D1E">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752D1E" w:rsidRPr="00665CB1" w14:paraId="67B527BF"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23A40486" w14:textId="77777777"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2.3</w:t>
            </w:r>
          </w:p>
        </w:tc>
        <w:tc>
          <w:tcPr>
            <w:tcW w:w="1137" w:type="pct"/>
            <w:tcBorders>
              <w:top w:val="single" w:sz="4" w:space="0" w:color="auto"/>
              <w:left w:val="single" w:sz="4" w:space="0" w:color="auto"/>
              <w:bottom w:val="single" w:sz="4" w:space="0" w:color="auto"/>
              <w:right w:val="single" w:sz="4" w:space="0" w:color="auto"/>
            </w:tcBorders>
          </w:tcPr>
          <w:p w14:paraId="664E5E05"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779E1BF" w14:textId="742A28D3"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49D646DC" w14:textId="106D128D"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3C694408"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D63C624" w14:textId="436D7447" w:rsidR="00A12135" w:rsidRPr="00665CB1" w:rsidRDefault="00A12135" w:rsidP="00752D1E">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752D1E" w:rsidRPr="00665CB1" w14:paraId="21EFDCFF"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2BC2ADF8" w14:textId="77777777"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2.4</w:t>
            </w:r>
          </w:p>
        </w:tc>
        <w:tc>
          <w:tcPr>
            <w:tcW w:w="1137" w:type="pct"/>
            <w:tcBorders>
              <w:top w:val="single" w:sz="4" w:space="0" w:color="auto"/>
              <w:left w:val="single" w:sz="4" w:space="0" w:color="auto"/>
              <w:bottom w:val="single" w:sz="4" w:space="0" w:color="auto"/>
              <w:right w:val="single" w:sz="4" w:space="0" w:color="auto"/>
            </w:tcBorders>
          </w:tcPr>
          <w:p w14:paraId="6698C5EE"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0DEE1634" w14:textId="5912A574"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01D67B19" w14:textId="3B622EEE"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1C3D1605"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E829089" w14:textId="40AF277E" w:rsidR="00A12135" w:rsidRPr="00665CB1" w:rsidRDefault="00A12135" w:rsidP="00752D1E">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752D1E" w:rsidRPr="00665CB1" w14:paraId="1F095DF0"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09FDD49E" w14:textId="77777777"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2.5</w:t>
            </w:r>
          </w:p>
        </w:tc>
        <w:tc>
          <w:tcPr>
            <w:tcW w:w="1137" w:type="pct"/>
            <w:tcBorders>
              <w:top w:val="single" w:sz="4" w:space="0" w:color="auto"/>
              <w:left w:val="single" w:sz="4" w:space="0" w:color="auto"/>
              <w:bottom w:val="single" w:sz="4" w:space="0" w:color="auto"/>
              <w:right w:val="single" w:sz="4" w:space="0" w:color="auto"/>
            </w:tcBorders>
          </w:tcPr>
          <w:p w14:paraId="69D26ACB"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4857CCD4" w14:textId="1A8AEE1C"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6B59CE1C"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44F3FE"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3513FCC" w14:textId="5EDD59C6" w:rsidR="00A12135" w:rsidRPr="00665CB1" w:rsidRDefault="00A12135" w:rsidP="00752D1E">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752D1E" w:rsidRPr="00665CB1" w14:paraId="5463E4D8" w14:textId="77777777" w:rsidTr="0092404A">
        <w:trPr>
          <w:trHeight w:val="20"/>
        </w:trPr>
        <w:tc>
          <w:tcPr>
            <w:tcW w:w="301" w:type="pct"/>
            <w:tcBorders>
              <w:top w:val="single" w:sz="4" w:space="0" w:color="auto"/>
              <w:left w:val="single" w:sz="4" w:space="0" w:color="auto"/>
              <w:bottom w:val="single" w:sz="4" w:space="0" w:color="auto"/>
              <w:right w:val="single" w:sz="4" w:space="0" w:color="auto"/>
            </w:tcBorders>
          </w:tcPr>
          <w:p w14:paraId="45657816" w14:textId="77777777"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2.6</w:t>
            </w:r>
          </w:p>
        </w:tc>
        <w:tc>
          <w:tcPr>
            <w:tcW w:w="1137" w:type="pct"/>
            <w:tcBorders>
              <w:top w:val="single" w:sz="4" w:space="0" w:color="auto"/>
              <w:left w:val="single" w:sz="4" w:space="0" w:color="auto"/>
              <w:bottom w:val="single" w:sz="4" w:space="0" w:color="auto"/>
              <w:right w:val="single" w:sz="4" w:space="0" w:color="auto"/>
            </w:tcBorders>
          </w:tcPr>
          <w:p w14:paraId="60BCAACC"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Оконечное оборудование:</w:t>
            </w:r>
          </w:p>
          <w:p w14:paraId="40F146E6"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Электроснабжения,</w:t>
            </w:r>
          </w:p>
          <w:p w14:paraId="0339C9E3"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B02C542" w14:textId="6CC9E435"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14564CDF"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DCFD3F6"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3903731D" w14:textId="1844B8F2" w:rsidR="00A12135" w:rsidRPr="00665CB1" w:rsidRDefault="00A12135" w:rsidP="00752D1E">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752D1E" w:rsidRPr="00665CB1" w14:paraId="5951445A" w14:textId="77777777" w:rsidTr="0092404A">
        <w:trPr>
          <w:trHeight w:val="900"/>
        </w:trPr>
        <w:tc>
          <w:tcPr>
            <w:tcW w:w="301" w:type="pct"/>
            <w:tcBorders>
              <w:top w:val="single" w:sz="4" w:space="0" w:color="auto"/>
              <w:left w:val="single" w:sz="4" w:space="0" w:color="auto"/>
              <w:bottom w:val="single" w:sz="4" w:space="0" w:color="auto"/>
              <w:right w:val="single" w:sz="4" w:space="0" w:color="auto"/>
            </w:tcBorders>
          </w:tcPr>
          <w:p w14:paraId="174F0CFC" w14:textId="77777777" w:rsidR="00A12135" w:rsidRPr="00665CB1" w:rsidRDefault="00A12135" w:rsidP="00752D1E">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2.7</w:t>
            </w:r>
          </w:p>
        </w:tc>
        <w:tc>
          <w:tcPr>
            <w:tcW w:w="1137" w:type="pct"/>
            <w:tcBorders>
              <w:top w:val="single" w:sz="4" w:space="0" w:color="auto"/>
              <w:left w:val="single" w:sz="4" w:space="0" w:color="auto"/>
              <w:bottom w:val="single" w:sz="4" w:space="0" w:color="auto"/>
              <w:right w:val="single" w:sz="4" w:space="0" w:color="auto"/>
            </w:tcBorders>
          </w:tcPr>
          <w:p w14:paraId="4EB1E335"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196642EB" w14:textId="1F77E0C7" w:rsidR="00A12135" w:rsidRPr="00752D1E" w:rsidRDefault="00A12135" w:rsidP="00752D1E">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032202F9" w14:textId="77777777" w:rsidR="00A12135" w:rsidRPr="00665CB1" w:rsidRDefault="00A12135" w:rsidP="00752D1E">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AD8B684" w14:textId="77777777" w:rsidR="00A12135" w:rsidRPr="00665CB1" w:rsidRDefault="00A12135" w:rsidP="00752D1E">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6DEB84C" w14:textId="54F6E2FF" w:rsidR="00A12135" w:rsidRPr="00665CB1" w:rsidRDefault="00A12135" w:rsidP="00752D1E">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A12135" w:rsidRPr="00665CB1" w14:paraId="3BABDACA" w14:textId="77777777" w:rsidTr="0092404A">
        <w:trPr>
          <w:trHeight w:val="255"/>
        </w:trPr>
        <w:tc>
          <w:tcPr>
            <w:tcW w:w="301" w:type="pct"/>
            <w:tcBorders>
              <w:top w:val="single" w:sz="4" w:space="0" w:color="auto"/>
              <w:left w:val="single" w:sz="4" w:space="0" w:color="auto"/>
              <w:bottom w:val="single" w:sz="4" w:space="0" w:color="auto"/>
              <w:right w:val="single" w:sz="4" w:space="0" w:color="auto"/>
            </w:tcBorders>
          </w:tcPr>
          <w:p w14:paraId="1DB81D92" w14:textId="77777777" w:rsidR="00A12135" w:rsidRPr="00665CB1" w:rsidRDefault="00A12135" w:rsidP="0092404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2.8</w:t>
            </w:r>
          </w:p>
        </w:tc>
        <w:tc>
          <w:tcPr>
            <w:tcW w:w="1137" w:type="pct"/>
            <w:tcBorders>
              <w:top w:val="single" w:sz="4" w:space="0" w:color="auto"/>
              <w:left w:val="single" w:sz="4" w:space="0" w:color="auto"/>
              <w:bottom w:val="single" w:sz="4" w:space="0" w:color="auto"/>
              <w:right w:val="single" w:sz="4" w:space="0" w:color="auto"/>
            </w:tcBorders>
          </w:tcPr>
          <w:p w14:paraId="3B531A98" w14:textId="77777777" w:rsidR="00A12135" w:rsidRPr="00665CB1" w:rsidRDefault="00A12135" w:rsidP="0092404A">
            <w:pPr>
              <w:widowControl w:val="0"/>
              <w:autoSpaceDE w:val="0"/>
              <w:autoSpaceDN w:val="0"/>
              <w:adjustRightInd w:val="0"/>
              <w:spacing w:after="0" w:line="240" w:lineRule="auto"/>
              <w:rPr>
                <w:rFonts w:ascii="Times New Roman" w:eastAsia="Arial Unicode MS" w:hAnsi="Times New Roman"/>
                <w:spacing w:val="-4"/>
                <w:lang w:eastAsia="ru-RU"/>
              </w:rPr>
            </w:pPr>
            <w:r w:rsidRPr="00616FCC">
              <w:rPr>
                <w:rFonts w:ascii="Times New Roman" w:eastAsia="Arial Unicode MS" w:hAnsi="Times New Roman"/>
                <w:spacing w:val="-4"/>
                <w:lang w:eastAsia="ru-RU"/>
              </w:rPr>
              <w:t>Фасадная вывеска «Почта России»</w:t>
            </w:r>
          </w:p>
        </w:tc>
        <w:tc>
          <w:tcPr>
            <w:tcW w:w="379" w:type="pct"/>
            <w:tcBorders>
              <w:top w:val="single" w:sz="4" w:space="0" w:color="auto"/>
              <w:left w:val="single" w:sz="4" w:space="0" w:color="auto"/>
              <w:bottom w:val="single" w:sz="4" w:space="0" w:color="auto"/>
              <w:right w:val="single" w:sz="4" w:space="0" w:color="auto"/>
            </w:tcBorders>
          </w:tcPr>
          <w:p w14:paraId="7E3007AA" w14:textId="77777777" w:rsidR="00A12135" w:rsidRPr="00665CB1" w:rsidRDefault="00A12135" w:rsidP="0092404A">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13A30BC8" w14:textId="77777777" w:rsidR="00A12135" w:rsidRPr="00665CB1" w:rsidRDefault="00A12135" w:rsidP="0092404A">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16FCC">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7107B76B" w14:textId="77777777" w:rsidR="00A12135" w:rsidRPr="00665CB1" w:rsidRDefault="00A12135" w:rsidP="0092404A">
            <w:pPr>
              <w:widowControl w:val="0"/>
              <w:autoSpaceDE w:val="0"/>
              <w:autoSpaceDN w:val="0"/>
              <w:adjustRightInd w:val="0"/>
              <w:spacing w:after="0" w:line="240" w:lineRule="auto"/>
              <w:rPr>
                <w:rFonts w:ascii="Times New Roman" w:eastAsia="Arial Unicode MS" w:hAnsi="Times New Roman"/>
                <w:spacing w:val="-4"/>
                <w:lang w:eastAsia="ru-RU"/>
              </w:rPr>
            </w:pPr>
            <w:r w:rsidRPr="00616FCC">
              <w:rPr>
                <w:rFonts w:ascii="Times New Roman" w:eastAsia="Arial Unicode MS" w:hAnsi="Times New Roman"/>
                <w:spacing w:val="-4"/>
                <w:lang w:eastAsia="ru-RU"/>
              </w:rPr>
              <w:t>Соответствие Прил. №1 к ТТ, ТТ</w:t>
            </w:r>
          </w:p>
        </w:tc>
        <w:tc>
          <w:tcPr>
            <w:tcW w:w="1212" w:type="pct"/>
            <w:tcBorders>
              <w:top w:val="single" w:sz="4" w:space="0" w:color="auto"/>
              <w:left w:val="single" w:sz="4" w:space="0" w:color="auto"/>
              <w:bottom w:val="single" w:sz="4" w:space="0" w:color="auto"/>
              <w:right w:val="single" w:sz="4" w:space="0" w:color="auto"/>
            </w:tcBorders>
            <w:vAlign w:val="center"/>
          </w:tcPr>
          <w:p w14:paraId="501473D0" w14:textId="77777777" w:rsidR="00A12135" w:rsidRDefault="00A12135" w:rsidP="0092404A">
            <w:pPr>
              <w:widowControl w:val="0"/>
              <w:autoSpaceDE w:val="0"/>
              <w:autoSpaceDN w:val="0"/>
              <w:adjustRightInd w:val="0"/>
              <w:spacing w:after="0" w:line="240" w:lineRule="auto"/>
              <w:rPr>
                <w:rFonts w:ascii="Times New Roman" w:hAnsi="Times New Roman"/>
                <w:spacing w:val="-4"/>
                <w:lang w:eastAsia="x-none"/>
              </w:rPr>
            </w:pPr>
            <w:r w:rsidRPr="00616FCC">
              <w:rPr>
                <w:rFonts w:ascii="Times New Roman" w:hAnsi="Times New Roman"/>
                <w:spacing w:val="-4"/>
                <w:lang w:eastAsia="x-none"/>
              </w:rPr>
              <w:t>Да</w:t>
            </w:r>
          </w:p>
        </w:tc>
      </w:tr>
    </w:tbl>
    <w:p w14:paraId="0711A9FC" w14:textId="77777777" w:rsidR="00E7572B" w:rsidRPr="00AE3FE4" w:rsidRDefault="00E7572B" w:rsidP="00752D1E">
      <w:pPr>
        <w:tabs>
          <w:tab w:val="left" w:pos="6663"/>
        </w:tabs>
        <w:autoSpaceDE w:val="0"/>
        <w:autoSpaceDN w:val="0"/>
        <w:adjustRightInd w:val="0"/>
        <w:spacing w:after="0" w:line="240" w:lineRule="auto"/>
        <w:contextualSpacing/>
        <w:rPr>
          <w:rFonts w:ascii="Times New Roman" w:hAnsi="Times New Roman"/>
          <w:lang w:eastAsia="ru-RU"/>
        </w:rPr>
        <w:sectPr w:rsidR="00E7572B" w:rsidRPr="00AE3FE4" w:rsidSect="00752D1E">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D344C5F"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2 к ТЗ</w:t>
      </w:r>
    </w:p>
    <w:p w14:paraId="6A62C44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AE3FE4" w:rsidRDefault="00E7572B" w:rsidP="00E7572B">
      <w:pPr>
        <w:autoSpaceDE w:val="0"/>
        <w:autoSpaceDN w:val="0"/>
        <w:adjustRightInd w:val="0"/>
        <w:spacing w:after="0" w:line="256" w:lineRule="auto"/>
        <w:jc w:val="center"/>
        <w:rPr>
          <w:rFonts w:ascii="Times New Roman" w:hAnsi="Times New Roman"/>
          <w:b/>
        </w:rPr>
      </w:pPr>
      <w:r w:rsidRPr="00AE3FE4">
        <w:rPr>
          <w:rFonts w:ascii="Times New Roman" w:hAnsi="Times New Roman"/>
          <w:b/>
        </w:rPr>
        <w:t>Перечень адресов Заказчика</w:t>
      </w:r>
    </w:p>
    <w:p w14:paraId="01E1E369" w14:textId="77777777" w:rsidR="00E7572B" w:rsidRPr="00AE3FE4"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752D1E" w:rsidRPr="00AE3FE4"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Адрес поставки </w:t>
            </w:r>
            <w:r w:rsidRPr="00AE3FE4">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Кол</w:t>
            </w:r>
            <w:r w:rsidR="00A003CB" w:rsidRPr="00AE3FE4">
              <w:rPr>
                <w:rFonts w:ascii="Times New Roman" w:hAnsi="Times New Roman"/>
                <w:b/>
                <w:bCs/>
                <w:lang w:eastAsia="ru-RU"/>
              </w:rPr>
              <w:t>-</w:t>
            </w:r>
            <w:r w:rsidRPr="00AE3FE4">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Платежные реквизиты филиалов Заказчика</w:t>
            </w:r>
          </w:p>
        </w:tc>
      </w:tr>
      <w:tr w:rsidR="00752D1E" w:rsidRPr="00AE3FE4" w14:paraId="2CF229B4"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1E6F2D07"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ОПС </w:t>
            </w:r>
            <w:r w:rsidR="00F16BB6" w:rsidRPr="00AE3FE4">
              <w:rPr>
                <w:rFonts w:ascii="Times New Roman" w:hAnsi="Times New Roman"/>
                <w:lang w:eastAsia="ru-RU"/>
              </w:rPr>
              <w:t>612074</w:t>
            </w:r>
          </w:p>
          <w:p w14:paraId="07892EAF" w14:textId="454269D5"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20D091C3" w14:textId="1957B349"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(А2_</w:t>
            </w:r>
            <w:r w:rsidR="00F16BB6" w:rsidRPr="00AE3FE4">
              <w:rPr>
                <w:rFonts w:ascii="Times New Roman" w:hAnsi="Times New Roman"/>
                <w:b/>
                <w:bCs/>
                <w:lang w:eastAsia="ru-RU"/>
              </w:rPr>
              <w:t>11</w:t>
            </w:r>
            <w:r w:rsidRPr="00AE3FE4">
              <w:rPr>
                <w:rFonts w:ascii="Times New Roman" w:hAnsi="Times New Roman"/>
                <w:b/>
                <w:bCs/>
                <w:lang w:eastAsia="ru-RU"/>
              </w:rPr>
              <w:t>,</w:t>
            </w:r>
            <w:r w:rsidR="00F16BB6" w:rsidRPr="00AE3FE4">
              <w:rPr>
                <w:rFonts w:ascii="Times New Roman" w:hAnsi="Times New Roman"/>
                <w:b/>
                <w:bCs/>
                <w:lang w:eastAsia="ru-RU"/>
              </w:rPr>
              <w:t>9</w:t>
            </w:r>
            <w:r w:rsidRPr="00AE3FE4">
              <w:rPr>
                <w:rFonts w:ascii="Times New Roman" w:hAnsi="Times New Roman"/>
                <w:b/>
                <w:bCs/>
                <w:lang w:eastAsia="ru-RU"/>
              </w:rPr>
              <w:t>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27D8407B"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область, </w:t>
            </w:r>
            <w:r w:rsidR="001301F2" w:rsidRPr="00AE3FE4">
              <w:rPr>
                <w:rFonts w:ascii="Times New Roman" w:hAnsi="Times New Roman"/>
                <w:b/>
                <w:bCs/>
                <w:lang w:eastAsia="ru-RU"/>
              </w:rPr>
              <w:t>р-н Оричевский, п. Суводи</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1AE19D71" w14:textId="27D33B7B" w:rsidR="00042221" w:rsidRPr="00AE3FE4" w:rsidRDefault="00042221" w:rsidP="00752D1E">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5"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287D44E" w14:textId="77777777" w:rsidR="00042221" w:rsidRPr="00752D1E" w:rsidRDefault="00042221" w:rsidP="00042221">
            <w:pPr>
              <w:spacing w:after="0" w:line="240" w:lineRule="auto"/>
              <w:rPr>
                <w:rFonts w:ascii="Times New Roman" w:hAnsi="Times New Roman"/>
                <w:sz w:val="20"/>
              </w:rPr>
            </w:pPr>
            <w:r w:rsidRPr="00752D1E">
              <w:rPr>
                <w:rFonts w:ascii="Times New Roman" w:hAnsi="Times New Roman"/>
                <w:sz w:val="20"/>
              </w:rPr>
              <w:t>190121, город Санкт-Петербург, Большая Морская улица, дом 61, литер Б</w:t>
            </w:r>
          </w:p>
          <w:p w14:paraId="6FE89CA2" w14:textId="77777777" w:rsidR="00042221" w:rsidRPr="00752D1E" w:rsidRDefault="00042221" w:rsidP="00042221">
            <w:pPr>
              <w:spacing w:after="0" w:line="240" w:lineRule="auto"/>
              <w:rPr>
                <w:rFonts w:ascii="Times New Roman" w:hAnsi="Times New Roman"/>
                <w:sz w:val="20"/>
              </w:rPr>
            </w:pPr>
            <w:r w:rsidRPr="00752D1E">
              <w:rPr>
                <w:rFonts w:ascii="Times New Roman" w:hAnsi="Times New Roman"/>
                <w:sz w:val="20"/>
              </w:rPr>
              <w:t xml:space="preserve">ИНН 7724490000 </w:t>
            </w:r>
          </w:p>
          <w:p w14:paraId="49CDED0F" w14:textId="77777777" w:rsidR="00042221" w:rsidRPr="00752D1E" w:rsidRDefault="00042221" w:rsidP="00042221">
            <w:pPr>
              <w:spacing w:after="0" w:line="240" w:lineRule="auto"/>
              <w:rPr>
                <w:rFonts w:ascii="Times New Roman" w:hAnsi="Times New Roman"/>
                <w:sz w:val="20"/>
              </w:rPr>
            </w:pPr>
            <w:r w:rsidRPr="00752D1E">
              <w:rPr>
                <w:rFonts w:ascii="Times New Roman" w:hAnsi="Times New Roman"/>
                <w:sz w:val="20"/>
              </w:rPr>
              <w:t>КПП 783843001</w:t>
            </w:r>
          </w:p>
          <w:p w14:paraId="7C0C3C2D" w14:textId="77777777" w:rsidR="00042221" w:rsidRPr="00752D1E" w:rsidRDefault="00042221" w:rsidP="00042221">
            <w:pPr>
              <w:spacing w:after="0" w:line="240" w:lineRule="auto"/>
              <w:rPr>
                <w:rFonts w:ascii="Times New Roman" w:hAnsi="Times New Roman"/>
                <w:sz w:val="20"/>
              </w:rPr>
            </w:pPr>
            <w:r w:rsidRPr="00752D1E">
              <w:rPr>
                <w:rFonts w:ascii="Times New Roman" w:hAnsi="Times New Roman"/>
                <w:sz w:val="20"/>
              </w:rPr>
              <w:t>р/с 405 02 810 137 000 000 086</w:t>
            </w:r>
          </w:p>
          <w:p w14:paraId="7C6D817B" w14:textId="58B915A8" w:rsidR="00042221" w:rsidRPr="00752D1E" w:rsidRDefault="00042221" w:rsidP="00042221">
            <w:pPr>
              <w:spacing w:after="0" w:line="240" w:lineRule="auto"/>
              <w:rPr>
                <w:rFonts w:ascii="Times New Roman" w:hAnsi="Times New Roman"/>
                <w:sz w:val="20"/>
              </w:rPr>
            </w:pPr>
            <w:r w:rsidRPr="00752D1E">
              <w:rPr>
                <w:rFonts w:ascii="Times New Roman" w:hAnsi="Times New Roman"/>
                <w:sz w:val="20"/>
              </w:rPr>
              <w:t>Ф. ОПЕРУ Банка ВТБ (ПАО) в Санкт-Петербурге,</w:t>
            </w:r>
          </w:p>
          <w:p w14:paraId="100D44B2" w14:textId="77777777" w:rsidR="00042221" w:rsidRPr="00752D1E" w:rsidRDefault="00042221" w:rsidP="00042221">
            <w:pPr>
              <w:spacing w:after="0" w:line="240" w:lineRule="auto"/>
              <w:rPr>
                <w:rFonts w:ascii="Times New Roman" w:hAnsi="Times New Roman"/>
                <w:sz w:val="20"/>
              </w:rPr>
            </w:pPr>
            <w:r w:rsidRPr="00752D1E">
              <w:rPr>
                <w:rFonts w:ascii="Times New Roman" w:hAnsi="Times New Roman"/>
                <w:sz w:val="20"/>
              </w:rPr>
              <w:t>г. Санкт-Петербург</w:t>
            </w:r>
          </w:p>
          <w:p w14:paraId="681121A0" w14:textId="77777777" w:rsidR="00042221" w:rsidRPr="00752D1E" w:rsidRDefault="00042221" w:rsidP="00042221">
            <w:pPr>
              <w:spacing w:after="0" w:line="240" w:lineRule="auto"/>
              <w:rPr>
                <w:rFonts w:ascii="Times New Roman" w:hAnsi="Times New Roman"/>
                <w:sz w:val="20"/>
              </w:rPr>
            </w:pPr>
            <w:r w:rsidRPr="00752D1E">
              <w:rPr>
                <w:rFonts w:ascii="Times New Roman" w:hAnsi="Times New Roman"/>
                <w:sz w:val="20"/>
              </w:rPr>
              <w:t xml:space="preserve">к/с 30101810200000000704 </w:t>
            </w:r>
          </w:p>
          <w:p w14:paraId="5C61BF3B" w14:textId="7443E378" w:rsidR="00042221" w:rsidRPr="00AE3FE4" w:rsidRDefault="00042221" w:rsidP="00042221">
            <w:pPr>
              <w:spacing w:after="0" w:line="240" w:lineRule="auto"/>
              <w:rPr>
                <w:rFonts w:ascii="Times New Roman" w:hAnsi="Times New Roman"/>
                <w:b/>
                <w:bCs/>
                <w:lang w:eastAsia="ru-RU"/>
              </w:rPr>
            </w:pPr>
            <w:r w:rsidRPr="00752D1E">
              <w:rPr>
                <w:rFonts w:ascii="Times New Roman" w:hAnsi="Times New Roman"/>
                <w:sz w:val="20"/>
              </w:rPr>
              <w:t>БИК 044030704</w:t>
            </w:r>
          </w:p>
        </w:tc>
      </w:tr>
      <w:tr w:rsidR="00752D1E" w:rsidRPr="00AE3FE4" w14:paraId="7BF15DBF"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B0212D5" w14:textId="555FEF51"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ОПС </w:t>
            </w:r>
            <w:r w:rsidRPr="00AE3FE4">
              <w:rPr>
                <w:rFonts w:ascii="Times New Roman" w:hAnsi="Times New Roman"/>
                <w:lang w:eastAsia="ru-RU"/>
              </w:rPr>
              <w:t>612613</w:t>
            </w:r>
          </w:p>
          <w:p w14:paraId="299956B6" w14:textId="7777777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4E9ADA0A" w14:textId="69ADAA91"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(А2_11,9_О1_П1_Т)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27A2CDD8"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Российская Федерация,     Кировская область, р-н Котельничский, д. Зайцевы</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F6A0E0A"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5D17D78" w14:textId="42A958EB" w:rsidR="001301F2" w:rsidRPr="00AE3FE4" w:rsidRDefault="001301F2" w:rsidP="00752D1E">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6"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75C50D8E"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190121, город Санкт-Петербург, Большая Морская улица, дом 61, литер Б</w:t>
            </w:r>
          </w:p>
          <w:p w14:paraId="23A5E6CA"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ИНН 7724490000 </w:t>
            </w:r>
          </w:p>
          <w:p w14:paraId="2E93A3EF"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КПП 783843001</w:t>
            </w:r>
          </w:p>
          <w:p w14:paraId="7104C56A"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р/с 405 02 810 137 000 000 086</w:t>
            </w:r>
          </w:p>
          <w:p w14:paraId="5F16592F"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Ф. ОПЕРУ Банка ВТБ (ПАО) в Санкт-Петербурге,</w:t>
            </w:r>
          </w:p>
          <w:p w14:paraId="77684CA4"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г. Санкт-Петербург</w:t>
            </w:r>
          </w:p>
          <w:p w14:paraId="77513758"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к/с 30101810200000000704 </w:t>
            </w:r>
          </w:p>
          <w:p w14:paraId="00C7616E" w14:textId="01C53045" w:rsidR="001301F2" w:rsidRPr="00752D1E" w:rsidRDefault="001301F2" w:rsidP="001301F2">
            <w:pPr>
              <w:spacing w:after="0" w:line="240" w:lineRule="auto"/>
              <w:rPr>
                <w:rFonts w:ascii="Times New Roman" w:hAnsi="Times New Roman"/>
              </w:rPr>
            </w:pPr>
            <w:r w:rsidRPr="00AE3FE4">
              <w:rPr>
                <w:rFonts w:ascii="Times New Roman" w:hAnsi="Times New Roman"/>
                <w:sz w:val="20"/>
                <w:szCs w:val="20"/>
                <w:lang w:eastAsia="ru-RU"/>
              </w:rPr>
              <w:t>БИК 044030704</w:t>
            </w:r>
          </w:p>
        </w:tc>
      </w:tr>
      <w:tr w:rsidR="001301F2" w:rsidRPr="00AE3FE4" w14:paraId="35C765B1"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92F06A1" w14:textId="2E6E6E6F"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ОПС </w:t>
            </w:r>
            <w:r w:rsidRPr="00AE3FE4">
              <w:rPr>
                <w:rFonts w:ascii="Times New Roman" w:hAnsi="Times New Roman"/>
                <w:lang w:eastAsia="ru-RU"/>
              </w:rPr>
              <w:t xml:space="preserve">612650, </w:t>
            </w:r>
          </w:p>
          <w:p w14:paraId="3C1E05B6" w14:textId="7777777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6B91EC55" w14:textId="66CDEBEF"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(А2_11,9_О1_П1_Т)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8247423" w14:textId="0882E4E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область, р-н Котельничский, ж/д </w:t>
            </w:r>
            <w:proofErr w:type="spellStart"/>
            <w:r w:rsidRPr="00AE3FE4">
              <w:rPr>
                <w:rFonts w:ascii="Times New Roman" w:hAnsi="Times New Roman"/>
                <w:b/>
                <w:bCs/>
                <w:lang w:eastAsia="ru-RU"/>
              </w:rPr>
              <w:t>ст</w:t>
            </w:r>
            <w:proofErr w:type="spellEnd"/>
            <w:r w:rsidRPr="00AE3FE4">
              <w:rPr>
                <w:rFonts w:ascii="Times New Roman" w:hAnsi="Times New Roman"/>
                <w:b/>
                <w:bCs/>
                <w:lang w:eastAsia="ru-RU"/>
              </w:rPr>
              <w:t xml:space="preserve"> Ежиха</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098834EA" w14:textId="20EF23B9"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4962B273" w14:textId="113A3359" w:rsidR="001301F2" w:rsidRPr="00AE3FE4" w:rsidRDefault="001301F2" w:rsidP="001301F2">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7"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00D08739"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190121, город Санкт-Петербург, Большая Морская улица, дом 61, литер Б</w:t>
            </w:r>
          </w:p>
          <w:p w14:paraId="5AE0376C"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ИНН 7724490000 </w:t>
            </w:r>
          </w:p>
          <w:p w14:paraId="66BB2065"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КПП 783843001</w:t>
            </w:r>
          </w:p>
          <w:p w14:paraId="33D6B927"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р/с 405 02 810 137 000 000 086</w:t>
            </w:r>
          </w:p>
          <w:p w14:paraId="4F89EDAD"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Ф. ОПЕРУ Банка ВТБ (ПАО) в Санкт-Петербурге,</w:t>
            </w:r>
          </w:p>
          <w:p w14:paraId="796FDDE3"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г. Санкт-Петербург</w:t>
            </w:r>
          </w:p>
          <w:p w14:paraId="53A037B6"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к/с 30101810200000000704 </w:t>
            </w:r>
          </w:p>
          <w:p w14:paraId="6A64BD84" w14:textId="448630D6" w:rsidR="001301F2" w:rsidRPr="00AE3FE4" w:rsidRDefault="001301F2" w:rsidP="001301F2">
            <w:pPr>
              <w:spacing w:after="0" w:line="240" w:lineRule="auto"/>
              <w:rPr>
                <w:rFonts w:ascii="Times New Roman" w:hAnsi="Times New Roman"/>
                <w:lang w:eastAsia="ru-RU"/>
              </w:rPr>
            </w:pPr>
            <w:r w:rsidRPr="00AE3FE4">
              <w:rPr>
                <w:rFonts w:ascii="Times New Roman" w:hAnsi="Times New Roman"/>
                <w:sz w:val="20"/>
                <w:szCs w:val="20"/>
                <w:lang w:eastAsia="ru-RU"/>
              </w:rPr>
              <w:t>БИК 044030704</w:t>
            </w:r>
          </w:p>
        </w:tc>
      </w:tr>
      <w:tr w:rsidR="00752D1E" w:rsidRPr="00AE3FE4" w14:paraId="29636340"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A5BF0E7" w14:textId="3EF30AE3"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ОПС </w:t>
            </w:r>
            <w:r w:rsidRPr="00AE3FE4">
              <w:rPr>
                <w:rFonts w:ascii="Times New Roman" w:hAnsi="Times New Roman"/>
                <w:lang w:eastAsia="ru-RU"/>
              </w:rPr>
              <w:t>612132</w:t>
            </w:r>
          </w:p>
          <w:p w14:paraId="54358870" w14:textId="7777777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5EA921E9" w14:textId="6B6597FF"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(А2_11,9_О1_П1_Т)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986DCC3" w14:textId="41582744"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w:t>
            </w:r>
            <w:proofErr w:type="spellStart"/>
            <w:r w:rsidRPr="00AE3FE4">
              <w:rPr>
                <w:rFonts w:ascii="Times New Roman" w:hAnsi="Times New Roman"/>
                <w:b/>
                <w:bCs/>
                <w:lang w:eastAsia="ru-RU"/>
              </w:rPr>
              <w:t>областьр</w:t>
            </w:r>
            <w:proofErr w:type="spellEnd"/>
            <w:r w:rsidRPr="00AE3FE4">
              <w:rPr>
                <w:rFonts w:ascii="Times New Roman" w:hAnsi="Times New Roman"/>
                <w:b/>
                <w:bCs/>
                <w:lang w:eastAsia="ru-RU"/>
              </w:rPr>
              <w:t>-н Даровской, с. Красное</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65CFD4A4" w14:textId="6FDFF301" w:rsidR="001301F2" w:rsidRPr="00752D1E" w:rsidRDefault="001301F2" w:rsidP="001301F2">
            <w:pPr>
              <w:spacing w:after="0" w:line="240" w:lineRule="auto"/>
              <w:jc w:val="center"/>
              <w:rPr>
                <w:rFonts w:ascii="Times New Roman" w:hAnsi="Times New Roman"/>
                <w:b/>
              </w:rPr>
            </w:pPr>
            <w:r w:rsidRPr="00752D1E">
              <w:rPr>
                <w:rFonts w:ascii="Times New Roman" w:hAnsi="Times New Roman"/>
                <w:b/>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11D936F" w14:textId="7D7A6AA4" w:rsidR="001301F2" w:rsidRPr="00AE3FE4" w:rsidRDefault="001301F2" w:rsidP="00752D1E">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8"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5C5A0A64"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190121, город Санкт-Петербург, Большая Морская улица, дом 61, литер Б</w:t>
            </w:r>
          </w:p>
          <w:p w14:paraId="054D7F11"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ИНН 7724490000 </w:t>
            </w:r>
          </w:p>
          <w:p w14:paraId="09104F66"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КПП 783843001</w:t>
            </w:r>
          </w:p>
          <w:p w14:paraId="51C2B393"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р/с 405 02 810 137 000 000 086</w:t>
            </w:r>
          </w:p>
          <w:p w14:paraId="356FFF18"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lastRenderedPageBreak/>
              <w:t>Ф. ОПЕРУ Банка ВТБ (ПАО) в Санкт-Петербурге,</w:t>
            </w:r>
          </w:p>
          <w:p w14:paraId="249A1CC1"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г. Санкт-Петербург</w:t>
            </w:r>
          </w:p>
          <w:p w14:paraId="474DD435"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к/с 30101810200000000704 </w:t>
            </w:r>
          </w:p>
          <w:p w14:paraId="16ADECD5" w14:textId="0FD2C2A8" w:rsidR="001301F2" w:rsidRPr="00752D1E" w:rsidRDefault="001301F2" w:rsidP="001301F2">
            <w:pPr>
              <w:spacing w:after="0" w:line="240" w:lineRule="auto"/>
              <w:rPr>
                <w:rFonts w:ascii="Times New Roman" w:hAnsi="Times New Roman"/>
              </w:rPr>
            </w:pPr>
            <w:r w:rsidRPr="00AE3FE4">
              <w:rPr>
                <w:rFonts w:ascii="Times New Roman" w:hAnsi="Times New Roman"/>
                <w:sz w:val="20"/>
                <w:szCs w:val="20"/>
                <w:lang w:eastAsia="ru-RU"/>
              </w:rPr>
              <w:t>БИК 044030704</w:t>
            </w:r>
          </w:p>
        </w:tc>
      </w:tr>
      <w:tr w:rsidR="001301F2" w:rsidRPr="00AE3FE4" w14:paraId="1A806BEF"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2C0F0DE8" w14:textId="1FBD9E8A"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lastRenderedPageBreak/>
              <w:t xml:space="preserve">ОПС </w:t>
            </w:r>
            <w:r w:rsidRPr="00AE3FE4">
              <w:rPr>
                <w:rFonts w:ascii="Times New Roman" w:hAnsi="Times New Roman"/>
                <w:lang w:eastAsia="ru-RU"/>
              </w:rPr>
              <w:t>612282</w:t>
            </w:r>
          </w:p>
          <w:p w14:paraId="58955279" w14:textId="7777777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3B1C14DE" w14:textId="7389D9F3"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(А2_11,9_О1_П1_Т)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F596CAE" w14:textId="4334D5AD"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область, р-н Орловский, д. </w:t>
            </w:r>
            <w:proofErr w:type="spellStart"/>
            <w:r w:rsidRPr="00AE3FE4">
              <w:rPr>
                <w:rFonts w:ascii="Times New Roman" w:hAnsi="Times New Roman"/>
                <w:b/>
                <w:bCs/>
                <w:lang w:eastAsia="ru-RU"/>
              </w:rPr>
              <w:t>Цепели</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64AB157E" w14:textId="577D96D1"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12646B27" w14:textId="080FA8B8" w:rsidR="001301F2" w:rsidRPr="00AE3FE4" w:rsidRDefault="001301F2" w:rsidP="001301F2">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9"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5BC857AF"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190121, город Санкт-Петербург, Большая Морская улица, дом 61, литер Б</w:t>
            </w:r>
          </w:p>
          <w:p w14:paraId="2FD8C14C"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ИНН 7724490000 </w:t>
            </w:r>
          </w:p>
          <w:p w14:paraId="297C4997"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КПП 783843001</w:t>
            </w:r>
          </w:p>
          <w:p w14:paraId="201FFC8D"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р/с 405 02 810 137 000 000 086</w:t>
            </w:r>
          </w:p>
          <w:p w14:paraId="062866C5"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Ф. ОПЕРУ Банка ВТБ (ПАО) в Санкт-Петербурге,</w:t>
            </w:r>
          </w:p>
          <w:p w14:paraId="56FB5A39"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г. Санкт-Петербург</w:t>
            </w:r>
          </w:p>
          <w:p w14:paraId="03C12191"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к/с 30101810200000000704 </w:t>
            </w:r>
          </w:p>
          <w:p w14:paraId="316F6B9E" w14:textId="23315786" w:rsidR="001301F2" w:rsidRPr="00AE3FE4" w:rsidRDefault="001301F2" w:rsidP="001301F2">
            <w:pPr>
              <w:spacing w:after="0" w:line="240" w:lineRule="auto"/>
              <w:rPr>
                <w:rFonts w:ascii="Times New Roman" w:hAnsi="Times New Roman"/>
                <w:lang w:eastAsia="ru-RU"/>
              </w:rPr>
            </w:pPr>
            <w:r w:rsidRPr="00AE3FE4">
              <w:rPr>
                <w:rFonts w:ascii="Times New Roman" w:hAnsi="Times New Roman"/>
                <w:sz w:val="20"/>
                <w:szCs w:val="20"/>
                <w:lang w:eastAsia="ru-RU"/>
              </w:rPr>
              <w:t>БИК 044030704</w:t>
            </w:r>
          </w:p>
        </w:tc>
      </w:tr>
    </w:tbl>
    <w:p w14:paraId="6136AE1D"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3 к ТЗ</w:t>
      </w:r>
    </w:p>
    <w:p w14:paraId="03B1EAF6"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AE3FE4"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AE3FE4">
        <w:rPr>
          <w:rFonts w:ascii="Times New Roman" w:hAnsi="Times New Roman"/>
          <w:b/>
          <w:lang w:eastAsia="ru-RU"/>
        </w:rPr>
        <w:t>Технические требования к Товару</w:t>
      </w:r>
    </w:p>
    <w:p w14:paraId="302EE10D"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AE3FE4"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AE3FE4"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4 к ТЗ</w:t>
      </w:r>
    </w:p>
    <w:p w14:paraId="5F26423E" w14:textId="77777777" w:rsidR="00E7572B" w:rsidRPr="00AE3FE4"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AE3FE4" w:rsidRDefault="00E7572B" w:rsidP="00E7572B">
      <w:pPr>
        <w:spacing w:after="0" w:line="240" w:lineRule="auto"/>
        <w:jc w:val="center"/>
        <w:rPr>
          <w:rFonts w:ascii="Times New Roman" w:eastAsia="Arial Unicode MS" w:hAnsi="Times New Roman"/>
          <w:lang w:val="ru" w:eastAsia="ru-RU"/>
        </w:rPr>
      </w:pPr>
      <w:r w:rsidRPr="00AE3FE4">
        <w:rPr>
          <w:rFonts w:ascii="Times New Roman" w:hAnsi="Times New Roman"/>
          <w:b/>
        </w:rPr>
        <w:t>Перечень работ по инженерному обеспечению МОПС</w:t>
      </w:r>
    </w:p>
    <w:p w14:paraId="707202BA" w14:textId="44C75312" w:rsidR="00E7572B" w:rsidRPr="00AE3FE4"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AE3FE4"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AE3FE4" w14:paraId="4D97D03D" w14:textId="77777777" w:rsidTr="00375F86">
        <w:tc>
          <w:tcPr>
            <w:tcW w:w="704" w:type="dxa"/>
            <w:vAlign w:val="center"/>
          </w:tcPr>
          <w:p w14:paraId="7A1E7513"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п/п</w:t>
            </w:r>
          </w:p>
        </w:tc>
        <w:tc>
          <w:tcPr>
            <w:tcW w:w="3968" w:type="dxa"/>
            <w:vAlign w:val="center"/>
          </w:tcPr>
          <w:p w14:paraId="7D7E5049"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Наименование вида работ</w:t>
            </w:r>
          </w:p>
        </w:tc>
        <w:tc>
          <w:tcPr>
            <w:tcW w:w="2336" w:type="dxa"/>
            <w:vAlign w:val="center"/>
          </w:tcPr>
          <w:p w14:paraId="71DB006B"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xml:space="preserve">Единица </w:t>
            </w:r>
          </w:p>
          <w:p w14:paraId="79AC0B78"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измерения</w:t>
            </w:r>
          </w:p>
        </w:tc>
        <w:tc>
          <w:tcPr>
            <w:tcW w:w="2336" w:type="dxa"/>
            <w:vAlign w:val="center"/>
          </w:tcPr>
          <w:p w14:paraId="5840EB82"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Количество</w:t>
            </w:r>
          </w:p>
        </w:tc>
      </w:tr>
      <w:tr w:rsidR="00573B48" w:rsidRPr="00AE3FE4" w14:paraId="25CA69A4" w14:textId="77777777" w:rsidTr="00375F86">
        <w:tc>
          <w:tcPr>
            <w:tcW w:w="704" w:type="dxa"/>
          </w:tcPr>
          <w:p w14:paraId="541C9138" w14:textId="6BEE9543" w:rsidR="00E7572B" w:rsidRPr="00AE3FE4" w:rsidRDefault="001D62CE" w:rsidP="00375F86">
            <w:pPr>
              <w:tabs>
                <w:tab w:val="left" w:pos="6663"/>
              </w:tabs>
              <w:autoSpaceDE w:val="0"/>
              <w:autoSpaceDN w:val="0"/>
              <w:adjustRightInd w:val="0"/>
              <w:contextualSpacing/>
              <w:jc w:val="both"/>
              <w:rPr>
                <w:rFonts w:ascii="Times New Roman" w:hAnsi="Times New Roman"/>
                <w:b/>
              </w:rPr>
            </w:pPr>
            <w:r w:rsidRPr="00AE3FE4">
              <w:rPr>
                <w:rFonts w:ascii="Times New Roman" w:hAnsi="Times New Roman"/>
                <w:b/>
              </w:rPr>
              <w:t>1</w:t>
            </w:r>
          </w:p>
        </w:tc>
        <w:tc>
          <w:tcPr>
            <w:tcW w:w="3968" w:type="dxa"/>
          </w:tcPr>
          <w:p w14:paraId="66FC021C" w14:textId="1D748B76" w:rsidR="00E7572B" w:rsidRPr="00AE3FE4" w:rsidRDefault="001D62CE" w:rsidP="00543313">
            <w:pPr>
              <w:tabs>
                <w:tab w:val="left" w:pos="6663"/>
              </w:tabs>
              <w:autoSpaceDE w:val="0"/>
              <w:autoSpaceDN w:val="0"/>
              <w:adjustRightInd w:val="0"/>
              <w:contextualSpacing/>
              <w:rPr>
                <w:rFonts w:ascii="Times New Roman" w:hAnsi="Times New Roman"/>
                <w:bCs/>
              </w:rPr>
            </w:pPr>
            <w:r w:rsidRPr="00AE3FE4">
              <w:rPr>
                <w:rFonts w:ascii="Times New Roman" w:hAnsi="Times New Roman"/>
                <w:bCs/>
              </w:rPr>
              <w:t xml:space="preserve">В </w:t>
            </w:r>
            <w:r w:rsidR="00A20673" w:rsidRPr="00AE3FE4">
              <w:rPr>
                <w:rFonts w:ascii="Times New Roman" w:hAnsi="Times New Roman"/>
                <w:bCs/>
              </w:rPr>
              <w:t>соответствие</w:t>
            </w:r>
            <w:r w:rsidRPr="00AE3FE4">
              <w:rPr>
                <w:rFonts w:ascii="Times New Roman" w:hAnsi="Times New Roman"/>
                <w:bCs/>
              </w:rPr>
              <w:t xml:space="preserve"> </w:t>
            </w:r>
            <w:r w:rsidR="00A20673" w:rsidRPr="00AE3FE4">
              <w:rPr>
                <w:rFonts w:ascii="Times New Roman" w:hAnsi="Times New Roman"/>
                <w:bCs/>
              </w:rPr>
              <w:t>с ТЗ, ТТ</w:t>
            </w:r>
          </w:p>
        </w:tc>
        <w:tc>
          <w:tcPr>
            <w:tcW w:w="2336" w:type="dxa"/>
          </w:tcPr>
          <w:p w14:paraId="6CE9D42C" w14:textId="0EEA8ED0" w:rsidR="00E7572B" w:rsidRPr="00AE3FE4" w:rsidRDefault="00A20673" w:rsidP="00543313">
            <w:pPr>
              <w:tabs>
                <w:tab w:val="left" w:pos="6663"/>
              </w:tabs>
              <w:autoSpaceDE w:val="0"/>
              <w:autoSpaceDN w:val="0"/>
              <w:adjustRightInd w:val="0"/>
              <w:contextualSpacing/>
              <w:jc w:val="center"/>
              <w:rPr>
                <w:rFonts w:ascii="Times New Roman" w:hAnsi="Times New Roman"/>
                <w:bCs/>
              </w:rPr>
            </w:pPr>
            <w:r w:rsidRPr="00AE3FE4">
              <w:rPr>
                <w:rFonts w:ascii="Times New Roman" w:hAnsi="Times New Roman"/>
                <w:bCs/>
              </w:rPr>
              <w:t xml:space="preserve">комплект </w:t>
            </w:r>
          </w:p>
        </w:tc>
        <w:tc>
          <w:tcPr>
            <w:tcW w:w="2336" w:type="dxa"/>
          </w:tcPr>
          <w:p w14:paraId="617D7A51" w14:textId="33C188A4" w:rsidR="00E7572B" w:rsidRPr="00AE3FE4"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AE3FE4" w:rsidRDefault="00E7572B" w:rsidP="00E7572B">
      <w:pPr>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AE3FE4" w:rsidRDefault="00E7572B" w:rsidP="00E7572B">
      <w:pPr>
        <w:jc w:val="right"/>
        <w:rPr>
          <w:rFonts w:ascii="Times New Roman" w:hAnsi="Times New Roman"/>
          <w:lang w:eastAsia="ru-RU"/>
        </w:rPr>
      </w:pPr>
      <w:r w:rsidRPr="00AE3FE4">
        <w:rPr>
          <w:rFonts w:ascii="Times New Roman" w:hAnsi="Times New Roman"/>
          <w:lang w:eastAsia="ru-RU"/>
        </w:rPr>
        <w:lastRenderedPageBreak/>
        <w:t>Приложение № 5 к ТЗ</w:t>
      </w:r>
    </w:p>
    <w:p w14:paraId="2F082F4E" w14:textId="77777777" w:rsidR="00E7572B" w:rsidRPr="00AE3FE4"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AE3FE4" w:rsidRDefault="00E7572B" w:rsidP="00E7572B">
      <w:pPr>
        <w:jc w:val="center"/>
        <w:rPr>
          <w:rFonts w:ascii="Times New Roman" w:eastAsia="Arial Unicode MS" w:hAnsi="Times New Roman"/>
          <w:lang w:val="ru" w:eastAsia="ru-RU"/>
        </w:rPr>
      </w:pPr>
      <w:r w:rsidRPr="00AE3FE4">
        <w:rPr>
          <w:rFonts w:ascii="Times New Roman" w:hAnsi="Times New Roman"/>
          <w:b/>
        </w:rPr>
        <w:t>Перечень работ по наружному оформлению МОПС</w:t>
      </w:r>
    </w:p>
    <w:p w14:paraId="1CB14607" w14:textId="6D9AEFCE" w:rsidR="00E7572B" w:rsidRPr="00AE3FE4"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AE3FE4"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AE3FE4" w14:paraId="23533415" w14:textId="77777777" w:rsidTr="00543313">
        <w:trPr>
          <w:trHeight w:val="789"/>
        </w:trPr>
        <w:tc>
          <w:tcPr>
            <w:tcW w:w="704" w:type="dxa"/>
            <w:vAlign w:val="center"/>
          </w:tcPr>
          <w:p w14:paraId="1D8C6EEB"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п/п</w:t>
            </w:r>
          </w:p>
        </w:tc>
        <w:tc>
          <w:tcPr>
            <w:tcW w:w="3968" w:type="dxa"/>
            <w:vAlign w:val="center"/>
          </w:tcPr>
          <w:p w14:paraId="2F87F707"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Наименование вида работ</w:t>
            </w:r>
          </w:p>
        </w:tc>
        <w:tc>
          <w:tcPr>
            <w:tcW w:w="2336" w:type="dxa"/>
            <w:vAlign w:val="center"/>
          </w:tcPr>
          <w:p w14:paraId="0E1C903A"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xml:space="preserve">Единица </w:t>
            </w:r>
          </w:p>
          <w:p w14:paraId="78D5BBE3"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измерения</w:t>
            </w:r>
          </w:p>
        </w:tc>
        <w:tc>
          <w:tcPr>
            <w:tcW w:w="2336" w:type="dxa"/>
            <w:vAlign w:val="center"/>
          </w:tcPr>
          <w:p w14:paraId="3A95E3DC"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Количество</w:t>
            </w:r>
          </w:p>
        </w:tc>
      </w:tr>
      <w:tr w:rsidR="00573B48" w:rsidRPr="00AE3FE4" w14:paraId="242F635B" w14:textId="77777777" w:rsidTr="00375F86">
        <w:tc>
          <w:tcPr>
            <w:tcW w:w="704" w:type="dxa"/>
          </w:tcPr>
          <w:p w14:paraId="4A01D635" w14:textId="75A58F3A" w:rsidR="00E7572B" w:rsidRPr="00AE3FE4" w:rsidRDefault="00A20673" w:rsidP="00375F86">
            <w:pPr>
              <w:tabs>
                <w:tab w:val="left" w:pos="6663"/>
              </w:tabs>
              <w:autoSpaceDE w:val="0"/>
              <w:autoSpaceDN w:val="0"/>
              <w:adjustRightInd w:val="0"/>
              <w:contextualSpacing/>
              <w:jc w:val="both"/>
              <w:rPr>
                <w:rFonts w:ascii="Times New Roman" w:hAnsi="Times New Roman"/>
                <w:b/>
              </w:rPr>
            </w:pPr>
            <w:r w:rsidRPr="00AE3FE4">
              <w:rPr>
                <w:rFonts w:ascii="Times New Roman" w:hAnsi="Times New Roman"/>
                <w:b/>
              </w:rPr>
              <w:t>1</w:t>
            </w:r>
          </w:p>
        </w:tc>
        <w:tc>
          <w:tcPr>
            <w:tcW w:w="3968" w:type="dxa"/>
          </w:tcPr>
          <w:p w14:paraId="43837B28" w14:textId="30458254" w:rsidR="00E7572B" w:rsidRPr="00AE3FE4" w:rsidRDefault="00A20673" w:rsidP="00375F86">
            <w:pPr>
              <w:tabs>
                <w:tab w:val="left" w:pos="6663"/>
              </w:tabs>
              <w:autoSpaceDE w:val="0"/>
              <w:autoSpaceDN w:val="0"/>
              <w:adjustRightInd w:val="0"/>
              <w:contextualSpacing/>
              <w:jc w:val="both"/>
              <w:rPr>
                <w:rFonts w:ascii="Times New Roman" w:hAnsi="Times New Roman"/>
                <w:bCs/>
              </w:rPr>
            </w:pPr>
            <w:r w:rsidRPr="00AE3FE4">
              <w:rPr>
                <w:rFonts w:ascii="Times New Roman" w:hAnsi="Times New Roman"/>
                <w:bCs/>
              </w:rPr>
              <w:t>В соответствие с ТЗ, ТТ</w:t>
            </w:r>
          </w:p>
        </w:tc>
        <w:tc>
          <w:tcPr>
            <w:tcW w:w="2336" w:type="dxa"/>
          </w:tcPr>
          <w:p w14:paraId="26188772" w14:textId="69ADC299" w:rsidR="00E7572B" w:rsidRPr="00AE3FE4" w:rsidRDefault="00310908" w:rsidP="00310908">
            <w:pPr>
              <w:tabs>
                <w:tab w:val="left" w:pos="6663"/>
              </w:tabs>
              <w:autoSpaceDE w:val="0"/>
              <w:autoSpaceDN w:val="0"/>
              <w:adjustRightInd w:val="0"/>
              <w:contextualSpacing/>
              <w:jc w:val="center"/>
              <w:rPr>
                <w:rFonts w:ascii="Times New Roman" w:hAnsi="Times New Roman"/>
                <w:bCs/>
              </w:rPr>
            </w:pPr>
            <w:r w:rsidRPr="00AE3FE4">
              <w:rPr>
                <w:rFonts w:ascii="Times New Roman" w:hAnsi="Times New Roman"/>
                <w:bCs/>
              </w:rPr>
              <w:t>комплект</w:t>
            </w:r>
          </w:p>
        </w:tc>
        <w:tc>
          <w:tcPr>
            <w:tcW w:w="2336" w:type="dxa"/>
          </w:tcPr>
          <w:p w14:paraId="1610F90F" w14:textId="173B23B4" w:rsidR="00E7572B" w:rsidRPr="00AE3FE4"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AE3FE4" w:rsidRDefault="00E7572B" w:rsidP="00E7572B">
      <w:pPr>
        <w:rPr>
          <w:rFonts w:ascii="Times New Roman" w:hAnsi="Times New Roman"/>
        </w:rPr>
      </w:pPr>
    </w:p>
    <w:p w14:paraId="22D2E3A1" w14:textId="77777777" w:rsidR="00E7572B" w:rsidRPr="00AE3FE4" w:rsidRDefault="00E7572B" w:rsidP="00E7572B">
      <w:pPr>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AE3FE4" w:rsidRDefault="00E7572B" w:rsidP="00E7572B">
      <w:pPr>
        <w:jc w:val="right"/>
        <w:rPr>
          <w:rFonts w:ascii="Times New Roman" w:hAnsi="Times New Roman"/>
          <w:lang w:eastAsia="ru-RU"/>
        </w:rPr>
      </w:pPr>
      <w:r w:rsidRPr="00AE3FE4">
        <w:rPr>
          <w:rFonts w:ascii="Times New Roman" w:hAnsi="Times New Roman"/>
          <w:lang w:eastAsia="ru-RU"/>
        </w:rPr>
        <w:lastRenderedPageBreak/>
        <w:t>Приложение № 6 к ТЗ</w:t>
      </w:r>
    </w:p>
    <w:p w14:paraId="55A530AD" w14:textId="77777777" w:rsidR="00E7572B" w:rsidRPr="00AE3FE4" w:rsidRDefault="00E7572B" w:rsidP="00E7572B">
      <w:pPr>
        <w:tabs>
          <w:tab w:val="left" w:pos="5103"/>
        </w:tabs>
        <w:spacing w:before="120" w:after="0" w:line="240" w:lineRule="auto"/>
        <w:rPr>
          <w:rFonts w:ascii="Times New Roman" w:hAnsi="Times New Roman"/>
        </w:rPr>
      </w:pPr>
      <w:r w:rsidRPr="00AE3FE4">
        <w:rPr>
          <w:rFonts w:ascii="Times New Roman" w:hAnsi="Times New Roman"/>
        </w:rPr>
        <w:t>ФОРМА (рекомендуемая)</w:t>
      </w:r>
    </w:p>
    <w:p w14:paraId="3D49461F" w14:textId="77777777" w:rsidR="00E7572B" w:rsidRPr="00AE3FE4" w:rsidRDefault="00E7572B" w:rsidP="00E7572B">
      <w:pPr>
        <w:tabs>
          <w:tab w:val="left" w:pos="5103"/>
        </w:tabs>
        <w:spacing w:before="120" w:after="0" w:line="240" w:lineRule="auto"/>
        <w:rPr>
          <w:rFonts w:ascii="Times New Roman" w:hAnsi="Times New Roman"/>
          <w:b/>
        </w:rPr>
      </w:pPr>
    </w:p>
    <w:p w14:paraId="3F13F4F8" w14:textId="77777777" w:rsidR="00E7572B" w:rsidRPr="00AE3FE4" w:rsidRDefault="00E7572B" w:rsidP="00E7572B">
      <w:pPr>
        <w:tabs>
          <w:tab w:val="left" w:pos="5103"/>
        </w:tabs>
        <w:spacing w:before="120" w:after="0" w:line="240" w:lineRule="auto"/>
        <w:jc w:val="center"/>
        <w:rPr>
          <w:rFonts w:ascii="Times New Roman" w:hAnsi="Times New Roman"/>
          <w:b/>
        </w:rPr>
      </w:pPr>
      <w:r w:rsidRPr="00AE3FE4">
        <w:rPr>
          <w:rFonts w:ascii="Times New Roman" w:hAnsi="Times New Roman"/>
          <w:b/>
        </w:rPr>
        <w:t>КАЛЕНДАРНЫЙ ПЛАН ПОСТАВКИ И МОНТАЖА МОПС</w:t>
      </w:r>
    </w:p>
    <w:p w14:paraId="7BA9A289" w14:textId="77777777" w:rsidR="00E7572B" w:rsidRPr="00AE3FE4"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AE3FE4" w:rsidRDefault="00E7572B" w:rsidP="00E7572B">
      <w:pPr>
        <w:rPr>
          <w:rFonts w:ascii="Times New Roman" w:hAnsi="Times New Roman"/>
          <w:b/>
        </w:rPr>
      </w:pPr>
      <w:r w:rsidRPr="00AE3FE4">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AE3FE4" w14:paraId="4BDB38CD" w14:textId="77777777" w:rsidTr="00375F86">
        <w:trPr>
          <w:tblHeader/>
        </w:trPr>
        <w:tc>
          <w:tcPr>
            <w:tcW w:w="656" w:type="dxa"/>
            <w:shd w:val="clear" w:color="auto" w:fill="auto"/>
            <w:vAlign w:val="center"/>
          </w:tcPr>
          <w:p w14:paraId="2188128D" w14:textId="77777777" w:rsidR="00E7572B" w:rsidRPr="00AE3FE4" w:rsidRDefault="00E7572B" w:rsidP="00E24799">
            <w:pPr>
              <w:contextualSpacing/>
              <w:jc w:val="center"/>
              <w:rPr>
                <w:rFonts w:ascii="Times New Roman" w:hAnsi="Times New Roman"/>
                <w:b/>
                <w:sz w:val="22"/>
                <w:szCs w:val="22"/>
              </w:rPr>
            </w:pPr>
            <w:r w:rsidRPr="00AE3FE4">
              <w:rPr>
                <w:rFonts w:ascii="Times New Roman" w:hAnsi="Times New Roman"/>
                <w:b/>
                <w:sz w:val="22"/>
                <w:szCs w:val="22"/>
              </w:rPr>
              <w:t>№ п</w:t>
            </w:r>
            <w:r w:rsidR="00E24799" w:rsidRPr="00AE3FE4">
              <w:rPr>
                <w:rFonts w:ascii="Times New Roman" w:hAnsi="Times New Roman"/>
                <w:b/>
                <w:sz w:val="22"/>
                <w:szCs w:val="22"/>
              </w:rPr>
              <w:t>/</w:t>
            </w:r>
            <w:r w:rsidRPr="00AE3FE4">
              <w:rPr>
                <w:rFonts w:ascii="Times New Roman" w:hAnsi="Times New Roman"/>
                <w:b/>
                <w:sz w:val="22"/>
                <w:szCs w:val="22"/>
              </w:rPr>
              <w:t>п</w:t>
            </w:r>
          </w:p>
        </w:tc>
        <w:tc>
          <w:tcPr>
            <w:tcW w:w="6435" w:type="dxa"/>
            <w:shd w:val="clear" w:color="auto" w:fill="auto"/>
            <w:vAlign w:val="center"/>
          </w:tcPr>
          <w:p w14:paraId="7C3C6C68" w14:textId="46619D05"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Дата начала</w:t>
            </w:r>
          </w:p>
          <w:p w14:paraId="6E07C07B" w14:textId="77777777" w:rsidR="00E7572B" w:rsidRPr="00AE3FE4" w:rsidRDefault="00E7572B" w:rsidP="00E24799">
            <w:pPr>
              <w:contextualSpacing/>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Дата завершения</w:t>
            </w:r>
          </w:p>
          <w:p w14:paraId="7AD80240" w14:textId="77777777" w:rsidR="00E7572B" w:rsidRPr="00AE3FE4" w:rsidRDefault="00E7572B" w:rsidP="00375F86">
            <w:pPr>
              <w:contextualSpacing/>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r>
      <w:tr w:rsidR="00573B48" w:rsidRPr="00AE3FE4" w14:paraId="79E53FE9" w14:textId="77777777" w:rsidTr="00375F86">
        <w:tc>
          <w:tcPr>
            <w:tcW w:w="656" w:type="dxa"/>
            <w:shd w:val="clear" w:color="auto" w:fill="auto"/>
            <w:vAlign w:val="center"/>
          </w:tcPr>
          <w:p w14:paraId="341EEB8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1</w:t>
            </w:r>
          </w:p>
        </w:tc>
        <w:tc>
          <w:tcPr>
            <w:tcW w:w="6435" w:type="dxa"/>
            <w:shd w:val="clear" w:color="auto" w:fill="auto"/>
            <w:vAlign w:val="center"/>
          </w:tcPr>
          <w:p w14:paraId="213DCEAB"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AE3FE4" w:rsidRDefault="00E7572B" w:rsidP="00375F86">
            <w:pPr>
              <w:contextualSpacing/>
              <w:jc w:val="center"/>
              <w:rPr>
                <w:rFonts w:ascii="Times New Roman" w:hAnsi="Times New Roman"/>
                <w:sz w:val="22"/>
                <w:szCs w:val="22"/>
              </w:rPr>
            </w:pPr>
          </w:p>
        </w:tc>
      </w:tr>
      <w:tr w:rsidR="00573B48" w:rsidRPr="00AE3FE4" w14:paraId="4C620FA4" w14:textId="77777777" w:rsidTr="00375F86">
        <w:tc>
          <w:tcPr>
            <w:tcW w:w="656" w:type="dxa"/>
            <w:shd w:val="clear" w:color="auto" w:fill="auto"/>
            <w:vAlign w:val="center"/>
          </w:tcPr>
          <w:p w14:paraId="6AD1CF91"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1.1</w:t>
            </w:r>
          </w:p>
        </w:tc>
        <w:tc>
          <w:tcPr>
            <w:tcW w:w="6435" w:type="dxa"/>
            <w:shd w:val="clear" w:color="auto" w:fill="auto"/>
            <w:vAlign w:val="center"/>
          </w:tcPr>
          <w:p w14:paraId="0E14ECA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Поставка материалов для устройства Основания </w:t>
            </w:r>
            <w:r w:rsidRPr="00AE3FE4">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AE3FE4" w:rsidRDefault="00E7572B" w:rsidP="00375F86">
            <w:pPr>
              <w:contextualSpacing/>
              <w:jc w:val="center"/>
              <w:rPr>
                <w:rFonts w:ascii="Times New Roman" w:hAnsi="Times New Roman"/>
                <w:sz w:val="22"/>
                <w:szCs w:val="22"/>
              </w:rPr>
            </w:pPr>
          </w:p>
        </w:tc>
      </w:tr>
      <w:tr w:rsidR="00573B48" w:rsidRPr="00AE3FE4" w14:paraId="29648716" w14:textId="77777777" w:rsidTr="00375F86">
        <w:tc>
          <w:tcPr>
            <w:tcW w:w="656" w:type="dxa"/>
            <w:shd w:val="clear" w:color="auto" w:fill="auto"/>
            <w:vAlign w:val="center"/>
          </w:tcPr>
          <w:p w14:paraId="68FEE4B0"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1.2</w:t>
            </w:r>
          </w:p>
        </w:tc>
        <w:tc>
          <w:tcPr>
            <w:tcW w:w="6435" w:type="dxa"/>
            <w:shd w:val="clear" w:color="auto" w:fill="auto"/>
            <w:vAlign w:val="center"/>
          </w:tcPr>
          <w:p w14:paraId="1598132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AE3FE4" w:rsidRDefault="00E7572B" w:rsidP="00375F86">
            <w:pPr>
              <w:contextualSpacing/>
              <w:jc w:val="center"/>
              <w:rPr>
                <w:rFonts w:ascii="Times New Roman" w:hAnsi="Times New Roman"/>
                <w:sz w:val="22"/>
                <w:szCs w:val="22"/>
              </w:rPr>
            </w:pPr>
          </w:p>
        </w:tc>
      </w:tr>
      <w:tr w:rsidR="00573B48" w:rsidRPr="00AE3FE4" w14:paraId="0B9AF806" w14:textId="77777777" w:rsidTr="00375F86">
        <w:tc>
          <w:tcPr>
            <w:tcW w:w="656" w:type="dxa"/>
            <w:shd w:val="clear" w:color="auto" w:fill="auto"/>
            <w:vAlign w:val="center"/>
          </w:tcPr>
          <w:p w14:paraId="109F31B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1.3</w:t>
            </w:r>
          </w:p>
        </w:tc>
        <w:tc>
          <w:tcPr>
            <w:tcW w:w="6435" w:type="dxa"/>
            <w:shd w:val="clear" w:color="auto" w:fill="auto"/>
            <w:vAlign w:val="center"/>
          </w:tcPr>
          <w:p w14:paraId="4643AB80"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Работы по устройству Основания </w:t>
            </w:r>
            <w:r w:rsidRPr="00AE3FE4">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AE3FE4" w:rsidRDefault="00E7572B" w:rsidP="00375F86">
            <w:pPr>
              <w:contextualSpacing/>
              <w:jc w:val="center"/>
              <w:rPr>
                <w:rFonts w:ascii="Times New Roman" w:hAnsi="Times New Roman"/>
                <w:sz w:val="22"/>
                <w:szCs w:val="22"/>
              </w:rPr>
            </w:pPr>
          </w:p>
        </w:tc>
      </w:tr>
      <w:tr w:rsidR="00573B48" w:rsidRPr="00AE3FE4" w14:paraId="250C5164" w14:textId="77777777" w:rsidTr="00375F86">
        <w:tc>
          <w:tcPr>
            <w:tcW w:w="656" w:type="dxa"/>
            <w:shd w:val="clear" w:color="auto" w:fill="auto"/>
            <w:vAlign w:val="center"/>
          </w:tcPr>
          <w:p w14:paraId="5329B91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2</w:t>
            </w:r>
          </w:p>
        </w:tc>
        <w:tc>
          <w:tcPr>
            <w:tcW w:w="6435" w:type="dxa"/>
            <w:shd w:val="clear" w:color="auto" w:fill="auto"/>
            <w:vAlign w:val="center"/>
          </w:tcPr>
          <w:p w14:paraId="02ADDEE7" w14:textId="7591545B"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AE3FE4" w:rsidRDefault="00E7572B" w:rsidP="00375F86">
            <w:pPr>
              <w:contextualSpacing/>
              <w:jc w:val="center"/>
              <w:rPr>
                <w:rFonts w:ascii="Times New Roman" w:hAnsi="Times New Roman"/>
                <w:sz w:val="22"/>
                <w:szCs w:val="22"/>
              </w:rPr>
            </w:pPr>
          </w:p>
        </w:tc>
      </w:tr>
      <w:tr w:rsidR="00573B48" w:rsidRPr="00AE3FE4" w14:paraId="03D0230E" w14:textId="77777777" w:rsidTr="00375F86">
        <w:tc>
          <w:tcPr>
            <w:tcW w:w="656" w:type="dxa"/>
            <w:shd w:val="clear" w:color="auto" w:fill="auto"/>
            <w:vAlign w:val="center"/>
          </w:tcPr>
          <w:p w14:paraId="649B259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w:t>
            </w:r>
          </w:p>
        </w:tc>
        <w:tc>
          <w:tcPr>
            <w:tcW w:w="6435" w:type="dxa"/>
            <w:shd w:val="clear" w:color="auto" w:fill="auto"/>
            <w:vAlign w:val="center"/>
          </w:tcPr>
          <w:p w14:paraId="2EFD2D61"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AE3FE4" w:rsidRDefault="00E7572B" w:rsidP="00375F86">
            <w:pPr>
              <w:contextualSpacing/>
              <w:jc w:val="center"/>
              <w:rPr>
                <w:rFonts w:ascii="Times New Roman" w:hAnsi="Times New Roman"/>
                <w:sz w:val="22"/>
                <w:szCs w:val="22"/>
              </w:rPr>
            </w:pPr>
          </w:p>
        </w:tc>
      </w:tr>
      <w:tr w:rsidR="00573B48" w:rsidRPr="00AE3FE4" w14:paraId="7FC428E2" w14:textId="77777777" w:rsidTr="00375F86">
        <w:tc>
          <w:tcPr>
            <w:tcW w:w="656" w:type="dxa"/>
            <w:shd w:val="clear" w:color="auto" w:fill="auto"/>
            <w:vAlign w:val="center"/>
          </w:tcPr>
          <w:p w14:paraId="62DD7BC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2.2</w:t>
            </w:r>
          </w:p>
        </w:tc>
        <w:tc>
          <w:tcPr>
            <w:tcW w:w="6435" w:type="dxa"/>
            <w:shd w:val="clear" w:color="auto" w:fill="auto"/>
            <w:vAlign w:val="center"/>
          </w:tcPr>
          <w:p w14:paraId="65E20A6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AE3FE4" w:rsidRDefault="00E7572B" w:rsidP="00375F86">
            <w:pPr>
              <w:contextualSpacing/>
              <w:jc w:val="center"/>
              <w:rPr>
                <w:rFonts w:ascii="Times New Roman" w:hAnsi="Times New Roman"/>
                <w:sz w:val="22"/>
                <w:szCs w:val="22"/>
              </w:rPr>
            </w:pPr>
          </w:p>
        </w:tc>
      </w:tr>
      <w:tr w:rsidR="00573B48" w:rsidRPr="00AE3FE4" w14:paraId="52E2A0F3" w14:textId="77777777" w:rsidTr="00375F86">
        <w:tc>
          <w:tcPr>
            <w:tcW w:w="656" w:type="dxa"/>
            <w:shd w:val="clear" w:color="auto" w:fill="auto"/>
            <w:vAlign w:val="center"/>
          </w:tcPr>
          <w:p w14:paraId="2361530D"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2.3</w:t>
            </w:r>
          </w:p>
        </w:tc>
        <w:tc>
          <w:tcPr>
            <w:tcW w:w="6435" w:type="dxa"/>
            <w:shd w:val="clear" w:color="auto" w:fill="auto"/>
            <w:vAlign w:val="center"/>
          </w:tcPr>
          <w:p w14:paraId="67BBD164" w14:textId="2EEC9D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конструктивных элементов блок-модуля (блок-модулей)</w:t>
            </w:r>
            <w:r w:rsidR="00A20673" w:rsidRPr="00AE3FE4">
              <w:rPr>
                <w:rFonts w:ascii="Times New Roman" w:hAnsi="Times New Roman"/>
                <w:sz w:val="22"/>
                <w:szCs w:val="22"/>
              </w:rPr>
              <w:t xml:space="preserve"> </w:t>
            </w:r>
            <w:r w:rsidRPr="00AE3FE4">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AE3FE4" w:rsidRDefault="00E7572B" w:rsidP="00375F86">
            <w:pPr>
              <w:contextualSpacing/>
              <w:jc w:val="center"/>
              <w:rPr>
                <w:rFonts w:ascii="Times New Roman" w:hAnsi="Times New Roman"/>
                <w:sz w:val="22"/>
                <w:szCs w:val="22"/>
              </w:rPr>
            </w:pPr>
          </w:p>
        </w:tc>
      </w:tr>
      <w:tr w:rsidR="00573B48" w:rsidRPr="00AE3FE4" w14:paraId="78571E2C" w14:textId="77777777" w:rsidTr="00375F86">
        <w:tc>
          <w:tcPr>
            <w:tcW w:w="656" w:type="dxa"/>
            <w:shd w:val="clear" w:color="auto" w:fill="auto"/>
            <w:vAlign w:val="center"/>
          </w:tcPr>
          <w:p w14:paraId="5B4576F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2.4</w:t>
            </w:r>
          </w:p>
        </w:tc>
        <w:tc>
          <w:tcPr>
            <w:tcW w:w="6435" w:type="dxa"/>
            <w:shd w:val="clear" w:color="auto" w:fill="auto"/>
            <w:vAlign w:val="center"/>
          </w:tcPr>
          <w:p w14:paraId="12F303FC"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AE3FE4" w:rsidRDefault="00E7572B" w:rsidP="00375F86">
            <w:pPr>
              <w:contextualSpacing/>
              <w:jc w:val="center"/>
              <w:rPr>
                <w:rFonts w:ascii="Times New Roman" w:hAnsi="Times New Roman"/>
                <w:sz w:val="22"/>
                <w:szCs w:val="22"/>
              </w:rPr>
            </w:pPr>
          </w:p>
        </w:tc>
      </w:tr>
      <w:tr w:rsidR="00573B48" w:rsidRPr="00AE3FE4" w14:paraId="4C818E5B" w14:textId="77777777" w:rsidTr="00375F86">
        <w:tc>
          <w:tcPr>
            <w:tcW w:w="656" w:type="dxa"/>
            <w:shd w:val="clear" w:color="auto" w:fill="auto"/>
            <w:vAlign w:val="center"/>
          </w:tcPr>
          <w:p w14:paraId="412D893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2.5</w:t>
            </w:r>
          </w:p>
        </w:tc>
        <w:tc>
          <w:tcPr>
            <w:tcW w:w="6435" w:type="dxa"/>
            <w:shd w:val="clear" w:color="auto" w:fill="auto"/>
            <w:vAlign w:val="center"/>
          </w:tcPr>
          <w:p w14:paraId="0AF561A4"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AE3FE4" w:rsidRDefault="00E7572B" w:rsidP="00375F86">
            <w:pPr>
              <w:contextualSpacing/>
              <w:jc w:val="center"/>
              <w:rPr>
                <w:rFonts w:ascii="Times New Roman" w:hAnsi="Times New Roman"/>
                <w:sz w:val="22"/>
                <w:szCs w:val="22"/>
              </w:rPr>
            </w:pPr>
          </w:p>
        </w:tc>
      </w:tr>
      <w:tr w:rsidR="00573B48" w:rsidRPr="00AE3FE4" w14:paraId="764C5F25" w14:textId="77777777" w:rsidTr="00375F86">
        <w:tc>
          <w:tcPr>
            <w:tcW w:w="656" w:type="dxa"/>
            <w:shd w:val="clear" w:color="auto" w:fill="auto"/>
            <w:vAlign w:val="center"/>
          </w:tcPr>
          <w:p w14:paraId="213F1885"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2.6</w:t>
            </w:r>
          </w:p>
        </w:tc>
        <w:tc>
          <w:tcPr>
            <w:tcW w:w="6435" w:type="dxa"/>
            <w:shd w:val="clear" w:color="auto" w:fill="auto"/>
            <w:vAlign w:val="center"/>
          </w:tcPr>
          <w:p w14:paraId="0C9C6988"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AE3FE4" w:rsidRDefault="00E7572B" w:rsidP="00375F86">
            <w:pPr>
              <w:contextualSpacing/>
              <w:jc w:val="center"/>
              <w:rPr>
                <w:rFonts w:ascii="Times New Roman" w:hAnsi="Times New Roman"/>
                <w:sz w:val="22"/>
                <w:szCs w:val="22"/>
              </w:rPr>
            </w:pPr>
          </w:p>
        </w:tc>
      </w:tr>
      <w:tr w:rsidR="00573B48" w:rsidRPr="00AE3FE4" w14:paraId="027CC0BC" w14:textId="77777777" w:rsidTr="00375F86">
        <w:tc>
          <w:tcPr>
            <w:tcW w:w="656" w:type="dxa"/>
            <w:shd w:val="clear" w:color="auto" w:fill="auto"/>
            <w:vAlign w:val="center"/>
          </w:tcPr>
          <w:p w14:paraId="6AEAF5E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2.7</w:t>
            </w:r>
          </w:p>
        </w:tc>
        <w:tc>
          <w:tcPr>
            <w:tcW w:w="6435" w:type="dxa"/>
            <w:shd w:val="clear" w:color="auto" w:fill="auto"/>
            <w:vAlign w:val="center"/>
          </w:tcPr>
          <w:p w14:paraId="52E90C5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AE3FE4" w:rsidRDefault="00E7572B" w:rsidP="00375F86">
            <w:pPr>
              <w:contextualSpacing/>
              <w:jc w:val="center"/>
              <w:rPr>
                <w:rFonts w:ascii="Times New Roman" w:hAnsi="Times New Roman"/>
                <w:sz w:val="22"/>
                <w:szCs w:val="22"/>
              </w:rPr>
            </w:pPr>
          </w:p>
        </w:tc>
      </w:tr>
      <w:tr w:rsidR="00573B48" w:rsidRPr="00AE3FE4" w14:paraId="282B8C53" w14:textId="77777777" w:rsidTr="00375F86">
        <w:tc>
          <w:tcPr>
            <w:tcW w:w="656" w:type="dxa"/>
            <w:shd w:val="clear" w:color="auto" w:fill="auto"/>
            <w:vAlign w:val="center"/>
          </w:tcPr>
          <w:p w14:paraId="06FA9835"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2.8</w:t>
            </w:r>
          </w:p>
        </w:tc>
        <w:tc>
          <w:tcPr>
            <w:tcW w:w="6435" w:type="dxa"/>
            <w:shd w:val="clear" w:color="auto" w:fill="auto"/>
            <w:vAlign w:val="center"/>
          </w:tcPr>
          <w:p w14:paraId="56ADEDAA"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AE3FE4" w:rsidRDefault="00E7572B" w:rsidP="00375F86">
            <w:pPr>
              <w:contextualSpacing/>
              <w:jc w:val="center"/>
              <w:rPr>
                <w:rFonts w:ascii="Times New Roman" w:hAnsi="Times New Roman"/>
                <w:sz w:val="22"/>
                <w:szCs w:val="22"/>
              </w:rPr>
            </w:pPr>
          </w:p>
        </w:tc>
      </w:tr>
      <w:tr w:rsidR="00573B48" w:rsidRPr="00AE3FE4" w14:paraId="2A89B56E" w14:textId="77777777" w:rsidTr="00375F86">
        <w:tc>
          <w:tcPr>
            <w:tcW w:w="656" w:type="dxa"/>
            <w:shd w:val="clear" w:color="auto" w:fill="auto"/>
            <w:vAlign w:val="center"/>
          </w:tcPr>
          <w:p w14:paraId="29B31E5A"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3</w:t>
            </w:r>
          </w:p>
        </w:tc>
        <w:tc>
          <w:tcPr>
            <w:tcW w:w="6435" w:type="dxa"/>
            <w:shd w:val="clear" w:color="auto" w:fill="auto"/>
            <w:vAlign w:val="center"/>
          </w:tcPr>
          <w:p w14:paraId="57A02023" w14:textId="12983E0E" w:rsidR="00E7572B" w:rsidRPr="00AE3FE4" w:rsidRDefault="00E7572B" w:rsidP="00375F86">
            <w:pPr>
              <w:contextualSpacing/>
              <w:rPr>
                <w:rFonts w:ascii="Times New Roman" w:hAnsi="Times New Roman"/>
                <w:b/>
                <w:sz w:val="22"/>
                <w:szCs w:val="22"/>
              </w:rPr>
            </w:pPr>
            <w:proofErr w:type="spellStart"/>
            <w:r w:rsidRPr="00AE3FE4">
              <w:rPr>
                <w:rFonts w:ascii="Times New Roman" w:hAnsi="Times New Roman"/>
                <w:b/>
                <w:sz w:val="22"/>
                <w:szCs w:val="22"/>
              </w:rPr>
              <w:t>Поставк</w:t>
            </w:r>
            <w:proofErr w:type="spellEnd"/>
            <w:r w:rsidRPr="00AE3FE4">
              <w:rPr>
                <w:rFonts w:ascii="Times New Roman" w:hAnsi="Times New Roman"/>
                <w:b/>
                <w:sz w:val="22"/>
                <w:szCs w:val="22"/>
              </w:rPr>
              <w:t xml:space="preserve"> и монтаж МОПС на Основание </w:t>
            </w:r>
            <w:r w:rsidRPr="00AE3FE4">
              <w:rPr>
                <w:rFonts w:ascii="Times New Roman" w:eastAsia="Arial Unicode MS" w:hAnsi="Times New Roman"/>
                <w:iCs/>
                <w:snapToGrid w:val="0"/>
                <w:sz w:val="22"/>
                <w:szCs w:val="22"/>
              </w:rPr>
              <w:t>для монтажа Товара</w:t>
            </w:r>
            <w:r w:rsidRPr="00AE3FE4">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AE3FE4" w:rsidRDefault="00E7572B" w:rsidP="00375F86">
            <w:pPr>
              <w:contextualSpacing/>
              <w:jc w:val="center"/>
              <w:rPr>
                <w:rFonts w:ascii="Times New Roman" w:hAnsi="Times New Roman"/>
                <w:sz w:val="22"/>
                <w:szCs w:val="22"/>
              </w:rPr>
            </w:pPr>
          </w:p>
        </w:tc>
      </w:tr>
      <w:tr w:rsidR="00573B48" w:rsidRPr="00AE3FE4" w14:paraId="50110148" w14:textId="77777777" w:rsidTr="00375F86">
        <w:tc>
          <w:tcPr>
            <w:tcW w:w="656" w:type="dxa"/>
            <w:shd w:val="clear" w:color="auto" w:fill="auto"/>
            <w:vAlign w:val="center"/>
          </w:tcPr>
          <w:p w14:paraId="000200B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3.1</w:t>
            </w:r>
          </w:p>
        </w:tc>
        <w:tc>
          <w:tcPr>
            <w:tcW w:w="6435" w:type="dxa"/>
            <w:shd w:val="clear" w:color="auto" w:fill="auto"/>
            <w:vAlign w:val="center"/>
          </w:tcPr>
          <w:p w14:paraId="67E18E4B"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AE3FE4" w:rsidRDefault="00E7572B" w:rsidP="00375F86">
            <w:pPr>
              <w:contextualSpacing/>
              <w:jc w:val="center"/>
              <w:rPr>
                <w:rFonts w:ascii="Times New Roman" w:hAnsi="Times New Roman"/>
                <w:sz w:val="22"/>
                <w:szCs w:val="22"/>
              </w:rPr>
            </w:pPr>
          </w:p>
        </w:tc>
      </w:tr>
      <w:tr w:rsidR="00573B48" w:rsidRPr="00AE3FE4" w14:paraId="45F26B1A" w14:textId="77777777" w:rsidTr="00375F86">
        <w:tc>
          <w:tcPr>
            <w:tcW w:w="656" w:type="dxa"/>
            <w:shd w:val="clear" w:color="auto" w:fill="auto"/>
            <w:vAlign w:val="center"/>
          </w:tcPr>
          <w:p w14:paraId="376B092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3.1.1</w:t>
            </w:r>
          </w:p>
        </w:tc>
        <w:tc>
          <w:tcPr>
            <w:tcW w:w="6435" w:type="dxa"/>
            <w:shd w:val="clear" w:color="auto" w:fill="auto"/>
            <w:vAlign w:val="center"/>
          </w:tcPr>
          <w:p w14:paraId="204B5A37"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AE3FE4" w:rsidRDefault="00E7572B" w:rsidP="00375F86">
            <w:pPr>
              <w:contextualSpacing/>
              <w:jc w:val="center"/>
              <w:rPr>
                <w:rFonts w:ascii="Times New Roman" w:hAnsi="Times New Roman"/>
                <w:sz w:val="22"/>
                <w:szCs w:val="22"/>
              </w:rPr>
            </w:pPr>
          </w:p>
        </w:tc>
      </w:tr>
      <w:tr w:rsidR="00573B48" w:rsidRPr="00AE3FE4" w14:paraId="1DD2A130" w14:textId="77777777" w:rsidTr="00375F86">
        <w:tc>
          <w:tcPr>
            <w:tcW w:w="656" w:type="dxa"/>
            <w:shd w:val="clear" w:color="auto" w:fill="auto"/>
            <w:vAlign w:val="center"/>
          </w:tcPr>
          <w:p w14:paraId="0003A1E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3.2</w:t>
            </w:r>
          </w:p>
        </w:tc>
        <w:tc>
          <w:tcPr>
            <w:tcW w:w="6435" w:type="dxa"/>
            <w:shd w:val="clear" w:color="auto" w:fill="auto"/>
            <w:vAlign w:val="center"/>
          </w:tcPr>
          <w:p w14:paraId="266621FC"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МОПС</w:t>
            </w:r>
          </w:p>
        </w:tc>
        <w:tc>
          <w:tcPr>
            <w:tcW w:w="1538" w:type="dxa"/>
            <w:shd w:val="clear" w:color="auto" w:fill="auto"/>
            <w:vAlign w:val="center"/>
          </w:tcPr>
          <w:p w14:paraId="373293F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AE3FE4" w:rsidRDefault="00E7572B" w:rsidP="00375F86">
            <w:pPr>
              <w:contextualSpacing/>
              <w:jc w:val="center"/>
              <w:rPr>
                <w:rFonts w:ascii="Times New Roman" w:hAnsi="Times New Roman"/>
                <w:sz w:val="22"/>
                <w:szCs w:val="22"/>
              </w:rPr>
            </w:pPr>
          </w:p>
        </w:tc>
      </w:tr>
      <w:tr w:rsidR="00573B48" w:rsidRPr="00AE3FE4" w14:paraId="2CA1CAF6" w14:textId="77777777" w:rsidTr="00375F86">
        <w:tc>
          <w:tcPr>
            <w:tcW w:w="656" w:type="dxa"/>
            <w:shd w:val="clear" w:color="auto" w:fill="auto"/>
            <w:vAlign w:val="center"/>
          </w:tcPr>
          <w:p w14:paraId="347E66D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3.3</w:t>
            </w:r>
          </w:p>
        </w:tc>
        <w:tc>
          <w:tcPr>
            <w:tcW w:w="6435" w:type="dxa"/>
            <w:shd w:val="clear" w:color="auto" w:fill="auto"/>
            <w:vAlign w:val="center"/>
          </w:tcPr>
          <w:p w14:paraId="703CD724" w14:textId="77777777" w:rsidR="00E7572B" w:rsidRPr="00AE3FE4" w:rsidRDefault="00E7572B" w:rsidP="00E24799">
            <w:pPr>
              <w:contextualSpacing/>
              <w:rPr>
                <w:rFonts w:ascii="Times New Roman" w:hAnsi="Times New Roman"/>
                <w:sz w:val="22"/>
                <w:szCs w:val="22"/>
              </w:rPr>
            </w:pPr>
            <w:r w:rsidRPr="00AE3FE4">
              <w:rPr>
                <w:rFonts w:ascii="Times New Roman" w:hAnsi="Times New Roman"/>
                <w:sz w:val="22"/>
                <w:szCs w:val="22"/>
              </w:rPr>
              <w:t>Подключение к наружным сетям канализации</w:t>
            </w:r>
            <w:r w:rsidR="00E24799"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AE3FE4" w:rsidRDefault="00E7572B" w:rsidP="00375F86">
            <w:pPr>
              <w:contextualSpacing/>
              <w:jc w:val="center"/>
              <w:rPr>
                <w:rFonts w:ascii="Times New Roman" w:hAnsi="Times New Roman"/>
                <w:sz w:val="22"/>
                <w:szCs w:val="22"/>
              </w:rPr>
            </w:pPr>
          </w:p>
        </w:tc>
      </w:tr>
      <w:tr w:rsidR="00573B48" w:rsidRPr="00AE3FE4" w14:paraId="52448B9D" w14:textId="77777777" w:rsidTr="00375F86">
        <w:tc>
          <w:tcPr>
            <w:tcW w:w="656" w:type="dxa"/>
            <w:shd w:val="clear" w:color="auto" w:fill="auto"/>
            <w:vAlign w:val="center"/>
          </w:tcPr>
          <w:p w14:paraId="55F41C5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3.4</w:t>
            </w:r>
          </w:p>
        </w:tc>
        <w:tc>
          <w:tcPr>
            <w:tcW w:w="6435" w:type="dxa"/>
            <w:shd w:val="clear" w:color="auto" w:fill="auto"/>
            <w:vAlign w:val="center"/>
          </w:tcPr>
          <w:p w14:paraId="10F0927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Подключение</w:t>
            </w:r>
            <w:r w:rsidR="00E24799" w:rsidRPr="00AE3FE4">
              <w:rPr>
                <w:rFonts w:ascii="Times New Roman" w:hAnsi="Times New Roman"/>
                <w:sz w:val="22"/>
                <w:szCs w:val="22"/>
              </w:rPr>
              <w:t xml:space="preserve"> к наружным сетям водоснабжения</w:t>
            </w:r>
            <w:r w:rsidR="00E24799"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AE3FE4" w:rsidRDefault="00E7572B" w:rsidP="00375F86">
            <w:pPr>
              <w:contextualSpacing/>
              <w:jc w:val="center"/>
              <w:rPr>
                <w:rFonts w:ascii="Times New Roman" w:hAnsi="Times New Roman"/>
                <w:sz w:val="22"/>
                <w:szCs w:val="22"/>
              </w:rPr>
            </w:pPr>
          </w:p>
        </w:tc>
      </w:tr>
      <w:tr w:rsidR="00573B48" w:rsidRPr="00AE3FE4" w14:paraId="52292D56" w14:textId="77777777" w:rsidTr="00375F86">
        <w:tc>
          <w:tcPr>
            <w:tcW w:w="656" w:type="dxa"/>
            <w:shd w:val="clear" w:color="auto" w:fill="auto"/>
            <w:vAlign w:val="center"/>
          </w:tcPr>
          <w:p w14:paraId="2AACF0E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3.5</w:t>
            </w:r>
          </w:p>
        </w:tc>
        <w:tc>
          <w:tcPr>
            <w:tcW w:w="6435" w:type="dxa"/>
            <w:shd w:val="clear" w:color="auto" w:fill="auto"/>
            <w:vAlign w:val="center"/>
          </w:tcPr>
          <w:p w14:paraId="47A1E8B1"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Под</w:t>
            </w:r>
            <w:r w:rsidR="00E24799" w:rsidRPr="00AE3FE4">
              <w:rPr>
                <w:rFonts w:ascii="Times New Roman" w:hAnsi="Times New Roman"/>
                <w:sz w:val="22"/>
                <w:szCs w:val="22"/>
              </w:rPr>
              <w:t>ключение к электрическим сетям,</w:t>
            </w:r>
            <w:r w:rsidR="00E24799" w:rsidRPr="00AE3FE4">
              <w:rPr>
                <w:rFonts w:ascii="Times New Roman" w:hAnsi="Times New Roman"/>
                <w:sz w:val="22"/>
                <w:szCs w:val="22"/>
              </w:rPr>
              <w:br/>
            </w:r>
            <w:r w:rsidRPr="00AE3FE4">
              <w:rPr>
                <w:rFonts w:ascii="Times New Roman" w:hAnsi="Times New Roman"/>
                <w:sz w:val="22"/>
                <w:szCs w:val="22"/>
              </w:rPr>
              <w:t>включ</w:t>
            </w:r>
            <w:r w:rsidR="00E24799" w:rsidRPr="00AE3FE4">
              <w:rPr>
                <w:rFonts w:ascii="Times New Roman" w:hAnsi="Times New Roman"/>
                <w:sz w:val="22"/>
                <w:szCs w:val="22"/>
              </w:rPr>
              <w:t>ая работы по договору Заказчика</w:t>
            </w:r>
            <w:r w:rsidR="00E24799" w:rsidRPr="00AE3FE4">
              <w:rPr>
                <w:rFonts w:ascii="Times New Roman" w:hAnsi="Times New Roman"/>
                <w:sz w:val="22"/>
                <w:szCs w:val="22"/>
              </w:rPr>
              <w:br/>
            </w:r>
            <w:r w:rsidRPr="00AE3FE4">
              <w:rPr>
                <w:rFonts w:ascii="Times New Roman" w:hAnsi="Times New Roman"/>
                <w:sz w:val="22"/>
                <w:szCs w:val="22"/>
              </w:rPr>
              <w:t>с ресурсоснабж</w:t>
            </w:r>
            <w:r w:rsidR="00E24799" w:rsidRPr="00AE3FE4">
              <w:rPr>
                <w:rFonts w:ascii="Times New Roman" w:hAnsi="Times New Roman"/>
                <w:sz w:val="22"/>
                <w:szCs w:val="22"/>
              </w:rPr>
              <w:t>ающей организацией</w:t>
            </w:r>
            <w:r w:rsidR="00E24799" w:rsidRPr="00AE3FE4">
              <w:rPr>
                <w:rFonts w:ascii="Times New Roman" w:hAnsi="Times New Roman"/>
                <w:sz w:val="22"/>
                <w:szCs w:val="22"/>
              </w:rPr>
              <w:br/>
            </w:r>
            <w:r w:rsidRPr="00AE3FE4">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AE3FE4" w:rsidRDefault="00E7572B" w:rsidP="00375F86">
            <w:pPr>
              <w:contextualSpacing/>
              <w:jc w:val="center"/>
              <w:rPr>
                <w:rFonts w:ascii="Times New Roman" w:hAnsi="Times New Roman"/>
                <w:sz w:val="22"/>
                <w:szCs w:val="22"/>
              </w:rPr>
            </w:pPr>
          </w:p>
        </w:tc>
      </w:tr>
      <w:tr w:rsidR="00573B48" w:rsidRPr="00AE3FE4" w14:paraId="5BFAF4F8" w14:textId="77777777" w:rsidTr="00375F86">
        <w:tc>
          <w:tcPr>
            <w:tcW w:w="656" w:type="dxa"/>
            <w:shd w:val="clear" w:color="auto" w:fill="auto"/>
            <w:vAlign w:val="center"/>
          </w:tcPr>
          <w:p w14:paraId="10BD0B25"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4</w:t>
            </w:r>
          </w:p>
        </w:tc>
        <w:tc>
          <w:tcPr>
            <w:tcW w:w="6435" w:type="dxa"/>
            <w:shd w:val="clear" w:color="auto" w:fill="auto"/>
            <w:vAlign w:val="center"/>
          </w:tcPr>
          <w:p w14:paraId="3F61482F"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AE3FE4" w:rsidRDefault="00E7572B" w:rsidP="00375F86">
            <w:pPr>
              <w:contextualSpacing/>
              <w:jc w:val="center"/>
              <w:rPr>
                <w:rFonts w:ascii="Times New Roman" w:hAnsi="Times New Roman"/>
                <w:sz w:val="22"/>
                <w:szCs w:val="22"/>
              </w:rPr>
            </w:pPr>
          </w:p>
        </w:tc>
      </w:tr>
      <w:tr w:rsidR="00573B48" w:rsidRPr="00AE3FE4" w14:paraId="56E35955" w14:textId="77777777" w:rsidTr="00375F86">
        <w:tc>
          <w:tcPr>
            <w:tcW w:w="656" w:type="dxa"/>
            <w:shd w:val="clear" w:color="auto" w:fill="auto"/>
            <w:vAlign w:val="center"/>
          </w:tcPr>
          <w:p w14:paraId="4594AA1B"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4.1</w:t>
            </w:r>
          </w:p>
        </w:tc>
        <w:tc>
          <w:tcPr>
            <w:tcW w:w="6435" w:type="dxa"/>
            <w:shd w:val="clear" w:color="auto" w:fill="auto"/>
            <w:vAlign w:val="center"/>
          </w:tcPr>
          <w:p w14:paraId="734EA9BE"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Водоснабжение (в соответствии с приложением № 4 к ТЗ, ТТ):</w:t>
            </w:r>
          </w:p>
          <w:p w14:paraId="2BD2D95B" w14:textId="77777777" w:rsidR="00E7572B" w:rsidRPr="00AE3FE4" w:rsidRDefault="00977CF8" w:rsidP="00977CF8">
            <w:pPr>
              <w:contextualSpacing/>
              <w:rPr>
                <w:rFonts w:ascii="Times New Roman" w:hAnsi="Times New Roman"/>
                <w:sz w:val="22"/>
                <w:szCs w:val="22"/>
              </w:rPr>
            </w:pPr>
            <w:r w:rsidRPr="00AE3FE4">
              <w:rPr>
                <w:rFonts w:ascii="Times New Roman" w:hAnsi="Times New Roman"/>
                <w:sz w:val="22"/>
                <w:szCs w:val="22"/>
              </w:rPr>
              <w:t>работы по договору Заказчика</w:t>
            </w:r>
            <w:r w:rsidRPr="00AE3FE4">
              <w:rPr>
                <w:rFonts w:ascii="Times New Roman" w:hAnsi="Times New Roman"/>
                <w:sz w:val="22"/>
                <w:szCs w:val="22"/>
              </w:rPr>
              <w:br/>
            </w:r>
            <w:r w:rsidR="00E7572B" w:rsidRPr="00AE3FE4">
              <w:rPr>
                <w:rFonts w:ascii="Times New Roman" w:hAnsi="Times New Roman"/>
                <w:sz w:val="22"/>
                <w:szCs w:val="22"/>
              </w:rPr>
              <w:t>с ресурсоснабжающей орга</w:t>
            </w:r>
            <w:r w:rsidRPr="00AE3FE4">
              <w:rPr>
                <w:rFonts w:ascii="Times New Roman" w:hAnsi="Times New Roman"/>
                <w:sz w:val="22"/>
                <w:szCs w:val="22"/>
              </w:rPr>
              <w:t>низацией</w:t>
            </w:r>
            <w:r w:rsidRPr="00AE3FE4">
              <w:rPr>
                <w:rFonts w:ascii="Times New Roman" w:hAnsi="Times New Roman"/>
                <w:sz w:val="22"/>
                <w:szCs w:val="22"/>
              </w:rPr>
              <w:br/>
            </w:r>
            <w:r w:rsidR="00E7572B" w:rsidRPr="00AE3FE4">
              <w:rPr>
                <w:rFonts w:ascii="Times New Roman" w:hAnsi="Times New Roman"/>
                <w:sz w:val="22"/>
                <w:szCs w:val="22"/>
              </w:rPr>
              <w:lastRenderedPageBreak/>
              <w:t>о технол</w:t>
            </w:r>
            <w:r w:rsidRPr="00AE3FE4">
              <w:rPr>
                <w:rFonts w:ascii="Times New Roman" w:hAnsi="Times New Roman"/>
                <w:sz w:val="22"/>
                <w:szCs w:val="22"/>
              </w:rPr>
              <w:t>огическом присоединении к сетям</w:t>
            </w:r>
            <w:r w:rsidRPr="00AE3FE4">
              <w:rPr>
                <w:rFonts w:ascii="Times New Roman" w:hAnsi="Times New Roman"/>
                <w:sz w:val="22"/>
                <w:szCs w:val="22"/>
              </w:rPr>
              <w:br/>
            </w:r>
            <w:r w:rsidR="00E7572B" w:rsidRPr="00AE3FE4">
              <w:rPr>
                <w:rFonts w:ascii="Times New Roman" w:hAnsi="Times New Roman"/>
                <w:sz w:val="22"/>
                <w:szCs w:val="22"/>
              </w:rPr>
              <w:t>или</w:t>
            </w:r>
            <w:r w:rsidRPr="00AE3FE4">
              <w:rPr>
                <w:rFonts w:ascii="Times New Roman" w:hAnsi="Times New Roman"/>
                <w:sz w:val="22"/>
                <w:szCs w:val="22"/>
              </w:rPr>
              <w:t xml:space="preserve"> </w:t>
            </w:r>
            <w:r w:rsidR="00E7572B" w:rsidRPr="00AE3FE4">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AE3FE4" w:rsidRDefault="00E7572B" w:rsidP="00375F86">
            <w:pPr>
              <w:contextualSpacing/>
              <w:jc w:val="center"/>
              <w:rPr>
                <w:rFonts w:ascii="Times New Roman" w:hAnsi="Times New Roman"/>
                <w:sz w:val="22"/>
                <w:szCs w:val="22"/>
              </w:rPr>
            </w:pPr>
          </w:p>
        </w:tc>
      </w:tr>
      <w:tr w:rsidR="00573B48" w:rsidRPr="00AE3FE4" w14:paraId="033C77E6" w14:textId="77777777" w:rsidTr="00375F86">
        <w:tc>
          <w:tcPr>
            <w:tcW w:w="656" w:type="dxa"/>
            <w:shd w:val="clear" w:color="auto" w:fill="auto"/>
            <w:vAlign w:val="center"/>
          </w:tcPr>
          <w:p w14:paraId="6AE70378"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4.2</w:t>
            </w:r>
          </w:p>
        </w:tc>
        <w:tc>
          <w:tcPr>
            <w:tcW w:w="6435" w:type="dxa"/>
            <w:shd w:val="clear" w:color="auto" w:fill="auto"/>
            <w:vAlign w:val="center"/>
          </w:tcPr>
          <w:p w14:paraId="3B7CFA8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Канализация (в соответствии с приложением № 4</w:t>
            </w:r>
            <w:r w:rsidR="00977CF8" w:rsidRPr="00AE3FE4">
              <w:rPr>
                <w:rFonts w:ascii="Times New Roman" w:hAnsi="Times New Roman"/>
                <w:sz w:val="22"/>
                <w:szCs w:val="22"/>
              </w:rPr>
              <w:br/>
            </w:r>
            <w:r w:rsidRPr="00AE3FE4">
              <w:rPr>
                <w:rFonts w:ascii="Times New Roman" w:hAnsi="Times New Roman"/>
                <w:sz w:val="22"/>
                <w:szCs w:val="22"/>
              </w:rPr>
              <w:t>к ТЗ, ТТ):</w:t>
            </w:r>
          </w:p>
          <w:p w14:paraId="44A397C2" w14:textId="77777777" w:rsidR="00E7572B" w:rsidRPr="00AE3FE4" w:rsidRDefault="00977CF8" w:rsidP="00977CF8">
            <w:pPr>
              <w:contextualSpacing/>
              <w:rPr>
                <w:rFonts w:ascii="Times New Roman" w:hAnsi="Times New Roman"/>
                <w:sz w:val="22"/>
                <w:szCs w:val="22"/>
              </w:rPr>
            </w:pPr>
            <w:r w:rsidRPr="00AE3FE4">
              <w:rPr>
                <w:rFonts w:ascii="Times New Roman" w:hAnsi="Times New Roman"/>
                <w:sz w:val="22"/>
                <w:szCs w:val="22"/>
              </w:rPr>
              <w:t>Работы по договору Заказчика</w:t>
            </w:r>
            <w:r w:rsidRPr="00AE3FE4">
              <w:rPr>
                <w:rFonts w:ascii="Times New Roman" w:hAnsi="Times New Roman"/>
                <w:sz w:val="22"/>
                <w:szCs w:val="22"/>
              </w:rPr>
              <w:br/>
            </w:r>
            <w:r w:rsidR="00E7572B" w:rsidRPr="00AE3FE4">
              <w:rPr>
                <w:rFonts w:ascii="Times New Roman" w:hAnsi="Times New Roman"/>
                <w:sz w:val="22"/>
                <w:szCs w:val="22"/>
              </w:rPr>
              <w:t>с ресурсоснабжающей организацией</w:t>
            </w:r>
            <w:r w:rsidRPr="00AE3FE4">
              <w:rPr>
                <w:rFonts w:ascii="Times New Roman" w:hAnsi="Times New Roman"/>
                <w:sz w:val="22"/>
                <w:szCs w:val="22"/>
              </w:rPr>
              <w:br/>
            </w:r>
            <w:r w:rsidR="00E7572B" w:rsidRPr="00AE3FE4">
              <w:rPr>
                <w:rFonts w:ascii="Times New Roman" w:hAnsi="Times New Roman"/>
                <w:sz w:val="22"/>
                <w:szCs w:val="22"/>
              </w:rPr>
              <w:t>о технологиче</w:t>
            </w:r>
            <w:r w:rsidRPr="00AE3FE4">
              <w:rPr>
                <w:rFonts w:ascii="Times New Roman" w:hAnsi="Times New Roman"/>
                <w:sz w:val="22"/>
                <w:szCs w:val="22"/>
              </w:rPr>
              <w:t>ском присоединении к сетям или м</w:t>
            </w:r>
            <w:r w:rsidR="00E7572B" w:rsidRPr="00AE3FE4">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AE3FE4" w:rsidRDefault="00E7572B" w:rsidP="00375F86">
            <w:pPr>
              <w:contextualSpacing/>
              <w:jc w:val="center"/>
              <w:rPr>
                <w:rFonts w:ascii="Times New Roman" w:hAnsi="Times New Roman"/>
                <w:sz w:val="22"/>
                <w:szCs w:val="22"/>
              </w:rPr>
            </w:pPr>
          </w:p>
        </w:tc>
      </w:tr>
      <w:tr w:rsidR="00573B48" w:rsidRPr="00AE3FE4" w14:paraId="7B48A353" w14:textId="77777777" w:rsidTr="00375F86">
        <w:tc>
          <w:tcPr>
            <w:tcW w:w="656" w:type="dxa"/>
            <w:shd w:val="clear" w:color="auto" w:fill="auto"/>
            <w:vAlign w:val="center"/>
          </w:tcPr>
          <w:p w14:paraId="41D0558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4.3</w:t>
            </w:r>
          </w:p>
        </w:tc>
        <w:tc>
          <w:tcPr>
            <w:tcW w:w="6435" w:type="dxa"/>
            <w:shd w:val="clear" w:color="auto" w:fill="auto"/>
            <w:vAlign w:val="center"/>
          </w:tcPr>
          <w:p w14:paraId="706EAF08"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Консервация наружных сетей:</w:t>
            </w:r>
          </w:p>
          <w:p w14:paraId="613DA836" w14:textId="77777777" w:rsidR="00E7572B" w:rsidRPr="00AE3FE4" w:rsidRDefault="00977CF8" w:rsidP="00375F86">
            <w:pPr>
              <w:contextualSpacing/>
              <w:rPr>
                <w:rFonts w:ascii="Times New Roman" w:hAnsi="Times New Roman"/>
                <w:sz w:val="22"/>
                <w:szCs w:val="22"/>
              </w:rPr>
            </w:pPr>
            <w:r w:rsidRPr="00AE3FE4">
              <w:rPr>
                <w:rFonts w:ascii="Times New Roman" w:hAnsi="Times New Roman"/>
                <w:sz w:val="22"/>
                <w:szCs w:val="22"/>
              </w:rPr>
              <w:t>а)</w:t>
            </w:r>
            <w:r w:rsidR="00E7572B" w:rsidRPr="00AE3FE4">
              <w:rPr>
                <w:rFonts w:ascii="Times New Roman" w:hAnsi="Times New Roman"/>
                <w:sz w:val="22"/>
                <w:szCs w:val="22"/>
              </w:rPr>
              <w:t xml:space="preserve"> </w:t>
            </w:r>
            <w:r w:rsidRPr="00AE3FE4">
              <w:rPr>
                <w:rFonts w:ascii="Times New Roman" w:hAnsi="Times New Roman"/>
                <w:sz w:val="22"/>
                <w:szCs w:val="22"/>
              </w:rPr>
              <w:t>г</w:t>
            </w:r>
            <w:r w:rsidR="00E7572B" w:rsidRPr="00AE3FE4">
              <w:rPr>
                <w:rFonts w:ascii="Times New Roman" w:hAnsi="Times New Roman"/>
                <w:sz w:val="22"/>
                <w:szCs w:val="22"/>
              </w:rPr>
              <w:t>ерметизация выпусков водопровода</w:t>
            </w:r>
            <w:r w:rsidRPr="00AE3FE4">
              <w:rPr>
                <w:rFonts w:ascii="Times New Roman" w:hAnsi="Times New Roman"/>
                <w:sz w:val="22"/>
                <w:szCs w:val="22"/>
              </w:rPr>
              <w:br/>
            </w:r>
            <w:r w:rsidR="00E7572B" w:rsidRPr="00AE3FE4">
              <w:rPr>
                <w:rFonts w:ascii="Times New Roman" w:hAnsi="Times New Roman"/>
                <w:sz w:val="22"/>
                <w:szCs w:val="22"/>
              </w:rPr>
              <w:t>и канализации (установку временных заглушек)</w:t>
            </w:r>
            <w:r w:rsidRPr="00AE3FE4">
              <w:rPr>
                <w:rFonts w:ascii="Times New Roman" w:hAnsi="Times New Roman"/>
                <w:sz w:val="22"/>
                <w:szCs w:val="22"/>
              </w:rPr>
              <w:t>;</w:t>
            </w:r>
          </w:p>
          <w:p w14:paraId="156B0573" w14:textId="77777777" w:rsidR="00E7572B" w:rsidRPr="00AE3FE4" w:rsidRDefault="00E7572B" w:rsidP="00977CF8">
            <w:pPr>
              <w:contextualSpacing/>
              <w:rPr>
                <w:rFonts w:ascii="Times New Roman" w:hAnsi="Times New Roman"/>
                <w:sz w:val="22"/>
                <w:szCs w:val="22"/>
              </w:rPr>
            </w:pPr>
            <w:r w:rsidRPr="00AE3FE4">
              <w:rPr>
                <w:rFonts w:ascii="Times New Roman" w:hAnsi="Times New Roman"/>
                <w:sz w:val="22"/>
                <w:szCs w:val="22"/>
              </w:rPr>
              <w:t>б</w:t>
            </w:r>
            <w:r w:rsidR="00977CF8" w:rsidRPr="00AE3FE4">
              <w:rPr>
                <w:rFonts w:ascii="Times New Roman" w:hAnsi="Times New Roman"/>
                <w:sz w:val="22"/>
                <w:szCs w:val="22"/>
              </w:rPr>
              <w:t>)</w:t>
            </w:r>
            <w:r w:rsidRPr="00AE3FE4">
              <w:rPr>
                <w:rFonts w:ascii="Times New Roman" w:hAnsi="Times New Roman"/>
                <w:sz w:val="22"/>
                <w:szCs w:val="22"/>
              </w:rPr>
              <w:t xml:space="preserve"> </w:t>
            </w:r>
            <w:r w:rsidR="00977CF8" w:rsidRPr="00AE3FE4">
              <w:rPr>
                <w:rFonts w:ascii="Times New Roman" w:hAnsi="Times New Roman"/>
                <w:sz w:val="22"/>
                <w:szCs w:val="22"/>
              </w:rPr>
              <w:t>з</w:t>
            </w:r>
            <w:r w:rsidRPr="00AE3FE4">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AE3FE4" w:rsidRDefault="00E7572B" w:rsidP="00375F86">
            <w:pPr>
              <w:contextualSpacing/>
              <w:jc w:val="center"/>
              <w:rPr>
                <w:rFonts w:ascii="Times New Roman" w:hAnsi="Times New Roman"/>
                <w:sz w:val="22"/>
                <w:szCs w:val="22"/>
              </w:rPr>
            </w:pPr>
          </w:p>
        </w:tc>
      </w:tr>
      <w:tr w:rsidR="00573B48" w:rsidRPr="00AE3FE4" w14:paraId="4AD54EF0" w14:textId="77777777" w:rsidTr="00375F86">
        <w:tc>
          <w:tcPr>
            <w:tcW w:w="656" w:type="dxa"/>
            <w:shd w:val="clear" w:color="auto" w:fill="auto"/>
            <w:vAlign w:val="center"/>
          </w:tcPr>
          <w:p w14:paraId="2CAEA542"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5</w:t>
            </w:r>
          </w:p>
        </w:tc>
        <w:tc>
          <w:tcPr>
            <w:tcW w:w="6435" w:type="dxa"/>
            <w:shd w:val="clear" w:color="auto" w:fill="auto"/>
            <w:vAlign w:val="center"/>
          </w:tcPr>
          <w:p w14:paraId="4306A36D"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Наружное офо</w:t>
            </w:r>
            <w:r w:rsidR="00977CF8" w:rsidRPr="00AE3FE4">
              <w:rPr>
                <w:rFonts w:ascii="Times New Roman" w:hAnsi="Times New Roman"/>
                <w:b/>
                <w:sz w:val="22"/>
                <w:szCs w:val="22"/>
              </w:rPr>
              <w:t>рмление МОПС (в соответствии</w:t>
            </w:r>
            <w:r w:rsidR="00977CF8" w:rsidRPr="00AE3FE4">
              <w:rPr>
                <w:rFonts w:ascii="Times New Roman" w:hAnsi="Times New Roman"/>
                <w:b/>
                <w:sz w:val="22"/>
                <w:szCs w:val="22"/>
              </w:rPr>
              <w:br/>
            </w:r>
            <w:r w:rsidRPr="00AE3FE4">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AE3FE4" w:rsidRDefault="00E7572B" w:rsidP="00375F86">
            <w:pPr>
              <w:contextualSpacing/>
              <w:jc w:val="center"/>
              <w:rPr>
                <w:rFonts w:ascii="Times New Roman" w:hAnsi="Times New Roman"/>
                <w:sz w:val="22"/>
                <w:szCs w:val="22"/>
              </w:rPr>
            </w:pPr>
          </w:p>
        </w:tc>
      </w:tr>
      <w:tr w:rsidR="00573B48" w:rsidRPr="00AE3FE4" w14:paraId="2646B6E0" w14:textId="77777777" w:rsidTr="00375F86">
        <w:tc>
          <w:tcPr>
            <w:tcW w:w="656" w:type="dxa"/>
            <w:shd w:val="clear" w:color="auto" w:fill="auto"/>
            <w:vAlign w:val="center"/>
          </w:tcPr>
          <w:p w14:paraId="74421E2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5.1</w:t>
            </w:r>
          </w:p>
        </w:tc>
        <w:tc>
          <w:tcPr>
            <w:tcW w:w="6435" w:type="dxa"/>
            <w:shd w:val="clear" w:color="auto" w:fill="auto"/>
            <w:vAlign w:val="center"/>
          </w:tcPr>
          <w:p w14:paraId="278CD87A"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AE3FE4" w:rsidRDefault="00E7572B" w:rsidP="00375F86">
            <w:pPr>
              <w:contextualSpacing/>
              <w:jc w:val="center"/>
              <w:rPr>
                <w:rFonts w:ascii="Times New Roman" w:hAnsi="Times New Roman"/>
                <w:sz w:val="22"/>
                <w:szCs w:val="22"/>
              </w:rPr>
            </w:pPr>
          </w:p>
        </w:tc>
      </w:tr>
      <w:tr w:rsidR="00573B48" w:rsidRPr="00AE3FE4" w14:paraId="3746C34B" w14:textId="77777777" w:rsidTr="00375F86">
        <w:tc>
          <w:tcPr>
            <w:tcW w:w="656" w:type="dxa"/>
            <w:shd w:val="clear" w:color="auto" w:fill="auto"/>
            <w:vAlign w:val="center"/>
          </w:tcPr>
          <w:p w14:paraId="01E26387"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5.2</w:t>
            </w:r>
          </w:p>
        </w:tc>
        <w:tc>
          <w:tcPr>
            <w:tcW w:w="6435" w:type="dxa"/>
            <w:shd w:val="clear" w:color="auto" w:fill="auto"/>
            <w:vAlign w:val="center"/>
          </w:tcPr>
          <w:p w14:paraId="6510F5B4"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AE3FE4" w:rsidRDefault="00E7572B" w:rsidP="00375F86">
            <w:pPr>
              <w:contextualSpacing/>
              <w:jc w:val="center"/>
              <w:rPr>
                <w:rFonts w:ascii="Times New Roman" w:hAnsi="Times New Roman"/>
                <w:sz w:val="22"/>
                <w:szCs w:val="22"/>
              </w:rPr>
            </w:pPr>
          </w:p>
        </w:tc>
      </w:tr>
      <w:tr w:rsidR="00573B48" w:rsidRPr="00AE3FE4" w14:paraId="4DD4A8D1" w14:textId="77777777" w:rsidTr="00375F86">
        <w:tc>
          <w:tcPr>
            <w:tcW w:w="656" w:type="dxa"/>
            <w:shd w:val="clear" w:color="auto" w:fill="auto"/>
            <w:vAlign w:val="center"/>
          </w:tcPr>
          <w:p w14:paraId="30BEE76B"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5.3</w:t>
            </w:r>
          </w:p>
        </w:tc>
        <w:tc>
          <w:tcPr>
            <w:tcW w:w="6435" w:type="dxa"/>
            <w:shd w:val="clear" w:color="auto" w:fill="auto"/>
            <w:vAlign w:val="center"/>
          </w:tcPr>
          <w:p w14:paraId="26C0BF2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AE3FE4" w:rsidRDefault="00E7572B" w:rsidP="00375F86">
            <w:pPr>
              <w:contextualSpacing/>
              <w:jc w:val="center"/>
              <w:rPr>
                <w:rFonts w:ascii="Times New Roman" w:hAnsi="Times New Roman"/>
                <w:sz w:val="22"/>
                <w:szCs w:val="22"/>
              </w:rPr>
            </w:pPr>
          </w:p>
        </w:tc>
      </w:tr>
      <w:tr w:rsidR="00573B48" w:rsidRPr="00AE3FE4" w14:paraId="12C06EFB" w14:textId="77777777" w:rsidTr="00375F86">
        <w:tc>
          <w:tcPr>
            <w:tcW w:w="656" w:type="dxa"/>
            <w:shd w:val="clear" w:color="auto" w:fill="auto"/>
            <w:vAlign w:val="center"/>
          </w:tcPr>
          <w:p w14:paraId="725D44B2"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6</w:t>
            </w:r>
          </w:p>
        </w:tc>
        <w:tc>
          <w:tcPr>
            <w:tcW w:w="6435" w:type="dxa"/>
            <w:shd w:val="clear" w:color="auto" w:fill="auto"/>
            <w:vAlign w:val="center"/>
          </w:tcPr>
          <w:p w14:paraId="7F215AA5"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Пусконаладочные работы</w:t>
            </w:r>
            <w:r w:rsidR="00977CF8" w:rsidRPr="00AE3FE4">
              <w:rPr>
                <w:rFonts w:ascii="Times New Roman" w:hAnsi="Times New Roman"/>
                <w:b/>
                <w:sz w:val="22"/>
                <w:szCs w:val="22"/>
              </w:rPr>
              <w:t xml:space="preserve"> </w:t>
            </w:r>
            <w:r w:rsidRPr="00AE3FE4">
              <w:rPr>
                <w:rFonts w:ascii="Times New Roman" w:hAnsi="Times New Roman"/>
                <w:b/>
                <w:sz w:val="22"/>
                <w:szCs w:val="22"/>
              </w:rPr>
              <w:t>/</w:t>
            </w:r>
            <w:r w:rsidR="00977CF8" w:rsidRPr="00AE3FE4">
              <w:rPr>
                <w:rFonts w:ascii="Times New Roman" w:hAnsi="Times New Roman"/>
                <w:b/>
                <w:sz w:val="22"/>
                <w:szCs w:val="22"/>
              </w:rPr>
              <w:t xml:space="preserve"> </w:t>
            </w:r>
            <w:r w:rsidRPr="00AE3FE4">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AE3FE4" w:rsidRDefault="00E7572B" w:rsidP="00375F86">
            <w:pPr>
              <w:contextualSpacing/>
              <w:jc w:val="center"/>
              <w:rPr>
                <w:rFonts w:ascii="Times New Roman" w:hAnsi="Times New Roman"/>
                <w:sz w:val="22"/>
                <w:szCs w:val="22"/>
              </w:rPr>
            </w:pPr>
          </w:p>
        </w:tc>
      </w:tr>
      <w:tr w:rsidR="00573B48" w:rsidRPr="00AE3FE4" w14:paraId="2FE83EFA" w14:textId="77777777" w:rsidTr="00375F86">
        <w:tc>
          <w:tcPr>
            <w:tcW w:w="656" w:type="dxa"/>
            <w:shd w:val="clear" w:color="auto" w:fill="auto"/>
            <w:vAlign w:val="center"/>
          </w:tcPr>
          <w:p w14:paraId="7B6E4C3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7</w:t>
            </w:r>
          </w:p>
        </w:tc>
        <w:tc>
          <w:tcPr>
            <w:tcW w:w="6435" w:type="dxa"/>
            <w:shd w:val="clear" w:color="auto" w:fill="auto"/>
            <w:vAlign w:val="center"/>
          </w:tcPr>
          <w:p w14:paraId="516E497F"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Завер</w:t>
            </w:r>
            <w:r w:rsidR="00977CF8" w:rsidRPr="00AE3FE4">
              <w:rPr>
                <w:rFonts w:ascii="Times New Roman" w:hAnsi="Times New Roman"/>
                <w:b/>
                <w:sz w:val="22"/>
                <w:szCs w:val="22"/>
              </w:rPr>
              <w:t>шение поставки и монтажа Товара</w:t>
            </w:r>
            <w:r w:rsidR="00977CF8" w:rsidRPr="00AE3FE4">
              <w:rPr>
                <w:rFonts w:ascii="Times New Roman" w:hAnsi="Times New Roman"/>
                <w:b/>
                <w:sz w:val="22"/>
                <w:szCs w:val="22"/>
              </w:rPr>
              <w:br/>
            </w:r>
            <w:r w:rsidRPr="00AE3FE4">
              <w:rPr>
                <w:rFonts w:ascii="Times New Roman" w:hAnsi="Times New Roman"/>
                <w:b/>
                <w:sz w:val="22"/>
                <w:szCs w:val="22"/>
              </w:rPr>
              <w:t xml:space="preserve">(в соответствии с </w:t>
            </w:r>
            <w:proofErr w:type="spellStart"/>
            <w:r w:rsidRPr="00AE3FE4">
              <w:rPr>
                <w:rFonts w:ascii="Times New Roman" w:hAnsi="Times New Roman"/>
                <w:b/>
                <w:sz w:val="22"/>
                <w:szCs w:val="22"/>
              </w:rPr>
              <w:t>пп</w:t>
            </w:r>
            <w:proofErr w:type="spellEnd"/>
            <w:r w:rsidRPr="00AE3FE4">
              <w:rPr>
                <w:rFonts w:ascii="Times New Roman" w:hAnsi="Times New Roman"/>
                <w:b/>
                <w:sz w:val="22"/>
                <w:szCs w:val="22"/>
              </w:rPr>
              <w:t>. 6.1.4.2,  7.1.2.7 ТЗ)</w:t>
            </w:r>
          </w:p>
        </w:tc>
        <w:tc>
          <w:tcPr>
            <w:tcW w:w="1538" w:type="dxa"/>
            <w:shd w:val="clear" w:color="auto" w:fill="auto"/>
            <w:vAlign w:val="center"/>
          </w:tcPr>
          <w:p w14:paraId="0F06687A" w14:textId="77777777" w:rsidR="00E7572B" w:rsidRPr="00AE3FE4"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AE3FE4" w:rsidRDefault="00E7572B" w:rsidP="00375F86">
            <w:pPr>
              <w:contextualSpacing/>
              <w:jc w:val="center"/>
              <w:rPr>
                <w:rFonts w:ascii="Times New Roman" w:hAnsi="Times New Roman"/>
                <w:sz w:val="22"/>
                <w:szCs w:val="22"/>
              </w:rPr>
            </w:pPr>
          </w:p>
        </w:tc>
      </w:tr>
    </w:tbl>
    <w:p w14:paraId="7BC4D289" w14:textId="77777777" w:rsidR="00E7572B" w:rsidRPr="00AE3FE4" w:rsidRDefault="00E7572B" w:rsidP="00E7572B">
      <w:pPr>
        <w:rPr>
          <w:rFonts w:ascii="Times New Roman" w:hAnsi="Times New Roman"/>
          <w:bCs/>
          <w:lang w:eastAsia="ru-RU"/>
        </w:rPr>
      </w:pPr>
    </w:p>
    <w:p w14:paraId="48CDCA2E" w14:textId="77777777" w:rsidR="00E7572B" w:rsidRPr="00AE3FE4" w:rsidRDefault="00E7572B" w:rsidP="00E7572B">
      <w:pPr>
        <w:rPr>
          <w:rFonts w:ascii="Times New Roman" w:hAnsi="Times New Roman"/>
          <w:bCs/>
          <w:lang w:eastAsia="ru-RU"/>
        </w:rPr>
      </w:pPr>
    </w:p>
    <w:p w14:paraId="19D21CA8" w14:textId="29D1AAE6" w:rsidR="00E7572B" w:rsidRPr="00AE3FE4" w:rsidRDefault="00E7572B" w:rsidP="00E7572B">
      <w:pPr>
        <w:rPr>
          <w:rFonts w:ascii="Times New Roman" w:hAnsi="Times New Roman"/>
          <w:b/>
        </w:rPr>
      </w:pPr>
      <w:r w:rsidRPr="00AE3FE4">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AE3FE4" w14:paraId="6C8EFBB6" w14:textId="77777777" w:rsidTr="00375F86">
        <w:tc>
          <w:tcPr>
            <w:tcW w:w="656" w:type="dxa"/>
            <w:shd w:val="clear" w:color="auto" w:fill="auto"/>
            <w:vAlign w:val="center"/>
          </w:tcPr>
          <w:p w14:paraId="2CA2199F" w14:textId="77777777" w:rsidR="00E7572B" w:rsidRPr="00AE3FE4" w:rsidRDefault="00977CF8" w:rsidP="00375F86">
            <w:pPr>
              <w:jc w:val="center"/>
              <w:rPr>
                <w:rFonts w:ascii="Times New Roman" w:hAnsi="Times New Roman"/>
                <w:b/>
                <w:sz w:val="22"/>
                <w:szCs w:val="22"/>
              </w:rPr>
            </w:pPr>
            <w:r w:rsidRPr="00AE3FE4">
              <w:rPr>
                <w:rFonts w:ascii="Times New Roman" w:hAnsi="Times New Roman"/>
                <w:b/>
                <w:sz w:val="22"/>
                <w:szCs w:val="22"/>
              </w:rPr>
              <w:t>№ п</w:t>
            </w:r>
            <w:r w:rsidR="00964C93" w:rsidRPr="00AE3FE4">
              <w:rPr>
                <w:rFonts w:ascii="Times New Roman" w:hAnsi="Times New Roman"/>
                <w:b/>
                <w:sz w:val="22"/>
                <w:szCs w:val="22"/>
              </w:rPr>
              <w:t>/</w:t>
            </w:r>
            <w:r w:rsidR="00E7572B" w:rsidRPr="00AE3FE4">
              <w:rPr>
                <w:rFonts w:ascii="Times New Roman" w:hAnsi="Times New Roman"/>
                <w:b/>
                <w:sz w:val="22"/>
                <w:szCs w:val="22"/>
              </w:rPr>
              <w:t>п</w:t>
            </w:r>
          </w:p>
        </w:tc>
        <w:tc>
          <w:tcPr>
            <w:tcW w:w="6435" w:type="dxa"/>
            <w:shd w:val="clear" w:color="auto" w:fill="auto"/>
            <w:vAlign w:val="center"/>
          </w:tcPr>
          <w:p w14:paraId="61BDB244" w14:textId="6B960A7A" w:rsidR="00E7572B" w:rsidRPr="00AE3FE4" w:rsidRDefault="00E7572B" w:rsidP="00375F86">
            <w:pPr>
              <w:jc w:val="center"/>
              <w:rPr>
                <w:rFonts w:ascii="Times New Roman" w:hAnsi="Times New Roman"/>
                <w:b/>
                <w:sz w:val="22"/>
                <w:szCs w:val="22"/>
              </w:rPr>
            </w:pPr>
            <w:r w:rsidRPr="00AE3FE4">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AE3FE4" w:rsidRDefault="00E7572B" w:rsidP="00375F86">
            <w:pPr>
              <w:jc w:val="center"/>
              <w:rPr>
                <w:rFonts w:ascii="Times New Roman" w:hAnsi="Times New Roman"/>
                <w:b/>
                <w:sz w:val="22"/>
                <w:szCs w:val="22"/>
              </w:rPr>
            </w:pPr>
            <w:r w:rsidRPr="00AE3FE4">
              <w:rPr>
                <w:rFonts w:ascii="Times New Roman" w:hAnsi="Times New Roman"/>
                <w:b/>
                <w:sz w:val="22"/>
                <w:szCs w:val="22"/>
              </w:rPr>
              <w:t>Дата начала</w:t>
            </w:r>
          </w:p>
          <w:p w14:paraId="776DDD9F" w14:textId="77777777" w:rsidR="00E7572B" w:rsidRPr="00AE3FE4" w:rsidRDefault="00E7572B" w:rsidP="00375F86">
            <w:pPr>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AE3FE4" w:rsidRDefault="00E7572B" w:rsidP="00375F86">
            <w:pPr>
              <w:jc w:val="center"/>
              <w:rPr>
                <w:rFonts w:ascii="Times New Roman" w:hAnsi="Times New Roman"/>
                <w:b/>
                <w:sz w:val="22"/>
                <w:szCs w:val="22"/>
              </w:rPr>
            </w:pPr>
            <w:r w:rsidRPr="00AE3FE4">
              <w:rPr>
                <w:rFonts w:ascii="Times New Roman" w:hAnsi="Times New Roman"/>
                <w:b/>
                <w:sz w:val="22"/>
                <w:szCs w:val="22"/>
              </w:rPr>
              <w:t>Дата завершения</w:t>
            </w:r>
          </w:p>
          <w:p w14:paraId="30D4BE22" w14:textId="77777777" w:rsidR="00E7572B" w:rsidRPr="00AE3FE4" w:rsidRDefault="00E7572B" w:rsidP="00375F86">
            <w:pPr>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r>
      <w:tr w:rsidR="00573B48" w:rsidRPr="00AE3FE4" w14:paraId="4C5C4F2C" w14:textId="77777777" w:rsidTr="00375F86">
        <w:tc>
          <w:tcPr>
            <w:tcW w:w="656" w:type="dxa"/>
            <w:shd w:val="clear" w:color="auto" w:fill="auto"/>
            <w:vAlign w:val="center"/>
          </w:tcPr>
          <w:p w14:paraId="445B5B65"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1</w:t>
            </w:r>
          </w:p>
        </w:tc>
        <w:tc>
          <w:tcPr>
            <w:tcW w:w="6435" w:type="dxa"/>
            <w:shd w:val="clear" w:color="auto" w:fill="auto"/>
            <w:vAlign w:val="center"/>
          </w:tcPr>
          <w:p w14:paraId="7FCE0947"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AE3FE4" w:rsidRDefault="00E7572B" w:rsidP="00375F86">
            <w:pPr>
              <w:contextualSpacing/>
              <w:jc w:val="center"/>
              <w:rPr>
                <w:rFonts w:ascii="Times New Roman" w:hAnsi="Times New Roman"/>
                <w:sz w:val="22"/>
                <w:szCs w:val="22"/>
              </w:rPr>
            </w:pPr>
          </w:p>
        </w:tc>
      </w:tr>
      <w:tr w:rsidR="00573B48" w:rsidRPr="00AE3FE4" w14:paraId="47BFD706" w14:textId="77777777" w:rsidTr="00375F86">
        <w:tc>
          <w:tcPr>
            <w:tcW w:w="656" w:type="dxa"/>
            <w:shd w:val="clear" w:color="auto" w:fill="auto"/>
            <w:vAlign w:val="center"/>
          </w:tcPr>
          <w:p w14:paraId="0C5633A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1.1</w:t>
            </w:r>
          </w:p>
        </w:tc>
        <w:tc>
          <w:tcPr>
            <w:tcW w:w="6435" w:type="dxa"/>
            <w:shd w:val="clear" w:color="auto" w:fill="auto"/>
            <w:vAlign w:val="center"/>
          </w:tcPr>
          <w:p w14:paraId="6208AAB7"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AE3FE4" w:rsidRDefault="00E7572B" w:rsidP="00375F86">
            <w:pPr>
              <w:contextualSpacing/>
              <w:jc w:val="center"/>
              <w:rPr>
                <w:rFonts w:ascii="Times New Roman" w:hAnsi="Times New Roman"/>
                <w:sz w:val="22"/>
                <w:szCs w:val="22"/>
              </w:rPr>
            </w:pPr>
          </w:p>
        </w:tc>
      </w:tr>
      <w:tr w:rsidR="00573B48" w:rsidRPr="00AE3FE4" w14:paraId="7C27B8DF" w14:textId="77777777" w:rsidTr="00375F86">
        <w:tc>
          <w:tcPr>
            <w:tcW w:w="656" w:type="dxa"/>
            <w:shd w:val="clear" w:color="auto" w:fill="auto"/>
            <w:vAlign w:val="center"/>
          </w:tcPr>
          <w:p w14:paraId="25A8CB5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1.2</w:t>
            </w:r>
          </w:p>
        </w:tc>
        <w:tc>
          <w:tcPr>
            <w:tcW w:w="6435" w:type="dxa"/>
            <w:shd w:val="clear" w:color="auto" w:fill="auto"/>
            <w:vAlign w:val="center"/>
          </w:tcPr>
          <w:p w14:paraId="578CEB8B"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AE3FE4" w:rsidRDefault="00E7572B" w:rsidP="00375F86">
            <w:pPr>
              <w:contextualSpacing/>
              <w:jc w:val="center"/>
              <w:rPr>
                <w:rFonts w:ascii="Times New Roman" w:hAnsi="Times New Roman"/>
                <w:sz w:val="22"/>
                <w:szCs w:val="22"/>
              </w:rPr>
            </w:pPr>
          </w:p>
        </w:tc>
      </w:tr>
      <w:tr w:rsidR="00573B48" w:rsidRPr="00AE3FE4" w14:paraId="7FA355D7" w14:textId="77777777" w:rsidTr="00375F86">
        <w:tc>
          <w:tcPr>
            <w:tcW w:w="656" w:type="dxa"/>
            <w:shd w:val="clear" w:color="auto" w:fill="auto"/>
            <w:vAlign w:val="center"/>
          </w:tcPr>
          <w:p w14:paraId="1AEC380D"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1.3</w:t>
            </w:r>
          </w:p>
        </w:tc>
        <w:tc>
          <w:tcPr>
            <w:tcW w:w="6435" w:type="dxa"/>
            <w:shd w:val="clear" w:color="auto" w:fill="auto"/>
            <w:vAlign w:val="center"/>
          </w:tcPr>
          <w:p w14:paraId="732F1A12"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AE3FE4" w:rsidRDefault="00E7572B" w:rsidP="00375F86">
            <w:pPr>
              <w:contextualSpacing/>
              <w:jc w:val="center"/>
              <w:rPr>
                <w:rFonts w:ascii="Times New Roman" w:hAnsi="Times New Roman"/>
                <w:sz w:val="22"/>
                <w:szCs w:val="22"/>
              </w:rPr>
            </w:pPr>
          </w:p>
        </w:tc>
      </w:tr>
      <w:tr w:rsidR="00573B48" w:rsidRPr="00AE3FE4" w14:paraId="3DF4FAEA" w14:textId="77777777" w:rsidTr="00375F86">
        <w:tc>
          <w:tcPr>
            <w:tcW w:w="656" w:type="dxa"/>
            <w:shd w:val="clear" w:color="auto" w:fill="auto"/>
            <w:vAlign w:val="center"/>
          </w:tcPr>
          <w:p w14:paraId="38210441"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2</w:t>
            </w:r>
          </w:p>
        </w:tc>
        <w:tc>
          <w:tcPr>
            <w:tcW w:w="6435" w:type="dxa"/>
            <w:shd w:val="clear" w:color="auto" w:fill="auto"/>
            <w:vAlign w:val="center"/>
          </w:tcPr>
          <w:p w14:paraId="65AD01DC" w14:textId="761CCAC0"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 xml:space="preserve">Поставка и монтаж МОПС на Основание </w:t>
            </w:r>
            <w:r w:rsidRPr="00AE3FE4">
              <w:rPr>
                <w:rFonts w:ascii="Times New Roman" w:eastAsia="Arial Unicode MS" w:hAnsi="Times New Roman"/>
                <w:b/>
                <w:iCs/>
                <w:snapToGrid w:val="0"/>
                <w:sz w:val="22"/>
                <w:szCs w:val="22"/>
              </w:rPr>
              <w:t>для монтажа Товара</w:t>
            </w:r>
            <w:r w:rsidRPr="00AE3FE4">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AE3FE4" w:rsidRDefault="00E7572B" w:rsidP="00375F86">
            <w:pPr>
              <w:contextualSpacing/>
              <w:jc w:val="center"/>
              <w:rPr>
                <w:rFonts w:ascii="Times New Roman" w:hAnsi="Times New Roman"/>
                <w:sz w:val="22"/>
                <w:szCs w:val="22"/>
              </w:rPr>
            </w:pPr>
          </w:p>
        </w:tc>
      </w:tr>
      <w:tr w:rsidR="00573B48" w:rsidRPr="00AE3FE4" w14:paraId="16F6C60A" w14:textId="77777777" w:rsidTr="00375F86">
        <w:tc>
          <w:tcPr>
            <w:tcW w:w="656" w:type="dxa"/>
            <w:shd w:val="clear" w:color="auto" w:fill="auto"/>
            <w:vAlign w:val="center"/>
          </w:tcPr>
          <w:p w14:paraId="7A4AA52B"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w:t>
            </w:r>
          </w:p>
        </w:tc>
        <w:tc>
          <w:tcPr>
            <w:tcW w:w="6435" w:type="dxa"/>
            <w:shd w:val="clear" w:color="auto" w:fill="auto"/>
            <w:vAlign w:val="center"/>
          </w:tcPr>
          <w:p w14:paraId="1CAF4B60" w14:textId="499B1F43"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AE3FE4" w:rsidRDefault="00E7572B" w:rsidP="00375F86">
            <w:pPr>
              <w:contextualSpacing/>
              <w:jc w:val="center"/>
              <w:rPr>
                <w:rFonts w:ascii="Times New Roman" w:hAnsi="Times New Roman"/>
                <w:sz w:val="22"/>
                <w:szCs w:val="22"/>
              </w:rPr>
            </w:pPr>
          </w:p>
        </w:tc>
      </w:tr>
      <w:tr w:rsidR="00573B48" w:rsidRPr="00AE3FE4" w14:paraId="28A515FE" w14:textId="77777777" w:rsidTr="00375F86">
        <w:tc>
          <w:tcPr>
            <w:tcW w:w="656" w:type="dxa"/>
            <w:shd w:val="clear" w:color="auto" w:fill="auto"/>
            <w:vAlign w:val="center"/>
          </w:tcPr>
          <w:p w14:paraId="14182FD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2.2</w:t>
            </w:r>
          </w:p>
        </w:tc>
        <w:tc>
          <w:tcPr>
            <w:tcW w:w="6435" w:type="dxa"/>
            <w:shd w:val="clear" w:color="auto" w:fill="auto"/>
            <w:vAlign w:val="center"/>
          </w:tcPr>
          <w:p w14:paraId="7EF1475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AE3FE4" w:rsidRDefault="00E7572B" w:rsidP="00375F86">
            <w:pPr>
              <w:contextualSpacing/>
              <w:jc w:val="center"/>
              <w:rPr>
                <w:rFonts w:ascii="Times New Roman" w:hAnsi="Times New Roman"/>
                <w:sz w:val="22"/>
                <w:szCs w:val="22"/>
              </w:rPr>
            </w:pPr>
          </w:p>
        </w:tc>
      </w:tr>
      <w:tr w:rsidR="00573B48" w:rsidRPr="00AE3FE4" w14:paraId="5D13D92F" w14:textId="77777777" w:rsidTr="00375F86">
        <w:tc>
          <w:tcPr>
            <w:tcW w:w="656" w:type="dxa"/>
            <w:shd w:val="clear" w:color="auto" w:fill="auto"/>
            <w:vAlign w:val="center"/>
          </w:tcPr>
          <w:p w14:paraId="60497C46"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2.3</w:t>
            </w:r>
          </w:p>
        </w:tc>
        <w:tc>
          <w:tcPr>
            <w:tcW w:w="6435" w:type="dxa"/>
            <w:shd w:val="clear" w:color="auto" w:fill="auto"/>
            <w:vAlign w:val="center"/>
          </w:tcPr>
          <w:p w14:paraId="7E3182C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AE3FE4" w:rsidRDefault="00E7572B" w:rsidP="00375F86">
            <w:pPr>
              <w:contextualSpacing/>
              <w:jc w:val="center"/>
              <w:rPr>
                <w:rFonts w:ascii="Times New Roman" w:hAnsi="Times New Roman"/>
                <w:sz w:val="22"/>
                <w:szCs w:val="22"/>
              </w:rPr>
            </w:pPr>
          </w:p>
        </w:tc>
      </w:tr>
      <w:tr w:rsidR="00573B48" w:rsidRPr="00AE3FE4" w14:paraId="60B413DC" w14:textId="77777777" w:rsidTr="00375F86">
        <w:tc>
          <w:tcPr>
            <w:tcW w:w="656" w:type="dxa"/>
            <w:shd w:val="clear" w:color="auto" w:fill="auto"/>
            <w:vAlign w:val="center"/>
          </w:tcPr>
          <w:p w14:paraId="5D7FB54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2.4</w:t>
            </w:r>
          </w:p>
        </w:tc>
        <w:tc>
          <w:tcPr>
            <w:tcW w:w="6435" w:type="dxa"/>
            <w:shd w:val="clear" w:color="auto" w:fill="auto"/>
            <w:vAlign w:val="center"/>
          </w:tcPr>
          <w:p w14:paraId="0759DFB4"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AE3FE4" w:rsidRDefault="00E7572B" w:rsidP="00375F86">
            <w:pPr>
              <w:contextualSpacing/>
              <w:jc w:val="center"/>
              <w:rPr>
                <w:rFonts w:ascii="Times New Roman" w:hAnsi="Times New Roman"/>
                <w:sz w:val="22"/>
                <w:szCs w:val="22"/>
              </w:rPr>
            </w:pPr>
          </w:p>
        </w:tc>
      </w:tr>
      <w:tr w:rsidR="00573B48" w:rsidRPr="00AE3FE4" w14:paraId="7177F059" w14:textId="77777777" w:rsidTr="00375F86">
        <w:tc>
          <w:tcPr>
            <w:tcW w:w="656" w:type="dxa"/>
            <w:shd w:val="clear" w:color="auto" w:fill="auto"/>
            <w:vAlign w:val="center"/>
          </w:tcPr>
          <w:p w14:paraId="776AB66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2.5</w:t>
            </w:r>
          </w:p>
        </w:tc>
        <w:tc>
          <w:tcPr>
            <w:tcW w:w="6435" w:type="dxa"/>
            <w:shd w:val="clear" w:color="auto" w:fill="auto"/>
            <w:vAlign w:val="center"/>
          </w:tcPr>
          <w:p w14:paraId="53E5C68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на</w:t>
            </w:r>
            <w:r w:rsidR="00964C93" w:rsidRPr="00AE3FE4">
              <w:rPr>
                <w:rFonts w:ascii="Times New Roman" w:hAnsi="Times New Roman"/>
                <w:sz w:val="22"/>
                <w:szCs w:val="22"/>
              </w:rPr>
              <w:t>ружной отделки блок-модуля</w:t>
            </w:r>
            <w:r w:rsidR="00964C93" w:rsidRPr="00AE3FE4">
              <w:rPr>
                <w:rFonts w:ascii="Times New Roman" w:hAnsi="Times New Roman"/>
                <w:sz w:val="22"/>
                <w:szCs w:val="22"/>
              </w:rPr>
              <w:br/>
            </w:r>
            <w:r w:rsidRPr="00AE3FE4">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AE3FE4" w:rsidRDefault="00E7572B" w:rsidP="00375F86">
            <w:pPr>
              <w:contextualSpacing/>
              <w:jc w:val="center"/>
              <w:rPr>
                <w:rFonts w:ascii="Times New Roman" w:hAnsi="Times New Roman"/>
                <w:sz w:val="22"/>
                <w:szCs w:val="22"/>
              </w:rPr>
            </w:pPr>
          </w:p>
        </w:tc>
      </w:tr>
      <w:tr w:rsidR="00573B48" w:rsidRPr="00AE3FE4" w14:paraId="3C013E14" w14:textId="77777777" w:rsidTr="00375F86">
        <w:tc>
          <w:tcPr>
            <w:tcW w:w="656" w:type="dxa"/>
            <w:shd w:val="clear" w:color="auto" w:fill="auto"/>
            <w:vAlign w:val="center"/>
          </w:tcPr>
          <w:p w14:paraId="214C6BA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2.6</w:t>
            </w:r>
          </w:p>
        </w:tc>
        <w:tc>
          <w:tcPr>
            <w:tcW w:w="6435" w:type="dxa"/>
            <w:shd w:val="clear" w:color="auto" w:fill="auto"/>
            <w:vAlign w:val="center"/>
          </w:tcPr>
          <w:p w14:paraId="0BCA15D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w:t>
            </w:r>
            <w:r w:rsidR="00964C93" w:rsidRPr="00AE3FE4">
              <w:rPr>
                <w:rFonts w:ascii="Times New Roman" w:hAnsi="Times New Roman"/>
                <w:sz w:val="22"/>
                <w:szCs w:val="22"/>
              </w:rPr>
              <w:t xml:space="preserve"> внутренней отделки блок-модуля</w:t>
            </w:r>
            <w:r w:rsidR="00964C93" w:rsidRPr="00AE3FE4">
              <w:rPr>
                <w:rFonts w:ascii="Times New Roman" w:hAnsi="Times New Roman"/>
                <w:sz w:val="22"/>
                <w:szCs w:val="22"/>
              </w:rPr>
              <w:br/>
            </w:r>
            <w:r w:rsidRPr="00AE3FE4">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AE3FE4" w:rsidRDefault="00E7572B" w:rsidP="00375F86">
            <w:pPr>
              <w:contextualSpacing/>
              <w:jc w:val="center"/>
              <w:rPr>
                <w:rFonts w:ascii="Times New Roman" w:hAnsi="Times New Roman"/>
                <w:sz w:val="22"/>
                <w:szCs w:val="22"/>
              </w:rPr>
            </w:pPr>
          </w:p>
        </w:tc>
      </w:tr>
      <w:tr w:rsidR="00573B48" w:rsidRPr="00AE3FE4" w14:paraId="46C49EE6" w14:textId="77777777" w:rsidTr="00375F86">
        <w:tc>
          <w:tcPr>
            <w:tcW w:w="656" w:type="dxa"/>
            <w:shd w:val="clear" w:color="auto" w:fill="auto"/>
            <w:vAlign w:val="center"/>
          </w:tcPr>
          <w:p w14:paraId="16B74A6D"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2.7</w:t>
            </w:r>
          </w:p>
        </w:tc>
        <w:tc>
          <w:tcPr>
            <w:tcW w:w="6435" w:type="dxa"/>
            <w:shd w:val="clear" w:color="auto" w:fill="auto"/>
            <w:vAlign w:val="center"/>
          </w:tcPr>
          <w:p w14:paraId="10AF042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AE3FE4" w:rsidRDefault="00E7572B" w:rsidP="00375F86">
            <w:pPr>
              <w:contextualSpacing/>
              <w:jc w:val="center"/>
              <w:rPr>
                <w:rFonts w:ascii="Times New Roman" w:hAnsi="Times New Roman"/>
                <w:sz w:val="22"/>
                <w:szCs w:val="22"/>
              </w:rPr>
            </w:pPr>
          </w:p>
        </w:tc>
      </w:tr>
      <w:tr w:rsidR="00573B48" w:rsidRPr="00AE3FE4" w14:paraId="6C9B821B" w14:textId="77777777" w:rsidTr="00375F86">
        <w:tc>
          <w:tcPr>
            <w:tcW w:w="656" w:type="dxa"/>
            <w:shd w:val="clear" w:color="auto" w:fill="auto"/>
            <w:vAlign w:val="center"/>
          </w:tcPr>
          <w:p w14:paraId="0010B2D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AE3FE4" w:rsidRDefault="00E7572B" w:rsidP="00375F86">
            <w:pPr>
              <w:contextualSpacing/>
              <w:jc w:val="center"/>
              <w:rPr>
                <w:rFonts w:ascii="Times New Roman" w:hAnsi="Times New Roman"/>
                <w:sz w:val="22"/>
                <w:szCs w:val="22"/>
              </w:rPr>
            </w:pPr>
          </w:p>
        </w:tc>
      </w:tr>
      <w:tr w:rsidR="00573B48" w:rsidRPr="00AE3FE4" w14:paraId="01D84B89" w14:textId="77777777" w:rsidTr="00375F86">
        <w:tc>
          <w:tcPr>
            <w:tcW w:w="656" w:type="dxa"/>
            <w:shd w:val="clear" w:color="auto" w:fill="auto"/>
            <w:vAlign w:val="center"/>
          </w:tcPr>
          <w:p w14:paraId="24DB405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2.9</w:t>
            </w:r>
          </w:p>
        </w:tc>
        <w:tc>
          <w:tcPr>
            <w:tcW w:w="6435" w:type="dxa"/>
            <w:shd w:val="clear" w:color="auto" w:fill="auto"/>
            <w:vAlign w:val="center"/>
          </w:tcPr>
          <w:p w14:paraId="0A3F483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AE3FE4" w:rsidRDefault="00E7572B" w:rsidP="00375F86">
            <w:pPr>
              <w:contextualSpacing/>
              <w:jc w:val="center"/>
              <w:rPr>
                <w:rFonts w:ascii="Times New Roman" w:hAnsi="Times New Roman"/>
                <w:sz w:val="22"/>
                <w:szCs w:val="22"/>
              </w:rPr>
            </w:pPr>
          </w:p>
        </w:tc>
      </w:tr>
      <w:tr w:rsidR="00573B48" w:rsidRPr="00AE3FE4" w14:paraId="74D365D7" w14:textId="77777777" w:rsidTr="00375F86">
        <w:tc>
          <w:tcPr>
            <w:tcW w:w="656" w:type="dxa"/>
            <w:shd w:val="clear" w:color="auto" w:fill="auto"/>
            <w:vAlign w:val="center"/>
          </w:tcPr>
          <w:p w14:paraId="61D6833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2.10</w:t>
            </w:r>
          </w:p>
        </w:tc>
        <w:tc>
          <w:tcPr>
            <w:tcW w:w="6435" w:type="dxa"/>
            <w:shd w:val="clear" w:color="auto" w:fill="auto"/>
            <w:vAlign w:val="center"/>
          </w:tcPr>
          <w:p w14:paraId="7D75850A"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Монтаж крыльца, пандуса/подъемника</w:t>
            </w:r>
            <w:r w:rsidR="00964C93" w:rsidRPr="00AE3FE4">
              <w:rPr>
                <w:rFonts w:ascii="Times New Roman" w:hAnsi="Times New Roman"/>
                <w:sz w:val="22"/>
                <w:szCs w:val="22"/>
              </w:rPr>
              <w:br/>
            </w:r>
            <w:r w:rsidRPr="00AE3FE4">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AE3FE4" w:rsidRDefault="00E7572B" w:rsidP="00375F86">
            <w:pPr>
              <w:contextualSpacing/>
              <w:jc w:val="center"/>
              <w:rPr>
                <w:rFonts w:ascii="Times New Roman" w:hAnsi="Times New Roman"/>
                <w:sz w:val="22"/>
                <w:szCs w:val="22"/>
              </w:rPr>
            </w:pPr>
          </w:p>
        </w:tc>
      </w:tr>
      <w:tr w:rsidR="00573B48" w:rsidRPr="00AE3FE4" w14:paraId="07C95FFA" w14:textId="77777777" w:rsidTr="00375F86">
        <w:tc>
          <w:tcPr>
            <w:tcW w:w="656" w:type="dxa"/>
            <w:shd w:val="clear" w:color="auto" w:fill="auto"/>
            <w:vAlign w:val="center"/>
          </w:tcPr>
          <w:p w14:paraId="6CF6F059"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2.11</w:t>
            </w:r>
          </w:p>
        </w:tc>
        <w:tc>
          <w:tcPr>
            <w:tcW w:w="6435" w:type="dxa"/>
            <w:shd w:val="clear" w:color="auto" w:fill="auto"/>
            <w:vAlign w:val="center"/>
          </w:tcPr>
          <w:p w14:paraId="586F814A"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Подключение к наружным сетям канализации</w:t>
            </w:r>
            <w:r w:rsidR="00964C93"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AE3FE4" w:rsidRDefault="00E7572B" w:rsidP="00375F86">
            <w:pPr>
              <w:contextualSpacing/>
              <w:jc w:val="center"/>
              <w:rPr>
                <w:rFonts w:ascii="Times New Roman" w:hAnsi="Times New Roman"/>
                <w:sz w:val="22"/>
                <w:szCs w:val="22"/>
              </w:rPr>
            </w:pPr>
          </w:p>
        </w:tc>
      </w:tr>
      <w:tr w:rsidR="00573B48" w:rsidRPr="00AE3FE4" w14:paraId="1EBC0C2D" w14:textId="77777777" w:rsidTr="00375F86">
        <w:tc>
          <w:tcPr>
            <w:tcW w:w="656" w:type="dxa"/>
            <w:shd w:val="clear" w:color="auto" w:fill="auto"/>
            <w:vAlign w:val="center"/>
          </w:tcPr>
          <w:p w14:paraId="5373AFE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2.12</w:t>
            </w:r>
          </w:p>
        </w:tc>
        <w:tc>
          <w:tcPr>
            <w:tcW w:w="6435" w:type="dxa"/>
            <w:shd w:val="clear" w:color="auto" w:fill="auto"/>
            <w:vAlign w:val="center"/>
          </w:tcPr>
          <w:p w14:paraId="1830C0C0"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Подключение к наружным сетям водоснабжения</w:t>
            </w:r>
            <w:r w:rsidR="00964C93"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AE3FE4" w:rsidRDefault="00E7572B" w:rsidP="00375F86">
            <w:pPr>
              <w:contextualSpacing/>
              <w:jc w:val="center"/>
              <w:rPr>
                <w:rFonts w:ascii="Times New Roman" w:hAnsi="Times New Roman"/>
                <w:sz w:val="22"/>
                <w:szCs w:val="22"/>
              </w:rPr>
            </w:pPr>
          </w:p>
        </w:tc>
      </w:tr>
      <w:tr w:rsidR="00573B48" w:rsidRPr="00AE3FE4" w14:paraId="03061DCB" w14:textId="77777777" w:rsidTr="00375F86">
        <w:tc>
          <w:tcPr>
            <w:tcW w:w="656" w:type="dxa"/>
            <w:shd w:val="clear" w:color="auto" w:fill="auto"/>
            <w:vAlign w:val="center"/>
          </w:tcPr>
          <w:p w14:paraId="2F2BE760"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2.13</w:t>
            </w:r>
          </w:p>
        </w:tc>
        <w:tc>
          <w:tcPr>
            <w:tcW w:w="6435" w:type="dxa"/>
            <w:shd w:val="clear" w:color="auto" w:fill="auto"/>
            <w:vAlign w:val="center"/>
          </w:tcPr>
          <w:p w14:paraId="42581D39"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AE3FE4">
              <w:rPr>
                <w:rFonts w:ascii="Times New Roman" w:hAnsi="Times New Roman"/>
                <w:sz w:val="22"/>
                <w:szCs w:val="22"/>
              </w:rPr>
              <w:t>о технологическом присоединении</w:t>
            </w:r>
            <w:r w:rsidR="00964C93" w:rsidRPr="00AE3FE4">
              <w:rPr>
                <w:rFonts w:ascii="Times New Roman" w:hAnsi="Times New Roman"/>
                <w:sz w:val="22"/>
                <w:szCs w:val="22"/>
              </w:rPr>
              <w:br/>
            </w:r>
            <w:r w:rsidRPr="00AE3FE4">
              <w:rPr>
                <w:rFonts w:ascii="Times New Roman" w:hAnsi="Times New Roman"/>
                <w:sz w:val="22"/>
                <w:szCs w:val="22"/>
              </w:rPr>
              <w:t>к сетям</w:t>
            </w:r>
          </w:p>
        </w:tc>
        <w:tc>
          <w:tcPr>
            <w:tcW w:w="1538" w:type="dxa"/>
            <w:shd w:val="clear" w:color="auto" w:fill="auto"/>
            <w:vAlign w:val="center"/>
          </w:tcPr>
          <w:p w14:paraId="4965FB4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AE3FE4" w:rsidRDefault="00E7572B" w:rsidP="00375F86">
            <w:pPr>
              <w:contextualSpacing/>
              <w:jc w:val="center"/>
              <w:rPr>
                <w:rFonts w:ascii="Times New Roman" w:hAnsi="Times New Roman"/>
                <w:sz w:val="22"/>
                <w:szCs w:val="22"/>
              </w:rPr>
            </w:pPr>
          </w:p>
        </w:tc>
      </w:tr>
      <w:tr w:rsidR="00573B48" w:rsidRPr="00AE3FE4" w14:paraId="6C407753" w14:textId="77777777" w:rsidTr="00375F86">
        <w:tc>
          <w:tcPr>
            <w:tcW w:w="656" w:type="dxa"/>
            <w:shd w:val="clear" w:color="auto" w:fill="auto"/>
            <w:vAlign w:val="center"/>
          </w:tcPr>
          <w:p w14:paraId="1CB19471"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3</w:t>
            </w:r>
          </w:p>
        </w:tc>
        <w:tc>
          <w:tcPr>
            <w:tcW w:w="6435" w:type="dxa"/>
            <w:shd w:val="clear" w:color="auto" w:fill="auto"/>
            <w:vAlign w:val="center"/>
          </w:tcPr>
          <w:p w14:paraId="6398868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AE3FE4" w:rsidRDefault="00E7572B" w:rsidP="00375F86">
            <w:pPr>
              <w:contextualSpacing/>
              <w:jc w:val="center"/>
              <w:rPr>
                <w:rFonts w:ascii="Times New Roman" w:hAnsi="Times New Roman"/>
                <w:sz w:val="22"/>
                <w:szCs w:val="22"/>
              </w:rPr>
            </w:pPr>
          </w:p>
        </w:tc>
      </w:tr>
      <w:tr w:rsidR="00573B48" w:rsidRPr="00AE3FE4" w14:paraId="511026EC" w14:textId="77777777" w:rsidTr="00375F86">
        <w:tc>
          <w:tcPr>
            <w:tcW w:w="656" w:type="dxa"/>
            <w:shd w:val="clear" w:color="auto" w:fill="auto"/>
            <w:vAlign w:val="center"/>
          </w:tcPr>
          <w:p w14:paraId="002E9C99"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3.1</w:t>
            </w:r>
          </w:p>
        </w:tc>
        <w:tc>
          <w:tcPr>
            <w:tcW w:w="6435" w:type="dxa"/>
            <w:shd w:val="clear" w:color="auto" w:fill="auto"/>
            <w:vAlign w:val="center"/>
          </w:tcPr>
          <w:p w14:paraId="173A4D5C"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Водоснабжение (в соответствии с приложением № 4 к ТЗ, ТТ):</w:t>
            </w:r>
          </w:p>
          <w:p w14:paraId="32B6899B"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AE3FE4">
              <w:rPr>
                <w:rFonts w:ascii="Times New Roman" w:hAnsi="Times New Roman"/>
                <w:sz w:val="22"/>
                <w:szCs w:val="22"/>
              </w:rPr>
              <w:t xml:space="preserve"> </w:t>
            </w:r>
            <w:r w:rsidRPr="00AE3FE4">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AE3FE4" w:rsidRDefault="00E7572B" w:rsidP="00375F86">
            <w:pPr>
              <w:contextualSpacing/>
              <w:jc w:val="center"/>
              <w:rPr>
                <w:rFonts w:ascii="Times New Roman" w:hAnsi="Times New Roman"/>
                <w:sz w:val="22"/>
                <w:szCs w:val="22"/>
              </w:rPr>
            </w:pPr>
          </w:p>
        </w:tc>
      </w:tr>
      <w:tr w:rsidR="00573B48" w:rsidRPr="00AE3FE4" w14:paraId="4A593262" w14:textId="77777777" w:rsidTr="00375F86">
        <w:tc>
          <w:tcPr>
            <w:tcW w:w="656" w:type="dxa"/>
            <w:shd w:val="clear" w:color="auto" w:fill="auto"/>
            <w:vAlign w:val="center"/>
          </w:tcPr>
          <w:p w14:paraId="73B208DE"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3.2</w:t>
            </w:r>
          </w:p>
        </w:tc>
        <w:tc>
          <w:tcPr>
            <w:tcW w:w="6435" w:type="dxa"/>
            <w:shd w:val="clear" w:color="auto" w:fill="auto"/>
            <w:vAlign w:val="center"/>
          </w:tcPr>
          <w:p w14:paraId="100B2463"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Канализация (в соответствии с приложением № 4</w:t>
            </w:r>
            <w:r w:rsidR="00964C93" w:rsidRPr="00AE3FE4">
              <w:rPr>
                <w:rFonts w:ascii="Times New Roman" w:hAnsi="Times New Roman"/>
                <w:sz w:val="22"/>
                <w:szCs w:val="22"/>
              </w:rPr>
              <w:br/>
            </w:r>
            <w:r w:rsidRPr="00AE3FE4">
              <w:rPr>
                <w:rFonts w:ascii="Times New Roman" w:hAnsi="Times New Roman"/>
                <w:sz w:val="22"/>
                <w:szCs w:val="22"/>
              </w:rPr>
              <w:t>к ТЗ, ТТ):</w:t>
            </w:r>
          </w:p>
          <w:p w14:paraId="167FA7A2"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 xml:space="preserve">Работы по договору Заказчика с ресурсоснабжающей организацией </w:t>
            </w:r>
            <w:r w:rsidR="00964C93" w:rsidRPr="00AE3FE4">
              <w:rPr>
                <w:rFonts w:ascii="Times New Roman" w:hAnsi="Times New Roman"/>
                <w:sz w:val="22"/>
                <w:szCs w:val="22"/>
              </w:rPr>
              <w:t>о технологическом присоединении</w:t>
            </w:r>
            <w:r w:rsidR="00964C93" w:rsidRPr="00AE3FE4">
              <w:rPr>
                <w:rFonts w:ascii="Times New Roman" w:hAnsi="Times New Roman"/>
                <w:sz w:val="22"/>
                <w:szCs w:val="22"/>
              </w:rPr>
              <w:br/>
            </w:r>
            <w:r w:rsidRPr="00AE3FE4">
              <w:rPr>
                <w:rFonts w:ascii="Times New Roman" w:hAnsi="Times New Roman"/>
                <w:sz w:val="22"/>
                <w:szCs w:val="22"/>
              </w:rPr>
              <w:t xml:space="preserve">к сетям или </w:t>
            </w:r>
            <w:r w:rsidR="00964C93" w:rsidRPr="00AE3FE4">
              <w:rPr>
                <w:rFonts w:ascii="Times New Roman" w:hAnsi="Times New Roman"/>
                <w:sz w:val="22"/>
                <w:szCs w:val="22"/>
              </w:rPr>
              <w:t>м</w:t>
            </w:r>
            <w:r w:rsidRPr="00AE3FE4">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AE3FE4" w:rsidRDefault="00E7572B" w:rsidP="00375F86">
            <w:pPr>
              <w:contextualSpacing/>
              <w:jc w:val="center"/>
              <w:rPr>
                <w:rFonts w:ascii="Times New Roman" w:hAnsi="Times New Roman"/>
                <w:sz w:val="22"/>
                <w:szCs w:val="22"/>
              </w:rPr>
            </w:pPr>
          </w:p>
        </w:tc>
      </w:tr>
      <w:tr w:rsidR="00573B48" w:rsidRPr="00AE3FE4" w14:paraId="4ECC6A05" w14:textId="77777777" w:rsidTr="00375F86">
        <w:tc>
          <w:tcPr>
            <w:tcW w:w="656" w:type="dxa"/>
            <w:shd w:val="clear" w:color="auto" w:fill="auto"/>
            <w:vAlign w:val="center"/>
          </w:tcPr>
          <w:p w14:paraId="5AEEB92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3.3</w:t>
            </w:r>
          </w:p>
        </w:tc>
        <w:tc>
          <w:tcPr>
            <w:tcW w:w="6435" w:type="dxa"/>
            <w:shd w:val="clear" w:color="auto" w:fill="auto"/>
            <w:vAlign w:val="center"/>
          </w:tcPr>
          <w:p w14:paraId="13413DE6"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Консервация наружных сетей:</w:t>
            </w:r>
          </w:p>
          <w:p w14:paraId="48F04D49" w14:textId="77777777" w:rsidR="00E7572B" w:rsidRPr="00AE3FE4" w:rsidRDefault="00964C93" w:rsidP="00375F86">
            <w:pPr>
              <w:contextualSpacing/>
              <w:rPr>
                <w:rFonts w:ascii="Times New Roman" w:hAnsi="Times New Roman"/>
                <w:sz w:val="22"/>
                <w:szCs w:val="22"/>
              </w:rPr>
            </w:pPr>
            <w:r w:rsidRPr="00AE3FE4">
              <w:rPr>
                <w:rFonts w:ascii="Times New Roman" w:hAnsi="Times New Roman"/>
                <w:sz w:val="22"/>
                <w:szCs w:val="22"/>
              </w:rPr>
              <w:t>а)</w:t>
            </w:r>
            <w:r w:rsidR="00E7572B" w:rsidRPr="00AE3FE4">
              <w:rPr>
                <w:rFonts w:ascii="Times New Roman" w:hAnsi="Times New Roman"/>
                <w:sz w:val="22"/>
                <w:szCs w:val="22"/>
              </w:rPr>
              <w:t xml:space="preserve"> </w:t>
            </w:r>
            <w:r w:rsidRPr="00AE3FE4">
              <w:rPr>
                <w:rFonts w:ascii="Times New Roman" w:hAnsi="Times New Roman"/>
                <w:sz w:val="22"/>
                <w:szCs w:val="22"/>
              </w:rPr>
              <w:t>г</w:t>
            </w:r>
            <w:r w:rsidR="00E7572B" w:rsidRPr="00AE3FE4">
              <w:rPr>
                <w:rFonts w:ascii="Times New Roman" w:hAnsi="Times New Roman"/>
                <w:sz w:val="22"/>
                <w:szCs w:val="22"/>
              </w:rPr>
              <w:t>ерметизация выпусков водопровода и канализации (установку временных заглушек)</w:t>
            </w:r>
            <w:r w:rsidRPr="00AE3FE4">
              <w:rPr>
                <w:rFonts w:ascii="Times New Roman" w:hAnsi="Times New Roman"/>
                <w:sz w:val="22"/>
                <w:szCs w:val="22"/>
              </w:rPr>
              <w:t>;</w:t>
            </w:r>
          </w:p>
          <w:p w14:paraId="45D1D438" w14:textId="77777777" w:rsidR="00E7572B" w:rsidRPr="00AE3FE4" w:rsidRDefault="00964C93" w:rsidP="00964C93">
            <w:pPr>
              <w:contextualSpacing/>
              <w:rPr>
                <w:rFonts w:ascii="Times New Roman" w:hAnsi="Times New Roman"/>
                <w:sz w:val="22"/>
                <w:szCs w:val="22"/>
              </w:rPr>
            </w:pPr>
            <w:r w:rsidRPr="00AE3FE4">
              <w:rPr>
                <w:rFonts w:ascii="Times New Roman" w:hAnsi="Times New Roman"/>
                <w:sz w:val="22"/>
                <w:szCs w:val="22"/>
              </w:rPr>
              <w:t>б)</w:t>
            </w:r>
            <w:r w:rsidR="00E7572B" w:rsidRPr="00AE3FE4">
              <w:rPr>
                <w:rFonts w:ascii="Times New Roman" w:hAnsi="Times New Roman"/>
                <w:sz w:val="22"/>
                <w:szCs w:val="22"/>
              </w:rPr>
              <w:t xml:space="preserve"> </w:t>
            </w:r>
            <w:r w:rsidRPr="00AE3FE4">
              <w:rPr>
                <w:rFonts w:ascii="Times New Roman" w:hAnsi="Times New Roman"/>
                <w:sz w:val="22"/>
                <w:szCs w:val="22"/>
              </w:rPr>
              <w:t>з</w:t>
            </w:r>
            <w:r w:rsidR="00E7572B" w:rsidRPr="00AE3FE4">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AE3FE4" w:rsidRDefault="00E7572B" w:rsidP="00375F86">
            <w:pPr>
              <w:contextualSpacing/>
              <w:jc w:val="center"/>
              <w:rPr>
                <w:rFonts w:ascii="Times New Roman" w:hAnsi="Times New Roman"/>
                <w:sz w:val="22"/>
                <w:szCs w:val="22"/>
              </w:rPr>
            </w:pPr>
          </w:p>
        </w:tc>
      </w:tr>
      <w:tr w:rsidR="00573B48" w:rsidRPr="00AE3FE4" w14:paraId="530F112A" w14:textId="77777777" w:rsidTr="00375F86">
        <w:tc>
          <w:tcPr>
            <w:tcW w:w="656" w:type="dxa"/>
            <w:shd w:val="clear" w:color="auto" w:fill="auto"/>
            <w:vAlign w:val="center"/>
          </w:tcPr>
          <w:p w14:paraId="130C1AE9"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4</w:t>
            </w:r>
          </w:p>
        </w:tc>
        <w:tc>
          <w:tcPr>
            <w:tcW w:w="6435" w:type="dxa"/>
            <w:shd w:val="clear" w:color="auto" w:fill="auto"/>
            <w:vAlign w:val="center"/>
          </w:tcPr>
          <w:p w14:paraId="52710EF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 xml:space="preserve">Наружное </w:t>
            </w:r>
            <w:r w:rsidR="00964C93" w:rsidRPr="00AE3FE4">
              <w:rPr>
                <w:rFonts w:ascii="Times New Roman" w:hAnsi="Times New Roman"/>
                <w:b/>
                <w:sz w:val="22"/>
                <w:szCs w:val="22"/>
              </w:rPr>
              <w:t>оформление МОПС (в соответствии</w:t>
            </w:r>
            <w:r w:rsidR="00964C93" w:rsidRPr="00AE3FE4">
              <w:rPr>
                <w:rFonts w:ascii="Times New Roman" w:hAnsi="Times New Roman"/>
                <w:b/>
                <w:sz w:val="22"/>
                <w:szCs w:val="22"/>
              </w:rPr>
              <w:br/>
            </w:r>
            <w:r w:rsidRPr="00AE3FE4">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AE3FE4" w:rsidRDefault="00E7572B" w:rsidP="00375F86">
            <w:pPr>
              <w:contextualSpacing/>
              <w:jc w:val="center"/>
              <w:rPr>
                <w:rFonts w:ascii="Times New Roman" w:hAnsi="Times New Roman"/>
                <w:sz w:val="22"/>
                <w:szCs w:val="22"/>
              </w:rPr>
            </w:pPr>
          </w:p>
        </w:tc>
      </w:tr>
      <w:tr w:rsidR="00573B48" w:rsidRPr="00AE3FE4" w14:paraId="1B159908" w14:textId="77777777" w:rsidTr="00375F86">
        <w:tc>
          <w:tcPr>
            <w:tcW w:w="656" w:type="dxa"/>
            <w:shd w:val="clear" w:color="auto" w:fill="auto"/>
            <w:vAlign w:val="center"/>
          </w:tcPr>
          <w:p w14:paraId="0412527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4.1</w:t>
            </w:r>
          </w:p>
        </w:tc>
        <w:tc>
          <w:tcPr>
            <w:tcW w:w="6435" w:type="dxa"/>
            <w:shd w:val="clear" w:color="auto" w:fill="auto"/>
            <w:vAlign w:val="center"/>
          </w:tcPr>
          <w:p w14:paraId="4DF2BA1B"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AE3FE4" w:rsidRDefault="00E7572B" w:rsidP="00375F86">
            <w:pPr>
              <w:contextualSpacing/>
              <w:jc w:val="center"/>
              <w:rPr>
                <w:rFonts w:ascii="Times New Roman" w:hAnsi="Times New Roman"/>
                <w:sz w:val="22"/>
                <w:szCs w:val="22"/>
              </w:rPr>
            </w:pPr>
          </w:p>
        </w:tc>
      </w:tr>
      <w:tr w:rsidR="00573B48" w:rsidRPr="00AE3FE4" w14:paraId="3253842B" w14:textId="77777777" w:rsidTr="00375F86">
        <w:tc>
          <w:tcPr>
            <w:tcW w:w="656" w:type="dxa"/>
            <w:shd w:val="clear" w:color="auto" w:fill="auto"/>
            <w:vAlign w:val="center"/>
          </w:tcPr>
          <w:p w14:paraId="269C808E"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4.2</w:t>
            </w:r>
          </w:p>
        </w:tc>
        <w:tc>
          <w:tcPr>
            <w:tcW w:w="6435" w:type="dxa"/>
            <w:shd w:val="clear" w:color="auto" w:fill="auto"/>
            <w:vAlign w:val="center"/>
          </w:tcPr>
          <w:p w14:paraId="5CFC8759"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AE3FE4" w:rsidRDefault="00E7572B" w:rsidP="00375F86">
            <w:pPr>
              <w:contextualSpacing/>
              <w:jc w:val="center"/>
              <w:rPr>
                <w:rFonts w:ascii="Times New Roman" w:hAnsi="Times New Roman"/>
                <w:sz w:val="22"/>
                <w:szCs w:val="22"/>
              </w:rPr>
            </w:pPr>
          </w:p>
        </w:tc>
      </w:tr>
      <w:tr w:rsidR="00573B48" w:rsidRPr="00AE3FE4" w14:paraId="44BFC047" w14:textId="77777777" w:rsidTr="00375F86">
        <w:tc>
          <w:tcPr>
            <w:tcW w:w="656" w:type="dxa"/>
            <w:shd w:val="clear" w:color="auto" w:fill="auto"/>
            <w:vAlign w:val="center"/>
          </w:tcPr>
          <w:p w14:paraId="49022F46"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4.3</w:t>
            </w:r>
          </w:p>
        </w:tc>
        <w:tc>
          <w:tcPr>
            <w:tcW w:w="6435" w:type="dxa"/>
            <w:shd w:val="clear" w:color="auto" w:fill="auto"/>
            <w:vAlign w:val="center"/>
          </w:tcPr>
          <w:p w14:paraId="73DC7F78"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AE3FE4" w:rsidRDefault="00E7572B" w:rsidP="00375F86">
            <w:pPr>
              <w:contextualSpacing/>
              <w:jc w:val="center"/>
              <w:rPr>
                <w:rFonts w:ascii="Times New Roman" w:hAnsi="Times New Roman"/>
                <w:sz w:val="22"/>
                <w:szCs w:val="22"/>
              </w:rPr>
            </w:pPr>
          </w:p>
        </w:tc>
      </w:tr>
      <w:tr w:rsidR="00573B48" w:rsidRPr="00AE3FE4" w14:paraId="447DDDAA" w14:textId="77777777" w:rsidTr="00375F86">
        <w:tc>
          <w:tcPr>
            <w:tcW w:w="656" w:type="dxa"/>
            <w:shd w:val="clear" w:color="auto" w:fill="auto"/>
            <w:vAlign w:val="center"/>
          </w:tcPr>
          <w:p w14:paraId="0B403338"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5</w:t>
            </w:r>
          </w:p>
        </w:tc>
        <w:tc>
          <w:tcPr>
            <w:tcW w:w="6435" w:type="dxa"/>
            <w:shd w:val="clear" w:color="auto" w:fill="auto"/>
            <w:vAlign w:val="center"/>
          </w:tcPr>
          <w:p w14:paraId="38F9B380"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AE3FE4" w:rsidRDefault="00E7572B" w:rsidP="00375F86">
            <w:pPr>
              <w:contextualSpacing/>
              <w:jc w:val="center"/>
              <w:rPr>
                <w:rFonts w:ascii="Times New Roman" w:hAnsi="Times New Roman"/>
                <w:sz w:val="22"/>
                <w:szCs w:val="22"/>
              </w:rPr>
            </w:pPr>
          </w:p>
        </w:tc>
      </w:tr>
      <w:tr w:rsidR="00573B48" w:rsidRPr="00AE3FE4" w14:paraId="4A3296B2" w14:textId="77777777" w:rsidTr="00375F86">
        <w:tc>
          <w:tcPr>
            <w:tcW w:w="656" w:type="dxa"/>
            <w:shd w:val="clear" w:color="auto" w:fill="auto"/>
            <w:vAlign w:val="center"/>
          </w:tcPr>
          <w:p w14:paraId="2BADA7FD"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6</w:t>
            </w:r>
          </w:p>
        </w:tc>
        <w:tc>
          <w:tcPr>
            <w:tcW w:w="6435" w:type="dxa"/>
            <w:shd w:val="clear" w:color="auto" w:fill="auto"/>
            <w:vAlign w:val="center"/>
          </w:tcPr>
          <w:p w14:paraId="40125799"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Завер</w:t>
            </w:r>
            <w:r w:rsidR="00964C93" w:rsidRPr="00AE3FE4">
              <w:rPr>
                <w:rFonts w:ascii="Times New Roman" w:hAnsi="Times New Roman"/>
                <w:b/>
                <w:sz w:val="22"/>
                <w:szCs w:val="22"/>
              </w:rPr>
              <w:t>шение поставки и монтажа Товара</w:t>
            </w:r>
            <w:r w:rsidR="00964C93" w:rsidRPr="00AE3FE4">
              <w:rPr>
                <w:rFonts w:ascii="Times New Roman" w:hAnsi="Times New Roman"/>
                <w:b/>
                <w:sz w:val="22"/>
                <w:szCs w:val="22"/>
              </w:rPr>
              <w:br/>
            </w:r>
            <w:r w:rsidRPr="00AE3FE4">
              <w:rPr>
                <w:rFonts w:ascii="Times New Roman" w:hAnsi="Times New Roman"/>
                <w:b/>
                <w:sz w:val="22"/>
                <w:szCs w:val="22"/>
              </w:rPr>
              <w:t xml:space="preserve">(в соответствии с </w:t>
            </w:r>
            <w:proofErr w:type="spellStart"/>
            <w:r w:rsidRPr="00AE3FE4">
              <w:rPr>
                <w:rFonts w:ascii="Times New Roman" w:hAnsi="Times New Roman"/>
                <w:b/>
                <w:sz w:val="22"/>
                <w:szCs w:val="22"/>
              </w:rPr>
              <w:t>пп</w:t>
            </w:r>
            <w:proofErr w:type="spellEnd"/>
            <w:r w:rsidRPr="00AE3FE4">
              <w:rPr>
                <w:rFonts w:ascii="Times New Roman" w:hAnsi="Times New Roman"/>
                <w:b/>
                <w:sz w:val="22"/>
                <w:szCs w:val="22"/>
              </w:rPr>
              <w:t>. 6.1.4.2, 7.1.2.7 ТЗ)</w:t>
            </w:r>
          </w:p>
        </w:tc>
        <w:tc>
          <w:tcPr>
            <w:tcW w:w="1538" w:type="dxa"/>
            <w:shd w:val="clear" w:color="auto" w:fill="auto"/>
            <w:vAlign w:val="center"/>
          </w:tcPr>
          <w:p w14:paraId="1AB7556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AE3FE4" w:rsidRDefault="00E7572B" w:rsidP="00375F86">
            <w:pPr>
              <w:contextualSpacing/>
              <w:jc w:val="center"/>
              <w:rPr>
                <w:rFonts w:ascii="Times New Roman" w:hAnsi="Times New Roman"/>
                <w:sz w:val="22"/>
                <w:szCs w:val="22"/>
              </w:rPr>
            </w:pPr>
          </w:p>
        </w:tc>
      </w:tr>
    </w:tbl>
    <w:p w14:paraId="11CC046E"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7 к ТЗ</w:t>
      </w:r>
    </w:p>
    <w:p w14:paraId="614FE94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AE3FE4" w:rsidRDefault="00E7572B" w:rsidP="00E7572B">
      <w:pPr>
        <w:tabs>
          <w:tab w:val="left" w:pos="5103"/>
        </w:tabs>
        <w:spacing w:before="120" w:after="0" w:line="240" w:lineRule="auto"/>
        <w:rPr>
          <w:rFonts w:ascii="Times New Roman" w:hAnsi="Times New Roman"/>
          <w:bCs/>
          <w:lang w:eastAsia="ru-RU"/>
        </w:rPr>
      </w:pPr>
      <w:r w:rsidRPr="00AE3FE4">
        <w:rPr>
          <w:rFonts w:ascii="Times New Roman" w:hAnsi="Times New Roman"/>
          <w:bCs/>
          <w:lang w:eastAsia="ru-RU"/>
        </w:rPr>
        <w:t>ФОРМА (рекомендуемая)</w:t>
      </w:r>
    </w:p>
    <w:p w14:paraId="1FB30BA6" w14:textId="77777777" w:rsidR="00E7572B" w:rsidRPr="00AE3FE4"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r w:rsidRPr="00AE3FE4">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r w:rsidRPr="00AE3FE4">
        <w:rPr>
          <w:rFonts w:ascii="Times New Roman" w:hAnsi="Times New Roman"/>
          <w:b/>
          <w:bCs/>
          <w:caps/>
          <w:lang w:eastAsia="ru-RU"/>
        </w:rPr>
        <w:br/>
      </w:r>
    </w:p>
    <w:p w14:paraId="6380AE10" w14:textId="5207B145" w:rsidR="00E7572B" w:rsidRPr="00AE3FE4" w:rsidRDefault="00E7572B" w:rsidP="00E7572B">
      <w:pPr>
        <w:tabs>
          <w:tab w:val="left" w:pos="5103"/>
        </w:tabs>
        <w:spacing w:after="0" w:line="240" w:lineRule="auto"/>
        <w:jc w:val="center"/>
        <w:rPr>
          <w:rFonts w:ascii="Times New Roman" w:hAnsi="Times New Roman"/>
          <w:bCs/>
          <w:lang w:eastAsia="ru-RU"/>
        </w:rPr>
      </w:pPr>
      <w:r w:rsidRPr="00AE3FE4">
        <w:rPr>
          <w:rFonts w:ascii="Times New Roman" w:hAnsi="Times New Roman"/>
          <w:bCs/>
          <w:lang w:eastAsia="ru-RU"/>
        </w:rPr>
        <w:t>к договору ____________</w:t>
      </w:r>
      <w:r w:rsidRPr="00AE3FE4">
        <w:rPr>
          <w:rFonts w:ascii="Times New Roman" w:hAnsi="Times New Roman"/>
          <w:lang w:eastAsia="ru-RU"/>
        </w:rPr>
        <w:t xml:space="preserve"> </w:t>
      </w:r>
      <w:r w:rsidRPr="00AE3FE4">
        <w:rPr>
          <w:rFonts w:ascii="Times New Roman" w:hAnsi="Times New Roman"/>
          <w:bCs/>
          <w:lang w:eastAsia="ru-RU"/>
        </w:rPr>
        <w:t>от ___________ 20__ г. №________</w:t>
      </w:r>
    </w:p>
    <w:p w14:paraId="5AA28BC1" w14:textId="77777777" w:rsidR="00E7572B" w:rsidRPr="00AE3FE4"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AE3FE4" w:rsidRDefault="00E7572B" w:rsidP="00E7572B">
      <w:pPr>
        <w:tabs>
          <w:tab w:val="left" w:pos="5103"/>
        </w:tabs>
        <w:spacing w:after="0" w:line="240" w:lineRule="auto"/>
        <w:jc w:val="right"/>
        <w:rPr>
          <w:rFonts w:ascii="Times New Roman" w:hAnsi="Times New Roman"/>
          <w:lang w:eastAsia="ru-RU"/>
        </w:rPr>
      </w:pPr>
      <w:r w:rsidRPr="00AE3FE4">
        <w:rPr>
          <w:rFonts w:ascii="Times New Roman" w:hAnsi="Times New Roman"/>
          <w:lang w:eastAsia="ru-RU"/>
        </w:rPr>
        <w:t>«__» _____________ 20__ г.</w:t>
      </w:r>
    </w:p>
    <w:p w14:paraId="0DFC3DBE"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 xml:space="preserve"> </w:t>
      </w:r>
    </w:p>
    <w:p w14:paraId="20D96BAE"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 xml:space="preserve">Уведомляем, что работы в рамках </w:t>
      </w:r>
      <w:r w:rsidR="00964C93" w:rsidRPr="00AE3FE4">
        <w:rPr>
          <w:rFonts w:ascii="Times New Roman" w:hAnsi="Times New Roman"/>
          <w:lang w:eastAsia="ru-RU"/>
        </w:rPr>
        <w:t>п</w:t>
      </w:r>
      <w:r w:rsidRPr="00AE3FE4">
        <w:rPr>
          <w:rFonts w:ascii="Times New Roman" w:hAnsi="Times New Roman"/>
          <w:lang w:eastAsia="ru-RU"/>
        </w:rPr>
        <w:t>одготовки Основания для монтажа Товара по заявке ___ от ______№____</w:t>
      </w:r>
      <w:r w:rsidR="00964C93" w:rsidRPr="00AE3FE4">
        <w:rPr>
          <w:rFonts w:ascii="Times New Roman" w:hAnsi="Times New Roman"/>
          <w:lang w:eastAsia="ru-RU"/>
        </w:rPr>
        <w:t xml:space="preserve">, </w:t>
      </w:r>
      <w:r w:rsidRPr="00AE3FE4">
        <w:rPr>
          <w:rFonts w:ascii="Times New Roman" w:hAnsi="Times New Roman"/>
          <w:lang w:eastAsia="ru-RU"/>
        </w:rPr>
        <w:t>исполняемой в рамках</w:t>
      </w:r>
      <w:r w:rsidRPr="00AE3FE4">
        <w:rPr>
          <w:rFonts w:ascii="Times New Roman" w:hAnsi="Times New Roman"/>
          <w:bCs/>
          <w:lang w:eastAsia="ru-RU"/>
        </w:rPr>
        <w:t xml:space="preserve"> договора </w:t>
      </w:r>
      <w:r w:rsidRPr="00AE3FE4">
        <w:rPr>
          <w:rFonts w:ascii="Times New Roman" w:hAnsi="Times New Roman"/>
          <w:lang w:eastAsia="ru-RU"/>
        </w:rPr>
        <w:t xml:space="preserve">______ от ______ </w:t>
      </w:r>
      <w:r w:rsidRPr="00AE3FE4">
        <w:rPr>
          <w:rFonts w:ascii="Times New Roman" w:hAnsi="Times New Roman"/>
          <w:bCs/>
          <w:lang w:eastAsia="ru-RU"/>
        </w:rPr>
        <w:t>№</w:t>
      </w:r>
      <w:r w:rsidRPr="00AE3FE4">
        <w:rPr>
          <w:rFonts w:ascii="Times New Roman" w:hAnsi="Times New Roman"/>
          <w:lang w:eastAsia="ru-RU"/>
        </w:rPr>
        <w:t>____</w:t>
      </w:r>
      <w:r w:rsidR="00964C93" w:rsidRPr="00AE3FE4">
        <w:rPr>
          <w:rFonts w:ascii="Times New Roman" w:hAnsi="Times New Roman"/>
          <w:lang w:eastAsia="ru-RU"/>
        </w:rPr>
        <w:t>,</w:t>
      </w:r>
      <w:r w:rsidRPr="00AE3FE4">
        <w:rPr>
          <w:rFonts w:ascii="Times New Roman" w:hAnsi="Times New Roman"/>
          <w:bCs/>
          <w:lang w:eastAsia="ru-RU"/>
        </w:rPr>
        <w:t xml:space="preserve"> </w:t>
      </w:r>
      <w:r w:rsidRPr="00AE3FE4">
        <w:rPr>
          <w:rFonts w:ascii="Times New Roman" w:hAnsi="Times New Roman"/>
          <w:lang w:eastAsia="ru-RU"/>
        </w:rPr>
        <w:t xml:space="preserve">полностью завершены. </w:t>
      </w:r>
    </w:p>
    <w:p w14:paraId="60829E02"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Предлагаем провести контроль завершения вышеуказанных</w:t>
      </w:r>
      <w:r w:rsidRPr="00AE3FE4">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AE3FE4" w14:paraId="32028F9E" w14:textId="77777777" w:rsidTr="00375F86">
        <w:tc>
          <w:tcPr>
            <w:tcW w:w="4227" w:type="dxa"/>
            <w:hideMark/>
          </w:tcPr>
          <w:p w14:paraId="7D22A16B" w14:textId="77777777" w:rsidR="00E7572B" w:rsidRPr="00AE3FE4" w:rsidRDefault="00E7572B" w:rsidP="00375F86">
            <w:pPr>
              <w:tabs>
                <w:tab w:val="left" w:pos="5103"/>
              </w:tabs>
              <w:spacing w:after="0" w:line="276" w:lineRule="auto"/>
              <w:jc w:val="center"/>
              <w:rPr>
                <w:rFonts w:ascii="Times New Roman" w:hAnsi="Times New Roman"/>
                <w:b/>
                <w:caps/>
              </w:rPr>
            </w:pPr>
            <w:r w:rsidRPr="00AE3FE4">
              <w:rPr>
                <w:rFonts w:ascii="Times New Roman" w:hAnsi="Times New Roman"/>
                <w:b/>
                <w:caps/>
              </w:rPr>
              <w:t>Поставщик:</w:t>
            </w:r>
          </w:p>
        </w:tc>
        <w:tc>
          <w:tcPr>
            <w:tcW w:w="5117" w:type="dxa"/>
          </w:tcPr>
          <w:p w14:paraId="349778D0" w14:textId="77777777" w:rsidR="00E7572B" w:rsidRPr="00AE3FE4" w:rsidRDefault="00E7572B" w:rsidP="00375F86">
            <w:pPr>
              <w:tabs>
                <w:tab w:val="left" w:pos="5103"/>
              </w:tabs>
              <w:spacing w:after="0" w:line="276" w:lineRule="auto"/>
              <w:jc w:val="center"/>
              <w:rPr>
                <w:rFonts w:ascii="Times New Roman" w:hAnsi="Times New Roman"/>
                <w:b/>
                <w:caps/>
              </w:rPr>
            </w:pPr>
          </w:p>
        </w:tc>
      </w:tr>
      <w:tr w:rsidR="00E7572B" w:rsidRPr="00AE3FE4" w14:paraId="0C3E214E" w14:textId="77777777" w:rsidTr="00375F86">
        <w:tc>
          <w:tcPr>
            <w:tcW w:w="4227" w:type="dxa"/>
            <w:hideMark/>
          </w:tcPr>
          <w:p w14:paraId="274C61E3"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385411DD"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1190FAE3" w14:textId="77777777" w:rsidTr="00375F86">
        <w:tc>
          <w:tcPr>
            <w:tcW w:w="4227" w:type="dxa"/>
            <w:hideMark/>
          </w:tcPr>
          <w:p w14:paraId="469074E4"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vertAlign w:val="superscript"/>
              </w:rPr>
              <w:t>(должность)</w:t>
            </w:r>
          </w:p>
        </w:tc>
        <w:tc>
          <w:tcPr>
            <w:tcW w:w="5117" w:type="dxa"/>
          </w:tcPr>
          <w:p w14:paraId="2EE13A94"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208C607F" w14:textId="77777777" w:rsidTr="00375F86">
        <w:tc>
          <w:tcPr>
            <w:tcW w:w="4227" w:type="dxa"/>
            <w:hideMark/>
          </w:tcPr>
          <w:p w14:paraId="01F59602"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45887F67"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3888B57D" w14:textId="77777777" w:rsidTr="00375F86">
        <w:tc>
          <w:tcPr>
            <w:tcW w:w="4227" w:type="dxa"/>
            <w:hideMark/>
          </w:tcPr>
          <w:p w14:paraId="445EBCF5" w14:textId="77777777" w:rsidR="00E7572B" w:rsidRPr="00AE3FE4" w:rsidRDefault="00E7572B" w:rsidP="00375F86">
            <w:pPr>
              <w:tabs>
                <w:tab w:val="left" w:pos="5103"/>
              </w:tabs>
              <w:spacing w:after="0" w:line="264" w:lineRule="auto"/>
              <w:jc w:val="center"/>
              <w:rPr>
                <w:rFonts w:ascii="Times New Roman" w:hAnsi="Times New Roman"/>
                <w:vertAlign w:val="superscript"/>
              </w:rPr>
            </w:pPr>
            <w:r w:rsidRPr="00AE3FE4">
              <w:rPr>
                <w:rFonts w:ascii="Times New Roman" w:hAnsi="Times New Roman"/>
                <w:vertAlign w:val="superscript"/>
              </w:rPr>
              <w:t>(подпись, фамилия и инициалы)</w:t>
            </w:r>
          </w:p>
        </w:tc>
        <w:tc>
          <w:tcPr>
            <w:tcW w:w="5117" w:type="dxa"/>
          </w:tcPr>
          <w:p w14:paraId="0183CE29"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r w:rsidR="00E7572B" w:rsidRPr="00AE3FE4" w14:paraId="7C5A6AFB" w14:textId="77777777" w:rsidTr="00375F86">
        <w:trPr>
          <w:trHeight w:val="727"/>
        </w:trPr>
        <w:tc>
          <w:tcPr>
            <w:tcW w:w="4227" w:type="dxa"/>
          </w:tcPr>
          <w:p w14:paraId="6FA757E5"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 ____________ 20__ г.</w:t>
            </w:r>
          </w:p>
          <w:p w14:paraId="01E3EF8B" w14:textId="77777777" w:rsidR="00E7572B" w:rsidRPr="00AE3FE4" w:rsidRDefault="00E7572B" w:rsidP="00375F86">
            <w:pPr>
              <w:tabs>
                <w:tab w:val="left" w:pos="1615"/>
                <w:tab w:val="left" w:pos="5103"/>
              </w:tabs>
              <w:spacing w:after="0" w:line="264" w:lineRule="auto"/>
              <w:jc w:val="center"/>
              <w:rPr>
                <w:rFonts w:ascii="Times New Roman" w:hAnsi="Times New Roman"/>
              </w:rPr>
            </w:pPr>
            <w:r w:rsidRPr="00AE3FE4">
              <w:rPr>
                <w:rFonts w:ascii="Times New Roman" w:hAnsi="Times New Roman"/>
              </w:rPr>
              <w:t>М. П. (при наличии печати)</w:t>
            </w:r>
          </w:p>
          <w:p w14:paraId="20696B02"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8 к ТЗ</w:t>
      </w:r>
    </w:p>
    <w:p w14:paraId="45F5059F" w14:textId="77777777" w:rsidR="00E7572B" w:rsidRPr="00AE3FE4" w:rsidRDefault="00E7572B" w:rsidP="00E7572B">
      <w:pPr>
        <w:tabs>
          <w:tab w:val="left" w:pos="5103"/>
        </w:tabs>
        <w:spacing w:before="120" w:after="0" w:line="240" w:lineRule="auto"/>
        <w:rPr>
          <w:rFonts w:ascii="Times New Roman" w:hAnsi="Times New Roman"/>
          <w:bCs/>
          <w:lang w:eastAsia="ru-RU"/>
        </w:rPr>
      </w:pPr>
      <w:r w:rsidRPr="00AE3FE4">
        <w:rPr>
          <w:rFonts w:ascii="Times New Roman" w:hAnsi="Times New Roman"/>
          <w:bCs/>
          <w:lang w:eastAsia="ru-RU"/>
        </w:rPr>
        <w:t>ФОРМА (рекомендуемая)</w:t>
      </w:r>
    </w:p>
    <w:p w14:paraId="63E58BC9" w14:textId="77777777" w:rsidR="00E7572B" w:rsidRPr="00AE3FE4"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приемо-сдаточных испытаний</w:t>
      </w:r>
    </w:p>
    <w:p w14:paraId="69F6285E"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AE3FE4" w:rsidRDefault="00E7572B" w:rsidP="00E7572B">
      <w:pPr>
        <w:tabs>
          <w:tab w:val="left" w:pos="5103"/>
        </w:tabs>
        <w:spacing w:after="0" w:line="240" w:lineRule="auto"/>
        <w:jc w:val="center"/>
        <w:rPr>
          <w:rFonts w:ascii="Times New Roman" w:hAnsi="Times New Roman"/>
          <w:bCs/>
          <w:lang w:eastAsia="ru-RU"/>
        </w:rPr>
      </w:pPr>
      <w:r w:rsidRPr="00AE3FE4">
        <w:rPr>
          <w:rFonts w:ascii="Times New Roman" w:hAnsi="Times New Roman"/>
          <w:bCs/>
          <w:lang w:eastAsia="ru-RU"/>
        </w:rPr>
        <w:t>к договору____________</w:t>
      </w:r>
      <w:r w:rsidRPr="00AE3FE4">
        <w:rPr>
          <w:rFonts w:ascii="Times New Roman" w:hAnsi="Times New Roman"/>
          <w:lang w:eastAsia="ru-RU"/>
        </w:rPr>
        <w:t xml:space="preserve"> </w:t>
      </w:r>
      <w:r w:rsidRPr="00AE3FE4">
        <w:rPr>
          <w:rFonts w:ascii="Times New Roman" w:hAnsi="Times New Roman"/>
          <w:bCs/>
          <w:lang w:eastAsia="ru-RU"/>
        </w:rPr>
        <w:t xml:space="preserve">от ___________ 20__ г. №________, </w:t>
      </w:r>
      <w:r w:rsidR="00E368BD" w:rsidRPr="00AE3FE4">
        <w:rPr>
          <w:rFonts w:ascii="Times New Roman" w:hAnsi="Times New Roman"/>
          <w:bCs/>
          <w:lang w:eastAsia="ru-RU"/>
        </w:rPr>
        <w:br/>
        <w:t>з</w:t>
      </w:r>
      <w:r w:rsidRPr="00AE3FE4">
        <w:rPr>
          <w:rFonts w:ascii="Times New Roman" w:hAnsi="Times New Roman"/>
          <w:bCs/>
          <w:lang w:eastAsia="ru-RU"/>
        </w:rPr>
        <w:t>аявка от ______ № _______</w:t>
      </w:r>
    </w:p>
    <w:p w14:paraId="3D0E8ADF" w14:textId="77777777" w:rsidR="00E7572B" w:rsidRPr="00AE3FE4"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AE3FE4" w:rsidRDefault="00E7572B" w:rsidP="00E7572B">
      <w:pPr>
        <w:tabs>
          <w:tab w:val="left" w:pos="5103"/>
        </w:tabs>
        <w:spacing w:after="0" w:line="240" w:lineRule="auto"/>
        <w:jc w:val="right"/>
        <w:rPr>
          <w:rFonts w:ascii="Times New Roman" w:hAnsi="Times New Roman"/>
          <w:lang w:eastAsia="ru-RU"/>
        </w:rPr>
      </w:pPr>
      <w:r w:rsidRPr="00AE3FE4">
        <w:rPr>
          <w:rFonts w:ascii="Times New Roman" w:hAnsi="Times New Roman"/>
          <w:lang w:eastAsia="ru-RU"/>
        </w:rPr>
        <w:t>«__» _____________ 20__ г.</w:t>
      </w:r>
    </w:p>
    <w:p w14:paraId="79892013"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 xml:space="preserve"> </w:t>
      </w:r>
    </w:p>
    <w:p w14:paraId="1CA06A1F"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AE3FE4" w:rsidRDefault="00E7572B" w:rsidP="00E7572B">
      <w:pPr>
        <w:tabs>
          <w:tab w:val="left" w:pos="709"/>
        </w:tabs>
        <w:spacing w:after="0" w:line="240" w:lineRule="auto"/>
        <w:ind w:firstLine="709"/>
        <w:jc w:val="both"/>
        <w:rPr>
          <w:rFonts w:ascii="Times New Roman" w:hAnsi="Times New Roman"/>
          <w:bCs/>
          <w:lang w:eastAsia="ru-RU"/>
        </w:rPr>
      </w:pPr>
      <w:r w:rsidRPr="00AE3FE4">
        <w:rPr>
          <w:rFonts w:ascii="Times New Roman" w:hAnsi="Times New Roman"/>
          <w:bCs/>
          <w:lang w:eastAsia="ru-RU"/>
        </w:rPr>
        <w:t xml:space="preserve">В соответствии с договором от __________ № __________ </w:t>
      </w:r>
      <w:r w:rsidRPr="00AE3FE4">
        <w:rPr>
          <w:rFonts w:ascii="Times New Roman" w:hAnsi="Times New Roman"/>
          <w:lang w:eastAsia="ru-RU"/>
        </w:rPr>
        <w:t xml:space="preserve"> и заявкой </w:t>
      </w:r>
      <w:r w:rsidRPr="00AE3FE4">
        <w:rPr>
          <w:rFonts w:ascii="Times New Roman" w:hAnsi="Times New Roman"/>
          <w:lang w:eastAsia="ru-RU"/>
        </w:rPr>
        <w:br/>
        <w:t xml:space="preserve">от «__» _____ 20__г. № __ </w:t>
      </w:r>
      <w:r w:rsidRPr="00AE3FE4">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Срок выполнения монтажа МОПС __________ (______) календарных дней.</w:t>
      </w:r>
    </w:p>
    <w:p w14:paraId="33D57277"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Дата начала монтажа МОПС ______________________ 20__ г.</w:t>
      </w:r>
    </w:p>
    <w:p w14:paraId="1E951926"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Дата окончания монтажа МОПС ______________________ 20__ г.</w:t>
      </w:r>
    </w:p>
    <w:p w14:paraId="58F27915" w14:textId="71BFA1CB"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 xml:space="preserve">В соответствии </w:t>
      </w:r>
      <w:r w:rsidRPr="00AE3FE4">
        <w:rPr>
          <w:rFonts w:ascii="Times New Roman" w:hAnsi="Times New Roman"/>
          <w:bCs/>
          <w:lang w:eastAsia="ru-RU"/>
        </w:rPr>
        <w:t xml:space="preserve">с п. ___ договора от ________ № _______  </w:t>
      </w:r>
      <w:r w:rsidRPr="00AE3FE4">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AE3FE4" w14:paraId="62DC086E" w14:textId="77777777" w:rsidTr="00375F86">
        <w:tc>
          <w:tcPr>
            <w:tcW w:w="4227" w:type="dxa"/>
            <w:hideMark/>
          </w:tcPr>
          <w:p w14:paraId="262FDB3C" w14:textId="77777777" w:rsidR="00E7572B" w:rsidRPr="00AE3FE4" w:rsidRDefault="00E7572B" w:rsidP="00375F86">
            <w:pPr>
              <w:tabs>
                <w:tab w:val="left" w:pos="5103"/>
              </w:tabs>
              <w:spacing w:after="0" w:line="276" w:lineRule="auto"/>
              <w:jc w:val="center"/>
              <w:rPr>
                <w:rFonts w:ascii="Times New Roman" w:hAnsi="Times New Roman"/>
                <w:b/>
                <w:caps/>
              </w:rPr>
            </w:pPr>
            <w:r w:rsidRPr="00AE3FE4">
              <w:rPr>
                <w:rFonts w:ascii="Times New Roman" w:hAnsi="Times New Roman"/>
                <w:b/>
                <w:caps/>
              </w:rPr>
              <w:t>Поставщик:</w:t>
            </w:r>
          </w:p>
        </w:tc>
        <w:tc>
          <w:tcPr>
            <w:tcW w:w="5117" w:type="dxa"/>
          </w:tcPr>
          <w:p w14:paraId="14FA56AE" w14:textId="77777777" w:rsidR="00E7572B" w:rsidRPr="00AE3FE4" w:rsidRDefault="00E7572B" w:rsidP="00375F86">
            <w:pPr>
              <w:tabs>
                <w:tab w:val="left" w:pos="5103"/>
              </w:tabs>
              <w:spacing w:after="0" w:line="276" w:lineRule="auto"/>
              <w:jc w:val="center"/>
              <w:rPr>
                <w:rFonts w:ascii="Times New Roman" w:hAnsi="Times New Roman"/>
                <w:b/>
                <w:caps/>
              </w:rPr>
            </w:pPr>
          </w:p>
        </w:tc>
      </w:tr>
      <w:tr w:rsidR="00E7572B" w:rsidRPr="00AE3FE4" w14:paraId="6A1A7D2C" w14:textId="77777777" w:rsidTr="00375F86">
        <w:tc>
          <w:tcPr>
            <w:tcW w:w="4227" w:type="dxa"/>
            <w:hideMark/>
          </w:tcPr>
          <w:p w14:paraId="2E3C5F25"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5D1AD998"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509C0528" w14:textId="77777777" w:rsidTr="00375F86">
        <w:tc>
          <w:tcPr>
            <w:tcW w:w="4227" w:type="dxa"/>
            <w:hideMark/>
          </w:tcPr>
          <w:p w14:paraId="154102D7"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vertAlign w:val="superscript"/>
              </w:rPr>
              <w:t>(должность)</w:t>
            </w:r>
          </w:p>
        </w:tc>
        <w:tc>
          <w:tcPr>
            <w:tcW w:w="5117" w:type="dxa"/>
          </w:tcPr>
          <w:p w14:paraId="7A169D43"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6D197846" w14:textId="77777777" w:rsidTr="00375F86">
        <w:tc>
          <w:tcPr>
            <w:tcW w:w="4227" w:type="dxa"/>
            <w:hideMark/>
          </w:tcPr>
          <w:p w14:paraId="0C7EA614"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71B5F8DF"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2D484FD5" w14:textId="77777777" w:rsidTr="00375F86">
        <w:tc>
          <w:tcPr>
            <w:tcW w:w="4227" w:type="dxa"/>
            <w:hideMark/>
          </w:tcPr>
          <w:p w14:paraId="0527F99D" w14:textId="77777777" w:rsidR="00E7572B" w:rsidRPr="00AE3FE4" w:rsidRDefault="00E7572B" w:rsidP="00375F86">
            <w:pPr>
              <w:tabs>
                <w:tab w:val="left" w:pos="5103"/>
              </w:tabs>
              <w:spacing w:after="0" w:line="264" w:lineRule="auto"/>
              <w:jc w:val="center"/>
              <w:rPr>
                <w:rFonts w:ascii="Times New Roman" w:hAnsi="Times New Roman"/>
                <w:vertAlign w:val="superscript"/>
              </w:rPr>
            </w:pPr>
            <w:r w:rsidRPr="00AE3FE4">
              <w:rPr>
                <w:rFonts w:ascii="Times New Roman" w:hAnsi="Times New Roman"/>
                <w:vertAlign w:val="superscript"/>
              </w:rPr>
              <w:t>(подпись, фамилия и инициалы)</w:t>
            </w:r>
          </w:p>
        </w:tc>
        <w:tc>
          <w:tcPr>
            <w:tcW w:w="5117" w:type="dxa"/>
          </w:tcPr>
          <w:p w14:paraId="699FA9F7"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r w:rsidR="00E7572B" w:rsidRPr="00AE3FE4" w14:paraId="3A151EFF" w14:textId="77777777" w:rsidTr="00375F86">
        <w:trPr>
          <w:trHeight w:val="727"/>
        </w:trPr>
        <w:tc>
          <w:tcPr>
            <w:tcW w:w="4227" w:type="dxa"/>
          </w:tcPr>
          <w:p w14:paraId="4A2B75D2"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 ____________ 20__ г.</w:t>
            </w:r>
          </w:p>
          <w:p w14:paraId="0053D229"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М. П. (при наличии печати)</w:t>
            </w:r>
          </w:p>
          <w:p w14:paraId="2AB20C58"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9 к ТЗ</w:t>
      </w:r>
    </w:p>
    <w:p w14:paraId="04E0DB65"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AE3FE4" w:rsidRDefault="00E7572B" w:rsidP="00E7572B">
      <w:pPr>
        <w:tabs>
          <w:tab w:val="left" w:pos="5103"/>
        </w:tabs>
        <w:spacing w:before="120" w:after="0" w:line="240" w:lineRule="auto"/>
        <w:jc w:val="both"/>
        <w:rPr>
          <w:rFonts w:ascii="Times New Roman" w:hAnsi="Times New Roman"/>
          <w:bCs/>
          <w:lang w:eastAsia="ru-RU"/>
        </w:rPr>
      </w:pPr>
      <w:r w:rsidRPr="00AE3FE4">
        <w:rPr>
          <w:rFonts w:ascii="Times New Roman" w:hAnsi="Times New Roman"/>
          <w:bCs/>
          <w:lang w:eastAsia="ru-RU"/>
        </w:rPr>
        <w:t>ФОРМА (рекомендуемая)</w:t>
      </w:r>
    </w:p>
    <w:p w14:paraId="5259E6D8" w14:textId="77777777" w:rsidR="00E7572B" w:rsidRPr="00AE3FE4"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 xml:space="preserve">Уведомление ОБ ОТСУТСТВИИ ГОТОВНОСТИ поставки </w:t>
      </w:r>
    </w:p>
    <w:p w14:paraId="512B6287"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 xml:space="preserve">и монтажа товара и проведения </w:t>
      </w:r>
    </w:p>
    <w:p w14:paraId="086FB22F"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приемо-сдаточных испытаний</w:t>
      </w:r>
    </w:p>
    <w:p w14:paraId="40136015"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AE3FE4" w:rsidRDefault="00E7572B" w:rsidP="00E7572B">
      <w:pPr>
        <w:tabs>
          <w:tab w:val="left" w:pos="5103"/>
        </w:tabs>
        <w:spacing w:after="0" w:line="240" w:lineRule="auto"/>
        <w:jc w:val="center"/>
        <w:rPr>
          <w:rFonts w:ascii="Times New Roman" w:hAnsi="Times New Roman"/>
          <w:bCs/>
          <w:lang w:eastAsia="ru-RU"/>
        </w:rPr>
      </w:pPr>
      <w:r w:rsidRPr="00AE3FE4">
        <w:rPr>
          <w:rFonts w:ascii="Times New Roman" w:hAnsi="Times New Roman"/>
          <w:bCs/>
          <w:lang w:eastAsia="ru-RU"/>
        </w:rPr>
        <w:t>к договору ____________</w:t>
      </w:r>
      <w:r w:rsidRPr="00AE3FE4">
        <w:rPr>
          <w:rFonts w:ascii="Times New Roman" w:hAnsi="Times New Roman"/>
          <w:lang w:eastAsia="ru-RU"/>
        </w:rPr>
        <w:t xml:space="preserve"> </w:t>
      </w:r>
      <w:r w:rsidRPr="00AE3FE4">
        <w:rPr>
          <w:rFonts w:ascii="Times New Roman" w:hAnsi="Times New Roman"/>
          <w:bCs/>
          <w:lang w:eastAsia="ru-RU"/>
        </w:rPr>
        <w:t xml:space="preserve">от ___________ 20__ г. №________, </w:t>
      </w:r>
      <w:r w:rsidR="00E368BD" w:rsidRPr="00AE3FE4">
        <w:rPr>
          <w:rFonts w:ascii="Times New Roman" w:hAnsi="Times New Roman"/>
          <w:bCs/>
          <w:lang w:eastAsia="ru-RU"/>
        </w:rPr>
        <w:br/>
        <w:t>з</w:t>
      </w:r>
      <w:r w:rsidRPr="00AE3FE4">
        <w:rPr>
          <w:rFonts w:ascii="Times New Roman" w:hAnsi="Times New Roman"/>
          <w:bCs/>
          <w:lang w:eastAsia="ru-RU"/>
        </w:rPr>
        <w:t>аявка от ______ № _______</w:t>
      </w:r>
    </w:p>
    <w:p w14:paraId="0E5FFEF0" w14:textId="77777777" w:rsidR="00E7572B" w:rsidRPr="00AE3FE4"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AE3FE4" w:rsidRDefault="00E7572B" w:rsidP="00E7572B">
      <w:pPr>
        <w:tabs>
          <w:tab w:val="left" w:pos="5103"/>
        </w:tabs>
        <w:spacing w:after="0" w:line="240" w:lineRule="auto"/>
        <w:jc w:val="right"/>
        <w:rPr>
          <w:rFonts w:ascii="Times New Roman" w:hAnsi="Times New Roman"/>
          <w:lang w:eastAsia="ru-RU"/>
        </w:rPr>
      </w:pPr>
      <w:r w:rsidRPr="00AE3FE4" w:rsidDel="002B5B79">
        <w:rPr>
          <w:rFonts w:ascii="Times New Roman" w:hAnsi="Times New Roman"/>
          <w:lang w:eastAsia="ru-RU"/>
        </w:rPr>
        <w:t xml:space="preserve"> </w:t>
      </w:r>
      <w:r w:rsidRPr="00AE3FE4">
        <w:rPr>
          <w:rFonts w:ascii="Times New Roman" w:hAnsi="Times New Roman"/>
          <w:lang w:eastAsia="ru-RU"/>
        </w:rPr>
        <w:t>«__» _____________ 20__ г.</w:t>
      </w:r>
    </w:p>
    <w:p w14:paraId="625E541D"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AE3FE4" w:rsidRDefault="00E7572B" w:rsidP="00E7572B">
      <w:pPr>
        <w:tabs>
          <w:tab w:val="left" w:pos="709"/>
        </w:tabs>
        <w:spacing w:after="0" w:line="240" w:lineRule="auto"/>
        <w:ind w:firstLine="709"/>
        <w:jc w:val="both"/>
        <w:rPr>
          <w:rFonts w:ascii="Times New Roman" w:hAnsi="Times New Roman"/>
          <w:bCs/>
          <w:lang w:eastAsia="ru-RU"/>
        </w:rPr>
      </w:pPr>
      <w:r w:rsidRPr="00AE3FE4">
        <w:rPr>
          <w:rFonts w:ascii="Times New Roman" w:hAnsi="Times New Roman"/>
          <w:bCs/>
          <w:lang w:eastAsia="ru-RU"/>
        </w:rPr>
        <w:t xml:space="preserve">В соответствии с договором от __________ № __________ </w:t>
      </w:r>
      <w:r w:rsidRPr="00AE3FE4">
        <w:rPr>
          <w:rFonts w:ascii="Times New Roman" w:hAnsi="Times New Roman"/>
          <w:lang w:eastAsia="ru-RU"/>
        </w:rPr>
        <w:t xml:space="preserve"> </w:t>
      </w:r>
      <w:r w:rsidRPr="00AE3FE4">
        <w:rPr>
          <w:rFonts w:ascii="Times New Roman" w:hAnsi="Times New Roman"/>
          <w:lang w:eastAsia="ru-RU"/>
        </w:rPr>
        <w:br/>
        <w:t>и уведомлением от «__» _____ 20_</w:t>
      </w:r>
      <w:r w:rsidR="00E368BD" w:rsidRPr="00AE3FE4">
        <w:rPr>
          <w:rFonts w:ascii="Times New Roman" w:hAnsi="Times New Roman"/>
          <w:lang w:eastAsia="ru-RU"/>
        </w:rPr>
        <w:t>_</w:t>
      </w:r>
      <w:r w:rsidRPr="00AE3FE4">
        <w:rPr>
          <w:rFonts w:ascii="Times New Roman" w:hAnsi="Times New Roman"/>
          <w:lang w:eastAsia="ru-RU"/>
        </w:rPr>
        <w:t xml:space="preserve">_г. № __ </w:t>
      </w:r>
      <w:r w:rsidRPr="00AE3FE4">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AE3FE4">
        <w:rPr>
          <w:rFonts w:ascii="Times New Roman" w:hAnsi="Times New Roman"/>
          <w:lang w:eastAsia="ru-RU"/>
        </w:rPr>
        <w:t>______ 20__ г.</w:t>
      </w:r>
      <w:r w:rsidRPr="00AE3FE4">
        <w:rPr>
          <w:rFonts w:ascii="Times New Roman" w:hAnsi="Times New Roman"/>
          <w:bCs/>
          <w:lang w:eastAsia="ru-RU"/>
        </w:rPr>
        <w:t>, монтаж МОПС не выполнен в объеме, позволяющим приступить к</w:t>
      </w:r>
      <w:r w:rsidRPr="00AE3FE4">
        <w:rPr>
          <w:rFonts w:ascii="Times New Roman" w:hAnsi="Times New Roman"/>
          <w:lang w:eastAsia="ru-RU"/>
        </w:rPr>
        <w:t xml:space="preserve"> приемо-сдаточным испытаниям</w:t>
      </w:r>
      <w:r w:rsidRPr="00AE3FE4">
        <w:rPr>
          <w:rFonts w:ascii="Times New Roman" w:hAnsi="Times New Roman"/>
          <w:bCs/>
          <w:lang w:eastAsia="ru-RU"/>
        </w:rPr>
        <w:t xml:space="preserve">. </w:t>
      </w:r>
    </w:p>
    <w:p w14:paraId="0BC2FC91" w14:textId="484CF401"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 xml:space="preserve">В соответствии </w:t>
      </w:r>
      <w:r w:rsidRPr="00AE3FE4">
        <w:rPr>
          <w:rFonts w:ascii="Times New Roman" w:hAnsi="Times New Roman"/>
          <w:bCs/>
          <w:lang w:eastAsia="ru-RU"/>
        </w:rPr>
        <w:t xml:space="preserve">с п. ___ договора от ________ № _______  </w:t>
      </w:r>
      <w:r w:rsidR="00E368BD" w:rsidRPr="00AE3FE4">
        <w:rPr>
          <w:rFonts w:ascii="Times New Roman" w:hAnsi="Times New Roman"/>
          <w:lang w:eastAsia="ru-RU"/>
        </w:rPr>
        <w:t>сообщаем</w:t>
      </w:r>
      <w:r w:rsidR="00E368BD" w:rsidRPr="00AE3FE4">
        <w:rPr>
          <w:rFonts w:ascii="Times New Roman" w:hAnsi="Times New Roman"/>
          <w:lang w:eastAsia="ru-RU"/>
        </w:rPr>
        <w:br/>
      </w:r>
      <w:r w:rsidRPr="00AE3FE4">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Приложение</w:t>
      </w:r>
      <w:r w:rsidR="00E368BD" w:rsidRPr="00AE3FE4">
        <w:rPr>
          <w:rFonts w:ascii="Times New Roman" w:hAnsi="Times New Roman"/>
        </w:rPr>
        <w:t xml:space="preserve"> к уведомлению:</w:t>
      </w:r>
    </w:p>
    <w:p w14:paraId="7675D7CD" w14:textId="77777777" w:rsidR="00E7572B" w:rsidRPr="00AE3FE4"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AE3FE4"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AE3FE4" w:rsidRDefault="00E7572B" w:rsidP="00375F86">
            <w:pPr>
              <w:jc w:val="center"/>
              <w:rPr>
                <w:rFonts w:ascii="Times New Roman" w:eastAsia="Calibri" w:hAnsi="Times New Roman"/>
                <w:b/>
                <w:caps/>
              </w:rPr>
            </w:pPr>
            <w:r w:rsidRPr="00AE3FE4">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AE3FE4" w:rsidRDefault="00E7572B" w:rsidP="00375F86">
            <w:pPr>
              <w:jc w:val="center"/>
              <w:rPr>
                <w:rFonts w:ascii="Times New Roman" w:eastAsia="Calibri" w:hAnsi="Times New Roman"/>
                <w:b/>
                <w:caps/>
              </w:rPr>
            </w:pPr>
          </w:p>
        </w:tc>
      </w:tr>
      <w:tr w:rsidR="00E7572B" w:rsidRPr="00AE3FE4"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AE3FE4" w:rsidRDefault="00E7572B" w:rsidP="00375F86">
            <w:pPr>
              <w:jc w:val="center"/>
              <w:rPr>
                <w:rFonts w:ascii="Times New Roman" w:eastAsia="Calibri" w:hAnsi="Times New Roman"/>
              </w:rPr>
            </w:pPr>
            <w:r w:rsidRPr="00AE3FE4">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AE3FE4" w:rsidRDefault="00E7572B" w:rsidP="00375F86">
            <w:pPr>
              <w:jc w:val="center"/>
              <w:rPr>
                <w:rFonts w:ascii="Times New Roman" w:eastAsia="Calibri" w:hAnsi="Times New Roman"/>
              </w:rPr>
            </w:pPr>
          </w:p>
        </w:tc>
      </w:tr>
      <w:tr w:rsidR="00E7572B" w:rsidRPr="00AE3FE4"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AE3FE4" w:rsidRDefault="00E7572B" w:rsidP="00375F86">
            <w:pPr>
              <w:jc w:val="center"/>
              <w:rPr>
                <w:rFonts w:ascii="Times New Roman" w:eastAsia="Calibri" w:hAnsi="Times New Roman"/>
              </w:rPr>
            </w:pPr>
            <w:r w:rsidRPr="00AE3FE4">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AE3FE4" w:rsidRDefault="00E7572B" w:rsidP="00375F86">
            <w:pPr>
              <w:jc w:val="center"/>
              <w:rPr>
                <w:rFonts w:ascii="Times New Roman" w:eastAsia="Calibri" w:hAnsi="Times New Roman"/>
              </w:rPr>
            </w:pPr>
          </w:p>
        </w:tc>
      </w:tr>
      <w:tr w:rsidR="00E7572B" w:rsidRPr="00AE3FE4"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AE3FE4" w:rsidRDefault="00E7572B" w:rsidP="00375F86">
            <w:pPr>
              <w:jc w:val="center"/>
              <w:rPr>
                <w:rFonts w:ascii="Times New Roman" w:eastAsia="Calibri" w:hAnsi="Times New Roman"/>
              </w:rPr>
            </w:pPr>
            <w:r w:rsidRPr="00AE3FE4">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AE3FE4" w:rsidRDefault="00E7572B" w:rsidP="00375F86">
            <w:pPr>
              <w:jc w:val="center"/>
              <w:rPr>
                <w:rFonts w:ascii="Times New Roman" w:eastAsia="Calibri" w:hAnsi="Times New Roman"/>
              </w:rPr>
            </w:pPr>
          </w:p>
        </w:tc>
      </w:tr>
      <w:tr w:rsidR="00E7572B" w:rsidRPr="00AE3FE4"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AE3FE4" w:rsidRDefault="00E7572B" w:rsidP="00375F86">
            <w:pPr>
              <w:jc w:val="center"/>
              <w:rPr>
                <w:rFonts w:ascii="Times New Roman" w:eastAsia="Calibri" w:hAnsi="Times New Roman"/>
                <w:vertAlign w:val="superscript"/>
              </w:rPr>
            </w:pPr>
            <w:r w:rsidRPr="00AE3FE4">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AE3FE4"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20"/>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67FD5" w14:textId="77777777" w:rsidR="00483BBB" w:rsidRDefault="00483BBB" w:rsidP="008067A7">
      <w:pPr>
        <w:spacing w:after="0" w:line="240" w:lineRule="auto"/>
      </w:pPr>
      <w:r>
        <w:separator/>
      </w:r>
    </w:p>
  </w:endnote>
  <w:endnote w:type="continuationSeparator" w:id="0">
    <w:p w14:paraId="74DC6417" w14:textId="77777777" w:rsidR="00483BBB" w:rsidRDefault="00483BBB" w:rsidP="008067A7">
      <w:pPr>
        <w:spacing w:after="0" w:line="240" w:lineRule="auto"/>
      </w:pPr>
      <w:r>
        <w:continuationSeparator/>
      </w:r>
    </w:p>
  </w:endnote>
  <w:endnote w:type="continuationNotice" w:id="1">
    <w:p w14:paraId="741CCB50" w14:textId="77777777" w:rsidR="00483BBB" w:rsidRDefault="00483B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7868AB" w:rsidRDefault="007868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7868AB" w:rsidRDefault="007868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7868AB" w:rsidRDefault="007868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4E598" w14:textId="77777777" w:rsidR="00483BBB" w:rsidRDefault="00483BBB" w:rsidP="008067A7">
      <w:pPr>
        <w:spacing w:after="0" w:line="240" w:lineRule="auto"/>
      </w:pPr>
      <w:r>
        <w:separator/>
      </w:r>
    </w:p>
  </w:footnote>
  <w:footnote w:type="continuationSeparator" w:id="0">
    <w:p w14:paraId="06C30E65" w14:textId="77777777" w:rsidR="00483BBB" w:rsidRDefault="00483BBB" w:rsidP="008067A7">
      <w:pPr>
        <w:spacing w:after="0" w:line="240" w:lineRule="auto"/>
      </w:pPr>
      <w:r>
        <w:continuationSeparator/>
      </w:r>
    </w:p>
  </w:footnote>
  <w:footnote w:type="continuationNotice" w:id="1">
    <w:p w14:paraId="58675FAE" w14:textId="77777777" w:rsidR="00483BBB" w:rsidRDefault="00483B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7868AB" w:rsidRDefault="007868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6949CDB0" w:rsidR="007868AB" w:rsidRPr="00752D1E" w:rsidRDefault="007868AB" w:rsidP="00752D1E">
        <w:pPr>
          <w:pStyle w:val="ae"/>
          <w:jc w:val="center"/>
          <w:rPr>
            <w:rFonts w:ascii="Times New Roman" w:hAnsi="Times New Roman"/>
            <w:sz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752D1E">
          <w:rPr>
            <w:rFonts w:ascii="Times New Roman" w:hAnsi="Times New Roman"/>
            <w:noProof/>
            <w:sz w:val="24"/>
            <w:szCs w:val="24"/>
          </w:rPr>
          <w:t>25</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7868AB" w:rsidRDefault="007868AB">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6EC28291"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752D1E">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2221"/>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95EAE"/>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1F2"/>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16EB"/>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3BBB"/>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3ED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395F"/>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95968"/>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2D1E"/>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0D2B"/>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C7E1A"/>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135"/>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139C"/>
    <w:rsid w:val="00A76FD1"/>
    <w:rsid w:val="00A800A9"/>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2ADE"/>
    <w:rsid w:val="00AB3867"/>
    <w:rsid w:val="00AB441D"/>
    <w:rsid w:val="00AB542D"/>
    <w:rsid w:val="00AB5E22"/>
    <w:rsid w:val="00AB6ECF"/>
    <w:rsid w:val="00AB7AF1"/>
    <w:rsid w:val="00AC3105"/>
    <w:rsid w:val="00AC35AD"/>
    <w:rsid w:val="00AC3A82"/>
    <w:rsid w:val="00AD16F5"/>
    <w:rsid w:val="00AD4244"/>
    <w:rsid w:val="00AE2B8A"/>
    <w:rsid w:val="00AE3B79"/>
    <w:rsid w:val="00AE3FE4"/>
    <w:rsid w:val="00AE4E87"/>
    <w:rsid w:val="00AF0538"/>
    <w:rsid w:val="00AF2B3E"/>
    <w:rsid w:val="00AF32E8"/>
    <w:rsid w:val="00AF47D0"/>
    <w:rsid w:val="00AF6539"/>
    <w:rsid w:val="00B0242A"/>
    <w:rsid w:val="00B03265"/>
    <w:rsid w:val="00B03F05"/>
    <w:rsid w:val="00B05309"/>
    <w:rsid w:val="00B104D6"/>
    <w:rsid w:val="00B17A10"/>
    <w:rsid w:val="00B228C2"/>
    <w:rsid w:val="00B23B15"/>
    <w:rsid w:val="00B23FFB"/>
    <w:rsid w:val="00B26351"/>
    <w:rsid w:val="00B30C61"/>
    <w:rsid w:val="00B36396"/>
    <w:rsid w:val="00B403F7"/>
    <w:rsid w:val="00B4081B"/>
    <w:rsid w:val="00B41980"/>
    <w:rsid w:val="00B42224"/>
    <w:rsid w:val="00B42AAA"/>
    <w:rsid w:val="00B44FA8"/>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82C"/>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1384"/>
    <w:rsid w:val="00DD645A"/>
    <w:rsid w:val="00DE4ABE"/>
    <w:rsid w:val="00DE592D"/>
    <w:rsid w:val="00DE5F5C"/>
    <w:rsid w:val="00DE6A6E"/>
    <w:rsid w:val="00DF10B5"/>
    <w:rsid w:val="00DF3740"/>
    <w:rsid w:val="00DF4277"/>
    <w:rsid w:val="00E04612"/>
    <w:rsid w:val="00E04811"/>
    <w:rsid w:val="00E10F53"/>
    <w:rsid w:val="00E121DF"/>
    <w:rsid w:val="00E1236D"/>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139D"/>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6BB6"/>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1B3D"/>
    <w:rsid w:val="00FC325F"/>
    <w:rsid w:val="00FC337A"/>
    <w:rsid w:val="00FC385B"/>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 w:type="character" w:customStyle="1" w:styleId="2f6">
    <w:name w:val="Неразрешенное упоминание2"/>
    <w:basedOn w:val="a6"/>
    <w:uiPriority w:val="99"/>
    <w:semiHidden/>
    <w:unhideWhenUsed/>
    <w:rsid w:val="00752D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504890">
      <w:bodyDiv w:val="1"/>
      <w:marLeft w:val="0"/>
      <w:marRight w:val="0"/>
      <w:marTop w:val="0"/>
      <w:marBottom w:val="0"/>
      <w:divBdr>
        <w:top w:val="none" w:sz="0" w:space="0" w:color="auto"/>
        <w:left w:val="none" w:sz="0" w:space="0" w:color="auto"/>
        <w:bottom w:val="none" w:sz="0" w:space="0" w:color="auto"/>
        <w:right w:val="none" w:sz="0" w:space="0" w:color="auto"/>
      </w:divBdr>
    </w:div>
    <w:div w:id="435487190">
      <w:bodyDiv w:val="1"/>
      <w:marLeft w:val="0"/>
      <w:marRight w:val="0"/>
      <w:marTop w:val="0"/>
      <w:marBottom w:val="0"/>
      <w:divBdr>
        <w:top w:val="none" w:sz="0" w:space="0" w:color="auto"/>
        <w:left w:val="none" w:sz="0" w:space="0" w:color="auto"/>
        <w:bottom w:val="none" w:sz="0" w:space="0" w:color="auto"/>
        <w:right w:val="none" w:sz="0" w:space="0" w:color="auto"/>
      </w:divBdr>
    </w:div>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18" Type="http://schemas.openxmlformats.org/officeDocument/2006/relationships/hyperlink" Target="mailto:Liubov.Gerasimova@russianpost.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Liubov.Gerasimova@russianpost.ru" TargetMode="External"/><Relationship Id="rId2" Type="http://schemas.openxmlformats.org/officeDocument/2006/relationships/numbering" Target="numbering.xml"/><Relationship Id="rId16" Type="http://schemas.openxmlformats.org/officeDocument/2006/relationships/hyperlink" Target="mailto:Liubov.Gerasimova@russianpost.ru"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Liubov.Gerasimova@russianpost.ru" TargetMode="External"/><Relationship Id="rId10" Type="http://schemas.openxmlformats.org/officeDocument/2006/relationships/header" Target="header2.xml"/><Relationship Id="rId19" Type="http://schemas.openxmlformats.org/officeDocument/2006/relationships/hyperlink" Target="mailto:Liubov.Gerasimova@russianpost.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D0C01-6C24-4A07-AEB1-F88AC8DF8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9899</Words>
  <Characters>68128</Characters>
  <Application>Microsoft Office Word</Application>
  <DocSecurity>4</DocSecurity>
  <Lines>567</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2026-10-08T12:24:00Z</dcterms:created>
  <dcterms:modified xsi:type="dcterms:W3CDTF">2026-10-08T12:24:00Z</dcterms:modified>
</cp:coreProperties>
</file>