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A1E" w:rsidRPr="00312E76" w:rsidRDefault="00312E76" w:rsidP="00467A1E">
      <w:pPr>
        <w:widowControl w:val="0"/>
        <w:tabs>
          <w:tab w:val="left" w:pos="4820"/>
        </w:tabs>
        <w:spacing w:after="0" w:line="240" w:lineRule="auto"/>
        <w:ind w:firstLine="567"/>
        <w:jc w:val="center"/>
        <w:rPr>
          <w:rFonts w:ascii="Times New Roman" w:eastAsia="Times New Roman" w:hAnsi="Times New Roman" w:cs="Times New Roman"/>
          <w:b/>
          <w:sz w:val="28"/>
          <w:szCs w:val="28"/>
          <w:lang w:eastAsia="ru-RU"/>
        </w:rPr>
      </w:pPr>
      <w:r w:rsidRPr="00312E76">
        <w:rPr>
          <w:rFonts w:ascii="Times New Roman" w:eastAsia="Times New Roman" w:hAnsi="Times New Roman" w:cs="Times New Roman"/>
          <w:b/>
          <w:sz w:val="28"/>
          <w:szCs w:val="28"/>
          <w:lang w:eastAsia="ru-RU"/>
        </w:rPr>
        <w:t>ФОРМА ЗАПРОСА</w:t>
      </w:r>
    </w:p>
    <w:p w:rsidR="00312E76" w:rsidRPr="000C7104" w:rsidRDefault="00312E76"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0C7104"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0C7104">
        <w:rPr>
          <w:rFonts w:ascii="Times New Roman" w:eastAsia="Times New Roman" w:hAnsi="Times New Roman" w:cs="Times New Roman"/>
          <w:sz w:val="28"/>
          <w:szCs w:val="28"/>
          <w:lang w:eastAsia="ru-RU"/>
        </w:rPr>
        <w:t>О предоставлении ценовой информации</w:t>
      </w: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312E76">
        <w:rPr>
          <w:rFonts w:ascii="Times New Roman" w:eastAsia="Times New Roman" w:hAnsi="Times New Roman" w:cs="Times New Roman"/>
          <w:sz w:val="28"/>
          <w:szCs w:val="28"/>
          <w:lang w:eastAsia="ru-RU"/>
        </w:rPr>
        <w:t>Участник</w:t>
      </w:r>
      <w:r w:rsidRPr="00467A1E">
        <w:rPr>
          <w:rFonts w:ascii="Times New Roman" w:eastAsia="Times New Roman" w:hAnsi="Times New Roman" w:cs="Times New Roman"/>
          <w:sz w:val="28"/>
          <w:szCs w:val="28"/>
          <w:lang w:eastAsia="ru-RU"/>
        </w:rPr>
        <w:t>!</w:t>
      </w:r>
    </w:p>
    <w:p w:rsidR="00467A1E" w:rsidRPr="00957A18" w:rsidRDefault="00957A18" w:rsidP="00DF5B5E">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АУО</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Pr>
          <w:rFonts w:ascii="Times New Roman" w:eastAsia="Times New Roman" w:hAnsi="Times New Roman" w:cs="Times New Roman"/>
          <w:sz w:val="28"/>
          <w:szCs w:val="28"/>
          <w:lang w:eastAsia="ru-RU"/>
        </w:rPr>
        <w:t xml:space="preserve"> </w:t>
      </w:r>
      <w:r w:rsidR="006F68F0" w:rsidRPr="006F68F0">
        <w:rPr>
          <w:rFonts w:ascii="Times New Roman" w:eastAsia="Times New Roman" w:hAnsi="Times New Roman" w:cs="Times New Roman"/>
          <w:b/>
          <w:sz w:val="28"/>
          <w:szCs w:val="28"/>
          <w:lang w:eastAsia="ru-RU"/>
        </w:rPr>
        <w:t>Поставка мебели для нужд АО «Почта России»</w:t>
      </w:r>
      <w:r>
        <w:rPr>
          <w:rFonts w:ascii="Times New Roman" w:eastAsia="Times New Roman" w:hAnsi="Times New Roman" w:cs="Times New Roman"/>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818"/>
        <w:gridCol w:w="5240"/>
      </w:tblGrid>
      <w:tr w:rsidR="00467A1E" w:rsidRPr="000C7104" w:rsidTr="006858B2">
        <w:trPr>
          <w:trHeight w:val="278"/>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w:t>
            </w:r>
          </w:p>
        </w:tc>
        <w:tc>
          <w:tcPr>
            <w:tcW w:w="3818" w:type="dxa"/>
            <w:vAlign w:val="center"/>
            <w:hideMark/>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Описание товаров/работ/услуг</w:t>
            </w:r>
          </w:p>
        </w:tc>
        <w:tc>
          <w:tcPr>
            <w:tcW w:w="5240" w:type="dxa"/>
            <w:noWrap/>
            <w:vAlign w:val="center"/>
            <w:hideMark/>
          </w:tcPr>
          <w:p w:rsidR="00467A1E" w:rsidRPr="000C7104" w:rsidRDefault="006F68F0"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6F68F0">
              <w:rPr>
                <w:rFonts w:ascii="Times New Roman" w:eastAsia="Times New Roman" w:hAnsi="Times New Roman" w:cs="Times New Roman"/>
                <w:color w:val="000000"/>
                <w:sz w:val="28"/>
                <w:szCs w:val="28"/>
                <w:lang w:eastAsia="ru-RU"/>
              </w:rPr>
              <w:t>Поставка мебели для нужд АО «Почта России»</w:t>
            </w:r>
          </w:p>
        </w:tc>
      </w:tr>
      <w:tr w:rsidR="00467A1E" w:rsidRPr="000C7104" w:rsidTr="006858B2">
        <w:trPr>
          <w:trHeight w:val="278"/>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2.</w:t>
            </w:r>
          </w:p>
        </w:tc>
        <w:tc>
          <w:tcPr>
            <w:tcW w:w="3818" w:type="dxa"/>
            <w:vAlign w:val="center"/>
            <w:hideMark/>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Единица измерения</w:t>
            </w:r>
          </w:p>
        </w:tc>
        <w:tc>
          <w:tcPr>
            <w:tcW w:w="5240" w:type="dxa"/>
            <w:noWrap/>
            <w:vAlign w:val="center"/>
            <w:hideMark/>
          </w:tcPr>
          <w:p w:rsidR="00467A1E" w:rsidRPr="000C7104" w:rsidRDefault="00B65F00" w:rsidP="00DD521C">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Штука</w:t>
            </w:r>
          </w:p>
        </w:tc>
      </w:tr>
      <w:tr w:rsidR="00467A1E" w:rsidRPr="000C7104" w:rsidTr="006858B2">
        <w:trPr>
          <w:trHeight w:val="278"/>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3.</w:t>
            </w:r>
          </w:p>
        </w:tc>
        <w:tc>
          <w:tcPr>
            <w:tcW w:w="3818" w:type="dxa"/>
            <w:vAlign w:val="center"/>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ОКПД2</w:t>
            </w:r>
          </w:p>
        </w:tc>
        <w:tc>
          <w:tcPr>
            <w:tcW w:w="5240" w:type="dxa"/>
            <w:noWrap/>
            <w:vAlign w:val="center"/>
          </w:tcPr>
          <w:p w:rsidR="006F68F0" w:rsidRDefault="006F68F0"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6F68F0">
              <w:rPr>
                <w:rFonts w:ascii="Times New Roman" w:eastAsia="Times New Roman" w:hAnsi="Times New Roman" w:cs="Times New Roman"/>
                <w:color w:val="000000"/>
                <w:sz w:val="28"/>
                <w:szCs w:val="28"/>
                <w:lang w:eastAsia="ru-RU"/>
              </w:rPr>
              <w:t>31.01.11.159</w:t>
            </w:r>
            <w:r>
              <w:rPr>
                <w:rFonts w:ascii="Times New Roman" w:eastAsia="Times New Roman" w:hAnsi="Times New Roman" w:cs="Times New Roman"/>
                <w:color w:val="000000"/>
                <w:sz w:val="28"/>
                <w:szCs w:val="28"/>
                <w:lang w:eastAsia="ru-RU"/>
              </w:rPr>
              <w:t xml:space="preserve">, </w:t>
            </w:r>
            <w:r w:rsidRPr="006F68F0">
              <w:rPr>
                <w:rFonts w:ascii="Times New Roman" w:eastAsia="Times New Roman" w:hAnsi="Times New Roman" w:cs="Times New Roman"/>
                <w:color w:val="000000"/>
                <w:sz w:val="28"/>
                <w:szCs w:val="28"/>
                <w:lang w:eastAsia="ru-RU"/>
              </w:rPr>
              <w:t>Мебель для сидения, преимущественно с металлическим каркасом прочая</w:t>
            </w:r>
            <w:r>
              <w:rPr>
                <w:rFonts w:ascii="Times New Roman" w:eastAsia="Times New Roman" w:hAnsi="Times New Roman" w:cs="Times New Roman"/>
                <w:color w:val="000000"/>
                <w:sz w:val="28"/>
                <w:szCs w:val="28"/>
                <w:lang w:eastAsia="ru-RU"/>
              </w:rPr>
              <w:t>;</w:t>
            </w:r>
          </w:p>
          <w:p w:rsidR="006F68F0" w:rsidRPr="000C7104" w:rsidRDefault="006F68F0"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6F68F0">
              <w:rPr>
                <w:rFonts w:ascii="Times New Roman" w:eastAsia="Times New Roman" w:hAnsi="Times New Roman" w:cs="Times New Roman"/>
                <w:color w:val="000000"/>
                <w:sz w:val="28"/>
                <w:szCs w:val="28"/>
                <w:lang w:eastAsia="ru-RU"/>
              </w:rPr>
              <w:t>31.01.11.121</w:t>
            </w:r>
            <w:r>
              <w:rPr>
                <w:rFonts w:ascii="Times New Roman" w:eastAsia="Times New Roman" w:hAnsi="Times New Roman" w:cs="Times New Roman"/>
                <w:color w:val="000000"/>
                <w:sz w:val="28"/>
                <w:szCs w:val="28"/>
                <w:lang w:eastAsia="ru-RU"/>
              </w:rPr>
              <w:t xml:space="preserve">, </w:t>
            </w:r>
            <w:r w:rsidRPr="006F68F0">
              <w:rPr>
                <w:rFonts w:ascii="Times New Roman" w:eastAsia="Times New Roman" w:hAnsi="Times New Roman" w:cs="Times New Roman"/>
                <w:color w:val="000000"/>
                <w:sz w:val="28"/>
                <w:szCs w:val="28"/>
                <w:lang w:eastAsia="ru-RU"/>
              </w:rPr>
              <w:t>Шкафы для одежды металлические</w:t>
            </w:r>
          </w:p>
        </w:tc>
      </w:tr>
      <w:tr w:rsidR="00467A1E" w:rsidRPr="000C7104" w:rsidTr="006858B2">
        <w:trPr>
          <w:trHeight w:val="612"/>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4.</w:t>
            </w:r>
          </w:p>
        </w:tc>
        <w:tc>
          <w:tcPr>
            <w:tcW w:w="3818" w:type="dxa"/>
            <w:vAlign w:val="center"/>
            <w:hideMark/>
          </w:tcPr>
          <w:p w:rsidR="00467A1E" w:rsidRPr="000C7104" w:rsidRDefault="00957A18"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Количество/объем товаров/работ/</w:t>
            </w:r>
            <w:r w:rsidR="00467A1E" w:rsidRPr="000C7104">
              <w:rPr>
                <w:rFonts w:ascii="Times New Roman" w:eastAsia="Times New Roman" w:hAnsi="Times New Roman" w:cs="Times New Roman"/>
                <w:color w:val="000000"/>
                <w:sz w:val="28"/>
                <w:szCs w:val="28"/>
                <w:lang w:eastAsia="ru-RU"/>
              </w:rPr>
              <w:t>услуг</w:t>
            </w:r>
          </w:p>
        </w:tc>
        <w:tc>
          <w:tcPr>
            <w:tcW w:w="5240" w:type="dxa"/>
            <w:noWrap/>
            <w:vAlign w:val="center"/>
            <w:hideMark/>
          </w:tcPr>
          <w:p w:rsidR="00467A1E" w:rsidRPr="000C7104" w:rsidRDefault="00291653"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w:t>
            </w:r>
            <w:r w:rsidR="00142401" w:rsidRPr="000C7104">
              <w:rPr>
                <w:rFonts w:ascii="Times New Roman" w:eastAsia="Times New Roman" w:hAnsi="Times New Roman" w:cs="Times New Roman"/>
                <w:color w:val="000000"/>
                <w:sz w:val="28"/>
                <w:szCs w:val="28"/>
                <w:lang w:eastAsia="ru-RU"/>
              </w:rPr>
              <w:t>ническ</w:t>
            </w:r>
            <w:r w:rsidR="00684D76">
              <w:rPr>
                <w:rFonts w:ascii="Times New Roman" w:eastAsia="Times New Roman" w:hAnsi="Times New Roman" w:cs="Times New Roman"/>
                <w:color w:val="000000"/>
                <w:sz w:val="28"/>
                <w:szCs w:val="28"/>
                <w:lang w:eastAsia="ru-RU"/>
              </w:rPr>
              <w:t>им</w:t>
            </w:r>
            <w:r w:rsidR="00AD0806">
              <w:rPr>
                <w:rFonts w:ascii="Times New Roman" w:eastAsia="Times New Roman" w:hAnsi="Times New Roman" w:cs="Times New Roman"/>
                <w:color w:val="000000"/>
                <w:sz w:val="28"/>
                <w:szCs w:val="28"/>
                <w:lang w:eastAsia="ru-RU"/>
              </w:rPr>
              <w:t xml:space="preserve"> заданием </w:t>
            </w:r>
            <w:r w:rsidR="00142401" w:rsidRPr="000C7104">
              <w:rPr>
                <w:rFonts w:ascii="Times New Roman" w:eastAsia="Times New Roman" w:hAnsi="Times New Roman" w:cs="Times New Roman"/>
                <w:color w:val="000000"/>
                <w:sz w:val="28"/>
                <w:szCs w:val="28"/>
                <w:lang w:eastAsia="ru-RU"/>
              </w:rPr>
              <w:t>(Приложение №</w:t>
            </w:r>
            <w:r w:rsidRPr="000C7104">
              <w:rPr>
                <w:rFonts w:ascii="Times New Roman" w:eastAsia="Times New Roman" w:hAnsi="Times New Roman" w:cs="Times New Roman"/>
                <w:color w:val="000000"/>
                <w:sz w:val="28"/>
                <w:szCs w:val="28"/>
                <w:lang w:eastAsia="ru-RU"/>
              </w:rPr>
              <w:t>1 к запросу)</w:t>
            </w:r>
          </w:p>
        </w:tc>
      </w:tr>
      <w:tr w:rsidR="00AD0806" w:rsidRPr="000C7104" w:rsidTr="006858B2">
        <w:trPr>
          <w:trHeight w:val="490"/>
          <w:jc w:val="center"/>
        </w:trPr>
        <w:tc>
          <w:tcPr>
            <w:tcW w:w="576" w:type="dxa"/>
            <w:noWrap/>
            <w:vAlign w:val="center"/>
          </w:tcPr>
          <w:p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5.</w:t>
            </w:r>
          </w:p>
        </w:tc>
        <w:tc>
          <w:tcPr>
            <w:tcW w:w="3818" w:type="dxa"/>
            <w:vAlign w:val="center"/>
          </w:tcPr>
          <w:p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Требования к порядку поставки товаров/выполнения работ/оказания услуг</w:t>
            </w:r>
          </w:p>
        </w:tc>
        <w:tc>
          <w:tcPr>
            <w:tcW w:w="5240" w:type="dxa"/>
            <w:noWrap/>
            <w:vAlign w:val="center"/>
          </w:tcPr>
          <w:p w:rsidR="00AD0806" w:rsidRPr="000C7104" w:rsidRDefault="00AD0806"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AD0806" w:rsidRPr="000C7104" w:rsidTr="006858B2">
        <w:trPr>
          <w:trHeight w:val="490"/>
          <w:jc w:val="center"/>
        </w:trPr>
        <w:tc>
          <w:tcPr>
            <w:tcW w:w="576" w:type="dxa"/>
            <w:noWrap/>
            <w:vAlign w:val="center"/>
          </w:tcPr>
          <w:p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6.</w:t>
            </w:r>
          </w:p>
        </w:tc>
        <w:tc>
          <w:tcPr>
            <w:tcW w:w="3818" w:type="dxa"/>
            <w:vAlign w:val="center"/>
          </w:tcPr>
          <w:p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Место поставки товаров/выполнения работ/оказания услуг</w:t>
            </w:r>
          </w:p>
        </w:tc>
        <w:tc>
          <w:tcPr>
            <w:tcW w:w="5240" w:type="dxa"/>
            <w:noWrap/>
            <w:vAlign w:val="center"/>
          </w:tcPr>
          <w:p w:rsidR="00AD0806" w:rsidRPr="000C7104" w:rsidRDefault="00AD0806"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AD0806" w:rsidRPr="000C7104" w:rsidTr="006858B2">
        <w:trPr>
          <w:trHeight w:val="490"/>
          <w:jc w:val="center"/>
        </w:trPr>
        <w:tc>
          <w:tcPr>
            <w:tcW w:w="576" w:type="dxa"/>
            <w:noWrap/>
            <w:vAlign w:val="center"/>
          </w:tcPr>
          <w:p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7.</w:t>
            </w:r>
          </w:p>
        </w:tc>
        <w:tc>
          <w:tcPr>
            <w:tcW w:w="3818" w:type="dxa"/>
            <w:vAlign w:val="center"/>
          </w:tcPr>
          <w:p w:rsidR="00AD0806" w:rsidRPr="000C7104" w:rsidRDefault="00AD0806" w:rsidP="00AD0806">
            <w:pPr>
              <w:widowControl w:val="0"/>
              <w:tabs>
                <w:tab w:val="left" w:pos="1457"/>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Срок (периодичность, график) поставки товаров/выполнения работ/оказания услуг</w:t>
            </w:r>
          </w:p>
        </w:tc>
        <w:tc>
          <w:tcPr>
            <w:tcW w:w="5240" w:type="dxa"/>
            <w:noWrap/>
            <w:vAlign w:val="center"/>
          </w:tcPr>
          <w:p w:rsidR="00AD0806" w:rsidRPr="000C7104" w:rsidRDefault="00AD0806"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AD0806" w:rsidRPr="000C7104" w:rsidTr="006858B2">
        <w:trPr>
          <w:trHeight w:val="367"/>
          <w:jc w:val="center"/>
        </w:trPr>
        <w:tc>
          <w:tcPr>
            <w:tcW w:w="576" w:type="dxa"/>
            <w:noWrap/>
            <w:vAlign w:val="center"/>
          </w:tcPr>
          <w:p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8.</w:t>
            </w:r>
          </w:p>
        </w:tc>
        <w:tc>
          <w:tcPr>
            <w:tcW w:w="3818" w:type="dxa"/>
            <w:vAlign w:val="center"/>
            <w:hideMark/>
          </w:tcPr>
          <w:p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Предполагаемые сроки проведения закупки</w:t>
            </w:r>
          </w:p>
        </w:tc>
        <w:tc>
          <w:tcPr>
            <w:tcW w:w="5240" w:type="dxa"/>
            <w:noWrap/>
            <w:vAlign w:val="center"/>
            <w:hideMark/>
          </w:tcPr>
          <w:p w:rsidR="00AD0806" w:rsidRPr="000C7104" w:rsidRDefault="005C0F84"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AD0806" w:rsidRPr="000C7104">
              <w:rPr>
                <w:rFonts w:ascii="Times New Roman" w:eastAsia="Times New Roman" w:hAnsi="Times New Roman" w:cs="Times New Roman"/>
                <w:color w:val="000000"/>
                <w:sz w:val="28"/>
                <w:szCs w:val="28"/>
                <w:lang w:val="en-US" w:eastAsia="ru-RU"/>
              </w:rPr>
              <w:t xml:space="preserve"> </w:t>
            </w:r>
            <w:r w:rsidR="00AD0806" w:rsidRPr="000C7104">
              <w:rPr>
                <w:rFonts w:ascii="Times New Roman" w:eastAsia="Times New Roman" w:hAnsi="Times New Roman" w:cs="Times New Roman"/>
                <w:color w:val="000000"/>
                <w:sz w:val="28"/>
                <w:szCs w:val="28"/>
                <w:lang w:eastAsia="ru-RU"/>
              </w:rPr>
              <w:t>квартал 2026 г.</w:t>
            </w:r>
          </w:p>
        </w:tc>
      </w:tr>
      <w:tr w:rsidR="00AD0806" w:rsidRPr="000C7104" w:rsidTr="006858B2">
        <w:trPr>
          <w:trHeight w:val="278"/>
          <w:jc w:val="center"/>
        </w:trPr>
        <w:tc>
          <w:tcPr>
            <w:tcW w:w="576" w:type="dxa"/>
            <w:noWrap/>
            <w:vAlign w:val="center"/>
          </w:tcPr>
          <w:p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9.</w:t>
            </w:r>
          </w:p>
        </w:tc>
        <w:tc>
          <w:tcPr>
            <w:tcW w:w="3818" w:type="dxa"/>
            <w:vAlign w:val="center"/>
            <w:hideMark/>
          </w:tcPr>
          <w:p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Порядок оплаты</w:t>
            </w:r>
          </w:p>
        </w:tc>
        <w:tc>
          <w:tcPr>
            <w:tcW w:w="5240" w:type="dxa"/>
            <w:noWrap/>
            <w:vAlign w:val="center"/>
            <w:hideMark/>
          </w:tcPr>
          <w:p w:rsidR="00AD0806" w:rsidRPr="001828A6" w:rsidRDefault="00AD0806" w:rsidP="00C154C8">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97743E">
              <w:rPr>
                <w:rFonts w:ascii="Times New Roman" w:eastAsia="Times New Roman" w:hAnsi="Times New Roman" w:cs="Times New Roman"/>
                <w:color w:val="000000"/>
                <w:sz w:val="28"/>
                <w:szCs w:val="28"/>
                <w:lang w:eastAsia="ru-RU"/>
              </w:rPr>
              <w:t xml:space="preserve">Оплата производится в </w:t>
            </w:r>
            <w:r w:rsidR="00C154C8">
              <w:rPr>
                <w:rFonts w:ascii="Times New Roman" w:eastAsia="Times New Roman" w:hAnsi="Times New Roman" w:cs="Times New Roman"/>
                <w:color w:val="000000"/>
                <w:sz w:val="28"/>
                <w:szCs w:val="28"/>
                <w:lang w:eastAsia="ru-RU"/>
              </w:rPr>
              <w:t>срок не более</w:t>
            </w:r>
            <w:r w:rsidRPr="0097743E">
              <w:rPr>
                <w:rFonts w:ascii="Times New Roman" w:eastAsia="Times New Roman" w:hAnsi="Times New Roman" w:cs="Times New Roman"/>
                <w:color w:val="000000"/>
                <w:sz w:val="28"/>
                <w:szCs w:val="28"/>
                <w:lang w:eastAsia="ru-RU"/>
              </w:rPr>
              <w:t xml:space="preserve"> 7 (семи) рабочих дней с даты подписания Покупателем товарной накладной по форме </w:t>
            </w:r>
            <w:r w:rsidR="00D7206D">
              <w:rPr>
                <w:rFonts w:ascii="Times New Roman" w:eastAsia="Times New Roman" w:hAnsi="Times New Roman" w:cs="Times New Roman"/>
                <w:color w:val="000000"/>
                <w:sz w:val="28"/>
                <w:szCs w:val="28"/>
                <w:lang w:eastAsia="ru-RU"/>
              </w:rPr>
              <w:t>ТОРГ-12/УПД</w:t>
            </w:r>
          </w:p>
        </w:tc>
      </w:tr>
      <w:tr w:rsidR="00AD0806" w:rsidRPr="000C7104" w:rsidTr="006858B2">
        <w:trPr>
          <w:trHeight w:val="278"/>
          <w:jc w:val="center"/>
        </w:trPr>
        <w:tc>
          <w:tcPr>
            <w:tcW w:w="576" w:type="dxa"/>
            <w:noWrap/>
            <w:vAlign w:val="center"/>
          </w:tcPr>
          <w:p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10.</w:t>
            </w:r>
          </w:p>
        </w:tc>
        <w:tc>
          <w:tcPr>
            <w:tcW w:w="3818" w:type="dxa"/>
            <w:vAlign w:val="center"/>
            <w:hideMark/>
          </w:tcPr>
          <w:p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Размер обеспечения исполнения договора</w:t>
            </w:r>
          </w:p>
        </w:tc>
        <w:tc>
          <w:tcPr>
            <w:tcW w:w="5240" w:type="dxa"/>
            <w:noWrap/>
            <w:vAlign w:val="center"/>
            <w:hideMark/>
          </w:tcPr>
          <w:p w:rsidR="00AD0806" w:rsidRPr="002D1632" w:rsidRDefault="00D7206D" w:rsidP="00AD0806">
            <w:pPr>
              <w:widowControl w:val="0"/>
              <w:tabs>
                <w:tab w:val="left" w:pos="4820"/>
              </w:tabs>
              <w:spacing w:after="0" w:line="240" w:lineRule="auto"/>
              <w:jc w:val="both"/>
              <w:rPr>
                <w:rFonts w:ascii="Times New Roman" w:eastAsia="Times New Roman" w:hAnsi="Times New Roman" w:cs="Times New Roman"/>
                <w:i/>
                <w:color w:val="000000"/>
                <w:sz w:val="28"/>
                <w:szCs w:val="28"/>
                <w:lang w:eastAsia="ru-RU"/>
              </w:rPr>
            </w:pPr>
            <w:r>
              <w:rPr>
                <w:rFonts w:ascii="Times New Roman" w:hAnsi="Times New Roman" w:cs="Times New Roman"/>
                <w:color w:val="000000" w:themeColor="text1"/>
                <w:sz w:val="28"/>
                <w:szCs w:val="28"/>
              </w:rPr>
              <w:t>3</w:t>
            </w:r>
            <w:r w:rsidR="00AD0806" w:rsidRPr="002D1632">
              <w:rPr>
                <w:rFonts w:ascii="Times New Roman" w:hAnsi="Times New Roman" w:cs="Times New Roman"/>
                <w:color w:val="000000" w:themeColor="text1"/>
                <w:sz w:val="28"/>
                <w:szCs w:val="28"/>
              </w:rPr>
              <w:t>% от НМЦ</w:t>
            </w:r>
          </w:p>
        </w:tc>
      </w:tr>
      <w:tr w:rsidR="00AD0806" w:rsidRPr="000C7104" w:rsidTr="006858B2">
        <w:trPr>
          <w:trHeight w:val="278"/>
          <w:jc w:val="center"/>
        </w:trPr>
        <w:tc>
          <w:tcPr>
            <w:tcW w:w="576" w:type="dxa"/>
            <w:noWrap/>
            <w:vAlign w:val="center"/>
          </w:tcPr>
          <w:p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11.</w:t>
            </w:r>
          </w:p>
        </w:tc>
        <w:tc>
          <w:tcPr>
            <w:tcW w:w="3818" w:type="dxa"/>
            <w:vAlign w:val="center"/>
            <w:hideMark/>
          </w:tcPr>
          <w:p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 xml:space="preserve">Требования к гарантийному сроку товаров/работ/услуг и (или) объему предоставления гарантий их </w:t>
            </w:r>
            <w:r w:rsidRPr="000C7104">
              <w:rPr>
                <w:rFonts w:ascii="Times New Roman" w:eastAsia="Times New Roman" w:hAnsi="Times New Roman" w:cs="Times New Roman"/>
                <w:color w:val="000000"/>
                <w:sz w:val="28"/>
                <w:szCs w:val="28"/>
                <w:lang w:eastAsia="ru-RU"/>
              </w:rPr>
              <w:lastRenderedPageBreak/>
              <w:t>качества</w:t>
            </w:r>
          </w:p>
        </w:tc>
        <w:tc>
          <w:tcPr>
            <w:tcW w:w="5240" w:type="dxa"/>
            <w:noWrap/>
            <w:vAlign w:val="center"/>
            <w:hideMark/>
          </w:tcPr>
          <w:p w:rsidR="00AD0806" w:rsidRPr="000C7104" w:rsidRDefault="00AD0806"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lastRenderedPageBreak/>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bl>
    <w:p w:rsidR="00467A1E" w:rsidRPr="00467A1E" w:rsidRDefault="005A3AA9" w:rsidP="005F66AC">
      <w:pPr>
        <w:widowControl w:val="0"/>
        <w:tabs>
          <w:tab w:val="left" w:pos="567"/>
        </w:tabs>
        <w:spacing w:before="240" w:after="0" w:line="240" w:lineRule="auto"/>
        <w:ind w:firstLine="709"/>
        <w:jc w:val="both"/>
        <w:rPr>
          <w:rFonts w:ascii="Times New Roman" w:eastAsia="Times New Roman" w:hAnsi="Times New Roman" w:cs="Times New Roman"/>
          <w:sz w:val="28"/>
          <w:szCs w:val="28"/>
          <w:lang w:eastAsia="ru-RU"/>
        </w:rPr>
      </w:pPr>
      <w:r w:rsidRPr="005A3AA9">
        <w:rPr>
          <w:rFonts w:ascii="Times New Roman" w:eastAsia="Times New Roman" w:hAnsi="Times New Roman" w:cs="Times New Roman"/>
          <w:sz w:val="28"/>
          <w:szCs w:val="28"/>
          <w:lang w:eastAsia="ru-RU"/>
        </w:rPr>
        <w:t>Просим предоставить ценовое предложение в соответствии с информацией, указанной в данном запросе, в течение 7 (семи) дней, посредством функционал</w:t>
      </w:r>
      <w:r>
        <w:rPr>
          <w:rFonts w:ascii="Times New Roman" w:eastAsia="Times New Roman" w:hAnsi="Times New Roman" w:cs="Times New Roman"/>
          <w:sz w:val="28"/>
          <w:szCs w:val="28"/>
          <w:lang w:eastAsia="ru-RU"/>
        </w:rPr>
        <w:t>а Электронной торговой площадки</w:t>
      </w:r>
      <w:r w:rsidR="00C178E8" w:rsidRPr="00C178E8">
        <w:rPr>
          <w:rFonts w:ascii="Times New Roman" w:eastAsia="Times New Roman" w:hAnsi="Times New Roman" w:cs="Times New Roman"/>
          <w:sz w:val="28"/>
          <w:szCs w:val="28"/>
          <w:lang w:eastAsia="ru-RU"/>
        </w:rPr>
        <w:t>.</w:t>
      </w:r>
      <w:r w:rsidR="00765F78">
        <w:rPr>
          <w:rFonts w:ascii="Times New Roman" w:eastAsia="Times New Roman" w:hAnsi="Times New Roman" w:cs="Times New Roman"/>
          <w:sz w:val="28"/>
          <w:szCs w:val="28"/>
          <w:lang w:eastAsia="ru-RU"/>
        </w:rPr>
        <w:t xml:space="preserve"> </w:t>
      </w:r>
    </w:p>
    <w:p w:rsidR="00C178E8" w:rsidRPr="00467A1E" w:rsidRDefault="00312E76" w:rsidP="00C178E8">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312E76">
        <w:rPr>
          <w:rFonts w:ascii="Times New Roman" w:eastAsia="Times New Roman" w:hAnsi="Times New Roman" w:cs="Times New Roman"/>
          <w:sz w:val="28"/>
          <w:szCs w:val="28"/>
          <w:lang w:eastAsia="ru-RU"/>
        </w:rPr>
        <w:t>Контактное лицо: Кириченко Дмитрий Борисович, +7 (495) 956-20-67, доб. 6419, сот. 8-926-3972366</w:t>
      </w:r>
      <w:r w:rsidR="00467A1E" w:rsidRPr="00467A1E">
        <w:rPr>
          <w:rFonts w:ascii="Times New Roman" w:eastAsia="Times New Roman" w:hAnsi="Times New Roman" w:cs="Times New Roman"/>
          <w:sz w:val="28"/>
          <w:szCs w:val="28"/>
          <w:lang w:eastAsia="ru-RU"/>
        </w:rPr>
        <w:t>.</w:t>
      </w: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r w:rsidR="00BF0C44">
        <w:rPr>
          <w:rFonts w:ascii="Times New Roman" w:eastAsia="Times New Roman" w:hAnsi="Times New Roman" w:cs="Times New Roman"/>
          <w:sz w:val="28"/>
          <w:szCs w:val="28"/>
          <w:lang w:eastAsia="ru-RU"/>
        </w:rPr>
        <w:t xml:space="preserve"> (по форме Приложения №2 к </w:t>
      </w:r>
      <w:r w:rsidR="00764156">
        <w:rPr>
          <w:rFonts w:ascii="Times New Roman" w:eastAsia="Times New Roman" w:hAnsi="Times New Roman" w:cs="Times New Roman"/>
          <w:sz w:val="28"/>
          <w:szCs w:val="28"/>
          <w:lang w:eastAsia="ru-RU"/>
        </w:rPr>
        <w:t>запросу</w:t>
      </w:r>
      <w:r w:rsidR="00BF0C44">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rsidR="00467A1E" w:rsidRPr="00467A1E" w:rsidRDefault="00467A1E" w:rsidP="00684D76">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rsidR="00684D76" w:rsidRDefault="00467A1E" w:rsidP="00684D76">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rsidR="00684D76" w:rsidRDefault="00684D76" w:rsidP="00684D76">
      <w:pPr>
        <w:widowControl w:val="0"/>
        <w:numPr>
          <w:ilvl w:val="0"/>
          <w:numId w:val="2"/>
        </w:numPr>
        <w:tabs>
          <w:tab w:val="left" w:pos="426"/>
          <w:tab w:val="left" w:pos="4820"/>
        </w:tabs>
        <w:spacing w:line="240" w:lineRule="auto"/>
        <w:ind w:firstLine="709"/>
        <w:contextualSpacing/>
        <w:jc w:val="both"/>
        <w:rPr>
          <w:rFonts w:ascii="Times New Roman" w:eastAsia="Times New Roman" w:hAnsi="Times New Roman" w:cs="Times New Roman"/>
          <w:sz w:val="28"/>
          <w:szCs w:val="28"/>
          <w:lang w:eastAsia="ru-RU"/>
        </w:rPr>
      </w:pPr>
      <w:r w:rsidRPr="00684D76">
        <w:rPr>
          <w:rFonts w:ascii="Times New Roman" w:eastAsia="Times New Roman" w:hAnsi="Times New Roman" w:cs="Times New Roman"/>
          <w:sz w:val="28"/>
          <w:szCs w:val="28"/>
          <w:lang w:eastAsia="ru-RU"/>
        </w:rPr>
        <w:t xml:space="preserve">в связи с применением </w:t>
      </w:r>
      <w:r w:rsidR="00F1203A">
        <w:rPr>
          <w:rFonts w:ascii="Times New Roman" w:eastAsia="Times New Roman" w:hAnsi="Times New Roman" w:cs="Times New Roman"/>
          <w:sz w:val="28"/>
          <w:szCs w:val="28"/>
          <w:u w:val="single"/>
          <w:lang w:eastAsia="ru-RU"/>
        </w:rPr>
        <w:t>ограничения</w:t>
      </w:r>
      <w:r w:rsidRPr="00684D76">
        <w:rPr>
          <w:rFonts w:ascii="Times New Roman" w:eastAsia="Times New Roman" w:hAnsi="Times New Roman" w:cs="Times New Roman"/>
          <w:sz w:val="28"/>
          <w:szCs w:val="28"/>
          <w:lang w:eastAsia="ru-RU"/>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согласно указанному постановлению).</w:t>
      </w:r>
    </w:p>
    <w:p w:rsidR="00467A1E" w:rsidRPr="00F73AA5" w:rsidRDefault="005A3AA9" w:rsidP="0003063A">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5A3AA9">
        <w:rPr>
          <w:rFonts w:ascii="Times New Roman" w:eastAsia="Times New Roman" w:hAnsi="Times New Roman" w:cs="Times New Roman"/>
          <w:sz w:val="28"/>
          <w:szCs w:val="28"/>
          <w:lang w:eastAsia="ru-RU"/>
        </w:rPr>
        <w:t>Одновременно с этим ценовое предложение может быть направлено Вами на электронную почту offer_central@russianpost.ru, ценовое предложение будет зарегистрировано при наличии</w:t>
      </w:r>
      <w:bookmarkStart w:id="0" w:name="_GoBack"/>
      <w:bookmarkEnd w:id="0"/>
      <w:r w:rsidR="00467A1E" w:rsidRPr="00F73AA5">
        <w:rPr>
          <w:rFonts w:ascii="Times New Roman" w:eastAsia="Times New Roman" w:hAnsi="Times New Roman" w:cs="Times New Roman"/>
          <w:sz w:val="28"/>
          <w:szCs w:val="28"/>
          <w:lang w:eastAsia="ru-RU"/>
        </w:rPr>
        <w:t>:</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BF0C44">
        <w:rPr>
          <w:rFonts w:ascii="Times New Roman" w:eastAsia="Times New Roman" w:hAnsi="Times New Roman" w:cs="Times New Roman"/>
          <w:sz w:val="28"/>
          <w:szCs w:val="28"/>
          <w:lang w:eastAsia="ru-RU"/>
        </w:rPr>
        <w:t>АУО</w:t>
      </w:r>
      <w:r w:rsidRPr="00467A1E">
        <w:rPr>
          <w:rFonts w:ascii="Times New Roman" w:eastAsia="Times New Roman" w:hAnsi="Times New Roman" w:cs="Times New Roman"/>
          <w:sz w:val="28"/>
          <w:szCs w:val="28"/>
          <w:lang w:eastAsia="ru-RU"/>
        </w:rPr>
        <w:t xml:space="preserve"> АО «Почта России»;</w:t>
      </w:r>
    </w:p>
    <w:p w:rsidR="00467A1E" w:rsidRPr="00312E76"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rsidR="00467A1E" w:rsidRPr="00312E76" w:rsidRDefault="005A3AA9" w:rsidP="005A3AA9">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5A3AA9">
        <w:rPr>
          <w:rFonts w:ascii="Times New Roman" w:eastAsia="Times New Roman" w:hAnsi="Times New Roman" w:cs="Times New Roman"/>
          <w:sz w:val="28"/>
          <w:szCs w:val="28"/>
          <w:lang w:eastAsia="ru-RU"/>
        </w:rPr>
        <w:t>номера процедуры запроса цен на Электронной торговой площадке</w:t>
      </w:r>
      <w:r w:rsidR="00467A1E" w:rsidRPr="00312E76">
        <w:rPr>
          <w:rFonts w:ascii="Times New Roman" w:eastAsia="Times New Roman" w:hAnsi="Times New Roman" w:cs="Times New Roman"/>
          <w:sz w:val="28"/>
          <w:szCs w:val="28"/>
          <w:lang w:eastAsia="ru-RU"/>
        </w:rPr>
        <w:t>;</w:t>
      </w:r>
    </w:p>
    <w:p w:rsidR="00467A1E" w:rsidRPr="00312E76"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312E76">
        <w:rPr>
          <w:rFonts w:ascii="Times New Roman" w:eastAsia="Times New Roman" w:hAnsi="Times New Roman" w:cs="Times New Roman"/>
          <w:sz w:val="28"/>
          <w:szCs w:val="28"/>
          <w:lang w:eastAsia="ru-RU"/>
        </w:rPr>
        <w:t>наименования (предмета) закупки.</w:t>
      </w:r>
    </w:p>
    <w:p w:rsidR="00467A1E" w:rsidRPr="00312E76"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312E76">
        <w:rPr>
          <w:rFonts w:ascii="Times New Roman" w:eastAsia="Times New Roman" w:hAnsi="Times New Roman" w:cs="Times New Roman"/>
          <w:sz w:val="28"/>
          <w:szCs w:val="28"/>
          <w:lang w:eastAsia="ru-RU"/>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rsidR="00467A1E" w:rsidRPr="00312E76"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rsidR="00312E76" w:rsidRPr="00312E76"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312E76">
        <w:rPr>
          <w:rFonts w:ascii="Times New Roman" w:eastAsia="Times New Roman" w:hAnsi="Times New Roman" w:cs="Times New Roman"/>
          <w:sz w:val="28"/>
          <w:szCs w:val="28"/>
          <w:lang w:eastAsia="ru-RU"/>
        </w:rPr>
        <w:t>Приложения:</w:t>
      </w:r>
      <w:r w:rsidRPr="00312E76">
        <w:rPr>
          <w:rFonts w:ascii="Times New Roman" w:eastAsia="Times New Roman" w:hAnsi="Times New Roman" w:cs="Times New Roman"/>
          <w:sz w:val="28"/>
          <w:szCs w:val="28"/>
          <w:lang w:eastAsia="ru-RU"/>
        </w:rPr>
        <w:tab/>
      </w:r>
    </w:p>
    <w:p w:rsidR="00312E76" w:rsidRPr="00312E76" w:rsidRDefault="00312E76" w:rsidP="00312E76">
      <w:pPr>
        <w:tabs>
          <w:tab w:val="left" w:pos="426"/>
          <w:tab w:val="left" w:pos="4820"/>
        </w:tabs>
        <w:spacing w:after="0" w:line="240" w:lineRule="auto"/>
        <w:jc w:val="both"/>
        <w:rPr>
          <w:rFonts w:ascii="Times New Roman" w:hAnsi="Times New Roman" w:cs="Times New Roman"/>
          <w:color w:val="000000" w:themeColor="text1"/>
          <w:kern w:val="2"/>
          <w:sz w:val="28"/>
          <w:szCs w:val="28"/>
          <w14:ligatures w14:val="standardContextual"/>
        </w:rPr>
      </w:pPr>
      <w:r w:rsidRPr="00312E76">
        <w:rPr>
          <w:rFonts w:ascii="Times New Roman" w:hAnsi="Times New Roman" w:cs="Times New Roman"/>
          <w:color w:val="000000" w:themeColor="text1"/>
          <w:kern w:val="2"/>
          <w:sz w:val="28"/>
          <w:szCs w:val="28"/>
          <w14:ligatures w14:val="standardContextual"/>
        </w:rPr>
        <w:lastRenderedPageBreak/>
        <w:t>1. Техническое задание;</w:t>
      </w:r>
    </w:p>
    <w:p w:rsidR="00312E76" w:rsidRPr="00312E76" w:rsidRDefault="00312E76" w:rsidP="00312E76">
      <w:pPr>
        <w:tabs>
          <w:tab w:val="left" w:pos="426"/>
          <w:tab w:val="left" w:pos="4820"/>
        </w:tabs>
        <w:spacing w:after="0" w:line="240" w:lineRule="auto"/>
        <w:jc w:val="both"/>
        <w:rPr>
          <w:rFonts w:ascii="Times New Roman" w:hAnsi="Times New Roman" w:cs="Times New Roman"/>
          <w:color w:val="000000" w:themeColor="text1"/>
          <w:kern w:val="2"/>
          <w:sz w:val="28"/>
          <w:szCs w:val="28"/>
          <w14:ligatures w14:val="standardContextual"/>
        </w:rPr>
      </w:pPr>
      <w:r w:rsidRPr="00312E76">
        <w:rPr>
          <w:rFonts w:ascii="Times New Roman" w:hAnsi="Times New Roman" w:cs="Times New Roman"/>
          <w:color w:val="000000" w:themeColor="text1"/>
          <w:kern w:val="2"/>
          <w:sz w:val="28"/>
          <w:szCs w:val="28"/>
          <w14:ligatures w14:val="standardContextual"/>
        </w:rPr>
        <w:t>2. Примерная форма ответа на запрос на предоставление ценовой информации;</w:t>
      </w:r>
    </w:p>
    <w:p w:rsidR="00467A1E" w:rsidRPr="00312E76" w:rsidRDefault="00312E76" w:rsidP="00312E76">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312E76">
        <w:rPr>
          <w:rFonts w:ascii="Times New Roman" w:hAnsi="Times New Roman" w:cs="Times New Roman"/>
          <w:color w:val="000000" w:themeColor="text1"/>
          <w:kern w:val="2"/>
          <w:sz w:val="28"/>
          <w:szCs w:val="28"/>
          <w14:ligatures w14:val="standardContextual"/>
        </w:rPr>
        <w:t>3. Форма детализации ценовой информации.</w:t>
      </w:r>
      <w:r w:rsidRPr="00312E76">
        <w:rPr>
          <w:rFonts w:ascii="Times New Roman" w:eastAsia="Times New Roman" w:hAnsi="Times New Roman" w:cs="Times New Roman"/>
          <w:sz w:val="28"/>
          <w:szCs w:val="28"/>
          <w:lang w:eastAsia="ru-RU"/>
        </w:rPr>
        <w:t xml:space="preserve"> </w:t>
      </w:r>
    </w:p>
    <w:sectPr w:rsidR="00467A1E" w:rsidRPr="00312E76" w:rsidSect="00291653">
      <w:pgSz w:w="12240" w:h="15840"/>
      <w:pgMar w:top="1134" w:right="851"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D35" w:rsidRDefault="00FC4D35" w:rsidP="00467A1E">
      <w:pPr>
        <w:spacing w:after="0" w:line="240" w:lineRule="auto"/>
      </w:pPr>
      <w:r>
        <w:separator/>
      </w:r>
    </w:p>
  </w:endnote>
  <w:endnote w:type="continuationSeparator" w:id="0">
    <w:p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D35" w:rsidRDefault="00FC4D35" w:rsidP="00467A1E">
      <w:pPr>
        <w:spacing w:after="0" w:line="240" w:lineRule="auto"/>
      </w:pPr>
      <w:r>
        <w:separator/>
      </w:r>
    </w:p>
  </w:footnote>
  <w:footnote w:type="continuationSeparator" w:id="0">
    <w:p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3063A"/>
    <w:rsid w:val="00082287"/>
    <w:rsid w:val="00097869"/>
    <w:rsid w:val="000B3DE0"/>
    <w:rsid w:val="000C7104"/>
    <w:rsid w:val="000D6C34"/>
    <w:rsid w:val="000E773F"/>
    <w:rsid w:val="00142401"/>
    <w:rsid w:val="001828A6"/>
    <w:rsid w:val="001E2EC6"/>
    <w:rsid w:val="00230CD5"/>
    <w:rsid w:val="00253184"/>
    <w:rsid w:val="00275C8C"/>
    <w:rsid w:val="00291653"/>
    <w:rsid w:val="0029747C"/>
    <w:rsid w:val="00312E76"/>
    <w:rsid w:val="003B5278"/>
    <w:rsid w:val="003F1CC6"/>
    <w:rsid w:val="00440863"/>
    <w:rsid w:val="00467A1E"/>
    <w:rsid w:val="005941F3"/>
    <w:rsid w:val="005A3AA9"/>
    <w:rsid w:val="005A5C8A"/>
    <w:rsid w:val="005C0F84"/>
    <w:rsid w:val="005E4A9E"/>
    <w:rsid w:val="005F66AC"/>
    <w:rsid w:val="006018C2"/>
    <w:rsid w:val="00684D76"/>
    <w:rsid w:val="006858B2"/>
    <w:rsid w:val="006B79FF"/>
    <w:rsid w:val="006C26D8"/>
    <w:rsid w:val="006F68F0"/>
    <w:rsid w:val="007044E0"/>
    <w:rsid w:val="00764156"/>
    <w:rsid w:val="00765F78"/>
    <w:rsid w:val="007A54FE"/>
    <w:rsid w:val="00806409"/>
    <w:rsid w:val="00810246"/>
    <w:rsid w:val="008762A0"/>
    <w:rsid w:val="008876BE"/>
    <w:rsid w:val="00957A18"/>
    <w:rsid w:val="0097743E"/>
    <w:rsid w:val="009A32F7"/>
    <w:rsid w:val="009B5F1B"/>
    <w:rsid w:val="009D5C31"/>
    <w:rsid w:val="009F66C0"/>
    <w:rsid w:val="00A11CD5"/>
    <w:rsid w:val="00A22165"/>
    <w:rsid w:val="00A26F76"/>
    <w:rsid w:val="00A93D8E"/>
    <w:rsid w:val="00AA0DC9"/>
    <w:rsid w:val="00AD0806"/>
    <w:rsid w:val="00AF7482"/>
    <w:rsid w:val="00B06D48"/>
    <w:rsid w:val="00B16A46"/>
    <w:rsid w:val="00B31FB5"/>
    <w:rsid w:val="00B513FA"/>
    <w:rsid w:val="00B65F00"/>
    <w:rsid w:val="00BA0757"/>
    <w:rsid w:val="00BB7536"/>
    <w:rsid w:val="00BF0C44"/>
    <w:rsid w:val="00C154C8"/>
    <w:rsid w:val="00C178E8"/>
    <w:rsid w:val="00C54729"/>
    <w:rsid w:val="00CF381F"/>
    <w:rsid w:val="00D04266"/>
    <w:rsid w:val="00D7206D"/>
    <w:rsid w:val="00DD521C"/>
    <w:rsid w:val="00DF5B5E"/>
    <w:rsid w:val="00E0759C"/>
    <w:rsid w:val="00E2037E"/>
    <w:rsid w:val="00E4318D"/>
    <w:rsid w:val="00E94C5C"/>
    <w:rsid w:val="00F1203A"/>
    <w:rsid w:val="00F3406C"/>
    <w:rsid w:val="00F73AA5"/>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008EB"/>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1175</TotalTime>
  <Pages>3</Pages>
  <Words>560</Words>
  <Characters>3193</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Кириченко Дмитрий Борисович</cp:lastModifiedBy>
  <cp:revision>67</cp:revision>
  <dcterms:created xsi:type="dcterms:W3CDTF">2025-03-03T14:10:00Z</dcterms:created>
  <dcterms:modified xsi:type="dcterms:W3CDTF">2026-10-08T09:18:00Z</dcterms:modified>
</cp:coreProperties>
</file>