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02B20" w14:textId="5E8065D3" w:rsidR="00437D2A"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CF3135" w14:textId="5EE1D885" w:rsidR="00D11354" w:rsidRDefault="00D11354"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3C5763" w14:textId="3AF1281D" w:rsidR="00D11354" w:rsidRDefault="00D11354"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09CAE63" w14:textId="25DADB3E" w:rsidR="00D11354" w:rsidRDefault="00D11354"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81993BE" w14:textId="6845BF08" w:rsidR="00D11354" w:rsidRDefault="00D11354"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6BE7C08" w14:textId="77777777" w:rsidR="00D11354" w:rsidRPr="00ED2BF5" w:rsidRDefault="00D11354"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735360"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52612B"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766798E"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51E247"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627F48"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B9BD8F"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ТИПОВЫЕ ТЕХНИЧЕСКИЕ ТРЕБОВАНИЯ</w:t>
      </w:r>
    </w:p>
    <w:p w14:paraId="1EA9D212" w14:textId="77777777"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 модульным отделениям почтовой связи (МОПС),</w:t>
      </w:r>
    </w:p>
    <w:p w14:paraId="73ECBC13" w14:textId="2C620CC9"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изготовленным из металлических быстровозводимых конструкций</w:t>
      </w:r>
    </w:p>
    <w:p w14:paraId="59E24C7C" w14:textId="77777777"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9D1C31"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4F7A42"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3123CD9"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B528DF"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7F8B5C" w14:textId="3B788763"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EEA4B4" w14:textId="4627E1AF"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09E3AD" w14:textId="5370D44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A8D2055" w14:textId="44BBC07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D431E1" w14:textId="36282165"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95E839" w14:textId="1683CBE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3335F6" w14:textId="3899763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59945D" w14:textId="147B248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359D52" w14:textId="6CA7A19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5EFB975" w14:textId="557D5AD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13D01D" w14:textId="5ABF13E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6C2F5B" w14:textId="55263EE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48BCD3" w14:textId="2416DCA1"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1ACB48" w14:textId="16FF4E6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7021C8" w14:textId="5E34A80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200FE8" w14:textId="2F70C7F4"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B3A6F2" w14:textId="4F1589B5"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50C26B"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122F73"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1E30E0D" w14:textId="79F7271F" w:rsidR="00437D2A" w:rsidRPr="00ED2BF5" w:rsidRDefault="00437D2A" w:rsidP="00BA5113">
      <w:pPr>
        <w:adjustRightInd w:val="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Москва 2026</w:t>
      </w:r>
    </w:p>
    <w:p w14:paraId="0E8D2C90" w14:textId="6E9ED153" w:rsidR="005A6A0B" w:rsidRPr="00ED2BF5" w:rsidRDefault="00437D2A" w:rsidP="00BA5113">
      <w:pPr>
        <w:adjustRightInd w:val="0"/>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BA601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Перечень принятых сокращений</w:t>
      </w:r>
      <w:r w:rsidR="0040278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ED2BF5" w:rsidRPr="00ED2BF5" w14:paraId="3D5F2B08" w14:textId="77777777" w:rsidTr="006A254A">
        <w:trPr>
          <w:trHeight w:val="553"/>
          <w:tblHeader/>
        </w:trPr>
        <w:tc>
          <w:tcPr>
            <w:tcW w:w="709" w:type="dxa"/>
            <w:vAlign w:val="center"/>
            <w:hideMark/>
          </w:tcPr>
          <w:p w14:paraId="4AFCB720" w14:textId="22CBF1E0" w:rsidR="00445BA9" w:rsidRPr="00ED2BF5" w:rsidRDefault="002957F1"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445BA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п/п</w:t>
            </w:r>
          </w:p>
        </w:tc>
        <w:tc>
          <w:tcPr>
            <w:tcW w:w="1843" w:type="dxa"/>
            <w:hideMark/>
          </w:tcPr>
          <w:p w14:paraId="0D9A4F3D" w14:textId="5E467A07" w:rsidR="00445BA9" w:rsidRPr="00ED2BF5" w:rsidRDefault="00402780"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445BA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окращение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определение</w:t>
            </w:r>
          </w:p>
        </w:tc>
        <w:tc>
          <w:tcPr>
            <w:tcW w:w="6662" w:type="dxa"/>
            <w:vAlign w:val="center"/>
            <w:hideMark/>
          </w:tcPr>
          <w:p w14:paraId="73DE974C" w14:textId="536F1DD2" w:rsidR="00445BA9" w:rsidRPr="00ED2BF5" w:rsidRDefault="00694FC8"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Расшифровка сокращения, толкование определения</w:t>
            </w:r>
          </w:p>
        </w:tc>
      </w:tr>
      <w:tr w:rsidR="00ED2BF5" w:rsidRPr="00ED2BF5" w14:paraId="7CCA7D4B" w14:textId="77777777" w:rsidTr="001D77B2">
        <w:trPr>
          <w:trHeight w:val="255"/>
        </w:trPr>
        <w:tc>
          <w:tcPr>
            <w:tcW w:w="709" w:type="dxa"/>
            <w:tcMar>
              <w:top w:w="28" w:type="dxa"/>
              <w:bottom w:w="28" w:type="dxa"/>
            </w:tcMar>
            <w:vAlign w:val="center"/>
          </w:tcPr>
          <w:p w14:paraId="0702A575"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B921AED" w14:textId="77777777" w:rsidR="00445BA9" w:rsidRPr="00ED2BF5" w:rsidRDefault="00445BA9"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АКБ</w:t>
            </w:r>
          </w:p>
        </w:tc>
        <w:tc>
          <w:tcPr>
            <w:tcW w:w="6662" w:type="dxa"/>
            <w:tcMar>
              <w:top w:w="28" w:type="dxa"/>
              <w:bottom w:w="28" w:type="dxa"/>
            </w:tcMar>
            <w:vAlign w:val="center"/>
          </w:tcPr>
          <w:p w14:paraId="7F1FAA05" w14:textId="77777777" w:rsidR="00445BA9" w:rsidRPr="00ED2BF5" w:rsidRDefault="00445BA9"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Аккумулятор источника бесперебойного питания</w:t>
            </w:r>
          </w:p>
        </w:tc>
      </w:tr>
      <w:tr w:rsidR="00ED2BF5" w:rsidRPr="00ED2BF5" w14:paraId="03CCC14C" w14:textId="77777777" w:rsidTr="001D77B2">
        <w:trPr>
          <w:trHeight w:val="20"/>
        </w:trPr>
        <w:tc>
          <w:tcPr>
            <w:tcW w:w="709" w:type="dxa"/>
            <w:tcMar>
              <w:top w:w="28" w:type="dxa"/>
              <w:bottom w:w="28" w:type="dxa"/>
            </w:tcMar>
            <w:vAlign w:val="center"/>
          </w:tcPr>
          <w:p w14:paraId="7F35B3A2"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A3944C3" w14:textId="77777777" w:rsidR="00445BA9" w:rsidRPr="00ED2BF5" w:rsidRDefault="00445BA9"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w:t>
            </w:r>
          </w:p>
        </w:tc>
        <w:tc>
          <w:tcPr>
            <w:tcW w:w="6662" w:type="dxa"/>
            <w:tcMar>
              <w:top w:w="28" w:type="dxa"/>
              <w:bottom w:w="28" w:type="dxa"/>
            </w:tcMar>
            <w:vAlign w:val="center"/>
          </w:tcPr>
          <w:p w14:paraId="120FD0DF" w14:textId="77777777" w:rsidR="00445BA9" w:rsidRPr="00ED2BF5" w:rsidRDefault="00445BA9"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Автоматизированное рабочее место</w:t>
            </w:r>
          </w:p>
        </w:tc>
      </w:tr>
      <w:tr w:rsidR="00ED2BF5" w:rsidRPr="00ED2BF5" w14:paraId="317D1A02" w14:textId="77777777" w:rsidTr="001D77B2">
        <w:trPr>
          <w:trHeight w:val="20"/>
        </w:trPr>
        <w:tc>
          <w:tcPr>
            <w:tcW w:w="709" w:type="dxa"/>
            <w:tcMar>
              <w:top w:w="28" w:type="dxa"/>
              <w:bottom w:w="28" w:type="dxa"/>
            </w:tcMar>
            <w:vAlign w:val="center"/>
          </w:tcPr>
          <w:p w14:paraId="33192AE1" w14:textId="77777777" w:rsidR="0012291A" w:rsidRPr="00ED2BF5" w:rsidDel="0005145D" w:rsidRDefault="0012291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78EC749" w14:textId="00278AC0" w:rsidR="0012291A" w:rsidRPr="00ED2BF5" w:rsidRDefault="0012291A"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Блок-модуль</w:t>
            </w:r>
          </w:p>
        </w:tc>
        <w:tc>
          <w:tcPr>
            <w:tcW w:w="6662" w:type="dxa"/>
            <w:tcMar>
              <w:top w:w="28" w:type="dxa"/>
              <w:bottom w:w="28" w:type="dxa"/>
            </w:tcMar>
          </w:tcPr>
          <w:p w14:paraId="6B803BA5" w14:textId="1F82D3D1" w:rsidR="0012291A" w:rsidRPr="00ED2BF5" w:rsidRDefault="00EC34CB"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Конструктивная единица</w:t>
            </w:r>
            <w:r w:rsidR="00402780"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представляющая собой собранные основание, покрытие и стены</w:t>
            </w:r>
          </w:p>
        </w:tc>
      </w:tr>
      <w:tr w:rsidR="00ED2BF5" w:rsidRPr="00ED2BF5" w14:paraId="5A76375D" w14:textId="77777777" w:rsidTr="001D77B2">
        <w:trPr>
          <w:trHeight w:val="20"/>
        </w:trPr>
        <w:tc>
          <w:tcPr>
            <w:tcW w:w="709" w:type="dxa"/>
            <w:tcMar>
              <w:top w:w="28" w:type="dxa"/>
              <w:bottom w:w="28" w:type="dxa"/>
            </w:tcMar>
            <w:vAlign w:val="center"/>
          </w:tcPr>
          <w:p w14:paraId="6120429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DA8A89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Бэк-зона</w:t>
            </w:r>
          </w:p>
        </w:tc>
        <w:tc>
          <w:tcPr>
            <w:tcW w:w="6662" w:type="dxa"/>
            <w:tcMar>
              <w:top w:w="28" w:type="dxa"/>
              <w:bottom w:w="28" w:type="dxa"/>
            </w:tcMar>
          </w:tcPr>
          <w:p w14:paraId="3A57EEF0"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Помещения отделения почтовой связи, в которые не предусмотрен доступ для клиентов</w:t>
            </w:r>
          </w:p>
        </w:tc>
      </w:tr>
      <w:tr w:rsidR="00ED2BF5" w:rsidRPr="00ED2BF5" w14:paraId="3488484B" w14:textId="77777777" w:rsidTr="001D77B2">
        <w:trPr>
          <w:trHeight w:val="20"/>
        </w:trPr>
        <w:tc>
          <w:tcPr>
            <w:tcW w:w="709" w:type="dxa"/>
            <w:tcMar>
              <w:top w:w="28" w:type="dxa"/>
              <w:bottom w:w="28" w:type="dxa"/>
            </w:tcMar>
            <w:vAlign w:val="center"/>
          </w:tcPr>
          <w:p w14:paraId="0436E43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8DF0939"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p>
        </w:tc>
        <w:tc>
          <w:tcPr>
            <w:tcW w:w="6662" w:type="dxa"/>
            <w:tcMar>
              <w:top w:w="28" w:type="dxa"/>
              <w:bottom w:w="28" w:type="dxa"/>
            </w:tcMar>
            <w:vAlign w:val="center"/>
          </w:tcPr>
          <w:p w14:paraId="2F719C5C"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Вводно-распределительный щит</w:t>
            </w:r>
          </w:p>
        </w:tc>
      </w:tr>
      <w:tr w:rsidR="00ED2BF5" w:rsidRPr="00ED2BF5" w14:paraId="03CF2E2F" w14:textId="77777777" w:rsidTr="001D77B2">
        <w:trPr>
          <w:trHeight w:val="20"/>
        </w:trPr>
        <w:tc>
          <w:tcPr>
            <w:tcW w:w="709" w:type="dxa"/>
            <w:tcMar>
              <w:top w:w="28" w:type="dxa"/>
              <w:bottom w:w="28" w:type="dxa"/>
            </w:tcMar>
            <w:vAlign w:val="center"/>
          </w:tcPr>
          <w:p w14:paraId="04290BAF"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5B1D8CB" w14:textId="2F0F2AF9"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ГВЛВ</w:t>
            </w:r>
          </w:p>
        </w:tc>
        <w:tc>
          <w:tcPr>
            <w:tcW w:w="6662" w:type="dxa"/>
            <w:tcMar>
              <w:top w:w="28" w:type="dxa"/>
              <w:bottom w:w="28" w:type="dxa"/>
            </w:tcMar>
            <w:vAlign w:val="center"/>
          </w:tcPr>
          <w:p w14:paraId="02D6C1A3" w14:textId="73F0634D"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Гипсоволокнистый лист влагостойкий</w:t>
            </w:r>
          </w:p>
        </w:tc>
      </w:tr>
      <w:tr w:rsidR="00ED2BF5" w:rsidRPr="00ED2BF5" w14:paraId="105011DE" w14:textId="77777777" w:rsidTr="001D77B2">
        <w:trPr>
          <w:trHeight w:val="20"/>
        </w:trPr>
        <w:tc>
          <w:tcPr>
            <w:tcW w:w="709" w:type="dxa"/>
            <w:tcMar>
              <w:top w:w="28" w:type="dxa"/>
              <w:bottom w:w="28" w:type="dxa"/>
            </w:tcMar>
            <w:vAlign w:val="center"/>
          </w:tcPr>
          <w:p w14:paraId="4178C273"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0C88CEB" w14:textId="681E80CC"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ГКЛО</w:t>
            </w:r>
          </w:p>
        </w:tc>
        <w:tc>
          <w:tcPr>
            <w:tcW w:w="6662" w:type="dxa"/>
            <w:tcMar>
              <w:top w:w="28" w:type="dxa"/>
              <w:bottom w:w="28" w:type="dxa"/>
            </w:tcMar>
            <w:vAlign w:val="center"/>
          </w:tcPr>
          <w:p w14:paraId="38D2F6BA" w14:textId="75400DD0"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Гипсокартонный лист огнестойкий</w:t>
            </w:r>
          </w:p>
        </w:tc>
      </w:tr>
      <w:tr w:rsidR="00ED2BF5" w:rsidRPr="00ED2BF5" w14:paraId="6A82A365" w14:textId="77777777" w:rsidTr="001D77B2">
        <w:trPr>
          <w:trHeight w:val="20"/>
        </w:trPr>
        <w:tc>
          <w:tcPr>
            <w:tcW w:w="709" w:type="dxa"/>
            <w:tcMar>
              <w:top w:w="28" w:type="dxa"/>
              <w:bottom w:w="28" w:type="dxa"/>
            </w:tcMar>
            <w:vAlign w:val="center"/>
          </w:tcPr>
          <w:p w14:paraId="0204882E"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2E910C0"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Главный фасад </w:t>
            </w:r>
          </w:p>
        </w:tc>
        <w:tc>
          <w:tcPr>
            <w:tcW w:w="6662" w:type="dxa"/>
            <w:tcMar>
              <w:top w:w="28" w:type="dxa"/>
              <w:bottom w:w="28" w:type="dxa"/>
            </w:tcMar>
            <w:vAlign w:val="center"/>
          </w:tcPr>
          <w:p w14:paraId="4234468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Фасад, на котором расположен вход в МОПС</w:t>
            </w:r>
          </w:p>
        </w:tc>
      </w:tr>
      <w:tr w:rsidR="00ED2BF5" w:rsidRPr="00ED2BF5" w14:paraId="686ED8D9" w14:textId="77777777" w:rsidTr="001D77B2">
        <w:trPr>
          <w:trHeight w:val="20"/>
        </w:trPr>
        <w:tc>
          <w:tcPr>
            <w:tcW w:w="709" w:type="dxa"/>
            <w:tcMar>
              <w:top w:w="28" w:type="dxa"/>
              <w:bottom w:w="28" w:type="dxa"/>
            </w:tcMar>
            <w:vAlign w:val="center"/>
          </w:tcPr>
          <w:p w14:paraId="30C343A4"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E06BE46"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w:t>
            </w:r>
          </w:p>
        </w:tc>
        <w:tc>
          <w:tcPr>
            <w:tcW w:w="6662" w:type="dxa"/>
            <w:tcMar>
              <w:top w:w="28" w:type="dxa"/>
              <w:bottom w:w="28" w:type="dxa"/>
            </w:tcMar>
            <w:vAlign w:val="center"/>
          </w:tcPr>
          <w:p w14:paraId="73BE5925"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Государственный стандарт Российской Федерации</w:t>
            </w:r>
          </w:p>
        </w:tc>
      </w:tr>
      <w:tr w:rsidR="00ED2BF5" w:rsidRPr="00ED2BF5" w14:paraId="019EC291" w14:textId="77777777" w:rsidTr="001D77B2">
        <w:trPr>
          <w:trHeight w:val="20"/>
        </w:trPr>
        <w:tc>
          <w:tcPr>
            <w:tcW w:w="709" w:type="dxa"/>
            <w:tcMar>
              <w:top w:w="28" w:type="dxa"/>
              <w:bottom w:w="28" w:type="dxa"/>
            </w:tcMar>
            <w:vAlign w:val="center"/>
          </w:tcPr>
          <w:p w14:paraId="65F0D153"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9B4B5F" w14:textId="566FED0F"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ДВП</w:t>
            </w:r>
          </w:p>
        </w:tc>
        <w:tc>
          <w:tcPr>
            <w:tcW w:w="6662" w:type="dxa"/>
            <w:tcMar>
              <w:top w:w="28" w:type="dxa"/>
              <w:bottom w:w="28" w:type="dxa"/>
            </w:tcMar>
            <w:vAlign w:val="center"/>
          </w:tcPr>
          <w:p w14:paraId="7AA75CC4" w14:textId="1EE63703"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Древесноволокнистая плита</w:t>
            </w:r>
          </w:p>
        </w:tc>
      </w:tr>
      <w:tr w:rsidR="00ED2BF5" w:rsidRPr="00ED2BF5" w14:paraId="01CDA6F0" w14:textId="77777777" w:rsidTr="001D77B2">
        <w:trPr>
          <w:trHeight w:val="20"/>
        </w:trPr>
        <w:tc>
          <w:tcPr>
            <w:tcW w:w="709" w:type="dxa"/>
            <w:tcMar>
              <w:top w:w="28" w:type="dxa"/>
              <w:bottom w:w="28" w:type="dxa"/>
            </w:tcMar>
            <w:vAlign w:val="center"/>
          </w:tcPr>
          <w:p w14:paraId="1D092A0C"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39EC7FC" w14:textId="00D92A69"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ДСП</w:t>
            </w:r>
          </w:p>
        </w:tc>
        <w:tc>
          <w:tcPr>
            <w:tcW w:w="6662" w:type="dxa"/>
            <w:tcMar>
              <w:top w:w="28" w:type="dxa"/>
              <w:bottom w:w="28" w:type="dxa"/>
            </w:tcMar>
            <w:vAlign w:val="center"/>
          </w:tcPr>
          <w:p w14:paraId="7D6AB5CE" w14:textId="263CBA17"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Древесно-стружечная плита</w:t>
            </w:r>
          </w:p>
        </w:tc>
      </w:tr>
      <w:tr w:rsidR="00ED2BF5" w:rsidRPr="00ED2BF5" w14:paraId="23371C6E" w14:textId="77777777" w:rsidTr="001D77B2">
        <w:trPr>
          <w:trHeight w:val="20"/>
        </w:trPr>
        <w:tc>
          <w:tcPr>
            <w:tcW w:w="709" w:type="dxa"/>
            <w:tcMar>
              <w:top w:w="28" w:type="dxa"/>
              <w:bottom w:w="28" w:type="dxa"/>
            </w:tcMar>
            <w:vAlign w:val="center"/>
          </w:tcPr>
          <w:p w14:paraId="6BFAE083"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C3D2663" w14:textId="2D5A4F67" w:rsidR="00445BA9" w:rsidRPr="00ED2BF5" w:rsidRDefault="00445BA9" w:rsidP="00BA5113">
            <w:pPr>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Заказчик,</w:t>
            </w:r>
            <w:r w:rsidR="004658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Общество</w:t>
            </w:r>
          </w:p>
        </w:tc>
        <w:tc>
          <w:tcPr>
            <w:tcW w:w="6662" w:type="dxa"/>
            <w:tcMar>
              <w:top w:w="28" w:type="dxa"/>
              <w:bottom w:w="28" w:type="dxa"/>
            </w:tcMar>
            <w:vAlign w:val="center"/>
          </w:tcPr>
          <w:p w14:paraId="115273F4" w14:textId="4B2EB2B2" w:rsidR="00445BA9" w:rsidRPr="00ED2BF5" w:rsidRDefault="00445BA9" w:rsidP="00BA5113">
            <w:pPr>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Акцио</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нерное общество «Почта России»,</w:t>
            </w:r>
            <w:r w:rsidR="004658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АО «Почта России»</w:t>
            </w:r>
          </w:p>
        </w:tc>
      </w:tr>
      <w:tr w:rsidR="00ED2BF5" w:rsidRPr="00ED2BF5" w14:paraId="7DE1E18D" w14:textId="77777777" w:rsidTr="001D77B2">
        <w:trPr>
          <w:trHeight w:val="20"/>
        </w:trPr>
        <w:tc>
          <w:tcPr>
            <w:tcW w:w="709" w:type="dxa"/>
            <w:tcMar>
              <w:top w:w="28" w:type="dxa"/>
              <w:bottom w:w="28" w:type="dxa"/>
            </w:tcMar>
            <w:vAlign w:val="center"/>
          </w:tcPr>
          <w:p w14:paraId="144A5D33"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3E63653"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ЗУ</w:t>
            </w:r>
          </w:p>
        </w:tc>
        <w:tc>
          <w:tcPr>
            <w:tcW w:w="6662" w:type="dxa"/>
            <w:tcMar>
              <w:top w:w="28" w:type="dxa"/>
              <w:bottom w:w="28" w:type="dxa"/>
            </w:tcMar>
            <w:vAlign w:val="center"/>
          </w:tcPr>
          <w:p w14:paraId="31BEC03E"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Земельный участок</w:t>
            </w:r>
          </w:p>
        </w:tc>
      </w:tr>
      <w:tr w:rsidR="00ED2BF5" w:rsidRPr="00ED2BF5" w14:paraId="679B3C1F" w14:textId="77777777" w:rsidTr="001D77B2">
        <w:trPr>
          <w:trHeight w:val="20"/>
        </w:trPr>
        <w:tc>
          <w:tcPr>
            <w:tcW w:w="709" w:type="dxa"/>
            <w:tcMar>
              <w:top w:w="28" w:type="dxa"/>
              <w:bottom w:w="28" w:type="dxa"/>
            </w:tcMar>
            <w:vAlign w:val="center"/>
          </w:tcPr>
          <w:p w14:paraId="5D96CA4E"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CDC001A"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w:t>
            </w:r>
          </w:p>
        </w:tc>
        <w:tc>
          <w:tcPr>
            <w:tcW w:w="6662" w:type="dxa"/>
            <w:tcMar>
              <w:top w:w="28" w:type="dxa"/>
              <w:bottom w:w="28" w:type="dxa"/>
            </w:tcMar>
            <w:vAlign w:val="center"/>
          </w:tcPr>
          <w:p w14:paraId="1EFCE99F"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Источник бесперебойного питания</w:t>
            </w:r>
          </w:p>
        </w:tc>
      </w:tr>
      <w:tr w:rsidR="00ED2BF5" w:rsidRPr="00ED2BF5" w14:paraId="002251BB" w14:textId="77777777" w:rsidTr="001D77B2">
        <w:trPr>
          <w:trHeight w:val="20"/>
        </w:trPr>
        <w:tc>
          <w:tcPr>
            <w:tcW w:w="709" w:type="dxa"/>
            <w:tcMar>
              <w:top w:w="28" w:type="dxa"/>
              <w:bottom w:w="28" w:type="dxa"/>
            </w:tcMar>
            <w:vAlign w:val="center"/>
          </w:tcPr>
          <w:p w14:paraId="495E566A"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3260297"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ИК</w:t>
            </w:r>
          </w:p>
        </w:tc>
        <w:tc>
          <w:tcPr>
            <w:tcW w:w="6662" w:type="dxa"/>
            <w:tcMar>
              <w:top w:w="28" w:type="dxa"/>
              <w:bottom w:w="28" w:type="dxa"/>
            </w:tcMar>
            <w:vAlign w:val="center"/>
          </w:tcPr>
          <w:p w14:paraId="243E2BC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Инфракрасный</w:t>
            </w:r>
          </w:p>
        </w:tc>
      </w:tr>
      <w:tr w:rsidR="00ED2BF5" w:rsidRPr="00ED2BF5" w14:paraId="77404318" w14:textId="77777777" w:rsidTr="001D77B2">
        <w:trPr>
          <w:trHeight w:val="20"/>
        </w:trPr>
        <w:tc>
          <w:tcPr>
            <w:tcW w:w="709" w:type="dxa"/>
            <w:tcMar>
              <w:top w:w="28" w:type="dxa"/>
              <w:bottom w:w="28" w:type="dxa"/>
            </w:tcMar>
            <w:vAlign w:val="center"/>
          </w:tcPr>
          <w:p w14:paraId="3FA61DA5"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CC0AF2"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ИТСО</w:t>
            </w:r>
          </w:p>
        </w:tc>
        <w:tc>
          <w:tcPr>
            <w:tcW w:w="6662" w:type="dxa"/>
            <w:tcMar>
              <w:top w:w="28" w:type="dxa"/>
              <w:bottom w:w="28" w:type="dxa"/>
            </w:tcMar>
            <w:vAlign w:val="center"/>
          </w:tcPr>
          <w:p w14:paraId="48CCE37E"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Инженерно-технические средства охраны</w:t>
            </w:r>
          </w:p>
        </w:tc>
      </w:tr>
      <w:tr w:rsidR="00ED2BF5" w:rsidRPr="00ED2BF5" w14:paraId="390394C8" w14:textId="77777777" w:rsidTr="001D77B2">
        <w:trPr>
          <w:trHeight w:val="20"/>
        </w:trPr>
        <w:tc>
          <w:tcPr>
            <w:tcW w:w="709" w:type="dxa"/>
            <w:tcMar>
              <w:top w:w="28" w:type="dxa"/>
              <w:bottom w:w="28" w:type="dxa"/>
            </w:tcMar>
            <w:vAlign w:val="center"/>
          </w:tcPr>
          <w:p w14:paraId="775AE641"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540333C"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КСПД</w:t>
            </w:r>
          </w:p>
        </w:tc>
        <w:tc>
          <w:tcPr>
            <w:tcW w:w="6662" w:type="dxa"/>
            <w:tcMar>
              <w:top w:w="28" w:type="dxa"/>
              <w:bottom w:w="28" w:type="dxa"/>
            </w:tcMar>
            <w:vAlign w:val="center"/>
          </w:tcPr>
          <w:p w14:paraId="3AFA8D1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Корпоративная сеть передачи данных</w:t>
            </w:r>
          </w:p>
        </w:tc>
      </w:tr>
      <w:tr w:rsidR="00ED2BF5" w:rsidRPr="00ED2BF5" w14:paraId="68BA2744" w14:textId="77777777" w:rsidTr="001D77B2">
        <w:trPr>
          <w:trHeight w:val="20"/>
        </w:trPr>
        <w:tc>
          <w:tcPr>
            <w:tcW w:w="709" w:type="dxa"/>
            <w:tcMar>
              <w:top w:w="28" w:type="dxa"/>
              <w:bottom w:w="28" w:type="dxa"/>
            </w:tcMar>
            <w:vAlign w:val="center"/>
          </w:tcPr>
          <w:p w14:paraId="596F85E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672146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p>
        </w:tc>
        <w:tc>
          <w:tcPr>
            <w:tcW w:w="6662" w:type="dxa"/>
            <w:tcMar>
              <w:top w:w="28" w:type="dxa"/>
              <w:bottom w:w="28" w:type="dxa"/>
            </w:tcMar>
            <w:vAlign w:val="center"/>
          </w:tcPr>
          <w:p w14:paraId="01850FC2"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Локальная вычислительная сеть</w:t>
            </w:r>
          </w:p>
        </w:tc>
      </w:tr>
      <w:tr w:rsidR="00ED2BF5" w:rsidRPr="00ED2BF5" w14:paraId="5195B817" w14:textId="77777777" w:rsidTr="001D77B2">
        <w:trPr>
          <w:trHeight w:val="20"/>
        </w:trPr>
        <w:tc>
          <w:tcPr>
            <w:tcW w:w="709" w:type="dxa"/>
            <w:tcMar>
              <w:top w:w="28" w:type="dxa"/>
              <w:bottom w:w="28" w:type="dxa"/>
            </w:tcMar>
            <w:vAlign w:val="center"/>
          </w:tcPr>
          <w:p w14:paraId="488158D6"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539D5B9"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ЛДСП</w:t>
            </w:r>
          </w:p>
        </w:tc>
        <w:tc>
          <w:tcPr>
            <w:tcW w:w="6662" w:type="dxa"/>
            <w:tcMar>
              <w:top w:w="28" w:type="dxa"/>
              <w:bottom w:w="28" w:type="dxa"/>
            </w:tcMar>
            <w:vAlign w:val="center"/>
          </w:tcPr>
          <w:p w14:paraId="36C8D4BA"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Ламинированная древесно-стружечная плита</w:t>
            </w:r>
          </w:p>
        </w:tc>
      </w:tr>
      <w:tr w:rsidR="00ED2BF5" w:rsidRPr="00ED2BF5" w14:paraId="5DD334F6" w14:textId="77777777" w:rsidTr="001D77B2">
        <w:trPr>
          <w:trHeight w:val="20"/>
        </w:trPr>
        <w:tc>
          <w:tcPr>
            <w:tcW w:w="709" w:type="dxa"/>
            <w:tcMar>
              <w:top w:w="28" w:type="dxa"/>
              <w:bottom w:w="28" w:type="dxa"/>
            </w:tcMar>
            <w:vAlign w:val="center"/>
          </w:tcPr>
          <w:p w14:paraId="77C41FF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A0C6B1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МГН</w:t>
            </w:r>
          </w:p>
        </w:tc>
        <w:tc>
          <w:tcPr>
            <w:tcW w:w="6662" w:type="dxa"/>
            <w:tcMar>
              <w:top w:w="28" w:type="dxa"/>
              <w:bottom w:w="28" w:type="dxa"/>
            </w:tcMar>
            <w:vAlign w:val="center"/>
          </w:tcPr>
          <w:p w14:paraId="0974B86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Маломобильные группы населения</w:t>
            </w:r>
          </w:p>
        </w:tc>
      </w:tr>
      <w:tr w:rsidR="00ED2BF5" w:rsidRPr="00ED2BF5" w14:paraId="749145A0" w14:textId="77777777" w:rsidTr="001D77B2">
        <w:trPr>
          <w:trHeight w:val="20"/>
        </w:trPr>
        <w:tc>
          <w:tcPr>
            <w:tcW w:w="709" w:type="dxa"/>
            <w:tcMar>
              <w:top w:w="28" w:type="dxa"/>
              <w:bottom w:w="28" w:type="dxa"/>
            </w:tcMar>
            <w:vAlign w:val="center"/>
          </w:tcPr>
          <w:p w14:paraId="0AA3B0A4"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4BC2CF0"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МДФ</w:t>
            </w:r>
          </w:p>
        </w:tc>
        <w:tc>
          <w:tcPr>
            <w:tcW w:w="6662" w:type="dxa"/>
            <w:tcMar>
              <w:top w:w="28" w:type="dxa"/>
              <w:bottom w:w="28" w:type="dxa"/>
            </w:tcMar>
          </w:tcPr>
          <w:p w14:paraId="0214D739"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Древесно-волокнистая плита средней плотности</w:t>
            </w:r>
          </w:p>
        </w:tc>
      </w:tr>
      <w:tr w:rsidR="00ED2BF5" w:rsidRPr="00ED2BF5" w14:paraId="67B57031" w14:textId="77777777" w:rsidTr="001D77B2">
        <w:trPr>
          <w:trHeight w:val="20"/>
        </w:trPr>
        <w:tc>
          <w:tcPr>
            <w:tcW w:w="709" w:type="dxa"/>
            <w:tcMar>
              <w:top w:w="28" w:type="dxa"/>
              <w:bottom w:w="28" w:type="dxa"/>
            </w:tcMar>
            <w:vAlign w:val="center"/>
          </w:tcPr>
          <w:p w14:paraId="0428F382"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2126751"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Товар</w:t>
            </w:r>
          </w:p>
        </w:tc>
        <w:tc>
          <w:tcPr>
            <w:tcW w:w="6662" w:type="dxa"/>
            <w:tcMar>
              <w:top w:w="28" w:type="dxa"/>
              <w:bottom w:w="28" w:type="dxa"/>
            </w:tcMar>
          </w:tcPr>
          <w:p w14:paraId="071264E6" w14:textId="5880066D"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Модульное отделение почтовой связи</w:t>
            </w:r>
          </w:p>
        </w:tc>
      </w:tr>
      <w:tr w:rsidR="00ED2BF5" w:rsidRPr="00ED2BF5" w14:paraId="5636A92B" w14:textId="77777777" w:rsidTr="001D77B2">
        <w:trPr>
          <w:trHeight w:val="20"/>
        </w:trPr>
        <w:tc>
          <w:tcPr>
            <w:tcW w:w="709" w:type="dxa"/>
            <w:tcMar>
              <w:top w:w="28" w:type="dxa"/>
              <w:bottom w:w="28" w:type="dxa"/>
            </w:tcMar>
            <w:vAlign w:val="center"/>
          </w:tcPr>
          <w:p w14:paraId="369E012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6A04BCD"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Объект</w:t>
            </w:r>
          </w:p>
        </w:tc>
        <w:tc>
          <w:tcPr>
            <w:tcW w:w="6662" w:type="dxa"/>
            <w:tcMar>
              <w:top w:w="28" w:type="dxa"/>
              <w:bottom w:w="28" w:type="dxa"/>
            </w:tcMar>
            <w:vAlign w:val="center"/>
          </w:tcPr>
          <w:p w14:paraId="2E88EE9C"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Место поставки Товара</w:t>
            </w:r>
          </w:p>
        </w:tc>
      </w:tr>
      <w:tr w:rsidR="00ED2BF5" w:rsidRPr="00ED2BF5" w14:paraId="144CACA3" w14:textId="77777777" w:rsidTr="001D77B2">
        <w:trPr>
          <w:trHeight w:val="20"/>
        </w:trPr>
        <w:tc>
          <w:tcPr>
            <w:tcW w:w="709" w:type="dxa"/>
            <w:tcMar>
              <w:top w:w="28" w:type="dxa"/>
              <w:bottom w:w="28" w:type="dxa"/>
            </w:tcMar>
            <w:vAlign w:val="center"/>
          </w:tcPr>
          <w:p w14:paraId="0A04AFF0"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0DE5171"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tc>
        <w:tc>
          <w:tcPr>
            <w:tcW w:w="6662" w:type="dxa"/>
            <w:tcMar>
              <w:top w:w="28" w:type="dxa"/>
              <w:bottom w:w="28" w:type="dxa"/>
            </w:tcMar>
            <w:vAlign w:val="center"/>
          </w:tcPr>
          <w:p w14:paraId="1BE7524A"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Операционно-кассовый барьер</w:t>
            </w:r>
          </w:p>
        </w:tc>
      </w:tr>
      <w:tr w:rsidR="00ED2BF5" w:rsidRPr="00ED2BF5" w14:paraId="776C8921" w14:textId="77777777" w:rsidTr="001D77B2">
        <w:trPr>
          <w:trHeight w:val="20"/>
        </w:trPr>
        <w:tc>
          <w:tcPr>
            <w:tcW w:w="709" w:type="dxa"/>
            <w:tcMar>
              <w:top w:w="28" w:type="dxa"/>
              <w:bottom w:w="28" w:type="dxa"/>
            </w:tcMar>
            <w:vAlign w:val="center"/>
          </w:tcPr>
          <w:p w14:paraId="0657DD42" w14:textId="77777777" w:rsidR="006903AC" w:rsidRPr="00ED2BF5" w:rsidDel="0005145D" w:rsidRDefault="006903AC"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3CFDB94" w14:textId="4828B508" w:rsidR="006903AC" w:rsidRPr="00ED2BF5" w:rsidRDefault="006903AC"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w:t>
            </w:r>
          </w:p>
        </w:tc>
        <w:tc>
          <w:tcPr>
            <w:tcW w:w="6662" w:type="dxa"/>
            <w:tcMar>
              <w:top w:w="28" w:type="dxa"/>
              <w:bottom w:w="28" w:type="dxa"/>
            </w:tcMar>
            <w:vAlign w:val="center"/>
          </w:tcPr>
          <w:p w14:paraId="0827BC39" w14:textId="0DFA907D" w:rsidR="006903AC" w:rsidRPr="00ED2BF5" w:rsidRDefault="006903AC"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Оповещатель пожарный</w:t>
            </w:r>
          </w:p>
        </w:tc>
      </w:tr>
      <w:tr w:rsidR="00ED2BF5" w:rsidRPr="00ED2BF5" w14:paraId="5F9BD18F" w14:textId="77777777" w:rsidTr="001D77B2">
        <w:trPr>
          <w:trHeight w:val="20"/>
        </w:trPr>
        <w:tc>
          <w:tcPr>
            <w:tcW w:w="709" w:type="dxa"/>
            <w:tcMar>
              <w:top w:w="28" w:type="dxa"/>
              <w:bottom w:w="28" w:type="dxa"/>
            </w:tcMar>
            <w:vAlign w:val="center"/>
          </w:tcPr>
          <w:p w14:paraId="41A97577" w14:textId="77777777" w:rsidR="00C146AA" w:rsidRPr="00ED2BF5" w:rsidDel="0005145D" w:rsidRDefault="00C146A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D0C21FC" w14:textId="58FF73BA" w:rsidR="00C146AA" w:rsidRPr="00ED2BF5" w:rsidRDefault="00C146AA"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w:t>
            </w:r>
          </w:p>
        </w:tc>
        <w:tc>
          <w:tcPr>
            <w:tcW w:w="6662" w:type="dxa"/>
            <w:tcMar>
              <w:top w:w="28" w:type="dxa"/>
              <w:bottom w:w="28" w:type="dxa"/>
            </w:tcMar>
            <w:vAlign w:val="center"/>
          </w:tcPr>
          <w:p w14:paraId="75808C85" w14:textId="50676ED7" w:rsidR="00C146AA" w:rsidRPr="00ED2BF5" w:rsidRDefault="00C146AA"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Отделение почтовой связи</w:t>
            </w:r>
          </w:p>
        </w:tc>
      </w:tr>
      <w:tr w:rsidR="00ED2BF5" w:rsidRPr="00ED2BF5" w14:paraId="2D97C616" w14:textId="77777777" w:rsidTr="001D77B2">
        <w:trPr>
          <w:trHeight w:val="20"/>
        </w:trPr>
        <w:tc>
          <w:tcPr>
            <w:tcW w:w="709" w:type="dxa"/>
            <w:tcMar>
              <w:top w:w="28" w:type="dxa"/>
              <w:bottom w:w="28" w:type="dxa"/>
            </w:tcMar>
            <w:vAlign w:val="center"/>
          </w:tcPr>
          <w:p w14:paraId="282750D6"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16D9DB3" w14:textId="2708E27F" w:rsidR="00C52468" w:rsidRPr="00ED2BF5" w:rsidRDefault="00C5246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Основание для монтажа </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Товара</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754E5B5" w14:textId="1AF459D3" w:rsidR="00C52468" w:rsidRPr="00ED2BF5" w:rsidRDefault="00C5246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Основание</w:t>
            </w:r>
          </w:p>
        </w:tc>
        <w:tc>
          <w:tcPr>
            <w:tcW w:w="6662" w:type="dxa"/>
            <w:tcMar>
              <w:top w:w="28" w:type="dxa"/>
              <w:bottom w:w="28" w:type="dxa"/>
            </w:tcMar>
            <w:vAlign w:val="center"/>
          </w:tcPr>
          <w:p w14:paraId="5EFD1191" w14:textId="519AD55A" w:rsidR="00830CC8" w:rsidRPr="00ED2BF5" w:rsidRDefault="00F95012"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Конструктивный элемент на земельном участке, на который выполняется монтаж </w:t>
            </w:r>
            <w:r w:rsidR="004840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Товара</w:t>
            </w:r>
            <w:r w:rsidR="004840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3F9B055D" w14:textId="77777777" w:rsidTr="001D77B2">
        <w:trPr>
          <w:trHeight w:val="20"/>
        </w:trPr>
        <w:tc>
          <w:tcPr>
            <w:tcW w:w="709" w:type="dxa"/>
            <w:tcMar>
              <w:top w:w="28" w:type="dxa"/>
              <w:bottom w:w="28" w:type="dxa"/>
            </w:tcMar>
            <w:vAlign w:val="center"/>
          </w:tcPr>
          <w:p w14:paraId="5C87B531"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D3EF9AE"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ПВХ</w:t>
            </w:r>
          </w:p>
        </w:tc>
        <w:tc>
          <w:tcPr>
            <w:tcW w:w="6662" w:type="dxa"/>
            <w:tcMar>
              <w:top w:w="28" w:type="dxa"/>
              <w:bottom w:w="28" w:type="dxa"/>
            </w:tcMar>
            <w:vAlign w:val="center"/>
          </w:tcPr>
          <w:p w14:paraId="53FD8318" w14:textId="77777777" w:rsidR="00830CC8" w:rsidRPr="00ED2BF5" w:rsidRDefault="00830CC8"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Поливинилхлорид</w:t>
            </w:r>
          </w:p>
        </w:tc>
      </w:tr>
      <w:tr w:rsidR="00ED2BF5" w:rsidRPr="00ED2BF5" w14:paraId="4230A72C" w14:textId="77777777" w:rsidTr="001D77B2">
        <w:trPr>
          <w:trHeight w:val="20"/>
        </w:trPr>
        <w:tc>
          <w:tcPr>
            <w:tcW w:w="709" w:type="dxa"/>
            <w:tcMar>
              <w:top w:w="28" w:type="dxa"/>
              <w:bottom w:w="28" w:type="dxa"/>
            </w:tcMar>
            <w:vAlign w:val="center"/>
          </w:tcPr>
          <w:p w14:paraId="2766CF9D" w14:textId="77777777" w:rsidR="004E36E7" w:rsidRPr="00ED2BF5" w:rsidDel="0005145D" w:rsidRDefault="004E36E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E3792E7" w14:textId="154617C5" w:rsidR="004E36E7" w:rsidRPr="00ED2BF5" w:rsidRDefault="004E36E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ПНД</w:t>
            </w:r>
          </w:p>
        </w:tc>
        <w:tc>
          <w:tcPr>
            <w:tcW w:w="6662" w:type="dxa"/>
            <w:tcMar>
              <w:top w:w="28" w:type="dxa"/>
              <w:bottom w:w="28" w:type="dxa"/>
            </w:tcMar>
            <w:vAlign w:val="center"/>
          </w:tcPr>
          <w:p w14:paraId="250B6BBB" w14:textId="3D0A8C1A" w:rsidR="004E36E7" w:rsidRPr="00ED2BF5" w:rsidRDefault="004E36E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Полиэтилен низкого давления</w:t>
            </w:r>
          </w:p>
        </w:tc>
      </w:tr>
      <w:tr w:rsidR="00ED2BF5" w:rsidRPr="00ED2BF5" w14:paraId="0E012AAF" w14:textId="77777777" w:rsidTr="001D77B2">
        <w:trPr>
          <w:trHeight w:val="20"/>
        </w:trPr>
        <w:tc>
          <w:tcPr>
            <w:tcW w:w="709" w:type="dxa"/>
            <w:tcMar>
              <w:top w:w="28" w:type="dxa"/>
              <w:bottom w:w="28" w:type="dxa"/>
            </w:tcMar>
            <w:vAlign w:val="center"/>
          </w:tcPr>
          <w:p w14:paraId="12BC2FA2"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87C1E8F"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w:t>
            </w:r>
          </w:p>
        </w:tc>
        <w:tc>
          <w:tcPr>
            <w:tcW w:w="6662" w:type="dxa"/>
            <w:tcMar>
              <w:top w:w="28" w:type="dxa"/>
              <w:bottom w:w="28" w:type="dxa"/>
            </w:tcMar>
            <w:vAlign w:val="center"/>
          </w:tcPr>
          <w:p w14:paraId="2CAD4372" w14:textId="77777777" w:rsidR="00830CC8" w:rsidRPr="00ED2BF5" w:rsidRDefault="00830CC8"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Программное обеспечение</w:t>
            </w:r>
          </w:p>
        </w:tc>
      </w:tr>
      <w:tr w:rsidR="00ED2BF5" w:rsidRPr="00ED2BF5" w14:paraId="0C0D38FA" w14:textId="77777777" w:rsidTr="001D77B2">
        <w:trPr>
          <w:trHeight w:val="20"/>
        </w:trPr>
        <w:tc>
          <w:tcPr>
            <w:tcW w:w="709" w:type="dxa"/>
            <w:tcMar>
              <w:top w:w="28" w:type="dxa"/>
              <w:bottom w:w="28" w:type="dxa"/>
            </w:tcMar>
            <w:vAlign w:val="center"/>
          </w:tcPr>
          <w:p w14:paraId="5DCF2CE0"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FF97B24"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Поставщик</w:t>
            </w:r>
          </w:p>
        </w:tc>
        <w:tc>
          <w:tcPr>
            <w:tcW w:w="6662" w:type="dxa"/>
            <w:tcMar>
              <w:top w:w="28" w:type="dxa"/>
              <w:bottom w:w="28" w:type="dxa"/>
            </w:tcMar>
            <w:vAlign w:val="center"/>
          </w:tcPr>
          <w:p w14:paraId="50F61840" w14:textId="50C44CE9" w:rsidR="00830CC8" w:rsidRPr="00ED2BF5" w:rsidRDefault="00402780"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Товара в соответствии с заключенным договором</w:t>
            </w:r>
          </w:p>
        </w:tc>
      </w:tr>
      <w:tr w:rsidR="00ED2BF5" w:rsidRPr="00ED2BF5" w14:paraId="163055A7" w14:textId="77777777" w:rsidTr="001D77B2">
        <w:trPr>
          <w:trHeight w:val="20"/>
        </w:trPr>
        <w:tc>
          <w:tcPr>
            <w:tcW w:w="709" w:type="dxa"/>
            <w:tcMar>
              <w:top w:w="28" w:type="dxa"/>
              <w:bottom w:w="28" w:type="dxa"/>
            </w:tcMar>
            <w:vAlign w:val="center"/>
          </w:tcPr>
          <w:p w14:paraId="724F8D9C"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0F87BC0"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ПЦН</w:t>
            </w:r>
          </w:p>
        </w:tc>
        <w:tc>
          <w:tcPr>
            <w:tcW w:w="6662" w:type="dxa"/>
            <w:tcMar>
              <w:top w:w="28" w:type="dxa"/>
              <w:bottom w:w="28" w:type="dxa"/>
            </w:tcMar>
            <w:vAlign w:val="center"/>
          </w:tcPr>
          <w:p w14:paraId="07B06C1D"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Пульт централизованного наблюдения</w:t>
            </w:r>
          </w:p>
        </w:tc>
      </w:tr>
      <w:tr w:rsidR="00ED2BF5" w:rsidRPr="00ED2BF5" w14:paraId="2E02C993" w14:textId="77777777" w:rsidTr="001D77B2">
        <w:trPr>
          <w:trHeight w:val="20"/>
        </w:trPr>
        <w:tc>
          <w:tcPr>
            <w:tcW w:w="709" w:type="dxa"/>
            <w:tcMar>
              <w:top w:w="28" w:type="dxa"/>
              <w:bottom w:w="28" w:type="dxa"/>
            </w:tcMar>
            <w:vAlign w:val="center"/>
          </w:tcPr>
          <w:p w14:paraId="0F4B1A7F" w14:textId="77777777" w:rsidR="00445E41" w:rsidRPr="00ED2BF5" w:rsidRDefault="00445E41"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F443FD2" w14:textId="048BDCD8" w:rsidR="00445E41" w:rsidRPr="00ED2BF5" w:rsidRDefault="00DB7CA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почтовый ящик</w:t>
            </w:r>
          </w:p>
        </w:tc>
        <w:tc>
          <w:tcPr>
            <w:tcW w:w="6662" w:type="dxa"/>
            <w:tcMar>
              <w:top w:w="28" w:type="dxa"/>
              <w:bottom w:w="28" w:type="dxa"/>
            </w:tcMar>
            <w:vAlign w:val="center"/>
          </w:tcPr>
          <w:p w14:paraId="08513249" w14:textId="1C76C5D0" w:rsidR="00445E41" w:rsidRPr="00ED2BF5" w:rsidRDefault="00027701"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Ящик почтовый настенный типа «Р»</w:t>
            </w:r>
          </w:p>
        </w:tc>
      </w:tr>
      <w:tr w:rsidR="00ED2BF5" w:rsidRPr="00ED2BF5" w14:paraId="4878F014" w14:textId="77777777" w:rsidTr="001D77B2">
        <w:trPr>
          <w:trHeight w:val="20"/>
        </w:trPr>
        <w:tc>
          <w:tcPr>
            <w:tcW w:w="709" w:type="dxa"/>
            <w:tcMar>
              <w:top w:w="28" w:type="dxa"/>
              <w:bottom w:w="28" w:type="dxa"/>
            </w:tcMar>
            <w:vAlign w:val="center"/>
          </w:tcPr>
          <w:p w14:paraId="3E377ACC" w14:textId="77777777" w:rsidR="00A732E0" w:rsidRPr="00ED2BF5" w:rsidRDefault="00A732E0"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16EC5E3" w14:textId="23F025D4" w:rsidR="00A732E0" w:rsidRPr="00ED2BF5" w:rsidRDefault="00A732E0"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РИП</w:t>
            </w:r>
          </w:p>
        </w:tc>
        <w:tc>
          <w:tcPr>
            <w:tcW w:w="6662" w:type="dxa"/>
            <w:tcMar>
              <w:top w:w="28" w:type="dxa"/>
              <w:bottom w:w="28" w:type="dxa"/>
            </w:tcMar>
            <w:vAlign w:val="center"/>
          </w:tcPr>
          <w:p w14:paraId="41AA973E" w14:textId="16541873" w:rsidR="00A732E0" w:rsidRPr="00ED2BF5" w:rsidRDefault="00A732E0"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Резервированный источник питания</w:t>
            </w:r>
          </w:p>
        </w:tc>
      </w:tr>
      <w:tr w:rsidR="00ED2BF5" w:rsidRPr="00ED2BF5" w14:paraId="5740F584" w14:textId="77777777" w:rsidTr="001D77B2">
        <w:trPr>
          <w:trHeight w:val="20"/>
        </w:trPr>
        <w:tc>
          <w:tcPr>
            <w:tcW w:w="709" w:type="dxa"/>
            <w:tcMar>
              <w:top w:w="28" w:type="dxa"/>
              <w:bottom w:w="28" w:type="dxa"/>
            </w:tcMar>
            <w:vAlign w:val="center"/>
          </w:tcPr>
          <w:p w14:paraId="0AAE64C2"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F5C1CA6"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w:t>
            </w:r>
          </w:p>
        </w:tc>
        <w:tc>
          <w:tcPr>
            <w:tcW w:w="6662" w:type="dxa"/>
            <w:tcMar>
              <w:top w:w="28" w:type="dxa"/>
              <w:bottom w:w="28" w:type="dxa"/>
            </w:tcMar>
            <w:vAlign w:val="center"/>
          </w:tcPr>
          <w:p w14:paraId="6BC3F2A8"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Санитарные правила и нормы Российской Федерации</w:t>
            </w:r>
          </w:p>
        </w:tc>
      </w:tr>
      <w:tr w:rsidR="00ED2BF5" w:rsidRPr="00ED2BF5" w14:paraId="0EE326D7" w14:textId="77777777" w:rsidTr="001D77B2">
        <w:trPr>
          <w:trHeight w:val="20"/>
        </w:trPr>
        <w:tc>
          <w:tcPr>
            <w:tcW w:w="709" w:type="dxa"/>
            <w:tcMar>
              <w:top w:w="28" w:type="dxa"/>
              <w:bottom w:w="28" w:type="dxa"/>
            </w:tcMar>
            <w:vAlign w:val="center"/>
          </w:tcPr>
          <w:p w14:paraId="7217A4BD"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017D40F"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СКС</w:t>
            </w:r>
          </w:p>
        </w:tc>
        <w:tc>
          <w:tcPr>
            <w:tcW w:w="6662" w:type="dxa"/>
            <w:tcMar>
              <w:top w:w="28" w:type="dxa"/>
              <w:bottom w:w="28" w:type="dxa"/>
            </w:tcMar>
            <w:vAlign w:val="center"/>
          </w:tcPr>
          <w:p w14:paraId="7D2EFE6A"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Структурированная кабельная система</w:t>
            </w:r>
          </w:p>
        </w:tc>
      </w:tr>
      <w:tr w:rsidR="00ED2BF5" w:rsidRPr="00ED2BF5" w14:paraId="0FCD5D78" w14:textId="77777777" w:rsidTr="001D77B2">
        <w:trPr>
          <w:trHeight w:val="20"/>
        </w:trPr>
        <w:tc>
          <w:tcPr>
            <w:tcW w:w="709" w:type="dxa"/>
            <w:tcMar>
              <w:top w:w="28" w:type="dxa"/>
              <w:bottom w:w="28" w:type="dxa"/>
            </w:tcMar>
            <w:vAlign w:val="center"/>
          </w:tcPr>
          <w:p w14:paraId="3B55C32C"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42D4A3F"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СМЛ-панель</w:t>
            </w:r>
          </w:p>
        </w:tc>
        <w:tc>
          <w:tcPr>
            <w:tcW w:w="6662" w:type="dxa"/>
            <w:tcMar>
              <w:top w:w="28" w:type="dxa"/>
              <w:bottom w:w="28" w:type="dxa"/>
            </w:tcMar>
            <w:vAlign w:val="center"/>
          </w:tcPr>
          <w:p w14:paraId="388635DE"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Стекломагнезитовый (стекломагниевый) лист</w:t>
            </w:r>
          </w:p>
        </w:tc>
      </w:tr>
      <w:tr w:rsidR="00ED2BF5" w:rsidRPr="00ED2BF5" w14:paraId="5B93D7DC" w14:textId="77777777" w:rsidTr="001D77B2">
        <w:trPr>
          <w:trHeight w:val="20"/>
        </w:trPr>
        <w:tc>
          <w:tcPr>
            <w:tcW w:w="709" w:type="dxa"/>
            <w:tcMar>
              <w:top w:w="28" w:type="dxa"/>
              <w:bottom w:w="28" w:type="dxa"/>
            </w:tcMar>
            <w:vAlign w:val="center"/>
          </w:tcPr>
          <w:p w14:paraId="54877393"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B69A3F8"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СНиП</w:t>
            </w:r>
          </w:p>
        </w:tc>
        <w:tc>
          <w:tcPr>
            <w:tcW w:w="6662" w:type="dxa"/>
            <w:tcMar>
              <w:top w:w="28" w:type="dxa"/>
              <w:bottom w:w="28" w:type="dxa"/>
            </w:tcMar>
          </w:tcPr>
          <w:p w14:paraId="4EC44B91"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Строительные нормы и правила Российской Федерации</w:t>
            </w:r>
          </w:p>
        </w:tc>
      </w:tr>
      <w:tr w:rsidR="00ED2BF5" w:rsidRPr="00ED2BF5" w14:paraId="710EE4DD" w14:textId="77777777" w:rsidTr="001D77B2">
        <w:trPr>
          <w:trHeight w:val="20"/>
        </w:trPr>
        <w:tc>
          <w:tcPr>
            <w:tcW w:w="709" w:type="dxa"/>
            <w:tcMar>
              <w:top w:w="28" w:type="dxa"/>
              <w:bottom w:w="28" w:type="dxa"/>
            </w:tcMar>
            <w:vAlign w:val="center"/>
          </w:tcPr>
          <w:p w14:paraId="51CCF920"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F7E112C"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СОПБ </w:t>
            </w:r>
          </w:p>
        </w:tc>
        <w:tc>
          <w:tcPr>
            <w:tcW w:w="6662" w:type="dxa"/>
            <w:tcMar>
              <w:top w:w="28" w:type="dxa"/>
              <w:bottom w:w="28" w:type="dxa"/>
            </w:tcMar>
            <w:vAlign w:val="center"/>
          </w:tcPr>
          <w:p w14:paraId="6265A8F0"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Средства обеспечения пожарной безопасности и пожаротушения</w:t>
            </w:r>
          </w:p>
        </w:tc>
      </w:tr>
      <w:tr w:rsidR="00ED2BF5" w:rsidRPr="00ED2BF5" w14:paraId="4A6A3AB7" w14:textId="77777777" w:rsidTr="001D77B2">
        <w:trPr>
          <w:trHeight w:val="20"/>
        </w:trPr>
        <w:tc>
          <w:tcPr>
            <w:tcW w:w="709" w:type="dxa"/>
            <w:tcMar>
              <w:top w:w="28" w:type="dxa"/>
              <w:bottom w:w="28" w:type="dxa"/>
            </w:tcMar>
            <w:vAlign w:val="center"/>
          </w:tcPr>
          <w:p w14:paraId="636EDEC8"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F657919"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p>
        </w:tc>
        <w:tc>
          <w:tcPr>
            <w:tcW w:w="6662" w:type="dxa"/>
            <w:tcMar>
              <w:top w:w="28" w:type="dxa"/>
              <w:bottom w:w="28" w:type="dxa"/>
            </w:tcMar>
            <w:vAlign w:val="center"/>
          </w:tcPr>
          <w:p w14:paraId="62E370C6"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Цифровая (IP) система охранная телевизионная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(система видеонаблюдения)</w:t>
            </w:r>
          </w:p>
        </w:tc>
      </w:tr>
      <w:tr w:rsidR="00ED2BF5" w:rsidRPr="00ED2BF5" w14:paraId="6543FDE2" w14:textId="77777777" w:rsidTr="001D77B2">
        <w:trPr>
          <w:trHeight w:val="20"/>
        </w:trPr>
        <w:tc>
          <w:tcPr>
            <w:tcW w:w="709" w:type="dxa"/>
            <w:tcMar>
              <w:top w:w="28" w:type="dxa"/>
              <w:bottom w:w="28" w:type="dxa"/>
            </w:tcMar>
            <w:vAlign w:val="center"/>
          </w:tcPr>
          <w:p w14:paraId="685B4FB3"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20D8256"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p>
        </w:tc>
        <w:tc>
          <w:tcPr>
            <w:tcW w:w="6662" w:type="dxa"/>
            <w:tcMar>
              <w:top w:w="28" w:type="dxa"/>
              <w:bottom w:w="28" w:type="dxa"/>
            </w:tcMar>
            <w:vAlign w:val="center"/>
          </w:tcPr>
          <w:p w14:paraId="2B4DDDD5"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охранной и тревожной сигнализации</w:t>
            </w:r>
          </w:p>
        </w:tc>
      </w:tr>
      <w:tr w:rsidR="00ED2BF5" w:rsidRPr="00ED2BF5" w14:paraId="2CA7EBD9" w14:textId="77777777" w:rsidTr="001D77B2">
        <w:trPr>
          <w:trHeight w:val="20"/>
        </w:trPr>
        <w:tc>
          <w:tcPr>
            <w:tcW w:w="709" w:type="dxa"/>
            <w:tcMar>
              <w:top w:w="28" w:type="dxa"/>
              <w:bottom w:w="28" w:type="dxa"/>
            </w:tcMar>
            <w:vAlign w:val="center"/>
          </w:tcPr>
          <w:p w14:paraId="7C6FA835"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94E2A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p>
        </w:tc>
        <w:tc>
          <w:tcPr>
            <w:tcW w:w="6662" w:type="dxa"/>
            <w:tcMar>
              <w:top w:w="28" w:type="dxa"/>
              <w:bottom w:w="28" w:type="dxa"/>
            </w:tcMar>
            <w:vAlign w:val="center"/>
          </w:tcPr>
          <w:p w14:paraId="04C8F692"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оповещения и управления эвакуацией</w:t>
            </w:r>
          </w:p>
        </w:tc>
      </w:tr>
      <w:tr w:rsidR="00ED2BF5" w:rsidRPr="00ED2BF5" w14:paraId="0BE1C570" w14:textId="77777777" w:rsidTr="001D77B2">
        <w:trPr>
          <w:trHeight w:val="20"/>
        </w:trPr>
        <w:tc>
          <w:tcPr>
            <w:tcW w:w="709" w:type="dxa"/>
            <w:tcMar>
              <w:top w:w="28" w:type="dxa"/>
              <w:bottom w:w="28" w:type="dxa"/>
            </w:tcMar>
            <w:vAlign w:val="center"/>
          </w:tcPr>
          <w:p w14:paraId="391B2689"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1A22963"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w:t>
            </w:r>
          </w:p>
        </w:tc>
        <w:tc>
          <w:tcPr>
            <w:tcW w:w="6662" w:type="dxa"/>
            <w:tcMar>
              <w:top w:w="28" w:type="dxa"/>
              <w:bottom w:w="28" w:type="dxa"/>
            </w:tcMar>
          </w:tcPr>
          <w:p w14:paraId="251AB014"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ED2BF5" w:rsidRPr="00ED2BF5" w14:paraId="1FAA21AA" w14:textId="77777777" w:rsidTr="001D77B2">
        <w:trPr>
          <w:trHeight w:val="20"/>
        </w:trPr>
        <w:tc>
          <w:tcPr>
            <w:tcW w:w="709" w:type="dxa"/>
            <w:tcMar>
              <w:top w:w="28" w:type="dxa"/>
              <w:bottom w:w="28" w:type="dxa"/>
            </w:tcMar>
            <w:vAlign w:val="center"/>
          </w:tcPr>
          <w:p w14:paraId="6F6008D1"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23F1D6E"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w:t>
            </w:r>
          </w:p>
        </w:tc>
        <w:tc>
          <w:tcPr>
            <w:tcW w:w="6662" w:type="dxa"/>
            <w:tcMar>
              <w:top w:w="28" w:type="dxa"/>
              <w:bottom w:w="28" w:type="dxa"/>
            </w:tcMar>
            <w:vAlign w:val="center"/>
          </w:tcPr>
          <w:p w14:paraId="5A58E731"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пожарной сигнализации</w:t>
            </w:r>
          </w:p>
        </w:tc>
      </w:tr>
      <w:tr w:rsidR="00ED2BF5" w:rsidRPr="00ED2BF5" w14:paraId="6E540A4F" w14:textId="77777777" w:rsidTr="001D77B2">
        <w:trPr>
          <w:trHeight w:val="20"/>
        </w:trPr>
        <w:tc>
          <w:tcPr>
            <w:tcW w:w="709" w:type="dxa"/>
            <w:tcMar>
              <w:top w:w="28" w:type="dxa"/>
              <w:bottom w:w="28" w:type="dxa"/>
            </w:tcMar>
            <w:vAlign w:val="center"/>
          </w:tcPr>
          <w:p w14:paraId="5CDA2895"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853D451"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ТЗ</w:t>
            </w:r>
          </w:p>
        </w:tc>
        <w:tc>
          <w:tcPr>
            <w:tcW w:w="6662" w:type="dxa"/>
            <w:tcMar>
              <w:top w:w="28" w:type="dxa"/>
              <w:bottom w:w="28" w:type="dxa"/>
            </w:tcMar>
            <w:vAlign w:val="center"/>
          </w:tcPr>
          <w:p w14:paraId="0304E865"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Техническое задание</w:t>
            </w:r>
          </w:p>
        </w:tc>
      </w:tr>
      <w:tr w:rsidR="00ED2BF5" w:rsidRPr="00ED2BF5" w14:paraId="569973A7" w14:textId="77777777" w:rsidTr="001D77B2">
        <w:trPr>
          <w:trHeight w:val="20"/>
        </w:trPr>
        <w:tc>
          <w:tcPr>
            <w:tcW w:w="709" w:type="dxa"/>
            <w:tcMar>
              <w:top w:w="28" w:type="dxa"/>
              <w:bottom w:w="28" w:type="dxa"/>
            </w:tcMar>
            <w:vAlign w:val="center"/>
          </w:tcPr>
          <w:p w14:paraId="77E16CB1" w14:textId="77777777" w:rsidR="00547805" w:rsidRPr="00ED2BF5" w:rsidRDefault="0054780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E13C0B5" w14:textId="00A50C70" w:rsidR="00547805" w:rsidRPr="00ED2BF5" w:rsidRDefault="0054780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Пак</w:t>
            </w:r>
          </w:p>
        </w:tc>
        <w:tc>
          <w:tcPr>
            <w:tcW w:w="6662" w:type="dxa"/>
            <w:tcMar>
              <w:top w:w="28" w:type="dxa"/>
              <w:bottom w:w="28" w:type="dxa"/>
            </w:tcMar>
          </w:tcPr>
          <w:p w14:paraId="76D4A3B6" w14:textId="0A6CCCD5" w:rsidR="00547805" w:rsidRPr="00ED2BF5" w:rsidRDefault="0054780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Способ поставки блок-модуля в разобран</w:t>
            </w:r>
            <w:r w:rsidR="000C42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 и компактно упакованном виде</w:t>
            </w:r>
          </w:p>
        </w:tc>
      </w:tr>
      <w:tr w:rsidR="00ED2BF5" w:rsidRPr="00ED2BF5" w14:paraId="247975E9" w14:textId="77777777" w:rsidTr="001D77B2">
        <w:trPr>
          <w:trHeight w:val="20"/>
        </w:trPr>
        <w:tc>
          <w:tcPr>
            <w:tcW w:w="709" w:type="dxa"/>
            <w:tcMar>
              <w:top w:w="28" w:type="dxa"/>
              <w:bottom w:w="28" w:type="dxa"/>
            </w:tcMar>
            <w:vAlign w:val="center"/>
          </w:tcPr>
          <w:p w14:paraId="63302847" w14:textId="77777777" w:rsidR="00F602D8" w:rsidRPr="00ED2BF5" w:rsidRDefault="00F602D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9861AFC" w14:textId="51BE33CD" w:rsidR="00F602D8" w:rsidRPr="00ED2BF5" w:rsidRDefault="00F602D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ТТ</w:t>
            </w:r>
          </w:p>
        </w:tc>
        <w:tc>
          <w:tcPr>
            <w:tcW w:w="6662" w:type="dxa"/>
            <w:tcMar>
              <w:top w:w="28" w:type="dxa"/>
              <w:bottom w:w="28" w:type="dxa"/>
            </w:tcMar>
          </w:tcPr>
          <w:p w14:paraId="38C624AB" w14:textId="2B526957" w:rsidR="00F602D8" w:rsidRPr="00ED2BF5" w:rsidRDefault="00C1728E"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F602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ехнические требования</w:t>
            </w:r>
          </w:p>
        </w:tc>
      </w:tr>
      <w:tr w:rsidR="00ED2BF5" w:rsidRPr="00ED2BF5" w14:paraId="4FF64874" w14:textId="77777777" w:rsidTr="001D77B2">
        <w:trPr>
          <w:trHeight w:val="20"/>
        </w:trPr>
        <w:tc>
          <w:tcPr>
            <w:tcW w:w="709" w:type="dxa"/>
            <w:tcMar>
              <w:top w:w="28" w:type="dxa"/>
              <w:bottom w:w="28" w:type="dxa"/>
            </w:tcMar>
            <w:vAlign w:val="center"/>
          </w:tcPr>
          <w:p w14:paraId="291C6B91"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257759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w:t>
            </w:r>
          </w:p>
        </w:tc>
        <w:tc>
          <w:tcPr>
            <w:tcW w:w="6662" w:type="dxa"/>
            <w:tcMar>
              <w:top w:w="28" w:type="dxa"/>
              <w:bottom w:w="28" w:type="dxa"/>
            </w:tcMar>
          </w:tcPr>
          <w:p w14:paraId="3047DD01"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Телекоммуникационный узел</w:t>
            </w:r>
          </w:p>
        </w:tc>
      </w:tr>
      <w:tr w:rsidR="00ED2BF5" w:rsidRPr="00ED2BF5" w14:paraId="077BB36E" w14:textId="77777777" w:rsidTr="001D77B2">
        <w:trPr>
          <w:trHeight w:val="20"/>
        </w:trPr>
        <w:tc>
          <w:tcPr>
            <w:tcW w:w="709" w:type="dxa"/>
            <w:tcMar>
              <w:top w:w="28" w:type="dxa"/>
              <w:bottom w:w="28" w:type="dxa"/>
            </w:tcMar>
            <w:vAlign w:val="center"/>
          </w:tcPr>
          <w:p w14:paraId="0BB6A6D5" w14:textId="77777777" w:rsidR="00530847" w:rsidRPr="00ED2BF5" w:rsidRDefault="0053084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92B032E" w14:textId="5C549B87" w:rsidR="00530847" w:rsidRPr="00ED2BF5" w:rsidRDefault="0053084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ТНУ</w:t>
            </w:r>
          </w:p>
        </w:tc>
        <w:tc>
          <w:tcPr>
            <w:tcW w:w="6662" w:type="dxa"/>
            <w:tcMar>
              <w:top w:w="28" w:type="dxa"/>
              <w:bottom w:w="28" w:type="dxa"/>
            </w:tcMar>
            <w:vAlign w:val="center"/>
          </w:tcPr>
          <w:p w14:paraId="02260432" w14:textId="270CF05C" w:rsidR="00530847" w:rsidRPr="00ED2BF5" w:rsidRDefault="00530847" w:rsidP="00BA5113">
            <w:pPr>
              <w:adjustRightInd w:val="0"/>
              <w:ind w:firstLine="0"/>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Тактильный напольный указатель</w:t>
            </w:r>
          </w:p>
        </w:tc>
      </w:tr>
      <w:tr w:rsidR="00ED2BF5" w:rsidRPr="00ED2BF5" w14:paraId="2F941089" w14:textId="77777777" w:rsidTr="001D77B2">
        <w:trPr>
          <w:trHeight w:val="20"/>
        </w:trPr>
        <w:tc>
          <w:tcPr>
            <w:tcW w:w="709" w:type="dxa"/>
            <w:tcMar>
              <w:top w:w="28" w:type="dxa"/>
              <w:bottom w:w="28" w:type="dxa"/>
            </w:tcMar>
            <w:vAlign w:val="center"/>
          </w:tcPr>
          <w:p w14:paraId="2C262AE2" w14:textId="77777777" w:rsidR="006659A4" w:rsidRPr="00ED2BF5" w:rsidRDefault="006659A4"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F47F9A4" w14:textId="4B58A852" w:rsidR="006659A4" w:rsidRPr="00ED2BF5" w:rsidRDefault="006659A4"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УЗД</w:t>
            </w:r>
          </w:p>
        </w:tc>
        <w:tc>
          <w:tcPr>
            <w:tcW w:w="6662" w:type="dxa"/>
            <w:tcMar>
              <w:top w:w="28" w:type="dxa"/>
              <w:bottom w:w="28" w:type="dxa"/>
            </w:tcMar>
            <w:vAlign w:val="center"/>
          </w:tcPr>
          <w:p w14:paraId="1740E4BE" w14:textId="16EAD50F" w:rsidR="006659A4" w:rsidRPr="00ED2BF5" w:rsidRDefault="006659A4" w:rsidP="00BA5113">
            <w:pPr>
              <w:adjustRightInd w:val="0"/>
              <w:ind w:firstLine="0"/>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Уровень звукового давления</w:t>
            </w:r>
          </w:p>
        </w:tc>
      </w:tr>
      <w:tr w:rsidR="00ED2BF5" w:rsidRPr="00ED2BF5" w14:paraId="5E119476" w14:textId="77777777" w:rsidTr="001D77B2">
        <w:trPr>
          <w:trHeight w:val="20"/>
        </w:trPr>
        <w:tc>
          <w:tcPr>
            <w:tcW w:w="709" w:type="dxa"/>
            <w:tcMar>
              <w:top w:w="28" w:type="dxa"/>
              <w:bottom w:w="28" w:type="dxa"/>
            </w:tcMar>
            <w:vAlign w:val="center"/>
          </w:tcPr>
          <w:p w14:paraId="364662DB"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54B47CC"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УФПС</w:t>
            </w:r>
          </w:p>
        </w:tc>
        <w:tc>
          <w:tcPr>
            <w:tcW w:w="6662" w:type="dxa"/>
            <w:tcMar>
              <w:top w:w="28" w:type="dxa"/>
              <w:bottom w:w="28" w:type="dxa"/>
            </w:tcMar>
            <w:vAlign w:val="center"/>
          </w:tcPr>
          <w:p w14:paraId="740E2796"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Управление федеральной почтовой связи</w:t>
            </w:r>
          </w:p>
        </w:tc>
      </w:tr>
      <w:tr w:rsidR="00ED2BF5" w:rsidRPr="00ED2BF5" w14:paraId="4C6F0408" w14:textId="77777777" w:rsidTr="001D77B2">
        <w:trPr>
          <w:trHeight w:val="20"/>
        </w:trPr>
        <w:tc>
          <w:tcPr>
            <w:tcW w:w="709" w:type="dxa"/>
            <w:tcMar>
              <w:top w:w="28" w:type="dxa"/>
              <w:bottom w:w="28" w:type="dxa"/>
            </w:tcMar>
            <w:vAlign w:val="center"/>
          </w:tcPr>
          <w:p w14:paraId="4AD07E95" w14:textId="77777777" w:rsidR="006936AF" w:rsidRPr="00ED2BF5" w:rsidRDefault="006936AF"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B94F877" w14:textId="28A02240" w:rsidR="006936AF" w:rsidRPr="00ED2BF5" w:rsidRDefault="006936AF"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ЦСП</w:t>
            </w:r>
          </w:p>
        </w:tc>
        <w:tc>
          <w:tcPr>
            <w:tcW w:w="6662" w:type="dxa"/>
            <w:tcMar>
              <w:top w:w="28" w:type="dxa"/>
              <w:bottom w:w="28" w:type="dxa"/>
            </w:tcMar>
          </w:tcPr>
          <w:p w14:paraId="5D0CBB01" w14:textId="54B2AB91" w:rsidR="006936AF" w:rsidRPr="00ED2BF5" w:rsidRDefault="006936AF"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Цементно-стружечная плита</w:t>
            </w:r>
          </w:p>
        </w:tc>
      </w:tr>
      <w:tr w:rsidR="00ED2BF5" w:rsidRPr="00ED2BF5" w14:paraId="0B6D60CC" w14:textId="77777777" w:rsidTr="001D77B2">
        <w:trPr>
          <w:trHeight w:val="20"/>
        </w:trPr>
        <w:tc>
          <w:tcPr>
            <w:tcW w:w="709" w:type="dxa"/>
            <w:tcMar>
              <w:top w:w="28" w:type="dxa"/>
              <w:bottom w:w="28" w:type="dxa"/>
            </w:tcMar>
            <w:vAlign w:val="center"/>
          </w:tcPr>
          <w:p w14:paraId="351DCDAF"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3687602"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AISI 316</w:t>
            </w:r>
          </w:p>
        </w:tc>
        <w:tc>
          <w:tcPr>
            <w:tcW w:w="6662" w:type="dxa"/>
            <w:tcMar>
              <w:top w:w="28" w:type="dxa"/>
              <w:bottom w:w="28" w:type="dxa"/>
            </w:tcMar>
          </w:tcPr>
          <w:p w14:paraId="698416D9"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Марка </w:t>
            </w:r>
            <w:hyperlink r:id="rId8" w:tooltip="Нержавеющая сталь"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нержавеющей стали</w:t>
              </w:r>
            </w:hyperlink>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устойчивая к коррозии, высоким температурам и агрессивным средам</w:t>
            </w:r>
          </w:p>
        </w:tc>
      </w:tr>
      <w:tr w:rsidR="00ED2BF5" w:rsidRPr="00ED2BF5" w14:paraId="3749F4E0" w14:textId="77777777" w:rsidTr="001D77B2">
        <w:trPr>
          <w:trHeight w:val="20"/>
        </w:trPr>
        <w:tc>
          <w:tcPr>
            <w:tcW w:w="709" w:type="dxa"/>
            <w:tcMar>
              <w:top w:w="28" w:type="dxa"/>
              <w:bottom w:w="28" w:type="dxa"/>
            </w:tcMar>
            <w:vAlign w:val="center"/>
          </w:tcPr>
          <w:p w14:paraId="7B4343AB" w14:textId="77777777" w:rsidR="006D1AAD" w:rsidRPr="00ED2BF5" w:rsidRDefault="006D1AAD"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E880316" w14:textId="69A6EF5F" w:rsidR="006D1AAD" w:rsidRPr="00ED2BF5" w:rsidRDefault="006D1AAD"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w:t>
            </w:r>
          </w:p>
        </w:tc>
        <w:tc>
          <w:tcPr>
            <w:tcW w:w="6662" w:type="dxa"/>
            <w:tcMar>
              <w:top w:w="28" w:type="dxa"/>
              <w:bottom w:w="28" w:type="dxa"/>
            </w:tcMar>
          </w:tcPr>
          <w:p w14:paraId="22EB4886" w14:textId="2F2EE9DB" w:rsidR="006D1AAD" w:rsidRPr="00ED2BF5" w:rsidRDefault="006D1AAD"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 МОПС, обеспечивающее сбор, хранение, обработку и передачу данных</w:t>
            </w:r>
          </w:p>
        </w:tc>
      </w:tr>
      <w:tr w:rsidR="00ED2BF5" w:rsidRPr="00ED2BF5" w14:paraId="6BE59B6C" w14:textId="77777777" w:rsidTr="001D77B2">
        <w:trPr>
          <w:trHeight w:val="20"/>
        </w:trPr>
        <w:tc>
          <w:tcPr>
            <w:tcW w:w="709" w:type="dxa"/>
            <w:tcMar>
              <w:top w:w="28" w:type="dxa"/>
              <w:bottom w:w="28" w:type="dxa"/>
            </w:tcMar>
            <w:vAlign w:val="center"/>
          </w:tcPr>
          <w:p w14:paraId="398CF6EE" w14:textId="77777777" w:rsidR="003A68A9" w:rsidRPr="00ED2BF5" w:rsidRDefault="003A68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FE9EDFC" w14:textId="7DF54542" w:rsidR="003A68A9" w:rsidRPr="00ED2BF5" w:rsidRDefault="003A68A9" w:rsidP="00BA5113">
            <w:pPr>
              <w:adjustRightInd w:val="0"/>
              <w:ind w:firstLine="0"/>
              <w:contextualSpacing/>
              <w:jc w:val="left"/>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HPL-панель</w:t>
            </w:r>
          </w:p>
        </w:tc>
        <w:tc>
          <w:tcPr>
            <w:tcW w:w="6662" w:type="dxa"/>
            <w:tcMar>
              <w:top w:w="28" w:type="dxa"/>
              <w:bottom w:w="28" w:type="dxa"/>
            </w:tcMar>
          </w:tcPr>
          <w:p w14:paraId="7C5BE177" w14:textId="3C816C3A" w:rsidR="003A68A9" w:rsidRPr="00ED2BF5" w:rsidRDefault="003A68A9"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Композитный декоративный бумажно-слоистый пластик высокого давления (High Pressure Laminate)</w:t>
            </w:r>
          </w:p>
        </w:tc>
      </w:tr>
      <w:tr w:rsidR="00ED2BF5" w:rsidRPr="00ED2BF5" w14:paraId="2255EA2B" w14:textId="77777777" w:rsidTr="001D77B2">
        <w:trPr>
          <w:trHeight w:val="20"/>
        </w:trPr>
        <w:tc>
          <w:tcPr>
            <w:tcW w:w="709" w:type="dxa"/>
            <w:tcMar>
              <w:top w:w="28" w:type="dxa"/>
              <w:bottom w:w="28" w:type="dxa"/>
            </w:tcMar>
            <w:vAlign w:val="center"/>
          </w:tcPr>
          <w:p w14:paraId="681E7E60" w14:textId="77777777" w:rsidR="001D77B2" w:rsidRPr="00ED2BF5" w:rsidRDefault="001D77B2"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4E328C6" w14:textId="34D2D7B1" w:rsidR="001D77B2" w:rsidRPr="00ED2BF5" w:rsidRDefault="001D77B2"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OSB</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6662" w:type="dxa"/>
            <w:tcMar>
              <w:top w:w="28" w:type="dxa"/>
              <w:bottom w:w="28" w:type="dxa"/>
            </w:tcMar>
            <w:vAlign w:val="center"/>
          </w:tcPr>
          <w:p w14:paraId="49A03674" w14:textId="7AA33308" w:rsidR="001D77B2" w:rsidRPr="00ED2BF5" w:rsidRDefault="001D77B2" w:rsidP="00BA5113">
            <w:pPr>
              <w:adjustRightInd w:val="0"/>
              <w:ind w:firstLine="0"/>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Ориентированно-стружечная плита (Oriented strand board) трехслойная</w:t>
            </w:r>
          </w:p>
        </w:tc>
      </w:tr>
      <w:tr w:rsidR="00ED2BF5" w:rsidRPr="00ED2BF5" w14:paraId="6CF47069" w14:textId="77777777" w:rsidTr="001D77B2">
        <w:trPr>
          <w:trHeight w:val="20"/>
        </w:trPr>
        <w:tc>
          <w:tcPr>
            <w:tcW w:w="709" w:type="dxa"/>
            <w:tcMar>
              <w:top w:w="28" w:type="dxa"/>
              <w:bottom w:w="28" w:type="dxa"/>
            </w:tcMar>
            <w:vAlign w:val="center"/>
          </w:tcPr>
          <w:p w14:paraId="7E271D0A"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D920BE8"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ORACAL</w:t>
            </w:r>
          </w:p>
        </w:tc>
        <w:tc>
          <w:tcPr>
            <w:tcW w:w="6662" w:type="dxa"/>
            <w:tcMar>
              <w:top w:w="28" w:type="dxa"/>
              <w:bottom w:w="28" w:type="dxa"/>
            </w:tcMar>
          </w:tcPr>
          <w:p w14:paraId="26DFA61D"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Торговая марка самоклеящихся виниловых пленок</w:t>
            </w:r>
          </w:p>
        </w:tc>
      </w:tr>
      <w:tr w:rsidR="00ED2BF5" w:rsidRPr="00ED2BF5" w14:paraId="606A00AB" w14:textId="77777777" w:rsidTr="001D77B2">
        <w:trPr>
          <w:trHeight w:val="80"/>
        </w:trPr>
        <w:tc>
          <w:tcPr>
            <w:tcW w:w="709" w:type="dxa"/>
            <w:tcMar>
              <w:top w:w="28" w:type="dxa"/>
              <w:bottom w:w="28" w:type="dxa"/>
            </w:tcMar>
            <w:vAlign w:val="center"/>
          </w:tcPr>
          <w:p w14:paraId="222D79ED" w14:textId="77777777" w:rsidR="00822233" w:rsidRPr="00ED2BF5" w:rsidDel="0059443B" w:rsidRDefault="00822233"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5AB2E5F" w14:textId="2944D936" w:rsidR="00822233" w:rsidRPr="00ED2BF5" w:rsidRDefault="00822233" w:rsidP="00BA5113">
            <w:pPr>
              <w:adjustRightInd w:val="0"/>
              <w:ind w:firstLine="0"/>
              <w:contextualSpacing/>
              <w:jc w:val="left"/>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PIR</w:t>
            </w:r>
          </w:p>
        </w:tc>
        <w:tc>
          <w:tcPr>
            <w:tcW w:w="6662" w:type="dxa"/>
            <w:tcMar>
              <w:top w:w="28" w:type="dxa"/>
              <w:bottom w:w="28" w:type="dxa"/>
            </w:tcMar>
            <w:vAlign w:val="center"/>
          </w:tcPr>
          <w:p w14:paraId="531ED1F8" w14:textId="68720DE8" w:rsidR="00822233" w:rsidRPr="00ED2BF5" w:rsidRDefault="00822233"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Полимерные плиты из пенополиизоцианурата с закрытой ячеистой структурой</w:t>
            </w:r>
          </w:p>
        </w:tc>
      </w:tr>
      <w:tr w:rsidR="00ED2BF5" w:rsidRPr="00ED2BF5" w14:paraId="1A0DD53E" w14:textId="77777777" w:rsidTr="001D77B2">
        <w:trPr>
          <w:trHeight w:val="80"/>
        </w:trPr>
        <w:tc>
          <w:tcPr>
            <w:tcW w:w="709" w:type="dxa"/>
            <w:tcMar>
              <w:top w:w="28" w:type="dxa"/>
              <w:bottom w:w="28" w:type="dxa"/>
            </w:tcMar>
            <w:vAlign w:val="center"/>
          </w:tcPr>
          <w:p w14:paraId="78897017"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B9E1D9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w:t>
            </w:r>
          </w:p>
        </w:tc>
        <w:tc>
          <w:tcPr>
            <w:tcW w:w="6662" w:type="dxa"/>
            <w:tcMar>
              <w:top w:w="28" w:type="dxa"/>
              <w:bottom w:w="28" w:type="dxa"/>
            </w:tcMar>
            <w:vAlign w:val="center"/>
          </w:tcPr>
          <w:p w14:paraId="0BE2E23C"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Немецкий цветовой стандарт</w:t>
            </w:r>
          </w:p>
        </w:tc>
      </w:tr>
      <w:tr w:rsidR="00ED2BF5" w:rsidRPr="00ED2BF5" w14:paraId="7FB050EB" w14:textId="77777777" w:rsidTr="001D77B2">
        <w:trPr>
          <w:trHeight w:val="80"/>
        </w:trPr>
        <w:tc>
          <w:tcPr>
            <w:tcW w:w="709" w:type="dxa"/>
            <w:tcMar>
              <w:top w:w="28" w:type="dxa"/>
              <w:bottom w:w="28" w:type="dxa"/>
            </w:tcMar>
            <w:vAlign w:val="center"/>
          </w:tcPr>
          <w:p w14:paraId="1FBA5CE7"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B8AD84B"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tc>
        <w:tc>
          <w:tcPr>
            <w:tcW w:w="6662" w:type="dxa"/>
            <w:tcMar>
              <w:top w:w="28" w:type="dxa"/>
              <w:bottom w:w="28" w:type="dxa"/>
            </w:tcMar>
            <w:vAlign w:val="center"/>
          </w:tcPr>
          <w:p w14:paraId="28988EF0"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Площадь, м</w:t>
            </w:r>
            <w:r w:rsidRPr="00ED2BF5">
              <w:rPr>
                <w:color w:val="000000" w:themeColor="text1"/>
                <w:sz w:val="28"/>
                <w:szCs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r>
      <w:tr w:rsidR="00ED2BF5" w:rsidRPr="00ED2BF5" w14:paraId="25A41308" w14:textId="77777777" w:rsidTr="001D77B2">
        <w:trPr>
          <w:trHeight w:val="80"/>
        </w:trPr>
        <w:tc>
          <w:tcPr>
            <w:tcW w:w="709" w:type="dxa"/>
            <w:tcMar>
              <w:top w:w="28" w:type="dxa"/>
              <w:bottom w:w="28" w:type="dxa"/>
            </w:tcMar>
            <w:vAlign w:val="center"/>
          </w:tcPr>
          <w:p w14:paraId="3896C011" w14:textId="77777777" w:rsidR="00A93C57" w:rsidRPr="00ED2BF5" w:rsidRDefault="00A93C5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A5326B1" w14:textId="58DA9F89" w:rsidR="00A93C57" w:rsidRPr="00ED2BF5" w:rsidRDefault="00A93C5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USB</w:t>
            </w:r>
          </w:p>
        </w:tc>
        <w:tc>
          <w:tcPr>
            <w:tcW w:w="6662" w:type="dxa"/>
            <w:tcMar>
              <w:top w:w="28" w:type="dxa"/>
              <w:bottom w:w="28" w:type="dxa"/>
            </w:tcMar>
            <w:vAlign w:val="center"/>
          </w:tcPr>
          <w:p w14:paraId="330017F6" w14:textId="6B226F94" w:rsidR="00A93C57" w:rsidRPr="00ED2BF5" w:rsidRDefault="00A93C5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Универсальный стандарт для передачи данных и питания устройств (Universal Serial Bus)</w:t>
            </w:r>
          </w:p>
        </w:tc>
      </w:tr>
      <w:tr w:rsidR="00ED2BF5" w:rsidRPr="00ED2BF5" w14:paraId="5814F92C" w14:textId="77777777" w:rsidTr="001D77B2">
        <w:trPr>
          <w:trHeight w:val="80"/>
        </w:trPr>
        <w:tc>
          <w:tcPr>
            <w:tcW w:w="709" w:type="dxa"/>
            <w:tcMar>
              <w:top w:w="28" w:type="dxa"/>
              <w:bottom w:w="28" w:type="dxa"/>
            </w:tcMar>
            <w:vAlign w:val="center"/>
          </w:tcPr>
          <w:p w14:paraId="6620FD8C" w14:textId="77777777" w:rsidR="00A93C57" w:rsidRPr="00ED2BF5" w:rsidRDefault="00A93C5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AABC618" w14:textId="1B281A00" w:rsidR="00A93C57" w:rsidRPr="00ED2BF5" w:rsidRDefault="00A93C5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Web-browser</w:t>
            </w:r>
          </w:p>
        </w:tc>
        <w:tc>
          <w:tcPr>
            <w:tcW w:w="6662" w:type="dxa"/>
            <w:tcMar>
              <w:top w:w="28" w:type="dxa"/>
              <w:bottom w:w="28" w:type="dxa"/>
            </w:tcMar>
            <w:vAlign w:val="center"/>
          </w:tcPr>
          <w:p w14:paraId="4ADB3F37" w14:textId="64ADA774" w:rsidR="00A93C57" w:rsidRPr="00ED2BF5" w:rsidRDefault="00A93C5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Прикладное ПО для поиска, обработки и отображения веб-страниц в интернете</w:t>
            </w:r>
          </w:p>
        </w:tc>
      </w:tr>
      <w:tr w:rsidR="00ED2BF5" w:rsidRPr="00ED2BF5" w14:paraId="301A7873" w14:textId="77777777" w:rsidTr="001D77B2">
        <w:trPr>
          <w:trHeight w:val="80"/>
        </w:trPr>
        <w:tc>
          <w:tcPr>
            <w:tcW w:w="709" w:type="dxa"/>
            <w:tcMar>
              <w:top w:w="28" w:type="dxa"/>
              <w:bottom w:w="28" w:type="dxa"/>
            </w:tcMar>
            <w:vAlign w:val="center"/>
          </w:tcPr>
          <w:p w14:paraId="2A1D4F5E"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17A96B3"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м²</w:t>
            </w:r>
          </w:p>
        </w:tc>
        <w:tc>
          <w:tcPr>
            <w:tcW w:w="6662" w:type="dxa"/>
            <w:tcMar>
              <w:top w:w="28" w:type="dxa"/>
              <w:bottom w:w="28" w:type="dxa"/>
            </w:tcMar>
            <w:vAlign w:val="center"/>
          </w:tcPr>
          <w:p w14:paraId="16F42ACB"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Квадратный метр</w:t>
            </w:r>
          </w:p>
        </w:tc>
      </w:tr>
      <w:tr w:rsidR="00ED2BF5" w:rsidRPr="00ED2BF5" w14:paraId="31BC572F" w14:textId="77777777" w:rsidTr="001D77B2">
        <w:trPr>
          <w:trHeight w:val="80"/>
        </w:trPr>
        <w:tc>
          <w:tcPr>
            <w:tcW w:w="709" w:type="dxa"/>
            <w:tcMar>
              <w:top w:w="28" w:type="dxa"/>
              <w:bottom w:w="28" w:type="dxa"/>
            </w:tcMar>
            <w:vAlign w:val="center"/>
          </w:tcPr>
          <w:p w14:paraId="342DF64D" w14:textId="77777777" w:rsidR="006A254A" w:rsidRPr="00ED2BF5" w:rsidRDefault="006A254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4EB838" w14:textId="33BCD2AC" w:rsidR="006A254A" w:rsidRPr="00ED2BF5" w:rsidRDefault="006A254A"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08Х17Н13М2</w:t>
            </w:r>
          </w:p>
        </w:tc>
        <w:tc>
          <w:tcPr>
            <w:tcW w:w="6662" w:type="dxa"/>
            <w:tcMar>
              <w:top w:w="28" w:type="dxa"/>
              <w:bottom w:w="28" w:type="dxa"/>
            </w:tcMar>
            <w:vAlign w:val="center"/>
          </w:tcPr>
          <w:p w14:paraId="00FE2ACB" w14:textId="09C8289B" w:rsidR="006A254A" w:rsidRPr="00ED2BF5" w:rsidRDefault="006A254A"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Марка </w:t>
            </w:r>
            <w:hyperlink r:id="rId9" w:tooltip="Нержавеющая сталь"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нержавеющей стали</w:t>
              </w:r>
            </w:hyperlink>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устойчивая к коррозии, высоким температурам и агрессивным средам</w:t>
            </w:r>
          </w:p>
        </w:tc>
      </w:tr>
    </w:tbl>
    <w:p w14:paraId="7596135F" w14:textId="1651C598" w:rsidR="00747A1C" w:rsidRPr="00ED2BF5" w:rsidRDefault="00C80E86" w:rsidP="00BA5113">
      <w:pPr>
        <w:ind w:firstLine="0"/>
        <w:jc w:val="center"/>
        <w:rPr>
          <w:color w:val="000000" w:themeColor="text1"/>
          <w:sz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747A1C"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Технические требования к Товару</w:t>
      </w:r>
      <w:r w:rsidR="009233AE"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9B8A05" w14:textId="77777777" w:rsidR="00C80E86" w:rsidRPr="00ED2BF5" w:rsidRDefault="00C80E86" w:rsidP="00BA5113">
      <w:pPr>
        <w:ind w:left="2623"/>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73CC1" w14:textId="05975623" w:rsidR="00D24B6B" w:rsidRPr="00ED2BF5" w:rsidRDefault="00034CAD" w:rsidP="00BA5113">
      <w:pPr>
        <w:pStyle w:val="ab"/>
        <w:numPr>
          <w:ilvl w:val="0"/>
          <w:numId w:val="3"/>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изготовленное из </w:t>
      </w:r>
      <w:r w:rsidR="00974E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металлических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быстровозводимых конструкций</w:t>
      </w:r>
      <w:r w:rsidR="009233A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992B10D" w14:textId="6480743F" w:rsidR="00D24B6B" w:rsidRPr="00ED2BF5" w:rsidRDefault="00F602D8"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 изготавливается из  блок-модулей</w:t>
      </w:r>
      <w:r w:rsidR="009233AE"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(согласно разработанной рабочей документации и согласованной с Заказчиком</w:t>
      </w:r>
      <w:r w:rsidR="008254B1"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собирается непосредственно на подготовленно</w:t>
      </w:r>
      <w:r w:rsidR="00C80E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80E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монтажа Товара из поставленных материалов и оснащается </w:t>
      </w:r>
      <w:r w:rsidR="00445E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инженерно-техническим оборудованием</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9EF9CA" w14:textId="77777777" w:rsidR="00D24B6B" w:rsidRPr="00ED2BF5" w:rsidRDefault="00034CAD"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размеры блок-модулей:</w:t>
      </w:r>
    </w:p>
    <w:p w14:paraId="7CE1B1D1" w14:textId="23C3ACF3" w:rsidR="00D24B6B" w:rsidRPr="00ED2BF5" w:rsidRDefault="00034CAD" w:rsidP="00BA5113">
      <w:pPr>
        <w:pStyle w:val="ab"/>
        <w:numPr>
          <w:ilvl w:val="0"/>
          <w:numId w:val="1"/>
        </w:numPr>
        <w:tabs>
          <w:tab w:val="left" w:pos="1171"/>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габаритные размеры </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транспортировку блок-модул</w:t>
      </w:r>
      <w:r w:rsidR="00CB76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8254B1"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морским, речным, железнодорожным </w:t>
      </w:r>
      <w:r w:rsidR="00B44D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транспортом</w:t>
      </w:r>
      <w:r w:rsidR="00F812B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автомобильным транспортом по автомобильным дорогам общего пользования без привлечения специализированной техники и получения особых разрешений;</w:t>
      </w:r>
    </w:p>
    <w:p w14:paraId="796F8D4B" w14:textId="5C52ED0D" w:rsidR="00D24B6B" w:rsidRPr="00ED2BF5" w:rsidRDefault="00034CAD" w:rsidP="00BA5113">
      <w:pPr>
        <w:pStyle w:val="ab"/>
        <w:numPr>
          <w:ilvl w:val="0"/>
          <w:numId w:val="1"/>
        </w:numPr>
        <w:tabs>
          <w:tab w:val="left" w:pos="1171"/>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внутренние габариты МОПС</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(длина и ширина – от внутренней </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чистовой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720B4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3E2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между противоположными </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стеновыми панелями</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высот</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уровня чисто</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вого</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03E2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Альбому</w:t>
      </w:r>
      <w:r w:rsidR="00273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чертежей</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E7B2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далее</w:t>
      </w:r>
      <w:r w:rsidR="00BC3BE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06D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риложени</w:t>
      </w:r>
      <w:r w:rsidR="00BD016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264D8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264D8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8254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рабочей документации раздела АР</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8C6584" w14:textId="1B978AC7" w:rsidR="00D24B6B" w:rsidRPr="00ED2BF5" w:rsidRDefault="00815160"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бщая высота МОПС </w:t>
      </w:r>
      <w:r w:rsidR="00E558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составляет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2700 до 4500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8254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8EF10F" w14:textId="63E1AAC9" w:rsidR="006D6D95" w:rsidRPr="00ED2BF5" w:rsidRDefault="004F1BD1"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Поставка </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блок-модулей МОПС (реализован один из вариантов)</w:t>
      </w:r>
      <w:r w:rsidR="00D5259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372728" w14:textId="6ED9C5F2" w:rsidR="00260F43"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Цельнособранн</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блок-модул</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монтажом на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подготовленное </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Основание</w:t>
      </w:r>
      <w:r w:rsidR="00A52E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ЗУ</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адресу Заказчика</w:t>
      </w:r>
      <w:r w:rsidR="00DC5C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0FE635" w14:textId="1EEAFDDA" w:rsidR="0088528E"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Панели</w:t>
      </w:r>
      <w:r w:rsidR="00885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заводского изготовления:</w:t>
      </w:r>
    </w:p>
    <w:p w14:paraId="00919BAD" w14:textId="77777777"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(панель основания (цокольная панель);</w:t>
      </w:r>
    </w:p>
    <w:p w14:paraId="4B316CC8" w14:textId="77777777"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p>
    <w:p w14:paraId="68E6A3E9" w14:textId="3C11E81E"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стеновые панели.</w:t>
      </w:r>
    </w:p>
    <w:p w14:paraId="0628C2C5" w14:textId="7370E3F7" w:rsidR="00A52E48" w:rsidRPr="00ED2BF5" w:rsidRDefault="0088528E" w:rsidP="00BA5113">
      <w:pPr>
        <w:pStyle w:val="ab"/>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МОПС на подготовленное Основании на ЗУ Заказчика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укрупнительн</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сборк</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указанных панелей в единую объемную конструкцию.</w:t>
      </w:r>
    </w:p>
    <w:p w14:paraId="2E5C583B" w14:textId="59DC7CCE" w:rsidR="00260F43"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3.</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конструкций высокой заводской готовности. Монтаж МОПС на подготовленное Основании на ЗУ Заказчика – полная сборка</w:t>
      </w:r>
      <w:r w:rsidR="00A52E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C9AB79" w14:textId="22975FF3" w:rsidR="00494A3B" w:rsidRPr="00ED2BF5" w:rsidRDefault="00494A3B"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Крепление блок-модулей, </w:t>
      </w:r>
      <w:r w:rsidR="00F413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их элементов–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шпилечно-болтовое</w:t>
      </w:r>
      <w:r w:rsidR="00A662E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D97253" w14:textId="1C0682C3" w:rsidR="002733CD" w:rsidRPr="00ED2BF5" w:rsidRDefault="002733CD"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Крепежные элементы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1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антикоррозионным покрытием </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 исключением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саморез</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шуруп</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нержавеющей стали</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12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1F48C0" w14:textId="72E7036B" w:rsidR="00D24B6B" w:rsidRPr="00ED2BF5" w:rsidRDefault="00663D66"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Изготовление и сборка МОПС – в соответствии с требованиями СП 70.13330.2012 «Несущ</w:t>
      </w:r>
      <w:r w:rsidR="009E1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ие и ограждающие конструкции»,</w:t>
      </w:r>
      <w:r w:rsidR="009E1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ED2BF5" w:rsidRDefault="00034CAD" w:rsidP="00BA5113">
      <w:pPr>
        <w:pStyle w:val="ab"/>
        <w:numPr>
          <w:ilvl w:val="1"/>
          <w:numId w:val="3"/>
        </w:numPr>
        <w:tabs>
          <w:tab w:val="left" w:pos="1276"/>
          <w:tab w:val="left" w:pos="1454"/>
          <w:tab w:val="left" w:pos="48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Климатический подрайон по СП</w:t>
      </w:r>
      <w:r w:rsidR="0080072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131.13330.2020 «Свод правил. Строительная климатология»</w:t>
      </w:r>
      <w:r w:rsidR="00E3358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СП 131.13330.2020)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4D1C7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225FFEA" w14:textId="325E5071" w:rsidR="00D24B6B" w:rsidRPr="00ED2BF5" w:rsidRDefault="00813D5E"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мобильности</w:t>
      </w:r>
      <w:r w:rsidR="0095110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сборно-разборный.</w:t>
      </w:r>
    </w:p>
    <w:p w14:paraId="06D77679" w14:textId="29C22C4E" w:rsidR="00D24B6B" w:rsidRPr="00ED2BF5" w:rsidRDefault="00034CAD"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 климатическим воздействиям и нагрузкам</w:t>
      </w:r>
      <w:r w:rsidR="00E3358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СП 131.13330.2020) – </w:t>
      </w:r>
      <w:r w:rsidR="004D1C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p>
    <w:p w14:paraId="664221C6" w14:textId="77777777" w:rsidR="00F80913" w:rsidRPr="00ED2BF5" w:rsidRDefault="00F80913" w:rsidP="00BA5113">
      <w:pPr>
        <w:numPr>
          <w:ilvl w:val="1"/>
          <w:numId w:val="3"/>
        </w:numPr>
        <w:tabs>
          <w:tab w:val="left" w:pos="1276"/>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 по функциональному назначению – общественный.</w:t>
      </w:r>
    </w:p>
    <w:p w14:paraId="32222B1D" w14:textId="5F97CA15" w:rsidR="00C42E3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Степень огнестойкости – </w:t>
      </w:r>
      <w:r w:rsidR="00FB725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88694B" w14:textId="2F88E898" w:rsidR="00C42E3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Класс конструктивной пожарной </w:t>
      </w:r>
      <w:r w:rsidR="004605C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опасности – </w:t>
      </w:r>
      <w:r w:rsidR="00FB725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9A8D40" w14:textId="0295A1A3" w:rsidR="003955E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Класс функциональной пожарной опасности</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Ф3.5</w:t>
      </w:r>
    </w:p>
    <w:p w14:paraId="2017A62F" w14:textId="4E3EDB5D" w:rsidR="00214281" w:rsidRPr="00ED2BF5" w:rsidRDefault="00556987"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Конструктивные решения</w:t>
      </w:r>
    </w:p>
    <w:p w14:paraId="7FE97B50" w14:textId="5EB566E9" w:rsidR="00547805" w:rsidRPr="00ED2BF5" w:rsidRDefault="004F1BD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Конструкция МОПС в целом</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ее отдельные элементы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панели, элементы каркаса) </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необходимую прочность и жесткость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действи</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полезн</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снегов</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ветров</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 нагрузок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заданного района установки МОПС в</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требованиями СП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20.13330.20</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«Свод правил. Нагрузки и воздействия».</w:t>
      </w:r>
    </w:p>
    <w:p w14:paraId="15937757" w14:textId="324FEAA2" w:rsidR="00547805" w:rsidRPr="00ED2BF5" w:rsidRDefault="00547805" w:rsidP="00BA5113">
      <w:pPr>
        <w:pStyle w:val="ab"/>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технологии изготовления из металлических быстровозводимых конструкций.</w:t>
      </w:r>
    </w:p>
    <w:p w14:paraId="1F2FEBBC" w14:textId="54246EA2" w:rsidR="00AC1806" w:rsidRPr="00ED2BF5" w:rsidRDefault="00AC1806" w:rsidP="00BA5113">
      <w:pPr>
        <w:pStyle w:val="ab"/>
        <w:numPr>
          <w:ilvl w:val="2"/>
          <w:numId w:val="153"/>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 конструкции блок-модуля – панель основания</w:t>
      </w:r>
      <w:r w:rsidR="00464F7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(цокольная панель)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 Пак</w:t>
      </w:r>
      <w:r w:rsidR="00464F72"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6C05A6" w14:textId="088D04D8" w:rsidR="00AC1806" w:rsidRPr="00ED2BF5" w:rsidRDefault="004F1BD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Каркас блок-модуля</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700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73DC05" w14:textId="2853C015" w:rsidR="00AC1806" w:rsidRPr="00ED2BF5" w:rsidRDefault="007E624C" w:rsidP="00BA5113">
      <w:pPr>
        <w:pStyle w:val="ab"/>
        <w:numPr>
          <w:ilvl w:val="2"/>
          <w:numId w:val="115"/>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тальной прокат,</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профил</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толщиной стенки и/или полки не менее 3 мм</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обработкой антикоррозийной грунт-эмалью и огнезащитным составом;</w:t>
      </w:r>
    </w:p>
    <w:p w14:paraId="71B37494" w14:textId="727C3CA9" w:rsidR="00AC1806" w:rsidRPr="00ED2BF5" w:rsidRDefault="00AC1806" w:rsidP="00BA5113">
      <w:pPr>
        <w:pStyle w:val="ab"/>
        <w:numPr>
          <w:ilvl w:val="2"/>
          <w:numId w:val="115"/>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высоконагруженный холоднокатаный оцинкованный профиль.</w:t>
      </w:r>
    </w:p>
    <w:p w14:paraId="2F2D2D61" w14:textId="1107DF25" w:rsidR="00ED6BF7" w:rsidRPr="00ED2BF5" w:rsidRDefault="002558A1"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утеплителя, типа применяемых </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общей высоты МОПС и передаваемых нагрузок) определены</w:t>
      </w:r>
      <w:r w:rsidR="00ED6B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7AE60A" w14:textId="44E99FCC" w:rsidR="00ED6BF7" w:rsidRPr="00ED2BF5" w:rsidRDefault="00ED6BF7" w:rsidP="00BA5113">
      <w:pPr>
        <w:pStyle w:val="ab"/>
        <w:numPr>
          <w:ilvl w:val="1"/>
          <w:numId w:val="116"/>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олщина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панели основания (цокольной панели), панели покрытия, стеновых панелей;</w:t>
      </w:r>
    </w:p>
    <w:p w14:paraId="4801FC5A" w14:textId="621DFE20" w:rsidR="004F1BD1" w:rsidRPr="00ED2BF5" w:rsidRDefault="004F1BD1" w:rsidP="00BA5113">
      <w:pPr>
        <w:pStyle w:val="ab"/>
        <w:numPr>
          <w:ilvl w:val="1"/>
          <w:numId w:val="116"/>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сечение внутренних ребер</w:t>
      </w:r>
      <w:r w:rsidR="00ED6B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панели основания (цокольной панели), панели покрытия, стеновых 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22C54A" w14:textId="5C45AF07" w:rsidR="002503FA" w:rsidRPr="00ED2BF5" w:rsidRDefault="002503FA"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Конструкторской документацией:</w:t>
      </w:r>
    </w:p>
    <w:p w14:paraId="27CF5026" w14:textId="1CA408F1" w:rsidR="00ED6BF7" w:rsidRPr="00ED2BF5" w:rsidRDefault="00A341D5"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A8F9EB" w14:textId="0E74AC43" w:rsidR="002503FA" w:rsidRPr="00ED2BF5" w:rsidRDefault="002503FA"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обеспечена гидроизоляция на участках соединения блок-модулей и/или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0428B9" w14:textId="68D76FA7" w:rsidR="002503FA" w:rsidRPr="00ED2BF5" w:rsidRDefault="002503FA"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предусмотрено использование фасонных элементов на открытых участках соединения блок-модулей и/или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 стороны улицы, со стороны помещений МОПС;</w:t>
      </w:r>
    </w:p>
    <w:p w14:paraId="165B9627" w14:textId="1CB6EE11"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ED2BF5" w:rsidRDefault="004F1BD1"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основания</w:t>
      </w:r>
      <w:r w:rsidR="00AD2963"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(цокольная панель)</w:t>
      </w:r>
      <w:r w:rsidR="00A940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в соответствии с конструкторской документацией Поставщика Товара</w:t>
      </w:r>
      <w:r w:rsidR="00AA23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EA405C" w14:textId="00468A7A" w:rsidR="00AA23A7" w:rsidRPr="00ED2BF5" w:rsidRDefault="00AA23A7" w:rsidP="00BA5113">
      <w:pPr>
        <w:pStyle w:val="ab"/>
        <w:numPr>
          <w:ilvl w:val="3"/>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AC469C" w14:textId="7A0700DB" w:rsidR="004F1BD1" w:rsidRPr="00ED2BF5" w:rsidRDefault="00822233" w:rsidP="00BA5113">
      <w:pPr>
        <w:pStyle w:val="ab"/>
        <w:numPr>
          <w:ilvl w:val="0"/>
          <w:numId w:val="14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несущий каркас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сварная несущая решетчатая рама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выполненная из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стального</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гнутого профиля с толщиной стенки и/или полки не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менее 3 мм,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обработанного антикоррозийной грунт-эмалью и огнезащитным составом;</w:t>
      </w:r>
    </w:p>
    <w:p w14:paraId="6C1D8F2F" w14:textId="43A66BE4" w:rsidR="004F1BD1" w:rsidRPr="00ED2BF5" w:rsidRDefault="00822233" w:rsidP="00BA5113">
      <w:pPr>
        <w:pStyle w:val="ab"/>
        <w:numPr>
          <w:ilvl w:val="0"/>
          <w:numId w:val="14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несущему каркасу при помощи </w:t>
      </w:r>
      <w:r w:rsidR="00E4470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точечной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сварки </w:t>
      </w:r>
      <w:r w:rsidR="00E4470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или механическим способом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1.5</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1.6 ТТ</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закреплено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нижнее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защитное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 из холоднокатаной стали толщиной 1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4F4164" w14:textId="39E17E70" w:rsidR="00D27C32" w:rsidRPr="00ED2BF5" w:rsidRDefault="00D27C32" w:rsidP="00BA5113">
      <w:pPr>
        <w:numPr>
          <w:ilvl w:val="0"/>
          <w:numId w:val="143"/>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улицы утеплитель защищен </w:t>
      </w:r>
      <w:r w:rsidR="00E25B7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гидро-ветрозащитной паропроницаемой мембраной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5DAF378" w14:textId="77777777" w:rsidR="005B5A35" w:rsidRPr="00ED2BF5" w:rsidRDefault="005B5A35" w:rsidP="00BA5113">
      <w:pPr>
        <w:pStyle w:val="ab"/>
        <w:numPr>
          <w:ilvl w:val="0"/>
          <w:numId w:val="14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ED2BF5" w:rsidRDefault="005B5A35" w:rsidP="00BA5113">
      <w:pPr>
        <w:pStyle w:val="ab"/>
        <w:numPr>
          <w:ilvl w:val="1"/>
          <w:numId w:val="142"/>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76E50179" w14:textId="77777777" w:rsidR="005B5A35" w:rsidRPr="00ED2BF5" w:rsidRDefault="005B5A35" w:rsidP="00BA5113">
      <w:pPr>
        <w:pStyle w:val="ab"/>
        <w:numPr>
          <w:ilvl w:val="1"/>
          <w:numId w:val="142"/>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4983A3D4" w14:textId="4CBBD251" w:rsidR="00D27C32" w:rsidRPr="00ED2BF5" w:rsidRDefault="00D27C32" w:rsidP="00BA5113">
      <w:pPr>
        <w:numPr>
          <w:ilvl w:val="0"/>
          <w:numId w:val="143"/>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3D7DEB" w14:textId="2C978B76" w:rsidR="00E25B72" w:rsidRPr="00ED2BF5" w:rsidRDefault="00F60770" w:rsidP="00BA5113">
      <w:pPr>
        <w:numPr>
          <w:ilvl w:val="0"/>
          <w:numId w:val="142"/>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пол)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47FFB114" w14:textId="46F197FB" w:rsidR="00F60770" w:rsidRPr="00ED2BF5" w:rsidRDefault="00F60770" w:rsidP="00BA5113">
      <w:pPr>
        <w:numPr>
          <w:ilvl w:val="0"/>
          <w:numId w:val="142"/>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9A02345" w14:textId="433494DF" w:rsidR="00AA23A7" w:rsidRPr="00ED2BF5" w:rsidRDefault="00AA23A7" w:rsidP="00BA5113">
      <w:pPr>
        <w:pStyle w:val="ab"/>
        <w:numPr>
          <w:ilvl w:val="3"/>
          <w:numId w:val="15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562002" w14:textId="1FEA95CA" w:rsidR="00AA23A7" w:rsidRPr="00ED2BF5" w:rsidRDefault="006936AF" w:rsidP="00BA5113">
      <w:pPr>
        <w:pStyle w:val="ab"/>
        <w:numPr>
          <w:ilvl w:val="0"/>
          <w:numId w:val="144"/>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несущий металлический каркас с уложенными внутрь сэндвич-панелями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w:t>
      </w:r>
      <w:r w:rsidR="007E5D9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AA23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7AD81FA" w14:textId="3FCE1CA1" w:rsidR="00AA23A7" w:rsidRPr="00ED2BF5" w:rsidRDefault="00AA23A7" w:rsidP="00BA5113">
      <w:pPr>
        <w:pStyle w:val="ab"/>
        <w:numPr>
          <w:ilvl w:val="0"/>
          <w:numId w:val="144"/>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603109" w14:textId="77777777" w:rsidR="00AA23A7" w:rsidRPr="00ED2BF5" w:rsidRDefault="00AA23A7" w:rsidP="00BA5113">
      <w:pPr>
        <w:pStyle w:val="ab"/>
        <w:numPr>
          <w:ilvl w:val="1"/>
          <w:numId w:val="145"/>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4D535469" w14:textId="155769EF" w:rsidR="00AA23A7" w:rsidRPr="00ED2BF5" w:rsidRDefault="00AA23A7" w:rsidP="00BA5113">
      <w:pPr>
        <w:pStyle w:val="ab"/>
        <w:numPr>
          <w:ilvl w:val="1"/>
          <w:numId w:val="145"/>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5587A660" w14:textId="3A01867B" w:rsidR="006936AF" w:rsidRPr="00ED2BF5" w:rsidRDefault="006936AF" w:rsidP="00BA5113">
      <w:pPr>
        <w:pStyle w:val="ab"/>
        <w:numPr>
          <w:ilvl w:val="1"/>
          <w:numId w:val="205"/>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(черновой пол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0C66B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000C66B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w:t>
      </w:r>
      <w:r w:rsidR="001D77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мм</w:t>
      </w:r>
      <w:r w:rsidR="005B5A3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83D0543" w14:textId="335A004D" w:rsidR="005B5A35" w:rsidRPr="00ED2BF5" w:rsidRDefault="005B5A35" w:rsidP="00BA5113">
      <w:pPr>
        <w:pStyle w:val="ab"/>
        <w:numPr>
          <w:ilvl w:val="0"/>
          <w:numId w:val="205"/>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336EF18" w14:textId="321BF651" w:rsidR="004F1BD1" w:rsidRPr="00ED2BF5" w:rsidRDefault="004F1BD1" w:rsidP="00BA5113">
      <w:pPr>
        <w:pStyle w:val="ab"/>
        <w:numPr>
          <w:ilvl w:val="2"/>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r w:rsidR="00287F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87F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p>
    <w:p w14:paraId="6A582C7B" w14:textId="7594FDF4" w:rsidR="00287F8C" w:rsidRPr="00ED2BF5" w:rsidRDefault="00287F8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214A5BE" w14:textId="6D7944C8" w:rsidR="00287F8C" w:rsidRPr="00ED2BF5" w:rsidRDefault="00287F8C" w:rsidP="00BA5113">
      <w:pPr>
        <w:pStyle w:val="ab"/>
        <w:numPr>
          <w:ilvl w:val="0"/>
          <w:numId w:val="118"/>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выполненная из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стального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гнутого профиля с толщиной стенки и/или полки не менее 3 мм, обработанного антикоррозийной грунт-эмалью и огнезащитным составом;</w:t>
      </w:r>
    </w:p>
    <w:p w14:paraId="5847F149" w14:textId="53A94826" w:rsidR="00295837" w:rsidRPr="00ED2BF5" w:rsidRDefault="00287F8C" w:rsidP="00BA5113">
      <w:pPr>
        <w:pStyle w:val="ab"/>
        <w:numPr>
          <w:ilvl w:val="0"/>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w:t>
      </w:r>
      <w:r w:rsidR="006936A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несущему каркасу при помощи точечной сварки или механическим способом (п. 1.5</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1.6 ТТ</w:t>
      </w:r>
      <w:r w:rsidR="006936A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закреплен верхний настил из холоднокатаной стали толщиной 1 мм</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75ADEA" w14:textId="17CE28AD" w:rsidR="00E25B72" w:rsidRPr="00ED2BF5" w:rsidRDefault="00E25B72"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5E5E8556" w14:textId="77777777" w:rsidR="005E6575" w:rsidRPr="00ED2BF5" w:rsidRDefault="005E6575" w:rsidP="00BA5113">
      <w:pPr>
        <w:pStyle w:val="ab"/>
        <w:numPr>
          <w:ilvl w:val="0"/>
          <w:numId w:val="118"/>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ED2BF5" w:rsidRDefault="005E6575" w:rsidP="00BA5113">
      <w:pPr>
        <w:pStyle w:val="ab"/>
        <w:numPr>
          <w:ilvl w:val="2"/>
          <w:numId w:val="118"/>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2887A29" w14:textId="77777777" w:rsidR="005E6575" w:rsidRPr="00ED2BF5" w:rsidRDefault="005E6575" w:rsidP="00BA5113">
      <w:pPr>
        <w:pStyle w:val="ab"/>
        <w:numPr>
          <w:ilvl w:val="2"/>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7CB0B34F" w14:textId="77777777" w:rsidR="005E6575" w:rsidRPr="00ED2BF5" w:rsidRDefault="00E25B72"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FD4367" w14:textId="724A0131" w:rsidR="005E6575" w:rsidRPr="00ED2BF5" w:rsidRDefault="005E6575"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потолок)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29A8BAAC" w14:textId="16A36F71" w:rsidR="00FA1B89" w:rsidRPr="00ED2BF5" w:rsidRDefault="00FA1B89" w:rsidP="00BA5113">
      <w:pPr>
        <w:pStyle w:val="ab"/>
        <w:numPr>
          <w:ilvl w:val="0"/>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211A3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чистовая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отделка в соответствии с п.</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9F47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9F47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B5E336" w14:textId="2B7AA1EE" w:rsidR="00FA1B89" w:rsidRPr="00ED2BF5" w:rsidRDefault="00FA1B89"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DA79FE" w14:textId="70A682A3" w:rsidR="00FA1B89" w:rsidRPr="00ED2BF5" w:rsidRDefault="00BA5CC4" w:rsidP="00BA5113">
      <w:pPr>
        <w:pStyle w:val="ab"/>
        <w:numPr>
          <w:ilvl w:val="0"/>
          <w:numId w:val="146"/>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выполненная из стального гнутого профиля с толщиной стенки и/или полки не менее 3 мм, обработанного антикоррозийной грунт-эмалью и огнезащитным составом</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86C3FE" w14:textId="01FDD559" w:rsidR="00FA1B89" w:rsidRPr="00ED2BF5" w:rsidRDefault="00FA1B89" w:rsidP="00BA5113">
      <w:pPr>
        <w:pStyle w:val="ab"/>
        <w:numPr>
          <w:ilvl w:val="0"/>
          <w:numId w:val="14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199C05" w14:textId="77777777" w:rsidR="00FA1B89" w:rsidRPr="00ED2BF5" w:rsidRDefault="00FA1B89" w:rsidP="00BA5113">
      <w:pPr>
        <w:pStyle w:val="ab"/>
        <w:numPr>
          <w:ilvl w:val="1"/>
          <w:numId w:val="147"/>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8836739" w14:textId="21F83EA1" w:rsidR="00FA1B89" w:rsidRPr="00ED2BF5" w:rsidRDefault="00FA1B89" w:rsidP="00BA5113">
      <w:pPr>
        <w:pStyle w:val="ab"/>
        <w:numPr>
          <w:ilvl w:val="1"/>
          <w:numId w:val="147"/>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B6407E1" w14:textId="19E2DCFA" w:rsidR="00544D4C" w:rsidRPr="00ED2BF5" w:rsidRDefault="000A14F9" w:rsidP="00BA5113">
      <w:pPr>
        <w:pStyle w:val="ab"/>
        <w:numPr>
          <w:ilvl w:val="2"/>
          <w:numId w:val="119"/>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544D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336E8A" w14:textId="6CA84BE1" w:rsidR="004F1BD1" w:rsidRPr="00ED2BF5" w:rsidRDefault="004F1BD1" w:rsidP="00BA5113">
      <w:pPr>
        <w:pStyle w:val="ab"/>
        <w:numPr>
          <w:ilvl w:val="2"/>
          <w:numId w:val="153"/>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Стеновая панель</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03D911" w14:textId="4ACE2379" w:rsidR="00E86ECC" w:rsidRPr="00ED2BF5" w:rsidRDefault="00E86EC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24A89B" w14:textId="01C36A87" w:rsidR="004F1BD1" w:rsidRPr="00ED2BF5" w:rsidRDefault="00FA1B89" w:rsidP="00BA5113">
      <w:pPr>
        <w:numPr>
          <w:ilvl w:val="0"/>
          <w:numId w:val="206"/>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выполненная из металлического гнутого профиля с толщиной стенки и/или полки не менее 3 мм, обработанного антикоррозийной грунт-эмалью и огнезащитным составом;</w:t>
      </w:r>
    </w:p>
    <w:p w14:paraId="5AC934CD" w14:textId="34B9F087" w:rsidR="00E86ECC" w:rsidRPr="00ED2BF5" w:rsidRDefault="004F1BD1" w:rsidP="00BA5113">
      <w:pPr>
        <w:numPr>
          <w:ilvl w:val="0"/>
          <w:numId w:val="206"/>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наружная об</w:t>
      </w:r>
      <w:r w:rsidR="007C6E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лицовка</w:t>
      </w:r>
      <w:r w:rsidR="000D0A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w:t>
      </w:r>
      <w:r w:rsidR="00E86EC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841EDF" w14:textId="03898156" w:rsidR="00E86ECC" w:rsidRPr="00ED2BF5" w:rsidRDefault="00E86ECC"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профилированный лист,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защищенный полимерным покрытием или высокопрочным лаком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A10CA7" w14:textId="0E397E88" w:rsidR="00E86ECC" w:rsidRPr="00ED2BF5" w:rsidRDefault="00E86ECC"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не менее 0,7 мм;</w:t>
      </w:r>
    </w:p>
    <w:p w14:paraId="496F52FC" w14:textId="1C67DEEA" w:rsidR="00E86ECC" w:rsidRPr="00ED2BF5" w:rsidRDefault="0006642A"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гофры – 8-35 мм.</w:t>
      </w:r>
    </w:p>
    <w:p w14:paraId="484666FE" w14:textId="77777777" w:rsidR="005E6575" w:rsidRPr="00ED2BF5" w:rsidRDefault="005E6575" w:rsidP="00BA5113">
      <w:pPr>
        <w:numPr>
          <w:ilvl w:val="0"/>
          <w:numId w:val="14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1291991C" w14:textId="77777777" w:rsidR="0006642A" w:rsidRPr="00ED2BF5" w:rsidRDefault="0006642A" w:rsidP="00BA5113">
      <w:pPr>
        <w:pStyle w:val="ab"/>
        <w:numPr>
          <w:ilvl w:val="0"/>
          <w:numId w:val="14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ED2BF5" w:rsidRDefault="0006642A" w:rsidP="00BA5113">
      <w:pPr>
        <w:pStyle w:val="ab"/>
        <w:numPr>
          <w:ilvl w:val="1"/>
          <w:numId w:val="147"/>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5A20064B" w14:textId="615BC31B" w:rsidR="00E86ECC" w:rsidRPr="00ED2BF5" w:rsidRDefault="0006642A"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6CC3FDD5" w14:textId="77777777" w:rsidR="005E6575" w:rsidRPr="00ED2BF5" w:rsidRDefault="005E6575" w:rsidP="00BA5113">
      <w:pPr>
        <w:numPr>
          <w:ilvl w:val="0"/>
          <w:numId w:val="14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923FDF0" w14:textId="10C9822F" w:rsidR="00F60770" w:rsidRPr="00ED2BF5" w:rsidRDefault="0006642A" w:rsidP="00BA5113">
      <w:pPr>
        <w:pStyle w:val="ab"/>
        <w:numPr>
          <w:ilvl w:val="6"/>
          <w:numId w:val="207"/>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отсутствует;</w:t>
      </w:r>
    </w:p>
    <w:p w14:paraId="3335BC98" w14:textId="233E111A" w:rsidR="0006642A" w:rsidRPr="00ED2BF5" w:rsidRDefault="00F60770" w:rsidP="00BA5113">
      <w:pPr>
        <w:pStyle w:val="ab"/>
        <w:numPr>
          <w:ilvl w:val="6"/>
          <w:numId w:val="207"/>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об</w:t>
      </w:r>
      <w:r w:rsidR="00F4198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 уровня чистового потолка, </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тонколистов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оцинкованн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сталь, защищенн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полимерным покрытием или СМЛ-панел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0F2B6B" w14:textId="77777777" w:rsidR="00544D4C" w:rsidRPr="00ED2BF5" w:rsidRDefault="00544D4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01586D" w14:textId="6B6CBC8B" w:rsidR="00544D4C" w:rsidRPr="00ED2BF5" w:rsidRDefault="000D0A13" w:rsidP="00BA5113">
      <w:pPr>
        <w:pStyle w:val="ab"/>
        <w:numPr>
          <w:ilvl w:val="0"/>
          <w:numId w:val="149"/>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металлический каркас с заполнением сэндвич-панелями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544D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AA1C0C" w14:textId="6D908DCC" w:rsidR="00544D4C" w:rsidRPr="00ED2BF5" w:rsidRDefault="00544D4C" w:rsidP="00BA5113">
      <w:pPr>
        <w:pStyle w:val="ab"/>
        <w:numPr>
          <w:ilvl w:val="0"/>
          <w:numId w:val="149"/>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w:t>
      </w:r>
      <w:r w:rsidR="00B74DF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02D904" w14:textId="77777777" w:rsidR="00544D4C" w:rsidRPr="00ED2BF5" w:rsidRDefault="00544D4C" w:rsidP="00BA5113">
      <w:pPr>
        <w:pStyle w:val="ab"/>
        <w:numPr>
          <w:ilvl w:val="1"/>
          <w:numId w:val="150"/>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5D4C546E" w14:textId="7F8A7517" w:rsidR="00544D4C" w:rsidRPr="00ED2BF5" w:rsidRDefault="00544D4C" w:rsidP="00BA5113">
      <w:pPr>
        <w:pStyle w:val="ab"/>
        <w:numPr>
          <w:ilvl w:val="1"/>
          <w:numId w:val="150"/>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433410" w14:textId="511957A0" w:rsidR="00544D4C" w:rsidRPr="00ED2BF5" w:rsidRDefault="00544D4C" w:rsidP="00BA5113">
      <w:pPr>
        <w:numPr>
          <w:ilvl w:val="0"/>
          <w:numId w:val="15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наружная </w:t>
      </w:r>
      <w:r w:rsidR="007C6E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0D0A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3138C8" w14:textId="77777777"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профилированный лист,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защищенный полимерным покрытием или высокопрочным лаком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5C2AF1" w14:textId="77777777"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не менее 0,7 мм;</w:t>
      </w:r>
    </w:p>
    <w:p w14:paraId="32E85B09" w14:textId="22D142AD"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гофры – 8-35 мм</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1CA22B" w14:textId="3E0CEB25" w:rsidR="00DF0531" w:rsidRPr="00ED2BF5" w:rsidRDefault="00DF053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Цветовое решение</w:t>
      </w:r>
    </w:p>
    <w:p w14:paraId="5989FFA9" w14:textId="65E9874F" w:rsidR="00556987" w:rsidRPr="00ED2BF5" w:rsidRDefault="00456680" w:rsidP="00BA5113">
      <w:pPr>
        <w:pStyle w:val="ab"/>
        <w:numPr>
          <w:ilvl w:val="3"/>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Цвет наружной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000D0A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стеновых 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A6A7DF" w14:textId="2473D5F3" w:rsidR="00456680" w:rsidRPr="00ED2BF5" w:rsidRDefault="00456680" w:rsidP="00BA5113">
      <w:pPr>
        <w:pStyle w:val="ab"/>
        <w:numPr>
          <w:ilvl w:val="3"/>
          <w:numId w:val="131"/>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серый (близкий к </w:t>
      </w: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1CB8F629" w14:textId="57ADA74E" w:rsidR="00456680" w:rsidRPr="00ED2BF5" w:rsidRDefault="00456680" w:rsidP="00BA5113">
      <w:pPr>
        <w:pStyle w:val="ab"/>
        <w:numPr>
          <w:ilvl w:val="3"/>
          <w:numId w:val="131"/>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близкий к </w:t>
      </w:r>
      <w:r w:rsidRPr="00ED2BF5">
        <w:rPr>
          <w:i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7024).</w:t>
      </w:r>
    </w:p>
    <w:p w14:paraId="533CD27C" w14:textId="45EB9006" w:rsidR="00456680" w:rsidRPr="00ED2BF5" w:rsidRDefault="00456680" w:rsidP="00BA5113">
      <w:pPr>
        <w:pStyle w:val="ab"/>
        <w:numPr>
          <w:ilvl w:val="3"/>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внутренней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D0A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стеновых панелей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485A2A" w14:textId="09ABB8F2" w:rsidR="00456680" w:rsidRPr="00ED2BF5" w:rsidRDefault="00456680"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белый</w:t>
      </w:r>
      <w:r w:rsidR="00F951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10660C" w14:textId="6B688903" w:rsidR="00456680" w:rsidRPr="00ED2BF5" w:rsidRDefault="00456680"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синий,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5010</w:t>
      </w:r>
      <w:r w:rsidR="00BF28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фокусной стене (</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«План с расстановкой мебели</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5D1F31" w14:textId="77777777" w:rsidR="00FB725A" w:rsidRPr="00ED2BF5" w:rsidRDefault="00FB725A"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E9C64F" w14:textId="2382723F" w:rsidR="001263E7" w:rsidRPr="00ED2BF5" w:rsidRDefault="001263E7" w:rsidP="00BA5113">
      <w:pPr>
        <w:pStyle w:val="ab"/>
        <w:numPr>
          <w:ilvl w:val="2"/>
          <w:numId w:val="15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9185D7" w14:textId="7B3DF5BF" w:rsidR="00F63482" w:rsidRPr="00ED2BF5" w:rsidRDefault="00426364" w:rsidP="00BA5113">
      <w:pPr>
        <w:pStyle w:val="ab"/>
        <w:numPr>
          <w:ilvl w:val="3"/>
          <w:numId w:val="15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кровельного бесчердачного покрытия</w:t>
      </w:r>
      <w:r w:rsidR="00F6348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A837EE" w14:textId="10265A1D" w:rsidR="001263E7" w:rsidRPr="00ED2BF5" w:rsidRDefault="001263E7" w:rsidP="00BA5113">
      <w:pPr>
        <w:pStyle w:val="ab"/>
        <w:numPr>
          <w:ilvl w:val="0"/>
          <w:numId w:val="12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выполнена по каркасной </w:t>
      </w:r>
      <w:r w:rsidR="00F620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каркасно-панельной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w:t>
      </w:r>
      <w:r w:rsidR="00A44B7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w:t>
      </w:r>
      <w:r w:rsidR="005A405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металлических</w:t>
      </w:r>
      <w:r w:rsidR="00A44B7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конструкций (в том числе в виде готовых кровельных панелей заводского изготовления с применением пиломатериалов камерной сушки)</w:t>
      </w:r>
      <w:r w:rsidR="005765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F2DCCB" w14:textId="77777777"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2B0D25C0" w14:textId="77777777" w:rsidR="00CC44A1" w:rsidRPr="00ED2BF5" w:rsidRDefault="00CC44A1" w:rsidP="00BA5113">
      <w:pPr>
        <w:pStyle w:val="ab"/>
        <w:numPr>
          <w:ilvl w:val="0"/>
          <w:numId w:val="12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ED2BF5" w:rsidRDefault="00CC44A1" w:rsidP="00BA5113">
      <w:pPr>
        <w:pStyle w:val="ab"/>
        <w:numPr>
          <w:ilvl w:val="2"/>
          <w:numId w:val="12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3E40DEEC" w14:textId="77777777" w:rsidR="00CC44A1" w:rsidRPr="00ED2BF5" w:rsidRDefault="00CC44A1" w:rsidP="00BA5113">
      <w:pPr>
        <w:pStyle w:val="ab"/>
        <w:numPr>
          <w:ilvl w:val="2"/>
          <w:numId w:val="126"/>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59B4E37E" w14:textId="77777777"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8837DC" w14:textId="272B1854"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потолок)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2FED2BFD" w14:textId="706289D4" w:rsidR="00426364" w:rsidRPr="00ED2BF5" w:rsidRDefault="00CC44A1" w:rsidP="00BA5113">
      <w:pPr>
        <w:numPr>
          <w:ilvl w:val="0"/>
          <w:numId w:val="12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9037FF" w14:textId="1DB3EBF7" w:rsidR="00426364" w:rsidRPr="00ED2BF5" w:rsidRDefault="00426364" w:rsidP="00BA5113">
      <w:pPr>
        <w:pStyle w:val="ab"/>
        <w:numPr>
          <w:ilvl w:val="3"/>
          <w:numId w:val="15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Чердачное</w:t>
      </w:r>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исполнение с применением стропил и ферм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2B1C7E" w14:textId="7616F6D7" w:rsidR="00AF153D" w:rsidRPr="00ED2BF5" w:rsidRDefault="00AF153D" w:rsidP="00BA5113">
      <w:pPr>
        <w:numPr>
          <w:ilvl w:val="0"/>
          <w:numId w:val="211"/>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холодного чердака утеплитель защищен гидро-ветрозащитной паропроницаемой мембраной;</w:t>
      </w:r>
    </w:p>
    <w:p w14:paraId="4A609C84" w14:textId="77777777" w:rsidR="00AF153D" w:rsidRPr="00ED2BF5" w:rsidRDefault="00AF153D" w:rsidP="00BA5113">
      <w:pPr>
        <w:pStyle w:val="ab"/>
        <w:widowControl w:val="0"/>
        <w:numPr>
          <w:ilvl w:val="0"/>
          <w:numId w:val="128"/>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ED2BF5" w:rsidRDefault="00AF153D" w:rsidP="00BA5113">
      <w:pPr>
        <w:pStyle w:val="ab"/>
        <w:widowControl w:val="0"/>
        <w:numPr>
          <w:ilvl w:val="2"/>
          <w:numId w:val="129"/>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CCF60F3" w14:textId="77777777" w:rsidR="00AF153D" w:rsidRPr="00ED2BF5" w:rsidRDefault="00AF153D" w:rsidP="00BA5113">
      <w:pPr>
        <w:numPr>
          <w:ilvl w:val="2"/>
          <w:numId w:val="129"/>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416DD427" w14:textId="4F37F377" w:rsidR="00AF153D" w:rsidRPr="00ED2BF5" w:rsidRDefault="00AF153D" w:rsidP="00BA5113">
      <w:pPr>
        <w:numPr>
          <w:ilvl w:val="0"/>
          <w:numId w:val="130"/>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6EE59F" w14:textId="7ACD761E" w:rsidR="00A21C5B" w:rsidRPr="00ED2BF5" w:rsidRDefault="00A21C5B" w:rsidP="00BA5113">
      <w:pPr>
        <w:numPr>
          <w:ilvl w:val="0"/>
          <w:numId w:val="130"/>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ED2BF5" w:rsidRDefault="00AF153D" w:rsidP="00BA5113">
      <w:pPr>
        <w:numPr>
          <w:ilvl w:val="0"/>
          <w:numId w:val="128"/>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фермам (черновой потолок)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r w:rsidR="00521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EA9BD73" w14:textId="507E7618" w:rsidR="00AF153D" w:rsidRPr="00ED2BF5" w:rsidRDefault="00AF153D" w:rsidP="00BA5113">
      <w:pPr>
        <w:numPr>
          <w:ilvl w:val="0"/>
          <w:numId w:val="128"/>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00519A" w14:textId="5E1EAB40" w:rsidR="00B96380" w:rsidRPr="00ED2BF5" w:rsidRDefault="00982BFA" w:rsidP="00BA5113">
      <w:pPr>
        <w:pStyle w:val="ab"/>
        <w:numPr>
          <w:ilvl w:val="2"/>
          <w:numId w:val="15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963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A835E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2B7B0" w14:textId="7FD659DD" w:rsidR="00C97C2E" w:rsidRPr="00ED2BF5" w:rsidRDefault="00346555" w:rsidP="00BA5113">
      <w:pPr>
        <w:pStyle w:val="ab"/>
        <w:numPr>
          <w:ilvl w:val="0"/>
          <w:numId w:val="124"/>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снова конструкции стен – выполнена по каркасной </w:t>
      </w:r>
      <w:r w:rsidR="00F620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каркасно-панельной</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возведения зданий из </w:t>
      </w:r>
      <w:r w:rsidR="005A405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металлических</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конструкций из обработанной древесины</w:t>
      </w:r>
      <w:r w:rsidR="00A835E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7C65C6" w14:textId="24E38215" w:rsidR="001D77B2" w:rsidRPr="00ED2BF5" w:rsidRDefault="001D77B2" w:rsidP="00BA5113">
      <w:pPr>
        <w:pStyle w:val="ab"/>
        <w:numPr>
          <w:ilvl w:val="0"/>
          <w:numId w:val="12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пространственная жесткость и устойчивость каркаса стен обеспечена выполнением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жесткого плитного материала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(OSB-3/влагостойкая фанера/пиломатериалы), при отсутствии жестких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устройством диагональных связей жесткости (укосин, раскосов) и распорок;</w:t>
      </w:r>
    </w:p>
    <w:p w14:paraId="098E8686" w14:textId="52591952" w:rsidR="00C97C2E" w:rsidRPr="00ED2BF5" w:rsidRDefault="001D77B2" w:rsidP="00BA5113">
      <w:pPr>
        <w:numPr>
          <w:ilvl w:val="0"/>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сечение и шаг стоек каркаса стен рассчитаны с учетом</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7152FB6" w14:textId="6C4B4C41" w:rsidR="00C97C2E" w:rsidRPr="00ED2BF5" w:rsidRDefault="00CF69AB"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типа применяемых </w:t>
      </w:r>
      <w:r w:rsidR="00922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облицовок</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3E6DF5" w14:textId="45D1964F" w:rsidR="00C97C2E" w:rsidRPr="00ED2BF5" w:rsidRDefault="00C97C2E"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общей высоты МОПС </w:t>
      </w:r>
      <w:r w:rsidR="00CF69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передаваемых нагрузок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4A1D4F" w14:textId="77777777" w:rsidR="00C97C2E" w:rsidRPr="00ED2BF5" w:rsidRDefault="00CF69AB"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пиломатериалов по ГОСТ 24454-80 «Межгосударственный стандарт. Пиломатериалы хвойных пород. Размеры»</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411410" w14:textId="73C0FDE5" w:rsidR="00A92E54" w:rsidRPr="00ED2BF5" w:rsidRDefault="00A835E6" w:rsidP="00BA5113">
      <w:pPr>
        <w:pStyle w:val="ab"/>
        <w:widowControl w:val="0"/>
        <w:numPr>
          <w:ilvl w:val="0"/>
          <w:numId w:val="124"/>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p>
    <w:p w14:paraId="65EA2FCE" w14:textId="4DD93287" w:rsidR="00037739" w:rsidRPr="00ED2BF5" w:rsidRDefault="00037739" w:rsidP="00BA5113">
      <w:pPr>
        <w:numPr>
          <w:ilvl w:val="0"/>
          <w:numId w:val="15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окрашена в заводских условиях;</w:t>
      </w:r>
    </w:p>
    <w:p w14:paraId="20744B06" w14:textId="286EE0D3"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B3C89B" w14:textId="4C23C6DD"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90DCFC" w14:textId="16C43002"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727332" w14:textId="3E528DEE"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51957A" w14:textId="29E05478"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154FB2" w14:textId="77777777"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D06556" w14:textId="77777777" w:rsidR="00AC6746" w:rsidRPr="00ED2BF5" w:rsidRDefault="00AC6746" w:rsidP="00BA5113">
      <w:pPr>
        <w:tabs>
          <w:tab w:val="left" w:pos="1418"/>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2C7074" w14:textId="4B8E3FA2" w:rsidR="008814F7" w:rsidRPr="00ED2BF5" w:rsidRDefault="008814F7" w:rsidP="00BA5113">
      <w:pPr>
        <w:ind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E2DE32" w14:textId="328C00E3" w:rsidR="008814F7" w:rsidRPr="00ED2BF5" w:rsidRDefault="008814F7" w:rsidP="00BA5113">
      <w:pPr>
        <w:pStyle w:val="ab"/>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DD5311" w14:textId="0FDAB706" w:rsidR="00056F9A" w:rsidRPr="00ED2BF5" w:rsidRDefault="00544D4C" w:rsidP="00BA5113">
      <w:pPr>
        <w:pStyle w:val="01-"/>
        <w:numPr>
          <w:ilvl w:val="2"/>
          <w:numId w:val="155"/>
        </w:numPr>
        <w:ind w:left="0" w:firstLine="709"/>
        <w:contextualSpacing/>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Все поставляемые </w:t>
      </w:r>
      <w:r w:rsidR="00056F9A"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материалы, изделия, конструкции, инженерно</w:t>
      </w:r>
      <w:r w:rsidR="000D3DB0"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56F9A"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ED2BF5" w:rsidRDefault="00544D4C" w:rsidP="00BA5113">
      <w:pPr>
        <w:pStyle w:val="ab"/>
        <w:numPr>
          <w:ilvl w:val="2"/>
          <w:numId w:val="15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и технологические решения</w:t>
      </w:r>
      <w:r w:rsidR="00056F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примененные при изготовлении и монтаже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56F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соответствуют </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климатическим особенностям (снеговым, ветровым и температурным нагрузкам) региона </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поставки, </w:t>
      </w:r>
      <w:r w:rsidR="001B1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приняты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исходя из минимизации транспортных, производственных и эксплуатационных расходов</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E0D1285" w14:textId="64ABD9E0" w:rsidR="001E611A" w:rsidRPr="00ED2BF5" w:rsidRDefault="005E7B2C" w:rsidP="00BA5113">
      <w:pPr>
        <w:pStyle w:val="a9"/>
        <w:numPr>
          <w:ilvl w:val="1"/>
          <w:numId w:val="155"/>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Кровля</w:t>
      </w:r>
      <w:r w:rsidR="00DC77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Start w:id="0" w:name="_Hlk241578723"/>
      <w:r w:rsidR="00DC77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выполнить в соответствие с проектом АР)</w:t>
      </w:r>
      <w:bookmarkEnd w:id="0"/>
    </w:p>
    <w:p w14:paraId="4B6C4596" w14:textId="406818E7" w:rsidR="008B1CB5" w:rsidRPr="00ED2BF5" w:rsidRDefault="008B1CB5" w:rsidP="00BA5113">
      <w:pPr>
        <w:pStyle w:val="a9"/>
        <w:numPr>
          <w:ilvl w:val="2"/>
          <w:numId w:val="2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Варианты исполнения с учетом климатического региона поставки МОПС</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нагрузок</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3DED5F" w14:textId="2A461283" w:rsidR="00D21D08" w:rsidRPr="00ED2BF5" w:rsidRDefault="008B1CB5" w:rsidP="00BA5113">
      <w:pPr>
        <w:pStyle w:val="a9"/>
        <w:numPr>
          <w:ilvl w:val="2"/>
          <w:numId w:val="1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лоская кровля (</w:t>
      </w:r>
      <w:r w:rsidR="00665C8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уклоном (разуклонкой) не менее 1,5% к водосборным элементам)</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21D08"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665C8C"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полное </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00D21D08"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талой и дождевой воды.</w:t>
      </w:r>
    </w:p>
    <w:p w14:paraId="6EDE6F34" w14:textId="13564650" w:rsidR="005E7B2C" w:rsidRPr="00ED2BF5" w:rsidRDefault="008B1CB5" w:rsidP="00BA5113">
      <w:pPr>
        <w:pStyle w:val="a9"/>
        <w:numPr>
          <w:ilvl w:val="2"/>
          <w:numId w:val="1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D21D08" w:rsidRPr="00ED2BF5">
        <w:rPr>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катная (односкатная, двухскатная) кровля с </w:t>
      </w:r>
      <w:r w:rsidR="00E71A60"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уклоном поверхности (поверхностей)</w:t>
      </w:r>
      <w:r w:rsidR="00D034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E71A60"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естественный сход снега и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дождевой воды</w:t>
      </w: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185962" w14:textId="1F7D956D" w:rsidR="006B57FA" w:rsidRPr="00ED2BF5" w:rsidRDefault="00D15041" w:rsidP="00BA5113">
      <w:pPr>
        <w:pStyle w:val="ab"/>
        <w:numPr>
          <w:ilvl w:val="2"/>
          <w:numId w:val="155"/>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Водоотведение</w:t>
      </w:r>
      <w:r w:rsidR="0091178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кровли</w:t>
      </w:r>
      <w:r w:rsidR="006B57F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60067C" w14:textId="0DC8B59E" w:rsidR="00B04A78" w:rsidRPr="00ED2BF5" w:rsidRDefault="00E71A60"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водоотведения – организованная, наружная, открытого типа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выполнена с использованием </w:t>
      </w:r>
      <w:r w:rsidR="00AF57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водосборных</w:t>
      </w:r>
      <w:r w:rsidR="006D44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(водосточных)</w:t>
      </w:r>
      <w:r w:rsidR="00AF57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желобов</w:t>
      </w:r>
      <w:r w:rsidR="006D44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B00083" w14:textId="2F00140E" w:rsidR="006D44F9" w:rsidRPr="00ED2BF5" w:rsidRDefault="006D44F9"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водосборные (водосточные) желоба не размещены на главном фасаде МОПС;</w:t>
      </w:r>
    </w:p>
    <w:p w14:paraId="76FB1A97" w14:textId="77777777" w:rsidR="00C8693F" w:rsidRPr="00ED2BF5" w:rsidRDefault="006D44F9"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отведение талой и дождевой воды с водосборных (водосточных) желобов</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кровли:</w:t>
      </w:r>
    </w:p>
    <w:p w14:paraId="0E935D6D" w14:textId="77777777" w:rsidR="00C8693F" w:rsidRPr="00ED2BF5" w:rsidRDefault="006D44F9" w:rsidP="00BA5113">
      <w:pPr>
        <w:numPr>
          <w:ilvl w:val="0"/>
          <w:numId w:val="19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мягкую отмостку</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0E204C" w14:textId="2D1B569D" w:rsidR="006D44F9" w:rsidRPr="00ED2BF5" w:rsidRDefault="006D44F9" w:rsidP="00BA5113">
      <w:pPr>
        <w:numPr>
          <w:ilvl w:val="0"/>
          <w:numId w:val="19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применении бетонной отмостки</w:t>
      </w:r>
      <w:r w:rsidR="00942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отмостки с асфальтовым покрытием</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 ТТ</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5D7C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открытые бетонные </w:t>
      </w:r>
      <w:r w:rsidR="00E222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5D7C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составе</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отмостки</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DE8D483" w14:textId="0C9F20B9" w:rsidR="00923698" w:rsidRPr="00ED2BF5" w:rsidRDefault="00923698" w:rsidP="00BA5113">
      <w:pPr>
        <w:numPr>
          <w:ilvl w:val="2"/>
          <w:numId w:val="15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1178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в</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w:t>
      </w:r>
      <w:r w:rsidR="00E71A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нормами и правилами, </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техническими и технологическими решениями:</w:t>
      </w:r>
    </w:p>
    <w:p w14:paraId="48749369" w14:textId="77777777" w:rsidR="006A216A" w:rsidRPr="00ED2BF5" w:rsidRDefault="006A216A" w:rsidP="00BA5113">
      <w:pPr>
        <w:pStyle w:val="ab"/>
        <w:numPr>
          <w:ilvl w:val="0"/>
          <w:numId w:val="114"/>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4806BA" w14:textId="77777777" w:rsidR="006A216A" w:rsidRPr="00ED2BF5" w:rsidRDefault="006A216A" w:rsidP="00BA5113">
      <w:pPr>
        <w:pStyle w:val="ab"/>
        <w:numPr>
          <w:ilvl w:val="2"/>
          <w:numId w:val="11"/>
        </w:numPr>
        <w:tabs>
          <w:tab w:val="left" w:pos="1134"/>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мягкая (рулонная) кровля, уложена по слою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OSB</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-3/влагостойкой фанере;</w:t>
      </w:r>
    </w:p>
    <w:p w14:paraId="5536D068" w14:textId="77777777" w:rsidR="006A216A" w:rsidRPr="00ED2BF5" w:rsidRDefault="006A216A" w:rsidP="00BA5113">
      <w:pPr>
        <w:numPr>
          <w:ilvl w:val="2"/>
          <w:numId w:val="1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ED2BF5" w:rsidRDefault="006A216A" w:rsidP="00BA5113">
      <w:pPr>
        <w:pStyle w:val="ab"/>
        <w:numPr>
          <w:ilvl w:val="2"/>
          <w:numId w:val="11"/>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вентилирование плит кровельного покрытия – через систему обрешетки и контробрешетки с гидроизоляцией, выполненной между наружной обшивкой и утеплителем.</w:t>
      </w:r>
    </w:p>
    <w:p w14:paraId="4C2986D8" w14:textId="2E37105E" w:rsidR="00D15041" w:rsidRPr="00ED2BF5" w:rsidRDefault="00D15041" w:rsidP="00BA5113">
      <w:pPr>
        <w:pStyle w:val="ab"/>
        <w:numPr>
          <w:ilvl w:val="0"/>
          <w:numId w:val="10"/>
        </w:numPr>
        <w:tabs>
          <w:tab w:val="left" w:pos="1134"/>
        </w:tabs>
        <w:ind w:left="0" w:firstLine="709"/>
        <w:contextualSpacing/>
        <w:rPr>
          <w:i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E71A60"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992065" w14:textId="088B7EFB" w:rsidR="00E250ED" w:rsidRPr="00ED2BF5" w:rsidRDefault="00923698"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профилированный лист</w:t>
      </w:r>
      <w:r w:rsidR="00E250E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w:t>
      </w:r>
    </w:p>
    <w:p w14:paraId="0348CF3D" w14:textId="62992C44" w:rsidR="00E250ED"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w:t>
      </w:r>
      <w:r w:rsidR="00E86EC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0,5-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0,7 мм</w:t>
      </w:r>
    </w:p>
    <w:p w14:paraId="60AA3CBB" w14:textId="7C687995"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гофры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E8C385" w14:textId="3984FDAF"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уклона поверхности</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менее 10⁰ </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покрытия из профилированного листа выполн</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учетом нахлеста (вертикального и горизонтального) листов не менее 250</w:t>
      </w:r>
      <w:r w:rsidR="00B17CE0"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7EF828" w14:textId="77777777" w:rsidR="00E250ED"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герметизация стыков листов выполнена </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нетвердеющи</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герметик</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ом/уплотнительной лентой;</w:t>
      </w:r>
    </w:p>
    <w:p w14:paraId="65A1D39A" w14:textId="0B34DFE9"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предусмотрен слой рулонной гидроизоляции</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листами покрытия</w:t>
      </w:r>
      <w:r w:rsidR="0031155F"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6E85C8" w14:textId="170406C7" w:rsidR="0031155F" w:rsidRPr="00ED2BF5" w:rsidRDefault="0031155F"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применены гребенки для защиты подкровельного пространства для защиты от задувания снега с устройством продухов для вентиляции.</w:t>
      </w:r>
    </w:p>
    <w:p w14:paraId="79E214FC" w14:textId="18D80124" w:rsidR="0031155F" w:rsidRPr="00ED2BF5" w:rsidRDefault="0031155F" w:rsidP="00BA5113">
      <w:pPr>
        <w:pStyle w:val="ab"/>
        <w:numPr>
          <w:ilvl w:val="2"/>
          <w:numId w:val="1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Цветовое решение</w:t>
      </w:r>
      <w:r w:rsidR="009117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кровли</w:t>
      </w:r>
    </w:p>
    <w:p w14:paraId="75958836" w14:textId="5E771D7E" w:rsidR="0031155F" w:rsidRPr="00ED2BF5" w:rsidRDefault="0031155F" w:rsidP="00BA5113">
      <w:p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покрытия и всех наружных элементов кровли – темно-серый (близкий к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7024).</w:t>
      </w:r>
    </w:p>
    <w:p w14:paraId="58621F59" w14:textId="07F8E030" w:rsidR="00D24B6B" w:rsidRPr="00ED2BF5" w:rsidRDefault="00034CAD" w:rsidP="00BA5113">
      <w:pPr>
        <w:pStyle w:val="ab"/>
        <w:numPr>
          <w:ilvl w:val="1"/>
          <w:numId w:val="120"/>
        </w:numPr>
        <w:tabs>
          <w:tab w:val="left" w:pos="1522"/>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Потолк</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A53F5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69EF737D" w14:textId="6E2BCF4E" w:rsidR="00971FCE" w:rsidRPr="00ED2BF5" w:rsidRDefault="00971FCE" w:rsidP="00BA5113">
      <w:pPr>
        <w:pStyle w:val="ab"/>
        <w:tabs>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 чист</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C11FF8" w14:textId="33D1BE0A" w:rsidR="00C7071D" w:rsidRPr="00ED2BF5" w:rsidRDefault="001B4160"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облицован</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тонколистов</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оцинкованн</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стал</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ью</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защищенн</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полимерным покрыти</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/облицован </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СМЛ-панел</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ями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является частью сэндвич-панели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3B997D" w14:textId="072E5B6D" w:rsidR="00C7071D" w:rsidRPr="00ED2BF5" w:rsidRDefault="00971FCE"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поверхность гладкая, матовая</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8C217A" w14:textId="22AFB1C8" w:rsidR="00971FCE" w:rsidRPr="00ED2BF5" w:rsidRDefault="00C7071D"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белый</w:t>
      </w:r>
      <w:r w:rsidR="005B35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A6CDF3" w14:textId="1FF6659A" w:rsidR="00530847" w:rsidRPr="00ED2BF5" w:rsidRDefault="001B4160" w:rsidP="00BA5113">
      <w:pPr>
        <w:numPr>
          <w:ilvl w:val="1"/>
          <w:numId w:val="1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Полы</w:t>
      </w:r>
      <w:r w:rsidR="00A53F5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5C37B03A" w14:textId="05AD1739" w:rsidR="00530847" w:rsidRPr="00ED2BF5" w:rsidRDefault="00B01463" w:rsidP="00BA5113">
      <w:pPr>
        <w:tabs>
          <w:tab w:val="left" w:pos="1560"/>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w:t>
      </w:r>
      <w:r w:rsidR="003A48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 линолеум</w:t>
      </w:r>
      <w:r w:rsidR="005308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708FD0" w14:textId="6BFE2B8A"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коммерческий;</w:t>
      </w:r>
    </w:p>
    <w:p w14:paraId="7C4A0A3B"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гомогенный;</w:t>
      </w:r>
    </w:p>
    <w:p w14:paraId="3F777A50"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помещений с высокими эксплуатационными нагрузками;</w:t>
      </w:r>
    </w:p>
    <w:p w14:paraId="659C12B9"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 – ПВХ;</w:t>
      </w:r>
    </w:p>
    <w:p w14:paraId="2F871DDF"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2-3,1 мм;</w:t>
      </w:r>
    </w:p>
    <w:p w14:paraId="6D91C59B" w14:textId="29828323"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класс износостойкости – </w:t>
      </w:r>
      <w:r w:rsidR="001B41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ниже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34;</w:t>
      </w:r>
    </w:p>
    <w:p w14:paraId="0C56C419"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устойчивость к истиранию – группа Р;</w:t>
      </w:r>
    </w:p>
    <w:p w14:paraId="77AD9F10"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класс пожарной опасности – КМ2;</w:t>
      </w:r>
    </w:p>
    <w:p w14:paraId="5ABC1A8D" w14:textId="1824A4AD"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светло-серый</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допускается наличие вкраплений бежевого, белого, светло-серого, темно-серого цветов)</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0CE3047" w14:textId="273AA997" w:rsidR="00B01463"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линолеум </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плотно приклеен к </w:t>
      </w:r>
      <w:r w:rsidR="003966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отсутствуют видимые неровности поверхности</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CEE22EF" w14:textId="3287C471" w:rsidR="000B132E"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герметичная горячая сварка в цвет линолеума на всех участках стыка полотен;</w:t>
      </w:r>
    </w:p>
    <w:p w14:paraId="5BAF25B7" w14:textId="6782E50F" w:rsidR="000B132E"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отсутствуют порожки, соединительные профили, вставки на участках стыка полотен;</w:t>
      </w:r>
    </w:p>
    <w:p w14:paraId="515DC25E" w14:textId="0B1AE6B5" w:rsidR="000B132E" w:rsidRPr="00ED2BF5" w:rsidRDefault="00062982"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клиентском зале и тамбуре </w:t>
      </w:r>
      <w:r w:rsidR="000B13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отсутствуют участки, уложенные доборами</w:t>
      </w:r>
      <w:r w:rsidR="005334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358579" w14:textId="16F71134" w:rsidR="00530847" w:rsidRPr="00ED2BF5" w:rsidRDefault="00BB593F" w:rsidP="00BA5113">
      <w:pPr>
        <w:numPr>
          <w:ilvl w:val="2"/>
          <w:numId w:val="1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Плинтус</w:t>
      </w:r>
    </w:p>
    <w:p w14:paraId="56E901BA" w14:textId="5A97A927" w:rsidR="00533441" w:rsidRPr="00ED2BF5" w:rsidRDefault="00533441" w:rsidP="00BA5113">
      <w:pPr>
        <w:pStyle w:val="ab"/>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w:t>
      </w:r>
      <w:r w:rsidR="003A48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 тип «плинтус-лента»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981CD52" w14:textId="5917D046" w:rsidR="00533441"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ПВХ;</w:t>
      </w:r>
    </w:p>
    <w:p w14:paraId="019E0279" w14:textId="581BF6A7"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не менее 60 мм;</w:t>
      </w:r>
    </w:p>
    <w:p w14:paraId="788D8465" w14:textId="2D89BE49"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светло-серый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1855C772" w14:textId="691CA083"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монтаж плинтуса выполнен на всех участках стыка пола и стен/перегородок;</w:t>
      </w:r>
    </w:p>
    <w:p w14:paraId="0A46BDE6" w14:textId="6987F0BA"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плотно прилегает к стенам/перегородкам.</w:t>
      </w:r>
    </w:p>
    <w:p w14:paraId="6071194B" w14:textId="400AD22A" w:rsidR="003A4896" w:rsidRPr="00ED2BF5" w:rsidRDefault="003A4896" w:rsidP="00BA5113">
      <w:pPr>
        <w:pStyle w:val="ab"/>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Грязезащитный коврик.</w:t>
      </w:r>
    </w:p>
    <w:p w14:paraId="4B314B46" w14:textId="072EDA1A" w:rsidR="00530847" w:rsidRPr="00ED2BF5" w:rsidRDefault="00530847"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тамбуре</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55A016" w14:textId="334CBFFE" w:rsidR="0053548A" w:rsidRPr="00ED2BF5" w:rsidRDefault="00530847"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Приям</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грязезащитным ковриком</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качестве ТНУ):</w:t>
      </w:r>
    </w:p>
    <w:p w14:paraId="2DC43D85" w14:textId="53988B35"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 мм от двери, разделяющей тамбур и улицу, в закрытом состоянии;</w:t>
      </w:r>
    </w:p>
    <w:p w14:paraId="438AA608" w14:textId="5910D38A"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длина –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1000 мм;</w:t>
      </w:r>
    </w:p>
    <w:p w14:paraId="1FDA0BC2" w14:textId="5A8CD8E2"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 мм;</w:t>
      </w:r>
    </w:p>
    <w:p w14:paraId="0414F05A" w14:textId="7DF526B4" w:rsidR="0053548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лубина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толщине грязезащитного коврика;</w:t>
      </w:r>
    </w:p>
    <w:p w14:paraId="4F00C02E" w14:textId="77777777"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гидроизоляция приямка;</w:t>
      </w:r>
    </w:p>
    <w:p w14:paraId="42014D28" w14:textId="0EF5AF48"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края приямка обрамлены алюминиевым уголком;</w:t>
      </w:r>
    </w:p>
    <w:p w14:paraId="132A804C" w14:textId="77777777" w:rsidR="0053548A" w:rsidRPr="00ED2BF5" w:rsidRDefault="0053548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грязезащитный коврик – </w:t>
      </w:r>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ячеистый ринго-мат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219AEA" w14:textId="353A4692" w:rsidR="00530847" w:rsidRPr="00ED2BF5" w:rsidRDefault="0053548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w:t>
      </w:r>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черный</w:t>
      </w:r>
      <w:r w:rsidR="00B258D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E31EB5A" w14:textId="7A07806E" w:rsidR="00AA359E" w:rsidRPr="00ED2BF5" w:rsidRDefault="00530847" w:rsidP="00BA5113">
      <w:pPr>
        <w:pStyle w:val="ab"/>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Грязезащитн</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коврик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качестве ТНУ)</w:t>
      </w:r>
      <w:r w:rsidR="006E50A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без устройства приямка:</w:t>
      </w:r>
    </w:p>
    <w:p w14:paraId="5B689ED7" w14:textId="77777777"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не менее 1000 мм;</w:t>
      </w:r>
    </w:p>
    <w:p w14:paraId="57A27BD7" w14:textId="599BEF5E"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не менее 1000 мм;</w:t>
      </w:r>
    </w:p>
    <w:p w14:paraId="4E3AD891" w14:textId="5C941158"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защитным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обрамлением</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высота – не более 14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F95300" w14:textId="0981EEA5" w:rsidR="007F236A" w:rsidRPr="00ED2BF5" w:rsidRDefault="00971FCE" w:rsidP="00BA5113">
      <w:pPr>
        <w:numPr>
          <w:ilvl w:val="1"/>
          <w:numId w:val="1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Дверные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блоки</w:t>
      </w:r>
      <w:r w:rsidR="00A53F5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25BD8D31" w14:textId="48518818" w:rsidR="003E68DF" w:rsidRPr="00ED2BF5" w:rsidRDefault="007F236A" w:rsidP="00BA5113">
      <w:pPr>
        <w:tabs>
          <w:tab w:val="left" w:pos="1418"/>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Тип, наличие в МОПС и открывание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 «План перегородок»).</w:t>
      </w:r>
    </w:p>
    <w:p w14:paraId="054588F4" w14:textId="0E6CA898" w:rsidR="00290C63" w:rsidRPr="00ED2BF5" w:rsidRDefault="003E68DF" w:rsidP="00BA5113">
      <w:pPr>
        <w:pStyle w:val="ab"/>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«Д1»,</w:t>
      </w:r>
      <w:r w:rsidR="00290C63"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Тип 1</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DDCFFC" w14:textId="77777777" w:rsidR="00290C63" w:rsidRPr="00ED2BF5" w:rsidRDefault="00290C63"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наружный, стальной;</w:t>
      </w:r>
    </w:p>
    <w:p w14:paraId="73DE465F" w14:textId="5F6919CC" w:rsidR="003E68DF" w:rsidRPr="00ED2BF5" w:rsidRDefault="003E68DF" w:rsidP="00BA5113">
      <w:pPr>
        <w:pStyle w:val="ab"/>
        <w:numPr>
          <w:ilvl w:val="0"/>
          <w:numId w:val="7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теплоизоляционные качества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климатическому </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подрайону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 1.8</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3EA5D8" w14:textId="548A66FB"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1100 х 2000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4B6D28B5" w14:textId="2477ACA9"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1000 х1950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3D03ADAD" w14:textId="77913128" w:rsidR="00290C63"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смотровая панель</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полотне дверного блока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заполненная прозрачным и ударопрочным материалом (стеклопакет, количество камер в стеклопакете </w:t>
      </w:r>
      <w:r w:rsidR="007F236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теплоизоляционные качества двери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климатическим подрайоном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 1.8</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34AD5C" w14:textId="4FF7B308"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нижняя граница смотровой панели – не выше 900 мм от уровня пола;</w:t>
      </w:r>
    </w:p>
    <w:p w14:paraId="5F87D8F0" w14:textId="4FD4D679" w:rsidR="00B17D67"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верхняя граница смотровой панели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ниже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пола</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A12824" w14:textId="77777777"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смотровой панели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31EE52" w14:textId="77777777"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смотровая панель расположена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зоне от середины полотна в сторону дверной ручки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C6FFC7" w14:textId="4E90018B"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смотровую панель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выполнен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монтаж пленки с защитным классом Р2А согласно ГОСТ 30826-2014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«Межгосударственный стандарт. Стекло многослойное. Технические условия»</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ГОСТ 30826-2014)</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4F4085" w14:textId="44E59626"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высота порога на входе или перепад высот не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14 м</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6B163E" w14:textId="3BC13B11" w:rsidR="003E68DF" w:rsidRPr="00ED2BF5" w:rsidRDefault="00B17D67"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(два) врезных несамозащелкивающихся замка, на расстоянии 300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3C997A1"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полотне двери</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стальные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ручки типа «штанга» длиной 800-1200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F8E7AE" w14:textId="77777777" w:rsidR="00822979" w:rsidRPr="00ED2BF5" w:rsidRDefault="00822979"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усиленные петли;</w:t>
      </w:r>
    </w:p>
    <w:p w14:paraId="231C38BA" w14:textId="39827CC2"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порошковое окрашивание полотна дверного блока, дверной коробки, наличников;</w:t>
      </w:r>
    </w:p>
    <w:p w14:paraId="0CB90473" w14:textId="038348DB" w:rsidR="003E68DF" w:rsidRPr="00ED2BF5" w:rsidRDefault="00822979"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w:t>
      </w:r>
      <w:r w:rsidR="003966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полотна двери, коробки, наличников, доборов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светло-серый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79BF2E3A" w14:textId="1B535E7B" w:rsidR="003E68DF" w:rsidRPr="00ED2BF5" w:rsidRDefault="003E68DF" w:rsidP="00BA5113">
      <w:pPr>
        <w:numPr>
          <w:ilvl w:val="2"/>
          <w:numId w:val="14"/>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«Д2», Тип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E3659C" w14:textId="77777777" w:rsidR="00822979" w:rsidRPr="00ED2BF5" w:rsidRDefault="00822979"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внутренний дверной блок, из МДФ, глухой, однопольный;</w:t>
      </w:r>
    </w:p>
    <w:p w14:paraId="1D7A345F" w14:textId="057FFD96" w:rsidR="00822979" w:rsidRPr="00ED2BF5" w:rsidRDefault="00822979"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влагостойкий</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гладкий, матовый;</w:t>
      </w:r>
    </w:p>
    <w:p w14:paraId="365D6793" w14:textId="618B7BE5" w:rsidR="003E68DF" w:rsidRPr="00ED2BF5" w:rsidRDefault="003E68DF"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700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385B39A9" w14:textId="71BD58DD" w:rsidR="003E68DF" w:rsidRPr="00ED2BF5" w:rsidRDefault="003E68DF"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600 х 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080702EF" w14:textId="0739D8C8" w:rsidR="00671C2C" w:rsidRPr="00ED2BF5" w:rsidRDefault="00671C2C"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решетка вентиляционная переточная в полотне дверного блока;</w:t>
      </w:r>
    </w:p>
    <w:p w14:paraId="6979DBCD" w14:textId="1ACED373" w:rsidR="003E68DF" w:rsidRPr="00ED2BF5" w:rsidRDefault="00396667"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полотне двери установлены 2 (две)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металлические нажимные</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ручки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Г-образной рукояткой;</w:t>
      </w:r>
    </w:p>
    <w:p w14:paraId="02F2419C" w14:textId="7F253F20" w:rsidR="003E68DF" w:rsidRPr="00ED2BF5" w:rsidRDefault="00396667"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замок с сантехнической защелкой для запирания изнутри;</w:t>
      </w:r>
    </w:p>
    <w:p w14:paraId="7BC50B90" w14:textId="4B25FEF0" w:rsidR="003E68DF" w:rsidRPr="00ED2BF5" w:rsidRDefault="003E68DF" w:rsidP="00BA5113">
      <w:pPr>
        <w:numPr>
          <w:ilvl w:val="0"/>
          <w:numId w:val="80"/>
        </w:numPr>
        <w:tabs>
          <w:tab w:val="left" w:pos="851"/>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полотна двери, </w:t>
      </w:r>
      <w:r w:rsidR="00671C2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решетки вентиляционной переточной,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коробки, наличников, доборов – белый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59808F" w14:textId="77777777" w:rsidR="003E68DF" w:rsidRPr="00ED2BF5" w:rsidRDefault="003E68DF" w:rsidP="00BA5113">
      <w:pPr>
        <w:numPr>
          <w:ilvl w:val="2"/>
          <w:numId w:val="14"/>
        </w:numPr>
        <w:tabs>
          <w:tab w:val="left" w:pos="1560"/>
        </w:tabs>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«Д3», Тип 3:</w:t>
      </w:r>
      <w:bookmarkStart w:id="1" w:name="_Hlk134201934"/>
    </w:p>
    <w:p w14:paraId="75456DE7" w14:textId="77777777" w:rsidR="00B20DF9" w:rsidRPr="00ED2BF5" w:rsidRDefault="00B20DF9"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внутренний дверной блок, ПВХ профиль, остеклённый;</w:t>
      </w:r>
    </w:p>
    <w:p w14:paraId="71A5C17E" w14:textId="7522E171" w:rsidR="003E68DF" w:rsidRPr="00ED2BF5" w:rsidRDefault="003E68DF" w:rsidP="00BA5113">
      <w:pPr>
        <w:pStyle w:val="ab"/>
        <w:numPr>
          <w:ilvl w:val="0"/>
          <w:numId w:val="8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1100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 </w:t>
      </w:r>
    </w:p>
    <w:p w14:paraId="7EFCECEA" w14:textId="7AEDAE0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1000 х1950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20F96155" w14:textId="43A3D492"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нижнего профиля (цоколя) (во фронтальной плоскости)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200-300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17B945" w14:textId="574BC967"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остальных профилей (во фронтальной плоскости)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не более 100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2B592C" w14:textId="0DA24A5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дополнительным горизонтальным профилем (импостом), верх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 700-900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низа двери;</w:t>
      </w:r>
    </w:p>
    <w:p w14:paraId="69089CF0" w14:textId="295DEE8C"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заполнение нижней части двери (между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нижним профилем и дополнительным профилем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–сэндвич-панель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сэндвич-панель ПВХ,</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дополнительной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79869F" w14:textId="44C25CA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заполнение верхней части двери (между </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дополнительным профилем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верхним профилем) –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однокамерный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стеклопакет;</w:t>
      </w:r>
    </w:p>
    <w:p w14:paraId="732E36A9" w14:textId="45A6C239" w:rsidR="003E68DF" w:rsidRPr="00ED2BF5" w:rsidRDefault="008D16CE"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высота порога на входе или перепад высот не превышают 14 мм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F3D460" w14:textId="7F1AF12B" w:rsidR="003E68DF" w:rsidRPr="00ED2BF5" w:rsidRDefault="008D16CE"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полотне двери установлены 2 (две) стальные ручки типа «штанга» длиной 800-1200 мм;</w:t>
      </w:r>
    </w:p>
    <w:p w14:paraId="2ACFB667" w14:textId="537CFEDD" w:rsidR="003E68DF" w:rsidRPr="00ED2BF5" w:rsidRDefault="003E68DF" w:rsidP="00BA5113">
      <w:pPr>
        <w:numPr>
          <w:ilvl w:val="0"/>
          <w:numId w:val="62"/>
        </w:num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профиля, сэндвич-панели</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наличников, доборов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белый;</w:t>
      </w:r>
    </w:p>
    <w:p w14:paraId="7D9551E6" w14:textId="77777777" w:rsidR="003E68DF" w:rsidRPr="00ED2BF5" w:rsidRDefault="003E68DF" w:rsidP="00BA5113">
      <w:pPr>
        <w:numPr>
          <w:ilvl w:val="0"/>
          <w:numId w:val="62"/>
        </w:num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усиленные петли.</w:t>
      </w:r>
    </w:p>
    <w:bookmarkEnd w:id="1"/>
    <w:p w14:paraId="6473E581" w14:textId="77777777" w:rsidR="003E68DF" w:rsidRPr="00ED2BF5" w:rsidRDefault="003E68DF" w:rsidP="00BA5113">
      <w:pPr>
        <w:numPr>
          <w:ilvl w:val="2"/>
          <w:numId w:val="14"/>
        </w:numPr>
        <w:tabs>
          <w:tab w:val="left" w:pos="1560"/>
        </w:tabs>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«Д4», Тип 4:</w:t>
      </w:r>
    </w:p>
    <w:p w14:paraId="7F6DE91D" w14:textId="418CBCD9" w:rsidR="008D16CE" w:rsidRPr="00ED2BF5" w:rsidRDefault="008D16CE"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 w:name="_Hlk13420196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внутренний дверной блок из МДФ, глухой, однопольный, гладкий, матовый;</w:t>
      </w:r>
    </w:p>
    <w:p w14:paraId="4D3876EE" w14:textId="778333FA"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900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0A3765FA" w14:textId="6C576CF4"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800 х1950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1120A90B" w14:textId="5FAA2C95" w:rsidR="003E68DF" w:rsidRPr="00ED2BF5" w:rsidRDefault="008D16CE" w:rsidP="00BA5113">
      <w:pPr>
        <w:numPr>
          <w:ilvl w:val="0"/>
          <w:numId w:val="12"/>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полотне двери установлены 2 (две)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металлические нажимные ручки с Г-образной рукояткой;</w:t>
      </w:r>
    </w:p>
    <w:p w14:paraId="2D01C3A5" w14:textId="7777777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полотна двери, коробки, наличников, доборов – белый;</w:t>
      </w:r>
    </w:p>
    <w:p w14:paraId="37BB50B5" w14:textId="309930EA" w:rsidR="003E68DF" w:rsidRPr="00ED2BF5" w:rsidRDefault="008D16CE"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замок самозащ</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елкивающийся (самозапирающийся),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 стороны рабочей зоны (бэк-</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зоны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всегда открыва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 ключа по принципу системы «Антипаника»</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 на двери в выходе из помещения рабочей зоны, со стороны клиентского зала всегда открывае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помощью ключа;</w:t>
      </w:r>
    </w:p>
    <w:p w14:paraId="059A8F3D" w14:textId="4F7B4C85" w:rsidR="004B2930" w:rsidRPr="00ED2BF5" w:rsidRDefault="004B2930"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дверных блоков (Д1, </w:t>
      </w:r>
      <w:r w:rsidR="00E222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Д3,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Д4)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доводчики (кла</w:t>
      </w:r>
      <w:r w:rsidR="00F042C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сс – </w:t>
      </w:r>
      <w:r w:rsidR="00DC22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со стандартом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EN1154-EN5-EN6), обеспечивающие задержку автоматического закрывания двери продолжительностью не менее 5 секунд, </w:t>
      </w:r>
      <w:r w:rsidR="00F042C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уплотняющими прокладками.</w:t>
      </w:r>
    </w:p>
    <w:p w14:paraId="215119F5" w14:textId="18285028" w:rsidR="003E68DF" w:rsidRPr="00ED2BF5" w:rsidRDefault="002D64C5"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наличники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w:t>
      </w:r>
      <w:r w:rsidR="004B293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ля 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верных блоков (Д2, Д4) Тип 2, Тип 4</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5D8AF2" w14:textId="7777777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МДФ;</w:t>
      </w:r>
    </w:p>
    <w:p w14:paraId="0935BCB9" w14:textId="02C0FC54"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70-100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D95C007" w14:textId="5C8DBA2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15-25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B366EB" w14:textId="2E4403F0"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«жидкие гвозди» и иные</w:t>
      </w:r>
      <w:r w:rsidR="00D17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рекомендованные производителем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клеевые составы</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(отсутствуют решения по монтажу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применением гвоздей и саморезов</w:t>
      </w:r>
      <w:r w:rsidR="002D64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bookmarkEnd w:id="2"/>
    <w:p w14:paraId="52803E01" w14:textId="1BB5C1E1" w:rsidR="003E68DF" w:rsidRPr="00ED2BF5" w:rsidRDefault="00B20DF9"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напольные ограничители для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всех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дверных</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блоков</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случае невозможности применения напольных установлены настенные ограничители,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выдерживающие нагрузку при открывании двери и не препятствующи</w:t>
      </w:r>
      <w:r w:rsidR="0045517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проходу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ограничителей – «металл-резина».</w:t>
      </w:r>
    </w:p>
    <w:p w14:paraId="1CD79723" w14:textId="2565CB7D" w:rsidR="003E68DF" w:rsidRPr="00ED2BF5" w:rsidRDefault="003E68DF"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монтаже ограничителей соблю</w:t>
      </w:r>
      <w:r w:rsidR="00E04A6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дены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w:t>
      </w:r>
    </w:p>
    <w:p w14:paraId="15CDED56" w14:textId="7FE92F09" w:rsidR="003E68DF" w:rsidRPr="00ED2BF5" w:rsidRDefault="003E68DF" w:rsidP="00BA5113">
      <w:pPr>
        <w:numPr>
          <w:ilvl w:val="0"/>
          <w:numId w:val="5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зазор между ручкой двери и стеной </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крайнем открытом</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положении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816CAFF" w14:textId="2A233DB9" w:rsidR="003E68DF" w:rsidRPr="00ED2BF5" w:rsidRDefault="003E68DF" w:rsidP="00BA5113">
      <w:pPr>
        <w:numPr>
          <w:ilvl w:val="0"/>
          <w:numId w:val="5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если полотно двери </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открывается в сторону расположенных рядом элементов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специализированной клиентской и производственной</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мебели или оборудования, зазор</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между ними и ручкой двери</w:t>
      </w:r>
      <w:r w:rsidR="00E04A6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D532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полотном двери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764871" w14:textId="3A6FB700" w:rsidR="003E68DF" w:rsidRPr="00ED2BF5" w:rsidRDefault="00E04A69" w:rsidP="00BA5113">
      <w:pPr>
        <w:numPr>
          <w:ilvl w:val="0"/>
          <w:numId w:val="51"/>
        </w:numPr>
        <w:tabs>
          <w:tab w:val="left" w:pos="99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при </w:t>
      </w:r>
      <w:r w:rsidR="00DD532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C5EC8A" w14:textId="287EFCFD" w:rsidR="003E68DF" w:rsidRPr="00ED2BF5" w:rsidRDefault="003E68DF" w:rsidP="00BA5113">
      <w:pPr>
        <w:numPr>
          <w:ilvl w:val="1"/>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3" w:name="_Hlk13420207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Козырек </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24D3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24D3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лист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«Козырек К1-Пф»</w:t>
      </w:r>
      <w:bookmarkEnd w:id="3"/>
      <w:r w:rsidR="00CB76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C539C6" w14:textId="77777777" w:rsidR="003752B0"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сварной каркас из металлического профиля 40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B17CE0"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аружные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олщина стенки)</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CF90A95" w14:textId="3901B252" w:rsidR="00152A8E" w:rsidRPr="00ED2BF5" w:rsidRDefault="00DD5328"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конструкцией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несущ</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способность, соответствующ</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00152A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B67DE7" w14:textId="73FDCD50" w:rsidR="00152A8E" w:rsidRPr="00ED2BF5" w:rsidRDefault="003752B0"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каркаса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противоположной линии сопряжения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фасадом МОПС,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опорные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стойки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металлического профиля 70</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B17CE0"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(наружные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стенки</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A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E8E996" w14:textId="433E4FE0" w:rsidR="003E68DF"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внутри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полых элементов каркаса и стоек исключено скопление и задерживание влаги, все торцы металлического профиля закрыты защитными заглушками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6322FB" w14:textId="4BD030C0" w:rsidR="0041106B" w:rsidRPr="00ED2BF5" w:rsidRDefault="0041106B" w:rsidP="00BA5113">
      <w:pPr>
        <w:numPr>
          <w:ilvl w:val="0"/>
          <w:numId w:val="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выполнена очистка металла каркаса и стоек от следов коррозии, с последующим окрашиванием защитными органосиликатными </w:t>
      </w:r>
      <w:r w:rsidR="004836B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атмосферостойкими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композициями не менее, чем в 2 (два) слоя;</w:t>
      </w:r>
    </w:p>
    <w:p w14:paraId="6255FF53" w14:textId="77777777" w:rsidR="003E68DF"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крепление – болтовое;</w:t>
      </w:r>
    </w:p>
    <w:p w14:paraId="1830F935" w14:textId="35DEC31E" w:rsidR="003E68DF" w:rsidRPr="00ED2BF5" w:rsidRDefault="004836B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кровельное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покрытие – профилированный лист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оцинкованной стали (толщина –0,5 – 0,7 мм, высота гофры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639C64" w14:textId="22127091" w:rsidR="0041106B"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вдоль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линии козырька с наименьшей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высотной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отметкой предусмотрен водоотводящий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желоб;</w:t>
      </w:r>
    </w:p>
    <w:p w14:paraId="3614F563" w14:textId="69847404" w:rsidR="0041106B" w:rsidRPr="00ED2BF5" w:rsidRDefault="0041106B"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каркаса, покрытия, наружных элементов водоотведения – 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7047);</w:t>
      </w:r>
    </w:p>
    <w:p w14:paraId="5F395D9C" w14:textId="5571AF74" w:rsidR="003E68DF" w:rsidRPr="00ED2BF5" w:rsidRDefault="0041106B"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составе каркаса МОПС предусмотрены закладные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детали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C2A8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C2A8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A337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для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крепления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каркаса козырька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C91D4A" w14:textId="74741406" w:rsidR="003E68DF" w:rsidRPr="00ED2BF5" w:rsidRDefault="00841802" w:rsidP="00BA5113">
      <w:pPr>
        <w:pStyle w:val="ab"/>
        <w:numPr>
          <w:ilvl w:val="1"/>
          <w:numId w:val="14"/>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вывеска «Почта России» –</w:t>
      </w:r>
      <w:r w:rsidR="00F14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размеры, расположение (привязка) на фасаде МОПС и технические характеристики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A7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A7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F7277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53E7C92" w14:textId="0DF45AC3" w:rsidR="003E68DF" w:rsidRPr="00ED2BF5" w:rsidRDefault="003E68DF" w:rsidP="00BA5113">
      <w:pPr>
        <w:pStyle w:val="ab"/>
        <w:numPr>
          <w:ilvl w:val="1"/>
          <w:numId w:val="8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Окна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214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214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 «План перегородок»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E59501" w14:textId="5838C7E9" w:rsidR="0051267A" w:rsidRPr="00ED2BF5" w:rsidRDefault="008214D8" w:rsidP="00BA5113">
      <w:pPr>
        <w:pStyle w:val="ab"/>
        <w:numPr>
          <w:ilvl w:val="2"/>
          <w:numId w:val="21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оконные блоки из ПВХ</w:t>
      </w:r>
      <w:r w:rsidR="005126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профиля:</w:t>
      </w:r>
    </w:p>
    <w:p w14:paraId="6B4F5842" w14:textId="4C15D1E2" w:rsidR="008214D8" w:rsidRPr="00ED2BF5" w:rsidRDefault="00CB76BC"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двухкамерным</w:t>
      </w:r>
      <w:r w:rsidR="008214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стеклопакетом</w:t>
      </w:r>
      <w:r w:rsidR="005126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9FBEEA" w14:textId="5DBE9FE0" w:rsidR="0051267A" w:rsidRPr="00ED2BF5" w:rsidRDefault="0051267A"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профиля</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подоконной доски,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откосов со стороны помещения – белый;</w:t>
      </w:r>
    </w:p>
    <w:p w14:paraId="7ED06235" w14:textId="6EC43FF5" w:rsidR="0051267A" w:rsidRPr="00ED2BF5" w:rsidRDefault="0051267A"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откосов со стороны улицы – одного цвета </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участком </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фасад</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котором расположен оконный проем;</w:t>
      </w:r>
    </w:p>
    <w:p w14:paraId="70985A08" w14:textId="7949EE1B" w:rsidR="00B5363F" w:rsidRPr="00ED2BF5" w:rsidRDefault="00B5363F"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528F5A" w14:textId="582343BE" w:rsidR="00852284" w:rsidRPr="00ED2BF5" w:rsidRDefault="00A32F0A" w:rsidP="00BA5113">
      <w:pPr>
        <w:numPr>
          <w:ilvl w:val="0"/>
          <w:numId w:val="8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w:t>
      </w:r>
      <w:r w:rsidR="00AD49A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металлический отлив</w:t>
      </w:r>
      <w:r w:rsidR="0085228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164356" w14:textId="67271B60" w:rsidR="00A32F0A" w:rsidRPr="00ED2BF5" w:rsidRDefault="00852284" w:rsidP="00BA5113">
      <w:pPr>
        <w:numPr>
          <w:ilvl w:val="0"/>
          <w:numId w:val="21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00A32F0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одного цвета с участком фасада, на котором расположен оконный проем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32576D" w14:textId="0983FA09" w:rsidR="00852284" w:rsidRPr="00ED2BF5" w:rsidRDefault="00852284" w:rsidP="00BA5113">
      <w:pPr>
        <w:numPr>
          <w:ilvl w:val="0"/>
          <w:numId w:val="21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белого цвета.</w:t>
      </w:r>
    </w:p>
    <w:p w14:paraId="1F21EB53" w14:textId="49B190B9" w:rsidR="00A32F0A" w:rsidRPr="00ED2BF5" w:rsidRDefault="00A32F0A" w:rsidP="00BA5113">
      <w:pPr>
        <w:numPr>
          <w:ilvl w:val="0"/>
          <w:numId w:val="8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на стеклопакет выполнен монтаж пленки с защитным классом Р2А согласно ГОСТ 30826-2014</w:t>
      </w:r>
      <w:r w:rsidR="0098133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A7130F4" w14:textId="4C14BEA1" w:rsidR="00A429F7" w:rsidRPr="00ED2BF5" w:rsidRDefault="00A429F7" w:rsidP="00BA5113">
      <w:pPr>
        <w:pStyle w:val="af"/>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21984FA" w14:textId="77777777" w:rsidR="00AB1FCF" w:rsidRPr="00ED2BF5" w:rsidRDefault="00AB1FCF" w:rsidP="00BA5113">
      <w:pPr>
        <w:pStyle w:val="af"/>
        <w:ind w:left="709" w:firstLine="0"/>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Оконные блоки выполнить по спецификации в разделе АР.</w:t>
      </w:r>
    </w:p>
    <w:p w14:paraId="52B8C797" w14:textId="695356CB" w:rsidR="009B7114" w:rsidRPr="00ED2BF5" w:rsidRDefault="009B7114" w:rsidP="00BA5113">
      <w:pPr>
        <w:pStyle w:val="af"/>
        <w:ind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9054B0" w14:textId="419277DF" w:rsidR="00AA2230" w:rsidRPr="00ED2BF5" w:rsidRDefault="00AA2230" w:rsidP="00BA5113">
      <w:pPr>
        <w:pStyle w:val="ab"/>
        <w:numPr>
          <w:ilvl w:val="3"/>
          <w:numId w:val="219"/>
        </w:numPr>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 «Ок1», Тип «Ок1»:</w:t>
      </w:r>
    </w:p>
    <w:p w14:paraId="190D8821" w14:textId="646EBBE3"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1000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435AE8" w14:textId="05FFDC38" w:rsidR="00AA2230" w:rsidRPr="00ED2BF5" w:rsidRDefault="008524A5"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34071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динарная створка</w:t>
      </w:r>
      <w:r w:rsidR="00AA223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поворотно-откидным открыванием в сторону помещения, оборудована противомоскитной сеткой и фиксатором створки для проветривания и микропроветривания</w:t>
      </w:r>
      <w:r w:rsidR="0034071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A6E11C" w14:textId="51F8B66F"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«Ок2», Тип «Ок2»:</w:t>
      </w:r>
    </w:p>
    <w:p w14:paraId="1E16F54C" w14:textId="734A49E1"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1000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1CD1D7A" w14:textId="783DD769" w:rsidR="00AA2230" w:rsidRPr="00ED2BF5" w:rsidRDefault="00852284"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глухое исполнение (без открывания)</w:t>
      </w:r>
      <w:r w:rsidR="00AA223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0CC5A" w14:textId="6AF28FB9"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«Ок3», Тип «Ок3»:</w:t>
      </w:r>
    </w:p>
    <w:p w14:paraId="199E325F" w14:textId="6FBDDB27"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750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F3901" w14:textId="11E2FB88"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8524A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динарная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микропроветривания;</w:t>
      </w:r>
    </w:p>
    <w:p w14:paraId="2E3ADB0B" w14:textId="2808D284"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«Ок4», Тип «Ок4»:</w:t>
      </w:r>
    </w:p>
    <w:p w14:paraId="22F1FC41" w14:textId="15D3860A"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1200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67197D" w14:textId="3250BC5B" w:rsidR="00AA2230" w:rsidRPr="00ED2BF5" w:rsidRDefault="00852284"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глухое исполнение (без открывания)</w:t>
      </w:r>
      <w:r w:rsidR="00CE26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C188BC" w14:textId="7403411E" w:rsidR="00FC484F" w:rsidRPr="00ED2BF5" w:rsidRDefault="00FC484F" w:rsidP="00BA5113">
      <w:pPr>
        <w:pStyle w:val="af"/>
        <w:ind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C0DB8B4" w14:textId="66416AFC" w:rsidR="00854471" w:rsidRPr="00ED2BF5" w:rsidRDefault="00854471" w:rsidP="00BA5113">
      <w:pPr>
        <w:pStyle w:val="ab"/>
        <w:numPr>
          <w:ilvl w:val="2"/>
          <w:numId w:val="221"/>
        </w:numPr>
        <w:tabs>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все оконные проемы выполнен монтаж рулонных штор:</w:t>
      </w:r>
    </w:p>
    <w:p w14:paraId="56F25600" w14:textId="090DF39E"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однотонное, без рисунков и орнаментов;</w:t>
      </w:r>
    </w:p>
    <w:p w14:paraId="4A93948A" w14:textId="77777777"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светопроницаемость полотна – не менее50%;</w:t>
      </w:r>
    </w:p>
    <w:p w14:paraId="3573C1A2" w14:textId="4E0B9B4E"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белый;</w:t>
      </w:r>
    </w:p>
    <w:p w14:paraId="77B00E24" w14:textId="599A7744"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максимальное расстояние от низа полотна </w:t>
      </w:r>
      <w:r w:rsidR="003C00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полностью опущенном положении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подоконника – не более 10 мм</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E0545C" w14:textId="1C851021" w:rsidR="00A429F7" w:rsidRPr="00ED2BF5" w:rsidRDefault="00854471" w:rsidP="00BA5113">
      <w:pPr>
        <w:pStyle w:val="ab"/>
        <w:numPr>
          <w:ilvl w:val="2"/>
          <w:numId w:val="21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полотно полностью </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закрывает </w:t>
      </w:r>
      <w:r w:rsidR="003C00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световой проем</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A2D348" w14:textId="21624EB2" w:rsidR="003E68DF" w:rsidRPr="00ED2BF5" w:rsidRDefault="003E68DF" w:rsidP="00BA5113">
      <w:pPr>
        <w:numPr>
          <w:ilvl w:val="1"/>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Мероприятия по обеспечению доступности МГН</w:t>
      </w:r>
    </w:p>
    <w:p w14:paraId="0890387E" w14:textId="025D89A7" w:rsidR="003E68DF" w:rsidRPr="00ED2BF5" w:rsidRDefault="003E68DF" w:rsidP="00BA5113">
      <w:pPr>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Министерства цифрового развития, связи и массовых коммуникаций Российской Федерации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18.04.2022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мероприятия для обеспечения </w:t>
      </w:r>
      <w:r w:rsidR="00C402C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беспрепятственного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доступа МГН </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(полная доступность)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СП 59.13330.2020</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«Свод правил. Доступность зданий и сооружений для маломобильных групп населения» (далее – СП 59.13330.2020)</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D3EA41" w14:textId="1340BB4E" w:rsidR="00BE4179" w:rsidRPr="00ED2BF5" w:rsidRDefault="003E68DF" w:rsidP="00BA5113">
      <w:pPr>
        <w:pStyle w:val="ab"/>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орудование для вызова персонала:</w:t>
      </w:r>
    </w:p>
    <w:p w14:paraId="0B017C17" w14:textId="0D966331" w:rsidR="00BE4179" w:rsidRPr="00ED2BF5" w:rsidRDefault="00BE4179"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кнопка вызова персонала антивандальная;</w:t>
      </w:r>
    </w:p>
    <w:p w14:paraId="2AB3D64E" w14:textId="77777777" w:rsidR="00BE4179" w:rsidRPr="00ED2BF5" w:rsidRDefault="00BE4179"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пыле- и влагозащищенная;</w:t>
      </w:r>
    </w:p>
    <w:p w14:paraId="3CE5487C" w14:textId="77777777" w:rsidR="00D6630F" w:rsidRPr="00ED2BF5" w:rsidRDefault="0094502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над кнопкой вызова персонала </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 знак обозначения кнопки вызова персонала</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049906" w14:textId="348B70E2" w:rsidR="00D6630F" w:rsidRPr="00ED2BF5" w:rsidRDefault="00D6630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размещена в соответствии</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FB8A386" w14:textId="6AF4923D" w:rsidR="00BE4179" w:rsidRPr="00ED2BF5" w:rsidRDefault="00D6630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таблице 1.</w:t>
      </w:r>
    </w:p>
    <w:p w14:paraId="69663FD1" w14:textId="26D1AA8F" w:rsidR="00BE4179" w:rsidRPr="00ED2BF5" w:rsidRDefault="006F3426"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BE4179"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ED2BF5" w:rsidRPr="00ED2BF5" w14:paraId="4E115E34" w14:textId="77777777" w:rsidTr="00E85D88">
        <w:trPr>
          <w:trHeight w:val="297"/>
        </w:trPr>
        <w:tc>
          <w:tcPr>
            <w:tcW w:w="9349" w:type="dxa"/>
            <w:gridSpan w:val="2"/>
          </w:tcPr>
          <w:p w14:paraId="3D49AA27" w14:textId="6400FA7F" w:rsidR="00BE4179" w:rsidRPr="00ED2BF5" w:rsidRDefault="00630716" w:rsidP="00BA5113">
            <w:pPr>
              <w:pStyle w:val="TableParagraph"/>
              <w:spacing w:line="273" w:lineRule="exact"/>
              <w:ind w:left="341" w:right="34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422817"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E4179"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Беспроводная кнопка вызова персонала</w:t>
            </w:r>
          </w:p>
        </w:tc>
      </w:tr>
      <w:tr w:rsidR="00ED2BF5" w:rsidRPr="00ED2BF5" w14:paraId="41A1BE43" w14:textId="77777777" w:rsidTr="00E85D88">
        <w:trPr>
          <w:trHeight w:val="297"/>
        </w:trPr>
        <w:tc>
          <w:tcPr>
            <w:tcW w:w="9349" w:type="dxa"/>
            <w:gridSpan w:val="2"/>
          </w:tcPr>
          <w:p w14:paraId="0B57C809" w14:textId="77777777" w:rsidR="00BE4179" w:rsidRPr="00ED2BF5" w:rsidRDefault="00BE4179" w:rsidP="00BA5113">
            <w:pPr>
              <w:pStyle w:val="TableParagraph"/>
              <w:spacing w:line="268" w:lineRule="exact"/>
              <w:ind w:left="257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приемного устройства:</w:t>
            </w:r>
          </w:p>
        </w:tc>
      </w:tr>
      <w:tr w:rsidR="00ED2BF5" w:rsidRPr="00ED2BF5" w14:paraId="03D3C516" w14:textId="77777777" w:rsidTr="00E85D88">
        <w:trPr>
          <w:trHeight w:val="297"/>
        </w:trPr>
        <w:tc>
          <w:tcPr>
            <w:tcW w:w="4342" w:type="dxa"/>
          </w:tcPr>
          <w:p w14:paraId="750CE4A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Радиус приема</w:t>
            </w:r>
          </w:p>
        </w:tc>
        <w:tc>
          <w:tcPr>
            <w:tcW w:w="5007" w:type="dxa"/>
          </w:tcPr>
          <w:p w14:paraId="0AAC01F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 м на открытом пространстве</w:t>
            </w:r>
          </w:p>
        </w:tc>
      </w:tr>
      <w:tr w:rsidR="00ED2BF5" w:rsidRPr="00ED2BF5" w14:paraId="21FF3297" w14:textId="77777777" w:rsidTr="00E85D88">
        <w:trPr>
          <w:trHeight w:val="297"/>
        </w:trPr>
        <w:tc>
          <w:tcPr>
            <w:tcW w:w="4342" w:type="dxa"/>
          </w:tcPr>
          <w:p w14:paraId="6E3C8F7E"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 звуковая индикация</w:t>
            </w:r>
          </w:p>
        </w:tc>
        <w:tc>
          <w:tcPr>
            <w:tcW w:w="5007" w:type="dxa"/>
          </w:tcPr>
          <w:p w14:paraId="2459BEF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6530BE84" w14:textId="77777777" w:rsidTr="00E85D88">
        <w:trPr>
          <w:trHeight w:val="297"/>
        </w:trPr>
        <w:tc>
          <w:tcPr>
            <w:tcW w:w="4342" w:type="dxa"/>
          </w:tcPr>
          <w:p w14:paraId="56449B2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Встроенная антенна</w:t>
            </w:r>
          </w:p>
        </w:tc>
        <w:tc>
          <w:tcPr>
            <w:tcW w:w="5007" w:type="dxa"/>
          </w:tcPr>
          <w:p w14:paraId="210202C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02178A29" w14:textId="77777777" w:rsidTr="00E85D88">
        <w:trPr>
          <w:trHeight w:val="297"/>
        </w:trPr>
        <w:tc>
          <w:tcPr>
            <w:tcW w:w="9349" w:type="dxa"/>
            <w:gridSpan w:val="2"/>
          </w:tcPr>
          <w:p w14:paraId="1A09B954" w14:textId="77777777" w:rsidR="00BE4179" w:rsidRPr="00ED2BF5" w:rsidRDefault="00BE4179" w:rsidP="00BA5113">
            <w:pPr>
              <w:pStyle w:val="TableParagraph"/>
              <w:spacing w:line="268" w:lineRule="exact"/>
              <w:ind w:left="533" w:right="192"/>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кнопки вызова:</w:t>
            </w:r>
          </w:p>
        </w:tc>
      </w:tr>
      <w:tr w:rsidR="00ED2BF5" w:rsidRPr="00ED2BF5" w14:paraId="576B0057" w14:textId="77777777" w:rsidTr="00E85D88">
        <w:trPr>
          <w:trHeight w:val="599"/>
        </w:trPr>
        <w:tc>
          <w:tcPr>
            <w:tcW w:w="4342" w:type="dxa"/>
          </w:tcPr>
          <w:p w14:paraId="5C1BF4A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p>
        </w:tc>
        <w:tc>
          <w:tcPr>
            <w:tcW w:w="5007" w:type="dxa"/>
          </w:tcPr>
          <w:p w14:paraId="63975F32" w14:textId="3DA889FF" w:rsidR="008245F1" w:rsidRPr="00ED2BF5" w:rsidRDefault="008245F1"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высота х толщина):</w:t>
            </w:r>
          </w:p>
          <w:p w14:paraId="3A9DEBC7" w14:textId="046E5F55"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-150 </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65</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-150 </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28</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p>
        </w:tc>
      </w:tr>
      <w:tr w:rsidR="00ED2BF5" w:rsidRPr="00ED2BF5" w14:paraId="160FE612" w14:textId="77777777" w:rsidTr="00E85D88">
        <w:trPr>
          <w:trHeight w:val="297"/>
        </w:trPr>
        <w:tc>
          <w:tcPr>
            <w:tcW w:w="4342" w:type="dxa"/>
          </w:tcPr>
          <w:p w14:paraId="3EF8FBA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Радиус действия</w:t>
            </w:r>
          </w:p>
        </w:tc>
        <w:tc>
          <w:tcPr>
            <w:tcW w:w="5007" w:type="dxa"/>
          </w:tcPr>
          <w:p w14:paraId="70DAD450"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 м на прямой видимости</w:t>
            </w:r>
          </w:p>
        </w:tc>
      </w:tr>
      <w:tr w:rsidR="00ED2BF5" w:rsidRPr="00ED2BF5" w14:paraId="585C1002" w14:textId="77777777" w:rsidTr="00E85D88">
        <w:trPr>
          <w:trHeight w:val="595"/>
        </w:trPr>
        <w:tc>
          <w:tcPr>
            <w:tcW w:w="4342" w:type="dxa"/>
          </w:tcPr>
          <w:p w14:paraId="7AF9EE51"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Питание</w:t>
            </w:r>
          </w:p>
        </w:tc>
        <w:tc>
          <w:tcPr>
            <w:tcW w:w="5007" w:type="dxa"/>
          </w:tcPr>
          <w:p w14:paraId="613898F4"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Батарея 12V 23mВВГнг 2 х 1,5 для улицы</w:t>
            </w:r>
          </w:p>
          <w:p w14:paraId="5350A879"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закладной трубе</w:t>
            </w:r>
          </w:p>
        </w:tc>
      </w:tr>
      <w:tr w:rsidR="00ED2BF5" w:rsidRPr="00ED2BF5" w14:paraId="3DABBFA3" w14:textId="77777777" w:rsidTr="00E85D88">
        <w:trPr>
          <w:trHeight w:val="297"/>
        </w:trPr>
        <w:tc>
          <w:tcPr>
            <w:tcW w:w="4342" w:type="dxa"/>
          </w:tcPr>
          <w:p w14:paraId="5EDF05B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w:t>
            </w:r>
          </w:p>
        </w:tc>
        <w:tc>
          <w:tcPr>
            <w:tcW w:w="5007" w:type="dxa"/>
          </w:tcPr>
          <w:p w14:paraId="2CEA903A"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Ударопрочный поликарбонат или металл</w:t>
            </w:r>
          </w:p>
        </w:tc>
      </w:tr>
      <w:tr w:rsidR="00ED2BF5" w:rsidRPr="00ED2BF5" w14:paraId="77178058" w14:textId="77777777" w:rsidTr="00E85D88">
        <w:trPr>
          <w:trHeight w:val="297"/>
        </w:trPr>
        <w:tc>
          <w:tcPr>
            <w:tcW w:w="4342" w:type="dxa"/>
          </w:tcPr>
          <w:p w14:paraId="00E39D6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Водонепроницаемый корпус</w:t>
            </w:r>
          </w:p>
        </w:tc>
        <w:tc>
          <w:tcPr>
            <w:tcW w:w="5007" w:type="dxa"/>
          </w:tcPr>
          <w:p w14:paraId="3719E29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2119CA0D" w14:textId="77777777" w:rsidTr="00E85D88">
        <w:trPr>
          <w:trHeight w:val="297"/>
        </w:trPr>
        <w:tc>
          <w:tcPr>
            <w:tcW w:w="4342" w:type="dxa"/>
          </w:tcPr>
          <w:p w14:paraId="5BA3971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Срок службы батареи</w:t>
            </w:r>
          </w:p>
        </w:tc>
        <w:tc>
          <w:tcPr>
            <w:tcW w:w="5007" w:type="dxa"/>
          </w:tcPr>
          <w:p w14:paraId="2DE764FB"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12-18 месяцев</w:t>
            </w:r>
          </w:p>
        </w:tc>
      </w:tr>
      <w:tr w:rsidR="00ED2BF5" w:rsidRPr="00ED2BF5" w14:paraId="4A37EBC6" w14:textId="77777777" w:rsidTr="00E85D88">
        <w:trPr>
          <w:trHeight w:val="676"/>
        </w:trPr>
        <w:tc>
          <w:tcPr>
            <w:tcW w:w="4342" w:type="dxa"/>
          </w:tcPr>
          <w:p w14:paraId="7569188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DF0201"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Температурный режим</w:t>
            </w:r>
          </w:p>
        </w:tc>
        <w:tc>
          <w:tcPr>
            <w:tcW w:w="5007" w:type="dxa"/>
          </w:tcPr>
          <w:p w14:paraId="155CD01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Выдерживает мороз, перепады температур</w:t>
            </w:r>
          </w:p>
          <w:p w14:paraId="24A788C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влажности (влагозащищенность по группе IP44)</w:t>
            </w:r>
          </w:p>
        </w:tc>
      </w:tr>
      <w:tr w:rsidR="00ED2BF5" w:rsidRPr="00ED2BF5" w14:paraId="14EED7D4" w14:textId="77777777" w:rsidTr="00E85D88">
        <w:trPr>
          <w:trHeight w:val="297"/>
        </w:trPr>
        <w:tc>
          <w:tcPr>
            <w:tcW w:w="4342" w:type="dxa"/>
          </w:tcPr>
          <w:p w14:paraId="5E5CF9D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Антивандальность</w:t>
            </w:r>
          </w:p>
        </w:tc>
        <w:tc>
          <w:tcPr>
            <w:tcW w:w="5007" w:type="dxa"/>
          </w:tcPr>
          <w:p w14:paraId="2FE8E6E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4CE55AE3" w14:textId="77777777" w:rsidTr="00E85D88">
        <w:trPr>
          <w:trHeight w:val="594"/>
        </w:trPr>
        <w:tc>
          <w:tcPr>
            <w:tcW w:w="4342" w:type="dxa"/>
          </w:tcPr>
          <w:p w14:paraId="43E2BD38" w14:textId="4CDDC7AA"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Световое подтверждение того, что</w:t>
            </w:r>
            <w:r w:rsidR="00F162C0"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вызов отправлен</w:t>
            </w:r>
          </w:p>
        </w:tc>
        <w:tc>
          <w:tcPr>
            <w:tcW w:w="5007" w:type="dxa"/>
          </w:tcPr>
          <w:p w14:paraId="6C81DC1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64732F96" w14:textId="77777777" w:rsidTr="00E85D88">
        <w:trPr>
          <w:trHeight w:val="297"/>
        </w:trPr>
        <w:tc>
          <w:tcPr>
            <w:tcW w:w="9349" w:type="dxa"/>
            <w:gridSpan w:val="2"/>
          </w:tcPr>
          <w:p w14:paraId="52460D25" w14:textId="71080646" w:rsidR="00BE4179" w:rsidRPr="00ED2BF5" w:rsidRDefault="00630716" w:rsidP="00BA5113">
            <w:pPr>
              <w:pStyle w:val="TableParagraph"/>
              <w:spacing w:line="273" w:lineRule="exact"/>
              <w:ind w:left="341" w:right="533"/>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422817"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E4179"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Проводная кнопка вызова персонала</w:t>
            </w:r>
          </w:p>
        </w:tc>
      </w:tr>
      <w:tr w:rsidR="00ED2BF5" w:rsidRPr="00ED2BF5" w14:paraId="32D40826" w14:textId="77777777" w:rsidTr="00E85D88">
        <w:trPr>
          <w:trHeight w:val="297"/>
        </w:trPr>
        <w:tc>
          <w:tcPr>
            <w:tcW w:w="9349" w:type="dxa"/>
            <w:gridSpan w:val="2"/>
          </w:tcPr>
          <w:p w14:paraId="31F583F4" w14:textId="77777777" w:rsidR="00BE4179" w:rsidRPr="00ED2BF5" w:rsidRDefault="00BE4179" w:rsidP="00BA5113">
            <w:pPr>
              <w:pStyle w:val="TableParagraph"/>
              <w:spacing w:line="268" w:lineRule="exact"/>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приемного устройства:</w:t>
            </w:r>
          </w:p>
        </w:tc>
      </w:tr>
      <w:tr w:rsidR="00ED2BF5" w:rsidRPr="00ED2BF5" w14:paraId="17623D0D" w14:textId="77777777" w:rsidTr="00E85D88">
        <w:trPr>
          <w:trHeight w:val="297"/>
        </w:trPr>
        <w:tc>
          <w:tcPr>
            <w:tcW w:w="4342" w:type="dxa"/>
          </w:tcPr>
          <w:p w14:paraId="0B4971D9"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 звуковая индикация</w:t>
            </w:r>
          </w:p>
        </w:tc>
        <w:tc>
          <w:tcPr>
            <w:tcW w:w="5007" w:type="dxa"/>
          </w:tcPr>
          <w:p w14:paraId="1BA155B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04DEEA8E" w14:textId="77777777" w:rsidTr="00E85D88">
        <w:trPr>
          <w:trHeight w:val="297"/>
        </w:trPr>
        <w:tc>
          <w:tcPr>
            <w:tcW w:w="9349" w:type="dxa"/>
            <w:gridSpan w:val="2"/>
          </w:tcPr>
          <w:p w14:paraId="2ECCE0F5" w14:textId="77777777" w:rsidR="00BE4179" w:rsidRPr="00ED2BF5" w:rsidRDefault="00BE4179" w:rsidP="00BA5113">
            <w:pPr>
              <w:pStyle w:val="TableParagraph"/>
              <w:spacing w:line="268" w:lineRule="exact"/>
              <w:ind w:left="407" w:right="192"/>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кнопки вызова:</w:t>
            </w:r>
          </w:p>
        </w:tc>
      </w:tr>
      <w:tr w:rsidR="00ED2BF5" w:rsidRPr="00ED2BF5" w14:paraId="677A0BFD" w14:textId="77777777" w:rsidTr="00E85D88">
        <w:trPr>
          <w:trHeight w:val="600"/>
        </w:trPr>
        <w:tc>
          <w:tcPr>
            <w:tcW w:w="4342" w:type="dxa"/>
          </w:tcPr>
          <w:p w14:paraId="76D8EB00"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p>
        </w:tc>
        <w:tc>
          <w:tcPr>
            <w:tcW w:w="5007" w:type="dxa"/>
          </w:tcPr>
          <w:p w14:paraId="7ABC5FA6" w14:textId="382AFCD0"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82</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65</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28 мм</w:t>
            </w:r>
          </w:p>
          <w:p w14:paraId="27AE5ED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150 мм х 150 мм х 35 мм</w:t>
            </w:r>
          </w:p>
        </w:tc>
      </w:tr>
      <w:tr w:rsidR="00ED2BF5" w:rsidRPr="00ED2BF5" w14:paraId="79550127" w14:textId="77777777" w:rsidTr="00E85D88">
        <w:trPr>
          <w:trHeight w:val="297"/>
        </w:trPr>
        <w:tc>
          <w:tcPr>
            <w:tcW w:w="4342" w:type="dxa"/>
          </w:tcPr>
          <w:p w14:paraId="502AE29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w:t>
            </w:r>
          </w:p>
        </w:tc>
        <w:tc>
          <w:tcPr>
            <w:tcW w:w="5007" w:type="dxa"/>
          </w:tcPr>
          <w:p w14:paraId="1843BA7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Ударопрочный поликарбонат или металл</w:t>
            </w:r>
          </w:p>
        </w:tc>
      </w:tr>
      <w:tr w:rsidR="00ED2BF5" w:rsidRPr="00ED2BF5" w14:paraId="2FB57888" w14:textId="77777777" w:rsidTr="00E85D88">
        <w:trPr>
          <w:trHeight w:val="667"/>
        </w:trPr>
        <w:tc>
          <w:tcPr>
            <w:tcW w:w="4342" w:type="dxa"/>
          </w:tcPr>
          <w:p w14:paraId="4D1A2F8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Температурный режим</w:t>
            </w:r>
          </w:p>
        </w:tc>
        <w:tc>
          <w:tcPr>
            <w:tcW w:w="5007" w:type="dxa"/>
          </w:tcPr>
          <w:p w14:paraId="009E195A"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Выдерживает мороз, перепады температур</w:t>
            </w:r>
          </w:p>
          <w:p w14:paraId="4C3F33D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влажности (влагозащищенность по группе IP44)</w:t>
            </w:r>
          </w:p>
        </w:tc>
      </w:tr>
      <w:tr w:rsidR="00ED2BF5" w:rsidRPr="00ED2BF5" w14:paraId="1D436EA8" w14:textId="77777777" w:rsidTr="00E85D88">
        <w:trPr>
          <w:trHeight w:val="297"/>
        </w:trPr>
        <w:tc>
          <w:tcPr>
            <w:tcW w:w="4342" w:type="dxa"/>
          </w:tcPr>
          <w:p w14:paraId="5FDDD724"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Антивандальность</w:t>
            </w:r>
          </w:p>
        </w:tc>
        <w:tc>
          <w:tcPr>
            <w:tcW w:w="5007" w:type="dxa"/>
          </w:tcPr>
          <w:p w14:paraId="5C9362D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BE4179" w:rsidRPr="00ED2BF5" w14:paraId="3811E195" w14:textId="77777777" w:rsidTr="00E85D88">
        <w:trPr>
          <w:trHeight w:val="594"/>
        </w:trPr>
        <w:tc>
          <w:tcPr>
            <w:tcW w:w="4342" w:type="dxa"/>
          </w:tcPr>
          <w:p w14:paraId="6C77DD51" w14:textId="64949043"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Световое подтверждение того, что</w:t>
            </w:r>
            <w:r w:rsidR="00F162C0"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вызов отправлен</w:t>
            </w:r>
          </w:p>
        </w:tc>
        <w:tc>
          <w:tcPr>
            <w:tcW w:w="5007" w:type="dxa"/>
          </w:tcPr>
          <w:p w14:paraId="4D72617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bl>
    <w:p w14:paraId="03C7560E" w14:textId="77777777" w:rsidR="00BE4179" w:rsidRPr="00ED2BF5" w:rsidRDefault="00BE4179" w:rsidP="00BA5113">
      <w:pPr>
        <w:tabs>
          <w:tab w:val="left" w:pos="1560"/>
        </w:tabs>
        <w:ind w:left="1196"/>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CE8719" w14:textId="5AA04DED" w:rsidR="003E68DF" w:rsidRPr="00ED2BF5" w:rsidRDefault="00A776A2"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клиентском зале и тамбуре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отсутствуют пороги и перепады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высотой более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732533" w14:textId="44FF801E" w:rsidR="00BE4179" w:rsidRPr="00ED2BF5" w:rsidRDefault="00B4176B"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 продольным краям марша пандуса</w:t>
      </w:r>
      <w:r w:rsidR="001F32B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МГН (далее – пандус)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площадки перед входом в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бортик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4068F76" w14:textId="77777777" w:rsidR="00BE4179" w:rsidRPr="00ED2BF5" w:rsidRDefault="003E68DF"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неоцинкованного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металла</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32057E" w14:textId="5C0D7B48" w:rsidR="00BE4179" w:rsidRPr="00ED2BF5" w:rsidRDefault="003E68DF"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C3F6EDF" w14:textId="24428AA1" w:rsidR="00BE4179" w:rsidRPr="00ED2BF5" w:rsidRDefault="00BE4179"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очистка металла от следов коррозии, с последующим окрашиванием защитными органосиликатными композициями (атмосферостойкими, термостойкими) не менее, чем в 2 (два) слоя;</w:t>
      </w:r>
    </w:p>
    <w:p w14:paraId="7093D162" w14:textId="51E401CB" w:rsidR="00BE4179" w:rsidRPr="00ED2BF5" w:rsidRDefault="00BE4179"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 </w:t>
      </w:r>
      <w:r w:rsidR="003752B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близкий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RAL 7024</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8FD294" w14:textId="20477E9E" w:rsidR="003D436E" w:rsidRPr="00ED2BF5" w:rsidRDefault="00BE4179"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перепаде высот площадки перед входом в МОПС</w:t>
      </w:r>
      <w:r w:rsidR="008A27B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(крыльца)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планировочной отметкой </w:t>
      </w:r>
      <w:r w:rsidR="007044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мощеной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площадки, на которую приходит пандус</w:t>
      </w:r>
      <w:r w:rsidR="007044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реализован один из вариантов</w:t>
      </w:r>
      <w:r w:rsidR="003D436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8B9F0C" w14:textId="20E2D13E" w:rsidR="00C74D3E" w:rsidRPr="00ED2BF5" w:rsidRDefault="0070443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A1D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ED2BF5" w:rsidRDefault="0070443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перепаде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более 200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0F4B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9BE460" w14:textId="1058D30F" w:rsidR="000F4B68" w:rsidRPr="00ED2BF5" w:rsidRDefault="000F4B68"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 сторон пандуса (по продольным краям</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марша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обустроены ограждающие бортики;</w:t>
      </w:r>
    </w:p>
    <w:p w14:paraId="3AA58E29" w14:textId="40B5D382" w:rsidR="002A1D9F" w:rsidRPr="00ED2BF5" w:rsidRDefault="002A1D9F"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 краям площадки перед входом в МОПС (крыльца) установлены перила;</w:t>
      </w:r>
    </w:p>
    <w:p w14:paraId="62266FE2" w14:textId="52A116ED" w:rsidR="00B26AF2" w:rsidRPr="00ED2BF5" w:rsidRDefault="002A1D9F"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 сторон пандуса (по продольным краям марша) установлены перила с верхним и нижним поручнями</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FF9CCC" w14:textId="1ECD3340"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нижний поручень – на высоте 700 мм от уровня марша пандуса</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C88E29" w14:textId="124D787E"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верхний поручень – на высоте 900 мм от уровня марша пандуса</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50F56F1" w14:textId="58E51482"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поручни</w:t>
      </w:r>
      <w:r w:rsidR="006A1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A1D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находятся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одной вертикальной плоскости</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7E55BE" w14:textId="7CD48DA1" w:rsidR="003E68DF" w:rsidRPr="00ED2BF5" w:rsidRDefault="002A1D9F"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поручни имеют завершающие горизонтальные части, форма завершающих частей поручней травмобезопасная,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7222DB" w14:textId="2AA43B13" w:rsidR="00C74D3E" w:rsidRPr="00ED2BF5" w:rsidRDefault="001F32B3" w:rsidP="00BA5113">
      <w:pPr>
        <w:pStyle w:val="ab"/>
        <w:numPr>
          <w:ilvl w:val="2"/>
          <w:numId w:val="221"/>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приложении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указана условная длина полотна пандуса.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разработке конструкторской документации требуется минимиз</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ировать</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его длину путем</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понижени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относительно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планировочной отметки мощеной площадки, на которую приходит пандус</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AC2DE1" w14:textId="4CBAC877" w:rsidR="00634866" w:rsidRPr="00ED2BF5" w:rsidRDefault="001F32B3"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одновременном устройстве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отдельного лестничного марша (внешней лестницы) и пандуса</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СП 59.13330.</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2020</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B969EB" w14:textId="77777777" w:rsidR="00634866" w:rsidRPr="00ED2BF5" w:rsidRDefault="003E68DF" w:rsidP="00BA5113">
      <w:pPr>
        <w:numPr>
          <w:ilvl w:val="2"/>
          <w:numId w:val="8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минимальная ширина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лестничного марша (внешней лестницы)</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1350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AC1931" w14:textId="2C45BEF0" w:rsidR="003E68DF" w:rsidRPr="00ED2BF5" w:rsidRDefault="003E68DF" w:rsidP="00BA5113">
      <w:pPr>
        <w:numPr>
          <w:ilvl w:val="2"/>
          <w:numId w:val="8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марша пандуса с движением в одном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направлении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3486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900 до 1000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4F2500" w14:textId="7F9CF7CD"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Обустройство элементами тактильной навигации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ТНУ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37AE0A" w14:textId="03F138D5" w:rsidR="00634866" w:rsidRPr="00ED2BF5" w:rsidRDefault="003E68DF"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площадке </w:t>
      </w:r>
      <w:r w:rsidR="00427A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перед входом в МОПС размещен предупреждающий ТНУ </w:t>
      </w:r>
      <w:r w:rsidR="00427AE5"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«Внимание, по ходу движения дверь в здание или сооружение»</w:t>
      </w:r>
      <w:r w:rsidR="00427A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ED2BF5" w:rsidRDefault="00634866"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500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6BE9AA" w14:textId="77777777" w:rsidR="00634866" w:rsidRPr="00ED2BF5" w:rsidRDefault="003E68DF"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ширине дверного проема</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1C02A" w14:textId="2CD15730" w:rsidR="00634866" w:rsidRPr="00ED2BF5" w:rsidRDefault="003E68DF"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на расстоянии ширины открывающегося полотна дверного блока от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дверного полотна 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закрытом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положении</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F4B2D50" w14:textId="7106FE62" w:rsidR="003E68DF" w:rsidRPr="00ED2BF5" w:rsidRDefault="00534C50"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1.</w:t>
      </w:r>
    </w:p>
    <w:p w14:paraId="0206327D" w14:textId="12757ACD" w:rsidR="00534C50" w:rsidRPr="00ED2BF5" w:rsidRDefault="003E68DF"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клиентского зала перед выходом из МОПС размещен ТНУ </w:t>
      </w:r>
      <w:r w:rsidR="008245F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«Поле внимания»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490214" w14:textId="58E5FFB6" w:rsidR="00534C50" w:rsidRPr="00ED2BF5" w:rsidRDefault="00534C50"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 500 мм;</w:t>
      </w:r>
    </w:p>
    <w:p w14:paraId="7F383E65" w14:textId="527D182F" w:rsidR="00534C50" w:rsidRPr="00ED2BF5" w:rsidRDefault="00534C50"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ширине дверного проема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0B87789" w14:textId="798266FC" w:rsidR="00534C50" w:rsidRPr="00ED2BF5" w:rsidRDefault="003E68DF"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дверного полотна в закрытом положении;</w:t>
      </w:r>
    </w:p>
    <w:p w14:paraId="742B6234" w14:textId="45328897" w:rsidR="00534C50" w:rsidRPr="00ED2BF5" w:rsidRDefault="00534C50"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1.</w:t>
      </w:r>
    </w:p>
    <w:p w14:paraId="069BED54" w14:textId="3633C095" w:rsidR="00576228" w:rsidRPr="00ED2BF5" w:rsidRDefault="00534C50"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Внутри помещения перед барьером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обслуживания МГН (в составе ОКБ) размещен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ТНУ </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«Поле получения услуги»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(тактильно контрастная плитка с прямолинейными параллельными (продольными) рифами с плоской вершиной желтого цвета</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предназначен</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слабовидящих или слепых людей)</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9AE98E" w14:textId="77777777"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 500 мм;</w:t>
      </w:r>
    </w:p>
    <w:p w14:paraId="32D66DDB" w14:textId="419B8A6E"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ширине места предоставления услуг для МГН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E7E95E2" w14:textId="34ADB41A" w:rsidR="00576228" w:rsidRPr="00ED2BF5" w:rsidRDefault="003E68DF"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линии </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 проекцию откидной столешницы (при ее наличии) не учитывать;</w:t>
      </w:r>
    </w:p>
    <w:p w14:paraId="60FB4613" w14:textId="7ECCA3C4"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2.</w:t>
      </w:r>
    </w:p>
    <w:p w14:paraId="0BB3A1B9" w14:textId="77777777" w:rsidR="00DC2205" w:rsidRPr="00ED2BF5" w:rsidRDefault="00DC2205" w:rsidP="00BA5113">
      <w:pPr>
        <w:pStyle w:val="ab"/>
        <w:tabs>
          <w:tab w:val="left" w:pos="1171"/>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F97E3A" w14:textId="11DA6919" w:rsidR="00534C50" w:rsidRPr="00ED2BF5" w:rsidRDefault="00534C50"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1</w:t>
      </w:r>
    </w:p>
    <w:p w14:paraId="6EEC5CE6" w14:textId="77777777" w:rsidR="008245F1" w:rsidRPr="00ED2BF5" w:rsidRDefault="008245F1"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Рифы типа усеченных конусов (</w:t>
      </w:r>
      <w:r w:rsidR="00534C5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усеченных куполов, цилиндров</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34C5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6C44D8" w14:textId="44543E71" w:rsidR="00534C50" w:rsidRPr="00ED2BF5" w:rsidRDefault="00534C50" w:rsidP="00BA5113">
      <w:pPr>
        <w:contextualSpacing/>
        <w:jc w:val="right"/>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расположенных в линейном порядке</w:t>
      </w:r>
    </w:p>
    <w:p w14:paraId="119A0124" w14:textId="77777777" w:rsidR="00534C50" w:rsidRPr="00ED2BF5" w:rsidRDefault="00534C50" w:rsidP="00BA5113">
      <w:pPr>
        <w:pStyle w:val="ab"/>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2A806B" w14:textId="77777777" w:rsidR="00534C50" w:rsidRPr="00ED2BF5" w:rsidRDefault="00534C50" w:rsidP="00BA5113">
      <w:pPr>
        <w:pStyle w:val="ab"/>
        <w:ind w:left="0" w:firstLine="709"/>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ED2BF5" w:rsidRDefault="00534C50" w:rsidP="00BA5113">
      <w:pPr>
        <w:pStyle w:val="ab"/>
        <w:tabs>
          <w:tab w:val="left" w:pos="1171"/>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31D795" w14:textId="2800C08F" w:rsidR="003E68DF" w:rsidRPr="00ED2BF5" w:rsidRDefault="003E68DF" w:rsidP="00BA5113">
      <w:pPr>
        <w:pStyle w:val="ab"/>
        <w:tabs>
          <w:tab w:val="left" w:pos="1171"/>
        </w:tabs>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2</w:t>
      </w:r>
    </w:p>
    <w:p w14:paraId="6428109F" w14:textId="77777777" w:rsidR="003E68DF" w:rsidRPr="00ED2BF5" w:rsidRDefault="003E68DF"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Девять параллельных продольных рифов</w:t>
      </w:r>
    </w:p>
    <w:p w14:paraId="70128504" w14:textId="77777777" w:rsidR="003E68DF" w:rsidRPr="00ED2BF5" w:rsidRDefault="003E68DF" w:rsidP="00BA5113">
      <w:pPr>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85E1D1" w14:textId="77777777" w:rsidR="003E68DF" w:rsidRPr="00ED2BF5" w:rsidRDefault="003E68DF" w:rsidP="00BA5113">
      <w:pPr>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ED2BF5" w:rsidRDefault="00DC2205"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МОПС обеспечено комфортными условиями для работников и клиентов </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Общества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условиях круглогодичной эксплуатации при температуре окружаю</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щего воздуха от </w:t>
      </w:r>
      <w:r w:rsidR="0052611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17,5</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до </w:t>
      </w:r>
      <w:r w:rsidR="0052611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p>
    <w:p w14:paraId="7EAF82D8" w14:textId="0E993E12"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Технические решения </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 экологических, санитарно-гигиенических, противопожарных и других норм и обеспечива</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безопасную для жизни и здоровья людей эксплуатацию МОПС.</w:t>
      </w:r>
    </w:p>
    <w:p w14:paraId="3C5A72E4" w14:textId="54AC88B3"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планировка </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раздел</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4</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(четыре)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функциональные зоны</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F66D17" w14:textId="77777777"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клиентская зона;</w:t>
      </w:r>
    </w:p>
    <w:p w14:paraId="2CC40A83" w14:textId="153568CB"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бэк-зона;</w:t>
      </w:r>
    </w:p>
    <w:p w14:paraId="77D40081" w14:textId="77777777"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санитарный узел (далее – санузел);</w:t>
      </w:r>
    </w:p>
    <w:p w14:paraId="1B24488E" w14:textId="14B29479" w:rsidR="003E68DF" w:rsidRPr="00ED2BF5" w:rsidRDefault="00E3016E" w:rsidP="00BA5113">
      <w:pPr>
        <w:numPr>
          <w:ilvl w:val="0"/>
          <w:numId w:val="52"/>
        </w:numPr>
        <w:tabs>
          <w:tab w:val="left" w:pos="993"/>
          <w:tab w:val="left" w:pos="1134"/>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тамбур/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входная зона.</w:t>
      </w:r>
    </w:p>
    <w:p w14:paraId="5354A02A" w14:textId="2E8B8B01" w:rsidR="00CA7890" w:rsidRPr="00ED2BF5" w:rsidRDefault="00CA7890"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Визуализация экстерьера и интерьера МОПС в соответствии с 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177AD9" w14:textId="0653AE5B"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Закладные.</w:t>
      </w:r>
    </w:p>
    <w:p w14:paraId="1CD09CE4" w14:textId="221C89A7" w:rsidR="003E68DF" w:rsidRPr="00ED2BF5" w:rsidRDefault="00EF64E9" w:rsidP="00BA5113">
      <w:pPr>
        <w:pStyle w:val="ab"/>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Предусмотрены 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акладные детали во внутренних стеновых панелях и в ограждающих стеновых панелях</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(наличие и привязка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1FAA4D" w14:textId="03014C05" w:rsidR="003E68DF" w:rsidRPr="00ED2BF5" w:rsidRDefault="00F31CAB"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тепловой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завесы;</w:t>
      </w:r>
    </w:p>
    <w:p w14:paraId="7BD50CC8" w14:textId="77777777"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электрического накопительного водонагревателя;</w:t>
      </w:r>
    </w:p>
    <w:p w14:paraId="672AD6FF" w14:textId="28499153" w:rsidR="00DC50B5"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приборов приемно-контрольных СПС, СОУЭ</w:t>
      </w:r>
      <w:r w:rsidR="00465850"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p>
    <w:p w14:paraId="3758596E" w14:textId="00ED9B17" w:rsidR="003E68DF" w:rsidRPr="00ED2BF5" w:rsidRDefault="006E58AC"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телекоммуникационного</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 (телекоммуникационный шкаф или 2 (две) полки с креплением на 2 (двух) кронштейнах каждая</w:t>
      </w:r>
      <w:r w:rsidR="00DC50B5"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36BA5B4" w14:textId="5A419760"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p>
    <w:p w14:paraId="63C0D4F0" w14:textId="77777777"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козырька;</w:t>
      </w:r>
    </w:p>
    <w:p w14:paraId="77B5E043" w14:textId="4200FD3C"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почтового ящика;</w:t>
      </w:r>
    </w:p>
    <w:p w14:paraId="17696BD2" w14:textId="6582DFDE"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внешних блоков </w:t>
      </w:r>
      <w:r w:rsidR="00D077E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p>
    <w:p w14:paraId="425A05F8" w14:textId="13F11E21"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внутренних блоков </w:t>
      </w:r>
      <w:r w:rsidR="00D077E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p>
    <w:p w14:paraId="12A3DB28"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кухонного «фронта»;</w:t>
      </w:r>
    </w:p>
    <w:p w14:paraId="331B3BC3"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фильтрации, узла учета воды;</w:t>
      </w:r>
    </w:p>
    <w:p w14:paraId="36D08474"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зоны мембранного бака с комплектом автоматики;</w:t>
      </w:r>
    </w:p>
    <w:p w14:paraId="78761D18" w14:textId="15607CAF"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откидной столешницы-барьер</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6472272" w14:textId="2C89E3E4"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шкафа розничных товаров</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014BA6" w14:textId="56BE30FA"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столов почтальонов с клетью</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6C01026" w14:textId="2B79F6EA"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бытового шкафа</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384A69" w14:textId="401C1919"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стеллажа ЛДСП розницы</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8B785C" w14:textId="6B27826E"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полки под инвентарь </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90E3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помещении санузла);</w:t>
      </w:r>
    </w:p>
    <w:p w14:paraId="124EDF31" w14:textId="69BBB2A4" w:rsidR="003E68DF" w:rsidRPr="00ED2BF5" w:rsidRDefault="00841802"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наружной</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вывески «Почта России</w:t>
      </w:r>
      <w:r w:rsidR="00EF64E9"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D50488" w14:textId="240BE7CD" w:rsidR="003E68DF" w:rsidRPr="00ED2BF5" w:rsidRDefault="00354BFD"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 каждом варианте </w:t>
      </w:r>
      <w:r w:rsidR="0042281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планировочного решения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редусмотре</w:t>
      </w:r>
      <w:r w:rsidR="00EF64E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 ука</w:t>
      </w:r>
      <w:r w:rsidR="00457F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зания привязки в приложении №1</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457F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223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акладные детали в полу:</w:t>
      </w:r>
    </w:p>
    <w:p w14:paraId="651BDC46" w14:textId="094146C6" w:rsidR="003E68DF" w:rsidRPr="00ED2BF5" w:rsidRDefault="004223D8" w:rsidP="00BA5113">
      <w:pPr>
        <w:pStyle w:val="ab"/>
        <w:numPr>
          <w:ilvl w:val="0"/>
          <w:numId w:val="104"/>
        </w:numPr>
        <w:tabs>
          <w:tab w:val="left" w:pos="993"/>
          <w:tab w:val="left" w:pos="1276"/>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металлическая закладная для анкерного крепления сейфа, 550 х 550 мм,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финишной отделкой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DE67D5" w14:textId="42E80AEE" w:rsidR="003E68DF" w:rsidRPr="00ED2BF5" w:rsidRDefault="004223D8" w:rsidP="00BA5113">
      <w:pPr>
        <w:numPr>
          <w:ilvl w:val="0"/>
          <w:numId w:val="104"/>
        </w:numPr>
        <w:tabs>
          <w:tab w:val="left" w:pos="993"/>
          <w:tab w:val="left" w:pos="1276"/>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ака для запаса воды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усиление на участке </w:t>
      </w:r>
      <w:r w:rsidR="00E95F7A"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75</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 х </w:t>
      </w:r>
      <w:r w:rsidR="00E95F7A"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75</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0 мм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финишной отделкой пола.</w:t>
      </w:r>
    </w:p>
    <w:p w14:paraId="4A51A38F" w14:textId="47120559" w:rsidR="004223D8" w:rsidRPr="00ED2BF5" w:rsidRDefault="004223D8" w:rsidP="00BA5113">
      <w:pPr>
        <w:numPr>
          <w:ilvl w:val="0"/>
          <w:numId w:val="104"/>
        </w:numPr>
        <w:tabs>
          <w:tab w:val="left" w:pos="993"/>
          <w:tab w:val="left" w:pos="1276"/>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закладная для щита пожарного (не на главном фасаде МОПС)</w:t>
      </w:r>
    </w:p>
    <w:p w14:paraId="074240A2" w14:textId="5443060E" w:rsidR="003E68DF" w:rsidRPr="00ED2BF5" w:rsidRDefault="004223D8" w:rsidP="00BA5113">
      <w:pPr>
        <w:numPr>
          <w:ilvl w:val="0"/>
          <w:numId w:val="10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w:t>
      </w:r>
      <w:r w:rsidR="00EF64E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выхода (вывода) на крышу кабелей внешних антенн организации беспроводного канала передачи данных</w:t>
      </w:r>
      <w:r w:rsidR="00607F2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4C1D54" w14:textId="6E94C8AF" w:rsidR="00607F24" w:rsidRPr="00ED2BF5" w:rsidRDefault="00607F24" w:rsidP="00BA5113">
      <w:pPr>
        <w:numPr>
          <w:ilvl w:val="0"/>
          <w:numId w:val="10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закладная для входа (ввода) кабеля сетей связи.</w:t>
      </w:r>
    </w:p>
    <w:p w14:paraId="13B629D9" w14:textId="77777777" w:rsidR="003E68DF" w:rsidRPr="00ED2BF5" w:rsidRDefault="003E68DF" w:rsidP="00BA5113">
      <w:pPr>
        <w:numPr>
          <w:ilvl w:val="1"/>
          <w:numId w:val="221"/>
        </w:numPr>
        <w:tabs>
          <w:tab w:val="left" w:pos="1560"/>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Инженерные системы и оборудование.</w:t>
      </w:r>
    </w:p>
    <w:p w14:paraId="4E7016A3"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СКС и СОТ:</w:t>
      </w:r>
    </w:p>
    <w:p w14:paraId="3D215CE2" w14:textId="2A0727E0" w:rsidR="003E68DF" w:rsidRPr="00ED2BF5" w:rsidRDefault="00046907" w:rsidP="00BA5113">
      <w:pPr>
        <w:numPr>
          <w:ilvl w:val="0"/>
          <w:numId w:val="159"/>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ED2BF5" w:rsidRDefault="00A95000"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w:t>
      </w:r>
      <w:r w:rsidR="000469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4-х парные медные кабели типа </w:t>
      </w:r>
      <w:r w:rsidR="00AA23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UTP</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категории не ниже 5Е с характеристиками оболочки –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LSZH</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классом по пожаробезопасности – нг(А)-HF или аналог;</w:t>
      </w:r>
    </w:p>
    <w:p w14:paraId="7C190582" w14:textId="05B4EFE2" w:rsidR="00A95000" w:rsidRPr="00ED2BF5" w:rsidRDefault="00A95000"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ГОСТ 31565-2012 </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«Межгосударственный стандарт. Кабельные изделия. Требования пожарной безопасности»</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(далее – </w:t>
      </w:r>
      <w:r w:rsidR="002838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31565-2012)</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кабельные изделия огнестойкие, не распространяющие горение при групповой прокладке, с пониженным дымо- и газовыделением;</w:t>
      </w:r>
    </w:p>
    <w:p w14:paraId="66F55724" w14:textId="78019334" w:rsidR="00A95000" w:rsidRPr="00ED2BF5" w:rsidRDefault="00C90E36"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A9500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A9500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0,5 </w:t>
      </w:r>
      <w:r w:rsidR="0004690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мм².</w:t>
      </w:r>
    </w:p>
    <w:p w14:paraId="1FD1D878"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СПС, СОУЭ, СОТС:</w:t>
      </w:r>
    </w:p>
    <w:p w14:paraId="506A4737" w14:textId="039AF926" w:rsidR="003E68DF" w:rsidRPr="00ED2BF5" w:rsidRDefault="003E68DF"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ГОСТ</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31565-2012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 кабельные изделия огнестойкие, не распространяющие горение при групповой прокладке, с пониженным дымо- и газовыделением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83AD7BC" w14:textId="51469C99" w:rsidR="003E68DF" w:rsidRPr="00ED2BF5" w:rsidRDefault="00AD72C3"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групповых линий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сечением не менее 0,5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337F5BB2" w14:textId="60720565" w:rsidR="003E68DF" w:rsidRPr="00ED2BF5" w:rsidRDefault="00C90E36"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кабельных линий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интерфейса RS-485 (при наличии)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типа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0,5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r w:rsidR="0004690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ED7788"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электроснабжения и электроосвещения:</w:t>
      </w:r>
    </w:p>
    <w:p w14:paraId="2C0F7B44" w14:textId="14C5F728" w:rsidR="003E68DF" w:rsidRPr="00ED2BF5" w:rsidRDefault="003E68DF"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ГОСТ 31565-2012 </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кабельные изделия огнестойкие, не распространяющие горение при групповой прокладке, с пониженным дымо- и газовыделением;</w:t>
      </w:r>
    </w:p>
    <w:p w14:paraId="68F8B7E4" w14:textId="2B7A0DE5" w:rsidR="003E68DF" w:rsidRPr="00ED2BF5" w:rsidRDefault="00C90E36"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групповы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электроосвещения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1,5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28B39E04" w14:textId="5F32F148" w:rsidR="003E68DF" w:rsidRPr="00ED2BF5" w:rsidRDefault="00C90E36" w:rsidP="00BA5113">
      <w:pPr>
        <w:pStyle w:val="ab"/>
        <w:numPr>
          <w:ilvl w:val="0"/>
          <w:numId w:val="160"/>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для групповых линий </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аварийного электроосвещения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1,5</w:t>
      </w:r>
      <w:r w:rsidR="00B17CE0"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 классом по пожаробезопасности – нг(А)-FRLS или аналог;</w:t>
      </w:r>
    </w:p>
    <w:p w14:paraId="0DC1C06B" w14:textId="2AB81665"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групповых линий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розеточных групп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5CFF8EDA" w14:textId="08B3C864"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питания электроконвекторов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сечением 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5318340F" w14:textId="36BB9452"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тепловой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завесы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62920EBF" w14:textId="6B0DA0F4"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шкафов СПС и СОТС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184C936D" w14:textId="6CF079FB"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кондиционирования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4CC06E80" w14:textId="2FED9635"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питания ИБП</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питающей телекоммуникационную зону СКС и СОТ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отдельным ИБП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СКС, отдельным ИБП на СОТ, с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ИБП к </w:t>
      </w:r>
      <w:r w:rsidR="0033514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дельным розеткам)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0D5BFD4B" w14:textId="53F251C9"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w:t>
      </w:r>
      <w:r w:rsidR="000469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скважинного насоса или поверхностного насоса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1D10E317" w14:textId="4851179D" w:rsidR="003E68DF" w:rsidRPr="00ED2BF5" w:rsidRDefault="003E68DF"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групповую линию питания накопительного электрического бака (при наличии) </w:t>
      </w:r>
      <w:r w:rsidR="00AD72C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7F35C875" w14:textId="4D8DD0DF"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локальных очистных сооружений (септик) энергозависимых (при наличии), либо станции биологической очистки (при наличии)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сечением 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4D582D8F" w14:textId="7CFD20FC"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прокладке всех кабельных трасс:</w:t>
      </w:r>
    </w:p>
    <w:p w14:paraId="29E4BEFF" w14:textId="17DBAEE7" w:rsidR="00AF2E22" w:rsidRPr="00ED2BF5" w:rsidRDefault="00AF2E22" w:rsidP="00BA5113">
      <w:pPr>
        <w:numPr>
          <w:ilvl w:val="2"/>
          <w:numId w:val="92"/>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шагом крепления не более 500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A602E5" w14:textId="5ABF9778" w:rsidR="00AA02FD" w:rsidRPr="00ED2BF5" w:rsidRDefault="00AA02FD"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 прокладка кабеля к АРМ и оборудованию выполнена открыто по 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гофрированных и (или) гладких трубах из негорючих материалов либо в металлорукаве в ПВХ-оболочке, закрепленных к несущим конструкциям клипсами с шагом крепления не более 500 мм;</w:t>
      </w:r>
    </w:p>
    <w:p w14:paraId="2D9FC88B" w14:textId="7ADE6F82" w:rsidR="00AF2E22" w:rsidRPr="00ED2BF5" w:rsidRDefault="001850E1"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прокладке кабеля в кабель-канале </w:t>
      </w:r>
      <w:r w:rsidR="00E32C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угловых соединений применена фурнитура</w:t>
      </w:r>
      <w:r w:rsidR="00AF2E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производителя;</w:t>
      </w:r>
    </w:p>
    <w:p w14:paraId="15E76CAB" w14:textId="5A8A4FA3" w:rsidR="001850E1" w:rsidRPr="00ED2BF5" w:rsidRDefault="00AF2E22"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участках примыкания кабель-канала к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овому</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потолку линия обреза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ровная</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аккуратн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p>
    <w:p w14:paraId="3742B0A7" w14:textId="32FFD996" w:rsidR="00AA02FD" w:rsidRPr="00ED2BF5" w:rsidRDefault="00AA02FD"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кабель-каналов, гофрированных труб, гладких труб, металлорукава в ПВХ-оболочке – белый</w:t>
      </w:r>
      <w:r w:rsidR="00DD7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светло-серый (в одном помещении МОПС не применены два варианта цвета)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E3D883"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Электроснабжение.</w:t>
      </w:r>
    </w:p>
    <w:p w14:paraId="79930234" w14:textId="77777777" w:rsidR="00DC79A2"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Электроснабжение осуществл</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посредством подключения к электрической сети населенного пункта, в котором располагается МОПС</w:t>
      </w:r>
      <w:r w:rsidR="00DC79A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C79A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w:t>
      </w:r>
      <w:r w:rsidR="006239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Электропитание оборудования осуществл</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сети переменного тока 220 ± 10 % В, 50 ± 0,2 Гц, </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TN</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51003B" w14:textId="604B8571"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 располож</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691E7E" w14:textId="77777777" w:rsidR="00992F12"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Сформирова</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размещены в ВРЩ:</w:t>
      </w:r>
    </w:p>
    <w:p w14:paraId="2F211C1B" w14:textId="222596F9" w:rsidR="00992F12" w:rsidRPr="00ED2BF5" w:rsidRDefault="003E68DF" w:rsidP="00BA5113">
      <w:pPr>
        <w:numPr>
          <w:ilvl w:val="3"/>
          <w:numId w:val="105"/>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однолинейн</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электрическ</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схем</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МОПС;</w:t>
      </w:r>
    </w:p>
    <w:p w14:paraId="6E82B8EA" w14:textId="28405DF2" w:rsidR="003E68DF" w:rsidRPr="00ED2BF5" w:rsidRDefault="00992F12" w:rsidP="00BA5113">
      <w:pPr>
        <w:numPr>
          <w:ilvl w:val="3"/>
          <w:numId w:val="105"/>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информация о разграничении границ балансовой принадлежности и эксплуатационной ответственности электрических сетей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2CB6F1" w14:textId="77777777" w:rsidR="008F0BBA"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Категория надежности электроснабжения Объекта (МОПС) – III (третья)</w:t>
      </w:r>
    </w:p>
    <w:p w14:paraId="27FCCEFD" w14:textId="1DC9A95A" w:rsidR="003E68DF" w:rsidRPr="00ED2BF5" w:rsidRDefault="008F0BBA"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лектроснабжение всех СОПБ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требованиям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6.13130 «Системы противопожарной защиты. Электроустановки низковольтные. Требования пожарной безопасности».</w:t>
      </w:r>
    </w:p>
    <w:p w14:paraId="5A4CA463" w14:textId="77777777" w:rsidR="008F0BBA"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Электроснабжение оборудования СКС и СОТ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6A9A2D" w14:textId="05BEA78B" w:rsidR="008F0BBA" w:rsidRPr="00ED2BF5" w:rsidRDefault="003E68D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питанием от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отдельных</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ИБП</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СКС и СОТ, с подключением ИБП к </w:t>
      </w:r>
      <w:r w:rsidR="0033514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дельным розеткам;</w:t>
      </w:r>
    </w:p>
    <w:p w14:paraId="037028C8" w14:textId="2B501150" w:rsidR="008F0BBA" w:rsidRPr="00ED2BF5" w:rsidRDefault="00DC79A2"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обеспечено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емя бесперебойной работы от каждого ИБП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30 минут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9E0D82" w14:textId="18B529B7" w:rsidR="008F0BBA" w:rsidRPr="00ED2BF5" w:rsidRDefault="003E68D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центрально</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СКС и СОТ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установлено в ТКУ:</w:t>
      </w:r>
    </w:p>
    <w:p w14:paraId="018CFF7D" w14:textId="67AE7A54" w:rsidR="008F0BBA" w:rsidRPr="00ED2BF5" w:rsidRDefault="008F0BBA" w:rsidP="00BA5113">
      <w:pPr>
        <w:pStyle w:val="ab"/>
        <w:numPr>
          <w:ilvl w:val="2"/>
          <w:numId w:val="10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полке в строительном исполнении габаритами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лина х ширина х высота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800х500х25 мм</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креплением на 2 (двух) кронштейнах</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320CF1" w14:textId="5C044F72" w:rsidR="008F0BBA" w:rsidRPr="00ED2BF5" w:rsidRDefault="008F0BBA" w:rsidP="00BA5113">
      <w:pPr>
        <w:pStyle w:val="ab"/>
        <w:numPr>
          <w:ilvl w:val="2"/>
          <w:numId w:val="106"/>
        </w:numPr>
        <w:ind w:left="0" w:firstLine="709"/>
        <w:contextualSpacing/>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3.1</w:t>
      </w:r>
      <w:r w:rsidR="00B33D1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телекоммуникационном</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шкафу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83906D" w14:textId="1DBA0FCF" w:rsidR="008F0BBA" w:rsidRPr="00ED2BF5" w:rsidRDefault="00B33D1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щенная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номиналом 16А / 30мА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установленным в ВРЩ</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9D7BA1" w14:textId="7A54F8AB" w:rsidR="003E68DF" w:rsidRPr="00ED2BF5" w:rsidRDefault="00B33D1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расположения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ТКУ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w:t>
      </w:r>
      <w:r w:rsidR="00DC79A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C9CA069" w14:textId="0007041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Расстановк</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рабочих мест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АРМ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C2BC93" w14:textId="26399D8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Рабочие места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АРМ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розеточными группами по еврообразцу (с третьим заземляющим контактом).</w:t>
      </w:r>
    </w:p>
    <w:p w14:paraId="4CC94AD6" w14:textId="2C2FFDAD"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Розетки для подключения IT</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оборудования и бытовых электроприборов</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разделены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цвету:</w:t>
      </w:r>
    </w:p>
    <w:p w14:paraId="6148E21C" w14:textId="044D2E1D" w:rsidR="003E68DF" w:rsidRPr="00ED2BF5" w:rsidRDefault="003E68DF" w:rsidP="00BA5113">
      <w:pPr>
        <w:numPr>
          <w:ilvl w:val="0"/>
          <w:numId w:val="1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белого цвета </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бытовых нужд;</w:t>
      </w:r>
    </w:p>
    <w:p w14:paraId="44173B5E" w14:textId="4749F29D" w:rsidR="003E68DF" w:rsidRPr="00ED2BF5" w:rsidRDefault="003E68DF" w:rsidP="00BA5113">
      <w:pPr>
        <w:numPr>
          <w:ilvl w:val="0"/>
          <w:numId w:val="1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красного цвета</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подключения IT</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оборудования.</w:t>
      </w:r>
    </w:p>
    <w:p w14:paraId="4A4D4DE7" w14:textId="09B8B965"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Все кабельные групповые линии ~220 В розеточных групп </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дифференциальными автоматическими выключателями с номиналом 16А / 30 мА, установленны</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щите ВРЩ.</w:t>
      </w:r>
    </w:p>
    <w:p w14:paraId="12B27F12" w14:textId="26725403"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Кабельные групповые линии ~220 В розеточных групп для питания компьютерного оборудования,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с номина</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лом 16 А / 30 мА на группу из 5 (пяти)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рабочих мест, установленны</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щите ВРЩ.</w:t>
      </w:r>
      <w:r w:rsidRPr="00ED2BF5" w:rsidDel="00962449">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4C19B72" w14:textId="5DD6F503"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w:t>
      </w:r>
      <w:r w:rsidR="00AA2339"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количество, характеристики и расположение розеток, электровыводов, выключателей и переключателей </w:t>
      </w:r>
      <w:r w:rsidR="00AA2339"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75504F" w14:textId="17D50A12" w:rsidR="003E68DF" w:rsidRPr="00ED2BF5" w:rsidRDefault="00AA2339" w:rsidP="00BA5113">
      <w:pPr>
        <w:pStyle w:val="ab"/>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розеточных модулей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подключения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 ОКБ:</w:t>
      </w:r>
    </w:p>
    <w:p w14:paraId="1996D61F" w14:textId="77777777"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розетка, 16 А, ~220 В (белого цвета, бытовая);</w:t>
      </w:r>
    </w:p>
    <w:p w14:paraId="4AA11AA2" w14:textId="7432AA24"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розетка, 16 А, ~220 В (красного цвета, для подключения</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IT-оборудования);</w:t>
      </w:r>
    </w:p>
    <w:p w14:paraId="21879B9C" w14:textId="77777777"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розеточный модуль RJ-45, сдвоенный;</w:t>
      </w:r>
    </w:p>
    <w:p w14:paraId="6A697295" w14:textId="20A481C9"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комплект для подключения оборудования 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p w14:paraId="6A5D9FD5" w14:textId="3FABFC84" w:rsidR="003E68DF" w:rsidRPr="00ED2BF5" w:rsidRDefault="00390A1B" w:rsidP="00BA5113">
      <w:pPr>
        <w:tabs>
          <w:tab w:val="left" w:pos="1134"/>
        </w:tabs>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Рисунок 3</w:t>
      </w:r>
    </w:p>
    <w:p w14:paraId="24C9A930" w14:textId="12A78017" w:rsidR="003E68DF" w:rsidRPr="00ED2BF5" w:rsidRDefault="003E68DF" w:rsidP="00BA5113">
      <w:pPr>
        <w:tabs>
          <w:tab w:val="left" w:pos="1134"/>
        </w:tabs>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розеточных модулей для подключения 1 АРМ</w:t>
      </w:r>
      <w:r w:rsidR="00AA2339"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p w14:paraId="676C651C" w14:textId="77777777" w:rsidR="003E68DF" w:rsidRPr="00ED2BF5" w:rsidRDefault="003E68DF" w:rsidP="00BA5113">
      <w:pPr>
        <w:ind w:hanging="284"/>
        <w:contextualSpacing/>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ED2BF5" w:rsidRDefault="00AA2339" w:rsidP="00BA5113">
      <w:pPr>
        <w:contextualSpacing/>
        <w:rPr>
          <w:i/>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Указанные г</w:t>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абаритные размеры блока </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розеточных модулей для подключения 1 АРМ ОКБ </w:t>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могут варьироваться</w:t>
      </w:r>
      <w:r w:rsidR="003E68DF" w:rsidRPr="00ED2BF5">
        <w:rPr>
          <w:i/>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3EA8F8" w14:textId="77777777" w:rsidR="00390A1B" w:rsidRPr="00ED2BF5" w:rsidRDefault="00390A1B"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1D36C7" w14:textId="6DBA543F"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для подключения оборудования 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ОКБ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прилагается к блоку розеточных модулей для подключения 1</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AA23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патч-корд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9CB2FAF" w14:textId="4758D5D3" w:rsidR="003E68DF" w:rsidRPr="00ED2BF5" w:rsidRDefault="00AA2339" w:rsidP="00BA5113">
      <w:pPr>
        <w:pStyle w:val="ab"/>
        <w:numPr>
          <w:ilvl w:val="0"/>
          <w:numId w:val="163"/>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шт.:</w:t>
      </w:r>
    </w:p>
    <w:p w14:paraId="72F119AC" w14:textId="4529F2F2" w:rsidR="003E68DF" w:rsidRPr="00ED2BF5" w:rsidRDefault="00AA2339" w:rsidP="00BA5113">
      <w:pPr>
        <w:pStyle w:val="ab"/>
        <w:numPr>
          <w:ilvl w:val="0"/>
          <w:numId w:val="163"/>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72D82B"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разъемы – RJ-45 (M)-RJ-45 (M);</w:t>
      </w:r>
    </w:p>
    <w:p w14:paraId="1EDBA6B1"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категория кабеля – CAT5e;</w:t>
      </w:r>
    </w:p>
    <w:p w14:paraId="6B968933"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3 м.</w:t>
      </w:r>
    </w:p>
    <w:p w14:paraId="4DF67C50" w14:textId="0629184C" w:rsidR="00E65E9F" w:rsidRPr="00ED2BF5" w:rsidRDefault="00E65E9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 АРМ</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 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риме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розетки встроенного типа с рамками белого цвета</w:t>
      </w:r>
    </w:p>
    <w:p w14:paraId="091A4C83" w14:textId="0179E9CC" w:rsidR="003E68DF" w:rsidRPr="00ED2BF5" w:rsidRDefault="00E65E9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ля подключения остального электрического оборудования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накладные розетки белого цвета.</w:t>
      </w:r>
    </w:p>
    <w:p w14:paraId="32AD6D44" w14:textId="54F0849A" w:rsidR="00C5309E" w:rsidRPr="00ED2BF5" w:rsidRDefault="00C5309E"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розеток, выключателей, переключателей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белый.</w:t>
      </w:r>
    </w:p>
    <w:p w14:paraId="05E32E37" w14:textId="68D33544"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установке ВРЩ </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ED2BF5" w:rsidRDefault="003D7186"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защитного отключения (далее –</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УЗО</w:t>
      </w:r>
      <w:r w:rsidR="00C530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главных заземляющих шин в ВРЩ согласно ПУЭ.</w:t>
      </w:r>
    </w:p>
    <w:p w14:paraId="0E3494F8" w14:textId="77777777" w:rsidR="00E65E9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отопления электроконвекторами</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3AC6A1" w14:textId="56012B99" w:rsidR="00E65E9F" w:rsidRPr="00ED2BF5" w:rsidRDefault="003E68D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предусмотре</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от ВРЩ на каждые </w:t>
      </w:r>
      <w:r w:rsidR="00C0499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два</w:t>
      </w:r>
      <w:r w:rsidR="00C0499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устанавливаемых электроконвектора</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B26BA4" w14:textId="77777777" w:rsidR="00E65E9F" w:rsidRPr="00ED2BF5" w:rsidRDefault="003E68D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ВРЩ установ</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защитн</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 автоматика (д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ифференциальный автоматический выключатель)</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FBB2AD" w14:textId="3E9D3738" w:rsidR="003E68DF" w:rsidRPr="00ED2BF5" w:rsidRDefault="00E65E9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римен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электроконвекторы с термостатом, с защитой корпуса класса не менее IP24.</w:t>
      </w:r>
    </w:p>
    <w:p w14:paraId="0C024335" w14:textId="037DDB2B"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системы кондиционирования предусмотре</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от ВРЩ. Для подключения внутренних блоков кондиционеров предусмотре</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отдельных электрических розеток.</w:t>
      </w:r>
    </w:p>
    <w:p w14:paraId="58A23DEB" w14:textId="77777777" w:rsidR="00F31CAB" w:rsidRPr="00ED2BF5" w:rsidRDefault="00F31CAB"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Тепловая завеса:</w:t>
      </w:r>
    </w:p>
    <w:p w14:paraId="398610A9" w14:textId="13845A2E" w:rsidR="00F31CAB" w:rsidRPr="00ED2BF5" w:rsidRDefault="00F31CAB" w:rsidP="00BA5113">
      <w:pPr>
        <w:numPr>
          <w:ilvl w:val="3"/>
          <w:numId w:val="164"/>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D9101C" w14:textId="40AEDE80" w:rsidR="003E68DF" w:rsidRPr="00ED2BF5" w:rsidRDefault="00F31CAB" w:rsidP="00BA5113">
      <w:pPr>
        <w:numPr>
          <w:ilvl w:val="3"/>
          <w:numId w:val="164"/>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 монтаже предусмотре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защищенн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в ВРЩ.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2.</w:t>
      </w:r>
    </w:p>
    <w:p w14:paraId="1B4BE36E" w14:textId="77777777" w:rsidR="003E68DF" w:rsidRPr="00ED2BF5" w:rsidRDefault="003E68DF"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ED2BF5" w:rsidRPr="00ED2BF5"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ED2BF5" w:rsidRDefault="003E68DF" w:rsidP="00BA5113">
            <w:pPr>
              <w:adjustRightInd w:val="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3E68DF" w:rsidRPr="00ED2BF5"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ED2BF5" w:rsidRDefault="003E68DF" w:rsidP="00BA5113">
            <w:pPr>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r>
    </w:tbl>
    <w:p w14:paraId="0C2B9D36" w14:textId="77777777" w:rsidR="003E68DF" w:rsidRPr="00ED2BF5" w:rsidRDefault="003E68DF" w:rsidP="00BA5113">
      <w:pPr>
        <w:tabs>
          <w:tab w:val="left" w:pos="1560"/>
        </w:tabs>
        <w:contextualSpacing/>
        <w:rPr>
          <w:bCs/>
          <w:color w:val="000000" w:themeColor="text1"/>
          <w:sz w:val="20"/>
          <w:szCs w:val="20"/>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CADB31" w14:textId="0762D729"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ED2BF5" w:rsidRDefault="00D607D0" w:rsidP="00BA5113">
      <w:pPr>
        <w:numPr>
          <w:ilvl w:val="2"/>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Освещение</w:t>
      </w:r>
    </w:p>
    <w:p w14:paraId="764B2A61" w14:textId="640DBEF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Система освещения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нормам СП 52.13330.2016 «Свод правил. Естественное и искусственное освещение».</w:t>
      </w:r>
    </w:p>
    <w:p w14:paraId="3CA5BBEF" w14:textId="67115C71"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уровень освещенности не менее указанных параметров для:</w:t>
      </w:r>
    </w:p>
    <w:p w14:paraId="3D279192" w14:textId="2CB7A69C"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рабочих мест – не менее 500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 на уровне рабочей поверхности;</w:t>
      </w:r>
    </w:p>
    <w:p w14:paraId="32086E66" w14:textId="38DDFF27"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входной зоны – не менее 100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
    <w:p w14:paraId="0880092A" w14:textId="2B79EE79"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клиентского зала – не менее 400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
    <w:p w14:paraId="32EC3606" w14:textId="2D0E2B54"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бэк-зоны – не менее 400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
    <w:p w14:paraId="2AE14CA3" w14:textId="3705E09F" w:rsidR="003E68DF" w:rsidRPr="00ED2BF5" w:rsidRDefault="00E8706D"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примерочной – не менее 500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
    <w:p w14:paraId="2045D57E" w14:textId="14D7064A" w:rsidR="003E68DF" w:rsidRPr="00ED2BF5" w:rsidRDefault="00E8706D"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санузла – не менее 100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
    <w:p w14:paraId="321C192B" w14:textId="0A247958" w:rsidR="003E68DF" w:rsidRPr="00ED2BF5" w:rsidRDefault="00E8706D"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Светильники.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Расстановка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тип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FE4AA7" w14:textId="6EEE749C" w:rsidR="003E68DF" w:rsidRPr="00ED2BF5" w:rsidRDefault="00745CA6" w:rsidP="00BA5113">
      <w:pPr>
        <w:pStyle w:val="ab"/>
        <w:numPr>
          <w:ilvl w:val="4"/>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1 (р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исунок 4):</w:t>
      </w:r>
    </w:p>
    <w:p w14:paraId="20C5096B" w14:textId="5A87364B" w:rsidR="003E68DF"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ветодиодный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w:t>
      </w:r>
    </w:p>
    <w:p w14:paraId="420702C5" w14:textId="4902C716" w:rsidR="003E68DF"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габариты корпуса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ширина х высота)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х6</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х50(70)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F42CAD" w14:textId="01D4B559"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 не менее 24 Вт;</w:t>
      </w:r>
    </w:p>
    <w:p w14:paraId="2062BE31"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цветовая температура – 4000 К;</w:t>
      </w:r>
    </w:p>
    <w:p w14:paraId="0727335F" w14:textId="5C6BFA4A" w:rsidR="003E68DF" w:rsidRPr="00ED2BF5" w:rsidRDefault="003E68DF" w:rsidP="00BA5113">
      <w:pPr>
        <w:pStyle w:val="ab"/>
        <w:numPr>
          <w:ilvl w:val="0"/>
          <w:numId w:val="165"/>
        </w:numPr>
        <w:tabs>
          <w:tab w:val="left" w:pos="993"/>
          <w:tab w:val="left" w:pos="1134"/>
        </w:tabs>
        <w:ind w:left="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световой поток – не менее 3000</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лм; </w:t>
      </w:r>
    </w:p>
    <w:p w14:paraId="05EA87A0"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индекс цветопередачи (CRI) – не менее 80;</w:t>
      </w:r>
    </w:p>
    <w:p w14:paraId="1161BCE0"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коэффициент мощности – не менее 0,92;</w:t>
      </w:r>
    </w:p>
    <w:p w14:paraId="6D97963E"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степень защиты (IP) – не менее 20;</w:t>
      </w:r>
    </w:p>
    <w:p w14:paraId="6B6BC38E" w14:textId="6293CEB2"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аварийного питания –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(рабочее освещение);</w:t>
      </w:r>
    </w:p>
    <w:p w14:paraId="203A0251" w14:textId="7768B0FC"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аварийного питания –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(аварийное освещение</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C77AE45"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 ~220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p>
    <w:p w14:paraId="46658CE5" w14:textId="77777777" w:rsidR="003E68DF" w:rsidRPr="00ED2BF5" w:rsidRDefault="003E68DF" w:rsidP="00BA5113">
      <w:pPr>
        <w:numPr>
          <w:ilvl w:val="0"/>
          <w:numId w:val="165"/>
        </w:numPr>
        <w:tabs>
          <w:tab w:val="left" w:pos="993"/>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 – алюминий;</w:t>
      </w:r>
    </w:p>
    <w:p w14:paraId="40DB0289" w14:textId="1E2F95BB"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рассеиватель матовый, плоский, обеспечива</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равномерный световой поток;</w:t>
      </w:r>
    </w:p>
    <w:p w14:paraId="2CFD1757" w14:textId="3157C0A2"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корпуса – бе</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лый;</w:t>
      </w:r>
    </w:p>
    <w:p w14:paraId="7DBB2314" w14:textId="2842288D" w:rsidR="00E8706D"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 на 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потолок.</w:t>
      </w:r>
    </w:p>
    <w:p w14:paraId="5006CD11" w14:textId="2DBF1DBE" w:rsidR="00745CA6" w:rsidRPr="00ED2BF5" w:rsidRDefault="00745CA6" w:rsidP="00BA5113">
      <w:pPr>
        <w:tabs>
          <w:tab w:val="left" w:pos="1134"/>
        </w:tabs>
        <w:ind w:left="1495" w:firstLine="0"/>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4</w:t>
      </w:r>
    </w:p>
    <w:p w14:paraId="675E7A4B" w14:textId="31454BED" w:rsidR="00745CA6" w:rsidRPr="00ED2BF5" w:rsidRDefault="00745CA6" w:rsidP="00BA5113">
      <w:pPr>
        <w:tabs>
          <w:tab w:val="left" w:pos="1134"/>
        </w:tabs>
        <w:ind w:left="1495" w:firstLine="0"/>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1</w:t>
      </w:r>
    </w:p>
    <w:p w14:paraId="4A7E9645" w14:textId="77777777" w:rsidR="00F21CAA" w:rsidRPr="00ED2BF5" w:rsidRDefault="00F21CAA" w:rsidP="00BA5113">
      <w:pPr>
        <w:tabs>
          <w:tab w:val="left" w:pos="1134"/>
        </w:tabs>
        <w:ind w:left="1495" w:firstLine="0"/>
        <w:contextualSpacing/>
        <w:jc w:val="right"/>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382EC3" w14:textId="321F62C6" w:rsidR="003E68DF" w:rsidRPr="00ED2BF5" w:rsidRDefault="003E68DF" w:rsidP="00BA5113">
      <w:pPr>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ED2BF5" w:rsidRDefault="00745CA6" w:rsidP="00BA5113">
      <w:pPr>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66B1AC" w14:textId="6437FD50" w:rsidR="003E68DF" w:rsidRPr="00ED2BF5" w:rsidRDefault="00745CA6" w:rsidP="00BA5113">
      <w:pPr>
        <w:pStyle w:val="ab"/>
        <w:numPr>
          <w:ilvl w:val="4"/>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ветильник Тип 2 (Рисунок 5</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BB1496" w14:textId="3A19E80B" w:rsidR="003E68DF" w:rsidRPr="00ED2BF5" w:rsidRDefault="00745CA6"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ветодиодный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накладной;</w:t>
      </w:r>
    </w:p>
    <w:p w14:paraId="59119722"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уличный, антивандальный;</w:t>
      </w:r>
    </w:p>
    <w:p w14:paraId="12DFC89F" w14:textId="2CAE5A16"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 не менее 8</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Вт;</w:t>
      </w:r>
    </w:p>
    <w:p w14:paraId="2E204A5D"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цветовая температура – 4000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4500 К;</w:t>
      </w:r>
    </w:p>
    <w:p w14:paraId="27D19A05"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коэффициент мощности – не менее 0,92;</w:t>
      </w:r>
    </w:p>
    <w:p w14:paraId="2F0E6931"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степень защиты (IP) – не менее 54;</w:t>
      </w:r>
    </w:p>
    <w:p w14:paraId="56E63931"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аварийного питания – нет;</w:t>
      </w:r>
    </w:p>
    <w:p w14:paraId="592CF613"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 ~220 В;</w:t>
      </w:r>
    </w:p>
    <w:p w14:paraId="2CE9189C" w14:textId="7AF8EE39"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корпуса –</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темно-серый,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черный</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879027" w14:textId="1FA23453" w:rsidR="00745CA6" w:rsidRPr="00ED2BF5" w:rsidRDefault="00745CA6"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 над входом в МОПС со стороны улицы на высоте 2250 мм от уровня площадки.</w:t>
      </w:r>
    </w:p>
    <w:p w14:paraId="0561ED1F" w14:textId="77777777" w:rsidR="003E68DF" w:rsidRPr="00ED2BF5" w:rsidRDefault="003E68DF" w:rsidP="00BA5113">
      <w:pPr>
        <w:jc w:val="right"/>
        <w:rPr>
          <w:i/>
          <w:color w:val="000000" w:themeColor="text1"/>
          <w:sz w:val="20"/>
          <w:szCs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D26693" w14:textId="1848DED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5</w:t>
      </w:r>
    </w:p>
    <w:p w14:paraId="5AB5E49A" w14:textId="7777777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2</w:t>
      </w:r>
    </w:p>
    <w:p w14:paraId="0F0FC190" w14:textId="77777777" w:rsidR="003E68DF" w:rsidRPr="00ED2BF5" w:rsidRDefault="003E68DF" w:rsidP="00BA5113">
      <w:p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816E14" w14:textId="3D961653" w:rsidR="003213E8" w:rsidRPr="00ED2BF5" w:rsidRDefault="003E68DF" w:rsidP="00BA5113">
      <w:pPr>
        <w:contextualSpacing/>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ED2BF5" w:rsidRDefault="00390A1B"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Выполнено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аварийное освещение</w:t>
      </w:r>
      <w:r w:rsidR="00011C3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A71BEC" w14:textId="2DCE5F21" w:rsidR="003E68DF" w:rsidRPr="00ED2BF5" w:rsidRDefault="00745CA6" w:rsidP="00BA5113">
      <w:pPr>
        <w:numPr>
          <w:ilvl w:val="3"/>
          <w:numId w:val="222"/>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Выполнено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эвакуационное освещение – световые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указатели (знаки безопасности)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AD465C" w14:textId="706E5D36" w:rsidR="003E68DF" w:rsidRPr="00ED2BF5" w:rsidRDefault="00C0499B" w:rsidP="00BA5113">
      <w:pPr>
        <w:numPr>
          <w:ilvl w:val="2"/>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лектробезопасност</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011C3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00DC2676"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p>
    <w:p w14:paraId="5D7120BB" w14:textId="77777777" w:rsidR="003E68DF" w:rsidRPr="00ED2BF5" w:rsidRDefault="003E68DF" w:rsidP="00BA5113">
      <w:pPr>
        <w:numPr>
          <w:ilvl w:val="0"/>
          <w:numId w:val="167"/>
        </w:numPr>
        <w:tabs>
          <w:tab w:val="left" w:pos="993"/>
          <w:tab w:val="left" w:pos="1560"/>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ED2BF5" w:rsidRDefault="003E68DF" w:rsidP="00BA5113">
      <w:pPr>
        <w:pStyle w:val="ab"/>
        <w:numPr>
          <w:ilvl w:val="3"/>
          <w:numId w:val="22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оборудовано заземляющим устройством по ГОСТ</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защиты электрических приборов от атмосферных перенапряжений </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ограничитель перенапряжения (ОПН).</w:t>
      </w:r>
    </w:p>
    <w:p w14:paraId="4052E1C7" w14:textId="4BF58769" w:rsidR="00030AB2" w:rsidRPr="00ED2BF5" w:rsidRDefault="003E68DF" w:rsidP="00BA5113">
      <w:pPr>
        <w:pStyle w:val="ab"/>
        <w:numPr>
          <w:ilvl w:val="3"/>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разрядов молнии </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помощью молниеотводов в соответствии с СО 153-34.21.122-2003 (приказ Минэнерго России от 30.06.2003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280 «Об утверждении Инструкции по устройству молниезащиты зданий, сооружений и промышленных коммуникаций»)</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30A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ГОСТ Р 59789-2021 «Национальный стандарт Российской Федерации. Молниезащита. Часть 3. Защита зданий и сооружений от повреждений и защита людей и животных от электротравматизма» с соблюдением требований к проводникам и заземляющим электродам согласно ГОСТ Р МЭК 62561.2</w:t>
      </w:r>
      <w:r w:rsidR="00030A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подключение токоотвода </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 контуру заземления</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215EF" w14:textId="5F04B2D7" w:rsidR="008D0ADC"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сопротивление контура заземления – не менее 10 Ом</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7AD162" w14:textId="50FE0065" w:rsidR="00030AB2"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диаметр токоотвода –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w:t>
      </w:r>
    </w:p>
    <w:p w14:paraId="42BF68BB" w14:textId="5550BCEC" w:rsidR="00030AB2"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система заземления расположена на расстоянии не менее 5 м от входа в МОПС.</w:t>
      </w:r>
    </w:p>
    <w:p w14:paraId="7769AE59" w14:textId="3D70511C"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Подключение электрооборудования МОПС, </w:t>
      </w:r>
      <w:r w:rsidR="008D0A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подготовленным персоналом, имеющим право работы с электроустановками до 1000 В и соответствующую квалификационную группу по электробезопасности.</w:t>
      </w:r>
    </w:p>
    <w:p w14:paraId="2C5287AA" w14:textId="77777777" w:rsidR="003E68DF" w:rsidRPr="00ED2BF5" w:rsidRDefault="003E68DF" w:rsidP="00BA5113">
      <w:pPr>
        <w:numPr>
          <w:ilvl w:val="2"/>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Вентиляция и кондиционирование.</w:t>
      </w:r>
    </w:p>
    <w:p w14:paraId="4153F3CE" w14:textId="46366C1D" w:rsidR="00231422" w:rsidRPr="00ED2BF5" w:rsidRDefault="008D0ADC"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Вентиляция МОПС (за исключением санузла)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естественным побуждением</w:t>
      </w:r>
      <w:r w:rsidR="0023142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85560"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каждом изолированном (отдельном) помещении МОПС</w:t>
      </w:r>
      <w:r w:rsidR="0023142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установлены </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стеновые приточные клапаны (далее в настоящем пункте</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клапан</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соответствующие требованиям:</w:t>
      </w:r>
    </w:p>
    <w:p w14:paraId="60478A4E" w14:textId="4F060A1C" w:rsidR="00C85560"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 не менее 1</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шт.</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МОПС;</w:t>
      </w:r>
    </w:p>
    <w:p w14:paraId="35A51E4E" w14:textId="77777777" w:rsidR="00C85560"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диаметр </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BCF4E3" w14:textId="7710974E" w:rsidR="00231422" w:rsidRPr="00ED2BF5" w:rsidRDefault="00C85560"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итоговое</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количество клапанов и их диаметр для каждого помещения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определено</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расчетом </w:t>
      </w:r>
      <w:r w:rsidR="00C247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инженерных систем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подбора оборудования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F05782" w14:textId="52B98C20" w:rsidR="00E95F7A"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осуществлен </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участк</w:t>
      </w:r>
      <w:r w:rsidR="00AC51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над оконными проемами</w:t>
      </w:r>
      <w:r w:rsidR="00E95F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737473" w14:textId="1DE6ADEA" w:rsidR="00231422"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отвода конденсата монтаж корпуса клапана выполнен с уклоном 3-5° в сторону улицы;</w:t>
      </w:r>
    </w:p>
    <w:p w14:paraId="752B5DFF" w14:textId="3EE0874E" w:rsidR="003E68DF" w:rsidRPr="00ED2BF5" w:rsidRDefault="00231422"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прохождении корпуса клапана через ограждающую конструкцию выполнена </w:t>
      </w:r>
      <w:r w:rsidR="001172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герметизация 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теплоизоляция</w:t>
      </w:r>
      <w:r w:rsidR="001172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0D37C0" w14:textId="43C41E3C" w:rsidR="00117207" w:rsidRPr="00ED2BF5" w:rsidRDefault="00117207"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решетки клапана со стороны помещения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белый;</w:t>
      </w:r>
    </w:p>
    <w:p w14:paraId="62BF0DD6" w14:textId="7F56B5A3" w:rsidR="00117207" w:rsidRPr="00ED2BF5" w:rsidRDefault="00117207"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w:t>
      </w:r>
      <w:r w:rsidR="0020006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металлической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решетки клапана на фасаде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p>
    <w:p w14:paraId="1BC1E64B" w14:textId="60C44478"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санузл</w:t>
      </w:r>
      <w:r w:rsidR="008D0ADC"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предусмотре</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вытяжн</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вентиляци</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требованиями</w:t>
      </w:r>
      <w:r w:rsidR="003754A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AC7906" w14:textId="25223719" w:rsidR="003E68DF" w:rsidRPr="00ED2BF5" w:rsidRDefault="003754AA" w:rsidP="00BA5113">
      <w:pPr>
        <w:pStyle w:val="ab"/>
        <w:numPr>
          <w:ilvl w:val="0"/>
          <w:numId w:val="61"/>
        </w:numPr>
        <w:tabs>
          <w:tab w:val="left" w:pos="993"/>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w:t>
      </w:r>
      <w:r w:rsidR="003E68DF" w:rsidRPr="00ED2BF5" w:rsidDel="007C0572">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вентилятор с обратным клапаном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8D0A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ехнические характеристики соответствуют таблице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82EB4B" w14:textId="76C39F9A" w:rsidR="00B466E3"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 w:name="_Hlk135672704"/>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сквозь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ограждающую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стену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уклоном 3-5° в сторону улицы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выве</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End w:id="4"/>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воздуховод</w:t>
      </w:r>
      <w:r w:rsidR="00B466E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3AEBDD4" w14:textId="60EA9177" w:rsidR="003E68DF" w:rsidRPr="00ED2BF5" w:rsidRDefault="00B466E3"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диаметр воздуховода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424DC1" w14:textId="3FFB40AF" w:rsidR="00480812" w:rsidRPr="00ED2BF5" w:rsidRDefault="00480812"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воздуховод теплоизолирован вспененным фольгированным полиэтиленом (толщина теплоизоляции – 10 мм);</w:t>
      </w:r>
    </w:p>
    <w:p w14:paraId="71B54F7F" w14:textId="141098D3" w:rsidR="003E68DF"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 монтаж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решетк</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с защитным козырьком от атмосферных осадков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p>
    <w:p w14:paraId="53B7A10A" w14:textId="2362C4FC" w:rsidR="003E68DF"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решетки – темно-серый</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2BAC13" w14:textId="77777777" w:rsidR="00390A1B" w:rsidRPr="00ED2BF5" w:rsidRDefault="00390A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7F4415" w14:textId="23ADAB8F" w:rsidR="00480812" w:rsidRPr="00ED2BF5" w:rsidRDefault="00480812" w:rsidP="00BA5113">
      <w:pPr>
        <w:pStyle w:val="ab"/>
        <w:tabs>
          <w:tab w:val="left" w:pos="993"/>
          <w:tab w:val="left" w:pos="1134"/>
        </w:tabs>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ED2BF5" w:rsidRPr="00ED2BF5"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w:t>
            </w:r>
          </w:p>
        </w:tc>
      </w:tr>
      <w:tr w:rsidR="00ED2BF5" w:rsidRPr="00ED2BF5"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ED2BF5" w:rsidRDefault="00900813" w:rsidP="00BA5113">
            <w:pPr>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13</w:t>
            </w:r>
          </w:p>
        </w:tc>
      </w:tr>
      <w:tr w:rsidR="00900813" w:rsidRPr="00ED2BF5"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ED2BF5" w:rsidRDefault="00900813" w:rsidP="00BA5113">
            <w:pPr>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Производительность, </w:t>
            </w:r>
            <w:r w:rsidR="008C5121"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rFonts w:eastAsia="Arial Unicode MS"/>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ED2BF5" w:rsidRDefault="00900813" w:rsidP="00BA5113">
            <w:pPr>
              <w:adjustRightInd w:val="0"/>
              <w:ind w:firstLine="0"/>
              <w:jc w:val="left"/>
              <w:rPr>
                <w:rFonts w:eastAsia="Arial Unicode MS"/>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100 </w:t>
            </w:r>
          </w:p>
        </w:tc>
      </w:tr>
    </w:tbl>
    <w:p w14:paraId="03F06E24" w14:textId="77777777" w:rsidR="00390A1B" w:rsidRPr="00ED2BF5" w:rsidRDefault="00390A1B" w:rsidP="00BA5113">
      <w:pPr>
        <w:pStyle w:val="ab"/>
        <w:tabs>
          <w:tab w:val="left" w:pos="993"/>
          <w:tab w:val="left" w:pos="1134"/>
        </w:tabs>
        <w:ind w:left="0" w:firstLine="709"/>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A9D7AC" w14:textId="39BE0C88" w:rsidR="003E68DF" w:rsidRPr="00ED2BF5" w:rsidRDefault="00390A1B" w:rsidP="00BA5113">
      <w:pPr>
        <w:pStyle w:val="ab"/>
        <w:tabs>
          <w:tab w:val="left" w:pos="993"/>
          <w:tab w:val="left" w:pos="1134"/>
        </w:tabs>
        <w:ind w:left="0" w:firstLine="709"/>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Рисунок 6</w:t>
      </w:r>
    </w:p>
    <w:p w14:paraId="2D18B234" w14:textId="77777777" w:rsidR="00156BF8" w:rsidRPr="00ED2BF5" w:rsidRDefault="00156BF8"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Схема организации системы вытяжной вентиляции из санузла</w:t>
      </w:r>
    </w:p>
    <w:p w14:paraId="25DCD048" w14:textId="350F8A53" w:rsidR="00156BF8" w:rsidRPr="00ED2BF5" w:rsidRDefault="00156BF8" w:rsidP="00BA5113">
      <w:pPr>
        <w:tabs>
          <w:tab w:val="left" w:pos="1134"/>
        </w:tabs>
        <w:ind w:firstLine="0"/>
        <w:contextualSpacing/>
        <w:jc w:val="center"/>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ED2BF5" w:rsidRDefault="003E68DF" w:rsidP="00BA5113">
      <w:pPr>
        <w:pStyle w:val="ab"/>
        <w:numPr>
          <w:ilvl w:val="3"/>
          <w:numId w:val="22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r w:rsidR="003754A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кондиционирования предусмотре</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требованиями</w:t>
      </w:r>
      <w:r w:rsidRPr="00ED2BF5">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C46C83" w14:textId="7CB7EAE0" w:rsidR="00273E29" w:rsidRPr="00ED2BF5" w:rsidRDefault="00273E29"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и технические характеристики определены расчетом инженерных систем и подбора оборудования</w:t>
      </w:r>
    </w:p>
    <w:p w14:paraId="7603D749" w14:textId="6AB5286C" w:rsidR="003E68DF" w:rsidRPr="00ED2BF5" w:rsidRDefault="003E68DF"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сплит-</w:t>
      </w:r>
      <w:r w:rsidR="00C947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 – в соответствии с </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таблице</w:t>
      </w:r>
      <w:r w:rsidR="00C947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4</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DCAC6C" w14:textId="77777777" w:rsidR="00390A1B" w:rsidRPr="00ED2BF5" w:rsidRDefault="00390A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6706A1" w14:textId="7777777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ED2BF5" w:rsidRPr="00ED2BF5"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ED2BF5" w:rsidRDefault="00760567"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ED2BF5" w:rsidRPr="00ED2BF5"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69" w:type="dxa"/>
            <w:tcMar>
              <w:top w:w="28" w:type="dxa"/>
              <w:left w:w="108" w:type="dxa"/>
              <w:bottom w:w="28" w:type="dxa"/>
              <w:right w:w="108" w:type="dxa"/>
            </w:tcMar>
            <w:vAlign w:val="center"/>
            <w:hideMark/>
          </w:tcPr>
          <w:p w14:paraId="3569B5B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на охлаждение (не менее), BTU/кВт(</w:t>
            </w: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701" w:type="dxa"/>
            <w:tcMar>
              <w:top w:w="28" w:type="dxa"/>
              <w:left w:w="108" w:type="dxa"/>
              <w:bottom w:w="28" w:type="dxa"/>
              <w:right w:w="108" w:type="dxa"/>
            </w:tcMar>
            <w:vAlign w:val="center"/>
            <w:hideMark/>
          </w:tcPr>
          <w:p w14:paraId="336D0BF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12000/1,0</w:t>
            </w:r>
          </w:p>
        </w:tc>
      </w:tr>
      <w:tr w:rsidR="00ED2BF5" w:rsidRPr="00ED2BF5"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3E68DF" w:rsidRPr="00ED2BF5" w14:paraId="09702041" w14:textId="77777777" w:rsidTr="00C35879">
        <w:trPr>
          <w:jc w:val="center"/>
        </w:trPr>
        <w:tc>
          <w:tcPr>
            <w:tcW w:w="3681" w:type="dxa"/>
            <w:vMerge/>
            <w:tcMar>
              <w:top w:w="28" w:type="dxa"/>
              <w:bottom w:w="28" w:type="dxa"/>
            </w:tcMar>
            <w:vAlign w:val="center"/>
            <w:hideMark/>
          </w:tcPr>
          <w:p w14:paraId="2D9EA2ED"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69" w:type="dxa"/>
            <w:tcMar>
              <w:top w:w="28" w:type="dxa"/>
              <w:left w:w="108" w:type="dxa"/>
              <w:bottom w:w="28" w:type="dxa"/>
              <w:right w:w="108" w:type="dxa"/>
            </w:tcMar>
            <w:vAlign w:val="center"/>
            <w:hideMark/>
          </w:tcPr>
          <w:p w14:paraId="39DD1DF0"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9000/0,9</w:t>
            </w:r>
          </w:p>
        </w:tc>
      </w:tr>
    </w:tbl>
    <w:p w14:paraId="74C724CB" w14:textId="77777777" w:rsidR="00390A1B" w:rsidRPr="00ED2BF5" w:rsidRDefault="00390A1B" w:rsidP="00BA5113">
      <w:pPr>
        <w:pStyle w:val="ab"/>
        <w:tabs>
          <w:tab w:val="left" w:pos="993"/>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90D71A" w14:textId="4D168A5E" w:rsidR="00DA3222" w:rsidRPr="00ED2BF5" w:rsidRDefault="00DA3222" w:rsidP="00BA5113">
      <w:pPr>
        <w:pStyle w:val="ab"/>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размещение наружных блоков сплит-систем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8DD2C9" w14:textId="581F9AAA"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размещение внутренних блоков сплит-</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DC5105" w14:textId="77777777"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отвод дренажных вод от внутренних блоков сплит-систем – в бытовую канализацию с применением сифона с запахозапирающим устройством или на благоустроенную территорию без вывода дренажных трубопроводов на главный фасад;</w:t>
      </w:r>
    </w:p>
    <w:p w14:paraId="26CF8DB2" w14:textId="2EA5ABF2" w:rsidR="00687E1B" w:rsidRPr="00ED2BF5" w:rsidRDefault="007A7594"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если наружный блок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расположен на участке</w:t>
      </w:r>
      <w:r w:rsidR="00AD5C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фасада МОПС</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где </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сход </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снежны</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масс</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может привести к повреждению оборудования или его крепления</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фасаду– выполнена защита металлическим кожухом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со </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следующими требованиями:</w:t>
      </w:r>
    </w:p>
    <w:p w14:paraId="5F0A99F3" w14:textId="7F682AB6"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(одна) единица на внешний блок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системы или 1 (одна) единица на 2 (два) внешних блока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w:t>
      </w:r>
    </w:p>
    <w:p w14:paraId="01F85EE5" w14:textId="3A53B33E" w:rsidR="00687E1B"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обеспечен доступ к наружному блоку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для ремонта и обслуживания с использованием специализированного оборудования;</w:t>
      </w:r>
    </w:p>
    <w:p w14:paraId="47DF7AB0" w14:textId="667DB066"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невозможен демонтаж без специализированного оборудования;</w:t>
      </w:r>
    </w:p>
    <w:p w14:paraId="7EE529E5" w14:textId="01DD063B"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 верхняя защитная панель;</w:t>
      </w:r>
    </w:p>
    <w:p w14:paraId="1744A821" w14:textId="38FB269D" w:rsidR="00B01C89" w:rsidRPr="00ED2BF5" w:rsidRDefault="00B65305"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темно-серый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p>
    <w:p w14:paraId="1605169A" w14:textId="77777777" w:rsidR="006F3426" w:rsidRPr="00ED2BF5" w:rsidRDefault="006F3426"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4D2171" w14:textId="6B8E6B79" w:rsidR="003E68DF" w:rsidRPr="00ED2BF5" w:rsidRDefault="003E68DF" w:rsidP="00BA5113">
      <w:pPr>
        <w:jc w:val="center"/>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Рекомендуемые варианты металлических кожухов</w:t>
      </w:r>
    </w:p>
    <w:p w14:paraId="777AB66A" w14:textId="77777777" w:rsidR="00C0499B" w:rsidRPr="00ED2BF5" w:rsidRDefault="00C0499B" w:rsidP="00BA5113">
      <w:pPr>
        <w:jc w:val="right"/>
        <w:rPr>
          <w:i/>
          <w:color w:val="000000" w:themeColor="text1"/>
          <w:sz w:val="20"/>
          <w:szCs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9214" w:type="dxa"/>
        <w:tblInd w:w="142" w:type="dxa"/>
        <w:tblLayout w:type="fixed"/>
        <w:tblLook w:val="04A0" w:firstRow="1" w:lastRow="0" w:firstColumn="1" w:lastColumn="0" w:noHBand="0" w:noVBand="1"/>
      </w:tblPr>
      <w:tblGrid>
        <w:gridCol w:w="4672"/>
        <w:gridCol w:w="4542"/>
      </w:tblGrid>
      <w:tr w:rsidR="00ED2BF5" w:rsidRPr="00ED2BF5" w14:paraId="4E7DC0FD" w14:textId="1644BD3D" w:rsidTr="00C948DD">
        <w:trPr>
          <w:trHeight w:val="2150"/>
        </w:trPr>
        <w:tc>
          <w:tcPr>
            <w:tcW w:w="4672" w:type="dxa"/>
            <w:shd w:val="clear" w:color="auto" w:fill="auto"/>
            <w:vAlign w:val="center"/>
          </w:tcPr>
          <w:p w14:paraId="1108A97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p>
          <w:p w14:paraId="145B1E84" w14:textId="7CB0A4C2"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7</w:t>
            </w:r>
          </w:p>
        </w:tc>
        <w:tc>
          <w:tcPr>
            <w:tcW w:w="4542" w:type="dxa"/>
            <w:shd w:val="clear" w:color="auto" w:fill="auto"/>
            <w:vAlign w:val="center"/>
          </w:tcPr>
          <w:p w14:paraId="06AE7C55"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p>
          <w:p w14:paraId="6EE47C34" w14:textId="24331EAC"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8</w:t>
            </w:r>
          </w:p>
        </w:tc>
      </w:tr>
      <w:tr w:rsidR="006F3426" w:rsidRPr="00ED2BF5" w14:paraId="14F67C29" w14:textId="1B09AB45" w:rsidTr="00C948DD">
        <w:trPr>
          <w:trHeight w:val="2308"/>
        </w:trPr>
        <w:tc>
          <w:tcPr>
            <w:tcW w:w="4672" w:type="dxa"/>
            <w:shd w:val="clear" w:color="auto" w:fill="auto"/>
            <w:vAlign w:val="center"/>
          </w:tcPr>
          <w:p w14:paraId="62436370"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3</w:t>
            </w:r>
          </w:p>
          <w:p w14:paraId="4E4A9CD3" w14:textId="2E4663EE"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9</w:t>
            </w:r>
          </w:p>
        </w:tc>
        <w:tc>
          <w:tcPr>
            <w:tcW w:w="4542" w:type="dxa"/>
            <w:shd w:val="clear" w:color="auto" w:fill="auto"/>
            <w:vAlign w:val="center"/>
          </w:tcPr>
          <w:p w14:paraId="1F6F1C07" w14:textId="77777777" w:rsidR="006F3426" w:rsidRPr="00ED2BF5" w:rsidRDefault="006F3426" w:rsidP="00BA5113">
            <w:pPr>
              <w:tabs>
                <w:tab w:val="left" w:pos="1560"/>
              </w:tabs>
              <w:contextualSpacing/>
              <w:jc w:val="center"/>
              <w:rPr>
                <w:bCs/>
                <w:i/>
                <w:color w:val="000000" w:themeColor="text1"/>
                <w:sz w:val="28"/>
                <w:szCs w:val="28"/>
                <w:lang w:val="en-US"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4</w:t>
            </w:r>
          </w:p>
          <w:p w14:paraId="0492F610" w14:textId="5B3DA4AE"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10</w:t>
            </w:r>
          </w:p>
        </w:tc>
      </w:tr>
    </w:tbl>
    <w:p w14:paraId="3FB1894B" w14:textId="77777777" w:rsidR="00C94763" w:rsidRPr="00ED2BF5" w:rsidRDefault="00C94763" w:rsidP="00BA5113">
      <w:pPr>
        <w:tabs>
          <w:tab w:val="left" w:pos="993"/>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FD9ED2" w14:textId="17BDC3E6" w:rsidR="00DA3222" w:rsidRPr="00ED2BF5" w:rsidRDefault="00C94763" w:rsidP="00BA5113">
      <w:pPr>
        <w:pStyle w:val="ab"/>
        <w:numPr>
          <w:ilvl w:val="2"/>
          <w:numId w:val="22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Система отопления предусмотрена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требованиями:</w:t>
      </w:r>
    </w:p>
    <w:p w14:paraId="5AD3A621" w14:textId="073859B4" w:rsidR="00DA3222" w:rsidRPr="00ED2BF5" w:rsidRDefault="00DA3222"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электроконвекторы, оснащенные термостатами (терморегуляторами) с автоматическим регулированием температуры в помещении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7D60949" w14:textId="3AB5F8BA" w:rsidR="00C0499B" w:rsidRPr="00ED2BF5" w:rsidRDefault="00C0499B"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 электроконвекторы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защитой корпуса класса не менее IP24;</w:t>
      </w:r>
    </w:p>
    <w:p w14:paraId="0565B96F" w14:textId="2A11F7B8" w:rsidR="003E68DF" w:rsidRPr="00ED2BF5" w:rsidRDefault="00DA3222"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 сертификат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области пожарной безопасности, обязательной/добровольной пожарной сертификации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F2B47B" w14:textId="36599523" w:rsidR="003E68DF" w:rsidRPr="00ED2BF5" w:rsidRDefault="003E68DF" w:rsidP="00BA5113">
      <w:pPr>
        <w:numPr>
          <w:ilvl w:val="0"/>
          <w:numId w:val="39"/>
        </w:numPr>
        <w:tabs>
          <w:tab w:val="left" w:pos="993"/>
          <w:tab w:val="left" w:pos="1276"/>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размещение, </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том числе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высот</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монтажа </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29FA4B" w14:textId="2D90E974" w:rsidR="00DA3222" w:rsidRPr="00ED2BF5" w:rsidRDefault="00DA3222" w:rsidP="00BA5113">
      <w:pPr>
        <w:pStyle w:val="ab"/>
        <w:numPr>
          <w:ilvl w:val="0"/>
          <w:numId w:val="172"/>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технические характеристики определены расчетом инженерных систем и подбора оборудования.</w:t>
      </w:r>
    </w:p>
    <w:p w14:paraId="6DC76EB5" w14:textId="592D6703" w:rsidR="003E68DF" w:rsidRPr="00ED2BF5" w:rsidRDefault="000C0396" w:rsidP="00BA5113">
      <w:pPr>
        <w:numPr>
          <w:ilvl w:val="2"/>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Водоснабжение</w:t>
      </w:r>
    </w:p>
    <w:p w14:paraId="1823FE29" w14:textId="71C4E1CF" w:rsidR="00C0499B" w:rsidRPr="00ED2BF5" w:rsidRDefault="00C0499B" w:rsidP="00BA5113">
      <w:pPr>
        <w:tabs>
          <w:tab w:val="left" w:pos="1843"/>
        </w:tabs>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водоснабжения МОПС</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17778C" w14:textId="00B6BD03" w:rsidR="009F0C23" w:rsidRPr="00ED2BF5" w:rsidRDefault="00C0499B" w:rsidP="00BA5113">
      <w:pPr>
        <w:pStyle w:val="ab"/>
        <w:numPr>
          <w:ilvl w:val="0"/>
          <w:numId w:val="173"/>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4BD8B9D" w14:textId="58360ABC" w:rsidR="002E689D" w:rsidRPr="00ED2BF5" w:rsidRDefault="005D13FB" w:rsidP="00BA5113">
      <w:pPr>
        <w:pStyle w:val="ab"/>
        <w:numPr>
          <w:ilvl w:val="0"/>
          <w:numId w:val="174"/>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30.13330.2020 «Свод правил. СНиП 2.04.01-85 Внутренний водопровод и канализация зданий»</w:t>
      </w:r>
      <w:r w:rsidR="002E689D"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СП 30.13330.2020);</w:t>
      </w:r>
    </w:p>
    <w:p w14:paraId="043F96D1" w14:textId="0794F876" w:rsidR="009F0C23" w:rsidRPr="00ED2BF5" w:rsidRDefault="002E689D" w:rsidP="00BA5113">
      <w:pPr>
        <w:pStyle w:val="ab"/>
        <w:numPr>
          <w:ilvl w:val="0"/>
          <w:numId w:val="174"/>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w:t>
      </w:r>
      <w:r w:rsidR="00C0499B"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2.1.3684-21</w:t>
      </w:r>
      <w:r w:rsidR="00C0499B"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«Санитарно-эпидемиологические требования к содержанию территорий городских и сельских поселений, к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ED2BF5" w:rsidRDefault="009F0C23" w:rsidP="00BA5113">
      <w:pPr>
        <w:pStyle w:val="afd"/>
        <w:numPr>
          <w:ilvl w:val="0"/>
          <w:numId w:val="174"/>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1.2.3685-21</w:t>
      </w:r>
      <w:r w:rsidR="00B703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«Гигиенические нормативы и требования к обеспечению безопасности и (или) безвредности для человека факторов среды обитания»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20" w:tgtFrame="_blank"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2.1.3684-21</w:t>
        </w:r>
      </w:hyperlink>
      <w:r w:rsidR="00B703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части качества воды на хозяйственно-</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бытовые</w:t>
      </w:r>
      <w:r w:rsidR="00C0499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нужды)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00963F" w14:textId="4C5BA9F0" w:rsidR="005D13FB" w:rsidRPr="00ED2BF5" w:rsidRDefault="00C0499B" w:rsidP="00BA5113">
      <w:pPr>
        <w:pStyle w:val="afd"/>
        <w:numPr>
          <w:ilvl w:val="0"/>
          <w:numId w:val="121"/>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5D13F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бесперебойную подачу воды в необходимых объёмах, рассчитанных по таблице 5;</w:t>
      </w:r>
    </w:p>
    <w:p w14:paraId="74882DE5" w14:textId="6C88C9FF" w:rsidR="009F0C23" w:rsidRPr="00ED2BF5" w:rsidRDefault="00C0499B" w:rsidP="00BA5113">
      <w:pPr>
        <w:pStyle w:val="ab"/>
        <w:numPr>
          <w:ilvl w:val="0"/>
          <w:numId w:val="94"/>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требуемый напор воды.</w:t>
      </w:r>
    </w:p>
    <w:p w14:paraId="56BA2E94" w14:textId="77777777" w:rsidR="00390A1B" w:rsidRPr="00ED2BF5" w:rsidRDefault="00390A1B" w:rsidP="00BA5113">
      <w:pPr>
        <w:pStyle w:val="ab"/>
        <w:tabs>
          <w:tab w:val="left" w:pos="1843"/>
        </w:tabs>
        <w:ind w:left="709" w:firstLine="0"/>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35D4D1" w14:textId="3A927D19" w:rsidR="003E68DF" w:rsidRPr="00ED2BF5" w:rsidRDefault="003E68DF" w:rsidP="00BA5113">
      <w:pPr>
        <w:tabs>
          <w:tab w:val="left" w:pos="1276"/>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5</w:t>
      </w:r>
    </w:p>
    <w:p w14:paraId="20D60BBD" w14:textId="507A9190" w:rsidR="009F0C23" w:rsidRPr="00ED2BF5" w:rsidRDefault="009F0C23" w:rsidP="00BA5113">
      <w:pPr>
        <w:tabs>
          <w:tab w:val="left" w:pos="1276"/>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ED2BF5" w:rsidRPr="00ED2BF5" w14:paraId="6EC293D7" w14:textId="77777777" w:rsidTr="00A42E20">
        <w:trPr>
          <w:trHeight w:val="707"/>
        </w:trPr>
        <w:tc>
          <w:tcPr>
            <w:tcW w:w="2127" w:type="dxa"/>
            <w:vAlign w:val="center"/>
          </w:tcPr>
          <w:p w14:paraId="44BF0F4B" w14:textId="1B427C1D" w:rsidR="00A42E20" w:rsidRPr="00ED2BF5" w:rsidRDefault="00A42E20" w:rsidP="00BA5113">
            <w:pPr>
              <w:ind w:firstLine="0"/>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Обозначение в формуле</w:t>
            </w:r>
          </w:p>
        </w:tc>
        <w:tc>
          <w:tcPr>
            <w:tcW w:w="1559" w:type="dxa"/>
            <w:vAlign w:val="center"/>
          </w:tcPr>
          <w:p w14:paraId="70BA8E34" w14:textId="69ED6593"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1559" w:type="dxa"/>
            <w:vAlign w:val="center"/>
          </w:tcPr>
          <w:p w14:paraId="3FEE588D" w14:textId="009F7FDA"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p>
        </w:tc>
        <w:tc>
          <w:tcPr>
            <w:tcW w:w="1843" w:type="dxa"/>
            <w:vAlign w:val="center"/>
          </w:tcPr>
          <w:p w14:paraId="35C7F636" w14:textId="4EFFCDB7"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p>
        </w:tc>
        <w:tc>
          <w:tcPr>
            <w:tcW w:w="2268" w:type="dxa"/>
            <w:vAlign w:val="center"/>
          </w:tcPr>
          <w:p w14:paraId="533D390D" w14:textId="6FAAF894"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p>
        </w:tc>
      </w:tr>
      <w:tr w:rsidR="00ED2BF5" w:rsidRPr="00ED2BF5" w14:paraId="01C6B3C0" w14:textId="77777777" w:rsidTr="00A42E20">
        <w:trPr>
          <w:trHeight w:val="1485"/>
        </w:trPr>
        <w:tc>
          <w:tcPr>
            <w:tcW w:w="2127" w:type="dxa"/>
            <w:vAlign w:val="center"/>
            <w:hideMark/>
          </w:tcPr>
          <w:p w14:paraId="6241035A"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Статья расхода водопотребления</w:t>
            </w:r>
          </w:p>
        </w:tc>
        <w:tc>
          <w:tcPr>
            <w:tcW w:w="1559" w:type="dxa"/>
            <w:vAlign w:val="center"/>
            <w:hideMark/>
          </w:tcPr>
          <w:p w14:paraId="732A892E" w14:textId="01314812" w:rsidR="004301FD" w:rsidRPr="00ED2BF5" w:rsidRDefault="00A42E20"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004301F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оличество</w:t>
            </w:r>
          </w:p>
        </w:tc>
        <w:tc>
          <w:tcPr>
            <w:tcW w:w="1559" w:type="dxa"/>
            <w:vAlign w:val="center"/>
            <w:hideMark/>
          </w:tcPr>
          <w:p w14:paraId="41DDA2B8"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Максимальный часовой расход воды за час, залповый сброс (л/час)*</w:t>
            </w:r>
          </w:p>
        </w:tc>
        <w:tc>
          <w:tcPr>
            <w:tcW w:w="1843" w:type="dxa"/>
            <w:vAlign w:val="center"/>
            <w:hideMark/>
          </w:tcPr>
          <w:p w14:paraId="6EB8542B"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Максимальный расход воды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за сутки (л/сутки)</w:t>
            </w:r>
          </w:p>
        </w:tc>
        <w:tc>
          <w:tcPr>
            <w:tcW w:w="2268" w:type="dxa"/>
            <w:vAlign w:val="center"/>
            <w:hideMark/>
          </w:tcPr>
          <w:p w14:paraId="3081E1F8"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Формула расчета объема накопительного бака</w:t>
            </w:r>
          </w:p>
        </w:tc>
      </w:tr>
      <w:tr w:rsidR="00ED2BF5" w:rsidRPr="00ED2BF5" w14:paraId="5B6922B9" w14:textId="77777777" w:rsidTr="00A42E20">
        <w:trPr>
          <w:trHeight w:val="973"/>
        </w:trPr>
        <w:tc>
          <w:tcPr>
            <w:tcW w:w="2127" w:type="dxa"/>
            <w:vAlign w:val="center"/>
            <w:hideMark/>
          </w:tcPr>
          <w:p w14:paraId="3EEA7942"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Оператор ОПС</w:t>
            </w:r>
          </w:p>
        </w:tc>
        <w:tc>
          <w:tcPr>
            <w:tcW w:w="1559" w:type="dxa"/>
            <w:vAlign w:val="center"/>
            <w:hideMark/>
          </w:tcPr>
          <w:p w14:paraId="443AAEC6" w14:textId="1B736490"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рабочих мест по </w:t>
            </w:r>
            <w:r w:rsidR="00A42E20"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приложению </w:t>
            </w:r>
            <w:r w:rsidR="002957F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A42E20"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p>
        </w:tc>
        <w:tc>
          <w:tcPr>
            <w:tcW w:w="1559" w:type="dxa"/>
            <w:vAlign w:val="center"/>
            <w:hideMark/>
          </w:tcPr>
          <w:p w14:paraId="1A4FAB96"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p>
        </w:tc>
        <w:tc>
          <w:tcPr>
            <w:tcW w:w="1843" w:type="dxa"/>
            <w:vAlign w:val="center"/>
            <w:hideMark/>
          </w:tcPr>
          <w:p w14:paraId="7D76622B"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w:t>
            </w:r>
          </w:p>
        </w:tc>
        <w:tc>
          <w:tcPr>
            <w:tcW w:w="2268" w:type="dxa"/>
            <w:vMerge w:val="restart"/>
            <w:vAlign w:val="center"/>
            <w:hideMark/>
          </w:tcPr>
          <w:p w14:paraId="41A1132B"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 (суммарное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по статьям расхода водопотребления) * N(суммарное по статьям расхода водопотребления)</w:t>
            </w:r>
          </w:p>
        </w:tc>
      </w:tr>
      <w:tr w:rsidR="00ED2BF5" w:rsidRPr="00ED2BF5" w14:paraId="5DAD8589" w14:textId="77777777" w:rsidTr="00A42E20">
        <w:trPr>
          <w:trHeight w:val="973"/>
        </w:trPr>
        <w:tc>
          <w:tcPr>
            <w:tcW w:w="2127" w:type="dxa"/>
            <w:vAlign w:val="center"/>
            <w:hideMark/>
          </w:tcPr>
          <w:p w14:paraId="6B6605B2"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Почтальон</w:t>
            </w:r>
          </w:p>
        </w:tc>
        <w:tc>
          <w:tcPr>
            <w:tcW w:w="1559" w:type="dxa"/>
            <w:vAlign w:val="center"/>
            <w:hideMark/>
          </w:tcPr>
          <w:p w14:paraId="43F56C7C" w14:textId="6731CA94" w:rsidR="004301FD" w:rsidRPr="00ED2BF5" w:rsidRDefault="00A42E20"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рабочих мест по приложению </w:t>
            </w:r>
            <w:r w:rsidR="002957F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p>
        </w:tc>
        <w:tc>
          <w:tcPr>
            <w:tcW w:w="1559" w:type="dxa"/>
            <w:vAlign w:val="center"/>
            <w:hideMark/>
          </w:tcPr>
          <w:p w14:paraId="394F9D66"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p>
        </w:tc>
        <w:tc>
          <w:tcPr>
            <w:tcW w:w="1843" w:type="dxa"/>
            <w:vAlign w:val="center"/>
            <w:hideMark/>
          </w:tcPr>
          <w:p w14:paraId="3E562F6A"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c>
          <w:tcPr>
            <w:tcW w:w="2268" w:type="dxa"/>
            <w:vMerge/>
            <w:vAlign w:val="center"/>
            <w:hideMark/>
          </w:tcPr>
          <w:p w14:paraId="0B65DBCA" w14:textId="77777777" w:rsidR="004301FD" w:rsidRPr="00ED2BF5" w:rsidRDefault="004301FD" w:rsidP="00BA5113">
            <w:pP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4DF0C7F1" w14:textId="77777777" w:rsidTr="00A42E20">
        <w:trPr>
          <w:trHeight w:val="572"/>
        </w:trPr>
        <w:tc>
          <w:tcPr>
            <w:tcW w:w="2127" w:type="dxa"/>
            <w:vAlign w:val="center"/>
            <w:hideMark/>
          </w:tcPr>
          <w:p w14:paraId="64E8B89A" w14:textId="77777777" w:rsidR="004301FD" w:rsidRPr="00ED2BF5" w:rsidRDefault="004301FD" w:rsidP="00BA5113">
            <w:pPr>
              <w:ind w:firstLine="0"/>
              <w:jc w:val="left"/>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Уборка ОПС</w:t>
            </w:r>
          </w:p>
        </w:tc>
        <w:tc>
          <w:tcPr>
            <w:tcW w:w="1559" w:type="dxa"/>
            <w:vAlign w:val="center"/>
            <w:hideMark/>
          </w:tcPr>
          <w:p w14:paraId="4EFED1FF"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1559" w:type="dxa"/>
            <w:vAlign w:val="center"/>
            <w:hideMark/>
          </w:tcPr>
          <w:p w14:paraId="20CB0C9D"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c>
        <w:tc>
          <w:tcPr>
            <w:tcW w:w="1843" w:type="dxa"/>
            <w:vAlign w:val="center"/>
            <w:hideMark/>
          </w:tcPr>
          <w:p w14:paraId="28AFA8DF"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c>
          <w:tcPr>
            <w:tcW w:w="2268" w:type="dxa"/>
            <w:vMerge/>
            <w:vAlign w:val="center"/>
            <w:hideMark/>
          </w:tcPr>
          <w:p w14:paraId="75EE3193" w14:textId="77777777" w:rsidR="004301FD" w:rsidRPr="00ED2BF5" w:rsidRDefault="004301FD" w:rsidP="00BA5113">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209A8B08" w14:textId="285D7CE1" w:rsidR="00C948DD" w:rsidRPr="00ED2BF5" w:rsidRDefault="004301FD" w:rsidP="00BA5113">
      <w:pPr>
        <w:tabs>
          <w:tab w:val="left" w:pos="1134"/>
        </w:tabs>
        <w:spacing w:before="60"/>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 используется при оценке объема септика.</w:t>
      </w:r>
    </w:p>
    <w:p w14:paraId="258C8BD2" w14:textId="77777777" w:rsidR="00390A1B" w:rsidRPr="00ED2BF5" w:rsidRDefault="00390A1B" w:rsidP="00BA5113">
      <w:pPr>
        <w:tabs>
          <w:tab w:val="left" w:pos="1134"/>
        </w:tabs>
        <w:spacing w:before="60"/>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06C6F6" w14:textId="4FEFC864" w:rsidR="00476133" w:rsidRPr="00ED2BF5" w:rsidRDefault="004862AC" w:rsidP="00BA5113">
      <w:pPr>
        <w:tabs>
          <w:tab w:val="left" w:pos="1134"/>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Выбор способа организации системы водоснабжения </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 выполнен</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основании технико-экономического сравнения и анализа исходных данных ЗУ. </w:t>
      </w:r>
    </w:p>
    <w:p w14:paraId="075BCA60" w14:textId="49FB194F" w:rsidR="00476133" w:rsidRPr="00ED2BF5" w:rsidRDefault="00476133" w:rsidP="00BA5113">
      <w:pPr>
        <w:tabs>
          <w:tab w:val="left" w:pos="1134"/>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вариантов (пп. 1.29.10.1, 1.29.10.2, 1.29.10.3 ТТ).</w:t>
      </w:r>
    </w:p>
    <w:p w14:paraId="0BFC985A" w14:textId="78CEC4A2" w:rsidR="00C45391" w:rsidRPr="00ED2BF5" w:rsidRDefault="00C45391"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Вариант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Подключение к централизованным сетям водоснабжения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выполнено при наличии централизованных сетей с достаточной пропускной способностью.</w:t>
      </w:r>
      <w:r w:rsidR="00FC64AA"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C64A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ED2BF5" w:rsidRDefault="00C45391" w:rsidP="00BA5113">
      <w:pPr>
        <w:pStyle w:val="ab"/>
        <w:numPr>
          <w:ilvl w:val="4"/>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водомерный узел учета холодной воды, водомерный узел учета горячей воды </w:t>
      </w:r>
      <w:r w:rsidR="00E0189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 возможности подключения)</w:t>
      </w:r>
      <w:r w:rsidR="00E0189D"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запорной арматурой, фильтрами механической очистки, приборами учета потребления, обратными клапанами, манометрами. Примен</w:t>
      </w:r>
      <w:r w:rsidR="00A42E2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 приборы учета (счетчики</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воды</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w:t>
      </w:r>
      <w:r w:rsidR="00223FF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характеристики соответствуют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таблице 6</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B6D77B" w14:textId="28DC5B33" w:rsidR="00C45391" w:rsidRPr="00ED2BF5" w:rsidRDefault="00390A1B" w:rsidP="00BA5113">
      <w:pPr>
        <w:pStyle w:val="ab"/>
        <w:tabs>
          <w:tab w:val="left" w:pos="1276"/>
          <w:tab w:val="left" w:pos="1701"/>
        </w:tabs>
        <w:ind w:left="960"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C4539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Таблица 6</w:t>
      </w:r>
    </w:p>
    <w:p w14:paraId="35755C68" w14:textId="60079622" w:rsidR="00C45391" w:rsidRPr="00ED2BF5" w:rsidRDefault="00C45391" w:rsidP="00BA5113">
      <w:pPr>
        <w:pStyle w:val="ab"/>
        <w:tabs>
          <w:tab w:val="left" w:pos="1276"/>
          <w:tab w:val="left" w:pos="1701"/>
        </w:tabs>
        <w:ind w:left="960"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ED2BF5" w:rsidRPr="00ED2BF5"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Предельные значения (минимальные, максимальные) или варианты таких параметров</w:t>
            </w:r>
          </w:p>
        </w:tc>
      </w:tr>
      <w:tr w:rsidR="00ED2BF5" w:rsidRPr="00ED2BF5" w14:paraId="4D99C67D" w14:textId="77777777" w:rsidTr="004301FD">
        <w:trPr>
          <w:trHeight w:val="429"/>
        </w:trPr>
        <w:tc>
          <w:tcPr>
            <w:tcW w:w="2830" w:type="dxa"/>
            <w:vMerge w:val="restart"/>
            <w:shd w:val="clear" w:color="auto" w:fill="auto"/>
            <w:vAlign w:val="center"/>
          </w:tcPr>
          <w:p w14:paraId="2E972DDF" w14:textId="019ED744"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Универсальный прибор учета (с</w:t>
            </w:r>
            <w:r w:rsidR="00C145A8"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четчик воды), присоединительный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 1/2"</w:t>
            </w:r>
          </w:p>
        </w:tc>
        <w:tc>
          <w:tcPr>
            <w:tcW w:w="3686" w:type="dxa"/>
            <w:tcBorders>
              <w:top w:val="single" w:sz="4" w:space="0" w:color="auto"/>
            </w:tcBorders>
            <w:shd w:val="clear" w:color="auto" w:fill="auto"/>
            <w:vAlign w:val="center"/>
          </w:tcPr>
          <w:p w14:paraId="78C77EC1" w14:textId="4370BB2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Расход максимальный,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969" w:type="dxa"/>
            <w:tcBorders>
              <w:top w:val="single" w:sz="4" w:space="0" w:color="auto"/>
            </w:tcBorders>
            <w:shd w:val="clear" w:color="auto" w:fill="auto"/>
            <w:vAlign w:val="center"/>
          </w:tcPr>
          <w:p w14:paraId="18569B8A" w14:textId="6948C1BC"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r>
      <w:tr w:rsidR="00ED2BF5" w:rsidRPr="00ED2BF5" w14:paraId="61D1E9CD" w14:textId="77777777" w:rsidTr="004301FD">
        <w:trPr>
          <w:trHeight w:val="431"/>
        </w:trPr>
        <w:tc>
          <w:tcPr>
            <w:tcW w:w="2830" w:type="dxa"/>
            <w:vMerge/>
            <w:shd w:val="clear" w:color="auto" w:fill="auto"/>
            <w:vAlign w:val="center"/>
          </w:tcPr>
          <w:p w14:paraId="1F607C95"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vAlign w:val="center"/>
          </w:tcPr>
          <w:p w14:paraId="53982B6E" w14:textId="70EC96B3"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Расход номинальный,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969" w:type="dxa"/>
            <w:shd w:val="clear" w:color="auto" w:fill="auto"/>
            <w:vAlign w:val="center"/>
          </w:tcPr>
          <w:p w14:paraId="0FC709DC" w14:textId="211FAD98"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1,5</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r>
      <w:tr w:rsidR="00ED2BF5" w:rsidRPr="00ED2BF5" w14:paraId="7CE8937F" w14:textId="77777777" w:rsidTr="004301FD">
        <w:trPr>
          <w:trHeight w:val="399"/>
        </w:trPr>
        <w:tc>
          <w:tcPr>
            <w:tcW w:w="2830" w:type="dxa"/>
            <w:vMerge/>
            <w:shd w:val="clear" w:color="auto" w:fill="auto"/>
            <w:vAlign w:val="center"/>
          </w:tcPr>
          <w:p w14:paraId="4D03561B"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vAlign w:val="center"/>
          </w:tcPr>
          <w:p w14:paraId="140B3496"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60°С</w:t>
            </w:r>
          </w:p>
        </w:tc>
      </w:tr>
      <w:tr w:rsidR="00ED2BF5" w:rsidRPr="00ED2BF5" w14:paraId="7FFCE5A5" w14:textId="77777777" w:rsidTr="004301FD">
        <w:trPr>
          <w:trHeight w:val="419"/>
        </w:trPr>
        <w:tc>
          <w:tcPr>
            <w:tcW w:w="2830" w:type="dxa"/>
            <w:vMerge/>
            <w:shd w:val="clear" w:color="auto" w:fill="auto"/>
          </w:tcPr>
          <w:p w14:paraId="016F6BAC"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tcPr>
          <w:p w14:paraId="2A8254C4"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Межповерочный интервал на холодную воду</w:t>
            </w:r>
          </w:p>
        </w:tc>
        <w:tc>
          <w:tcPr>
            <w:tcW w:w="2969" w:type="dxa"/>
            <w:shd w:val="clear" w:color="auto" w:fill="auto"/>
          </w:tcPr>
          <w:p w14:paraId="64FAAE48" w14:textId="6A4C2A78"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6</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(шести)</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лет</w:t>
            </w:r>
          </w:p>
        </w:tc>
      </w:tr>
      <w:tr w:rsidR="003E68DF" w:rsidRPr="00ED2BF5" w14:paraId="4930DADD" w14:textId="77777777" w:rsidTr="004301FD">
        <w:trPr>
          <w:trHeight w:val="425"/>
        </w:trPr>
        <w:tc>
          <w:tcPr>
            <w:tcW w:w="2830" w:type="dxa"/>
            <w:vMerge/>
            <w:shd w:val="clear" w:color="auto" w:fill="auto"/>
          </w:tcPr>
          <w:p w14:paraId="2402D93D"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tcPr>
          <w:p w14:paraId="1C54BB06"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Межповерочный интервал на горячую воду</w:t>
            </w:r>
          </w:p>
        </w:tc>
        <w:tc>
          <w:tcPr>
            <w:tcW w:w="2969" w:type="dxa"/>
            <w:shd w:val="clear" w:color="auto" w:fill="auto"/>
          </w:tcPr>
          <w:p w14:paraId="7997A20E" w14:textId="63CF6C54"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4</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(четырех)</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лет</w:t>
            </w:r>
          </w:p>
        </w:tc>
      </w:tr>
    </w:tbl>
    <w:p w14:paraId="421DF1DD" w14:textId="77777777" w:rsidR="00E0189D" w:rsidRPr="00ED2BF5" w:rsidRDefault="00E0189D" w:rsidP="00BA5113">
      <w:pPr>
        <w:pStyle w:val="ab"/>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CF661F" w14:textId="4578933F" w:rsidR="00E0189D" w:rsidRPr="00ED2BF5" w:rsidRDefault="00E0189D"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w:t>
      </w:r>
      <w:r w:rsidR="00C5731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индивидуальной (автономной) системы водоснабжения ОПС через локальный водозабор (скважину)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отсутствии центральных</w:t>
      </w:r>
      <w:r w:rsidR="00CA73DD">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0C4D45" w14:textId="297C8E03" w:rsidR="00476133" w:rsidRPr="00ED2BF5" w:rsidRDefault="00476133" w:rsidP="00BA5113">
      <w:pPr>
        <w:pStyle w:val="ab"/>
        <w:numPr>
          <w:ilvl w:val="4"/>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ED2BF5" w:rsidRDefault="00476133" w:rsidP="00BA5113">
      <w:pPr>
        <w:pStyle w:val="ab"/>
        <w:numPr>
          <w:ilvl w:val="3"/>
          <w:numId w:val="23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основании адреса Объекта (расположения ЗУ);</w:t>
      </w:r>
    </w:p>
    <w:p w14:paraId="6D2BE4B5" w14:textId="535CF8DB" w:rsidR="00476133" w:rsidRPr="00ED2BF5" w:rsidRDefault="008E6745" w:rsidP="00BA5113">
      <w:pPr>
        <w:pStyle w:val="ab"/>
        <w:numPr>
          <w:ilvl w:val="3"/>
          <w:numId w:val="23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расчета</w:t>
      </w:r>
      <w:r w:rsidR="00476133"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таблице 5.</w:t>
      </w:r>
    </w:p>
    <w:p w14:paraId="76DF3039" w14:textId="1A7B9A8E" w:rsidR="00476133" w:rsidRPr="00ED2BF5" w:rsidRDefault="00476133" w:rsidP="00BA5113">
      <w:pPr>
        <w:pStyle w:val="ab"/>
        <w:numPr>
          <w:ilvl w:val="4"/>
          <w:numId w:val="221"/>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 гидрогеологических параметров определен Поставщиком на основании адреса Объекта (расположения ЗУ).</w:t>
      </w:r>
    </w:p>
    <w:p w14:paraId="71A45C04" w14:textId="20FCBF0D" w:rsidR="0013480F" w:rsidRPr="00ED2BF5" w:rsidRDefault="008E6745"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Обеспечено получение</w:t>
      </w:r>
      <w:r w:rsidR="001348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разрешительной документации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силами и за счет Поставщика</w:t>
      </w:r>
      <w:r w:rsidR="003852DB">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действующего законодательства Российской Федерации</w:t>
      </w:r>
      <w:r w:rsidR="001348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8D9FFB" w14:textId="0567EFD0" w:rsidR="00E0189D" w:rsidRPr="00ED2BF5" w:rsidRDefault="00390A1B" w:rsidP="00BA5113">
      <w:pPr>
        <w:pStyle w:val="ab"/>
        <w:ind w:left="709"/>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E0189D"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Рисунок </w:t>
      </w:r>
      <w:r w:rsidR="00AD5C7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E0189D"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1E3F4F9B" w14:textId="0A1FE994" w:rsidR="00E0189D" w:rsidRPr="00ED2BF5" w:rsidRDefault="00E0189D" w:rsidP="00BA5113">
      <w:pPr>
        <w:pStyle w:val="ab"/>
        <w:ind w:left="709"/>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Принципиальная схема организации системы водоснабжения через локальный водозабор (скважину)</w:t>
      </w:r>
    </w:p>
    <w:p w14:paraId="05509215" w14:textId="77777777" w:rsidR="00A42E20" w:rsidRPr="00ED2BF5" w:rsidRDefault="00A42E20" w:rsidP="00BA5113">
      <w:pPr>
        <w:pStyle w:val="ab"/>
        <w:ind w:left="709"/>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DDA49A" w14:textId="0202612F" w:rsidR="00E0189D" w:rsidRPr="00ED2BF5" w:rsidRDefault="00777FB1" w:rsidP="00BA5113">
      <w:pPr>
        <w:pStyle w:val="ab"/>
        <w:ind w:left="0" w:firstLine="709"/>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ED2BF5" w:rsidRDefault="00932267" w:rsidP="00BA5113">
      <w:pPr>
        <w:pStyle w:val="ab"/>
        <w:ind w:left="0" w:firstLine="709"/>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62B345" w14:textId="0659C7E5" w:rsidR="00E0189D" w:rsidRPr="00ED2BF5" w:rsidRDefault="00E0189D"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Состав скважины:</w:t>
      </w:r>
    </w:p>
    <w:p w14:paraId="4CAADD30" w14:textId="01D8BE03"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погружной насос на глубине залегания грунтовых вод, подобран с учетом параметра максимального часового расхода воды, рассчитанного по таблице </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напору воды на водоразборной арматуре в диапазоне 1,5-2,5 атм;</w:t>
      </w:r>
    </w:p>
    <w:p w14:paraId="51F469C8" w14:textId="368E44E0"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водоподъемная труба (ПНД) от насоса к скважинному адаптеру;</w:t>
      </w:r>
    </w:p>
    <w:p w14:paraId="288AF45A" w14:textId="5820131A"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CCDA3D" w14:textId="77777777" w:rsidR="00E0189D" w:rsidRPr="00ED2BF5" w:rsidRDefault="00E0189D" w:rsidP="00BA5113">
      <w:pPr>
        <w:pStyle w:val="ab"/>
        <w:numPr>
          <w:ilvl w:val="0"/>
          <w:numId w:val="9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обратный клапан, установленный на насосе;</w:t>
      </w:r>
    </w:p>
    <w:p w14:paraId="4EDD432E" w14:textId="51678D96" w:rsidR="00E0189D" w:rsidRPr="00ED2BF5" w:rsidRDefault="00E0189D" w:rsidP="00BA5113">
      <w:pPr>
        <w:pStyle w:val="ab"/>
        <w:numPr>
          <w:ilvl w:val="0"/>
          <w:numId w:val="9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крышк</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скважины.</w:t>
      </w:r>
    </w:p>
    <w:p w14:paraId="25D26C38" w14:textId="7DA3F516" w:rsidR="00252C69" w:rsidRPr="00ED2BF5" w:rsidRDefault="00252C69"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6720A4" w14:textId="550FA6F8" w:rsidR="00E0189D" w:rsidRPr="00ED2BF5" w:rsidRDefault="00E0189D"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Прокладк</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трассы водоснабжения (трубы наружного водопровода) от скважины до ввода в </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земле ниже глубины промерзания</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обеспечена теплоизоляция надземного участка трассы</w:t>
      </w:r>
      <w:r w:rsidR="00D835E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его наличии)</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земли до ввода в МОПС с заведением теплоизоляции в технологическое отверстие в панели </w:t>
      </w:r>
      <w:r w:rsidR="00BF49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5C00C2" w14:textId="4123B511" w:rsidR="00E0189D" w:rsidRPr="00ED2BF5" w:rsidRDefault="00E0189D"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помещении санузла предусмотре</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узел ввода и управления скважинным насосом включающий:</w:t>
      </w:r>
    </w:p>
    <w:p w14:paraId="7895C965" w14:textId="51FEC862"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запорный кран на вводе трассы водопровода в </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55C2D5E" w14:textId="4C6F2413"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мембранный расширительный бак (гидроаккумулятор) с узлом слива и отключения;</w:t>
      </w:r>
    </w:p>
    <w:p w14:paraId="639322B1"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комплект автоматики, включающий реле давления (управление насосом);</w:t>
      </w:r>
    </w:p>
    <w:p w14:paraId="1EA6C9E1"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манометр показывающий;</w:t>
      </w:r>
    </w:p>
    <w:p w14:paraId="08C8242F" w14:textId="17E70F63" w:rsidR="00E0189D" w:rsidRPr="00ED2BF5" w:rsidRDefault="00E0189D" w:rsidP="00BA5113">
      <w:pPr>
        <w:numPr>
          <w:ilvl w:val="0"/>
          <w:numId w:val="55"/>
        </w:numPr>
        <w:tabs>
          <w:tab w:val="left" w:pos="993"/>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систему фильтрации</w:t>
      </w:r>
      <w:r w:rsidR="001B36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включающую (при необходимости в зависимости от состава подаваемой воды) категории очистки:</w:t>
      </w:r>
    </w:p>
    <w:p w14:paraId="0120C8F7"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механическую очистку;</w:t>
      </w:r>
    </w:p>
    <w:p w14:paraId="61CA4D72"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удаление примесей (растворенных химических веществ)</w:t>
      </w:r>
    </w:p>
    <w:p w14:paraId="290A0494"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умягчение (удаление солей жесткости);</w:t>
      </w:r>
    </w:p>
    <w:p w14:paraId="005E71DE" w14:textId="60EA67A9"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тонкую очистку (от запаха и органики).</w:t>
      </w:r>
    </w:p>
    <w:p w14:paraId="1B97B10A" w14:textId="5CAC24C0" w:rsidR="008E6745" w:rsidRPr="00EB6E71" w:rsidRDefault="008E6745" w:rsidP="00BA5113">
      <w:pPr>
        <w:pStyle w:val="ab"/>
        <w:numPr>
          <w:ilvl w:val="4"/>
          <w:numId w:val="221"/>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расчетная г</w:t>
      </w:r>
      <w:r w:rsidR="00A437F7"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w:t>
      </w: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убина бурения скважины </w:t>
      </w:r>
      <w:r w:rsidR="00EB6E71"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определяется из расчёта </w:t>
      </w:r>
      <w:r w:rsidR="0052611E"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1.5-3 кубических метров воды в час</w:t>
      </w:r>
      <w:r w:rsidR="00EB6E71"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14:paraId="0D101702" w14:textId="14D62760" w:rsidR="00A437F7" w:rsidRPr="00ED2BF5" w:rsidRDefault="00A437F7" w:rsidP="00BA5113">
      <w:pPr>
        <w:pStyle w:val="ab"/>
        <w:numPr>
          <w:ilvl w:val="4"/>
          <w:numId w:val="221"/>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п.</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2.4.2.2, п. 6.3.3.2, п.</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6.3.6 ТЗ итоговая цена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скважины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w:t>
      </w:r>
      <w:r w:rsidR="00A764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яется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результатам разработки и утверждения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сметной документации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инженерное обеспечение МОПС</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B4C490" w14:textId="732BB30A" w:rsidR="00777FB1" w:rsidRPr="00ED2BF5" w:rsidRDefault="00777FB1"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8C512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C5731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5731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подачи воды из бака запаса воды (емкостное водоснабжение)</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E80857C" w14:textId="77777777" w:rsidR="00390A1B" w:rsidRPr="00ED2BF5" w:rsidRDefault="00390A1B" w:rsidP="00BA5113">
      <w:pPr>
        <w:pStyle w:val="ab"/>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D8D878A" w14:textId="3CB69621" w:rsidR="0098724E" w:rsidRPr="00ED2BF5" w:rsidRDefault="0098724E" w:rsidP="00BA5113">
      <w:pPr>
        <w:pStyle w:val="ab"/>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w:t>
      </w:r>
      <w:r w:rsidR="00AD5C7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6995B2D0" w14:textId="77777777" w:rsidR="0098724E" w:rsidRPr="00ED2BF5" w:rsidRDefault="0098724E" w:rsidP="00BA5113">
      <w:pPr>
        <w:tabs>
          <w:tab w:val="left" w:pos="1843"/>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Принципиальная схема организации системы водоснабжения из бака запаса воды (емкостное водоснабжение)</w:t>
      </w:r>
    </w:p>
    <w:p w14:paraId="417392E9" w14:textId="16CAB1E0" w:rsidR="0098724E" w:rsidRPr="00ED2BF5" w:rsidRDefault="0098724E" w:rsidP="00BA5113">
      <w:pPr>
        <w:ind w:hanging="709"/>
        <w:jc w:val="center"/>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ED2BF5" w:rsidRDefault="00390A1B" w:rsidP="00BA5113">
      <w:pPr>
        <w:ind w:hanging="709"/>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D7C8A5" w14:textId="26C8C320" w:rsidR="0098724E" w:rsidRPr="00ED2BF5" w:rsidRDefault="00C57311"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98724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остав системы:</w:t>
      </w:r>
    </w:p>
    <w:p w14:paraId="2AF500C3" w14:textId="77777777" w:rsidR="00D43884" w:rsidRPr="00ED2BF5" w:rsidRDefault="0098724E" w:rsidP="00BA5113">
      <w:pPr>
        <w:pStyle w:val="ab"/>
        <w:numPr>
          <w:ilvl w:val="0"/>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накопительн</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емкость (бак для запаса воды)</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D78CB9" w14:textId="59C167E2" w:rsidR="00D43884" w:rsidRPr="00ED2BF5" w:rsidRDefault="00C57311"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r w:rsidR="0098724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200л</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92BCAB" w14:textId="77777777"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 пищевых материалов</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622E5F" w14:textId="240BE36B"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оборудован</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горловиной с крышкой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заполнения и дезинфекции</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E0560" w14:textId="0AF904A8"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препятствует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доступу и эксплуатации оборудования санузла</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3906CF" w14:textId="4E507D5C" w:rsidR="0098724E"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рекомендуемая форма – прямой параллелепипед</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C6F4C3" w14:textId="253FBB46" w:rsidR="0098724E" w:rsidRPr="00ED2BF5" w:rsidRDefault="0098724E" w:rsidP="00BA5113">
      <w:pPr>
        <w:pStyle w:val="ab"/>
        <w:numPr>
          <w:ilvl w:val="0"/>
          <w:numId w:val="10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запорный кран, установленный на вводе в накопительную емкость</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77DD9B" w14:textId="77777777" w:rsidR="00D43884" w:rsidRPr="00ED2BF5" w:rsidRDefault="0098724E" w:rsidP="00BA5113">
      <w:pPr>
        <w:pStyle w:val="afd"/>
        <w:numPr>
          <w:ilvl w:val="0"/>
          <w:numId w:val="100"/>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поверхностный насос</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5890D0A" w14:textId="5E8E3AC8" w:rsidR="00D43884" w:rsidRPr="00ED2BF5" w:rsidRDefault="0098724E" w:rsidP="00BA5113">
      <w:pPr>
        <w:pStyle w:val="afd"/>
        <w:numPr>
          <w:ilvl w:val="2"/>
          <w:numId w:val="99"/>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подобран с учетом параметра максимального часового расхода воды, рассчитанного по таблице </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напору воды на водоразборной арматуре в диапазоне 1,5-2,5 атм</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A8B435" w14:textId="055C34A2" w:rsidR="0098724E" w:rsidRPr="00ED2BF5" w:rsidRDefault="0098724E" w:rsidP="00BA5113">
      <w:pPr>
        <w:pStyle w:val="afd"/>
        <w:numPr>
          <w:ilvl w:val="2"/>
          <w:numId w:val="99"/>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шумовые характеристики оборудования не </w:t>
      </w:r>
      <w:r w:rsidR="004A34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уровень шума, допустимый в соответствии с СП 51.13330.2011</w:t>
      </w:r>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«Защита от шума. Актуализированная редакция СНиП</w:t>
      </w:r>
      <w:hyperlink r:id="rId23" w:history="1">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23-03-2003</w:t>
        </w:r>
      </w:hyperlink>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1.</w:t>
      </w:r>
    </w:p>
    <w:p w14:paraId="26162727" w14:textId="77777777" w:rsidR="0098724E" w:rsidRPr="00ED2BF5" w:rsidRDefault="0098724E" w:rsidP="00BA5113">
      <w:pPr>
        <w:numPr>
          <w:ilvl w:val="0"/>
          <w:numId w:val="56"/>
        </w:numPr>
        <w:tabs>
          <w:tab w:val="left" w:pos="993"/>
          <w:tab w:val="left" w:pos="1276"/>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обратный клапан;</w:t>
      </w:r>
    </w:p>
    <w:p w14:paraId="3AE8CB1A" w14:textId="77777777" w:rsidR="0098724E" w:rsidRPr="00ED2BF5" w:rsidRDefault="0098724E" w:rsidP="00BA5113">
      <w:pPr>
        <w:numPr>
          <w:ilvl w:val="0"/>
          <w:numId w:val="56"/>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автоматики, включающий реле давления, реле защиты от сухого хода (управление насосом).</w:t>
      </w:r>
    </w:p>
    <w:p w14:paraId="6999264E" w14:textId="52DF6E05"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Трубопроводы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ХВС и ГВС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пролож</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открыто на минимальном расстоянии от внутренних стен МОПС.</w:t>
      </w:r>
    </w:p>
    <w:p w14:paraId="335F625E" w14:textId="44D217C6"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w:t>
      </w:r>
      <w:r w:rsidR="000C434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трубопроводы из полипропилена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PN</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20, армированные стекловолокном. </w:t>
      </w:r>
      <w:r w:rsidR="000C434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ля прокладки внутреннего водопровода не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 металлопластиковые трубы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BC3459" w14:textId="2C69F833" w:rsidR="00D43884" w:rsidRPr="00ED2BF5" w:rsidRDefault="00242141"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отсутствии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централизованных сетей для обеспечения ГВС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электрический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водонагреватель накопительного типа</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921CAB" w14:textId="1F1FD6AA" w:rsidR="00D43884" w:rsidRPr="00ED2BF5" w:rsidRDefault="00D43884" w:rsidP="00BA5113">
      <w:pPr>
        <w:numPr>
          <w:ilvl w:val="3"/>
          <w:numId w:val="9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наливного бака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10-15 л</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4D766E" w14:textId="550910CD" w:rsidR="003E68DF" w:rsidRPr="00ED2BF5" w:rsidRDefault="00EE766C" w:rsidP="00BA5113">
      <w:pPr>
        <w:numPr>
          <w:ilvl w:val="3"/>
          <w:numId w:val="9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онтаж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креплением на стену (перегородку) на расстоянии 100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ового</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потолка</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параллельно плоскости стеновой панели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1B72FF" w14:textId="56E26949" w:rsidR="006318F8" w:rsidRPr="00ED2BF5" w:rsidRDefault="006318F8" w:rsidP="00BA5113">
      <w:pPr>
        <w:pStyle w:val="ab"/>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оборудования определены расчетом инженерных систем и подбора оборудования.</w:t>
      </w:r>
    </w:p>
    <w:p w14:paraId="7E796E0A" w14:textId="77777777" w:rsidR="00EE766C" w:rsidRPr="00ED2BF5" w:rsidRDefault="00EE766C" w:rsidP="00BA5113">
      <w:pPr>
        <w:pStyle w:val="ab"/>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Канализация.</w:t>
      </w:r>
    </w:p>
    <w:p w14:paraId="15510AA3" w14:textId="04A2FAA3" w:rsidR="002E689D" w:rsidRPr="00ED2BF5" w:rsidRDefault="002E689D" w:rsidP="00BA5113">
      <w:pPr>
        <w:pStyle w:val="ab"/>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истема канализации МОПС 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оответствует:</w:t>
      </w:r>
    </w:p>
    <w:p w14:paraId="570938FF" w14:textId="00962233" w:rsidR="002E689D" w:rsidRPr="00ED2BF5" w:rsidRDefault="002E689D" w:rsidP="00BA5113">
      <w:pPr>
        <w:pStyle w:val="ab"/>
        <w:numPr>
          <w:ilvl w:val="0"/>
          <w:numId w:val="176"/>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32.13330.2018 «Свод правил. Канализация. Наружные сети и сооружения»;</w:t>
      </w:r>
    </w:p>
    <w:p w14:paraId="1AAABE85" w14:textId="2D03D772" w:rsidR="002E689D" w:rsidRPr="00ED2BF5" w:rsidRDefault="002E689D" w:rsidP="00BA5113">
      <w:pPr>
        <w:pStyle w:val="ab"/>
        <w:numPr>
          <w:ilvl w:val="0"/>
          <w:numId w:val="176"/>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30.13330.2020;</w:t>
      </w:r>
    </w:p>
    <w:p w14:paraId="5B77B436" w14:textId="30291B93" w:rsidR="002E689D" w:rsidRPr="00ED2BF5" w:rsidRDefault="002E689D" w:rsidP="00BA5113">
      <w:pPr>
        <w:pStyle w:val="ab"/>
        <w:numPr>
          <w:ilvl w:val="0"/>
          <w:numId w:val="176"/>
        </w:numPr>
        <w:tabs>
          <w:tab w:val="left" w:pos="993"/>
        </w:tabs>
        <w:ind w:left="0" w:firstLine="709"/>
        <w:contextualSpacing/>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2.2.1/2.1.1.1200-03 «Санитарно-защитные зоны и санитарная классификация предприятий, сооружений и иных объектов»</w:t>
      </w:r>
      <w:r w:rsidR="00ED378D"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A5D2AB" w14:textId="16CA85D3" w:rsidR="007B61F6"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Выбор способа организации системы канализации МОПС выполнен на основании исходных данных ЗУ</w:t>
      </w:r>
      <w:r w:rsidR="00D26EA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Технические характеристики оборудования определены расчетом инженерных систем и подбора оборудования</w:t>
      </w:r>
      <w:r w:rsidR="007B61F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52F5651" w14:textId="129A29AD" w:rsidR="0074294F"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 (п</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.11.1, 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35025D" w14:textId="093A1C01" w:rsidR="008A676B" w:rsidRPr="00ED2BF5" w:rsidRDefault="008A676B"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канализации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ED2BF5" w:rsidRDefault="008A676B"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№2. </w:t>
      </w:r>
      <w:r w:rsidR="0074294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FC64A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стройство самотечной канализации для вывода из МОПС сточных вод в локальные очистные сооружения</w:t>
      </w:r>
      <w:r w:rsidR="00FC64A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(септик), расположенные на удалении не менее 5 м от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E766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вариантов решения локальных очистных сооружений:</w:t>
      </w:r>
    </w:p>
    <w:p w14:paraId="7FEE350C" w14:textId="250106C5" w:rsidR="00DC085F" w:rsidRPr="00ED2BF5" w:rsidRDefault="008A676B"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w:t>
      </w:r>
      <w:r w:rsidR="00DC085F"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очень плотных, плохо впитывающих либо невпитывающих грунтах –</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C085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энергозависимы</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DC085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септик</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03ADEC0" w14:textId="77777777" w:rsidR="00311C80"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двух- или трехъемкостны</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0C9095" w14:textId="06098AEE" w:rsidR="00EE766C" w:rsidRPr="00ED2BF5" w:rsidRDefault="00311C80"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производительность –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300-700 л/сутки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92C02A" w14:textId="2EB14045" w:rsidR="00311C80" w:rsidRPr="00ED2BF5" w:rsidRDefault="008A676B"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00311C8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танци</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биологической очистки</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9DFD61" w14:textId="2940FC0F" w:rsidR="00311C80"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требу</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обслуживания чаще 1</w:t>
      </w:r>
      <w:r w:rsidR="00EE766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(одного) раза в год</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2F4C23" w14:textId="7E0DB6F4" w:rsidR="00EE766C"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дополнительным обеззараживанием пе</w:t>
      </w:r>
      <w:r w:rsidR="004E51E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ред выводом в кювет (на рельеф).</w:t>
      </w:r>
    </w:p>
    <w:p w14:paraId="5D8EB821" w14:textId="67BDFE92" w:rsidR="003E68DF" w:rsidRPr="00ED2BF5" w:rsidRDefault="00311C80"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ерметичный септик накопительного типа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ED2BF5" w:rsidRDefault="00997C12"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473AB07D" w14:textId="77777777" w:rsidR="003E68DF" w:rsidRPr="00ED2BF5" w:rsidRDefault="003E68DF" w:rsidP="00BA5113">
      <w:pPr>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 санузла.</w:t>
      </w:r>
    </w:p>
    <w:p w14:paraId="319197D5" w14:textId="77777777" w:rsidR="003E68DF" w:rsidRPr="00ED2BF5" w:rsidRDefault="003E68DF"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Раковина:</w:t>
      </w:r>
    </w:p>
    <w:p w14:paraId="7EB176A4" w14:textId="4F75BF43"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белого цвета, прямоугольной формы</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(угловая конфигурация в случае недостатка площади санузла)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215D19" w14:textId="076FED22"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овлена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 850 мм от уровня </w:t>
      </w:r>
      <w:r w:rsidR="00BA0E36"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FD7B1A" w14:textId="475C19B3"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рекомендуемый размер</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500-600 мм длина, 400-500 мм глубина;</w:t>
      </w:r>
    </w:p>
    <w:p w14:paraId="0A684108"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в тумбу – полувстраиваемая;</w:t>
      </w:r>
    </w:p>
    <w:p w14:paraId="2294333B"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отверстием для перелива воды;</w:t>
      </w:r>
    </w:p>
    <w:p w14:paraId="2A7E308F"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отверстием для монтажа смесителя;</w:t>
      </w:r>
    </w:p>
    <w:p w14:paraId="66D89092" w14:textId="0DC4F011" w:rsidR="00EB54FC" w:rsidRPr="00ED2BF5" w:rsidRDefault="00A9069E" w:rsidP="00BA5113">
      <w:pPr>
        <w:numPr>
          <w:ilvl w:val="0"/>
          <w:numId w:val="102"/>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совпада</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геометрии с параметрами длины и высоты излива смесителя.</w:t>
      </w:r>
    </w:p>
    <w:p w14:paraId="2A8CEB9C" w14:textId="0B30B691"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Тумба мебельная:</w:t>
      </w:r>
    </w:p>
    <w:p w14:paraId="7B379C5B"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белого цвета; </w:t>
      </w:r>
    </w:p>
    <w:p w14:paraId="1F76435A"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 – ЛДСП с влагостойким покрытием;</w:t>
      </w:r>
    </w:p>
    <w:p w14:paraId="17028394"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материал фасада – МДФ с влагостойким покрытием; </w:t>
      </w:r>
    </w:p>
    <w:p w14:paraId="567E7ADD" w14:textId="33C35C7C"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двумя распашными дверцами фасада;</w:t>
      </w:r>
    </w:p>
    <w:p w14:paraId="4D3C4FAB"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одной полкой, устанавливаемой в корпус;</w:t>
      </w:r>
    </w:p>
    <w:p w14:paraId="1DC935BB" w14:textId="390A1FDE"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металлических ножках, с металлической фурнитурой; </w:t>
      </w:r>
    </w:p>
    <w:p w14:paraId="4B1EFBE8" w14:textId="683DAD4F"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габариты стойки не </w:t>
      </w:r>
      <w:r w:rsidR="00876F5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габариты раковины</w:t>
      </w:r>
      <w:r w:rsidR="00876F5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2EA3FD" w14:textId="434E3335" w:rsidR="00876F58" w:rsidRPr="00ED2BF5" w:rsidRDefault="00876F58"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угловой конфигурации раковины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угловая конфигурация.</w:t>
      </w:r>
    </w:p>
    <w:p w14:paraId="7EB2DD3A"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Смеситель:</w:t>
      </w:r>
    </w:p>
    <w:p w14:paraId="2EDDF421" w14:textId="77777777" w:rsidR="003E68DF" w:rsidRPr="00ED2BF5" w:rsidRDefault="003E68DF" w:rsidP="00BA5113">
      <w:pPr>
        <w:numPr>
          <w:ilvl w:val="0"/>
          <w:numId w:val="58"/>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однорычажный;</w:t>
      </w:r>
    </w:p>
    <w:p w14:paraId="13EB6BC9" w14:textId="7CD13EB3" w:rsidR="003E68DF" w:rsidRPr="00ED2BF5" w:rsidRDefault="003E68DF" w:rsidP="00BA5113">
      <w:pPr>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w:t>
      </w:r>
      <w:r w:rsidR="00E245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овлен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отверстие на горизонтальной поверхности раковины;</w:t>
      </w:r>
    </w:p>
    <w:p w14:paraId="4992B0AC" w14:textId="2C6D23B1" w:rsidR="003E68DF" w:rsidRPr="00ED2BF5" w:rsidRDefault="00E24552" w:rsidP="00BA5113">
      <w:pPr>
        <w:pStyle w:val="ab"/>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рекомендуемые характеристики: длина излива 15-25 см, высота излива 10-30 см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1B78D9" w14:textId="77777777" w:rsidR="003E68DF" w:rsidRPr="00ED2BF5" w:rsidRDefault="003E68DF" w:rsidP="00BA5113">
      <w:pPr>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без механизма блокировки сливного отверстия.</w:t>
      </w:r>
    </w:p>
    <w:p w14:paraId="44F80F53"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Унитаз:</w:t>
      </w:r>
    </w:p>
    <w:p w14:paraId="7B70AB9B" w14:textId="0FDB9605" w:rsidR="003E68DF" w:rsidRPr="00ED2BF5" w:rsidRDefault="00E24552"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фаянсовый,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белого цвета;</w:t>
      </w:r>
    </w:p>
    <w:p w14:paraId="2C744BF3"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конфигурация – унитаз-компакт;</w:t>
      </w:r>
    </w:p>
    <w:p w14:paraId="04927FD3"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напольный; </w:t>
      </w:r>
    </w:p>
    <w:p w14:paraId="0CF2723E" w14:textId="62C9D4EA" w:rsidR="003E68DF" w:rsidRPr="00ED2BF5" w:rsidRDefault="00E24552"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рекомендуемый размер: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(общий габарит «унитаз + бачок») – 610-680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 340-365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157244"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механизм спуска воды – кнопка;</w:t>
      </w:r>
    </w:p>
    <w:p w14:paraId="38564AB3" w14:textId="1E5B376A"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расстояние от унитаза до плоскости задней стены – не более 10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7C94B6" w14:textId="08089548" w:rsidR="003E68DF" w:rsidRPr="00ED2BF5" w:rsidRDefault="003E68DF" w:rsidP="00BA5113">
      <w:pPr>
        <w:pStyle w:val="ab"/>
        <w:numPr>
          <w:ilvl w:val="2"/>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об</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еспечения пожарной безопасности</w:t>
      </w:r>
    </w:p>
    <w:p w14:paraId="0361E23D" w14:textId="4C98DD4F"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соответствуют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требованиям пожарной безопасности, установленным:</w:t>
      </w:r>
    </w:p>
    <w:p w14:paraId="5D30E2A6" w14:textId="708F3E11"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федеральным законом от 21.12.1994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69-ФЗ «О пожарной безопасности»;</w:t>
      </w:r>
    </w:p>
    <w:p w14:paraId="3773E5C1" w14:textId="1F402229"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федеральным законом от 22.07.2008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7441E2B8" w14:textId="0077B5A8"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«Об утверждении Правил противопожарного режима в Российской Федерации»;</w:t>
      </w:r>
    </w:p>
    <w:p w14:paraId="1EA3A33C" w14:textId="6286F577"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распоряжением Правительства РФ от 10.03.2009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приказом Росстандарта от 28.11.2025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июля 2008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2505179F" w14:textId="77777777"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ED2BF5" w:rsidRDefault="003E68DF" w:rsidP="00BA5113">
      <w:pPr>
        <w:pStyle w:val="afd"/>
        <w:spacing w:before="0" w:beforeAutospacing="0" w:after="0" w:afterAutospacing="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случае, если приведенные в</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условия (требования) противореч</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ат или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жестки</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чем требования пожарной безопасности, содержащиеся в норма</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тивных документах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т. ч. вновь принимаемых),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перечисленных в </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 1.2</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ТТ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следует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руководствоваться требованиями в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C63428" w14:textId="13A3E045" w:rsidR="003E68DF" w:rsidRPr="00ED2BF5" w:rsidRDefault="003E68DF"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МОПС предусмотре</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применение СОПБ:</w:t>
      </w:r>
    </w:p>
    <w:p w14:paraId="0BCBBC60" w14:textId="71AADBA4" w:rsidR="003E68DF" w:rsidRPr="00ED2BF5" w:rsidRDefault="0011309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w:t>
      </w:r>
    </w:p>
    <w:p w14:paraId="22065A30" w14:textId="07A799A0" w:rsidR="003E68DF" w:rsidRPr="00ED2BF5" w:rsidRDefault="003E68D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p>
    <w:p w14:paraId="68BE9676" w14:textId="77777777" w:rsidR="003E68DF" w:rsidRPr="00ED2BF5" w:rsidRDefault="003E68D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первичных средств пожаротушения, </w:t>
      </w:r>
    </w:p>
    <w:p w14:paraId="729F2174" w14:textId="216BB7F2" w:rsidR="003E68DF" w:rsidRPr="00ED2BF5" w:rsidRDefault="003E68D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D35141" w14:textId="77777777" w:rsidR="003E68DF" w:rsidRPr="00ED2BF5" w:rsidRDefault="003E68D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пожарной сигнализации (СПС).</w:t>
      </w:r>
    </w:p>
    <w:p w14:paraId="0EE11D08" w14:textId="43F70491"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СПС </w:t>
      </w:r>
      <w:r w:rsidR="0074294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w:t>
      </w:r>
    </w:p>
    <w:p w14:paraId="6D237D64" w14:textId="77777777"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ED2BF5" w:rsidRDefault="003E68DF" w:rsidP="00BA5113">
      <w:pPr>
        <w:pStyle w:val="ab"/>
        <w:numPr>
          <w:ilvl w:val="0"/>
          <w:numId w:val="40"/>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приказа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МЧС России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24.11.2022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w:t>
      </w:r>
    </w:p>
    <w:p w14:paraId="69913A83"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постановление Правительства РФ от 16.09.2020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«Об утверждении Правил противопожарного режима в Российской Федерации».</w:t>
      </w:r>
    </w:p>
    <w:p w14:paraId="589D6D9B" w14:textId="6173A762" w:rsidR="003E68DF" w:rsidRPr="00ED2BF5" w:rsidRDefault="003E68DF" w:rsidP="00BA5113">
      <w:pPr>
        <w:pStyle w:val="ab"/>
        <w:numPr>
          <w:ilvl w:val="3"/>
          <w:numId w:val="221"/>
        </w:numPr>
        <w:tabs>
          <w:tab w:val="left" w:pos="567"/>
          <w:tab w:val="left" w:pos="709"/>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оборудованию и его размещению.</w:t>
      </w:r>
    </w:p>
    <w:p w14:paraId="2A82C8B9" w14:textId="64D776F9"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СПС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5B2CE2"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подачу сигнала о пожаре и неисправности в системе на приемно-контрольный прибор (прибор управления);</w:t>
      </w:r>
    </w:p>
    <w:p w14:paraId="421AE598" w14:textId="77777777" w:rsidR="00DC2676" w:rsidRPr="00ED2BF5" w:rsidRDefault="003E68D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отсутствии на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ЗУ МОПС или на смежной территории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7C34C6" w14:textId="77777777"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пециальные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выносные устройства оповещения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расположены на видных местах на стенах защищаемых зданий со стороны улиц (проездов), примыка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ющих к ним;</w:t>
      </w:r>
    </w:p>
    <w:p w14:paraId="0B5BFCB8" w14:textId="484FFB6B"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ыносные устройства оповещения представля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цветографической схемой по согласованию с заказчиком только с надписью: «Пожар!») и звуковое устройство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038405" w14:textId="77777777"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ыносные устройства оповещения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53325-2012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166D2A" w14:textId="1699D3F3"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ыносные устройства </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оповещения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выбраны</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9E5F53" w14:textId="77777777" w:rsidR="00DC2676" w:rsidRPr="00ED2BF5" w:rsidRDefault="003E68D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звуковы</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оповещател</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предназначенны</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установки на улице (открытом воздухе)</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D3DE67" w14:textId="77777777" w:rsidR="00DC2676" w:rsidRPr="00ED2BF5" w:rsidRDefault="003E68DF" w:rsidP="00BA5113">
      <w:pPr>
        <w:numPr>
          <w:ilvl w:val="0"/>
          <w:numId w:val="17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частота сигнала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полосе 200–1000 Гц</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41C113" w14:textId="31E9B74C" w:rsidR="00793D0D" w:rsidRPr="00ED2BF5" w:rsidRDefault="00DC2676" w:rsidP="00BA5113">
      <w:pPr>
        <w:numPr>
          <w:ilvl w:val="0"/>
          <w:numId w:val="17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к</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лиматическое исполнение выносного устройства оповещения, указанное в эксплуатационной документации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максимально соответств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климатическим условиям региона</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МОПС </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 1.8</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68A4C6" w14:textId="1C3214AA" w:rsidR="00453E7D" w:rsidRPr="00ED2BF5" w:rsidRDefault="00C22D3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абло:</w:t>
      </w:r>
    </w:p>
    <w:p w14:paraId="7C66E785" w14:textId="77777777" w:rsidR="00453E7D"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исполнение</w:t>
      </w:r>
      <w:r w:rsidR="00793D0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12.4.026-2015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B38337" w14:textId="77777777" w:rsidR="00453E7D"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059808" w14:textId="2C934CD5" w:rsidR="003E68DF"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размещени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под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козырьком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не во влагозащищенном исполнении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при отсутствии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данны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 влагозащите в эксплуатационной документации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 влагозащитный козырек с выносом по глубине и ширине от крайних точек табло не менее половины высоты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табло.</w:t>
      </w:r>
    </w:p>
    <w:p w14:paraId="37A66C62"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контроль целостности шлейфов СПС;</w:t>
      </w:r>
    </w:p>
    <w:p w14:paraId="2D235A00" w14:textId="06C542DE"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формирование сигнала с пожарных извещателей на запуск СОУЭ, а также аппаратуры управления</w:t>
      </w:r>
      <w:r w:rsidR="00453E7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производящей отключение питающих групповых линий системы кондиционирования и тепловой завесы;</w:t>
      </w:r>
    </w:p>
    <w:p w14:paraId="40408698"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автоматическую световую индикацию о работе основного или резервного питания;</w:t>
      </w:r>
    </w:p>
    <w:p w14:paraId="067851D5"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 иным установленным нормативными документами требованиям.</w:t>
      </w:r>
    </w:p>
    <w:p w14:paraId="44C70540" w14:textId="3BA94129" w:rsidR="00B86313" w:rsidRPr="00ED2BF5" w:rsidRDefault="00984508"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Реализована СПС с адресным или безадресным построением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484.1311500.2020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0E81F56" w14:textId="0B00F6E0" w:rsidR="003E68DF" w:rsidRPr="00ED2BF5" w:rsidRDefault="00FD0E4A"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ожарны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СП 484.1311500.2020</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07009A" w14:textId="3B42A494" w:rsidR="003E68DF" w:rsidRPr="00ED2BF5" w:rsidRDefault="00B86313"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учно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пожарн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высоте 15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 от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BAF1665" w14:textId="00B15B8E"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6FB03AD" w14:textId="5238525E" w:rsidR="003E68DF" w:rsidRPr="00ED2BF5" w:rsidRDefault="005C045B"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(далее – </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3.13130.2026)</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ED2BF5" w:rsidRDefault="003E68DF"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организацию безопасной (с учетом допустимого пожарного риска) эвакуации людей в условиях конкретного объекта</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C8B54D" w14:textId="50061260" w:rsidR="003E68DF" w:rsidRPr="00ED2BF5" w:rsidRDefault="003E68DF"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своевременно</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однозначно</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информировани</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ED2BF5" w:rsidRDefault="005C045B"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установку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 над входной дверью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МОПС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4498FE" w14:textId="7A0CE262" w:rsidR="003E68DF" w:rsidRPr="00ED2BF5" w:rsidRDefault="003E68DF"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Электропитание систем противопожарной защиты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требованиям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AE32BF" w14:textId="77777777" w:rsidR="003E68DF" w:rsidRPr="00ED2BF5" w:rsidRDefault="003E68DF" w:rsidP="00BA5113">
      <w:pPr>
        <w:pStyle w:val="ab"/>
        <w:numPr>
          <w:ilvl w:val="0"/>
          <w:numId w:val="6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ED2BF5" w:rsidRDefault="003E68DF" w:rsidP="00BA5113">
      <w:pPr>
        <w:pStyle w:val="ab"/>
        <w:numPr>
          <w:ilvl w:val="0"/>
          <w:numId w:val="6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6.13130.2025 «Системы противопожарной защиты. Электроустановки низковольтные. Требования пожарной безопасности».</w:t>
      </w:r>
    </w:p>
    <w:p w14:paraId="5923BF2F" w14:textId="77777777" w:rsidR="005C045B"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Электропитание СПС, СОУЭ</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A2945C" w14:textId="67B84A30" w:rsidR="005C045B" w:rsidRPr="00ED2BF5" w:rsidRDefault="00FD0E4A" w:rsidP="00BA5113">
      <w:pPr>
        <w:pStyle w:val="ab"/>
        <w:numPr>
          <w:ilvl w:val="4"/>
          <w:numId w:val="179"/>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w:t>
      </w:r>
      <w:r w:rsidR="00A732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РИП,</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732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независимых от СОТС, с аккумуляторными батареями</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6F9260" w14:textId="28F6EAF9" w:rsidR="003E68DF" w:rsidRPr="00ED2BF5" w:rsidRDefault="003E68DF" w:rsidP="00BA5113">
      <w:pPr>
        <w:pStyle w:val="ab"/>
        <w:numPr>
          <w:ilvl w:val="4"/>
          <w:numId w:val="179"/>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общая емкость аккумуляторных батарей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бесперебойную работу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 и СОУЭ</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отключении основного питания</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220 В </w:t>
      </w:r>
      <w:r w:rsidR="00C8283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течение 24</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(двадцати четырех) часов в режиме ожидания плюс 1</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(один) час в режиме тревоги.</w:t>
      </w:r>
    </w:p>
    <w:p w14:paraId="014F1B2F" w14:textId="568E1CBE"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Приемно-контрольное оборудование СПС разме</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стене в соответствии c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2D2974A" w14:textId="73E2BE40"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Заземление оборудования выполн</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ED2BF5" w:rsidRDefault="005C045B"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вуковые сигналы СОУЭ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нормативный уровень звука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СП 3.13130.2026</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5AC4D6" w14:textId="77777777" w:rsidR="006659A4" w:rsidRPr="00ED2BF5" w:rsidRDefault="006659A4"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УЗД</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частотной коррекцией по А сигнала о пожаре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помещениях МОПС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всех закрытых дверях превышает эквивалентный УЗД постоянного шума не менее, чем на 15 дБ на высоте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1500 мм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уровня пола помещения в любой его точке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2EAC9F" w14:textId="77777777" w:rsidR="006659A4" w:rsidRPr="00ED2BF5" w:rsidRDefault="003E68DF"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сигнала оповещения о пожаре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65 дБА на высоте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1500 мм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уровня пола помещения в любой его точке</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0E41D0" w14:textId="77777777" w:rsidR="006659A4" w:rsidRPr="00ED2BF5" w:rsidRDefault="003E68DF"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создаваемый ОП, не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110 дБА на высоте</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1500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пола помещения</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02DB15" w14:textId="5C9E05AE" w:rsidR="003E68DF" w:rsidRPr="00ED2BF5" w:rsidRDefault="006659A4"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создаваемый ОП, не превышает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120 дБА в других доступных при нормальной эксплуатации без применения лестниц и подъемников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местах МОПС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9B9AD5" w14:textId="4BDFC806"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документация.</w:t>
      </w:r>
    </w:p>
    <w:p w14:paraId="688FADED" w14:textId="042FD65F"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конструкторская документация в</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p>
    <w:p w14:paraId="6B10410D" w14:textId="3F9275A6" w:rsidR="003E68DF" w:rsidRPr="00ED2BF5" w:rsidRDefault="003E68DF" w:rsidP="00BA5113">
      <w:pPr>
        <w:pStyle w:val="afd"/>
        <w:numPr>
          <w:ilvl w:val="0"/>
          <w:numId w:val="17"/>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DC50B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54 Правил противопожарного режима в Российской Федерации» (утверждены 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w:t>
      </w:r>
    </w:p>
    <w:p w14:paraId="699C7566" w14:textId="77777777"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ГОСТ Р 2.102-2023 «Единая система конструкторской документации. Виды и комплектность конструкторских документов»; </w:t>
      </w:r>
    </w:p>
    <w:p w14:paraId="3250B6A0" w14:textId="77777777"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2.601-2019 «Национальный стандарт Российской Федерации. Единая система конструкторской документации. Эксплуатационные документы»;</w:t>
      </w:r>
    </w:p>
    <w:p w14:paraId="5D7AF988" w14:textId="68E6D369"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приказом Росстандарта от 28.11.2025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5C10A9C3" w14:textId="4A956978"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приказом МЧС России от 28.04.2023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w:t>
      </w:r>
    </w:p>
    <w:p w14:paraId="064D91E8" w14:textId="66FED13D"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Конструкторская документация разработана отдельно на каждое СОПБ</w:t>
      </w:r>
      <w:r w:rsidR="006659A4"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включает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E3329E" w14:textId="7994C5F9" w:rsidR="003E68DF" w:rsidRPr="00ED2BF5" w:rsidRDefault="003E68DF" w:rsidP="00BA5113">
      <w:pPr>
        <w:pStyle w:val="ab"/>
        <w:numPr>
          <w:ilvl w:val="0"/>
          <w:numId w:val="17"/>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ED2BF5" w:rsidRDefault="003E68DF" w:rsidP="00BA5113">
      <w:pPr>
        <w:pStyle w:val="ab"/>
        <w:numPr>
          <w:ilvl w:val="0"/>
          <w:numId w:val="17"/>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эксплуатационную документацию. </w:t>
      </w:r>
    </w:p>
    <w:p w14:paraId="49F028F7" w14:textId="68E90ABE"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Эксплуатационная документация на все СОПБ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паспорта и руководства по эксплуатации на системы в целом и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Паспорта на СОПБ</w:t>
      </w:r>
      <w:r w:rsidR="00126E2D"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45468C" w14:textId="77777777" w:rsidR="004342EF" w:rsidRPr="00ED2BF5" w:rsidRDefault="003E68DF"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включают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название, описание, сроки эксплуатации, гарантийные сроки работы систем и т. д.</w:t>
      </w:r>
      <w:r w:rsidR="004342E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896A36" w14:textId="77777777" w:rsidR="004342EF" w:rsidRPr="00ED2BF5" w:rsidRDefault="004342EF"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составе систем элементов с различными сроками эксплуатации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дополнительно указаны</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сроки эксплуатации для каждого из таких элементов</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10C217" w14:textId="6A6E9397" w:rsidR="003E68DF" w:rsidRPr="00ED2BF5" w:rsidRDefault="006E03C3"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наличии в составе систем </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требующе</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нормативной документацией или документацией заводов-изготовителей</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проведени</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особого порядка подтверждения соответствия (испытаний, поверок, освидетельствований и т.п.), паспорт </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содержит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Руководства по эксплуатации на СОПБ</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11D1C0" w14:textId="77777777" w:rsidR="004D31DC" w:rsidRPr="00ED2BF5" w:rsidRDefault="00FD0E4A" w:rsidP="00BA5113">
      <w:pPr>
        <w:pStyle w:val="ab"/>
        <w:numPr>
          <w:ilvl w:val="4"/>
          <w:numId w:val="182"/>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включают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пасности и 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F2A215" w14:textId="7770379A" w:rsidR="003E68DF" w:rsidRPr="00ED2BF5" w:rsidRDefault="004D31DC" w:rsidP="00BA5113">
      <w:pPr>
        <w:pStyle w:val="ab"/>
        <w:numPr>
          <w:ilvl w:val="4"/>
          <w:numId w:val="182"/>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 в составе систем</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элемент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верок, освидетельствований и 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такая информация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указана</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руководствах по эксплуатации на системы со ссылкой на нормативный документ (в т. ч. при наличии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статью, пункт документа, предусматривающий подтверждение соответствия).</w:t>
      </w:r>
    </w:p>
    <w:p w14:paraId="2140BC2C" w14:textId="43112BE4"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Регламенты технического обслуживания СОПБ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содержат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w:t>
      </w:r>
      <w:r w:rsidR="000C0396"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ители</w:t>
      </w:r>
    </w:p>
    <w:p w14:paraId="7D4928D7" w14:textId="3DB7C684" w:rsidR="003E68DF" w:rsidRPr="00ED2BF5" w:rsidRDefault="00FD0E4A" w:rsidP="00BA5113">
      <w:pPr>
        <w:pStyle w:val="afd"/>
        <w:spacing w:before="0" w:beforeAutospacing="0" w:after="0" w:afterAutospacing="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омещение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обеспечено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1479), ГОСТ Р 59641-2021 «Национальный стандарт Российской Федерации. Средства противопожарной защиты зданий и сооружений. Средства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(двумя) огнетушителями, рангом тушения модельного очага пожара не ниже 2 А и 55 В;</w:t>
      </w:r>
    </w:p>
    <w:p w14:paraId="691C3076" w14:textId="56D6D783" w:rsidR="003E68DF" w:rsidRPr="00ED2BF5" w:rsidRDefault="004D31DC"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расположение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огнетушител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их защищенность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огнетушители надежно закреплены для исключения их опрокидывания и повреждения;</w:t>
      </w:r>
    </w:p>
    <w:p w14:paraId="0B4C3A06" w14:textId="5FA83570" w:rsidR="00275448"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допускается установка огнетушителей на подставку на пол </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D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кронштейн на высоте не более 1500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пола до рукоятки огнетушителя</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приложении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A4B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огнетушители изображены условно без обозначения подставки или кронштейна)</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C99256" w14:textId="21F9DE17"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огнетушители хорошо видны и легкодоступны в случае пожара. </w:t>
      </w:r>
    </w:p>
    <w:p w14:paraId="57FFA969" w14:textId="45E54D50"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ED2BF5" w:rsidRDefault="003E68DF" w:rsidP="00BA5113">
      <w:pPr>
        <w:pStyle w:val="ab"/>
        <w:numPr>
          <w:ilvl w:val="3"/>
          <w:numId w:val="221"/>
        </w:numPr>
        <w:tabs>
          <w:tab w:val="left" w:pos="567"/>
          <w:tab w:val="left" w:pos="709"/>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Щит пожарный</w:t>
      </w:r>
    </w:p>
    <w:p w14:paraId="682D4586" w14:textId="2F68EE0D" w:rsidR="00BA4BCD" w:rsidRPr="00ED2BF5" w:rsidRDefault="003E68DF" w:rsidP="00BA5113">
      <w:pPr>
        <w:tabs>
          <w:tab w:val="left" w:pos="851"/>
          <w:tab w:val="left" w:pos="993"/>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прилегающая территория на ЗУ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оборудовано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пожарным щитом</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2459CC" w14:textId="77654623" w:rsidR="00BA4BCD" w:rsidRPr="00ED2BF5" w:rsidRDefault="003E68DF" w:rsidP="00BA5113">
      <w:pPr>
        <w:pStyle w:val="ab"/>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ЩП-А (класс А) в соответствии с ПП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РФ (ЩП-А)</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6190A9" w14:textId="3324D70D" w:rsidR="003E68DF" w:rsidRPr="00ED2BF5" w:rsidRDefault="00BA4BCD" w:rsidP="00BA5113">
      <w:pPr>
        <w:pStyle w:val="ab"/>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w:t>
      </w:r>
      <w:r w:rsidR="0020076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07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любом фасаде, кроме главного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F776B7" w14:textId="0A256E6E" w:rsidR="003E68DF" w:rsidRPr="00ED2BF5" w:rsidRDefault="00BA4BCD" w:rsidP="00BA5113">
      <w:pPr>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комплектация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9223B9"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лом – 1шт.;</w:t>
      </w:r>
    </w:p>
    <w:p w14:paraId="5271307F" w14:textId="6167DE19"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багор – 1шт.;</w:t>
      </w:r>
    </w:p>
    <w:p w14:paraId="5B5E4C21"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конусное ведро – 2шт.;</w:t>
      </w:r>
    </w:p>
    <w:p w14:paraId="4B9B7F94"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противопожарное полотно – 1шт.;</w:t>
      </w:r>
    </w:p>
    <w:p w14:paraId="277A38B1"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лопата штыковая – 1шт.;</w:t>
      </w:r>
    </w:p>
    <w:p w14:paraId="16DDB5AC"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лопата совковая – 1шт.;</w:t>
      </w:r>
    </w:p>
    <w:p w14:paraId="528F3304" w14:textId="6495D364"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бочка для воды объемом 0,2 м³ – 1 шт.</w:t>
      </w:r>
    </w:p>
    <w:p w14:paraId="3EFC410D" w14:textId="77777777" w:rsidR="00BA4BCD" w:rsidRPr="00ED2BF5" w:rsidRDefault="003E68DF" w:rsidP="00BA5113">
      <w:pPr>
        <w:numPr>
          <w:ilvl w:val="0"/>
          <w:numId w:val="18"/>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окрашивание пожарного инвентаря, цвета и схема окрашивания пожарного щита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12.4.026-2015</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92E1BB" w14:textId="77777777" w:rsidR="00BA4BCD" w:rsidRPr="00ED2BF5" w:rsidRDefault="003E68DF" w:rsidP="00BA5113">
      <w:pPr>
        <w:numPr>
          <w:ilvl w:val="0"/>
          <w:numId w:val="184"/>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окантовка щита</w:t>
      </w:r>
      <w:r w:rsidR="00BA4B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шириной 30-100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цвет RAL 3001 (сигнальный-красный)</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A50EBF" w14:textId="2BF0C10D" w:rsidR="003E68DF" w:rsidRPr="00ED2BF5" w:rsidRDefault="00BA4BCD" w:rsidP="00BA5113">
      <w:pPr>
        <w:numPr>
          <w:ilvl w:val="0"/>
          <w:numId w:val="184"/>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поле для вывешивания оснащения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RAL 9003 (сигнальный-белый).</w:t>
      </w:r>
    </w:p>
    <w:p w14:paraId="09339D9E" w14:textId="392AFDD0" w:rsidR="003E68DF" w:rsidRPr="00ED2BF5" w:rsidRDefault="003E68DF" w:rsidP="00BA5113">
      <w:pPr>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Решения по обеспечению охраны Объекта</w:t>
      </w:r>
    </w:p>
    <w:p w14:paraId="1C325CEA" w14:textId="6D448CB3" w:rsidR="003E68DF" w:rsidRPr="00ED2BF5" w:rsidRDefault="003E68DF" w:rsidP="00BA5113">
      <w:pPr>
        <w:pStyle w:val="ab"/>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охранной и тревожной сигнализации (СОТС).</w:t>
      </w:r>
    </w:p>
    <w:p w14:paraId="0A1E7EAB" w14:textId="33599EBB" w:rsidR="003E68DF" w:rsidRPr="00ED2BF5" w:rsidRDefault="00984508" w:rsidP="00BA5113">
      <w:pPr>
        <w:pStyle w:val="ab"/>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E2DD32" w14:textId="62E7BF3A" w:rsidR="00BF362D" w:rsidRPr="00ED2BF5" w:rsidRDefault="00BF362D" w:rsidP="00BA5113">
      <w:pPr>
        <w:pStyle w:val="ab"/>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Требования к оборудованию и его размещению –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EE19E5" w14:textId="77CCFF7A" w:rsidR="003E68DF" w:rsidRPr="00ED2BF5" w:rsidRDefault="00BF362D"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бэк-зоне МОПС у</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прибор приемно-контроль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ный с блоком резервного питания.</w:t>
      </w:r>
    </w:p>
    <w:p w14:paraId="0336EBEB" w14:textId="113BD273" w:rsidR="00DC7982" w:rsidRPr="00ED2BF5" w:rsidRDefault="00AF52DB" w:rsidP="00BA5113">
      <w:pPr>
        <w:numPr>
          <w:ilvl w:val="4"/>
          <w:numId w:val="221"/>
        </w:numPr>
        <w:tabs>
          <w:tab w:val="left" w:pos="2127"/>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помещения </w:t>
      </w:r>
      <w:r w:rsidR="008278B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(клиентский зал, тамбур, бэк-зона) установлены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магнитоконтактные извещатели (СМК) в исполнении для металлических дверей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одностворчатые входные двери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на окна.</w:t>
      </w:r>
    </w:p>
    <w:p w14:paraId="0484AFB0" w14:textId="3871AFB4" w:rsidR="00DC7982" w:rsidRPr="00ED2BF5" w:rsidRDefault="00DC7982" w:rsidP="00BA5113">
      <w:pPr>
        <w:pStyle w:val="ab"/>
        <w:numPr>
          <w:ilvl w:val="4"/>
          <w:numId w:val="232"/>
        </w:numPr>
        <w:tabs>
          <w:tab w:val="left" w:pos="1560"/>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Внутри сейфа установлен 1 (один) вибрационный извещатель.</w:t>
      </w:r>
    </w:p>
    <w:p w14:paraId="371F8466" w14:textId="7D619975" w:rsidR="003E68DF" w:rsidRPr="00ED2BF5" w:rsidRDefault="008278BC"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МОПС н</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высоте 2100 мм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звещатели охранные поверхностные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оптико-электронные типа «Штора».</w:t>
      </w:r>
    </w:p>
    <w:p w14:paraId="4F272115" w14:textId="79F45D81" w:rsidR="003E68DF" w:rsidRPr="00ED2BF5" w:rsidRDefault="008278BC"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МОПС у</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становлены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извещатели объемные охранные оптико-электронные.</w:t>
      </w:r>
    </w:p>
    <w:p w14:paraId="2B2D0F47" w14:textId="1A6395E7" w:rsidR="003E68DF" w:rsidRPr="00ED2BF5" w:rsidRDefault="00FD0E4A"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выносн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клавиатур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AFD8CD" w14:textId="0F622CFF" w:rsidR="003E68DF" w:rsidRPr="00ED2BF5" w:rsidRDefault="008278BC" w:rsidP="00BA5113">
      <w:pPr>
        <w:pStyle w:val="ab"/>
        <w:numPr>
          <w:ilvl w:val="4"/>
          <w:numId w:val="221"/>
        </w:numPr>
        <w:tabs>
          <w:tab w:val="left" w:pos="993"/>
          <w:tab w:val="left" w:pos="1560"/>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5" w:name="_Hlk13567337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высоте 2100 мм у</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оповещатель охранно-пожарный световой</w:t>
      </w:r>
      <w:bookmarkEnd w:id="5"/>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3057B5" w14:textId="1DCE84B1" w:rsidR="00DC7982" w:rsidRPr="00ED2BF5" w:rsidRDefault="008278BC"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6" w:name="_Hlk13567341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МОПС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МОПС на высоте 2300 мм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уличный светозвуковой оповещатель СОТС</w:t>
      </w:r>
      <w:bookmarkEnd w:id="6"/>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068CD7" w14:textId="2FCE398D" w:rsidR="003E68DF" w:rsidRPr="00ED2BF5" w:rsidRDefault="00BF362D" w:rsidP="00BA5113">
      <w:pPr>
        <w:pStyle w:val="ab"/>
        <w:numPr>
          <w:ilvl w:val="4"/>
          <w:numId w:val="221"/>
        </w:numPr>
        <w:tabs>
          <w:tab w:val="left" w:pos="993"/>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 </w:t>
      </w:r>
      <w:r w:rsidR="00DC79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каждым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столом ОКБ размещена </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ревожн</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кнопка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92900E" w14:textId="511A82EA" w:rsidR="00DC7982" w:rsidRPr="00ED2BF5" w:rsidRDefault="00DC7982" w:rsidP="00BA5113">
      <w:pPr>
        <w:pStyle w:val="ab"/>
        <w:tabs>
          <w:tab w:val="left" w:pos="2127"/>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AD4F38" w14:textId="58AD13E7" w:rsidR="00DC7982" w:rsidRPr="00ED2BF5" w:rsidRDefault="00DC7982" w:rsidP="00BA5113">
      <w:pPr>
        <w:pStyle w:val="ab"/>
        <w:numPr>
          <w:ilvl w:val="4"/>
          <w:numId w:val="233"/>
        </w:numPr>
        <w:tabs>
          <w:tab w:val="left" w:pos="993"/>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каждым столом ОКБ</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под столом АРМ в бэк-зоне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размещен</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 по 1 (одной)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тревожн</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кнопк</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55DE4A" w14:textId="4F23A637"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Приемно-контрольное оборудование СОТС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несанкционированного вскрытия прибора(-ов) и доступ</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управлению с помощью кодирования уровней доступа.</w:t>
      </w:r>
    </w:p>
    <w:p w14:paraId="6D3D699D" w14:textId="339F159F"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двум</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независимым каналам GSM.</w:t>
      </w:r>
    </w:p>
    <w:p w14:paraId="680996BB" w14:textId="1AD5AE82"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7" w:name="_Hlk134114072"/>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Вывод информации и сигналов тревоги на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использованием формата</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передачи данных Contact-ID или эквивалентного формата,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идентифицирующего:</w:t>
      </w:r>
    </w:p>
    <w:p w14:paraId="52E876F3"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пользователя системы;</w:t>
      </w:r>
    </w:p>
    <w:bookmarkEnd w:id="7"/>
    <w:p w14:paraId="3B281B26"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действия пользователей в системе (постановка, снятие);</w:t>
      </w:r>
    </w:p>
    <w:p w14:paraId="0CA6569A"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функциональные разделы системы;</w:t>
      </w:r>
    </w:p>
    <w:p w14:paraId="64550498"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события в системе (тревоги, неисправности, аварии, изменение настроек системы) с идентификацией зоны события;</w:t>
      </w:r>
    </w:p>
    <w:p w14:paraId="2C9E3355"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вскрытие корпуса прибора приемно-контрольного.</w:t>
      </w:r>
    </w:p>
    <w:p w14:paraId="4C23FDDF" w14:textId="73220271" w:rsidR="003E68DF" w:rsidRPr="00ED2BF5" w:rsidRDefault="00C8283C"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Если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СОТС МОПС к ПЦН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невозможно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системе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предусмотрено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подключение СОТС к КСПД МОПС (RJ-45) для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передачи контрольных данных и тревожной информации в мониторинговый центр.</w:t>
      </w:r>
    </w:p>
    <w:p w14:paraId="1BCF447B" w14:textId="486ECC5A" w:rsidR="003E68DF" w:rsidRPr="00ED2BF5" w:rsidRDefault="00C8283C"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Электропитание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F55F71" w14:textId="6BD1C66B" w:rsidR="00C8283C" w:rsidRPr="00ED2BF5" w:rsidRDefault="00A732E0" w:rsidP="00BA5113">
      <w:pPr>
        <w:pStyle w:val="ab"/>
        <w:numPr>
          <w:ilvl w:val="4"/>
          <w:numId w:val="185"/>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от РИП, независимых от СПС, с аккумуляторными батареями</w:t>
      </w:r>
      <w:r w:rsidR="00C8283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75B4D03" w14:textId="490F1DEA" w:rsidR="00C8283C" w:rsidRPr="00ED2BF5" w:rsidRDefault="00C8283C" w:rsidP="00BA5113">
      <w:pPr>
        <w:pStyle w:val="ab"/>
        <w:numPr>
          <w:ilvl w:val="4"/>
          <w:numId w:val="185"/>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общая емкость аккумуляторных батарей обеспечивает бесперебойную работу СОТС при отключении основного питания ~ 220 В в течение 24 (двадцати четырех) часов в режиме ожидания плюс 1 (один) час в режиме тревоги.</w:t>
      </w:r>
    </w:p>
    <w:p w14:paraId="7982EECF" w14:textId="1B07A638"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Заземление оборудования выполн</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ED2BF5" w:rsidRDefault="003E68DF" w:rsidP="00BA5113">
      <w:pPr>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ема охранного телевидения (СОТ)</w:t>
      </w:r>
    </w:p>
    <w:p w14:paraId="19EC64FC" w14:textId="6E043C8A"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представляет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ЛВС СОТ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построен</w:t>
      </w:r>
      <w:r w:rsidR="007826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независимо от ЛВС МОПС, подключение СОТ к КСПД МОПС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через оборудование СКС МОПС.</w:t>
      </w:r>
    </w:p>
    <w:p w14:paraId="5D491AE1" w14:textId="1CB88B6B" w:rsidR="00A93C57" w:rsidRPr="00ED2BF5" w:rsidRDefault="00A93C57"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Кабели линий связи видеокамер </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терминированы разъемами RJ-45 для непосредственного подключения к видеорегистратору.</w:t>
      </w:r>
    </w:p>
    <w:p w14:paraId="7B340C6E" w14:textId="6482A034" w:rsidR="003E68DF" w:rsidRPr="00ED2BF5" w:rsidRDefault="00A93C57"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спользова</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видеокамеры</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основанные на открытых стандартах IP (далее – IP-видеокамеры), в помещениях МОПС использованы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купольные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p>
    <w:p w14:paraId="16CDE474" w14:textId="67A47C3A"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Расположение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3C1FFCB" w14:textId="3B21BF20"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Устройства</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серийного производства.</w:t>
      </w:r>
    </w:p>
    <w:p w14:paraId="747EFDC9" w14:textId="2158626D"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7F33E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режим записи по срабатыванию детектора движения (с частотой не менее 25 кадр/сек. с разрешением 1080p</w:t>
      </w:r>
      <w:r w:rsidR="00A93C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(1920 х 1080) по каждой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DB0FB7" w14:textId="42047D90"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7F33E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выполняет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следующие функции:</w:t>
      </w:r>
    </w:p>
    <w:p w14:paraId="5CF6B785" w14:textId="4880B5A3"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поиск в архиве изображений по номеру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времени, дате;</w:t>
      </w:r>
    </w:p>
    <w:p w14:paraId="01F1AAE3"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экспорт видеоизображения и видеокадров в открытые форматы на USB сменный носитель;</w:t>
      </w:r>
    </w:p>
    <w:p w14:paraId="2F356569"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поддержки оборудования различных производителей IP-видеокамер;</w:t>
      </w:r>
    </w:p>
    <w:p w14:paraId="2E8047A9" w14:textId="65E2AF90" w:rsidR="003E68DF" w:rsidRPr="00ED2BF5" w:rsidRDefault="003E68DF" w:rsidP="00BA5113">
      <w:pPr>
        <w:numPr>
          <w:ilvl w:val="0"/>
          <w:numId w:val="41"/>
        </w:numPr>
        <w:tabs>
          <w:tab w:val="left" w:pos="993"/>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настройк</w:t>
      </w:r>
      <w:r w:rsidR="00A93C5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скорости передачи изображений в зависимости от пропускной способности используемого сетевого соединения</w:t>
      </w:r>
      <w:r w:rsidR="00A93C5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49F910"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построение сетевых решений с использованием архитектуры «клиент-сервер» и различных каналов связи LAN, WAN;</w:t>
      </w:r>
    </w:p>
    <w:p w14:paraId="52E4860C"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использование для передачи видеоданных IP мультикаст (протокол RTP) и юникаст (протоколы TCP и UDP);</w:t>
      </w:r>
    </w:p>
    <w:p w14:paraId="23F74CC8"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удаленный мониторинг обстановки в режиме реального времени, доступ к работе с видеоархивом, в том числе, через стандартный Web-browser.</w:t>
      </w:r>
    </w:p>
    <w:p w14:paraId="61496700" w14:textId="5B281C38"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Центральное оборудование СОТ </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w:t>
      </w:r>
      <w:r w:rsidR="00EB29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ТКУ,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совместном с оборудованием СКС.</w:t>
      </w:r>
    </w:p>
    <w:p w14:paraId="58015CBD" w14:textId="766BA3A7"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управления и вид</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еозаписи (видеорегистратор) СОТ</w:t>
      </w:r>
    </w:p>
    <w:p w14:paraId="474FB486" w14:textId="054F2B50" w:rsidR="003E68DF" w:rsidRPr="00ED2BF5" w:rsidRDefault="003E68DF"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Функциональные требования:</w:t>
      </w:r>
    </w:p>
    <w:p w14:paraId="0071EA95" w14:textId="77777777" w:rsidR="007E624C" w:rsidRPr="00ED2BF5" w:rsidRDefault="003E68DF" w:rsidP="00BA5113">
      <w:pPr>
        <w:numPr>
          <w:ilvl w:val="0"/>
          <w:numId w:val="41"/>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видеорегистратор СОТ основан на открытых стандартах IP и поддержива</w:t>
      </w:r>
      <w:r w:rsidR="007F33E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 для взаимодействия оборудования и программных средств</w:t>
      </w:r>
      <w:r w:rsidR="007E624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1037D0" w14:textId="7601203F" w:rsidR="007E624C" w:rsidRPr="00ED2BF5" w:rsidRDefault="003E68DF" w:rsidP="00BA5113">
      <w:pPr>
        <w:numPr>
          <w:ilvl w:val="0"/>
          <w:numId w:val="228"/>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ONVIF Profile S (клиент/устройство), ONVIF Profile T (клиент/устройство) для организации и взаимодействия с системами верхнеуровневой интеграции;</w:t>
      </w:r>
    </w:p>
    <w:p w14:paraId="57CD47CE" w14:textId="5FEB17E6" w:rsidR="003E68DF" w:rsidRPr="00ED2BF5" w:rsidRDefault="007E624C" w:rsidP="00BA5113">
      <w:pPr>
        <w:numPr>
          <w:ilvl w:val="0"/>
          <w:numId w:val="228"/>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протоколы TCP/IP; IPv4, RTSP</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75D269" w14:textId="164F2492" w:rsidR="00C146AA" w:rsidRPr="00ED2BF5" w:rsidRDefault="00C146AA" w:rsidP="00BA5113">
      <w:pPr>
        <w:numPr>
          <w:ilvl w:val="0"/>
          <w:numId w:val="4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установку SATA HDD с емкостью,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обеспечивающей архив видеозаписей не менее 30 (тридцати) дней,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определенной расчетом по формуле:</w:t>
      </w:r>
    </w:p>
    <w:p w14:paraId="535FA691" w14:textId="77777777" w:rsidR="00C146AA"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V=T*∑(b*n) *3600*t/8796093</w:t>
      </w:r>
    </w:p>
    <w:p w14:paraId="79487C7B" w14:textId="7479D9C9" w:rsidR="003E68DF" w:rsidRPr="00ED2BF5" w:rsidRDefault="00420DB1"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w:t>
      </w:r>
    </w:p>
    <w:p w14:paraId="6CDC61EF"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 – объем архива в терабайтах;</w:t>
      </w:r>
    </w:p>
    <w:p w14:paraId="5DA5F35A"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 количество дней хранения архива;</w:t>
      </w:r>
    </w:p>
    <w:p w14:paraId="4275A254"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 – поток с одной камеры в Mbit/s;</w:t>
      </w:r>
    </w:p>
    <w:p w14:paraId="35E15A2A"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 количество камер с этим потоком;</w:t>
      </w:r>
    </w:p>
    <w:p w14:paraId="214CDB72"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3600 – количество секунд в часе;</w:t>
      </w:r>
    </w:p>
    <w:p w14:paraId="2A91E22A" w14:textId="77777777" w:rsidR="003E68DF" w:rsidRPr="00ED2BF5" w:rsidRDefault="003E68DF" w:rsidP="00BA5113">
      <w:p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8 796 093 – количество мегабитов в терабайте;</w:t>
      </w:r>
    </w:p>
    <w:p w14:paraId="399E22D9" w14:textId="305D6705"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алгоритм сжатия видеосигнала (форматов кодирования)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H.265, Н.265+;</w:t>
      </w:r>
    </w:p>
    <w:p w14:paraId="02ABC484"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сетевой</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10Base-T/100Base-TX</w:t>
      </w:r>
      <w:r w:rsidRPr="00ED2BF5" w:rsidDel="00481B6D">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Ethernet;</w:t>
      </w:r>
    </w:p>
    <w:p w14:paraId="129E9BBA" w14:textId="23DFEB60"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встроенный коммутатор с PoE портами для питания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C8E2A5"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сетевые протоколы TCP/IP; IPv4; </w:t>
      </w:r>
    </w:p>
    <w:p w14:paraId="5AABCE00"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встроенный web-сервер;</w:t>
      </w:r>
    </w:p>
    <w:p w14:paraId="0C0AABB9"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последовательный интерфейс для подключения периферийных устройств стандарта USB 2.0;</w:t>
      </w:r>
    </w:p>
    <w:p w14:paraId="106A83E5"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 HDMI для подключения монитора;</w:t>
      </w:r>
    </w:p>
    <w:p w14:paraId="615297B2"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диапазон рабочих температур: от -10 °C до +55 °C;</w:t>
      </w:r>
    </w:p>
    <w:p w14:paraId="389267A6" w14:textId="120785EF"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диапазон напряжения электропитания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AC 100-240В;</w:t>
      </w:r>
    </w:p>
    <w:p w14:paraId="639F18EE"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ED2BF5" w:rsidRDefault="00420DB1"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Настройка 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передачи изображений в зависимости от пропускной способности используемого сетевого соединения.</w:t>
      </w:r>
    </w:p>
    <w:p w14:paraId="44FA9BBF" w14:textId="2CFFB213" w:rsidR="003E68DF" w:rsidRPr="00ED2BF5" w:rsidRDefault="00420DB1"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ункциональны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возможности:</w:t>
      </w:r>
    </w:p>
    <w:p w14:paraId="5D35CC45" w14:textId="6E316FE1"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просмотр событий в реальном времени, доступ к работе с видеоархивом, управление видеорегистратором и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IP-видеокамерами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сетевого клиента (компьютера) под операционными системами Windows</w:t>
      </w:r>
      <w:r w:rsidR="00263FA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w:t>
      </w:r>
      <w:r w:rsidR="00263FA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Astra</w:t>
      </w:r>
      <w:r w:rsidR="00263FA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63FA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Linux</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3EA63C1" w14:textId="29DD50A4"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наличии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«детектор движения»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регулиров</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анию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порога срабатывания и чувствительности</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обеспечивающих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гарантированн</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фикс</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аци</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передвижений;</w:t>
      </w:r>
    </w:p>
    <w:p w14:paraId="0201EA83" w14:textId="105BA641"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авторизации пользователей с разграничением уровней доступа к функциональным возможностям СОТ;</w:t>
      </w:r>
    </w:p>
    <w:p w14:paraId="1E8E5FC2" w14:textId="306B2126"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журнал</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событий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наличии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FC69D9" w14:textId="4EF4DBD4"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полноэкранн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мультиэкранн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формат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отображения подключенных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75888B" w14:textId="3F671907"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наличии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функции предзаписи и тревожной постзаписи;</w:t>
      </w:r>
    </w:p>
    <w:p w14:paraId="340406C0" w14:textId="63DD9F46"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порт</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POE – не менее 4;</w:t>
      </w:r>
    </w:p>
    <w:p w14:paraId="1983CDD1" w14:textId="77777777"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число каналов – не менее 4.</w:t>
      </w:r>
    </w:p>
    <w:p w14:paraId="4E95B11B" w14:textId="3A8564B1" w:rsidR="003E68DF" w:rsidRPr="00ED2BF5" w:rsidRDefault="003E68DF" w:rsidP="00BA5113">
      <w:pPr>
        <w:numPr>
          <w:ilvl w:val="4"/>
          <w:numId w:val="221"/>
        </w:numPr>
        <w:tabs>
          <w:tab w:val="left" w:pos="226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Требования к техническим характеристикам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 (</w:t>
      </w:r>
      <w:r w:rsidR="00B0103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51558-2014 «Средства и системы охранные телевизионные классификация. Общие технические требования. Методы испытаний»</w:t>
      </w:r>
      <w:r w:rsidR="00B0103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3557A47" w14:textId="77777777" w:rsidR="00B01038" w:rsidRPr="00ED2BF5" w:rsidRDefault="003E68DF" w:rsidP="00BA5113">
      <w:pPr>
        <w:pStyle w:val="ab"/>
        <w:numPr>
          <w:ilvl w:val="5"/>
          <w:numId w:val="186"/>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 для взаимодействия оборудования и программных средств ONVIF актуальной версии</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E96E15" w14:textId="6EF82524" w:rsidR="003E68DF" w:rsidRPr="00ED2BF5" w:rsidRDefault="00B45B51" w:rsidP="00BA5113">
      <w:pPr>
        <w:pStyle w:val="ab"/>
        <w:numPr>
          <w:ilvl w:val="5"/>
          <w:numId w:val="186"/>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имеют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возможност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30F685" w14:textId="77777777"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режим «день/ночь» с ИК-фильтром;</w:t>
      </w:r>
    </w:p>
    <w:p w14:paraId="556E0C74" w14:textId="2F4F67ED"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чувствительность цвет / ч/б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0,1/0,01</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
    <w:p w14:paraId="79E0AA8F" w14:textId="54C4D6F4"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фиксированны</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объектив с фокусным расстоянием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2,7</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3,0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FC29C9" w14:textId="6E9814ED" w:rsidR="003E68DF" w:rsidRPr="00ED2BF5" w:rsidRDefault="003E68DF" w:rsidP="00BA5113">
      <w:pPr>
        <w:numPr>
          <w:ilvl w:val="0"/>
          <w:numId w:val="187"/>
        </w:numPr>
        <w:tabs>
          <w:tab w:val="left" w:pos="567"/>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адаптивная ИК подсветка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p w14:paraId="5AC9E411" w14:textId="3C9E7B88" w:rsidR="00B45B51" w:rsidRPr="00ED2BF5" w:rsidRDefault="00B01038" w:rsidP="00BA5113">
      <w:pPr>
        <w:pStyle w:val="ab"/>
        <w:numPr>
          <w:ilvl w:val="5"/>
          <w:numId w:val="188"/>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араметры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выходного видеосигнала</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20BD87" w14:textId="1696C5DC" w:rsidR="003E68DF" w:rsidRPr="00ED2BF5" w:rsidRDefault="003E68DF" w:rsidP="00BA5113">
      <w:pPr>
        <w:pStyle w:val="ab"/>
        <w:numPr>
          <w:ilvl w:val="0"/>
          <w:numId w:val="189"/>
        </w:numPr>
        <w:tabs>
          <w:tab w:val="left" w:pos="226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кодирование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ниже H.265;</w:t>
      </w:r>
    </w:p>
    <w:p w14:paraId="4B13D70F" w14:textId="24144987"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основной поток трансляции</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скорость не менее</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 к/с, при разрешении 1920 × 1080;</w:t>
      </w:r>
    </w:p>
    <w:p w14:paraId="532E2D52" w14:textId="2801D8CF"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дополнительн</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поток трансляции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скорость не менее 25 к/с,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разрешени</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D1 и CIF;</w:t>
      </w:r>
    </w:p>
    <w:p w14:paraId="2D8D7895" w14:textId="2978711F"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поддерживаемы</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сетев</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интерфейс</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10Base-T/100Base-TX, Ethernet порт.</w:t>
      </w:r>
    </w:p>
    <w:p w14:paraId="2757C525" w14:textId="586BE10E" w:rsidR="003E68DF" w:rsidRPr="00ED2BF5" w:rsidRDefault="003E68DF"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протоколы – TCP/IP; IPv4;</w:t>
      </w:r>
    </w:p>
    <w:p w14:paraId="55E887CB"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инструменты – встроенный сетевой клиент;</w:t>
      </w:r>
    </w:p>
    <w:p w14:paraId="54AE675D"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PoE питание, не ниже IEEE 802.3 af;</w:t>
      </w:r>
    </w:p>
    <w:p w14:paraId="41C034D9" w14:textId="268A3506"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рабочих температур</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не ниже -10⁰ 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выше +40 °С.</w:t>
      </w:r>
    </w:p>
    <w:p w14:paraId="05B84F6A" w14:textId="1F9C105C" w:rsidR="003E68DF" w:rsidRPr="00ED2BF5" w:rsidRDefault="007046AD"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идеорегистратор СОТ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оборудованию </w:t>
      </w:r>
      <w:r w:rsidR="007826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0ACB3C2D" w14:textId="5F4CE75D"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работоспособность оборудования системы при отключении от основного источника питания в течение 30</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(тридцати)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минут </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51558-2014</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характеристики соответствуют таблице 7).</w:t>
      </w:r>
    </w:p>
    <w:p w14:paraId="2454CA81" w14:textId="77777777" w:rsidR="00390A1B" w:rsidRPr="00ED2BF5" w:rsidRDefault="00390A1B" w:rsidP="00BA5113">
      <w:pPr>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4E2B6F" w14:textId="513C4775" w:rsidR="003E68DF" w:rsidRPr="00ED2BF5" w:rsidRDefault="003E68DF" w:rsidP="00BA5113">
      <w:pPr>
        <w:tabs>
          <w:tab w:val="left" w:pos="993"/>
        </w:tabs>
        <w:ind w:firstLine="0"/>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7</w:t>
      </w:r>
    </w:p>
    <w:tbl>
      <w:tblPr>
        <w:tblStyle w:val="af5"/>
        <w:tblW w:w="5000" w:type="pct"/>
        <w:jc w:val="center"/>
        <w:tblLook w:val="04A0" w:firstRow="1" w:lastRow="0" w:firstColumn="1" w:lastColumn="0" w:noHBand="0" w:noVBand="1"/>
      </w:tblPr>
      <w:tblGrid>
        <w:gridCol w:w="559"/>
        <w:gridCol w:w="4625"/>
        <w:gridCol w:w="4056"/>
      </w:tblGrid>
      <w:tr w:rsidR="00ED2BF5" w:rsidRPr="00ED2BF5" w14:paraId="69098E71" w14:textId="77777777" w:rsidTr="00C35879">
        <w:trPr>
          <w:tblHeader/>
          <w:jc w:val="center"/>
        </w:trPr>
        <w:tc>
          <w:tcPr>
            <w:tcW w:w="562" w:type="dxa"/>
          </w:tcPr>
          <w:p w14:paraId="20E4F5DA"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678" w:type="dxa"/>
          </w:tcPr>
          <w:p w14:paraId="0AB86C56" w14:textId="77777777" w:rsidR="003E68DF" w:rsidRPr="00ED2BF5" w:rsidRDefault="003E68DF" w:rsidP="00BA5113">
            <w:pPr>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4104" w:type="dxa"/>
          </w:tcPr>
          <w:p w14:paraId="6020E54C" w14:textId="77777777" w:rsidR="003E68DF" w:rsidRPr="00ED2BF5" w:rsidRDefault="003E68DF" w:rsidP="00BA5113">
            <w:pPr>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0A9EFA26" w14:textId="77777777" w:rsidTr="00C35879">
        <w:trPr>
          <w:jc w:val="center"/>
        </w:trPr>
        <w:tc>
          <w:tcPr>
            <w:tcW w:w="562" w:type="dxa"/>
            <w:vAlign w:val="center"/>
          </w:tcPr>
          <w:p w14:paraId="2EAA6C3A"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4678" w:type="dxa"/>
            <w:vAlign w:val="center"/>
          </w:tcPr>
          <w:p w14:paraId="5B06CB7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мощность и Тип ИБП (ВА)</w:t>
            </w:r>
          </w:p>
        </w:tc>
        <w:tc>
          <w:tcPr>
            <w:tcW w:w="4104" w:type="dxa"/>
            <w:vAlign w:val="center"/>
          </w:tcPr>
          <w:p w14:paraId="2EB9026E"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обеспечить автономное электропитание видеорегистратора СОТ не менее 30 минут</w:t>
            </w:r>
          </w:p>
        </w:tc>
      </w:tr>
      <w:tr w:rsidR="00ED2BF5" w:rsidRPr="00ED2BF5" w14:paraId="68188E6B" w14:textId="77777777" w:rsidTr="00C35879">
        <w:trPr>
          <w:jc w:val="center"/>
        </w:trPr>
        <w:tc>
          <w:tcPr>
            <w:tcW w:w="562" w:type="dxa"/>
            <w:vAlign w:val="center"/>
          </w:tcPr>
          <w:p w14:paraId="0FEF4286"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4678" w:type="dxa"/>
            <w:vAlign w:val="center"/>
          </w:tcPr>
          <w:p w14:paraId="68D7C36D"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 фактор</w:t>
            </w:r>
          </w:p>
        </w:tc>
        <w:tc>
          <w:tcPr>
            <w:tcW w:w="4104" w:type="dxa"/>
            <w:vAlign w:val="center"/>
          </w:tcPr>
          <w:p w14:paraId="38712801"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Напольное (настольное) исполнение</w:t>
            </w:r>
          </w:p>
        </w:tc>
      </w:tr>
      <w:tr w:rsidR="00ED2BF5" w:rsidRPr="00ED2BF5" w14:paraId="21CE40C8" w14:textId="77777777" w:rsidTr="00C35879">
        <w:trPr>
          <w:jc w:val="center"/>
        </w:trPr>
        <w:tc>
          <w:tcPr>
            <w:tcW w:w="562" w:type="dxa"/>
            <w:vMerge w:val="restart"/>
            <w:vAlign w:val="center"/>
          </w:tcPr>
          <w:p w14:paraId="111C99D5"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4678" w:type="dxa"/>
            <w:vAlign w:val="center"/>
          </w:tcPr>
          <w:p w14:paraId="114636A1"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входного напряжения</w:t>
            </w:r>
          </w:p>
        </w:tc>
        <w:tc>
          <w:tcPr>
            <w:tcW w:w="4104" w:type="dxa"/>
            <w:vAlign w:val="center"/>
          </w:tcPr>
          <w:p w14:paraId="4DAA857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170-270 В АС</w:t>
            </w:r>
          </w:p>
        </w:tc>
      </w:tr>
      <w:tr w:rsidR="00ED2BF5" w:rsidRPr="00ED2BF5" w14:paraId="2496D9D0" w14:textId="77777777" w:rsidTr="00C35879">
        <w:trPr>
          <w:jc w:val="center"/>
        </w:trPr>
        <w:tc>
          <w:tcPr>
            <w:tcW w:w="562" w:type="dxa"/>
            <w:vMerge/>
            <w:vAlign w:val="center"/>
          </w:tcPr>
          <w:p w14:paraId="0097EE62"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5FA0E22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Частота входного напряжения</w:t>
            </w:r>
          </w:p>
        </w:tc>
        <w:tc>
          <w:tcPr>
            <w:tcW w:w="4104" w:type="dxa"/>
            <w:vAlign w:val="center"/>
          </w:tcPr>
          <w:p w14:paraId="3A10764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50±1 Гц</w:t>
            </w:r>
          </w:p>
        </w:tc>
      </w:tr>
      <w:tr w:rsidR="00ED2BF5" w:rsidRPr="00ED2BF5" w14:paraId="0D3C0559" w14:textId="77777777" w:rsidTr="00C35879">
        <w:trPr>
          <w:jc w:val="center"/>
        </w:trPr>
        <w:tc>
          <w:tcPr>
            <w:tcW w:w="562" w:type="dxa"/>
            <w:vMerge/>
            <w:vAlign w:val="center"/>
          </w:tcPr>
          <w:p w14:paraId="4A2ECDBD"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097A8F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ввода</w:t>
            </w:r>
          </w:p>
        </w:tc>
        <w:tc>
          <w:tcPr>
            <w:tcW w:w="4104" w:type="dxa"/>
            <w:vAlign w:val="center"/>
          </w:tcPr>
          <w:p w14:paraId="55392B39"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IEC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320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3-pin 220 или сетевой шнур с вилкой CEE 7/4</w:t>
            </w:r>
          </w:p>
        </w:tc>
      </w:tr>
      <w:tr w:rsidR="00ED2BF5" w:rsidRPr="00ED2BF5" w14:paraId="2EBF7B79" w14:textId="77777777" w:rsidTr="00C35879">
        <w:trPr>
          <w:jc w:val="center"/>
        </w:trPr>
        <w:tc>
          <w:tcPr>
            <w:tcW w:w="562" w:type="dxa"/>
            <w:vMerge w:val="restart"/>
            <w:vAlign w:val="center"/>
          </w:tcPr>
          <w:p w14:paraId="52A5EBE4"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8782" w:type="dxa"/>
            <w:gridSpan w:val="2"/>
            <w:vAlign w:val="center"/>
          </w:tcPr>
          <w:p w14:paraId="42576B6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ED2BF5" w:rsidRPr="00ED2BF5" w14:paraId="705D214F" w14:textId="77777777" w:rsidTr="00C35879">
        <w:trPr>
          <w:jc w:val="center"/>
        </w:trPr>
        <w:tc>
          <w:tcPr>
            <w:tcW w:w="562" w:type="dxa"/>
            <w:vMerge/>
            <w:vAlign w:val="center"/>
          </w:tcPr>
          <w:p w14:paraId="02F0A7E1"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782" w:type="dxa"/>
            <w:gridSpan w:val="2"/>
            <w:vAlign w:val="center"/>
          </w:tcPr>
          <w:p w14:paraId="65650AD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Автоматический переход в режим работы от сети при восстановлении сетевого напряжения</w:t>
            </w:r>
          </w:p>
        </w:tc>
      </w:tr>
      <w:tr w:rsidR="00ED2BF5" w:rsidRPr="00ED2BF5" w14:paraId="00705E66" w14:textId="77777777" w:rsidTr="00C35879">
        <w:trPr>
          <w:jc w:val="center"/>
        </w:trPr>
        <w:tc>
          <w:tcPr>
            <w:tcW w:w="562" w:type="dxa"/>
            <w:vMerge w:val="restart"/>
            <w:vAlign w:val="center"/>
          </w:tcPr>
          <w:p w14:paraId="3FD3D0A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4678" w:type="dxa"/>
            <w:vAlign w:val="center"/>
          </w:tcPr>
          <w:p w14:paraId="3BF97C27"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Выходной разъем (розетка с заземлением)</w:t>
            </w:r>
          </w:p>
        </w:tc>
        <w:tc>
          <w:tcPr>
            <w:tcW w:w="4104" w:type="dxa"/>
            <w:vAlign w:val="center"/>
          </w:tcPr>
          <w:p w14:paraId="6D1CAEF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1х CEE 7/4</w:t>
            </w:r>
          </w:p>
        </w:tc>
      </w:tr>
      <w:tr w:rsidR="00ED2BF5" w:rsidRPr="00ED2BF5" w14:paraId="5099C8F3" w14:textId="77777777" w:rsidTr="00C35879">
        <w:trPr>
          <w:jc w:val="center"/>
        </w:trPr>
        <w:tc>
          <w:tcPr>
            <w:tcW w:w="562" w:type="dxa"/>
            <w:vMerge/>
            <w:vAlign w:val="center"/>
          </w:tcPr>
          <w:p w14:paraId="71E2127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8EC68C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Стабилизация выходного напряжения</w:t>
            </w:r>
          </w:p>
        </w:tc>
        <w:tc>
          <w:tcPr>
            <w:tcW w:w="4104" w:type="dxa"/>
            <w:vAlign w:val="center"/>
          </w:tcPr>
          <w:p w14:paraId="707B9897"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 ± 10 % В AC</w:t>
            </w:r>
          </w:p>
        </w:tc>
      </w:tr>
      <w:tr w:rsidR="00ED2BF5" w:rsidRPr="00ED2BF5" w14:paraId="548EAC9C" w14:textId="77777777" w:rsidTr="00C35879">
        <w:trPr>
          <w:jc w:val="center"/>
        </w:trPr>
        <w:tc>
          <w:tcPr>
            <w:tcW w:w="562" w:type="dxa"/>
            <w:vMerge/>
            <w:vAlign w:val="center"/>
          </w:tcPr>
          <w:p w14:paraId="36BEE1ED"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53EE1E28"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Форма сигнала</w:t>
            </w:r>
          </w:p>
        </w:tc>
        <w:tc>
          <w:tcPr>
            <w:tcW w:w="4104" w:type="dxa"/>
            <w:vAlign w:val="center"/>
          </w:tcPr>
          <w:p w14:paraId="7107D54C"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Ступенчатая аппроксимация синусоиды</w:t>
            </w:r>
          </w:p>
        </w:tc>
      </w:tr>
      <w:tr w:rsidR="00ED2BF5" w:rsidRPr="00ED2BF5" w14:paraId="3F22FBCA" w14:textId="77777777" w:rsidTr="00C35879">
        <w:trPr>
          <w:jc w:val="center"/>
        </w:trPr>
        <w:tc>
          <w:tcPr>
            <w:tcW w:w="562" w:type="dxa"/>
            <w:vMerge/>
            <w:vAlign w:val="center"/>
          </w:tcPr>
          <w:p w14:paraId="0080BB03"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65930980"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выходная мощность (Вт) ИБП на  30 минут  резервирования СОТ</w:t>
            </w:r>
          </w:p>
        </w:tc>
        <w:tc>
          <w:tcPr>
            <w:tcW w:w="4104" w:type="dxa"/>
            <w:vAlign w:val="center"/>
          </w:tcPr>
          <w:p w14:paraId="54E0622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Превышение не более 50 % над расчетной мощностью для 30 минут резервирования СОТ</w:t>
            </w:r>
          </w:p>
        </w:tc>
      </w:tr>
      <w:tr w:rsidR="00ED2BF5" w:rsidRPr="00ED2BF5" w14:paraId="671ED1FE" w14:textId="77777777" w:rsidTr="00C35879">
        <w:trPr>
          <w:jc w:val="center"/>
        </w:trPr>
        <w:tc>
          <w:tcPr>
            <w:tcW w:w="562" w:type="dxa"/>
            <w:vMerge/>
            <w:vAlign w:val="center"/>
          </w:tcPr>
          <w:p w14:paraId="3C224B00"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AA417F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индикация</w:t>
            </w:r>
          </w:p>
        </w:tc>
        <w:tc>
          <w:tcPr>
            <w:tcW w:w="4104" w:type="dxa"/>
            <w:vAlign w:val="center"/>
          </w:tcPr>
          <w:p w14:paraId="5437435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Основной режим, автономный режим, неисправность</w:t>
            </w:r>
          </w:p>
        </w:tc>
      </w:tr>
      <w:tr w:rsidR="00ED2BF5" w:rsidRPr="00ED2BF5" w14:paraId="00C22364" w14:textId="77777777" w:rsidTr="00C35879">
        <w:trPr>
          <w:jc w:val="center"/>
        </w:trPr>
        <w:tc>
          <w:tcPr>
            <w:tcW w:w="562" w:type="dxa"/>
            <w:vMerge/>
            <w:vAlign w:val="center"/>
          </w:tcPr>
          <w:p w14:paraId="246AED5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3520FECC"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Звуковая сигнализация</w:t>
            </w:r>
          </w:p>
        </w:tc>
        <w:tc>
          <w:tcPr>
            <w:tcW w:w="4104" w:type="dxa"/>
            <w:vAlign w:val="center"/>
          </w:tcPr>
          <w:p w14:paraId="4DDBB52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Автономный режим, низкий уровень заряда АКБ, перегрузка, неисправность</w:t>
            </w:r>
          </w:p>
        </w:tc>
      </w:tr>
      <w:tr w:rsidR="00ED2BF5" w:rsidRPr="00ED2BF5" w14:paraId="197EA019" w14:textId="77777777" w:rsidTr="00C35879">
        <w:trPr>
          <w:jc w:val="center"/>
        </w:trPr>
        <w:tc>
          <w:tcPr>
            <w:tcW w:w="562" w:type="dxa"/>
            <w:vMerge/>
            <w:vAlign w:val="center"/>
          </w:tcPr>
          <w:p w14:paraId="32D474F7"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1B98061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Защита</w:t>
            </w:r>
          </w:p>
        </w:tc>
        <w:tc>
          <w:tcPr>
            <w:tcW w:w="4104" w:type="dxa"/>
            <w:vAlign w:val="center"/>
          </w:tcPr>
          <w:p w14:paraId="322D937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Защита от перегрузки, от высоковольтных импульсов, от короткого замыкания, фильтрация помех</w:t>
            </w:r>
          </w:p>
        </w:tc>
      </w:tr>
      <w:tr w:rsidR="00ED2BF5" w:rsidRPr="00ED2BF5" w14:paraId="49F9F6DF" w14:textId="77777777" w:rsidTr="00C35879">
        <w:trPr>
          <w:jc w:val="center"/>
        </w:trPr>
        <w:tc>
          <w:tcPr>
            <w:tcW w:w="562" w:type="dxa"/>
            <w:vAlign w:val="center"/>
          </w:tcPr>
          <w:p w14:paraId="29D09DD6"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4678" w:type="dxa"/>
            <w:vAlign w:val="center"/>
          </w:tcPr>
          <w:p w14:paraId="4343E628"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 связи</w:t>
            </w:r>
          </w:p>
        </w:tc>
        <w:tc>
          <w:tcPr>
            <w:tcW w:w="4104" w:type="dxa"/>
            <w:vAlign w:val="center"/>
          </w:tcPr>
          <w:p w14:paraId="1EE172B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Нет</w:t>
            </w:r>
          </w:p>
        </w:tc>
      </w:tr>
      <w:tr w:rsidR="00ED2BF5" w:rsidRPr="00ED2BF5" w14:paraId="312D1161" w14:textId="77777777" w:rsidTr="00C35879">
        <w:trPr>
          <w:jc w:val="center"/>
        </w:trPr>
        <w:tc>
          <w:tcPr>
            <w:tcW w:w="562" w:type="dxa"/>
            <w:vAlign w:val="center"/>
          </w:tcPr>
          <w:p w14:paraId="1580AB8C"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c>
          <w:tcPr>
            <w:tcW w:w="4678" w:type="dxa"/>
            <w:vAlign w:val="center"/>
          </w:tcPr>
          <w:p w14:paraId="0441C7DF"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p>
        </w:tc>
        <w:tc>
          <w:tcPr>
            <w:tcW w:w="4104" w:type="dxa"/>
            <w:vAlign w:val="center"/>
          </w:tcPr>
          <w:p w14:paraId="6A9D575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внутренний АКБ (герметичный свинцово-кислотный необслуживаемый), сетевой кабель (при вводном подключении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IEC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320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3-pin</w:t>
            </w:r>
          </w:p>
        </w:tc>
      </w:tr>
      <w:tr w:rsidR="00ED2BF5" w:rsidRPr="00ED2BF5" w14:paraId="29D92A5F" w14:textId="77777777" w:rsidTr="00C35879">
        <w:trPr>
          <w:jc w:val="center"/>
        </w:trPr>
        <w:tc>
          <w:tcPr>
            <w:tcW w:w="562" w:type="dxa"/>
            <w:vAlign w:val="center"/>
          </w:tcPr>
          <w:p w14:paraId="29008F7B"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c>
          <w:tcPr>
            <w:tcW w:w="4678" w:type="dxa"/>
            <w:vAlign w:val="center"/>
          </w:tcPr>
          <w:p w14:paraId="158D21F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замены АКБ</w:t>
            </w:r>
          </w:p>
        </w:tc>
        <w:tc>
          <w:tcPr>
            <w:tcW w:w="4104" w:type="dxa"/>
            <w:vAlign w:val="center"/>
          </w:tcPr>
          <w:p w14:paraId="625D217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w:t>
            </w:r>
          </w:p>
        </w:tc>
      </w:tr>
    </w:tbl>
    <w:p w14:paraId="698AF883" w14:textId="77777777" w:rsidR="009B683E" w:rsidRPr="00ED2BF5" w:rsidRDefault="009B683E" w:rsidP="00BA5113">
      <w:pPr>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4A57E9" w14:textId="77777777" w:rsidR="007869F9" w:rsidRPr="00ED2BF5" w:rsidRDefault="009B683E"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лектропитани</w:t>
      </w:r>
      <w:r w:rsidR="007869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 СОТ:</w:t>
      </w:r>
    </w:p>
    <w:p w14:paraId="3DB29D22" w14:textId="005C569B" w:rsidR="009B683E" w:rsidRPr="00ED2BF5" w:rsidRDefault="00DF4890" w:rsidP="00BA5113">
      <w:pPr>
        <w:numPr>
          <w:ilvl w:val="4"/>
          <w:numId w:val="192"/>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51558-2014</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B15F044" w14:textId="55A5C7A6" w:rsidR="003E68DF" w:rsidRPr="00ED2BF5" w:rsidRDefault="00DF4890" w:rsidP="00BA5113">
      <w:pPr>
        <w:numPr>
          <w:ilvl w:val="4"/>
          <w:numId w:val="192"/>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реализова</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через функцию PoE.</w:t>
      </w:r>
    </w:p>
    <w:p w14:paraId="2BA120C1" w14:textId="77777777" w:rsidR="0046013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ИТСО к КСПД</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F4C3BD" w14:textId="0861B4F3" w:rsidR="003E68DF" w:rsidRPr="00ED2BF5" w:rsidRDefault="003E68DF" w:rsidP="00BA5113">
      <w:pPr>
        <w:numPr>
          <w:ilvl w:val="4"/>
          <w:numId w:val="19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КСПД МОПС </w:t>
      </w:r>
      <w:r w:rsidR="00F441E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предусматривает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подключение 2 (двух) устройств технических средств охраны (2</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порта RJ-45 в маршрутизаторе) для передачи контрольных данных и тревожной информации в мониторинговый центр.</w:t>
      </w:r>
    </w:p>
    <w:p w14:paraId="7105F27D" w14:textId="0929EF65" w:rsidR="003E68DF" w:rsidRPr="00ED2BF5" w:rsidRDefault="0046013F" w:rsidP="00BA5113">
      <w:pPr>
        <w:numPr>
          <w:ilvl w:val="4"/>
          <w:numId w:val="19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пропускная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способност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КСПД:</w:t>
      </w:r>
    </w:p>
    <w:p w14:paraId="0C349488" w14:textId="4EC4B190" w:rsidR="003E68DF" w:rsidRPr="00ED2BF5" w:rsidRDefault="003E68DF" w:rsidP="00BA5113">
      <w:pPr>
        <w:numPr>
          <w:ilvl w:val="0"/>
          <w:numId w:val="19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поток контрольных данных системы охранной и тревожной сигнализации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ED2BF5" w:rsidRDefault="003E68DF" w:rsidP="00BA5113">
      <w:pPr>
        <w:numPr>
          <w:ilvl w:val="0"/>
          <w:numId w:val="19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видеопоток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более 512 Кбит/сек с трансляцией одной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разрешением D1 (720 x 576) со скоростью 5 кадр/сек с потребностью передачи данных по тревожному событию.</w:t>
      </w:r>
    </w:p>
    <w:p w14:paraId="68697488" w14:textId="4DA9F2E0" w:rsidR="0046013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клиентскому ПО СОТ</w:t>
      </w:r>
      <w:r w:rsidR="00E9317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C1E29BD" w14:textId="77777777" w:rsidR="00A04701"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отвечает требованиям информационной безопасности не ниже</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II-уровня защиты информации (п.</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5.5.3.2 ГОСТ Р 51558-2014)</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содержит средства защиты информации от аппаратных сбоев и несанкционированного доступа</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4D1B54" w14:textId="0A4BE1A9" w:rsidR="003E68DF" w:rsidRPr="00ED2BF5" w:rsidRDefault="00A04701"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эргономичный интерфейс;</w:t>
      </w:r>
    </w:p>
    <w:p w14:paraId="1C1E2EF3" w14:textId="25862834"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встроенную систему авторизации пользователей;</w:t>
      </w:r>
    </w:p>
    <w:p w14:paraId="4CFBD40D" w14:textId="1D8B63D9"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разграничени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доступа к функциональным возможностям СОТ;</w:t>
      </w:r>
    </w:p>
    <w:p w14:paraId="7402E444" w14:textId="77777777" w:rsidR="003E68DF" w:rsidRPr="00ED2BF5" w:rsidRDefault="003E68DF"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журнал событий;</w:t>
      </w:r>
    </w:p>
    <w:p w14:paraId="2DFBF3F9" w14:textId="15C03BFC"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одновременн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отображени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видеоинформации в реальном времени;</w:t>
      </w:r>
    </w:p>
    <w:p w14:paraId="35CB6742" w14:textId="77777777" w:rsidR="003E68DF" w:rsidRPr="00ED2BF5" w:rsidRDefault="003E68DF"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изменения настроек через пользовательский интерфейс;</w:t>
      </w:r>
    </w:p>
    <w:p w14:paraId="5745139C" w14:textId="7BFEEF66"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триплексн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режим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одновременн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ые отображение,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запись</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просмотр записанной видеоинформации;</w:t>
      </w:r>
    </w:p>
    <w:p w14:paraId="100E3033" w14:textId="2585A070" w:rsidR="003E68DF" w:rsidRPr="00ED2BF5" w:rsidRDefault="00E9317E" w:rsidP="00BA5113">
      <w:pPr>
        <w:numPr>
          <w:ilvl w:val="0"/>
          <w:numId w:val="46"/>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экспорт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видеоизображения и видеокадров в открытые форматы;</w:t>
      </w:r>
    </w:p>
    <w:p w14:paraId="0B5BD6EB" w14:textId="2181B50E"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запис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архивированных видеоданных на USB сменный носитель;</w:t>
      </w:r>
    </w:p>
    <w:p w14:paraId="5D50A64C" w14:textId="3E82D2D1"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печат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видеокадров на принтере;</w:t>
      </w:r>
    </w:p>
    <w:p w14:paraId="7A08A2E6" w14:textId="66C10E9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ускоренн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перемотк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вперед/назад</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5E43F9" w14:textId="26D367DB"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замедленн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(покадров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перемотк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вперед/назад</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626906" w14:textId="79250DF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покадров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ускоренн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просмотр</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видеоархива;</w:t>
      </w:r>
    </w:p>
    <w:p w14:paraId="4163BC2F" w14:textId="366A96EF"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постановки на паузу;</w:t>
      </w:r>
    </w:p>
    <w:p w14:paraId="2A3728F9" w14:textId="0678BE67"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специальн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графическ</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временн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шкал</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навигации в видеоархиве;</w:t>
      </w:r>
    </w:p>
    <w:p w14:paraId="212BA064" w14:textId="3697E511"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поиск</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видеоархивов по номеру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времени, дате;</w:t>
      </w:r>
    </w:p>
    <w:p w14:paraId="21B4DE31" w14:textId="6564986F"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просмотр</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видеоархива без остановки видеозаписи;</w:t>
      </w:r>
    </w:p>
    <w:p w14:paraId="32BCCAAE" w14:textId="746D71F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системой через Интернет.</w:t>
      </w:r>
    </w:p>
    <w:p w14:paraId="2914618E" w14:textId="1FE97940" w:rsidR="003E68DF" w:rsidRPr="00ED2BF5" w:rsidRDefault="003E68DF" w:rsidP="00BA5113">
      <w:pPr>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8" w:name="_Hlk224997523"/>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Требования к </w:t>
      </w:r>
      <w:bookmarkEnd w:id="8"/>
      <w:r w:rsidR="003351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структурированной кабельной системе (</w:t>
      </w:r>
      <w:r w:rsidR="00BC2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СКС</w:t>
      </w:r>
      <w:r w:rsidR="003351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C2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927746" w14:textId="7B2FBA02" w:rsidR="00DF4890"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Устройство (монтаж) СКС в </w:t>
      </w:r>
      <w:r w:rsidR="00E256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F56C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отвечает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268B76" w14:textId="77777777" w:rsidR="00DF4890"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стандартов ЕIА/ТIА-568C и/или ISO/IEC 11801-2002, EN 50173, ЕIА/ТIА-569А, ЕIА/ТIА-606A</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3D1431" w14:textId="57183868" w:rsidR="00DF4890"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EF5EBA" w14:textId="59FF4D15" w:rsidR="003E68DF"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Подсистема рабочих мест предназначена для подключения к </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Работы по монтажу СКС включают:</w:t>
      </w:r>
    </w:p>
    <w:p w14:paraId="1AA77C8B" w14:textId="790AB07C" w:rsidR="003E68DF" w:rsidRPr="00ED2BF5" w:rsidRDefault="008F3756"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кабельных </w:t>
      </w:r>
      <w:r w:rsidR="000C039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трасс</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0C039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619E2A" w14:textId="77777777"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прокладку/протяжку кабеля в кабельных конструкциях;</w:t>
      </w:r>
    </w:p>
    <w:p w14:paraId="09FD778B" w14:textId="61FF05A2"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розеток с разъемами типа RJ-45</w:t>
      </w:r>
      <w:r w:rsidR="006F56C3"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6F56C3"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DFD182" w14:textId="6E6B1792"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кабеля в модули коммутационных панелей, патч-панелей и кабельных органайзеров (при их наличии).</w:t>
      </w:r>
    </w:p>
    <w:p w14:paraId="15DEBEED" w14:textId="5DB81C15" w:rsidR="00FF5406" w:rsidRPr="00ED2BF5" w:rsidRDefault="00FF5406" w:rsidP="00BA5113">
      <w:pPr>
        <w:pStyle w:val="af"/>
        <w:ind w:firstLine="0"/>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75430A" w14:textId="1E008485"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Перечень монтируемого оборудования в зоне размещения </w:t>
      </w:r>
      <w:r w:rsidR="00FF54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99B62B" w14:textId="77777777"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граничный маршрутизатор;</w:t>
      </w:r>
    </w:p>
    <w:p w14:paraId="3F78D957" w14:textId="77777777" w:rsidR="00FF5406" w:rsidRPr="00ED2BF5" w:rsidRDefault="00FF5406"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для СОТ;</w:t>
      </w:r>
    </w:p>
    <w:p w14:paraId="50EE59CD" w14:textId="1A36C2A3" w:rsidR="003E68DF" w:rsidRPr="00ED2BF5" w:rsidRDefault="00FF5406"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для СКС</w:t>
      </w:r>
      <w:r w:rsidR="003E68D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F7E091" w14:textId="77777777"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видеорегистратор СОТ;</w:t>
      </w:r>
    </w:p>
    <w:p w14:paraId="5A6F055F" w14:textId="194F194D"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розеток.</w:t>
      </w:r>
    </w:p>
    <w:p w14:paraId="5EAC8EB8" w14:textId="2A2C1BA8" w:rsidR="00FF5406" w:rsidRPr="00ED2BF5" w:rsidRDefault="00FF5406" w:rsidP="00BA5113">
      <w:pPr>
        <w:tabs>
          <w:tab w:val="left" w:pos="567"/>
          <w:tab w:val="left" w:pos="993"/>
        </w:tabs>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4044EA" w14:textId="606CA331" w:rsidR="00B33D1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Количество монтируемого оборудования определятся в зависимости от количества автоматизированных рабочих мест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приложением </w:t>
      </w:r>
      <w:r w:rsidR="002957F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2E0086" w14:textId="3A1733AA" w:rsidR="003E68DF" w:rsidRPr="00ED2BF5" w:rsidRDefault="00B33D1F" w:rsidP="00BA5113">
      <w:pPr>
        <w:pStyle w:val="ab"/>
        <w:numPr>
          <w:ilvl w:val="0"/>
          <w:numId w:val="107"/>
        </w:numPr>
        <w:tabs>
          <w:tab w:val="left" w:pos="1843"/>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Центральное обору</w:t>
      </w:r>
      <w:r w:rsidR="00D0623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дование СКС и СОТ установлено 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полке в строительном исполнении габаритами (</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ширина х высота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800х500х25 мм, с креплением на 2 (двух) кронштейнах</w:t>
      </w:r>
      <w:r w:rsidR="00D0623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2342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D70DEA" w14:textId="7E302D3B" w:rsidR="003E68DF" w:rsidRPr="00ED2BF5" w:rsidRDefault="003E68DF" w:rsidP="00BA5113">
      <w:pPr>
        <w:pStyle w:val="ab"/>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 ОКБ</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6BC0D0" w14:textId="49DFE7B4" w:rsidR="00DF4890" w:rsidRPr="00ED2BF5" w:rsidRDefault="00883CC7"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двумя</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универсальными телекоммуникационными розетками с разъемом RJ-45, категории 5Е</w:t>
      </w:r>
      <w:r w:rsidR="000F1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неэкранированными</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E56470" w14:textId="77777777" w:rsidR="00DF4890" w:rsidRPr="00ED2BF5" w:rsidRDefault="003E68DF"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терминир</w:t>
      </w:r>
      <w:r w:rsidR="00883C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стандарту ANSI/TIA/EIA-568-B</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3D9FF3" w14:textId="037793DC" w:rsidR="003E68DF" w:rsidRPr="00ED2BF5" w:rsidRDefault="00DF4890"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свободный (другой)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конец кабеля терминир</w:t>
      </w:r>
      <w:r w:rsidR="00883C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ТКУ.</w:t>
      </w:r>
    </w:p>
    <w:p w14:paraId="1F2E143B" w14:textId="11FB1378" w:rsidR="003E68D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един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зон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СОТ и СКС.</w:t>
      </w:r>
    </w:p>
    <w:p w14:paraId="45CAE4F0" w14:textId="07407BB5" w:rsidR="003E68D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зон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установки телекомм</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уникационного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кабельный ввод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линии провайдера</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запас</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подводящих кабелей не менее 1</w:t>
      </w:r>
      <w:r w:rsidR="000F1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p w14:paraId="13BDAC4C" w14:textId="4135D97A"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элементы СКС однозначно идентифицированы</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промаркированы:</w:t>
      </w:r>
    </w:p>
    <w:p w14:paraId="647869C3" w14:textId="60C4C7C9"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кабели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двух концах</w:t>
      </w:r>
      <w:r w:rsidR="00B660C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расстоянии 20</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 от конца кабеля</w:t>
      </w:r>
      <w:r w:rsidR="00B660C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специальными кабельными маркерами (кольцевые цифровые скобы, цифровые наклейки и т. д.)</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перманентным маркером;</w:t>
      </w:r>
    </w:p>
    <w:p w14:paraId="7A7E508D" w14:textId="16606354"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лицевых панелях розеток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ВВ – номер порта ТКУ по порядку; </w:t>
      </w:r>
    </w:p>
    <w:p w14:paraId="5AE534F2" w14:textId="4DBEC3BB"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отсчет портов рабочих мест </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правилу </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входа в помещение вдоль стен по часовой стрелке</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62D0E58" w14:textId="6C80952D"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маркировка надежно закреплена на элементах сети;</w:t>
      </w:r>
    </w:p>
    <w:p w14:paraId="298C050F" w14:textId="367A9ABC"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маркировк</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элементов структурированной кабельной системы выполн</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стандарта ANSI/TIA/EIA-606-1993.</w:t>
      </w:r>
    </w:p>
    <w:p w14:paraId="7BAAE809" w14:textId="50146B4C"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Тестирование линий СКС произве</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технической документации.</w:t>
      </w:r>
    </w:p>
    <w:p w14:paraId="6694AE6F" w14:textId="77777777" w:rsidR="003E68DF" w:rsidRPr="00ED2BF5" w:rsidRDefault="003E68DF" w:rsidP="00BA5113">
      <w:pPr>
        <w:numPr>
          <w:ilvl w:val="4"/>
          <w:numId w:val="230"/>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документации:</w:t>
      </w:r>
    </w:p>
    <w:p w14:paraId="70F4BA41" w14:textId="6C2462BD" w:rsidR="003E68DF" w:rsidRPr="00ED2BF5" w:rsidRDefault="003E68DF"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комплект технической документации оформ</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основными требованиями к рабочей документации по ГОСТ Р 21.101-2026;</w:t>
      </w:r>
    </w:p>
    <w:p w14:paraId="4EFCCE71" w14:textId="77777777" w:rsidR="00826CD8" w:rsidRPr="00ED2BF5" w:rsidRDefault="003E68DF"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комплекту технической документации присво</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шифр</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9A38F6" w14:textId="365F11F3" w:rsidR="003E68DF" w:rsidRPr="00ED2BF5" w:rsidRDefault="00826CD8"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Комплект технической документации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пронумерова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сшит,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оформлен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прозрачную обложку.</w:t>
      </w:r>
    </w:p>
    <w:p w14:paraId="72881E30" w14:textId="0C3D05B7"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требования к оборудованию группы узлов.</w:t>
      </w:r>
    </w:p>
    <w:p w14:paraId="290BF6CC" w14:textId="37B15666" w:rsidR="00E75833" w:rsidRPr="00ED2BF5" w:rsidRDefault="00E75833" w:rsidP="00BA5113">
      <w:pPr>
        <w:tabs>
          <w:tab w:val="left" w:pos="226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FB1C22" w14:textId="294C6AB6" w:rsidR="003E68DF" w:rsidRPr="00ED2BF5" w:rsidRDefault="003E68DF" w:rsidP="00BA5113">
      <w:pPr>
        <w:pStyle w:val="ab"/>
        <w:numPr>
          <w:ilvl w:val="5"/>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Маршрутизатор ТКУ (граничный маршрутизатор)</w:t>
      </w:r>
      <w:r w:rsidR="00E137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технические характеристики соответствуют таблице </w:t>
      </w:r>
      <w:r w:rsidR="00D80F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B14D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AE16B1" w14:textId="77777777" w:rsidR="00390A1B" w:rsidRPr="00ED2BF5" w:rsidRDefault="00390A1B" w:rsidP="00BA5113">
      <w:pPr>
        <w:pStyle w:val="ab"/>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795E5A" w14:textId="180BB6B2" w:rsidR="006F56C3" w:rsidRPr="00ED2BF5" w:rsidRDefault="006F56C3" w:rsidP="00BA5113">
      <w:pPr>
        <w:tabs>
          <w:tab w:val="left" w:pos="1560"/>
          <w:tab w:val="left" w:pos="8931"/>
        </w:tabs>
        <w:ind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D80FE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ED2BF5" w:rsidRPr="00ED2BF5" w14:paraId="352002CB" w14:textId="77777777" w:rsidTr="006F56C3">
        <w:trPr>
          <w:trHeight w:val="20"/>
          <w:tblHeader/>
        </w:trPr>
        <w:tc>
          <w:tcPr>
            <w:tcW w:w="300" w:type="pct"/>
            <w:shd w:val="clear" w:color="auto" w:fill="auto"/>
          </w:tcPr>
          <w:p w14:paraId="7D258898"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820" w:type="pct"/>
            <w:shd w:val="clear" w:color="auto" w:fill="auto"/>
          </w:tcPr>
          <w:p w14:paraId="23F6309F"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2880" w:type="pct"/>
            <w:shd w:val="clear" w:color="auto" w:fill="auto"/>
          </w:tcPr>
          <w:p w14:paraId="36B411EA"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6233AF2B" w14:textId="77777777" w:rsidTr="006F56C3">
        <w:trPr>
          <w:trHeight w:val="20"/>
        </w:trPr>
        <w:tc>
          <w:tcPr>
            <w:tcW w:w="300" w:type="pct"/>
            <w:shd w:val="clear" w:color="auto" w:fill="auto"/>
          </w:tcPr>
          <w:p w14:paraId="2817F5D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3A3F3FF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2880" w:type="pct"/>
            <w:shd w:val="clear" w:color="auto" w:fill="auto"/>
            <w:hideMark/>
          </w:tcPr>
          <w:p w14:paraId="278631D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показатели для статичной установки</w:t>
            </w:r>
          </w:p>
        </w:tc>
      </w:tr>
      <w:tr w:rsidR="00ED2BF5" w:rsidRPr="00ED2BF5" w14:paraId="3ED19EB5" w14:textId="77777777" w:rsidTr="006F56C3">
        <w:trPr>
          <w:trHeight w:val="20"/>
        </w:trPr>
        <w:tc>
          <w:tcPr>
            <w:tcW w:w="300" w:type="pct"/>
            <w:shd w:val="clear" w:color="auto" w:fill="auto"/>
          </w:tcPr>
          <w:p w14:paraId="73D3F430"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254BC10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электропитания</w:t>
            </w:r>
          </w:p>
        </w:tc>
        <w:tc>
          <w:tcPr>
            <w:tcW w:w="2880" w:type="pct"/>
            <w:shd w:val="clear" w:color="auto" w:fill="auto"/>
            <w:hideMark/>
          </w:tcPr>
          <w:p w14:paraId="663949D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Потребляемая мощность – не более 110 Вт; Сетевое напряжение 220–230 В (50 ГЦ)</w:t>
            </w:r>
          </w:p>
        </w:tc>
      </w:tr>
      <w:tr w:rsidR="00ED2BF5" w:rsidRPr="00ED2BF5" w14:paraId="64B9BAC9" w14:textId="77777777" w:rsidTr="006F56C3">
        <w:trPr>
          <w:trHeight w:val="20"/>
        </w:trPr>
        <w:tc>
          <w:tcPr>
            <w:tcW w:w="300" w:type="pct"/>
            <w:shd w:val="clear" w:color="auto" w:fill="auto"/>
          </w:tcPr>
          <w:p w14:paraId="0AC2600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5DEB5B1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Производительность</w:t>
            </w:r>
          </w:p>
        </w:tc>
        <w:tc>
          <w:tcPr>
            <w:tcW w:w="2880" w:type="pct"/>
            <w:shd w:val="clear" w:color="auto" w:fill="auto"/>
            <w:hideMark/>
          </w:tcPr>
          <w:p w14:paraId="29134E90" w14:textId="4031505F"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производительность маршрутизатора в режиме Layer 3 forwarding (64</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noBreakHyphen/>
              <w:t>byte packet size) должна быть не менее 100 тысяч пакетов в секунду при скорости канала передачи данных не менее 10 Мбит/с и включен</w:t>
            </w:r>
            <w:r w:rsidR="00DC50B5"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 функционале, указанном в п.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6–10 настоящей таблицы, в соответствии с требованиями Заказчика.</w:t>
            </w:r>
          </w:p>
        </w:tc>
      </w:tr>
      <w:tr w:rsidR="00ED2BF5" w:rsidRPr="00ED2BF5" w14:paraId="1DBFFA6A" w14:textId="77777777" w:rsidTr="006F56C3">
        <w:trPr>
          <w:trHeight w:val="20"/>
        </w:trPr>
        <w:tc>
          <w:tcPr>
            <w:tcW w:w="300" w:type="pct"/>
            <w:vMerge w:val="restart"/>
            <w:shd w:val="clear" w:color="auto" w:fill="auto"/>
          </w:tcPr>
          <w:p w14:paraId="443F8E0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5537A62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протокола SIP</w:t>
            </w:r>
          </w:p>
        </w:tc>
      </w:tr>
      <w:tr w:rsidR="00ED2BF5" w:rsidRPr="00ED2BF5" w:rsidDel="00916E55" w14:paraId="0992D43A" w14:textId="77777777" w:rsidTr="006F56C3">
        <w:trPr>
          <w:trHeight w:val="20"/>
        </w:trPr>
        <w:tc>
          <w:tcPr>
            <w:tcW w:w="300" w:type="pct"/>
            <w:vMerge/>
            <w:shd w:val="clear" w:color="auto" w:fill="auto"/>
          </w:tcPr>
          <w:p w14:paraId="68F685CE"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54780CB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1C8DDE38" w14:textId="77777777" w:rsidR="006F56C3" w:rsidRPr="00ED2BF5" w:rsidDel="00916E5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не менее четырех интерфейсов FXS</w:t>
            </w:r>
          </w:p>
        </w:tc>
      </w:tr>
      <w:tr w:rsidR="00ED2BF5" w:rsidRPr="00ED2BF5" w14:paraId="0C9C507A" w14:textId="77777777" w:rsidTr="006F56C3">
        <w:trPr>
          <w:trHeight w:val="20"/>
        </w:trPr>
        <w:tc>
          <w:tcPr>
            <w:tcW w:w="300" w:type="pct"/>
            <w:vMerge/>
            <w:shd w:val="clear" w:color="auto" w:fill="auto"/>
          </w:tcPr>
          <w:p w14:paraId="60E46C4A"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61B4E1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08EAD5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Обеспечение подключения не менее 5 SIP абонентов</w:t>
            </w:r>
          </w:p>
        </w:tc>
      </w:tr>
      <w:tr w:rsidR="00ED2BF5" w:rsidRPr="00ED2BF5" w14:paraId="23FFBB0C" w14:textId="77777777" w:rsidTr="006F56C3">
        <w:trPr>
          <w:trHeight w:val="20"/>
        </w:trPr>
        <w:tc>
          <w:tcPr>
            <w:tcW w:w="300" w:type="pct"/>
            <w:vMerge/>
            <w:shd w:val="clear" w:color="auto" w:fill="auto"/>
          </w:tcPr>
          <w:p w14:paraId="63C80D7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0CB89FF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21DC85A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функциональности голосового меню автосекретаря</w:t>
            </w:r>
          </w:p>
        </w:tc>
      </w:tr>
      <w:tr w:rsidR="00ED2BF5" w:rsidRPr="00ED2BF5" w14:paraId="4A55F573" w14:textId="77777777" w:rsidTr="006F56C3">
        <w:trPr>
          <w:trHeight w:val="20"/>
        </w:trPr>
        <w:tc>
          <w:tcPr>
            <w:tcW w:w="300" w:type="pct"/>
            <w:shd w:val="clear" w:color="auto" w:fill="auto"/>
          </w:tcPr>
          <w:p w14:paraId="24B7865D"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2FAA70C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ED2BF5" w:rsidRDefault="00263FA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Возможность подключения к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УПАТС УФПС с базовой функциональностью не ниже ipPBX Asterisk 21.8 через КСПД по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протоколу</w:t>
            </w:r>
          </w:p>
        </w:tc>
      </w:tr>
      <w:tr w:rsidR="00ED2BF5" w:rsidRPr="00ED2BF5" w14:paraId="30DA97E7" w14:textId="77777777" w:rsidTr="006F56C3">
        <w:trPr>
          <w:trHeight w:val="20"/>
        </w:trPr>
        <w:tc>
          <w:tcPr>
            <w:tcW w:w="300" w:type="pct"/>
            <w:shd w:val="clear" w:color="auto" w:fill="auto"/>
          </w:tcPr>
          <w:p w14:paraId="1F43E588"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0AC9507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протоколов динамической маршрутизации</w:t>
            </w:r>
          </w:p>
        </w:tc>
        <w:tc>
          <w:tcPr>
            <w:tcW w:w="2880" w:type="pct"/>
            <w:shd w:val="clear" w:color="auto" w:fill="auto"/>
            <w:hideMark/>
          </w:tcPr>
          <w:p w14:paraId="68200E8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ED2BF5" w:rsidRPr="00ED2BF5" w14:paraId="731A512B" w14:textId="77777777" w:rsidTr="006F56C3">
        <w:trPr>
          <w:trHeight w:val="292"/>
        </w:trPr>
        <w:tc>
          <w:tcPr>
            <w:tcW w:w="300" w:type="pct"/>
            <w:vMerge w:val="restart"/>
            <w:shd w:val="clear" w:color="auto" w:fill="auto"/>
          </w:tcPr>
          <w:p w14:paraId="4D02559B"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6D9AE93B"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Дополнительные протоколы и технологии</w:t>
            </w:r>
          </w:p>
        </w:tc>
        <w:tc>
          <w:tcPr>
            <w:tcW w:w="2880" w:type="pct"/>
            <w:shd w:val="clear" w:color="auto" w:fill="auto"/>
            <w:hideMark/>
          </w:tcPr>
          <w:p w14:paraId="6AF2790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QoS, NAT, IPSec, L2TP, GRE</w:t>
            </w:r>
          </w:p>
        </w:tc>
      </w:tr>
      <w:tr w:rsidR="00ED2BF5" w:rsidRPr="00ED2BF5" w14:paraId="723211DC" w14:textId="77777777" w:rsidTr="006F56C3">
        <w:trPr>
          <w:trHeight w:val="20"/>
        </w:trPr>
        <w:tc>
          <w:tcPr>
            <w:tcW w:w="300" w:type="pct"/>
            <w:vMerge/>
            <w:shd w:val="clear" w:color="auto" w:fill="auto"/>
          </w:tcPr>
          <w:p w14:paraId="53A8C50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0C9C42E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61BEDD0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ED2BF5" w:rsidRPr="00ED2BF5" w14:paraId="2611F453" w14:textId="77777777" w:rsidTr="006F56C3">
        <w:trPr>
          <w:trHeight w:val="20"/>
        </w:trPr>
        <w:tc>
          <w:tcPr>
            <w:tcW w:w="300" w:type="pct"/>
            <w:vMerge/>
            <w:shd w:val="clear" w:color="auto" w:fill="auto"/>
          </w:tcPr>
          <w:p w14:paraId="05E4073B"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7F621E7"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87F48A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алгоритмов организации очередей обслуживания трафика PQ/CBWFQ, SP/WRR/SP+WRR либо аналоги</w:t>
            </w:r>
          </w:p>
        </w:tc>
      </w:tr>
      <w:tr w:rsidR="00ED2BF5" w:rsidRPr="00ED2BF5" w14:paraId="6FAD94B6" w14:textId="77777777" w:rsidTr="006F56C3">
        <w:trPr>
          <w:trHeight w:val="20"/>
        </w:trPr>
        <w:tc>
          <w:tcPr>
            <w:tcW w:w="300" w:type="pct"/>
            <w:vMerge/>
            <w:shd w:val="clear" w:color="auto" w:fill="auto"/>
          </w:tcPr>
          <w:p w14:paraId="19D6D19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61338BF5"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118D2AB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алгоритмов предотвращения перегрузки трафиком, в частности Tail Drop/WRED либо аналог</w:t>
            </w:r>
          </w:p>
        </w:tc>
      </w:tr>
      <w:tr w:rsidR="00ED2BF5" w:rsidRPr="00ED2BF5" w14:paraId="58D0F341" w14:textId="77777777" w:rsidTr="006F56C3">
        <w:trPr>
          <w:trHeight w:val="20"/>
        </w:trPr>
        <w:tc>
          <w:tcPr>
            <w:tcW w:w="300" w:type="pct"/>
            <w:vMerge/>
            <w:shd w:val="clear" w:color="auto" w:fill="auto"/>
          </w:tcPr>
          <w:p w14:paraId="712EF437"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15BC39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286C2B9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алгоритмов ограничения трафика CAR, traffic shaping, traffic policing для различных типов сервиса</w:t>
            </w:r>
          </w:p>
        </w:tc>
      </w:tr>
      <w:tr w:rsidR="00ED2BF5" w:rsidRPr="00ED2BF5" w14:paraId="3B5152B9" w14:textId="77777777" w:rsidTr="006F56C3">
        <w:trPr>
          <w:trHeight w:val="20"/>
        </w:trPr>
        <w:tc>
          <w:tcPr>
            <w:tcW w:w="300" w:type="pct"/>
            <w:vMerge/>
            <w:shd w:val="clear" w:color="auto" w:fill="auto"/>
          </w:tcPr>
          <w:p w14:paraId="6310F5AE"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CADF1B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81F140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протоколов DHCP Client, DHCP relay, DHCP Server</w:t>
            </w:r>
          </w:p>
        </w:tc>
      </w:tr>
      <w:tr w:rsidR="00ED2BF5" w:rsidRPr="00ED2BF5" w14:paraId="61F39F15" w14:textId="77777777" w:rsidTr="006F56C3">
        <w:trPr>
          <w:trHeight w:val="20"/>
        </w:trPr>
        <w:tc>
          <w:tcPr>
            <w:tcW w:w="300" w:type="pct"/>
            <w:vMerge/>
            <w:shd w:val="clear" w:color="auto" w:fill="auto"/>
          </w:tcPr>
          <w:p w14:paraId="39DF63CA"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4A041B6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1A9BB175" w14:textId="48F23778"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VRF-Light. Обеспечение двунаправленного взаимодействия пакетов из разных VRF через общий интерфейс</w:t>
            </w:r>
          </w:p>
        </w:tc>
      </w:tr>
      <w:tr w:rsidR="00ED2BF5" w:rsidRPr="00ED2BF5" w14:paraId="5C7C4E78" w14:textId="77777777" w:rsidTr="006F56C3">
        <w:trPr>
          <w:trHeight w:val="20"/>
        </w:trPr>
        <w:tc>
          <w:tcPr>
            <w:tcW w:w="300" w:type="pct"/>
            <w:vMerge/>
            <w:shd w:val="clear" w:color="auto" w:fill="auto"/>
          </w:tcPr>
          <w:p w14:paraId="5A2AD0B4"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7956EB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7AC46C5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Обеспечивать технологию BFD для протокола BGP, статических маршрутов, статуса состояния интерфейса, IP адреса</w:t>
            </w:r>
          </w:p>
        </w:tc>
      </w:tr>
      <w:tr w:rsidR="00ED2BF5" w:rsidRPr="00ED2BF5" w14:paraId="21B0210C" w14:textId="77777777" w:rsidTr="006F56C3">
        <w:trPr>
          <w:trHeight w:val="20"/>
        </w:trPr>
        <w:tc>
          <w:tcPr>
            <w:tcW w:w="300" w:type="pct"/>
            <w:vMerge/>
            <w:shd w:val="clear" w:color="auto" w:fill="auto"/>
          </w:tcPr>
          <w:p w14:paraId="27DB32ED"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F3D861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164CF718" w14:textId="7D294626"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технологии измерения качества сети (TCP, HTTP, ICMP, Trace, UDP, UDP jitter, SNMP). Сбор статистики по сетевым задержкам, проценту потерянных пакетов, колебанию джитера.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policy-based routing (PBR). Уведомление подсистемы управления при превышении заданных порогов качества сети.</w:t>
            </w:r>
          </w:p>
        </w:tc>
      </w:tr>
      <w:tr w:rsidR="00ED2BF5" w:rsidRPr="00ED2BF5" w14:paraId="11F74A91" w14:textId="77777777" w:rsidTr="006F56C3">
        <w:trPr>
          <w:trHeight w:val="20"/>
        </w:trPr>
        <w:tc>
          <w:tcPr>
            <w:tcW w:w="300" w:type="pct"/>
            <w:shd w:val="clear" w:color="auto" w:fill="auto"/>
          </w:tcPr>
          <w:p w14:paraId="7CF08E37"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338CD16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технологий сбора статистики о трафике</w:t>
            </w:r>
          </w:p>
        </w:tc>
        <w:tc>
          <w:tcPr>
            <w:tcW w:w="2880" w:type="pct"/>
            <w:shd w:val="clear" w:color="auto" w:fill="auto"/>
            <w:hideMark/>
          </w:tcPr>
          <w:p w14:paraId="3C4A85A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одного из sFlow, NetFlow, IPFIX, Netstream</w:t>
            </w:r>
          </w:p>
        </w:tc>
      </w:tr>
      <w:tr w:rsidR="00ED2BF5" w:rsidRPr="00ED2BF5" w14:paraId="1831B103" w14:textId="77777777" w:rsidTr="006F56C3">
        <w:trPr>
          <w:trHeight w:val="20"/>
        </w:trPr>
        <w:tc>
          <w:tcPr>
            <w:tcW w:w="300" w:type="pct"/>
            <w:vMerge w:val="restart"/>
            <w:shd w:val="clear" w:color="auto" w:fill="auto"/>
          </w:tcPr>
          <w:p w14:paraId="56F454C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7665F1D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портов</w:t>
            </w:r>
          </w:p>
        </w:tc>
        <w:tc>
          <w:tcPr>
            <w:tcW w:w="2880" w:type="pct"/>
            <w:shd w:val="clear" w:color="auto" w:fill="auto"/>
            <w:hideMark/>
          </w:tcPr>
          <w:p w14:paraId="3FFAEBB7" w14:textId="49DCECDA"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ED2BF5" w:rsidRPr="00ED2BF5" w14:paraId="67A38234" w14:textId="77777777" w:rsidTr="006F56C3">
        <w:trPr>
          <w:trHeight w:val="20"/>
        </w:trPr>
        <w:tc>
          <w:tcPr>
            <w:tcW w:w="300" w:type="pct"/>
            <w:vMerge/>
            <w:shd w:val="clear" w:color="auto" w:fill="auto"/>
          </w:tcPr>
          <w:p w14:paraId="4560784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20F36B3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356465D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(одного) маршрутизируемого порта 10/100/1000BASE-T в форм-факторе RJ-45, либо 1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(одного) маршрутизируемого порта 10/100/1000BASE-X в форм-факторе SFP и 1 (одного) модуля SFP 10/100/1000BASE-T в комплекте;</w:t>
            </w:r>
          </w:p>
        </w:tc>
      </w:tr>
      <w:tr w:rsidR="00ED2BF5" w:rsidRPr="00ED2BF5" w14:paraId="48DEF575" w14:textId="77777777" w:rsidTr="006F56C3">
        <w:trPr>
          <w:trHeight w:val="20"/>
        </w:trPr>
        <w:tc>
          <w:tcPr>
            <w:tcW w:w="300" w:type="pct"/>
            <w:vMerge/>
            <w:shd w:val="clear" w:color="auto" w:fill="auto"/>
          </w:tcPr>
          <w:p w14:paraId="06C6FF54"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1B3DE55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30946B2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 (семи) коммутируемых портов 10/100/1000BASE-T в форм-факторе RJ-45 с поддержкой на портах 802.Q VLAN;</w:t>
            </w:r>
          </w:p>
        </w:tc>
      </w:tr>
      <w:tr w:rsidR="00ED2BF5" w:rsidRPr="00ED2BF5" w14:paraId="231EFD4C" w14:textId="77777777" w:rsidTr="006F56C3">
        <w:trPr>
          <w:trHeight w:val="20"/>
        </w:trPr>
        <w:tc>
          <w:tcPr>
            <w:tcW w:w="300" w:type="pct"/>
            <w:vMerge/>
            <w:shd w:val="clear" w:color="auto" w:fill="auto"/>
          </w:tcPr>
          <w:p w14:paraId="2C7B57E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2E72C6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49A03BB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(одного) USB порта для конфигурирования либо обновления п/о маршрутизатора </w:t>
            </w:r>
          </w:p>
        </w:tc>
      </w:tr>
      <w:tr w:rsidR="00ED2BF5" w:rsidRPr="00ED2BF5" w14:paraId="7B5C0242" w14:textId="77777777" w:rsidTr="006F56C3">
        <w:trPr>
          <w:trHeight w:val="20"/>
        </w:trPr>
        <w:tc>
          <w:tcPr>
            <w:tcW w:w="300" w:type="pct"/>
            <w:vMerge/>
            <w:shd w:val="clear" w:color="auto" w:fill="auto"/>
          </w:tcPr>
          <w:p w14:paraId="76E81A15"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413D90C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71E86448"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USB порт должен поддерживать возможность подключение LTE USB-модема</w:t>
            </w:r>
          </w:p>
        </w:tc>
      </w:tr>
      <w:tr w:rsidR="00ED2BF5" w:rsidRPr="00ED2BF5" w14:paraId="38EB0A53" w14:textId="77777777" w:rsidTr="006F56C3">
        <w:trPr>
          <w:trHeight w:val="20"/>
        </w:trPr>
        <w:tc>
          <w:tcPr>
            <w:tcW w:w="300" w:type="pct"/>
            <w:vMerge w:val="restart"/>
            <w:shd w:val="clear" w:color="auto" w:fill="auto"/>
          </w:tcPr>
          <w:p w14:paraId="13CF9198"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1D11323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Сопровождение и мониторинг</w:t>
            </w:r>
          </w:p>
        </w:tc>
        <w:tc>
          <w:tcPr>
            <w:tcW w:w="2880" w:type="pct"/>
            <w:shd w:val="clear" w:color="auto" w:fill="auto"/>
            <w:hideMark/>
          </w:tcPr>
          <w:p w14:paraId="37BF173B"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обеспечиваться возможность удаленного управления по протоколам SSH, SNMPv2c, v3</w:t>
            </w:r>
          </w:p>
        </w:tc>
      </w:tr>
      <w:tr w:rsidR="00ED2BF5" w:rsidRPr="00ED2BF5" w14:paraId="39939E41" w14:textId="77777777" w:rsidTr="006F56C3">
        <w:trPr>
          <w:trHeight w:val="20"/>
        </w:trPr>
        <w:tc>
          <w:tcPr>
            <w:tcW w:w="300" w:type="pct"/>
            <w:vMerge/>
            <w:shd w:val="clear" w:color="auto" w:fill="auto"/>
          </w:tcPr>
          <w:p w14:paraId="2BF7EE77"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61841CA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244D03B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трапов SNMP, SNMP MIB определяемых SMIv1, SMIv2</w:t>
            </w:r>
          </w:p>
        </w:tc>
      </w:tr>
      <w:tr w:rsidR="006F56C3" w:rsidRPr="00ED2BF5" w14:paraId="51221593" w14:textId="77777777" w:rsidTr="006F56C3">
        <w:trPr>
          <w:trHeight w:val="20"/>
        </w:trPr>
        <w:tc>
          <w:tcPr>
            <w:tcW w:w="300" w:type="pct"/>
            <w:vMerge/>
            <w:shd w:val="clear" w:color="auto" w:fill="auto"/>
          </w:tcPr>
          <w:p w14:paraId="6F2AEE3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5D02971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476A393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ED2BF5" w:rsidRDefault="006F56C3" w:rsidP="00BA5113">
      <w:pPr>
        <w:tabs>
          <w:tab w:val="left" w:pos="1560"/>
          <w:tab w:val="left" w:pos="8931"/>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DEB96A" w14:textId="183E0FEE" w:rsidR="006F56C3" w:rsidRPr="00ED2BF5" w:rsidRDefault="00D80FE3" w:rsidP="00BA5113">
      <w:pPr>
        <w:pStyle w:val="50"/>
        <w:numPr>
          <w:ilvl w:val="5"/>
          <w:numId w:val="230"/>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онтируемо</w:t>
      </w: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w:t>
      </w: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зоне размещения телекоммуникационного оборудования</w:t>
      </w:r>
      <w:r w:rsidR="006D275F"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F4890"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ТКУ 3.2</w:t>
      </w:r>
      <w:r w:rsidR="006F56C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147E2"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9).</w:t>
      </w:r>
    </w:p>
    <w:p w14:paraId="1FF5CFD1" w14:textId="77777777" w:rsidR="00D80FE3" w:rsidRPr="00ED2BF5" w:rsidRDefault="00D80FE3"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7BDE18" w14:textId="77777777" w:rsidR="006F56C3" w:rsidRPr="00ED2BF5" w:rsidRDefault="006F56C3"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9</w:t>
      </w:r>
    </w:p>
    <w:tbl>
      <w:tblPr>
        <w:tblStyle w:val="2a"/>
        <w:tblW w:w="5000" w:type="pct"/>
        <w:jc w:val="center"/>
        <w:tblLook w:val="04A0" w:firstRow="1" w:lastRow="0" w:firstColumn="1" w:lastColumn="0" w:noHBand="0" w:noVBand="1"/>
      </w:tblPr>
      <w:tblGrid>
        <w:gridCol w:w="562"/>
        <w:gridCol w:w="6235"/>
        <w:gridCol w:w="2443"/>
      </w:tblGrid>
      <w:tr w:rsidR="00ED2BF5" w:rsidRPr="00ED2BF5" w14:paraId="64C6F187" w14:textId="77777777" w:rsidTr="00F45CCE">
        <w:trPr>
          <w:tblHeader/>
          <w:jc w:val="center"/>
        </w:trPr>
        <w:tc>
          <w:tcPr>
            <w:tcW w:w="562" w:type="dxa"/>
            <w:vAlign w:val="center"/>
          </w:tcPr>
          <w:p w14:paraId="1003F63E" w14:textId="77777777"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6237" w:type="dxa"/>
            <w:vAlign w:val="center"/>
          </w:tcPr>
          <w:p w14:paraId="030A72DB" w14:textId="2A62C07B"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2444" w:type="dxa"/>
            <w:vAlign w:val="center"/>
          </w:tcPr>
          <w:p w14:paraId="42E4F63A" w14:textId="77777777"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46D3219B" w14:textId="77777777" w:rsidTr="00F45CCE">
        <w:trPr>
          <w:jc w:val="center"/>
        </w:trPr>
        <w:tc>
          <w:tcPr>
            <w:tcW w:w="562" w:type="dxa"/>
            <w:vAlign w:val="center"/>
          </w:tcPr>
          <w:p w14:paraId="3F2CAC72"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6237" w:type="dxa"/>
            <w:vAlign w:val="center"/>
          </w:tcPr>
          <w:p w14:paraId="2FE07A8A"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сети электропитания вилкой стандарта СЕЕ-7</w:t>
            </w:r>
          </w:p>
        </w:tc>
        <w:tc>
          <w:tcPr>
            <w:tcW w:w="2444" w:type="dxa"/>
            <w:vAlign w:val="center"/>
          </w:tcPr>
          <w:p w14:paraId="51C9D3E7"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Применимо</w:t>
            </w:r>
          </w:p>
        </w:tc>
      </w:tr>
      <w:tr w:rsidR="00ED2BF5" w:rsidRPr="00ED2BF5" w14:paraId="4930711A" w14:textId="77777777" w:rsidTr="00F45CCE">
        <w:trPr>
          <w:jc w:val="center"/>
        </w:trPr>
        <w:tc>
          <w:tcPr>
            <w:tcW w:w="562" w:type="dxa"/>
            <w:vAlign w:val="center"/>
          </w:tcPr>
          <w:p w14:paraId="2CBD053C"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6237" w:type="dxa"/>
            <w:vAlign w:val="center"/>
          </w:tcPr>
          <w:p w14:paraId="6A7EA509"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Выходная мощность, Вт/ВА</w:t>
            </w:r>
          </w:p>
        </w:tc>
        <w:tc>
          <w:tcPr>
            <w:tcW w:w="2444" w:type="dxa"/>
            <w:vAlign w:val="center"/>
          </w:tcPr>
          <w:p w14:paraId="178E4D19"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360/600 *</w:t>
            </w:r>
          </w:p>
        </w:tc>
      </w:tr>
      <w:tr w:rsidR="00ED2BF5" w:rsidRPr="00ED2BF5" w14:paraId="6800E8E6" w14:textId="77777777" w:rsidTr="00F45CCE">
        <w:trPr>
          <w:jc w:val="center"/>
        </w:trPr>
        <w:tc>
          <w:tcPr>
            <w:tcW w:w="562" w:type="dxa"/>
            <w:vAlign w:val="center"/>
          </w:tcPr>
          <w:p w14:paraId="626FD50D"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6237" w:type="dxa"/>
            <w:vAlign w:val="center"/>
          </w:tcPr>
          <w:p w14:paraId="774D2F0F"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входного напряжения 220/230/240 В (165~290 В)</w:t>
            </w:r>
          </w:p>
        </w:tc>
        <w:tc>
          <w:tcPr>
            <w:tcW w:w="2444" w:type="dxa"/>
            <w:vAlign w:val="center"/>
          </w:tcPr>
          <w:p w14:paraId="67133C65"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Применимо</w:t>
            </w:r>
          </w:p>
        </w:tc>
      </w:tr>
      <w:tr w:rsidR="00ED2BF5" w:rsidRPr="00ED2BF5" w14:paraId="1E122D23" w14:textId="77777777" w:rsidTr="00F45CCE">
        <w:trPr>
          <w:jc w:val="center"/>
        </w:trPr>
        <w:tc>
          <w:tcPr>
            <w:tcW w:w="562" w:type="dxa"/>
            <w:vAlign w:val="center"/>
          </w:tcPr>
          <w:p w14:paraId="05F3A337"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6237" w:type="dxa"/>
            <w:vAlign w:val="center"/>
          </w:tcPr>
          <w:p w14:paraId="6EC9186B"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w:t>
            </w:r>
          </w:p>
        </w:tc>
      </w:tr>
      <w:tr w:rsidR="00ED2BF5" w:rsidRPr="00ED2BF5" w14:paraId="4BC76A9E" w14:textId="77777777" w:rsidTr="00F45CCE">
        <w:trPr>
          <w:jc w:val="center"/>
        </w:trPr>
        <w:tc>
          <w:tcPr>
            <w:tcW w:w="562" w:type="dxa"/>
            <w:vAlign w:val="center"/>
          </w:tcPr>
          <w:p w14:paraId="3A5A627E"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6237" w:type="dxa"/>
            <w:vAlign w:val="center"/>
          </w:tcPr>
          <w:p w14:paraId="38816041"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в комплекте аккумуляторной батареи 12 В емкостью, Ач</w:t>
            </w:r>
          </w:p>
        </w:tc>
        <w:tc>
          <w:tcPr>
            <w:tcW w:w="2444" w:type="dxa"/>
            <w:vAlign w:val="center"/>
          </w:tcPr>
          <w:p w14:paraId="56566757"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7*</w:t>
            </w:r>
          </w:p>
        </w:tc>
      </w:tr>
      <w:tr w:rsidR="006F56C3" w:rsidRPr="00ED2BF5" w14:paraId="32B4D546" w14:textId="77777777" w:rsidTr="008C484D">
        <w:trPr>
          <w:jc w:val="center"/>
        </w:trPr>
        <w:tc>
          <w:tcPr>
            <w:tcW w:w="9243" w:type="dxa"/>
            <w:gridSpan w:val="3"/>
            <w:tcBorders>
              <w:bottom w:val="single" w:sz="4" w:space="0" w:color="auto"/>
            </w:tcBorders>
          </w:tcPr>
          <w:p w14:paraId="3C520C76"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параметры соответствия (эквивалентности)</w:t>
            </w:r>
          </w:p>
        </w:tc>
      </w:tr>
    </w:tbl>
    <w:p w14:paraId="3C033A34" w14:textId="77777777" w:rsidR="003B54E1" w:rsidRPr="00ED2BF5" w:rsidRDefault="003B54E1" w:rsidP="00BA5113">
      <w:pPr>
        <w:tabs>
          <w:tab w:val="left" w:pos="567"/>
          <w:tab w:val="left" w:pos="993"/>
        </w:tabs>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730A7B" w14:textId="4E173505" w:rsidR="003B54E1" w:rsidRPr="00ED2BF5" w:rsidRDefault="003B54E1" w:rsidP="00BA5113">
      <w:pPr>
        <w:tabs>
          <w:tab w:val="left" w:pos="567"/>
          <w:tab w:val="left" w:pos="993"/>
        </w:tabs>
        <w:ind w:firstLine="0"/>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A165EFB" w14:textId="757E2ADB" w:rsidR="003B54E1" w:rsidRPr="00ED2BF5" w:rsidRDefault="003B54E1" w:rsidP="00BA5113">
      <w:pPr>
        <w:pStyle w:val="ab"/>
        <w:numPr>
          <w:ilvl w:val="5"/>
          <w:numId w:val="23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Маршрутизатор </w:t>
      </w:r>
      <w:r w:rsidR="00D80F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(граничный маршрутизатор), технические характеристики соответствуют таблице 8.</w:t>
      </w:r>
    </w:p>
    <w:p w14:paraId="2D7AB644" w14:textId="77777777" w:rsidR="00D80FE3" w:rsidRPr="00ED2BF5" w:rsidRDefault="00D80FE3" w:rsidP="00BA5113">
      <w:pPr>
        <w:pStyle w:val="ab"/>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46CB1A" w14:textId="1BA5C9A7" w:rsidR="003B54E1" w:rsidRPr="00ED2BF5" w:rsidRDefault="003B54E1" w:rsidP="00BA5113">
      <w:pPr>
        <w:tabs>
          <w:tab w:val="left" w:pos="1560"/>
          <w:tab w:val="left" w:pos="8931"/>
        </w:tabs>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D80FE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ED2BF5" w14:paraId="60E605EF" w14:textId="66C102BC" w:rsidTr="00E64F81">
        <w:trPr>
          <w:trHeight w:val="20"/>
          <w:tblHeader/>
        </w:trPr>
        <w:tc>
          <w:tcPr>
            <w:tcW w:w="305" w:type="pct"/>
            <w:shd w:val="clear" w:color="auto" w:fill="auto"/>
          </w:tcPr>
          <w:p w14:paraId="01EA9178"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463" w:type="pct"/>
            <w:shd w:val="clear" w:color="auto" w:fill="auto"/>
          </w:tcPr>
          <w:p w14:paraId="1EDB6716"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232" w:type="pct"/>
            <w:shd w:val="clear" w:color="auto" w:fill="auto"/>
          </w:tcPr>
          <w:p w14:paraId="620E7D33"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bl>
    <w:p w14:paraId="4704BC72" w14:textId="77777777" w:rsidR="003B54E1" w:rsidRPr="00ED2BF5" w:rsidRDefault="003B54E1" w:rsidP="00BA5113">
      <w:pPr>
        <w:tabs>
          <w:tab w:val="left" w:pos="1560"/>
          <w:tab w:val="left" w:pos="8931"/>
        </w:tabs>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BE35DC" w14:textId="04E7E4D3" w:rsidR="003B54E1" w:rsidRPr="00ED2BF5" w:rsidRDefault="003B54E1" w:rsidP="00BA5113">
      <w:pPr>
        <w:pStyle w:val="11111-5"/>
        <w:numPr>
          <w:ilvl w:val="5"/>
          <w:numId w:val="231"/>
        </w:numPr>
        <w:ind w:left="0" w:firstLine="70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Коммутатор</w:t>
      </w:r>
      <w:r w:rsidRPr="00ED2BF5">
        <w:rPr>
          <w:rStyle w:val="af1"/>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ТКУ 3.1. </w:t>
      </w:r>
      <w:r w:rsidR="00D80FE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w:t>
      </w:r>
      <w:r w:rsidR="00EA6E87"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8.1</w:t>
      </w:r>
      <w:r w:rsidR="00D80FE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6716C3" w14:textId="77777777" w:rsidR="00D80FE3" w:rsidRPr="00ED2BF5" w:rsidRDefault="00D80FE3" w:rsidP="00BA5113">
      <w:pPr>
        <w:pStyle w:val="11111-5"/>
        <w:numPr>
          <w:ilvl w:val="0"/>
          <w:numId w:val="0"/>
        </w:numPr>
        <w:ind w:left="70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250798" w14:textId="50FE6E72" w:rsidR="003B54E1" w:rsidRPr="00ED2BF5" w:rsidRDefault="003B54E1" w:rsidP="00BA5113">
      <w:pPr>
        <w:tabs>
          <w:tab w:val="left" w:pos="1701"/>
        </w:tabs>
        <w:spacing w:before="120" w:after="120"/>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ED2BF5" w:rsidRPr="00ED2BF5" w14:paraId="5872E76E" w14:textId="77777777" w:rsidTr="00E64F81">
        <w:trPr>
          <w:trHeight w:val="20"/>
          <w:tblHeader/>
        </w:trPr>
        <w:tc>
          <w:tcPr>
            <w:tcW w:w="305" w:type="pct"/>
            <w:shd w:val="clear" w:color="auto" w:fill="auto"/>
          </w:tcPr>
          <w:p w14:paraId="63D603C3"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463" w:type="pct"/>
            <w:shd w:val="clear" w:color="auto" w:fill="auto"/>
          </w:tcPr>
          <w:p w14:paraId="245B4CAC"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232" w:type="pct"/>
            <w:shd w:val="clear" w:color="auto" w:fill="auto"/>
          </w:tcPr>
          <w:p w14:paraId="5D992D7C"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20D80272" w14:textId="77777777" w:rsidTr="00E64F81">
        <w:trPr>
          <w:trHeight w:val="20"/>
        </w:trPr>
        <w:tc>
          <w:tcPr>
            <w:tcW w:w="305" w:type="pct"/>
            <w:shd w:val="clear" w:color="auto" w:fill="auto"/>
          </w:tcPr>
          <w:p w14:paraId="4B254AB1" w14:textId="77777777" w:rsidR="00F45CCE" w:rsidRPr="00ED2BF5" w:rsidRDefault="00F45CCE" w:rsidP="00BA5113">
            <w:pPr>
              <w:numPr>
                <w:ilvl w:val="0"/>
                <w:numId w:val="217"/>
              </w:numPr>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70AF3912" w14:textId="53E8AFCF"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3232" w:type="pct"/>
            <w:shd w:val="clear" w:color="auto" w:fill="auto"/>
          </w:tcPr>
          <w:p w14:paraId="0D2D6067" w14:textId="20AD6A19"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показатели для установки в 19” шкаф</w:t>
            </w:r>
          </w:p>
        </w:tc>
      </w:tr>
      <w:tr w:rsidR="00ED2BF5" w:rsidRPr="00ED2BF5" w14:paraId="7933C270" w14:textId="77777777" w:rsidTr="00E64F81">
        <w:trPr>
          <w:trHeight w:val="20"/>
        </w:trPr>
        <w:tc>
          <w:tcPr>
            <w:tcW w:w="305" w:type="pct"/>
            <w:shd w:val="clear" w:color="auto" w:fill="auto"/>
          </w:tcPr>
          <w:p w14:paraId="19E29DA4"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25C66855" w14:textId="37CC0904"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электропитания</w:t>
            </w:r>
          </w:p>
        </w:tc>
        <w:tc>
          <w:tcPr>
            <w:tcW w:w="3232" w:type="pct"/>
            <w:shd w:val="clear" w:color="auto" w:fill="auto"/>
          </w:tcPr>
          <w:p w14:paraId="479D50DB" w14:textId="2982A051"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Потребляемая мощность не более 500 Вт; Сетевое напряжение 220-230В (50ГЦ)</w:t>
            </w:r>
          </w:p>
        </w:tc>
      </w:tr>
      <w:tr w:rsidR="00ED2BF5" w:rsidRPr="00ED2BF5" w14:paraId="02C56BD0" w14:textId="77777777" w:rsidTr="00E64F81">
        <w:trPr>
          <w:trHeight w:val="20"/>
        </w:trPr>
        <w:tc>
          <w:tcPr>
            <w:tcW w:w="305" w:type="pct"/>
            <w:shd w:val="clear" w:color="auto" w:fill="auto"/>
          </w:tcPr>
          <w:p w14:paraId="51B73D92"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7DC1DFAE" w14:textId="134D104E"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Производительность</w:t>
            </w:r>
          </w:p>
        </w:tc>
        <w:tc>
          <w:tcPr>
            <w:tcW w:w="3232" w:type="pct"/>
            <w:shd w:val="clear" w:color="auto" w:fill="auto"/>
          </w:tcPr>
          <w:p w14:paraId="11AF07A8" w14:textId="0E7741C0"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Пропускная способность – не менее 6 миллионов пакетов в секунду</w:t>
            </w:r>
          </w:p>
        </w:tc>
      </w:tr>
      <w:tr w:rsidR="00ED2BF5" w:rsidRPr="00ED2BF5" w14:paraId="31B56E54" w14:textId="77777777" w:rsidTr="00E64F81">
        <w:trPr>
          <w:trHeight w:val="20"/>
        </w:trPr>
        <w:tc>
          <w:tcPr>
            <w:tcW w:w="305" w:type="pct"/>
            <w:shd w:val="clear" w:color="auto" w:fill="auto"/>
          </w:tcPr>
          <w:p w14:paraId="00C18E7D"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1C840723" w14:textId="10222C2F"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протоколов</w:t>
            </w:r>
          </w:p>
        </w:tc>
        <w:tc>
          <w:tcPr>
            <w:tcW w:w="3232" w:type="pct"/>
            <w:shd w:val="clear" w:color="auto" w:fill="auto"/>
          </w:tcPr>
          <w:p w14:paraId="10128643" w14:textId="0A05BADA"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протоколов: MSTP, 802.1w/802.1s, LACP, 802.1x, фильтрация по MAC-адресам и протоколам, постоянные записи ARP, PortSecurity, SSHv1, SSHv2 и SNMPv3, TACACS+ либо аналоги, RADIUS</w:t>
            </w:r>
          </w:p>
        </w:tc>
      </w:tr>
      <w:tr w:rsidR="00ED2BF5" w:rsidRPr="00ED2BF5" w14:paraId="5C73C0B6" w14:textId="77777777" w:rsidTr="00E64F81">
        <w:trPr>
          <w:trHeight w:val="20"/>
        </w:trPr>
        <w:tc>
          <w:tcPr>
            <w:tcW w:w="305" w:type="pct"/>
            <w:shd w:val="clear" w:color="auto" w:fill="auto"/>
          </w:tcPr>
          <w:p w14:paraId="1086C45B"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1D279600" w14:textId="18DE0461"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механизмов обеспечения качества обслуживания</w:t>
            </w:r>
          </w:p>
        </w:tc>
        <w:tc>
          <w:tcPr>
            <w:tcW w:w="3232" w:type="pct"/>
            <w:shd w:val="clear" w:color="auto" w:fill="auto"/>
          </w:tcPr>
          <w:p w14:paraId="185AC625" w14:textId="77777777" w:rsidR="00F45CCE" w:rsidRPr="00ED2BF5" w:rsidRDefault="00F45CCE" w:rsidP="00BA5113">
            <w:pPr>
              <w:pStyle w:val="TableParagraph"/>
              <w:ind w:left="0"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Расширенная поддержка качества обслуживания (QoS): аппаратная реализация механизмов качества обслуживания, включая классификацию (L2/3), полисинг, маркировку трафика, очередность на входе и выходе. Возможность ограничения полосы пропускания (в том числе для отдельных</w:t>
            </w:r>
          </w:p>
          <w:p w14:paraId="12B247A8" w14:textId="6D70492A"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пользователей и потоков)</w:t>
            </w:r>
          </w:p>
        </w:tc>
      </w:tr>
      <w:tr w:rsidR="00ED2BF5" w:rsidRPr="00F34EA7" w14:paraId="2E3D02D4" w14:textId="77777777" w:rsidTr="00E64F81">
        <w:trPr>
          <w:trHeight w:val="20"/>
        </w:trPr>
        <w:tc>
          <w:tcPr>
            <w:tcW w:w="305" w:type="pct"/>
            <w:shd w:val="clear" w:color="auto" w:fill="auto"/>
          </w:tcPr>
          <w:p w14:paraId="74C2C164"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6E821110" w14:textId="07B3B44A"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технологий мониторинга</w:t>
            </w:r>
          </w:p>
        </w:tc>
        <w:tc>
          <w:tcPr>
            <w:tcW w:w="3232" w:type="pct"/>
            <w:shd w:val="clear" w:color="auto" w:fill="auto"/>
          </w:tcPr>
          <w:p w14:paraId="0ED576D8" w14:textId="1418413E" w:rsidR="00F45CCE" w:rsidRPr="00ED2BF5" w:rsidRDefault="00F45CCE" w:rsidP="00BA5113">
            <w:pPr>
              <w:ind w:firstLine="0"/>
              <w:contextualSpacing/>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SNMP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версий</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2, 3, RMON1, Port Mirroring</w:t>
            </w:r>
          </w:p>
        </w:tc>
      </w:tr>
      <w:tr w:rsidR="00ED2BF5" w:rsidRPr="00ED2BF5" w14:paraId="12357234" w14:textId="77777777" w:rsidTr="00E64F81">
        <w:trPr>
          <w:trHeight w:val="20"/>
        </w:trPr>
        <w:tc>
          <w:tcPr>
            <w:tcW w:w="305" w:type="pct"/>
            <w:shd w:val="clear" w:color="auto" w:fill="auto"/>
          </w:tcPr>
          <w:p w14:paraId="75A247FE" w14:textId="77777777" w:rsidR="00F45CCE" w:rsidRPr="00ED2BF5" w:rsidRDefault="00F45CCE" w:rsidP="00BA5113">
            <w:pPr>
              <w:numPr>
                <w:ilvl w:val="0"/>
                <w:numId w:val="217"/>
              </w:numPr>
              <w:ind w:left="0" w:firstLine="0"/>
              <w:contextualSpacing/>
              <w:jc w:val="center"/>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6DB0D854" w14:textId="018BB082"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Аппаратная поддержка</w:t>
            </w:r>
          </w:p>
        </w:tc>
        <w:tc>
          <w:tcPr>
            <w:tcW w:w="3232" w:type="pct"/>
            <w:shd w:val="clear" w:color="auto" w:fill="auto"/>
          </w:tcPr>
          <w:p w14:paraId="3467EE80" w14:textId="66FF1B8E"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Аппаратная поддержка коммутации (L2), пакетной фильтрации посредством списков доступа (ACL) и реализация механизмов качества обслуживания (QoS)</w:t>
            </w:r>
          </w:p>
        </w:tc>
      </w:tr>
      <w:tr w:rsidR="00ED2BF5" w:rsidRPr="00ED2BF5" w14:paraId="24AF8593" w14:textId="77777777" w:rsidTr="00E64F81">
        <w:trPr>
          <w:trHeight w:val="20"/>
        </w:trPr>
        <w:tc>
          <w:tcPr>
            <w:tcW w:w="305" w:type="pct"/>
            <w:vMerge w:val="restart"/>
            <w:shd w:val="clear" w:color="auto" w:fill="auto"/>
          </w:tcPr>
          <w:p w14:paraId="322C07F5"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val="restart"/>
            <w:shd w:val="clear" w:color="auto" w:fill="auto"/>
          </w:tcPr>
          <w:p w14:paraId="5E3A122D" w14:textId="1FFEA552"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портов</w:t>
            </w:r>
          </w:p>
        </w:tc>
        <w:tc>
          <w:tcPr>
            <w:tcW w:w="3232" w:type="pct"/>
            <w:shd w:val="clear" w:color="auto" w:fill="auto"/>
          </w:tcPr>
          <w:p w14:paraId="74D82FD2" w14:textId="581A0145"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24 портов FastEthernet в форм-факторе RJ- 45из которых не менее 20 портов с поддержкой стандарта IEEE 802.3af PoE</w:t>
            </w:r>
          </w:p>
        </w:tc>
      </w:tr>
      <w:tr w:rsidR="00ED2BF5" w:rsidRPr="00ED2BF5" w14:paraId="0065301F" w14:textId="77777777" w:rsidTr="00E64F81">
        <w:trPr>
          <w:trHeight w:val="20"/>
        </w:trPr>
        <w:tc>
          <w:tcPr>
            <w:tcW w:w="305" w:type="pct"/>
            <w:vMerge/>
            <w:shd w:val="clear" w:color="auto" w:fill="auto"/>
          </w:tcPr>
          <w:p w14:paraId="4BFDBD37"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6050C1F1" w14:textId="77777777"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152D2806" w14:textId="78AF98D8"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4 комбинированных портов GigabitEthernet в форм-факторе SFP/RJ-45 или не менее 2 портов GigabitEthernet в форм-факторе SFP и не менее 2 портов GigabitEthernet в форм-факторе SFP с установленными трансиверами RJ-45 (1000Base-T)</w:t>
            </w:r>
          </w:p>
        </w:tc>
      </w:tr>
      <w:tr w:rsidR="00ED2BF5" w:rsidRPr="00ED2BF5" w14:paraId="6DD9A63D" w14:textId="77777777" w:rsidTr="00E64F81">
        <w:trPr>
          <w:trHeight w:val="20"/>
        </w:trPr>
        <w:tc>
          <w:tcPr>
            <w:tcW w:w="305" w:type="pct"/>
            <w:vMerge/>
            <w:shd w:val="clear" w:color="auto" w:fill="auto"/>
          </w:tcPr>
          <w:p w14:paraId="44F3C2BE"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5682D6AE" w14:textId="77777777"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7472A966" w14:textId="03877C13"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консольного порта для локального конфигурирования либо обновления п/о коммутатора</w:t>
            </w:r>
          </w:p>
        </w:tc>
      </w:tr>
      <w:tr w:rsidR="00ED2BF5" w:rsidRPr="00ED2BF5" w14:paraId="267485FE" w14:textId="77777777" w:rsidTr="00E64F81">
        <w:trPr>
          <w:trHeight w:val="20"/>
        </w:trPr>
        <w:tc>
          <w:tcPr>
            <w:tcW w:w="305" w:type="pct"/>
            <w:vMerge w:val="restart"/>
            <w:shd w:val="clear" w:color="auto" w:fill="auto"/>
          </w:tcPr>
          <w:p w14:paraId="51CB597C"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val="restart"/>
            <w:shd w:val="clear" w:color="auto" w:fill="auto"/>
          </w:tcPr>
          <w:p w14:paraId="0134D679" w14:textId="62AB9439"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Сопровождение и мониторинг</w:t>
            </w:r>
          </w:p>
        </w:tc>
        <w:tc>
          <w:tcPr>
            <w:tcW w:w="3232" w:type="pct"/>
            <w:shd w:val="clear" w:color="auto" w:fill="auto"/>
          </w:tcPr>
          <w:p w14:paraId="63148D10" w14:textId="7FAFA410"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обеспечиваться возможность удаленного управления по протоколам SSH SNMPv2c, v3</w:t>
            </w:r>
          </w:p>
        </w:tc>
      </w:tr>
      <w:tr w:rsidR="00E64F81" w:rsidRPr="00ED2BF5" w14:paraId="06C7AED2" w14:textId="77777777" w:rsidTr="00E64F81">
        <w:trPr>
          <w:trHeight w:val="20"/>
        </w:trPr>
        <w:tc>
          <w:tcPr>
            <w:tcW w:w="305" w:type="pct"/>
            <w:vMerge/>
            <w:shd w:val="clear" w:color="auto" w:fill="auto"/>
          </w:tcPr>
          <w:p w14:paraId="5F4524C8"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7AA0FFBE" w14:textId="77777777"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0D801C3B" w14:textId="1035FEBD"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технологии автоматической конфигурации оборудования путем загрузки системных файлов,</w:t>
            </w:r>
            <w:r w:rsidRPr="00ED2BF5">
              <w:rPr>
                <w:color w:val="000000" w:themeColor="text1"/>
                <w:w w:val="15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патчей</w:t>
            </w:r>
            <w:r w:rsidRPr="00ED2BF5">
              <w:rPr>
                <w:color w:val="000000" w:themeColor="text1"/>
                <w:w w:val="15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конфигурационных файлов, расположенных на файловом сервере</w:t>
            </w:r>
          </w:p>
        </w:tc>
      </w:tr>
    </w:tbl>
    <w:p w14:paraId="58F6C9E7" w14:textId="783DEEAD" w:rsidR="00F45CCE" w:rsidRPr="00ED2BF5" w:rsidRDefault="00F45CCE" w:rsidP="00BA5113">
      <w:pPr>
        <w:pStyle w:val="50"/>
        <w:numPr>
          <w:ilvl w:val="0"/>
          <w:numId w:val="0"/>
        </w:numPr>
        <w:ind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BAC6CE" w14:textId="2BB71C4C" w:rsidR="003B54E1" w:rsidRPr="00ED2BF5" w:rsidRDefault="003B54E1" w:rsidP="00BA5113">
      <w:pPr>
        <w:pStyle w:val="50"/>
        <w:numPr>
          <w:ilvl w:val="5"/>
          <w:numId w:val="231"/>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шкафа ТКУ 3.1</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характеристики соответствуют таблице </w:t>
      </w:r>
      <w:r w:rsidR="00EA6E87"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5D95889" w14:textId="77777777" w:rsidR="00BC078B" w:rsidRPr="00ED2BF5" w:rsidRDefault="00BC078B"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69BE35" w14:textId="4AC9B782" w:rsidR="003B54E1" w:rsidRPr="00ED2BF5" w:rsidRDefault="003B54E1"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ED2BF5" w:rsidRPr="00ED2BF5" w14:paraId="5F0D26CD" w14:textId="77777777" w:rsidTr="00E64F81">
        <w:trPr>
          <w:trHeight w:val="277"/>
        </w:trPr>
        <w:tc>
          <w:tcPr>
            <w:tcW w:w="567" w:type="dxa"/>
          </w:tcPr>
          <w:p w14:paraId="20B2A3EA"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2694" w:type="dxa"/>
          </w:tcPr>
          <w:p w14:paraId="00470561"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5953" w:type="dxa"/>
          </w:tcPr>
          <w:p w14:paraId="3FA604A6"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0E14C347" w14:textId="77777777" w:rsidTr="00E64F81">
        <w:trPr>
          <w:trHeight w:val="1104"/>
        </w:trPr>
        <w:tc>
          <w:tcPr>
            <w:tcW w:w="567" w:type="dxa"/>
          </w:tcPr>
          <w:p w14:paraId="16966E2D"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2694" w:type="dxa"/>
          </w:tcPr>
          <w:p w14:paraId="240D76D0"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5953" w:type="dxa"/>
          </w:tcPr>
          <w:p w14:paraId="467192AD" w14:textId="06935E73"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19” шкафа должен соответствовать габаритам устанавливаемого оборудования, быть не менее 9U, ширина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 глубина не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p>
        </w:tc>
      </w:tr>
      <w:tr w:rsidR="00ED2BF5" w:rsidRPr="00ED2BF5" w14:paraId="18019FB1" w14:textId="77777777" w:rsidTr="00E64F81">
        <w:trPr>
          <w:trHeight w:val="1382"/>
        </w:trPr>
        <w:tc>
          <w:tcPr>
            <w:tcW w:w="567" w:type="dxa"/>
          </w:tcPr>
          <w:p w14:paraId="4D9438C2"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2694" w:type="dxa"/>
          </w:tcPr>
          <w:p w14:paraId="4A524CA2"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Состав комплект</w:t>
            </w:r>
          </w:p>
        </w:tc>
        <w:tc>
          <w:tcPr>
            <w:tcW w:w="5953" w:type="dxa"/>
          </w:tcPr>
          <w:p w14:paraId="4AD2E756" w14:textId="5C7CB1C6"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Шкаф 19” не менее 9U, ширина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 глубина</w:t>
            </w:r>
            <w:r w:rsidR="00E64F81"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600 мм, 1 блок розеток,1</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горизонтальный</w:t>
            </w:r>
            <w:r w:rsidR="00E64F81"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органайзер</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крышкой,</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вертикаль</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ных органайзера, вент.панель (2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вентилятора) с термостатом</w:t>
            </w:r>
          </w:p>
        </w:tc>
      </w:tr>
      <w:tr w:rsidR="00ED2BF5" w:rsidRPr="00ED2BF5" w14:paraId="42022092" w14:textId="77777777" w:rsidTr="00E64F81">
        <w:trPr>
          <w:trHeight w:val="2559"/>
        </w:trPr>
        <w:tc>
          <w:tcPr>
            <w:tcW w:w="567" w:type="dxa"/>
          </w:tcPr>
          <w:p w14:paraId="11580DCA"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2694" w:type="dxa"/>
          </w:tcPr>
          <w:p w14:paraId="7A15B29B"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шкафу</w:t>
            </w:r>
          </w:p>
        </w:tc>
        <w:tc>
          <w:tcPr>
            <w:tcW w:w="5953" w:type="dxa"/>
          </w:tcPr>
          <w:p w14:paraId="2D71D54D"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Передняя дверь шкафа с замком; Перфорация двери не менее 80 %; Исполнение – настенное;</w:t>
            </w:r>
          </w:p>
          <w:p w14:paraId="0310C185" w14:textId="5A664B65"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не менее 9U; Ширина – не менее 600 мм; Глубина –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p>
          <w:p w14:paraId="34DCB6ED" w14:textId="403CCA8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распределенная нагрузка – не менее 50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кг;</w:t>
            </w:r>
          </w:p>
          <w:p w14:paraId="12627101" w14:textId="3972D8C1"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Вертикальные 19ʺ направляющие-не менее 2</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 с возможностью регулировке по глубине;</w:t>
            </w:r>
          </w:p>
          <w:p w14:paraId="6595E1BE"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Щеточный кабельный ввод в крыши шкафа</w:t>
            </w:r>
          </w:p>
        </w:tc>
      </w:tr>
      <w:tr w:rsidR="00ED2BF5" w:rsidRPr="00ED2BF5" w14:paraId="733538BC" w14:textId="77777777" w:rsidTr="00E64F81">
        <w:trPr>
          <w:trHeight w:val="1382"/>
        </w:trPr>
        <w:tc>
          <w:tcPr>
            <w:tcW w:w="567" w:type="dxa"/>
          </w:tcPr>
          <w:p w14:paraId="66A8661E"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2694" w:type="dxa"/>
          </w:tcPr>
          <w:p w14:paraId="65626802"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органайзерам</w:t>
            </w:r>
          </w:p>
        </w:tc>
        <w:tc>
          <w:tcPr>
            <w:tcW w:w="5953" w:type="dxa"/>
          </w:tcPr>
          <w:p w14:paraId="40A0C869" w14:textId="7781F93D"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комплекте поставки должно быть не менее 1 горизонтальных кабельных органайзера с накладной крышкой и не менее 2 вертикальных</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органайзера с пластиковыми, либо металлическими пальцами и фронтальными крышками на защелках</w:t>
            </w:r>
          </w:p>
        </w:tc>
      </w:tr>
      <w:tr w:rsidR="00ED2BF5" w:rsidRPr="00ED2BF5" w14:paraId="707D1BD9" w14:textId="77777777" w:rsidTr="00E64F81">
        <w:trPr>
          <w:trHeight w:val="1377"/>
        </w:trPr>
        <w:tc>
          <w:tcPr>
            <w:tcW w:w="567" w:type="dxa"/>
          </w:tcPr>
          <w:p w14:paraId="5BCE8745"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2694" w:type="dxa"/>
          </w:tcPr>
          <w:p w14:paraId="1D284F64"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блокам розеток</w:t>
            </w:r>
          </w:p>
        </w:tc>
        <w:tc>
          <w:tcPr>
            <w:tcW w:w="5953" w:type="dxa"/>
          </w:tcPr>
          <w:p w14:paraId="2841699B" w14:textId="536C66F9"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шкафу предусмотреть установку блока розеток (количество розеток не менее 6 шт. C19 с фиксатором вилки, номинальный ток не менее 16A, напряжение 220-250V), с длиной кабеля питания не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3</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tc>
      </w:tr>
      <w:tr w:rsidR="00ED2BF5" w:rsidRPr="00ED2BF5" w14:paraId="6929D7EE" w14:textId="77777777" w:rsidTr="00E64F81">
        <w:trPr>
          <w:trHeight w:val="551"/>
        </w:trPr>
        <w:tc>
          <w:tcPr>
            <w:tcW w:w="567" w:type="dxa"/>
          </w:tcPr>
          <w:p w14:paraId="0AA24B0C"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2694" w:type="dxa"/>
          </w:tcPr>
          <w:p w14:paraId="360B69EF" w14:textId="23FE0EEF"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комплекту</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заземления</w:t>
            </w:r>
          </w:p>
        </w:tc>
        <w:tc>
          <w:tcPr>
            <w:tcW w:w="5953" w:type="dxa"/>
          </w:tcPr>
          <w:p w14:paraId="6431E4F8" w14:textId="0EBD470D"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комплект заземления должна входить: не менее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 медного кабеля </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опротивление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4Ом)</w:t>
            </w:r>
          </w:p>
        </w:tc>
      </w:tr>
    </w:tbl>
    <w:p w14:paraId="054DBD80" w14:textId="77777777" w:rsidR="003B54E1" w:rsidRPr="00ED2BF5" w:rsidRDefault="003B54E1" w:rsidP="00BA5113">
      <w:pPr>
        <w:tabs>
          <w:tab w:val="left" w:pos="1560"/>
          <w:tab w:val="left" w:pos="8931"/>
        </w:tabs>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EFB4E4" w14:textId="7BECECE4" w:rsidR="00BC078B" w:rsidRPr="00ED2BF5" w:rsidRDefault="003B54E1" w:rsidP="00BA5113">
      <w:pPr>
        <w:pStyle w:val="50"/>
        <w:numPr>
          <w:ilvl w:val="5"/>
          <w:numId w:val="231"/>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ИБП ТКУ 3.1 </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w:t>
      </w:r>
      <w:r w:rsidR="00EA6E87"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7B117C" w14:textId="6E4D959A" w:rsidR="003B54E1" w:rsidRPr="00ED2BF5" w:rsidRDefault="003B54E1"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5AA3AD" w14:textId="624FA687" w:rsidR="003B54E1" w:rsidRPr="00ED2BF5" w:rsidRDefault="003B54E1"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ED2BF5" w:rsidRPr="00ED2BF5" w14:paraId="4E93E3C7" w14:textId="77777777" w:rsidTr="00630716">
        <w:trPr>
          <w:trHeight w:val="20"/>
          <w:tblHeader/>
        </w:trPr>
        <w:tc>
          <w:tcPr>
            <w:tcW w:w="250" w:type="pct"/>
            <w:shd w:val="clear" w:color="auto" w:fill="auto"/>
          </w:tcPr>
          <w:p w14:paraId="6379E3A4" w14:textId="77777777"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056" w:type="pct"/>
            <w:shd w:val="clear" w:color="auto" w:fill="auto"/>
          </w:tcPr>
          <w:p w14:paraId="561F0562" w14:textId="77777777"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694" w:type="pct"/>
            <w:gridSpan w:val="2"/>
          </w:tcPr>
          <w:p w14:paraId="7F1E75A3" w14:textId="3DBAA26B"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2CFBDADC" w14:textId="77777777" w:rsidTr="00630716">
        <w:trPr>
          <w:trHeight w:val="20"/>
        </w:trPr>
        <w:tc>
          <w:tcPr>
            <w:tcW w:w="250" w:type="pct"/>
            <w:shd w:val="clear" w:color="auto" w:fill="auto"/>
          </w:tcPr>
          <w:p w14:paraId="1A9622FC" w14:textId="77777777" w:rsidR="002860ED" w:rsidRPr="00ED2BF5" w:rsidRDefault="002860ED" w:rsidP="00BA5113">
            <w:pPr>
              <w:numPr>
                <w:ilvl w:val="0"/>
                <w:numId w:val="218"/>
              </w:numPr>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0CC8E149" w14:textId="5C8E04B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мощность и тип ИБП (кВА)</w:t>
            </w:r>
          </w:p>
        </w:tc>
        <w:tc>
          <w:tcPr>
            <w:tcW w:w="3694" w:type="pct"/>
            <w:gridSpan w:val="2"/>
          </w:tcPr>
          <w:p w14:paraId="117768CA" w14:textId="5F778B3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обеспечить электропитание всего оборудования комплекта, соответствующего ТКУ, номинальная мощностью не менее 3 кВА/2.4 кВт</w:t>
            </w:r>
          </w:p>
        </w:tc>
      </w:tr>
      <w:tr w:rsidR="00ED2BF5" w:rsidRPr="00ED2BF5" w14:paraId="49F93359" w14:textId="77777777" w:rsidTr="00630716">
        <w:trPr>
          <w:trHeight w:val="20"/>
        </w:trPr>
        <w:tc>
          <w:tcPr>
            <w:tcW w:w="250" w:type="pct"/>
            <w:shd w:val="clear" w:color="auto" w:fill="auto"/>
          </w:tcPr>
          <w:p w14:paraId="5507FCB7"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2E76EDAB" w14:textId="50E45CF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 фактор</w:t>
            </w:r>
          </w:p>
        </w:tc>
        <w:tc>
          <w:tcPr>
            <w:tcW w:w="3694" w:type="pct"/>
            <w:gridSpan w:val="2"/>
          </w:tcPr>
          <w:p w14:paraId="23889642" w14:textId="020DA1AF"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Напольное или для установки в 19’’ шкаф</w:t>
            </w:r>
          </w:p>
        </w:tc>
      </w:tr>
      <w:tr w:rsidR="00ED2BF5" w:rsidRPr="00ED2BF5" w14:paraId="59802AB4" w14:textId="77777777" w:rsidTr="00630716">
        <w:trPr>
          <w:trHeight w:val="20"/>
        </w:trPr>
        <w:tc>
          <w:tcPr>
            <w:tcW w:w="250" w:type="pct"/>
            <w:vMerge w:val="restart"/>
            <w:shd w:val="clear" w:color="auto" w:fill="auto"/>
          </w:tcPr>
          <w:p w14:paraId="7833C135"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74881353" w14:textId="389D4223" w:rsidR="002860ED"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Входные параметры</w:t>
            </w:r>
          </w:p>
        </w:tc>
        <w:tc>
          <w:tcPr>
            <w:tcW w:w="1616" w:type="pct"/>
          </w:tcPr>
          <w:p w14:paraId="1C1B0A5F" w14:textId="4AFE0054"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ввода</w:t>
            </w:r>
          </w:p>
        </w:tc>
        <w:tc>
          <w:tcPr>
            <w:tcW w:w="2078" w:type="pct"/>
            <w:shd w:val="clear" w:color="auto" w:fill="auto"/>
          </w:tcPr>
          <w:p w14:paraId="235A47C6" w14:textId="0D5F7C92"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L+N+PE</w:t>
            </w:r>
          </w:p>
        </w:tc>
      </w:tr>
      <w:tr w:rsidR="00ED2BF5" w:rsidRPr="00ED2BF5" w14:paraId="1E8A2315" w14:textId="77777777" w:rsidTr="00630716">
        <w:trPr>
          <w:trHeight w:val="20"/>
        </w:trPr>
        <w:tc>
          <w:tcPr>
            <w:tcW w:w="250" w:type="pct"/>
            <w:vMerge/>
            <w:shd w:val="clear" w:color="auto" w:fill="auto"/>
          </w:tcPr>
          <w:p w14:paraId="24F328F0"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1F764818" w14:textId="0DE110A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3798CE7" w14:textId="233AAFA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17B89072" w14:textId="1D715F8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 В AC</w:t>
            </w:r>
          </w:p>
        </w:tc>
      </w:tr>
      <w:tr w:rsidR="00ED2BF5" w:rsidRPr="00ED2BF5" w14:paraId="52C7FB5C" w14:textId="77777777" w:rsidTr="00630716">
        <w:trPr>
          <w:trHeight w:val="20"/>
        </w:trPr>
        <w:tc>
          <w:tcPr>
            <w:tcW w:w="250" w:type="pct"/>
            <w:vMerge/>
            <w:shd w:val="clear" w:color="auto" w:fill="auto"/>
          </w:tcPr>
          <w:p w14:paraId="3470A2EA"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026AD05" w14:textId="69E0952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679CC902" w14:textId="2169966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напряжения</w:t>
            </w:r>
          </w:p>
        </w:tc>
        <w:tc>
          <w:tcPr>
            <w:tcW w:w="2078" w:type="pct"/>
            <w:shd w:val="clear" w:color="auto" w:fill="auto"/>
          </w:tcPr>
          <w:p w14:paraId="1308C706" w14:textId="6ABCC72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110 −276В АС</w:t>
            </w:r>
          </w:p>
        </w:tc>
      </w:tr>
      <w:tr w:rsidR="00ED2BF5" w:rsidRPr="00ED2BF5" w14:paraId="23E47CA9" w14:textId="77777777" w:rsidTr="00630716">
        <w:trPr>
          <w:trHeight w:val="20"/>
        </w:trPr>
        <w:tc>
          <w:tcPr>
            <w:tcW w:w="250" w:type="pct"/>
            <w:vMerge/>
            <w:shd w:val="clear" w:color="auto" w:fill="auto"/>
          </w:tcPr>
          <w:p w14:paraId="5D02CB84"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4F4671A7" w14:textId="3F5AB78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5064018" w14:textId="6730670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частоты</w:t>
            </w:r>
          </w:p>
        </w:tc>
        <w:tc>
          <w:tcPr>
            <w:tcW w:w="2078" w:type="pct"/>
            <w:shd w:val="clear" w:color="auto" w:fill="auto"/>
          </w:tcPr>
          <w:p w14:paraId="5C82E051" w14:textId="46EC4A4F"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40 − 70 Гц</w:t>
            </w:r>
          </w:p>
        </w:tc>
      </w:tr>
      <w:tr w:rsidR="00ED2BF5" w:rsidRPr="00ED2BF5" w14:paraId="530B4ED2" w14:textId="77777777" w:rsidTr="00630716">
        <w:trPr>
          <w:trHeight w:val="20"/>
        </w:trPr>
        <w:tc>
          <w:tcPr>
            <w:tcW w:w="250" w:type="pct"/>
            <w:vMerge/>
            <w:shd w:val="clear" w:color="auto" w:fill="auto"/>
          </w:tcPr>
          <w:p w14:paraId="0F8F3531"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03F84B75" w14:textId="4525D125"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23E19F13" w14:textId="71EB9455"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 мощности</w:t>
            </w:r>
          </w:p>
        </w:tc>
        <w:tc>
          <w:tcPr>
            <w:tcW w:w="2078" w:type="pct"/>
            <w:shd w:val="clear" w:color="auto" w:fill="auto"/>
          </w:tcPr>
          <w:p w14:paraId="677372E3" w14:textId="75A686B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0.99</w:t>
            </w:r>
          </w:p>
        </w:tc>
      </w:tr>
      <w:tr w:rsidR="00ED2BF5" w:rsidRPr="00ED2BF5" w14:paraId="237A2262" w14:textId="77777777" w:rsidTr="00630716">
        <w:trPr>
          <w:trHeight w:val="20"/>
        </w:trPr>
        <w:tc>
          <w:tcPr>
            <w:tcW w:w="250" w:type="pct"/>
            <w:vMerge w:val="restart"/>
            <w:shd w:val="clear" w:color="auto" w:fill="auto"/>
          </w:tcPr>
          <w:p w14:paraId="4485B58E"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5892E8A5" w14:textId="2DA89F3F" w:rsidR="002860ED"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байпаса</w:t>
            </w:r>
          </w:p>
        </w:tc>
        <w:tc>
          <w:tcPr>
            <w:tcW w:w="1616" w:type="pct"/>
          </w:tcPr>
          <w:p w14:paraId="21C9831B" w14:textId="108A6AC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16F3D68A" w14:textId="292E2CFB"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 В AC</w:t>
            </w:r>
          </w:p>
        </w:tc>
      </w:tr>
      <w:tr w:rsidR="00ED2BF5" w:rsidRPr="00ED2BF5" w14:paraId="107F01CA" w14:textId="77777777" w:rsidTr="00630716">
        <w:trPr>
          <w:trHeight w:val="20"/>
        </w:trPr>
        <w:tc>
          <w:tcPr>
            <w:tcW w:w="250" w:type="pct"/>
            <w:vMerge/>
            <w:shd w:val="clear" w:color="auto" w:fill="auto"/>
          </w:tcPr>
          <w:p w14:paraId="1F85D090"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B9ED84F" w14:textId="7777777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8F1439B" w14:textId="6B805BD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Частота</w:t>
            </w:r>
          </w:p>
        </w:tc>
        <w:tc>
          <w:tcPr>
            <w:tcW w:w="2078" w:type="pct"/>
            <w:shd w:val="clear" w:color="auto" w:fill="auto"/>
          </w:tcPr>
          <w:p w14:paraId="47DD5126" w14:textId="365146D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47 − 53 Гц / 57 − 63 Гц</w:t>
            </w:r>
          </w:p>
        </w:tc>
      </w:tr>
      <w:tr w:rsidR="00ED2BF5" w:rsidRPr="00ED2BF5" w14:paraId="35D1334B" w14:textId="77777777" w:rsidTr="00630716">
        <w:trPr>
          <w:trHeight w:val="20"/>
        </w:trPr>
        <w:tc>
          <w:tcPr>
            <w:tcW w:w="250" w:type="pct"/>
            <w:vMerge w:val="restart"/>
            <w:shd w:val="clear" w:color="auto" w:fill="auto"/>
          </w:tcPr>
          <w:p w14:paraId="737453D5"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50C10E16" w14:textId="6B0FAAD5"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параметры</w:t>
            </w:r>
          </w:p>
        </w:tc>
        <w:tc>
          <w:tcPr>
            <w:tcW w:w="1616" w:type="pct"/>
          </w:tcPr>
          <w:p w14:paraId="6A372FFC" w14:textId="67167A71"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вывода</w:t>
            </w:r>
          </w:p>
        </w:tc>
        <w:tc>
          <w:tcPr>
            <w:tcW w:w="2078" w:type="pct"/>
            <w:shd w:val="clear" w:color="auto" w:fill="auto"/>
          </w:tcPr>
          <w:p w14:paraId="194637A3" w14:textId="64643BE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L+N+PE</w:t>
            </w:r>
          </w:p>
        </w:tc>
      </w:tr>
      <w:tr w:rsidR="00ED2BF5" w:rsidRPr="00ED2BF5" w14:paraId="40B92270" w14:textId="77777777" w:rsidTr="00630716">
        <w:trPr>
          <w:trHeight w:val="20"/>
        </w:trPr>
        <w:tc>
          <w:tcPr>
            <w:tcW w:w="250" w:type="pct"/>
            <w:vMerge/>
            <w:shd w:val="clear" w:color="auto" w:fill="auto"/>
          </w:tcPr>
          <w:p w14:paraId="35A99E3C"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47284368"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37E708B1" w14:textId="745C15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разъемы</w:t>
            </w:r>
          </w:p>
        </w:tc>
        <w:tc>
          <w:tcPr>
            <w:tcW w:w="2078" w:type="pct"/>
            <w:shd w:val="clear" w:color="auto" w:fill="auto"/>
          </w:tcPr>
          <w:p w14:paraId="6EAEBDED" w14:textId="0BB067A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4xIEC C13 (10A)</w:t>
            </w:r>
          </w:p>
        </w:tc>
      </w:tr>
      <w:tr w:rsidR="00ED2BF5" w:rsidRPr="00ED2BF5" w14:paraId="465AE976" w14:textId="77777777" w:rsidTr="00630716">
        <w:trPr>
          <w:trHeight w:val="20"/>
        </w:trPr>
        <w:tc>
          <w:tcPr>
            <w:tcW w:w="250" w:type="pct"/>
            <w:vMerge/>
            <w:shd w:val="clear" w:color="auto" w:fill="auto"/>
          </w:tcPr>
          <w:p w14:paraId="196AE78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3541BCED"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3DE4BF23" w14:textId="09860BA0"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35F9AC7C" w14:textId="7678C04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200/208/220/230/240В AC ±1%</w:t>
            </w:r>
          </w:p>
        </w:tc>
      </w:tr>
      <w:tr w:rsidR="00ED2BF5" w:rsidRPr="00ED2BF5" w14:paraId="50E4E015" w14:textId="77777777" w:rsidTr="00630716">
        <w:trPr>
          <w:trHeight w:val="20"/>
        </w:trPr>
        <w:tc>
          <w:tcPr>
            <w:tcW w:w="250" w:type="pct"/>
            <w:vMerge/>
            <w:shd w:val="clear" w:color="auto" w:fill="auto"/>
          </w:tcPr>
          <w:p w14:paraId="6002D3D7"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785B81E"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1CAAD3B3" w14:textId="11765F9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частота</w:t>
            </w:r>
          </w:p>
        </w:tc>
        <w:tc>
          <w:tcPr>
            <w:tcW w:w="2078" w:type="pct"/>
            <w:shd w:val="clear" w:color="auto" w:fill="auto"/>
          </w:tcPr>
          <w:p w14:paraId="0FF54F03" w14:textId="053E8D1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47 − 53 Гц  либо 57 − 63 Гц (Синхр)</w:t>
            </w:r>
          </w:p>
        </w:tc>
      </w:tr>
      <w:tr w:rsidR="00ED2BF5" w:rsidRPr="00ED2BF5" w14:paraId="11FC7642" w14:textId="77777777" w:rsidTr="00630716">
        <w:trPr>
          <w:trHeight w:val="20"/>
        </w:trPr>
        <w:tc>
          <w:tcPr>
            <w:tcW w:w="250" w:type="pct"/>
            <w:vMerge/>
            <w:shd w:val="clear" w:color="auto" w:fill="auto"/>
          </w:tcPr>
          <w:p w14:paraId="77757618"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70406935"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62BF659D" w14:textId="4BB82FC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Форма сигнала</w:t>
            </w:r>
          </w:p>
        </w:tc>
        <w:tc>
          <w:tcPr>
            <w:tcW w:w="2078" w:type="pct"/>
            <w:shd w:val="clear" w:color="auto" w:fill="auto"/>
          </w:tcPr>
          <w:p w14:paraId="72110512" w14:textId="740EDA5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Синусоидальная, THDv &lt;3%</w:t>
            </w:r>
          </w:p>
        </w:tc>
      </w:tr>
      <w:tr w:rsidR="00ED2BF5" w:rsidRPr="00ED2BF5" w14:paraId="69723099" w14:textId="77777777" w:rsidTr="00630716">
        <w:trPr>
          <w:trHeight w:val="20"/>
        </w:trPr>
        <w:tc>
          <w:tcPr>
            <w:tcW w:w="250" w:type="pct"/>
            <w:vMerge/>
            <w:shd w:val="clear" w:color="auto" w:fill="auto"/>
          </w:tcPr>
          <w:p w14:paraId="1D51790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599DAE9B"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0EB32D98" w14:textId="78DBE42B"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КПД</w:t>
            </w:r>
          </w:p>
        </w:tc>
        <w:tc>
          <w:tcPr>
            <w:tcW w:w="2078" w:type="pct"/>
            <w:shd w:val="clear" w:color="auto" w:fill="auto"/>
          </w:tcPr>
          <w:p w14:paraId="114043B5" w14:textId="26CD436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&gt;/= 88%</w:t>
            </w:r>
          </w:p>
        </w:tc>
      </w:tr>
      <w:tr w:rsidR="00ED2BF5" w:rsidRPr="00ED2BF5" w14:paraId="45CE083B" w14:textId="77777777" w:rsidTr="00630716">
        <w:trPr>
          <w:trHeight w:val="20"/>
        </w:trPr>
        <w:tc>
          <w:tcPr>
            <w:tcW w:w="250" w:type="pct"/>
            <w:shd w:val="clear" w:color="auto" w:fill="auto"/>
          </w:tcPr>
          <w:p w14:paraId="5CBF401C"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300B6CE8" w14:textId="5E34FD15"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Время работы от батарей </w:t>
            </w:r>
          </w:p>
        </w:tc>
        <w:tc>
          <w:tcPr>
            <w:tcW w:w="3694" w:type="pct"/>
            <w:gridSpan w:val="2"/>
          </w:tcPr>
          <w:p w14:paraId="415DC7FD" w14:textId="31DDEE9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 минут при нагрузке 1.3 кВт</w:t>
            </w:r>
          </w:p>
        </w:tc>
      </w:tr>
      <w:tr w:rsidR="00630716" w:rsidRPr="00ED2BF5" w14:paraId="7CD46858" w14:textId="77777777" w:rsidTr="00630716">
        <w:trPr>
          <w:trHeight w:val="20"/>
        </w:trPr>
        <w:tc>
          <w:tcPr>
            <w:tcW w:w="250" w:type="pct"/>
            <w:shd w:val="clear" w:color="auto" w:fill="auto"/>
          </w:tcPr>
          <w:p w14:paraId="0C1E98A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0CD3E524" w14:textId="2A17CAAA"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p>
        </w:tc>
        <w:tc>
          <w:tcPr>
            <w:tcW w:w="3694" w:type="pct"/>
            <w:gridSpan w:val="2"/>
          </w:tcPr>
          <w:p w14:paraId="380A43B6" w14:textId="6DC69620"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внутренние батареи</w:t>
            </w:r>
          </w:p>
        </w:tc>
      </w:tr>
    </w:tbl>
    <w:p w14:paraId="3F08FC86" w14:textId="77777777" w:rsidR="002860ED" w:rsidRPr="00ED2BF5" w:rsidRDefault="002860ED" w:rsidP="00BA5113">
      <w:pPr>
        <w:tabs>
          <w:tab w:val="left" w:pos="1560"/>
        </w:tabs>
        <w:contextualSpacing/>
        <w:rPr>
          <w:color w:val="000000" w:themeColor="text1"/>
          <w:sz w:val="28"/>
          <w:szCs w:val="28"/>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DBA7BB" w14:textId="23E738C2" w:rsidR="00181FA7" w:rsidRPr="00ED2BF5" w:rsidRDefault="00181FA7" w:rsidP="00BA5113">
      <w:pPr>
        <w:pStyle w:val="ab"/>
        <w:numPr>
          <w:ilvl w:val="1"/>
          <w:numId w:val="23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подготовке Основания для монтажа Товара.</w:t>
      </w:r>
    </w:p>
    <w:p w14:paraId="41E3A669" w14:textId="48AF50DA" w:rsidR="00181FA7" w:rsidRPr="00ED2BF5" w:rsidRDefault="00181FA7"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Подготовка </w:t>
      </w:r>
      <w:r w:rsidRPr="00ED2BF5">
        <w:rPr>
          <w:color w:val="000000" w:themeColor="text1"/>
          <w:kern w:val="24"/>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Основания для монтажа МОПС на ЗУ </w:t>
      </w:r>
      <w:r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в соответствии с требованиями строительных норм и правил</w:t>
      </w:r>
      <w:r w:rsidR="000F19FA"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учетом расчета нагрузок, указанных в паспортных данных поставляемого Товара.</w:t>
      </w:r>
    </w:p>
    <w:p w14:paraId="58C08931" w14:textId="4F8A2507" w:rsidR="00181FA7" w:rsidRPr="00ED2BF5" w:rsidRDefault="005D124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начала строительно-монтажных работ в</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ыполнен </w:t>
      </w:r>
      <w:r w:rsidR="00181FA7"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проверочный расчет несущей способности Основания</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 установку МОПС (далее</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настоящем пункте</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ED2BF5" w:rsidRDefault="00181FA7" w:rsidP="00BA5113">
      <w:pPr>
        <w:pStyle w:val="ab"/>
        <w:numPr>
          <w:ilvl w:val="2"/>
          <w:numId w:val="23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Перед устройством Основания:</w:t>
      </w:r>
    </w:p>
    <w:p w14:paraId="4A6789CD" w14:textId="1299828D" w:rsidR="00181FA7" w:rsidRPr="00ED2BF5" w:rsidRDefault="00181FA7" w:rsidP="00BA5113">
      <w:pPr>
        <w:pStyle w:val="ab"/>
        <w:numPr>
          <w:ilvl w:val="2"/>
          <w:numId w:val="19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выравнивание (вертикальная планировка) ЗУ для предотвращения подтопления</w:t>
      </w:r>
      <w:r w:rsidR="005D12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отвода поверхностных вод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09E914" w14:textId="3F9E80BF" w:rsidR="00181FA7" w:rsidRPr="00ED2BF5" w:rsidRDefault="00181FA7" w:rsidP="00BA5113">
      <w:pPr>
        <w:pStyle w:val="ab"/>
        <w:numPr>
          <w:ilvl w:val="2"/>
          <w:numId w:val="19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исключена возможность деформации вследствие просадок и пучинистости грунтов.</w:t>
      </w:r>
    </w:p>
    <w:p w14:paraId="77E4E69A" w14:textId="18C18FE1" w:rsidR="003366C0" w:rsidRPr="00ED2BF5" w:rsidRDefault="003366C0" w:rsidP="00BA5113">
      <w:pPr>
        <w:ind w:firstLine="0"/>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05DC35" w14:textId="6BBCE0FD" w:rsidR="00C46A9C" w:rsidRPr="00ED2BF5" w:rsidRDefault="00C46A9C" w:rsidP="00BA5113">
      <w:pPr>
        <w:pStyle w:val="ab"/>
        <w:numPr>
          <w:ilvl w:val="3"/>
          <w:numId w:val="223"/>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целях получения сведений об инженерно-геологических условиях ЗУ для установки МОПС использованы</w:t>
      </w:r>
      <w:r w:rsidR="00CA4E0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официальные и нормативные источники информации</w:t>
      </w:r>
      <w:r w:rsidR="0003579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основании адреса Объекта (расположения ЗУ) установлена принадлежность ЗУ к районам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DDB764" w14:textId="77777777" w:rsidR="00C46A9C" w:rsidRPr="00ED2BF5" w:rsidRDefault="00C46A9C"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ED2BF5" w:rsidRDefault="00BB6CAA"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17AE47" w14:textId="0B1DE727" w:rsidR="00C46A9C" w:rsidRPr="00ED2BF5" w:rsidRDefault="00505FA4"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актуальные данные СП.</w:t>
      </w:r>
    </w:p>
    <w:p w14:paraId="4F0B677C" w14:textId="495CE9B2" w:rsidR="00561028" w:rsidRPr="00ED2BF5" w:rsidRDefault="00122094" w:rsidP="00BA5113">
      <w:pPr>
        <w:pStyle w:val="ab"/>
        <w:numPr>
          <w:ilvl w:val="3"/>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наиболее неблагоприятным </w:t>
      </w:r>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грунтовым </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условиям:</w:t>
      </w:r>
    </w:p>
    <w:p w14:paraId="433B45FB" w14:textId="1EF176C1" w:rsidR="00561028" w:rsidRPr="00ED2BF5" w:rsidRDefault="00122094" w:rsidP="00BA5113">
      <w:pPr>
        <w:pStyle w:val="ab"/>
        <w:numPr>
          <w:ilvl w:val="3"/>
          <w:numId w:val="2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максимально</w:t>
      </w:r>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пучинистости</w:t>
      </w:r>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грунта</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D61764" w14:textId="4400473A" w:rsidR="00122094" w:rsidRPr="00ED2BF5" w:rsidRDefault="00122094" w:rsidP="00BA5113">
      <w:pPr>
        <w:pStyle w:val="ab"/>
        <w:numPr>
          <w:ilvl w:val="3"/>
          <w:numId w:val="2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наименьшей несущей способности грунта.</w:t>
      </w:r>
    </w:p>
    <w:p w14:paraId="0E724E02" w14:textId="7F965B7C" w:rsidR="00376DA9" w:rsidRPr="00ED2BF5" w:rsidRDefault="00376DA9" w:rsidP="00BA5113">
      <w:pPr>
        <w:pStyle w:val="ab"/>
        <w:numPr>
          <w:ilvl w:val="3"/>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п. 6.4.1, п. 6.3.1.1, п. 6.3.6</w:t>
      </w:r>
      <w:r w:rsidR="001220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ТЗ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ED2BF5" w:rsidRDefault="003E68D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подготовке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 установку МОПС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один из вариантов</w:t>
      </w:r>
      <w:r w:rsidR="00AD5C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1DCA72" w14:textId="77777777" w:rsidR="003E68DF" w:rsidRPr="00ED2BF5" w:rsidRDefault="003E68DF"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дорожные плиты;</w:t>
      </w:r>
    </w:p>
    <w:p w14:paraId="1FF2F68B" w14:textId="4AB2926E" w:rsidR="004175E3" w:rsidRPr="00ED2BF5" w:rsidRDefault="004175E3"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ED2BF5" w:rsidRDefault="003E68DF"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монолитная плита.</w:t>
      </w:r>
    </w:p>
    <w:p w14:paraId="5108D716" w14:textId="5D96FF74" w:rsidR="002226F2" w:rsidRPr="00ED2BF5" w:rsidRDefault="003E68D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Минимальный размер точки опоры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 х 200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E0B11D" w14:textId="77777777" w:rsidR="007B61F6" w:rsidRPr="00ED2BF5" w:rsidRDefault="007B61F6"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оличество</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точек опоры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48978F" w14:textId="78C83BC3" w:rsidR="007B61F6" w:rsidRPr="00ED2BF5" w:rsidRDefault="003E68DF" w:rsidP="00BA5113">
      <w:pPr>
        <w:pStyle w:val="ab"/>
        <w:numPr>
          <w:ilvl w:val="2"/>
          <w:numId w:val="22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единиц на1</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(один)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блок-модуль</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4A72D8" w14:textId="51AF8533" w:rsidR="003E68DF" w:rsidRPr="00ED2BF5" w:rsidRDefault="007B61F6" w:rsidP="00BA5113">
      <w:pPr>
        <w:pStyle w:val="ab"/>
        <w:numPr>
          <w:ilvl w:val="2"/>
          <w:numId w:val="22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ED2BF5" w:rsidRDefault="003E68DF" w:rsidP="00BA5113">
      <w:pPr>
        <w:numPr>
          <w:ilvl w:val="2"/>
          <w:numId w:val="223"/>
        </w:numPr>
        <w:tabs>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местах опирания несущих конструкций</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подготовленное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снование</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(точках опоры)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между древесиной конструкций</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наличии)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более теплопроводным материалом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гидроизоляционные прокладки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том числе, из</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антисептированной древесины</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бакелизированной фанеры).</w:t>
      </w:r>
    </w:p>
    <w:p w14:paraId="4ECD6CA1" w14:textId="4A4A4F17" w:rsidR="003E68DF" w:rsidRPr="00ED2BF5" w:rsidRDefault="00003E78" w:rsidP="00BA5113">
      <w:pPr>
        <w:pStyle w:val="ab"/>
        <w:numPr>
          <w:ilvl w:val="1"/>
          <w:numId w:val="223"/>
        </w:numPr>
        <w:tabs>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оформлени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39CD3A60" w14:textId="0E0AFA22" w:rsidR="003E68DF" w:rsidRPr="00ED2BF5" w:rsidRDefault="003E68DF"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границах ЗУ, на котором будет размещено МОПС</w:t>
      </w:r>
      <w:r w:rsidR="004175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677A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(лист «План работ по наружному оформлению»)</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w:t>
      </w:r>
      <w:r w:rsidR="004175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453F35" w14:textId="77777777"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мощение части территории (покрытия Тип 1, Тип 2, Тип 3);</w:t>
      </w:r>
    </w:p>
    <w:p w14:paraId="28968EED" w14:textId="3F2BADAA"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укладк</w:t>
      </w:r>
      <w:r w:rsidR="004175E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бордюрного камня;</w:t>
      </w:r>
    </w:p>
    <w:p w14:paraId="09B22CE6" w14:textId="793DC364" w:rsidR="004175E3" w:rsidRPr="00ED2BF5" w:rsidRDefault="004175E3"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отмостки</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F5D631" w14:textId="02885C48"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водоотводных лотков</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F47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w:t>
      </w:r>
      <w:r w:rsidR="009F47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бетонной</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отмостки</w:t>
      </w:r>
      <w:r w:rsidR="009424C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42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отмостки с асфальтовым покрытием</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26E334" w14:textId="77777777"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колесоотбоя;</w:t>
      </w:r>
    </w:p>
    <w:p w14:paraId="713EB576" w14:textId="51827F90" w:rsidR="00B677AC" w:rsidRPr="00ED2BF5" w:rsidRDefault="003E68DF" w:rsidP="00BA5113">
      <w:pPr>
        <w:pStyle w:val="a9"/>
        <w:numPr>
          <w:ilvl w:val="0"/>
          <w:numId w:val="35"/>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установк</w:t>
      </w:r>
      <w:r w:rsidR="00EE3ED3"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мусорной урны у входа</w:t>
      </w:r>
      <w:r w:rsidR="00EE3ED3"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МОПС</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B2FDD4" w14:textId="5D1BFF86" w:rsidR="00B677AC" w:rsidRPr="00ED2BF5" w:rsidRDefault="00B677AC"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основания для покрытия Тип 3 учтена нагрузка от малотоннажного автотранспорта.</w:t>
      </w:r>
    </w:p>
    <w:p w14:paraId="3E8E18EA" w14:textId="77777777" w:rsidR="00D6630F" w:rsidRPr="00ED2BF5" w:rsidRDefault="00B677AC"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Применена технология мягкой отмостки</w:t>
      </w:r>
      <w:r w:rsidR="00D6630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FF526B" w14:textId="78CC963D" w:rsidR="00B677AC"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B677A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ешение о применении бетонной отмостки</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424C6"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отмостки с асфальтовым покрытием</w:t>
      </w:r>
      <w:r w:rsidR="009424C6"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F19FA"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устройством деформационных швов с шагом 1700–2000 мм и на углах</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F19FA"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устройством открытых бетонных лотков для сбора водостока </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9F4747"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водосборных (водосточных) желобов</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кровли</w:t>
      </w:r>
      <w:r w:rsidR="000F19FA"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D7C52"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принято только в случае обоснованной невозможности обеспечения </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мягкой отмосткой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защиты Основания</w:t>
      </w:r>
      <w:r w:rsidR="00DE092F"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МОПС</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талой и дождевой воды.</w:t>
      </w:r>
    </w:p>
    <w:p w14:paraId="046A3170" w14:textId="26BFE20E" w:rsidR="00D6630F"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Наружное оформление МОПС обеспечивает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талой и дождевой воды</w:t>
      </w:r>
      <w:r w:rsidR="00DE092F"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МОПС и входа в МОПС в сторону водоотводных лотков и дренажных зон</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616CE2" w14:textId="368A384E" w:rsidR="00D6630F" w:rsidRPr="00ED2BF5" w:rsidRDefault="00D6630F" w:rsidP="00BA5113">
      <w:pPr>
        <w:pStyle w:val="a9"/>
        <w:numPr>
          <w:ilvl w:val="2"/>
          <w:numId w:val="110"/>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пут</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ей</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движения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клиентов</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955DAE" w14:textId="3DA76030" w:rsidR="00D6630F" w:rsidRPr="00ED2BF5" w:rsidRDefault="00D6630F" w:rsidP="00BA5113">
      <w:pPr>
        <w:pStyle w:val="a9"/>
        <w:numPr>
          <w:ilvl w:val="2"/>
          <w:numId w:val="110"/>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площадки для автотранспорта перед главным фасадом МОПС.</w:t>
      </w:r>
    </w:p>
    <w:p w14:paraId="0F83EC34" w14:textId="48AA83E5" w:rsidR="00B677AC"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Урна</w:t>
      </w:r>
      <w:r w:rsidR="000A43B7"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3E2187" w14:textId="3F934D0C" w:rsidR="00D6630F" w:rsidRPr="00ED2BF5" w:rsidRDefault="00D6630F"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55B821" w14:textId="14397DE0" w:rsidR="00B23CBA" w:rsidRPr="00ED2BF5" w:rsidRDefault="00B23CBA"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установлена на металлическую планку, прикручена к основанию (</w:t>
      </w:r>
      <w:r w:rsidR="009042E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9905BF" w14:textId="7AD4D61D" w:rsidR="00D6630F" w:rsidRPr="00ED2BF5" w:rsidRDefault="008C484D"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технические </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соответствуют таблице </w:t>
      </w:r>
      <w:r w:rsidR="000A43B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271204" w14:textId="77777777" w:rsidR="00E81C1B" w:rsidRPr="00ED2BF5" w:rsidRDefault="00E81C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7E31BA" w14:textId="56C99C56" w:rsidR="00D6630F" w:rsidRPr="00ED2BF5" w:rsidRDefault="00D6630F"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0A43B7"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ED2BF5" w:rsidRPr="00ED2BF5" w14:paraId="3895CE4B" w14:textId="77777777" w:rsidTr="0008373E">
        <w:trPr>
          <w:trHeight w:val="297"/>
        </w:trPr>
        <w:tc>
          <w:tcPr>
            <w:tcW w:w="9304" w:type="dxa"/>
            <w:gridSpan w:val="2"/>
          </w:tcPr>
          <w:p w14:paraId="2D192464" w14:textId="28BC2385" w:rsidR="00D6630F" w:rsidRPr="00ED2BF5" w:rsidRDefault="00B23CBA" w:rsidP="00BA5113">
            <w:pPr>
              <w:pStyle w:val="TableParagraph"/>
              <w:spacing w:line="268" w:lineRule="exact"/>
              <w:ind w:left="2574"/>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0A43B7"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арактеристики урны</w:t>
            </w:r>
            <w:r w:rsidR="00D6630F"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4A98DB03" w14:textId="77777777" w:rsidTr="0008373E">
        <w:trPr>
          <w:trHeight w:val="297"/>
        </w:trPr>
        <w:tc>
          <w:tcPr>
            <w:tcW w:w="4096" w:type="dxa"/>
            <w:vMerge w:val="restart"/>
          </w:tcPr>
          <w:p w14:paraId="6617F566" w14:textId="471283DF"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размеры изделия</w:t>
            </w:r>
          </w:p>
        </w:tc>
        <w:tc>
          <w:tcPr>
            <w:tcW w:w="5208" w:type="dxa"/>
          </w:tcPr>
          <w:p w14:paraId="402E484F" w14:textId="1C851B4F" w:rsidR="000A43B7" w:rsidRPr="00ED2BF5" w:rsidRDefault="000A43B7" w:rsidP="00BA5113">
            <w:pPr>
              <w:ind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320 мм</w:t>
            </w:r>
          </w:p>
        </w:tc>
      </w:tr>
      <w:tr w:rsidR="00ED2BF5" w:rsidRPr="00ED2BF5" w14:paraId="12E99CFD" w14:textId="77777777" w:rsidTr="0008373E">
        <w:trPr>
          <w:trHeight w:val="297"/>
        </w:trPr>
        <w:tc>
          <w:tcPr>
            <w:tcW w:w="4096" w:type="dxa"/>
            <w:vMerge/>
          </w:tcPr>
          <w:p w14:paraId="6516D389" w14:textId="66A249C2"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208" w:type="dxa"/>
          </w:tcPr>
          <w:p w14:paraId="37BE199E" w14:textId="6D4904C9" w:rsidR="000A43B7" w:rsidRPr="00ED2BF5" w:rsidRDefault="000A43B7" w:rsidP="00BA5113">
            <w:pPr>
              <w:ind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320 мм</w:t>
            </w:r>
          </w:p>
        </w:tc>
      </w:tr>
      <w:tr w:rsidR="00ED2BF5" w:rsidRPr="00ED2BF5" w14:paraId="7A0F12D1" w14:textId="77777777" w:rsidTr="0008373E">
        <w:trPr>
          <w:trHeight w:val="297"/>
        </w:trPr>
        <w:tc>
          <w:tcPr>
            <w:tcW w:w="4096" w:type="dxa"/>
            <w:vMerge/>
          </w:tcPr>
          <w:p w14:paraId="2738608A" w14:textId="39ABBEEB"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208" w:type="dxa"/>
          </w:tcPr>
          <w:p w14:paraId="38DC64AD" w14:textId="48C7AD4D"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500 мм</w:t>
            </w:r>
          </w:p>
        </w:tc>
      </w:tr>
      <w:tr w:rsidR="00ED2BF5" w:rsidRPr="00ED2BF5" w14:paraId="0589AA97" w14:textId="77777777" w:rsidTr="0008373E">
        <w:trPr>
          <w:trHeight w:val="599"/>
        </w:trPr>
        <w:tc>
          <w:tcPr>
            <w:tcW w:w="4096" w:type="dxa"/>
          </w:tcPr>
          <w:p w14:paraId="6A183B9E" w14:textId="3D86601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p>
        </w:tc>
        <w:tc>
          <w:tcPr>
            <w:tcW w:w="5208" w:type="dxa"/>
          </w:tcPr>
          <w:p w14:paraId="19EBC8F9" w14:textId="02A49974"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 л</w:t>
            </w:r>
          </w:p>
        </w:tc>
      </w:tr>
      <w:tr w:rsidR="00ED2BF5" w:rsidRPr="00ED2BF5" w14:paraId="2ECFAB9F" w14:textId="77777777" w:rsidTr="0008373E">
        <w:trPr>
          <w:trHeight w:val="297"/>
        </w:trPr>
        <w:tc>
          <w:tcPr>
            <w:tcW w:w="4096" w:type="dxa"/>
          </w:tcPr>
          <w:p w14:paraId="0D6203D4" w14:textId="4C5ACCE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Вес </w:t>
            </w:r>
          </w:p>
        </w:tc>
        <w:tc>
          <w:tcPr>
            <w:tcW w:w="5208" w:type="dxa"/>
          </w:tcPr>
          <w:p w14:paraId="04398C80" w14:textId="66AA47E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 кг</w:t>
            </w:r>
          </w:p>
        </w:tc>
      </w:tr>
      <w:tr w:rsidR="00ED2BF5" w:rsidRPr="00ED2BF5" w14:paraId="41AFE065" w14:textId="77777777" w:rsidTr="0008373E">
        <w:trPr>
          <w:trHeight w:val="307"/>
        </w:trPr>
        <w:tc>
          <w:tcPr>
            <w:tcW w:w="4096" w:type="dxa"/>
          </w:tcPr>
          <w:p w14:paraId="6FF7B12D" w14:textId="794E542C"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w:t>
            </w:r>
          </w:p>
        </w:tc>
        <w:tc>
          <w:tcPr>
            <w:tcW w:w="5208" w:type="dxa"/>
          </w:tcPr>
          <w:p w14:paraId="31AC7FCE" w14:textId="17531AD1"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Холоднокатаная листовая сталь</w:t>
            </w:r>
          </w:p>
        </w:tc>
      </w:tr>
      <w:tr w:rsidR="00ED2BF5" w:rsidRPr="00ED2BF5" w14:paraId="7D9A6AC0" w14:textId="77777777" w:rsidTr="0008373E">
        <w:trPr>
          <w:trHeight w:val="297"/>
        </w:trPr>
        <w:tc>
          <w:tcPr>
            <w:tcW w:w="4096" w:type="dxa"/>
          </w:tcPr>
          <w:p w14:paraId="13406560" w14:textId="2084A47C"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w:t>
            </w:r>
          </w:p>
        </w:tc>
        <w:tc>
          <w:tcPr>
            <w:tcW w:w="5208" w:type="dxa"/>
          </w:tcPr>
          <w:p w14:paraId="287DCFD2" w14:textId="73FCC0BF"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Полимерно-порошковое</w:t>
            </w:r>
          </w:p>
        </w:tc>
      </w:tr>
      <w:tr w:rsidR="000A43B7" w:rsidRPr="00ED2BF5" w14:paraId="3F7E159D" w14:textId="77777777" w:rsidTr="0008373E">
        <w:trPr>
          <w:trHeight w:val="297"/>
        </w:trPr>
        <w:tc>
          <w:tcPr>
            <w:tcW w:w="4096" w:type="dxa"/>
          </w:tcPr>
          <w:p w14:paraId="27FE422F" w14:textId="08ABBE54"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w:t>
            </w:r>
          </w:p>
        </w:tc>
        <w:tc>
          <w:tcPr>
            <w:tcW w:w="5208" w:type="dxa"/>
          </w:tcPr>
          <w:p w14:paraId="603DD76B" w14:textId="0112B9DC"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Оттенки серого</w:t>
            </w:r>
          </w:p>
        </w:tc>
      </w:tr>
    </w:tbl>
    <w:p w14:paraId="2DD1B1BD" w14:textId="77777777" w:rsidR="00A23D8F" w:rsidRPr="00ED2BF5" w:rsidRDefault="00A23D8F" w:rsidP="00BA5113">
      <w:pPr>
        <w:pStyle w:val="ab"/>
        <w:tabs>
          <w:tab w:val="left" w:pos="1560"/>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CEB9AB" w14:textId="1D570118" w:rsidR="003E68DF" w:rsidRPr="00ED2BF5" w:rsidRDefault="003E68DF" w:rsidP="00BA5113">
      <w:pPr>
        <w:pStyle w:val="ab"/>
        <w:numPr>
          <w:ilvl w:val="1"/>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Требование</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инженерному обеспечению МОПС</w:t>
      </w:r>
    </w:p>
    <w:p w14:paraId="42DACB6F" w14:textId="77777777" w:rsidR="002E7C8A" w:rsidRPr="00ED2BF5" w:rsidRDefault="002E7C8A"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рамках инженерного обеспечения МОПС выполнены:</w:t>
      </w:r>
    </w:p>
    <w:p w14:paraId="510FD380" w14:textId="3CCC0671"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D704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аботы по устройству наружных сетей систем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D704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п. </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7E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2971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C2C3C6" w14:textId="0212DBAB"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Работы по устройству наружных сетей системы канализации</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п. </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7E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2971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AEEBC7" w14:textId="54C7C129"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технологическ</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отверсти</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панели </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д</w:t>
      </w:r>
      <w:r w:rsidR="007417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ля ввода трасс наружных сетей</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обеспечением их герметизации и теплоизоляции</w:t>
      </w:r>
      <w:r w:rsidR="007417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2C6922" w14:textId="753E2277" w:rsidR="003E68DF" w:rsidRPr="00ED2BF5" w:rsidRDefault="00E81C1B" w:rsidP="00BA5113">
      <w:pPr>
        <w:tabs>
          <w:tab w:val="left" w:pos="993"/>
        </w:tabs>
        <w:ind w:left="709"/>
        <w:contextualSpacing/>
        <w:jc w:val="right"/>
        <w:rPr>
          <w:bCs/>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bCs/>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ED2BF5" w:rsidRPr="00ED2BF5" w14:paraId="1AC4AA88" w14:textId="77777777" w:rsidTr="00390A1B">
        <w:trPr>
          <w:trHeight w:val="516"/>
        </w:trPr>
        <w:tc>
          <w:tcPr>
            <w:tcW w:w="567" w:type="dxa"/>
            <w:shd w:val="clear" w:color="auto" w:fill="auto"/>
            <w:vAlign w:val="center"/>
          </w:tcPr>
          <w:p w14:paraId="18A8E68C" w14:textId="1A4BDD90" w:rsidR="001603A4" w:rsidRPr="00ED2BF5" w:rsidRDefault="007417DF" w:rsidP="00BA5113">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145A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603A4"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п/п</w:t>
            </w:r>
          </w:p>
        </w:tc>
        <w:tc>
          <w:tcPr>
            <w:tcW w:w="8789" w:type="dxa"/>
            <w:gridSpan w:val="5"/>
            <w:shd w:val="clear" w:color="auto" w:fill="auto"/>
            <w:vAlign w:val="center"/>
          </w:tcPr>
          <w:p w14:paraId="6E85B6DA" w14:textId="1E6B93D0" w:rsidR="001603A4" w:rsidRPr="00ED2BF5" w:rsidRDefault="001603A4"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6F36B55A" w14:textId="77777777" w:rsidTr="00C145A8">
        <w:trPr>
          <w:trHeight w:val="253"/>
        </w:trPr>
        <w:tc>
          <w:tcPr>
            <w:tcW w:w="9356" w:type="dxa"/>
            <w:gridSpan w:val="6"/>
            <w:shd w:val="clear" w:color="auto" w:fill="auto"/>
          </w:tcPr>
          <w:p w14:paraId="2AAAA2DD" w14:textId="124A4B39" w:rsidR="007417DF" w:rsidRPr="00ED2BF5" w:rsidRDefault="007417DF" w:rsidP="00BA5113">
            <w:pPr>
              <w:ind w:firstLine="0"/>
              <w:contextualSpacing/>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77D382FD" w14:textId="77777777" w:rsidTr="00C145A8">
        <w:trPr>
          <w:trHeight w:val="253"/>
        </w:trPr>
        <w:tc>
          <w:tcPr>
            <w:tcW w:w="3544" w:type="dxa"/>
            <w:gridSpan w:val="3"/>
            <w:shd w:val="clear" w:color="auto" w:fill="auto"/>
          </w:tcPr>
          <w:p w14:paraId="4D43B719" w14:textId="4F67E8E4" w:rsidR="007417DF" w:rsidRPr="00ED2BF5" w:rsidRDefault="007417DF" w:rsidP="00BA5113">
            <w:pPr>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Приемник сточных вод</w:t>
            </w:r>
          </w:p>
        </w:tc>
        <w:tc>
          <w:tcPr>
            <w:tcW w:w="5812" w:type="dxa"/>
            <w:gridSpan w:val="3"/>
            <w:shd w:val="clear" w:color="auto" w:fill="auto"/>
          </w:tcPr>
          <w:p w14:paraId="3290CB49" w14:textId="161957E2" w:rsidR="007417DF" w:rsidRPr="00ED2BF5" w:rsidRDefault="007417DF" w:rsidP="00BA5113">
            <w:pPr>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Источник водоснабжения</w:t>
            </w:r>
          </w:p>
        </w:tc>
      </w:tr>
      <w:tr w:rsidR="00ED2BF5" w:rsidRPr="00ED2BF5" w14:paraId="3BDFAE65" w14:textId="77777777" w:rsidTr="00C145A8">
        <w:trPr>
          <w:trHeight w:val="1016"/>
        </w:trPr>
        <w:tc>
          <w:tcPr>
            <w:tcW w:w="2127" w:type="dxa"/>
            <w:gridSpan w:val="2"/>
            <w:shd w:val="clear" w:color="auto" w:fill="auto"/>
            <w:hideMark/>
          </w:tcPr>
          <w:p w14:paraId="44AA5E55" w14:textId="0C7A9CC2"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канализации</w:t>
            </w:r>
          </w:p>
        </w:tc>
        <w:tc>
          <w:tcPr>
            <w:tcW w:w="1417" w:type="dxa"/>
          </w:tcPr>
          <w:p w14:paraId="7CC1CA6D" w14:textId="5DECC469"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Локальные очистные сооружения (септик)</w:t>
            </w:r>
          </w:p>
        </w:tc>
        <w:tc>
          <w:tcPr>
            <w:tcW w:w="2126" w:type="dxa"/>
            <w:shd w:val="clear" w:color="auto" w:fill="auto"/>
            <w:hideMark/>
          </w:tcPr>
          <w:p w14:paraId="56F1C855" w14:textId="276E1D2E"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водоснабжения</w:t>
            </w:r>
          </w:p>
        </w:tc>
        <w:tc>
          <w:tcPr>
            <w:tcW w:w="1843" w:type="dxa"/>
          </w:tcPr>
          <w:p w14:paraId="469753A6" w14:textId="559A7884"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подачи воды из бака запаса воды (емкостное водоснабжение)</w:t>
            </w:r>
          </w:p>
        </w:tc>
      </w:tr>
      <w:tr w:rsidR="00ED2BF5" w:rsidRPr="00ED2BF5" w14:paraId="7E318834" w14:textId="77777777" w:rsidTr="00C145A8">
        <w:tc>
          <w:tcPr>
            <w:tcW w:w="2127" w:type="dxa"/>
            <w:gridSpan w:val="2"/>
            <w:shd w:val="clear" w:color="auto" w:fill="auto"/>
            <w:hideMark/>
          </w:tcPr>
          <w:p w14:paraId="43EC4E28" w14:textId="6BBD18CD"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417" w:type="dxa"/>
          </w:tcPr>
          <w:p w14:paraId="0AF4AE39" w14:textId="506D6E20"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2126" w:type="dxa"/>
            <w:shd w:val="clear" w:color="auto" w:fill="auto"/>
          </w:tcPr>
          <w:p w14:paraId="5B7F2394" w14:textId="1126B2FF"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843" w:type="dxa"/>
          </w:tcPr>
          <w:p w14:paraId="21DF0C9C" w14:textId="14AD8D4C"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843" w:type="dxa"/>
            <w:shd w:val="clear" w:color="auto" w:fill="auto"/>
          </w:tcPr>
          <w:p w14:paraId="3784D6CF" w14:textId="472F975E"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w:t>
            </w:r>
            <w:r w:rsidR="001500F3" w:rsidRPr="00ED2BF5">
              <w:rPr>
                <w:rFonts w:eastAsia="Calibr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p>
        </w:tc>
      </w:tr>
    </w:tbl>
    <w:p w14:paraId="60B1E6D8" w14:textId="77777777" w:rsidR="00E81C1B" w:rsidRPr="00ED2BF5" w:rsidRDefault="00E81C1B" w:rsidP="00BA5113">
      <w:pPr>
        <w:pStyle w:val="ab"/>
        <w:tabs>
          <w:tab w:val="left" w:pos="993"/>
          <w:tab w:val="left" w:pos="1560"/>
        </w:tabs>
        <w:ind w:left="709" w:firstLine="0"/>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DA1EBF" w14:textId="7A350FF3" w:rsidR="00BB3CB5" w:rsidRPr="00ED2BF5" w:rsidRDefault="00546823" w:rsidP="00BA5113">
      <w:pPr>
        <w:pStyle w:val="ab"/>
        <w:numPr>
          <w:ilvl w:val="1"/>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 работы по электроснабжению МОПС</w:t>
      </w:r>
      <w:r w:rsidR="00BB3CB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B5A788" w14:textId="5E45DDF9" w:rsidR="00BB3CB5" w:rsidRPr="00ED2BF5"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Строительно-монтажные р</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аботы по </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прокладк</w:t>
      </w:r>
      <w:r w:rsidR="005468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сетей электроснабжения от точки </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технологического присоединения на границе ЗУ, определённой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техническими условиями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обязательствами Заказчика по договору с ресурсоснабжающей организацией о технологическом присоединении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подключение к электрическим</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выполнены силами Поставщика</w:t>
      </w:r>
      <w:r w:rsidR="0088068E"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D0C6E5" w14:textId="18C9180B" w:rsidR="004E4D0A" w:rsidRPr="00ED2BF5"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Максимальная протяженность </w:t>
      </w:r>
      <w:r w:rsidR="008806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трассы</w:t>
      </w:r>
      <w:r w:rsidR="0088068E"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сетей электроснабжения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границах ЗУ </w:t>
      </w:r>
      <w:r w:rsidR="001500F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40-60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p>
    <w:p w14:paraId="665488B3" w14:textId="555FC9CA" w:rsidR="00B877B1" w:rsidRPr="00ED2BF5"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аксимальн</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мощност</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 энергопринимающих устройств Объекта (Товара) </w:t>
      </w:r>
      <w:r w:rsidR="00A27AFA">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500F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1500F3"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кВт</w:t>
      </w:r>
      <w:r w:rsidR="005468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8011F25" w14:textId="77777777" w:rsidR="00D11354" w:rsidRPr="00323375" w:rsidRDefault="00D11354" w:rsidP="00D11354">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1.34 </w:t>
      </w: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Никакие подлежащие закрытию Работы не должны закрываться без разрешения Заказчика и оформления Акта освидетельствования Скрытых работ, который составляется в двух экземплярах и подписывается представителями Сторон. Если представитель Заказчика не был информирован о производстве Скрытых работ, то Поставщик за свой счет обязан открыть любую часть Скрытых работ согласно указаниям Заказчика, а затем восстановить ее.</w:t>
      </w:r>
    </w:p>
    <w:p w14:paraId="7E147C5E" w14:textId="77777777" w:rsidR="00D11354" w:rsidRPr="00323375" w:rsidRDefault="00D11354" w:rsidP="00D11354">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случае если Заказчиком будут обнаружены некачественно выполненные Работы, то Поставщик обязан своими силами и за свой счет в согласованные Сторонами сроки переделать эти работы для обеспечения их надлежащего качества. В случае если Поставщик в согласованные Сторонами сроки не устранит некачественно выполненные Работы, то Заказчику предоставляется право самостоятельно или с привлечением третьих лиц переделать некачественно выполненные Работы.</w:t>
      </w:r>
    </w:p>
    <w:p w14:paraId="72F42F9C" w14:textId="77777777" w:rsidR="00D11354" w:rsidRPr="00323375" w:rsidRDefault="00D11354" w:rsidP="00D11354">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Все расходы, связанные с переделкой некачественных Работ, несет Поставщик. Заказчик вправе удержать сумму этих расходов из любых причитающихся Поставщику средств с отражением данного факта в платежных документах и актах.</w:t>
      </w:r>
    </w:p>
    <w:p w14:paraId="1CD3717B" w14:textId="77777777" w:rsidR="00D11354" w:rsidRPr="00ED2BF5" w:rsidRDefault="00D11354" w:rsidP="00D11354">
      <w:pPr>
        <w:pStyle w:val="ab"/>
        <w:numPr>
          <w:ilvl w:val="1"/>
          <w:numId w:val="239"/>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до момента подключения МОПС в соответствии с техническими условиями</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подключение к электрическим сетям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 договору Заказчика с ресурсоснабжающей организацией о технологическом присоединении, Поставщиком обеспечены все работы и мероприятия по:</w:t>
      </w:r>
    </w:p>
    <w:p w14:paraId="76B52E42" w14:textId="77777777" w:rsidR="00D11354" w:rsidRPr="00ED2BF5" w:rsidRDefault="00D11354" w:rsidP="00D11354">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подготовке Основания для монтажа МОПС (Товара);</w:t>
      </w:r>
    </w:p>
    <w:p w14:paraId="1FBC8B1F" w14:textId="77777777" w:rsidR="00D11354" w:rsidRPr="00ED2BF5" w:rsidRDefault="00D11354" w:rsidP="00D11354">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монтажу МОПС на подготовленное Основание на ЗУ по адресу Заказчика;</w:t>
      </w:r>
    </w:p>
    <w:p w14:paraId="1F31E288" w14:textId="77777777" w:rsidR="00D11354" w:rsidRPr="00ED2BF5" w:rsidRDefault="00D11354" w:rsidP="00D11354">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инженерному обеспечению МОПС;</w:t>
      </w:r>
    </w:p>
    <w:p w14:paraId="57CC2CB5" w14:textId="77777777" w:rsidR="00D11354" w:rsidRPr="00ED2BF5" w:rsidRDefault="00D11354" w:rsidP="00D11354">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наружному оформлению МОПС.</w:t>
      </w:r>
    </w:p>
    <w:p w14:paraId="4EDC0986" w14:textId="77777777" w:rsidR="00D11354" w:rsidRPr="00ED2BF5" w:rsidRDefault="00D11354" w:rsidP="00D11354">
      <w:pPr>
        <w:pStyle w:val="ab"/>
        <w:numPr>
          <w:ilvl w:val="1"/>
          <w:numId w:val="23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Изменения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конструктивных и инженерных решений (при условии сохранения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 Товара, приведенных в ТТ) и применяемых отделочных материалов (при условии сохранения цветовой палитры и характеристик Товара, приведенных в ТТ согласованы Заказчиком:</w:t>
      </w:r>
    </w:p>
    <w:p w14:paraId="6A66377D" w14:textId="77777777" w:rsidR="00D11354" w:rsidRPr="00ED2BF5" w:rsidRDefault="00D11354" w:rsidP="00D11354">
      <w:pPr>
        <w:pStyle w:val="ab"/>
        <w:numPr>
          <w:ilvl w:val="2"/>
          <w:numId w:val="122"/>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сохранению характеристик Товара.</w:t>
      </w:r>
    </w:p>
    <w:p w14:paraId="6E6BA022" w14:textId="77777777" w:rsidR="00D11354" w:rsidRPr="00ED2BF5" w:rsidRDefault="00D11354" w:rsidP="00D11354">
      <w:pPr>
        <w:pStyle w:val="ab"/>
        <w:numPr>
          <w:ilvl w:val="2"/>
          <w:numId w:val="122"/>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31EB1D82" w14:textId="77777777" w:rsidR="00D11354" w:rsidRPr="00ED2BF5" w:rsidRDefault="00D11354" w:rsidP="00D11354">
      <w:pPr>
        <w:pStyle w:val="ab"/>
        <w:numPr>
          <w:ilvl w:val="1"/>
          <w:numId w:val="239"/>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охраны труда.</w:t>
      </w:r>
    </w:p>
    <w:p w14:paraId="23D7C019" w14:textId="77777777" w:rsidR="00D11354" w:rsidRPr="00ED2BF5" w:rsidRDefault="00D11354" w:rsidP="00D11354">
      <w:pPr>
        <w:tabs>
          <w:tab w:val="left" w:pos="567"/>
        </w:tabs>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Рабочие места оператора и почтальона соответствуют законодательству Российской Федерации в области охраны труда.</w:t>
      </w:r>
    </w:p>
    <w:p w14:paraId="26F13794" w14:textId="77777777" w:rsidR="00D11354" w:rsidRPr="00ED2BF5" w:rsidRDefault="00D11354" w:rsidP="00D11354">
      <w:pPr>
        <w:numPr>
          <w:ilvl w:val="1"/>
          <w:numId w:val="239"/>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используемым материалам.</w:t>
      </w:r>
    </w:p>
    <w:p w14:paraId="0EEE00F6" w14:textId="77777777" w:rsidR="00D11354" w:rsidRPr="00ED2BF5" w:rsidRDefault="00D11354" w:rsidP="00D11354">
      <w:pPr>
        <w:numPr>
          <w:ilvl w:val="2"/>
          <w:numId w:val="23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материалы, примененные при изготовлении МОПС:</w:t>
      </w:r>
    </w:p>
    <w:p w14:paraId="5BA788D3" w14:textId="77777777" w:rsidR="00D11354" w:rsidRPr="00ED2BF5" w:rsidRDefault="00D11354" w:rsidP="00D11354">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сертифицированы, имеют санитарно-эпидемиологическое заключение, если такие требования установлены законодательством Российской Федерации;</w:t>
      </w:r>
    </w:p>
    <w:p w14:paraId="4538EDFA" w14:textId="77777777" w:rsidR="00D11354" w:rsidRPr="00ED2BF5" w:rsidRDefault="00D11354" w:rsidP="00D11354">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 требованиям технических регламентов, стандартов, принятых в соответствии с законодательством Российской Федерации;</w:t>
      </w:r>
    </w:p>
    <w:p w14:paraId="340E7C2B" w14:textId="77777777" w:rsidR="00D11354" w:rsidRPr="00ED2BF5" w:rsidRDefault="00D11354" w:rsidP="00D11354">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 сопроводительной документации производителя;</w:t>
      </w:r>
    </w:p>
    <w:p w14:paraId="2ABE4A20" w14:textId="77777777" w:rsidR="00D11354" w:rsidRPr="00ED2BF5" w:rsidRDefault="00D11354" w:rsidP="00D11354">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имеют маркировку, соответствующую требованиям технических условий производителя;</w:t>
      </w:r>
    </w:p>
    <w:p w14:paraId="612E728F" w14:textId="77777777" w:rsidR="00D11354" w:rsidRPr="00ED2BF5" w:rsidRDefault="00D11354" w:rsidP="00D11354">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4DEDB5FC" w14:textId="77777777" w:rsidR="00D11354" w:rsidRPr="00ED2BF5" w:rsidRDefault="00D11354" w:rsidP="00D11354">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момент применения имеют действующий срок годности (хранения), не допущено использование материалов с истекшим сроком годности (хранения);</w:t>
      </w:r>
    </w:p>
    <w:p w14:paraId="336B5CD0" w14:textId="77777777" w:rsidR="00D11354" w:rsidRPr="00323375" w:rsidRDefault="00D11354" w:rsidP="00D11354">
      <w:pPr>
        <w:numPr>
          <w:ilvl w:val="0"/>
          <w:numId w:val="239"/>
        </w:numPr>
        <w:tabs>
          <w:tab w:val="left" w:pos="1560"/>
        </w:tabs>
        <w:ind w:left="0" w:firstLine="709"/>
        <w:contextualSpacing/>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Материалы, примененные для внутренней отделки помещений и покрытий полов МОПС на путях эвакуации, соответствуют требованиям «Технического регламента о требованиях</w:t>
      </w:r>
      <w:r w:rsidRPr="0032337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пожарной безопасности» (Федеральный закон от 22.07.2008 № 123-ФЗ, СП 1.13130.2020 «Системы противопожарной защиты. Эвакуационные пути и выходы», для класса функциональной пожарной опасности МОПС Ф3.5 (п.1.14. ТТ).</w:t>
      </w:r>
    </w:p>
    <w:p w14:paraId="38D4705A" w14:textId="77777777" w:rsidR="00D11354" w:rsidRPr="00323375" w:rsidRDefault="00D11354" w:rsidP="00D11354">
      <w:pPr>
        <w:numPr>
          <w:ilvl w:val="0"/>
          <w:numId w:val="239"/>
        </w:numPr>
        <w:tabs>
          <w:tab w:val="left" w:pos="1560"/>
        </w:tabs>
        <w:ind w:left="0" w:firstLine="709"/>
        <w:contextualSpacing/>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Перечень приложений к ТТ</w:t>
      </w:r>
    </w:p>
    <w:p w14:paraId="48E70FE6" w14:textId="77777777" w:rsidR="00D11354" w:rsidRPr="00ED2BF5" w:rsidRDefault="00D11354" w:rsidP="00D11354">
      <w:pPr>
        <w:tabs>
          <w:tab w:val="left" w:pos="1560"/>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af5"/>
        <w:tblW w:w="5000" w:type="pct"/>
        <w:jc w:val="center"/>
        <w:tblLook w:val="04A0" w:firstRow="1" w:lastRow="0" w:firstColumn="1" w:lastColumn="0" w:noHBand="0" w:noVBand="1"/>
      </w:tblPr>
      <w:tblGrid>
        <w:gridCol w:w="1994"/>
        <w:gridCol w:w="7246"/>
      </w:tblGrid>
      <w:tr w:rsidR="00D11354" w:rsidRPr="00ED2BF5" w14:paraId="2AF98DA0" w14:textId="77777777" w:rsidTr="005C0622">
        <w:trPr>
          <w:trHeight w:val="654"/>
          <w:tblHeader/>
          <w:jc w:val="center"/>
        </w:trPr>
        <w:tc>
          <w:tcPr>
            <w:tcW w:w="2009" w:type="dxa"/>
            <w:vAlign w:val="center"/>
          </w:tcPr>
          <w:p w14:paraId="6359D746" w14:textId="77777777" w:rsidR="00D11354" w:rsidRPr="00ED2BF5" w:rsidRDefault="00D11354" w:rsidP="005C0622">
            <w:pPr>
              <w:widowControl w:val="0"/>
              <w:tabs>
                <w:tab w:val="left" w:pos="284"/>
              </w:tabs>
              <w:autoSpaceDE w:val="0"/>
              <w:autoSpaceDN w:val="0"/>
              <w:adjustRightInd w:val="0"/>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Номер приложения</w:t>
            </w:r>
          </w:p>
        </w:tc>
        <w:tc>
          <w:tcPr>
            <w:tcW w:w="7387" w:type="dxa"/>
            <w:vAlign w:val="center"/>
          </w:tcPr>
          <w:p w14:paraId="08A487C7" w14:textId="77777777" w:rsidR="00D11354" w:rsidRPr="00ED2BF5" w:rsidRDefault="00D11354" w:rsidP="005C0622">
            <w:pPr>
              <w:widowControl w:val="0"/>
              <w:tabs>
                <w:tab w:val="left" w:pos="284"/>
              </w:tabs>
              <w:autoSpaceDE w:val="0"/>
              <w:autoSpaceDN w:val="0"/>
              <w:adjustRightInd w:val="0"/>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 приложения</w:t>
            </w:r>
          </w:p>
        </w:tc>
      </w:tr>
      <w:tr w:rsidR="00D11354" w:rsidRPr="00ED2BF5" w14:paraId="2A00CEEF" w14:textId="77777777" w:rsidTr="005C0622">
        <w:trPr>
          <w:trHeight w:val="989"/>
          <w:jc w:val="center"/>
        </w:trPr>
        <w:tc>
          <w:tcPr>
            <w:tcW w:w="2009" w:type="dxa"/>
            <w:vAlign w:val="center"/>
          </w:tcPr>
          <w:p w14:paraId="42BAECAC" w14:textId="77777777" w:rsidR="00D11354" w:rsidRPr="00ED2BF5" w:rsidRDefault="00D11354" w:rsidP="005C0622">
            <w:pPr>
              <w:widowControl w:val="0"/>
              <w:tabs>
                <w:tab w:val="left" w:pos="284"/>
              </w:tabs>
              <w:autoSpaceDE w:val="0"/>
              <w:autoSpaceDN w:val="0"/>
              <w:adjustRightInd w:val="0"/>
              <w:ind w:firstLine="0"/>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7387" w:type="dxa"/>
            <w:vAlign w:val="center"/>
          </w:tcPr>
          <w:p w14:paraId="18164925" w14:textId="1D927352" w:rsidR="00D11354" w:rsidRPr="00ED2BF5" w:rsidRDefault="00D11354" w:rsidP="005C0622">
            <w:pPr>
              <w:widowControl w:val="0"/>
              <w:tabs>
                <w:tab w:val="left" w:pos="284"/>
              </w:tabs>
              <w:autoSpaceDE w:val="0"/>
              <w:autoSpaceDN w:val="0"/>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Альбом чертежей МОПС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Вариант планировочного решения МОПС:</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 xml:space="preserve">Приложение № 1 к ТТ (Альбомный </w:t>
            </w:r>
            <w:r w:rsidR="003F27AE"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чертёж</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D11354" w:rsidRPr="00ED2BF5" w14:paraId="030379E0" w14:textId="77777777" w:rsidTr="005C0622">
        <w:trPr>
          <w:trHeight w:val="1643"/>
          <w:jc w:val="center"/>
        </w:trPr>
        <w:tc>
          <w:tcPr>
            <w:tcW w:w="2009" w:type="dxa"/>
            <w:vAlign w:val="center"/>
          </w:tcPr>
          <w:p w14:paraId="7C0F6D07" w14:textId="77777777" w:rsidR="00D11354" w:rsidRPr="00ED2BF5" w:rsidRDefault="00D11354" w:rsidP="005C0622">
            <w:pPr>
              <w:tabs>
                <w:tab w:val="left" w:pos="284"/>
              </w:tabs>
              <w:adjustRightInd w:val="0"/>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7387" w:type="dxa"/>
            <w:vAlign w:val="center"/>
          </w:tcPr>
          <w:p w14:paraId="76D6AD4F" w14:textId="77777777" w:rsidR="00D11354" w:rsidRPr="00ED2BF5" w:rsidRDefault="00D11354" w:rsidP="005C0622">
            <w:pPr>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Визуализация экстерьера и интерьера МОПС,</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изготовленного по технологии металлических быстровозводимых конструкций.</w:t>
            </w:r>
          </w:p>
          <w:p w14:paraId="24C3B500" w14:textId="77777777" w:rsidR="00D11354" w:rsidRPr="00ED2BF5" w:rsidRDefault="00D11354" w:rsidP="005C0622">
            <w:pPr>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Расположение (привязка) наружной вывески на фасаде МОПС</w:t>
            </w:r>
          </w:p>
        </w:tc>
      </w:tr>
      <w:tr w:rsidR="00D11354" w:rsidRPr="00ED2BF5" w14:paraId="3E427796" w14:textId="77777777" w:rsidTr="005C0622">
        <w:trPr>
          <w:trHeight w:val="654"/>
          <w:jc w:val="center"/>
        </w:trPr>
        <w:tc>
          <w:tcPr>
            <w:tcW w:w="2009" w:type="dxa"/>
            <w:vAlign w:val="center"/>
          </w:tcPr>
          <w:p w14:paraId="376734AE" w14:textId="77777777" w:rsidR="00D11354" w:rsidRPr="00ED2BF5" w:rsidRDefault="00D11354" w:rsidP="005C0622">
            <w:pPr>
              <w:widowControl w:val="0"/>
              <w:tabs>
                <w:tab w:val="left" w:pos="284"/>
              </w:tabs>
              <w:autoSpaceDE w:val="0"/>
              <w:autoSpaceDN w:val="0"/>
              <w:adjustRightInd w:val="0"/>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7387" w:type="dxa"/>
            <w:vAlign w:val="center"/>
          </w:tcPr>
          <w:p w14:paraId="0D5CDACC" w14:textId="77777777" w:rsidR="00D11354" w:rsidRPr="00ED2BF5" w:rsidRDefault="00D11354" w:rsidP="005C0622">
            <w:pPr>
              <w:widowControl w:val="0"/>
              <w:autoSpaceDE w:val="0"/>
              <w:autoSpaceDN w:val="0"/>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Информация о наружной вывеске на фасаде МОПС. Внешний вид несветовой фасадной вывески МОПС</w:t>
            </w:r>
          </w:p>
        </w:tc>
      </w:tr>
    </w:tbl>
    <w:p w14:paraId="16F2872B" w14:textId="77777777" w:rsidR="00D11354" w:rsidRPr="00504029" w:rsidRDefault="00D11354" w:rsidP="00D11354">
      <w:pPr>
        <w:contextualSpacing/>
      </w:pPr>
    </w:p>
    <w:p w14:paraId="0D217391" w14:textId="77777777" w:rsidR="003E68DF" w:rsidRPr="00504029" w:rsidRDefault="003E68DF" w:rsidP="00D11354">
      <w:pPr>
        <w:tabs>
          <w:tab w:val="left" w:pos="993"/>
          <w:tab w:val="left" w:pos="1560"/>
        </w:tabs>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47ED7" w14:textId="77777777" w:rsidR="00856C76" w:rsidRDefault="00856C76" w:rsidP="00974E39">
      <w:r>
        <w:separator/>
      </w:r>
    </w:p>
  </w:endnote>
  <w:endnote w:type="continuationSeparator" w:id="0">
    <w:p w14:paraId="494BD033" w14:textId="77777777" w:rsidR="00856C76" w:rsidRDefault="00856C76"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A96E5" w14:textId="77777777" w:rsidR="00856C76" w:rsidRDefault="00856C76" w:rsidP="00974E39">
      <w:r>
        <w:separator/>
      </w:r>
    </w:p>
  </w:footnote>
  <w:footnote w:type="continuationSeparator" w:id="0">
    <w:p w14:paraId="77B66FC8" w14:textId="77777777" w:rsidR="00856C76" w:rsidRDefault="00856C76"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5BFC94E9" w:rsidR="00CB76BC" w:rsidRDefault="00CB76BC">
    <w:pPr>
      <w:pStyle w:val="ad"/>
      <w:jc w:val="center"/>
    </w:pPr>
    <w:r>
      <w:fldChar w:fldCharType="begin"/>
    </w:r>
    <w:r>
      <w:instrText>PAGE   \* MERGEFORMAT</w:instrText>
    </w:r>
    <w:r>
      <w:fldChar w:fldCharType="separate"/>
    </w:r>
    <w:r w:rsidR="00FF5439">
      <w:rPr>
        <w:noProof/>
      </w:rPr>
      <w:t>20</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957" w:hanging="750"/>
      </w:pPr>
      <w:rPr>
        <w:rFonts w:hint="default"/>
      </w:rPr>
    </w:lvl>
    <w:lvl w:ilvl="1">
      <w:start w:val="15"/>
      <w:numFmt w:val="decimal"/>
      <w:lvlText w:val="%1.%2"/>
      <w:lvlJc w:val="left"/>
      <w:pPr>
        <w:ind w:left="1317" w:hanging="750"/>
      </w:pPr>
      <w:rPr>
        <w:rFonts w:hint="default"/>
      </w:rPr>
    </w:lvl>
    <w:lvl w:ilvl="2">
      <w:start w:val="2"/>
      <w:numFmt w:val="decimal"/>
      <w:lvlText w:val="%1.%2.%3"/>
      <w:lvlJc w:val="left"/>
      <w:pPr>
        <w:ind w:left="1677" w:hanging="750"/>
      </w:pPr>
      <w:rPr>
        <w:rFonts w:hint="default"/>
      </w:rPr>
    </w:lvl>
    <w:lvl w:ilvl="3">
      <w:start w:val="1"/>
      <w:numFmt w:val="decimal"/>
      <w:lvlText w:val="%1.%2.%3.%4"/>
      <w:lvlJc w:val="left"/>
      <w:pPr>
        <w:ind w:left="2367" w:hanging="1080"/>
      </w:pPr>
      <w:rPr>
        <w:rFonts w:hint="default"/>
      </w:rPr>
    </w:lvl>
    <w:lvl w:ilvl="4">
      <w:start w:val="1"/>
      <w:numFmt w:val="decimal"/>
      <w:lvlText w:val="%1.%2.%3.%4.%5"/>
      <w:lvlJc w:val="left"/>
      <w:pPr>
        <w:ind w:left="2727" w:hanging="1080"/>
      </w:pPr>
      <w:rPr>
        <w:rFonts w:hint="default"/>
      </w:rPr>
    </w:lvl>
    <w:lvl w:ilvl="5">
      <w:start w:val="1"/>
      <w:numFmt w:val="decimal"/>
      <w:lvlText w:val="%1.%2.%3.%4.%5.%6"/>
      <w:lvlJc w:val="left"/>
      <w:pPr>
        <w:ind w:left="3447" w:hanging="1440"/>
      </w:pPr>
      <w:rPr>
        <w:rFonts w:hint="default"/>
      </w:rPr>
    </w:lvl>
    <w:lvl w:ilvl="6">
      <w:start w:val="1"/>
      <w:numFmt w:val="decimal"/>
      <w:lvlText w:val="%1.%2.%3.%4.%5.%6.%7"/>
      <w:lvlJc w:val="left"/>
      <w:pPr>
        <w:ind w:left="3807" w:hanging="1440"/>
      </w:pPr>
      <w:rPr>
        <w:rFonts w:hint="default"/>
      </w:rPr>
    </w:lvl>
    <w:lvl w:ilvl="7">
      <w:start w:val="1"/>
      <w:numFmt w:val="decimal"/>
      <w:lvlText w:val="%1.%2.%3.%4.%5.%6.%7.%8"/>
      <w:lvlJc w:val="left"/>
      <w:pPr>
        <w:ind w:left="4527" w:hanging="1800"/>
      </w:pPr>
      <w:rPr>
        <w:rFonts w:hint="default"/>
      </w:rPr>
    </w:lvl>
    <w:lvl w:ilvl="8">
      <w:start w:val="1"/>
      <w:numFmt w:val="decimal"/>
      <w:lvlText w:val="%1.%2.%3.%4.%5.%6.%7.%8.%9"/>
      <w:lvlJc w:val="left"/>
      <w:pPr>
        <w:ind w:left="5247"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DF7409"/>
    <w:multiLevelType w:val="multilevel"/>
    <w:tmpl w:val="8A6856F8"/>
    <w:lvl w:ilvl="0">
      <w:start w:val="1"/>
      <w:numFmt w:val="decimal"/>
      <w:lvlText w:val="%1"/>
      <w:lvlJc w:val="left"/>
      <w:pPr>
        <w:ind w:left="525" w:hanging="525"/>
      </w:pPr>
      <w:rPr>
        <w:rFonts w:hint="default"/>
      </w:rPr>
    </w:lvl>
    <w:lvl w:ilvl="1">
      <w:start w:val="3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6"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7"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8"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0"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1"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2"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4"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6"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7"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9"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10"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2"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5"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8"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9"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2"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4"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3"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4"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5"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4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9"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2"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4"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6"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7"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8"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9"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0"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1"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3"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7"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8"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4"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5"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6"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8"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0"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1"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2"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9"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2"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5"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8"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3"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4"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6"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7"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9"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0"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1"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2"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4"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5"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6"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7"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8"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20"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1"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4"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5"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6"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7"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8"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0"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1"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2"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4"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5"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8"/>
  </w:num>
  <w:num w:numId="3">
    <w:abstractNumId w:val="174"/>
  </w:num>
  <w:num w:numId="4">
    <w:abstractNumId w:val="66"/>
  </w:num>
  <w:num w:numId="5">
    <w:abstractNumId w:val="121"/>
  </w:num>
  <w:num w:numId="6">
    <w:abstractNumId w:val="190"/>
  </w:num>
  <w:num w:numId="7">
    <w:abstractNumId w:val="136"/>
  </w:num>
  <w:num w:numId="8">
    <w:abstractNumId w:val="30"/>
  </w:num>
  <w:num w:numId="9">
    <w:abstractNumId w:val="52"/>
  </w:num>
  <w:num w:numId="10">
    <w:abstractNumId w:val="164"/>
  </w:num>
  <w:num w:numId="11">
    <w:abstractNumId w:val="185"/>
  </w:num>
  <w:num w:numId="12">
    <w:abstractNumId w:val="76"/>
  </w:num>
  <w:num w:numId="13">
    <w:abstractNumId w:val="26"/>
  </w:num>
  <w:num w:numId="14">
    <w:abstractNumId w:val="111"/>
  </w:num>
  <w:num w:numId="15">
    <w:abstractNumId w:val="167"/>
  </w:num>
  <w:num w:numId="16">
    <w:abstractNumId w:val="184"/>
  </w:num>
  <w:num w:numId="17">
    <w:abstractNumId w:val="191"/>
  </w:num>
  <w:num w:numId="18">
    <w:abstractNumId w:val="168"/>
  </w:num>
  <w:num w:numId="19">
    <w:abstractNumId w:val="232"/>
  </w:num>
  <w:num w:numId="20">
    <w:abstractNumId w:val="81"/>
  </w:num>
  <w:num w:numId="21">
    <w:abstractNumId w:val="188"/>
  </w:num>
  <w:num w:numId="22">
    <w:abstractNumId w:val="0"/>
  </w:num>
  <w:num w:numId="23">
    <w:abstractNumId w:val="194"/>
  </w:num>
  <w:num w:numId="24">
    <w:abstractNumId w:val="180"/>
  </w:num>
  <w:num w:numId="25">
    <w:abstractNumId w:val="97"/>
  </w:num>
  <w:num w:numId="26">
    <w:abstractNumId w:val="160"/>
  </w:num>
  <w:num w:numId="27">
    <w:abstractNumId w:val="51"/>
  </w:num>
  <w:num w:numId="2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2"/>
  </w:num>
  <w:num w:numId="32">
    <w:abstractNumId w:val="203"/>
  </w:num>
  <w:num w:numId="33">
    <w:abstractNumId w:val="2"/>
  </w:num>
  <w:num w:numId="34">
    <w:abstractNumId w:val="1"/>
  </w:num>
  <w:num w:numId="35">
    <w:abstractNumId w:val="230"/>
  </w:num>
  <w:num w:numId="36">
    <w:abstractNumId w:val="157"/>
  </w:num>
  <w:num w:numId="37">
    <w:abstractNumId w:val="53"/>
  </w:num>
  <w:num w:numId="38">
    <w:abstractNumId w:val="147"/>
  </w:num>
  <w:num w:numId="39">
    <w:abstractNumId w:val="33"/>
  </w:num>
  <w:num w:numId="40">
    <w:abstractNumId w:val="55"/>
  </w:num>
  <w:num w:numId="41">
    <w:abstractNumId w:val="80"/>
  </w:num>
  <w:num w:numId="42">
    <w:abstractNumId w:val="110"/>
  </w:num>
  <w:num w:numId="43">
    <w:abstractNumId w:val="216"/>
  </w:num>
  <w:num w:numId="44">
    <w:abstractNumId w:val="130"/>
  </w:num>
  <w:num w:numId="45">
    <w:abstractNumId w:val="196"/>
  </w:num>
  <w:num w:numId="46">
    <w:abstractNumId w:val="92"/>
  </w:num>
  <w:num w:numId="47">
    <w:abstractNumId w:val="98"/>
  </w:num>
  <w:num w:numId="48">
    <w:abstractNumId w:val="208"/>
  </w:num>
  <w:num w:numId="49">
    <w:abstractNumId w:val="218"/>
  </w:num>
  <w:num w:numId="50">
    <w:abstractNumId w:val="31"/>
  </w:num>
  <w:num w:numId="51">
    <w:abstractNumId w:val="204"/>
  </w:num>
  <w:num w:numId="52">
    <w:abstractNumId w:val="63"/>
  </w:num>
  <w:num w:numId="53">
    <w:abstractNumId w:val="49"/>
  </w:num>
  <w:num w:numId="54">
    <w:abstractNumId w:val="23"/>
  </w:num>
  <w:num w:numId="55">
    <w:abstractNumId w:val="5"/>
  </w:num>
  <w:num w:numId="56">
    <w:abstractNumId w:val="82"/>
  </w:num>
  <w:num w:numId="57">
    <w:abstractNumId w:val="169"/>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9"/>
  </w:num>
  <w:num w:numId="66">
    <w:abstractNumId w:val="225"/>
  </w:num>
  <w:num w:numId="67">
    <w:abstractNumId w:val="103"/>
  </w:num>
  <w:num w:numId="68">
    <w:abstractNumId w:val="132"/>
  </w:num>
  <w:num w:numId="69">
    <w:abstractNumId w:val="50"/>
  </w:num>
  <w:num w:numId="70">
    <w:abstractNumId w:val="72"/>
  </w:num>
  <w:num w:numId="71">
    <w:abstractNumId w:val="85"/>
  </w:num>
  <w:num w:numId="72">
    <w:abstractNumId w:val="189"/>
  </w:num>
  <w:num w:numId="73">
    <w:abstractNumId w:val="222"/>
  </w:num>
  <w:num w:numId="74">
    <w:abstractNumId w:val="207"/>
  </w:num>
  <w:num w:numId="75">
    <w:abstractNumId w:val="90"/>
  </w:num>
  <w:num w:numId="76">
    <w:abstractNumId w:val="137"/>
  </w:num>
  <w:num w:numId="77">
    <w:abstractNumId w:val="127"/>
  </w:num>
  <w:num w:numId="78">
    <w:abstractNumId w:val="125"/>
  </w:num>
  <w:num w:numId="79">
    <w:abstractNumId w:val="74"/>
  </w:num>
  <w:num w:numId="80">
    <w:abstractNumId w:val="120"/>
  </w:num>
  <w:num w:numId="81">
    <w:abstractNumId w:val="116"/>
  </w:num>
  <w:num w:numId="82">
    <w:abstractNumId w:val="107"/>
  </w:num>
  <w:num w:numId="83">
    <w:abstractNumId w:val="134"/>
  </w:num>
  <w:num w:numId="84">
    <w:abstractNumId w:val="89"/>
  </w:num>
  <w:num w:numId="85">
    <w:abstractNumId w:val="22"/>
  </w:num>
  <w:num w:numId="86">
    <w:abstractNumId w:val="140"/>
  </w:num>
  <w:num w:numId="87">
    <w:abstractNumId w:val="7"/>
  </w:num>
  <w:num w:numId="88">
    <w:abstractNumId w:val="20"/>
  </w:num>
  <w:num w:numId="89">
    <w:abstractNumId w:val="133"/>
  </w:num>
  <w:num w:numId="90">
    <w:abstractNumId w:val="143"/>
  </w:num>
  <w:num w:numId="91">
    <w:abstractNumId w:val="21"/>
  </w:num>
  <w:num w:numId="92">
    <w:abstractNumId w:val="73"/>
  </w:num>
  <w:num w:numId="93">
    <w:abstractNumId w:val="211"/>
  </w:num>
  <w:num w:numId="94">
    <w:abstractNumId w:val="179"/>
  </w:num>
  <w:num w:numId="95">
    <w:abstractNumId w:val="170"/>
  </w:num>
  <w:num w:numId="96">
    <w:abstractNumId w:val="183"/>
  </w:num>
  <w:num w:numId="97">
    <w:abstractNumId w:val="193"/>
  </w:num>
  <w:num w:numId="98">
    <w:abstractNumId w:val="151"/>
  </w:num>
  <w:num w:numId="99">
    <w:abstractNumId w:val="198"/>
  </w:num>
  <w:num w:numId="100">
    <w:abstractNumId w:val="161"/>
  </w:num>
  <w:num w:numId="101">
    <w:abstractNumId w:val="186"/>
  </w:num>
  <w:num w:numId="102">
    <w:abstractNumId w:val="176"/>
  </w:num>
  <w:num w:numId="103">
    <w:abstractNumId w:val="234"/>
  </w:num>
  <w:num w:numId="104">
    <w:abstractNumId w:val="75"/>
  </w:num>
  <w:num w:numId="105">
    <w:abstractNumId w:val="206"/>
  </w:num>
  <w:num w:numId="106">
    <w:abstractNumId w:val="181"/>
  </w:num>
  <w:num w:numId="107">
    <w:abstractNumId w:val="60"/>
  </w:num>
  <w:num w:numId="108">
    <w:abstractNumId w:val="36"/>
  </w:num>
  <w:num w:numId="109">
    <w:abstractNumId w:val="38"/>
  </w:num>
  <w:num w:numId="110">
    <w:abstractNumId w:val="91"/>
  </w:num>
  <w:num w:numId="111">
    <w:abstractNumId w:val="197"/>
  </w:num>
  <w:num w:numId="112">
    <w:abstractNumId w:val="19"/>
  </w:num>
  <w:num w:numId="113">
    <w:abstractNumId w:val="226"/>
  </w:num>
  <w:num w:numId="114">
    <w:abstractNumId w:val="200"/>
  </w:num>
  <w:num w:numId="115">
    <w:abstractNumId w:val="101"/>
  </w:num>
  <w:num w:numId="116">
    <w:abstractNumId w:val="177"/>
  </w:num>
  <w:num w:numId="117">
    <w:abstractNumId w:val="88"/>
  </w:num>
  <w:num w:numId="118">
    <w:abstractNumId w:val="87"/>
  </w:num>
  <w:num w:numId="119">
    <w:abstractNumId w:val="99"/>
  </w:num>
  <w:num w:numId="120">
    <w:abstractNumId w:val="105"/>
  </w:num>
  <w:num w:numId="121">
    <w:abstractNumId w:val="77"/>
  </w:num>
  <w:num w:numId="122">
    <w:abstractNumId w:val="126"/>
  </w:num>
  <w:num w:numId="123">
    <w:abstractNumId w:val="14"/>
  </w:num>
  <w:num w:numId="124">
    <w:abstractNumId w:val="214"/>
  </w:num>
  <w:num w:numId="125">
    <w:abstractNumId w:val="209"/>
  </w:num>
  <w:num w:numId="126">
    <w:abstractNumId w:val="221"/>
  </w:num>
  <w:num w:numId="127">
    <w:abstractNumId w:val="10"/>
  </w:num>
  <w:num w:numId="128">
    <w:abstractNumId w:val="172"/>
  </w:num>
  <w:num w:numId="129">
    <w:abstractNumId w:val="201"/>
  </w:num>
  <w:num w:numId="130">
    <w:abstractNumId w:val="15"/>
  </w:num>
  <w:num w:numId="131">
    <w:abstractNumId w:val="217"/>
  </w:num>
  <w:num w:numId="132">
    <w:abstractNumId w:val="145"/>
  </w:num>
  <w:num w:numId="133">
    <w:abstractNumId w:val="166"/>
  </w:num>
  <w:num w:numId="134">
    <w:abstractNumId w:val="40"/>
  </w:num>
  <w:num w:numId="135">
    <w:abstractNumId w:val="159"/>
  </w:num>
  <w:num w:numId="136">
    <w:abstractNumId w:val="64"/>
  </w:num>
  <w:num w:numId="137">
    <w:abstractNumId w:val="114"/>
  </w:num>
  <w:num w:numId="138">
    <w:abstractNumId w:val="13"/>
  </w:num>
  <w:num w:numId="139">
    <w:abstractNumId w:val="12"/>
  </w:num>
  <w:num w:numId="140">
    <w:abstractNumId w:val="175"/>
  </w:num>
  <w:num w:numId="141">
    <w:abstractNumId w:val="228"/>
  </w:num>
  <w:num w:numId="142">
    <w:abstractNumId w:val="79"/>
  </w:num>
  <w:num w:numId="143">
    <w:abstractNumId w:val="128"/>
  </w:num>
  <w:num w:numId="144">
    <w:abstractNumId w:val="210"/>
  </w:num>
  <w:num w:numId="145">
    <w:abstractNumId w:val="129"/>
  </w:num>
  <w:num w:numId="146">
    <w:abstractNumId w:val="117"/>
  </w:num>
  <w:num w:numId="147">
    <w:abstractNumId w:val="123"/>
  </w:num>
  <w:num w:numId="148">
    <w:abstractNumId w:val="32"/>
  </w:num>
  <w:num w:numId="149">
    <w:abstractNumId w:val="219"/>
  </w:num>
  <w:num w:numId="150">
    <w:abstractNumId w:val="122"/>
  </w:num>
  <w:num w:numId="151">
    <w:abstractNumId w:val="213"/>
  </w:num>
  <w:num w:numId="152">
    <w:abstractNumId w:val="24"/>
  </w:num>
  <w:num w:numId="153">
    <w:abstractNumId w:val="100"/>
  </w:num>
  <w:num w:numId="154">
    <w:abstractNumId w:val="46"/>
  </w:num>
  <w:num w:numId="155">
    <w:abstractNumId w:val="59"/>
  </w:num>
  <w:num w:numId="156">
    <w:abstractNumId w:val="152"/>
  </w:num>
  <w:num w:numId="157">
    <w:abstractNumId w:val="57"/>
  </w:num>
  <w:num w:numId="158">
    <w:abstractNumId w:val="144"/>
  </w:num>
  <w:num w:numId="159">
    <w:abstractNumId w:val="45"/>
  </w:num>
  <w:num w:numId="160">
    <w:abstractNumId w:val="47"/>
  </w:num>
  <w:num w:numId="161">
    <w:abstractNumId w:val="16"/>
  </w:num>
  <w:num w:numId="162">
    <w:abstractNumId w:val="138"/>
  </w:num>
  <w:num w:numId="163">
    <w:abstractNumId w:val="178"/>
  </w:num>
  <w:num w:numId="164">
    <w:abstractNumId w:val="212"/>
  </w:num>
  <w:num w:numId="165">
    <w:abstractNumId w:val="3"/>
  </w:num>
  <w:num w:numId="166">
    <w:abstractNumId w:val="104"/>
  </w:num>
  <w:num w:numId="167">
    <w:abstractNumId w:val="154"/>
  </w:num>
  <w:num w:numId="168">
    <w:abstractNumId w:val="171"/>
  </w:num>
  <w:num w:numId="169">
    <w:abstractNumId w:val="27"/>
  </w:num>
  <w:num w:numId="170">
    <w:abstractNumId w:val="165"/>
  </w:num>
  <w:num w:numId="171">
    <w:abstractNumId w:val="223"/>
  </w:num>
  <w:num w:numId="172">
    <w:abstractNumId w:val="141"/>
  </w:num>
  <w:num w:numId="173">
    <w:abstractNumId w:val="131"/>
  </w:num>
  <w:num w:numId="174">
    <w:abstractNumId w:val="6"/>
  </w:num>
  <w:num w:numId="175">
    <w:abstractNumId w:val="84"/>
  </w:num>
  <w:num w:numId="176">
    <w:abstractNumId w:val="41"/>
  </w:num>
  <w:num w:numId="177">
    <w:abstractNumId w:val="48"/>
  </w:num>
  <w:num w:numId="178">
    <w:abstractNumId w:val="106"/>
  </w:num>
  <w:num w:numId="179">
    <w:abstractNumId w:val="83"/>
  </w:num>
  <w:num w:numId="180">
    <w:abstractNumId w:val="96"/>
  </w:num>
  <w:num w:numId="181">
    <w:abstractNumId w:val="56"/>
  </w:num>
  <w:num w:numId="182">
    <w:abstractNumId w:val="150"/>
  </w:num>
  <w:num w:numId="183">
    <w:abstractNumId w:val="65"/>
  </w:num>
  <w:num w:numId="184">
    <w:abstractNumId w:val="187"/>
  </w:num>
  <w:num w:numId="185">
    <w:abstractNumId w:val="34"/>
  </w:num>
  <w:num w:numId="186">
    <w:abstractNumId w:val="162"/>
  </w:num>
  <w:num w:numId="187">
    <w:abstractNumId w:val="156"/>
  </w:num>
  <w:num w:numId="188">
    <w:abstractNumId w:val="17"/>
  </w:num>
  <w:num w:numId="189">
    <w:abstractNumId w:val="67"/>
  </w:num>
  <w:num w:numId="190">
    <w:abstractNumId w:val="29"/>
  </w:num>
  <w:num w:numId="191">
    <w:abstractNumId w:val="119"/>
  </w:num>
  <w:num w:numId="192">
    <w:abstractNumId w:val="146"/>
  </w:num>
  <w:num w:numId="193">
    <w:abstractNumId w:val="199"/>
  </w:num>
  <w:num w:numId="194">
    <w:abstractNumId w:val="158"/>
  </w:num>
  <w:num w:numId="195">
    <w:abstractNumId w:val="220"/>
  </w:num>
  <w:num w:numId="196">
    <w:abstractNumId w:val="118"/>
  </w:num>
  <w:num w:numId="197">
    <w:abstractNumId w:val="102"/>
  </w:num>
  <w:num w:numId="198">
    <w:abstractNumId w:val="231"/>
  </w:num>
  <w:num w:numId="199">
    <w:abstractNumId w:val="149"/>
  </w:num>
  <w:num w:numId="200">
    <w:abstractNumId w:val="112"/>
  </w:num>
  <w:num w:numId="201">
    <w:abstractNumId w:val="153"/>
  </w:num>
  <w:num w:numId="202">
    <w:abstractNumId w:val="224"/>
  </w:num>
  <w:num w:numId="203">
    <w:abstractNumId w:val="62"/>
  </w:num>
  <w:num w:numId="204">
    <w:abstractNumId w:val="135"/>
  </w:num>
  <w:num w:numId="205">
    <w:abstractNumId w:val="113"/>
  </w:num>
  <w:num w:numId="206">
    <w:abstractNumId w:val="155"/>
  </w:num>
  <w:num w:numId="207">
    <w:abstractNumId w:val="235"/>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3"/>
  </w:num>
  <w:num w:numId="212">
    <w:abstractNumId w:val="115"/>
  </w:num>
  <w:num w:numId="213">
    <w:abstractNumId w:val="229"/>
  </w:num>
  <w:num w:numId="214">
    <w:abstractNumId w:val="215"/>
  </w:num>
  <w:num w:numId="215">
    <w:abstractNumId w:val="42"/>
  </w:num>
  <w:num w:numId="216">
    <w:abstractNumId w:val="78"/>
  </w:num>
  <w:num w:numId="217">
    <w:abstractNumId w:val="139"/>
  </w:num>
  <w:num w:numId="218">
    <w:abstractNumId w:val="195"/>
  </w:num>
  <w:num w:numId="219">
    <w:abstractNumId w:val="68"/>
  </w:num>
  <w:num w:numId="220">
    <w:abstractNumId w:val="192"/>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5"/>
  </w:num>
  <w:num w:numId="225">
    <w:abstractNumId w:val="124"/>
  </w:num>
  <w:num w:numId="226">
    <w:abstractNumId w:val="54"/>
  </w:num>
  <w:num w:numId="227">
    <w:abstractNumId w:val="39"/>
  </w:num>
  <w:num w:numId="228">
    <w:abstractNumId w:val="163"/>
  </w:num>
  <w:num w:numId="229">
    <w:abstractNumId w:val="8"/>
  </w:num>
  <w:num w:numId="230">
    <w:abstractNumId w:val="28"/>
  </w:num>
  <w:num w:numId="231">
    <w:abstractNumId w:val="9"/>
  </w:num>
  <w:num w:numId="232">
    <w:abstractNumId w:val="58"/>
  </w:num>
  <w:num w:numId="233">
    <w:abstractNumId w:val="182"/>
  </w:num>
  <w:num w:numId="234">
    <w:abstractNumId w:val="202"/>
  </w:num>
  <w:num w:numId="235">
    <w:abstractNumId w:val="227"/>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3"/>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9">
    <w:abstractNumId w:val="95"/>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52DB"/>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3F27AE"/>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4050"/>
    <w:rsid w:val="005A4FA0"/>
    <w:rsid w:val="005A6A0B"/>
    <w:rsid w:val="005B35C7"/>
    <w:rsid w:val="005B3A15"/>
    <w:rsid w:val="005B5A35"/>
    <w:rsid w:val="005C045B"/>
    <w:rsid w:val="005C15D0"/>
    <w:rsid w:val="005D124F"/>
    <w:rsid w:val="005D13FB"/>
    <w:rsid w:val="005D63BB"/>
    <w:rsid w:val="005D7C52"/>
    <w:rsid w:val="005E3C9B"/>
    <w:rsid w:val="005E4681"/>
    <w:rsid w:val="005E560A"/>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AFA"/>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113"/>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3DD"/>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1354"/>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B6E71"/>
    <w:rsid w:val="00EC3232"/>
    <w:rsid w:val="00EC34CB"/>
    <w:rsid w:val="00EC73C4"/>
    <w:rsid w:val="00ED2BF5"/>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4EA7"/>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AA7AF-825A-4672-8F3C-098A8CDE0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17319</Words>
  <Characters>98721</Characters>
  <Application>Microsoft Office Word</Application>
  <DocSecurity>4</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2026-10-08T13:46:00Z</dcterms:created>
  <dcterms:modified xsi:type="dcterms:W3CDTF">2026-10-08T13:46:00Z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