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7C062" w14:textId="77777777" w:rsidR="005C7B3B" w:rsidRDefault="00BF25E5" w:rsidP="009D23A0">
      <w:pPr>
        <w:jc w:val="center"/>
        <w:rPr>
          <w:rFonts w:eastAsiaTheme="minorHAnsi"/>
          <w:b/>
          <w:sz w:val="28"/>
          <w:szCs w:val="28"/>
          <w:lang w:val="en-US"/>
        </w:rPr>
      </w:pPr>
      <w:r>
        <w:rPr>
          <w:rFonts w:ascii="Arial" w:hAnsi="Arial" w:cs="Arial"/>
          <w:b/>
          <w:noProof/>
          <w:sz w:val="13"/>
          <w:szCs w:val="13"/>
        </w:rPr>
        <mc:AlternateContent>
          <mc:Choice Requires="wps">
            <w:drawing>
              <wp:anchor distT="36576" distB="36576" distL="36576" distR="36576" simplePos="0" relativeHeight="251660288" behindDoc="0" locked="0" layoutInCell="1" allowOverlap="1" wp14:anchorId="243AF822" wp14:editId="054DF4EB">
                <wp:simplePos x="0" y="0"/>
                <wp:positionH relativeFrom="column">
                  <wp:posOffset>-134620</wp:posOffset>
                </wp:positionH>
                <wp:positionV relativeFrom="paragraph">
                  <wp:posOffset>-166370</wp:posOffset>
                </wp:positionV>
                <wp:extent cx="2857500" cy="228600"/>
                <wp:effectExtent l="0" t="0" r="0"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A6A698" w14:textId="77777777" w:rsidR="005C7B3B" w:rsidRPr="00BF25E5" w:rsidRDefault="005C7B3B" w:rsidP="00BF25E5">
                            <w:pPr>
                              <w:widowControl w:val="0"/>
                              <w:ind w:firstLine="0"/>
                              <w:jc w:val="left"/>
                              <w:rPr>
                                <w:rFonts w:ascii="Arial" w:hAnsi="Arial" w:cs="Arial"/>
                                <w:b/>
                                <w:caps/>
                                <w:color w:val="003399"/>
                                <w:sz w:val="22"/>
                                <w:szCs w:val="2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AF822" id="_x0000_t202" coordsize="21600,21600" o:spt="202" path="m,l,21600r21600,l21600,xe">
                <v:stroke joinstyle="miter"/>
                <v:path gradientshapeok="t" o:connecttype="rect"/>
              </v:shapetype>
              <v:shape id="Поле 5" o:spid="_x0000_s1026" type="#_x0000_t202" style="position:absolute;left:0;text-align:left;margin-left:-10.6pt;margin-top:-13.1pt;width:225pt;height:18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" filled="f" stroked="f" insetpen="t">
                <v:textbox inset="2.88pt,2.88pt,2.88pt,2.88pt">
                  <w:txbxContent>
                    <w:p w14:paraId="1DA6A698" w14:textId="77777777" w:rsidR="005C7B3B" w:rsidRPr="00BF25E5" w:rsidRDefault="005C7B3B" w:rsidP="00BF25E5">
                      <w:pPr>
                        <w:widowControl w:val="0"/>
                        <w:ind w:firstLine="0"/>
                        <w:jc w:val="left"/>
                        <w:rPr>
                          <w:rFonts w:ascii="Arial" w:hAnsi="Arial" w:cs="Arial"/>
                          <w:b/>
                          <w:caps/>
                          <w:color w:val="003399"/>
                          <w:sz w:val="22"/>
                          <w:szCs w:val="22"/>
                        </w:rPr>
                      </w:pPr>
                    </w:p>
                  </w:txbxContent>
                </v:textbox>
              </v:shape>
            </w:pict>
          </mc:Fallback>
        </mc:AlternateContent>
      </w:r>
    </w:p>
    <w:tbl>
      <w:tblPr>
        <w:tblStyle w:val="a9"/>
        <w:tblpPr w:leftFromText="180" w:rightFromText="180" w:vertAnchor="text" w:horzAnchor="margin" w:tblpXSpec="center" w:tblpY="56"/>
        <w:tblW w:w="9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7"/>
        <w:gridCol w:w="4180"/>
      </w:tblGrid>
      <w:tr w:rsidR="004952BE" w14:paraId="475B4312" w14:textId="77777777" w:rsidTr="004952BE">
        <w:trPr>
          <w:trHeight w:val="274"/>
        </w:trPr>
        <w:tc>
          <w:tcPr>
            <w:tcW w:w="5347" w:type="dxa"/>
          </w:tcPr>
          <w:p w14:paraId="0FFC37FC" w14:textId="77777777" w:rsidR="004952BE" w:rsidRPr="00A80352" w:rsidRDefault="004952BE" w:rsidP="004952BE">
            <w:pPr>
              <w:ind w:firstLine="0"/>
              <w:rPr>
                <w:u w:val="single"/>
              </w:rPr>
            </w:pPr>
          </w:p>
        </w:tc>
        <w:tc>
          <w:tcPr>
            <w:tcW w:w="4180" w:type="dxa"/>
          </w:tcPr>
          <w:p w14:paraId="59FC83DB" w14:textId="77777777" w:rsidR="004952BE" w:rsidRDefault="004952BE" w:rsidP="00AA76B5">
            <w:pPr>
              <w:ind w:firstLine="0"/>
              <w:jc w:val="right"/>
              <w:rPr>
                <w:rFonts w:eastAsiaTheme="minorHAnsi"/>
                <w:b/>
                <w:sz w:val="28"/>
                <w:szCs w:val="28"/>
              </w:rPr>
            </w:pPr>
            <w:r w:rsidRPr="003571C6">
              <w:rPr>
                <w:color w:val="000000" w:themeColor="text1"/>
              </w:rPr>
              <w:t xml:space="preserve">Руководителям организаций </w:t>
            </w:r>
          </w:p>
        </w:tc>
      </w:tr>
    </w:tbl>
    <w:p w14:paraId="1328F391" w14:textId="77777777" w:rsidR="009675A2" w:rsidRPr="009675A2" w:rsidRDefault="009675A2" w:rsidP="009D23A0">
      <w:pPr>
        <w:jc w:val="center"/>
        <w:rPr>
          <w:rFonts w:eastAsiaTheme="minorHAnsi"/>
          <w:b/>
          <w:sz w:val="28"/>
          <w:szCs w:val="28"/>
        </w:rPr>
      </w:pPr>
    </w:p>
    <w:p w14:paraId="2514B5FA" w14:textId="77777777" w:rsidR="004B2EBF" w:rsidRDefault="004B2EBF" w:rsidP="00AA76B5">
      <w:pPr>
        <w:tabs>
          <w:tab w:val="left" w:pos="4820"/>
        </w:tabs>
        <w:jc w:val="center"/>
        <w:rPr>
          <w:rFonts w:eastAsia="Calibri"/>
          <w:b/>
        </w:rPr>
      </w:pPr>
    </w:p>
    <w:p w14:paraId="2696096B" w14:textId="77777777" w:rsidR="00AA76B5" w:rsidRPr="00CC6F07" w:rsidRDefault="00AA76B5" w:rsidP="00AA76B5">
      <w:pPr>
        <w:tabs>
          <w:tab w:val="left" w:pos="4820"/>
        </w:tabs>
        <w:jc w:val="center"/>
        <w:rPr>
          <w:rFonts w:eastAsia="Calibri"/>
          <w:b/>
        </w:rPr>
      </w:pPr>
      <w:r w:rsidRPr="00CC6F07">
        <w:rPr>
          <w:rFonts w:eastAsia="Calibri"/>
          <w:b/>
        </w:rPr>
        <w:t>Запрос на предоставление ценовой информации</w:t>
      </w:r>
    </w:p>
    <w:p w14:paraId="64F4204A" w14:textId="77777777" w:rsidR="00344D7A" w:rsidRDefault="00344D7A" w:rsidP="00122E39">
      <w:pPr>
        <w:jc w:val="center"/>
        <w:rPr>
          <w:b/>
          <w:i/>
          <w:sz w:val="28"/>
          <w:szCs w:val="28"/>
        </w:rPr>
      </w:pPr>
    </w:p>
    <w:p w14:paraId="0487AF99" w14:textId="77777777" w:rsidR="00AA76B5" w:rsidRPr="00AA76B5" w:rsidRDefault="004952BE" w:rsidP="004952BE">
      <w:pPr>
        <w:tabs>
          <w:tab w:val="left" w:pos="4820"/>
        </w:tabs>
        <w:ind w:firstLine="567"/>
        <w:jc w:val="center"/>
      </w:pPr>
      <w:r w:rsidRPr="00AA76B5">
        <w:t>Уважаемые Участники!</w:t>
      </w:r>
    </w:p>
    <w:p w14:paraId="64682598" w14:textId="77777777" w:rsidR="00AA76B5" w:rsidRPr="00AA76B5" w:rsidRDefault="00AA76B5" w:rsidP="00AA76B5"/>
    <w:p w14:paraId="0A772E16" w14:textId="712476E1" w:rsidR="00226796" w:rsidRPr="004B2EBF" w:rsidRDefault="00226796" w:rsidP="003C7C46">
      <w:pPr>
        <w:suppressAutoHyphens/>
        <w:ind w:right="-3"/>
        <w:rPr>
          <w:color w:val="000000"/>
        </w:rPr>
      </w:pPr>
      <w:r w:rsidRPr="00AA76B5">
        <w:t xml:space="preserve">УФПС </w:t>
      </w:r>
      <w:r w:rsidR="00411643">
        <w:t xml:space="preserve">Приморского </w:t>
      </w:r>
      <w:r w:rsidRPr="00AA76B5">
        <w:t>края АО «Почта России» просит вас предоставить ценовую информацию в отношении следующего предмета закупки</w:t>
      </w:r>
      <w:r w:rsidR="004B2EBF">
        <w:rPr>
          <w:sz w:val="28"/>
          <w:szCs w:val="28"/>
        </w:rPr>
        <w:t xml:space="preserve"> </w:t>
      </w:r>
      <w:r w:rsidR="008A06E7" w:rsidRPr="008A06E7">
        <w:t>Оказание услуг по перевозке почтовых отправлений и прочих товарно-материальных ценностей автотранспортом 5т по внутриузловым маршрутам, включая осуществление погрузо-разгрузочных работ в местах начала и окончания маршрута, а также в пунктах обмена для нужд УФПС Приморского края АО "Почта России"</w:t>
      </w:r>
      <w:r w:rsidR="008A06E7">
        <w:t xml:space="preserve"> </w:t>
      </w:r>
      <w:r w:rsidRPr="00AA76B5">
        <w:t>в соответствии с нижеприведенными условиями</w:t>
      </w:r>
      <w:r>
        <w:t>:</w:t>
      </w:r>
    </w:p>
    <w:tbl>
      <w:tblPr>
        <w:tblpPr w:leftFromText="180" w:rightFromText="180" w:bottomFromText="160" w:vertAnchor="text" w:horzAnchor="margin" w:tblpX="-10" w:tblpY="229"/>
        <w:tblW w:w="9989" w:type="dxa"/>
        <w:tblLook w:val="04A0" w:firstRow="1" w:lastRow="0" w:firstColumn="1" w:lastColumn="0" w:noHBand="0" w:noVBand="1"/>
      </w:tblPr>
      <w:tblGrid>
        <w:gridCol w:w="1031"/>
        <w:gridCol w:w="3378"/>
        <w:gridCol w:w="5580"/>
      </w:tblGrid>
      <w:tr w:rsidR="00226796" w14:paraId="7428B9F2" w14:textId="77777777" w:rsidTr="004B2EBF">
        <w:trPr>
          <w:trHeight w:val="409"/>
        </w:trPr>
        <w:tc>
          <w:tcPr>
            <w:tcW w:w="1031" w:type="dxa"/>
            <w:tcBorders>
              <w:top w:val="single" w:sz="4" w:space="0" w:color="auto"/>
              <w:left w:val="single" w:sz="4" w:space="0" w:color="auto"/>
              <w:bottom w:val="single" w:sz="4" w:space="0" w:color="auto"/>
              <w:right w:val="single" w:sz="4" w:space="0" w:color="auto"/>
            </w:tcBorders>
            <w:noWrap/>
            <w:vAlign w:val="center"/>
            <w:hideMark/>
          </w:tcPr>
          <w:p w14:paraId="192FAAC2" w14:textId="77777777" w:rsidR="00226796" w:rsidRDefault="00226796">
            <w:r>
              <w:t>1</w:t>
            </w:r>
          </w:p>
        </w:tc>
        <w:tc>
          <w:tcPr>
            <w:tcW w:w="3378" w:type="dxa"/>
            <w:tcBorders>
              <w:top w:val="single" w:sz="4" w:space="0" w:color="auto"/>
              <w:left w:val="nil"/>
              <w:bottom w:val="single" w:sz="4" w:space="0" w:color="auto"/>
              <w:right w:val="single" w:sz="4" w:space="0" w:color="auto"/>
            </w:tcBorders>
            <w:vAlign w:val="center"/>
            <w:hideMark/>
          </w:tcPr>
          <w:p w14:paraId="54B680C2" w14:textId="77777777" w:rsidR="00226796" w:rsidRDefault="00226796" w:rsidP="00226796">
            <w:pPr>
              <w:tabs>
                <w:tab w:val="left" w:pos="4820"/>
              </w:tabs>
              <w:ind w:firstLine="0"/>
              <w:rPr>
                <w:color w:val="000000"/>
              </w:rPr>
            </w:pPr>
            <w:r>
              <w:rPr>
                <w:color w:val="000000"/>
              </w:rPr>
              <w:t>Описание товара/ работ/ услуг</w:t>
            </w:r>
          </w:p>
        </w:tc>
        <w:tc>
          <w:tcPr>
            <w:tcW w:w="5580" w:type="dxa"/>
            <w:tcBorders>
              <w:top w:val="single" w:sz="4" w:space="0" w:color="auto"/>
              <w:left w:val="nil"/>
              <w:bottom w:val="single" w:sz="4" w:space="0" w:color="auto"/>
              <w:right w:val="single" w:sz="4" w:space="0" w:color="auto"/>
            </w:tcBorders>
            <w:noWrap/>
            <w:vAlign w:val="center"/>
            <w:hideMark/>
          </w:tcPr>
          <w:p w14:paraId="787679BA" w14:textId="77777777" w:rsidR="00226796" w:rsidRPr="004B2EBF" w:rsidRDefault="00226796" w:rsidP="004B2EBF">
            <w:pPr>
              <w:tabs>
                <w:tab w:val="left" w:pos="4820"/>
              </w:tabs>
              <w:ind w:firstLine="0"/>
              <w:jc w:val="left"/>
              <w:rPr>
                <w:i/>
                <w:color w:val="000000"/>
              </w:rPr>
            </w:pPr>
            <w:r w:rsidRPr="004B2EBF">
              <w:rPr>
                <w:i/>
              </w:rPr>
              <w:t>В соответствии с Техническим заданием</w:t>
            </w:r>
          </w:p>
        </w:tc>
      </w:tr>
      <w:tr w:rsidR="00226796" w14:paraId="1BAB3A57" w14:textId="77777777" w:rsidTr="004B2EBF">
        <w:trPr>
          <w:trHeight w:val="409"/>
        </w:trPr>
        <w:tc>
          <w:tcPr>
            <w:tcW w:w="1031" w:type="dxa"/>
            <w:tcBorders>
              <w:top w:val="single" w:sz="4" w:space="0" w:color="auto"/>
              <w:left w:val="single" w:sz="4" w:space="0" w:color="auto"/>
              <w:bottom w:val="single" w:sz="4" w:space="0" w:color="auto"/>
              <w:right w:val="single" w:sz="4" w:space="0" w:color="auto"/>
            </w:tcBorders>
            <w:noWrap/>
            <w:vAlign w:val="center"/>
            <w:hideMark/>
          </w:tcPr>
          <w:p w14:paraId="59726FF9" w14:textId="77777777" w:rsidR="00226796" w:rsidRDefault="00226796">
            <w:r>
              <w:t>2</w:t>
            </w:r>
          </w:p>
        </w:tc>
        <w:tc>
          <w:tcPr>
            <w:tcW w:w="3378" w:type="dxa"/>
            <w:tcBorders>
              <w:top w:val="single" w:sz="4" w:space="0" w:color="auto"/>
              <w:left w:val="nil"/>
              <w:bottom w:val="single" w:sz="4" w:space="0" w:color="auto"/>
              <w:right w:val="single" w:sz="4" w:space="0" w:color="auto"/>
            </w:tcBorders>
            <w:vAlign w:val="center"/>
            <w:hideMark/>
          </w:tcPr>
          <w:p w14:paraId="163E956D" w14:textId="77777777" w:rsidR="00226796" w:rsidRDefault="00226796">
            <w:pPr>
              <w:tabs>
                <w:tab w:val="left" w:pos="4820"/>
              </w:tabs>
              <w:rPr>
                <w:color w:val="000000"/>
              </w:rPr>
            </w:pPr>
            <w:r>
              <w:rPr>
                <w:color w:val="000000"/>
              </w:rPr>
              <w:t xml:space="preserve">ОКПД2 </w:t>
            </w:r>
          </w:p>
        </w:tc>
        <w:tc>
          <w:tcPr>
            <w:tcW w:w="5580" w:type="dxa"/>
            <w:tcBorders>
              <w:top w:val="single" w:sz="4" w:space="0" w:color="auto"/>
              <w:left w:val="nil"/>
              <w:bottom w:val="single" w:sz="4" w:space="0" w:color="auto"/>
              <w:right w:val="single" w:sz="4" w:space="0" w:color="auto"/>
            </w:tcBorders>
            <w:noWrap/>
            <w:vAlign w:val="center"/>
            <w:hideMark/>
          </w:tcPr>
          <w:p w14:paraId="79F734A3" w14:textId="295252AF" w:rsidR="00226796" w:rsidRPr="004B2EBF" w:rsidRDefault="00663F3A" w:rsidP="004B2EBF">
            <w:pPr>
              <w:tabs>
                <w:tab w:val="left" w:pos="4820"/>
              </w:tabs>
              <w:ind w:firstLine="0"/>
              <w:jc w:val="left"/>
              <w:rPr>
                <w:i/>
              </w:rPr>
            </w:pPr>
            <w:r w:rsidRPr="00663F3A">
              <w:rPr>
                <w:color w:val="000000"/>
              </w:rPr>
              <w:t>49.41.1</w:t>
            </w:r>
            <w:r w:rsidR="00755D0B">
              <w:rPr>
                <w:color w:val="000000"/>
              </w:rPr>
              <w:t>8</w:t>
            </w:r>
            <w:r w:rsidRPr="00663F3A">
              <w:rPr>
                <w:color w:val="000000"/>
              </w:rPr>
              <w:t>.</w:t>
            </w:r>
            <w:r w:rsidR="00755D0B">
              <w:rPr>
                <w:color w:val="000000"/>
              </w:rPr>
              <w:t>0</w:t>
            </w:r>
            <w:r w:rsidRPr="00663F3A">
              <w:rPr>
                <w:color w:val="000000"/>
              </w:rPr>
              <w:t>00</w:t>
            </w:r>
          </w:p>
        </w:tc>
      </w:tr>
      <w:tr w:rsidR="00226796" w14:paraId="199D069C" w14:textId="77777777" w:rsidTr="004B2EBF">
        <w:trPr>
          <w:trHeight w:val="409"/>
        </w:trPr>
        <w:tc>
          <w:tcPr>
            <w:tcW w:w="1031" w:type="dxa"/>
            <w:tcBorders>
              <w:top w:val="nil"/>
              <w:left w:val="single" w:sz="4" w:space="0" w:color="auto"/>
              <w:bottom w:val="single" w:sz="4" w:space="0" w:color="auto"/>
              <w:right w:val="single" w:sz="4" w:space="0" w:color="auto"/>
            </w:tcBorders>
            <w:noWrap/>
            <w:vAlign w:val="center"/>
            <w:hideMark/>
          </w:tcPr>
          <w:p w14:paraId="12E9EF74" w14:textId="77777777" w:rsidR="00226796" w:rsidRDefault="00226796">
            <w:pPr>
              <w:rPr>
                <w:color w:val="000000"/>
              </w:rPr>
            </w:pPr>
            <w:r>
              <w:rPr>
                <w:color w:val="000000"/>
              </w:rPr>
              <w:t>3</w:t>
            </w:r>
          </w:p>
        </w:tc>
        <w:tc>
          <w:tcPr>
            <w:tcW w:w="3378" w:type="dxa"/>
            <w:tcBorders>
              <w:top w:val="nil"/>
              <w:left w:val="nil"/>
              <w:bottom w:val="single" w:sz="4" w:space="0" w:color="auto"/>
              <w:right w:val="single" w:sz="4" w:space="0" w:color="auto"/>
            </w:tcBorders>
            <w:vAlign w:val="center"/>
            <w:hideMark/>
          </w:tcPr>
          <w:p w14:paraId="3393F26F" w14:textId="77777777" w:rsidR="00226796" w:rsidRDefault="00226796">
            <w:pPr>
              <w:tabs>
                <w:tab w:val="left" w:pos="4820"/>
              </w:tabs>
              <w:spacing w:line="252" w:lineRule="auto"/>
              <w:rPr>
                <w:color w:val="000000"/>
              </w:rPr>
            </w:pPr>
            <w:r>
              <w:rPr>
                <w:color w:val="000000"/>
              </w:rPr>
              <w:t>Единица измерения</w:t>
            </w:r>
          </w:p>
        </w:tc>
        <w:tc>
          <w:tcPr>
            <w:tcW w:w="5580" w:type="dxa"/>
            <w:tcBorders>
              <w:top w:val="nil"/>
              <w:left w:val="nil"/>
              <w:bottom w:val="single" w:sz="4" w:space="0" w:color="auto"/>
              <w:right w:val="single" w:sz="4" w:space="0" w:color="auto"/>
            </w:tcBorders>
            <w:noWrap/>
            <w:vAlign w:val="center"/>
            <w:hideMark/>
          </w:tcPr>
          <w:p w14:paraId="4DC85621" w14:textId="77777777" w:rsidR="00226796" w:rsidRPr="004B2EBF" w:rsidRDefault="00226796" w:rsidP="004B2EBF">
            <w:pPr>
              <w:tabs>
                <w:tab w:val="left" w:pos="4820"/>
              </w:tabs>
              <w:spacing w:line="252" w:lineRule="auto"/>
              <w:ind w:firstLine="0"/>
              <w:jc w:val="left"/>
              <w:rPr>
                <w:i/>
                <w:color w:val="000000"/>
              </w:rPr>
            </w:pPr>
            <w:r w:rsidRPr="004B2EBF">
              <w:rPr>
                <w:i/>
              </w:rPr>
              <w:t>В соответствии с Техническим заданием</w:t>
            </w:r>
          </w:p>
        </w:tc>
      </w:tr>
      <w:tr w:rsidR="00226796" w14:paraId="1FF973E9" w14:textId="77777777" w:rsidTr="004B2EBF">
        <w:trPr>
          <w:trHeight w:val="900"/>
        </w:trPr>
        <w:tc>
          <w:tcPr>
            <w:tcW w:w="1031" w:type="dxa"/>
            <w:tcBorders>
              <w:top w:val="nil"/>
              <w:left w:val="single" w:sz="4" w:space="0" w:color="auto"/>
              <w:bottom w:val="single" w:sz="4" w:space="0" w:color="auto"/>
              <w:right w:val="single" w:sz="4" w:space="0" w:color="auto"/>
            </w:tcBorders>
            <w:noWrap/>
            <w:vAlign w:val="center"/>
            <w:hideMark/>
          </w:tcPr>
          <w:p w14:paraId="38134140" w14:textId="77777777" w:rsidR="00226796" w:rsidRDefault="00226796">
            <w:pPr>
              <w:rPr>
                <w:color w:val="000000"/>
              </w:rPr>
            </w:pPr>
            <w:r>
              <w:rPr>
                <w:color w:val="000000"/>
              </w:rPr>
              <w:t>4</w:t>
            </w:r>
          </w:p>
        </w:tc>
        <w:tc>
          <w:tcPr>
            <w:tcW w:w="3378" w:type="dxa"/>
            <w:tcBorders>
              <w:top w:val="nil"/>
              <w:left w:val="nil"/>
              <w:bottom w:val="single" w:sz="4" w:space="0" w:color="auto"/>
              <w:right w:val="single" w:sz="4" w:space="0" w:color="auto"/>
            </w:tcBorders>
            <w:vAlign w:val="center"/>
            <w:hideMark/>
          </w:tcPr>
          <w:p w14:paraId="55BAFF07" w14:textId="77777777" w:rsidR="00226796" w:rsidRDefault="00226796">
            <w:pPr>
              <w:tabs>
                <w:tab w:val="left" w:pos="4820"/>
              </w:tabs>
              <w:spacing w:line="252" w:lineRule="auto"/>
              <w:rPr>
                <w:color w:val="000000"/>
              </w:rPr>
            </w:pPr>
            <w:r>
              <w:rPr>
                <w:color w:val="000000"/>
              </w:rPr>
              <w:t>Количество/ объем товара/ работ/ услуг</w:t>
            </w:r>
          </w:p>
        </w:tc>
        <w:tc>
          <w:tcPr>
            <w:tcW w:w="5580" w:type="dxa"/>
            <w:tcBorders>
              <w:top w:val="nil"/>
              <w:left w:val="nil"/>
              <w:bottom w:val="single" w:sz="4" w:space="0" w:color="auto"/>
              <w:right w:val="single" w:sz="4" w:space="0" w:color="auto"/>
            </w:tcBorders>
            <w:noWrap/>
            <w:vAlign w:val="center"/>
            <w:hideMark/>
          </w:tcPr>
          <w:p w14:paraId="01D69407" w14:textId="77777777" w:rsidR="00226796" w:rsidRPr="004B2EBF" w:rsidRDefault="00226796" w:rsidP="004B2EBF">
            <w:pPr>
              <w:tabs>
                <w:tab w:val="left" w:pos="4820"/>
              </w:tabs>
              <w:spacing w:line="252" w:lineRule="auto"/>
              <w:ind w:hanging="113"/>
              <w:jc w:val="left"/>
              <w:rPr>
                <w:i/>
                <w:color w:val="000000"/>
              </w:rPr>
            </w:pPr>
            <w:r w:rsidRPr="004B2EBF">
              <w:rPr>
                <w:i/>
                <w:color w:val="000000"/>
              </w:rPr>
              <w:t xml:space="preserve">  </w:t>
            </w:r>
            <w:r w:rsidRPr="004B2EBF">
              <w:rPr>
                <w:i/>
              </w:rPr>
              <w:t>В соответствии с Техническим заданием</w:t>
            </w:r>
          </w:p>
        </w:tc>
      </w:tr>
      <w:tr w:rsidR="00226796" w14:paraId="47A335E1" w14:textId="77777777" w:rsidTr="004B2EBF">
        <w:trPr>
          <w:trHeight w:val="721"/>
        </w:trPr>
        <w:tc>
          <w:tcPr>
            <w:tcW w:w="1031" w:type="dxa"/>
            <w:tcBorders>
              <w:top w:val="nil"/>
              <w:left w:val="single" w:sz="4" w:space="0" w:color="auto"/>
              <w:bottom w:val="single" w:sz="4" w:space="0" w:color="auto"/>
              <w:right w:val="single" w:sz="4" w:space="0" w:color="auto"/>
            </w:tcBorders>
            <w:noWrap/>
            <w:vAlign w:val="center"/>
            <w:hideMark/>
          </w:tcPr>
          <w:p w14:paraId="3FE0814C" w14:textId="77777777" w:rsidR="00226796" w:rsidRDefault="00226796">
            <w:pPr>
              <w:tabs>
                <w:tab w:val="left" w:pos="4820"/>
              </w:tabs>
              <w:spacing w:line="252" w:lineRule="auto"/>
              <w:ind w:right="10"/>
              <w:contextualSpacing/>
              <w:rPr>
                <w:color w:val="000000"/>
              </w:rPr>
            </w:pPr>
            <w:r>
              <w:rPr>
                <w:color w:val="000000"/>
              </w:rPr>
              <w:t>5</w:t>
            </w:r>
          </w:p>
        </w:tc>
        <w:tc>
          <w:tcPr>
            <w:tcW w:w="3378" w:type="dxa"/>
            <w:tcBorders>
              <w:top w:val="nil"/>
              <w:left w:val="nil"/>
              <w:bottom w:val="single" w:sz="4" w:space="0" w:color="auto"/>
              <w:right w:val="single" w:sz="4" w:space="0" w:color="auto"/>
            </w:tcBorders>
            <w:vAlign w:val="center"/>
            <w:hideMark/>
          </w:tcPr>
          <w:p w14:paraId="22CD0E50" w14:textId="77777777" w:rsidR="00226796" w:rsidRDefault="00226796">
            <w:pPr>
              <w:tabs>
                <w:tab w:val="left" w:pos="4820"/>
              </w:tabs>
              <w:spacing w:line="252" w:lineRule="auto"/>
              <w:rPr>
                <w:color w:val="000000"/>
              </w:rPr>
            </w:pPr>
            <w:r>
              <w:rPr>
                <w:color w:val="000000"/>
              </w:rPr>
              <w:t>Требования к порядку поставки товара/ выполнения работ/ оказания услуг</w:t>
            </w:r>
          </w:p>
        </w:tc>
        <w:tc>
          <w:tcPr>
            <w:tcW w:w="5580" w:type="dxa"/>
            <w:tcBorders>
              <w:top w:val="nil"/>
              <w:left w:val="nil"/>
              <w:bottom w:val="single" w:sz="4" w:space="0" w:color="auto"/>
              <w:right w:val="single" w:sz="4" w:space="0" w:color="auto"/>
            </w:tcBorders>
            <w:noWrap/>
            <w:vAlign w:val="center"/>
            <w:hideMark/>
          </w:tcPr>
          <w:p w14:paraId="2FAAD467" w14:textId="77777777" w:rsidR="00226796" w:rsidRPr="004B2EBF" w:rsidRDefault="00226796" w:rsidP="004B2EBF">
            <w:pPr>
              <w:tabs>
                <w:tab w:val="left" w:pos="4820"/>
              </w:tabs>
              <w:spacing w:line="252" w:lineRule="auto"/>
              <w:ind w:firstLine="34"/>
              <w:jc w:val="left"/>
              <w:rPr>
                <w:i/>
                <w:color w:val="000000"/>
              </w:rPr>
            </w:pPr>
            <w:r w:rsidRPr="004B2EBF">
              <w:rPr>
                <w:i/>
              </w:rPr>
              <w:t>В соответствии с Техническим заданием</w:t>
            </w:r>
          </w:p>
        </w:tc>
      </w:tr>
      <w:tr w:rsidR="00226796" w14:paraId="35F57474" w14:textId="77777777" w:rsidTr="004B2EBF">
        <w:trPr>
          <w:trHeight w:val="721"/>
        </w:trPr>
        <w:tc>
          <w:tcPr>
            <w:tcW w:w="1031" w:type="dxa"/>
            <w:tcBorders>
              <w:top w:val="single" w:sz="4" w:space="0" w:color="auto"/>
              <w:left w:val="single" w:sz="4" w:space="0" w:color="auto"/>
              <w:bottom w:val="single" w:sz="4" w:space="0" w:color="auto"/>
              <w:right w:val="single" w:sz="4" w:space="0" w:color="auto"/>
            </w:tcBorders>
            <w:noWrap/>
            <w:vAlign w:val="center"/>
            <w:hideMark/>
          </w:tcPr>
          <w:p w14:paraId="5B56D6FF" w14:textId="77777777" w:rsidR="00226796" w:rsidRDefault="00226796">
            <w:pPr>
              <w:tabs>
                <w:tab w:val="left" w:pos="4820"/>
              </w:tabs>
              <w:spacing w:line="252" w:lineRule="auto"/>
              <w:ind w:right="10"/>
              <w:contextualSpacing/>
              <w:rPr>
                <w:color w:val="000000"/>
              </w:rPr>
            </w:pPr>
            <w:r>
              <w:rPr>
                <w:color w:val="000000"/>
              </w:rPr>
              <w:t>6</w:t>
            </w:r>
          </w:p>
        </w:tc>
        <w:tc>
          <w:tcPr>
            <w:tcW w:w="3378" w:type="dxa"/>
            <w:tcBorders>
              <w:top w:val="single" w:sz="4" w:space="0" w:color="auto"/>
              <w:left w:val="nil"/>
              <w:bottom w:val="single" w:sz="4" w:space="0" w:color="auto"/>
              <w:right w:val="single" w:sz="4" w:space="0" w:color="auto"/>
            </w:tcBorders>
            <w:vAlign w:val="center"/>
            <w:hideMark/>
          </w:tcPr>
          <w:p w14:paraId="2D82E1CF" w14:textId="77777777" w:rsidR="00226796" w:rsidRDefault="00226796">
            <w:pPr>
              <w:tabs>
                <w:tab w:val="left" w:pos="4820"/>
              </w:tabs>
              <w:spacing w:line="252" w:lineRule="auto"/>
              <w:rPr>
                <w:color w:val="000000"/>
              </w:rPr>
            </w:pPr>
            <w:r>
              <w:rPr>
                <w:color w:val="000000"/>
              </w:rPr>
              <w:t>Место поставки товара/ выполнения работ/ оказания услуг</w:t>
            </w:r>
          </w:p>
        </w:tc>
        <w:tc>
          <w:tcPr>
            <w:tcW w:w="5580" w:type="dxa"/>
            <w:tcBorders>
              <w:top w:val="single" w:sz="4" w:space="0" w:color="auto"/>
              <w:left w:val="nil"/>
              <w:bottom w:val="single" w:sz="4" w:space="0" w:color="auto"/>
              <w:right w:val="single" w:sz="4" w:space="0" w:color="auto"/>
            </w:tcBorders>
            <w:noWrap/>
            <w:vAlign w:val="center"/>
            <w:hideMark/>
          </w:tcPr>
          <w:p w14:paraId="111D8EA1" w14:textId="77777777" w:rsidR="00226796" w:rsidRPr="004B2EBF" w:rsidRDefault="00226796" w:rsidP="004B2EBF">
            <w:pPr>
              <w:tabs>
                <w:tab w:val="left" w:pos="4820"/>
              </w:tabs>
              <w:spacing w:line="252" w:lineRule="auto"/>
              <w:ind w:firstLine="34"/>
              <w:jc w:val="left"/>
              <w:rPr>
                <w:i/>
                <w:color w:val="000000"/>
              </w:rPr>
            </w:pPr>
            <w:r w:rsidRPr="004B2EBF">
              <w:rPr>
                <w:i/>
              </w:rPr>
              <w:t>В соответствии с Техническим заданием</w:t>
            </w:r>
          </w:p>
        </w:tc>
      </w:tr>
      <w:tr w:rsidR="00226796" w14:paraId="6DA7FA02" w14:textId="77777777" w:rsidTr="004B2EBF">
        <w:trPr>
          <w:trHeight w:val="721"/>
        </w:trPr>
        <w:tc>
          <w:tcPr>
            <w:tcW w:w="1031" w:type="dxa"/>
            <w:tcBorders>
              <w:top w:val="nil"/>
              <w:left w:val="single" w:sz="4" w:space="0" w:color="auto"/>
              <w:bottom w:val="single" w:sz="4" w:space="0" w:color="auto"/>
              <w:right w:val="single" w:sz="4" w:space="0" w:color="auto"/>
            </w:tcBorders>
            <w:noWrap/>
            <w:vAlign w:val="center"/>
            <w:hideMark/>
          </w:tcPr>
          <w:p w14:paraId="2481684C" w14:textId="77777777" w:rsidR="00226796" w:rsidRDefault="00226796">
            <w:pPr>
              <w:tabs>
                <w:tab w:val="left" w:pos="4820"/>
              </w:tabs>
              <w:spacing w:line="252" w:lineRule="auto"/>
              <w:ind w:right="10"/>
              <w:contextualSpacing/>
              <w:rPr>
                <w:color w:val="000000"/>
              </w:rPr>
            </w:pPr>
            <w:r>
              <w:rPr>
                <w:color w:val="000000"/>
              </w:rPr>
              <w:t>7</w:t>
            </w:r>
          </w:p>
        </w:tc>
        <w:tc>
          <w:tcPr>
            <w:tcW w:w="3378" w:type="dxa"/>
            <w:tcBorders>
              <w:top w:val="nil"/>
              <w:left w:val="nil"/>
              <w:bottom w:val="single" w:sz="4" w:space="0" w:color="auto"/>
              <w:right w:val="single" w:sz="4" w:space="0" w:color="auto"/>
            </w:tcBorders>
            <w:vAlign w:val="center"/>
            <w:hideMark/>
          </w:tcPr>
          <w:p w14:paraId="138B0381" w14:textId="77777777" w:rsidR="00226796" w:rsidRDefault="00226796">
            <w:pPr>
              <w:tabs>
                <w:tab w:val="left" w:pos="1457"/>
                <w:tab w:val="left" w:pos="4820"/>
              </w:tabs>
              <w:spacing w:line="252" w:lineRule="auto"/>
              <w:rPr>
                <w:color w:val="000000"/>
              </w:rPr>
            </w:pPr>
            <w:r>
              <w:rPr>
                <w:color w:val="000000"/>
              </w:rPr>
              <w:t>Срок (периодичность, график) поставки товара/ выполнения работ/оказания услуг</w:t>
            </w:r>
          </w:p>
        </w:tc>
        <w:tc>
          <w:tcPr>
            <w:tcW w:w="5580" w:type="dxa"/>
            <w:tcBorders>
              <w:top w:val="nil"/>
              <w:left w:val="nil"/>
              <w:bottom w:val="single" w:sz="4" w:space="0" w:color="auto"/>
              <w:right w:val="single" w:sz="4" w:space="0" w:color="auto"/>
            </w:tcBorders>
            <w:noWrap/>
            <w:vAlign w:val="center"/>
            <w:hideMark/>
          </w:tcPr>
          <w:p w14:paraId="571221D0" w14:textId="77777777" w:rsidR="00226796" w:rsidRPr="004B2EBF" w:rsidRDefault="00226796" w:rsidP="004B2EBF">
            <w:pPr>
              <w:tabs>
                <w:tab w:val="left" w:pos="4820"/>
              </w:tabs>
              <w:spacing w:line="252" w:lineRule="auto"/>
              <w:ind w:firstLine="34"/>
              <w:jc w:val="left"/>
              <w:rPr>
                <w:i/>
                <w:color w:val="000000"/>
              </w:rPr>
            </w:pPr>
            <w:r w:rsidRPr="004B2EBF">
              <w:rPr>
                <w:i/>
              </w:rPr>
              <w:t>В соответствии с Техническим заданием</w:t>
            </w:r>
          </w:p>
        </w:tc>
      </w:tr>
      <w:tr w:rsidR="00226796" w14:paraId="5E04503D" w14:textId="77777777" w:rsidTr="004B2EBF">
        <w:trPr>
          <w:trHeight w:val="539"/>
        </w:trPr>
        <w:tc>
          <w:tcPr>
            <w:tcW w:w="1031" w:type="dxa"/>
            <w:tcBorders>
              <w:top w:val="single" w:sz="4" w:space="0" w:color="auto"/>
              <w:left w:val="single" w:sz="4" w:space="0" w:color="auto"/>
              <w:bottom w:val="single" w:sz="4" w:space="0" w:color="auto"/>
              <w:right w:val="single" w:sz="4" w:space="0" w:color="auto"/>
            </w:tcBorders>
            <w:noWrap/>
            <w:vAlign w:val="center"/>
            <w:hideMark/>
          </w:tcPr>
          <w:p w14:paraId="602F0993" w14:textId="77777777" w:rsidR="00226796" w:rsidRDefault="00226796">
            <w:pPr>
              <w:rPr>
                <w:color w:val="000000"/>
              </w:rPr>
            </w:pPr>
            <w:r>
              <w:rPr>
                <w:color w:val="000000"/>
              </w:rPr>
              <w:t>8</w:t>
            </w:r>
          </w:p>
        </w:tc>
        <w:tc>
          <w:tcPr>
            <w:tcW w:w="3378" w:type="dxa"/>
            <w:tcBorders>
              <w:top w:val="single" w:sz="4" w:space="0" w:color="auto"/>
              <w:left w:val="nil"/>
              <w:bottom w:val="single" w:sz="4" w:space="0" w:color="auto"/>
              <w:right w:val="single" w:sz="4" w:space="0" w:color="auto"/>
            </w:tcBorders>
            <w:vAlign w:val="center"/>
            <w:hideMark/>
          </w:tcPr>
          <w:p w14:paraId="078F2725" w14:textId="77777777" w:rsidR="00226796" w:rsidRDefault="00226796">
            <w:pPr>
              <w:tabs>
                <w:tab w:val="left" w:pos="4820"/>
              </w:tabs>
              <w:spacing w:line="252" w:lineRule="auto"/>
              <w:rPr>
                <w:color w:val="000000"/>
              </w:rPr>
            </w:pPr>
            <w:r>
              <w:rPr>
                <w:color w:val="000000"/>
              </w:rPr>
              <w:t>Предполагаемые сроки проведения закупки</w:t>
            </w:r>
          </w:p>
        </w:tc>
        <w:tc>
          <w:tcPr>
            <w:tcW w:w="5580" w:type="dxa"/>
            <w:tcBorders>
              <w:top w:val="single" w:sz="4" w:space="0" w:color="auto"/>
              <w:left w:val="nil"/>
              <w:bottom w:val="single" w:sz="4" w:space="0" w:color="auto"/>
              <w:right w:val="single" w:sz="4" w:space="0" w:color="auto"/>
            </w:tcBorders>
            <w:noWrap/>
            <w:vAlign w:val="center"/>
            <w:hideMark/>
          </w:tcPr>
          <w:p w14:paraId="19DD68A5" w14:textId="06A0933A" w:rsidR="00226796" w:rsidRPr="004B2EBF" w:rsidRDefault="008A06E7" w:rsidP="004B2EBF">
            <w:pPr>
              <w:tabs>
                <w:tab w:val="left" w:pos="4820"/>
              </w:tabs>
              <w:spacing w:line="252" w:lineRule="auto"/>
              <w:ind w:firstLine="0"/>
              <w:jc w:val="left"/>
              <w:rPr>
                <w:color w:val="000000"/>
              </w:rPr>
            </w:pPr>
            <w:r>
              <w:rPr>
                <w:color w:val="000000"/>
              </w:rPr>
              <w:t>Ноябрь-декабрь</w:t>
            </w:r>
            <w:r w:rsidR="004F4C02">
              <w:rPr>
                <w:color w:val="000000"/>
              </w:rPr>
              <w:t xml:space="preserve"> </w:t>
            </w:r>
            <w:r w:rsidR="0043609A">
              <w:rPr>
                <w:color w:val="000000"/>
              </w:rPr>
              <w:t>2026</w:t>
            </w:r>
          </w:p>
        </w:tc>
      </w:tr>
      <w:tr w:rsidR="00226796" w14:paraId="430F264E" w14:textId="77777777" w:rsidTr="004B2EBF">
        <w:trPr>
          <w:trHeight w:val="1542"/>
        </w:trPr>
        <w:tc>
          <w:tcPr>
            <w:tcW w:w="1031" w:type="dxa"/>
            <w:tcBorders>
              <w:top w:val="single" w:sz="4" w:space="0" w:color="auto"/>
              <w:left w:val="single" w:sz="4" w:space="0" w:color="auto"/>
              <w:bottom w:val="single" w:sz="4" w:space="0" w:color="auto"/>
              <w:right w:val="single" w:sz="4" w:space="0" w:color="auto"/>
            </w:tcBorders>
            <w:noWrap/>
            <w:vAlign w:val="center"/>
            <w:hideMark/>
          </w:tcPr>
          <w:p w14:paraId="66872D3E" w14:textId="77777777" w:rsidR="00226796" w:rsidRDefault="00226796">
            <w:pPr>
              <w:rPr>
                <w:color w:val="000000"/>
              </w:rPr>
            </w:pPr>
            <w:r>
              <w:rPr>
                <w:color w:val="000000"/>
              </w:rPr>
              <w:t>9</w:t>
            </w:r>
          </w:p>
        </w:tc>
        <w:tc>
          <w:tcPr>
            <w:tcW w:w="3378" w:type="dxa"/>
            <w:tcBorders>
              <w:top w:val="single" w:sz="4" w:space="0" w:color="auto"/>
              <w:left w:val="nil"/>
              <w:bottom w:val="single" w:sz="4" w:space="0" w:color="auto"/>
              <w:right w:val="single" w:sz="4" w:space="0" w:color="auto"/>
            </w:tcBorders>
            <w:vAlign w:val="center"/>
            <w:hideMark/>
          </w:tcPr>
          <w:p w14:paraId="6ADF91BE" w14:textId="77777777" w:rsidR="00226796" w:rsidRDefault="00226796" w:rsidP="003873B1">
            <w:pPr>
              <w:tabs>
                <w:tab w:val="left" w:pos="4820"/>
              </w:tabs>
              <w:spacing w:line="252" w:lineRule="auto"/>
              <w:rPr>
                <w:color w:val="000000"/>
              </w:rPr>
            </w:pPr>
            <w:r>
              <w:rPr>
                <w:color w:val="000000"/>
              </w:rPr>
              <w:t>Порядок оплаты</w:t>
            </w:r>
          </w:p>
        </w:tc>
        <w:tc>
          <w:tcPr>
            <w:tcW w:w="5580" w:type="dxa"/>
            <w:tcBorders>
              <w:top w:val="single" w:sz="4" w:space="0" w:color="auto"/>
              <w:left w:val="nil"/>
              <w:bottom w:val="single" w:sz="4" w:space="0" w:color="auto"/>
              <w:right w:val="single" w:sz="4" w:space="0" w:color="auto"/>
            </w:tcBorders>
            <w:noWrap/>
            <w:vAlign w:val="center"/>
            <w:hideMark/>
          </w:tcPr>
          <w:p w14:paraId="1DE70748" w14:textId="77777777" w:rsidR="00226796" w:rsidRPr="004B2EBF" w:rsidRDefault="00226796" w:rsidP="004B2EBF">
            <w:pPr>
              <w:tabs>
                <w:tab w:val="left" w:pos="4820"/>
              </w:tabs>
              <w:ind w:firstLine="0"/>
              <w:jc w:val="left"/>
              <w:rPr>
                <w:i/>
              </w:rPr>
            </w:pPr>
            <w:r w:rsidRPr="004B2EBF">
              <w:rPr>
                <w:color w:val="000000"/>
              </w:rPr>
              <w:t>Оплата за Услуги, осуществляется Заказчиком в течение 7 (семи) рабочих дней с момента подписания Заказчиком Акта сдачи-приемки оказанных Услуг.</w:t>
            </w:r>
          </w:p>
        </w:tc>
      </w:tr>
      <w:tr w:rsidR="00226796" w14:paraId="4220AF14" w14:textId="77777777" w:rsidTr="004B2EBF">
        <w:trPr>
          <w:trHeight w:val="409"/>
        </w:trPr>
        <w:tc>
          <w:tcPr>
            <w:tcW w:w="1031" w:type="dxa"/>
            <w:tcBorders>
              <w:top w:val="nil"/>
              <w:left w:val="single" w:sz="4" w:space="0" w:color="auto"/>
              <w:bottom w:val="single" w:sz="4" w:space="0" w:color="auto"/>
              <w:right w:val="single" w:sz="4" w:space="0" w:color="auto"/>
            </w:tcBorders>
            <w:noWrap/>
            <w:vAlign w:val="center"/>
            <w:hideMark/>
          </w:tcPr>
          <w:p w14:paraId="373D4D50" w14:textId="77777777" w:rsidR="00226796" w:rsidRDefault="00226796" w:rsidP="00226796">
            <w:pPr>
              <w:rPr>
                <w:color w:val="000000"/>
              </w:rPr>
            </w:pPr>
            <w:r>
              <w:rPr>
                <w:color w:val="000000"/>
              </w:rPr>
              <w:t>10</w:t>
            </w:r>
          </w:p>
        </w:tc>
        <w:tc>
          <w:tcPr>
            <w:tcW w:w="3378" w:type="dxa"/>
            <w:tcBorders>
              <w:top w:val="nil"/>
              <w:left w:val="nil"/>
              <w:bottom w:val="single" w:sz="4" w:space="0" w:color="auto"/>
              <w:right w:val="single" w:sz="4" w:space="0" w:color="auto"/>
            </w:tcBorders>
            <w:vAlign w:val="center"/>
            <w:hideMark/>
          </w:tcPr>
          <w:p w14:paraId="45CBBAC6" w14:textId="77777777" w:rsidR="00226796" w:rsidRDefault="00226796" w:rsidP="00226796">
            <w:pPr>
              <w:tabs>
                <w:tab w:val="left" w:pos="4820"/>
              </w:tabs>
              <w:spacing w:line="252" w:lineRule="auto"/>
              <w:rPr>
                <w:color w:val="000000"/>
              </w:rPr>
            </w:pPr>
            <w:r>
              <w:rPr>
                <w:color w:val="000000"/>
              </w:rPr>
              <w:t>Размер обеспечения исполнения договора</w:t>
            </w:r>
          </w:p>
        </w:tc>
        <w:tc>
          <w:tcPr>
            <w:tcW w:w="5580" w:type="dxa"/>
            <w:tcBorders>
              <w:top w:val="single" w:sz="4" w:space="0" w:color="auto"/>
              <w:left w:val="nil"/>
              <w:bottom w:val="single" w:sz="4" w:space="0" w:color="auto"/>
              <w:right w:val="single" w:sz="4" w:space="0" w:color="auto"/>
            </w:tcBorders>
            <w:noWrap/>
            <w:vAlign w:val="center"/>
            <w:hideMark/>
          </w:tcPr>
          <w:p w14:paraId="33C90710" w14:textId="77777777" w:rsidR="00226796" w:rsidRPr="004B2EBF" w:rsidRDefault="004B2EBF" w:rsidP="004B2EBF">
            <w:pPr>
              <w:tabs>
                <w:tab w:val="left" w:pos="4820"/>
              </w:tabs>
              <w:spacing w:line="252" w:lineRule="auto"/>
              <w:ind w:firstLine="0"/>
              <w:jc w:val="left"/>
              <w:rPr>
                <w:i/>
                <w:color w:val="000000"/>
              </w:rPr>
            </w:pPr>
            <w:r>
              <w:rPr>
                <w:color w:val="000000"/>
              </w:rPr>
              <w:t>О</w:t>
            </w:r>
            <w:r w:rsidR="00A613E2" w:rsidRPr="004B2EBF">
              <w:rPr>
                <w:color w:val="000000"/>
              </w:rPr>
              <w:t>беспечение исполнения обязательств по Договору, в размере 5 (пяти) % от начальной (максимальной) цены Договора</w:t>
            </w:r>
          </w:p>
        </w:tc>
      </w:tr>
      <w:tr w:rsidR="00226796" w14:paraId="17D03A1F" w14:textId="77777777" w:rsidTr="004B2EBF">
        <w:trPr>
          <w:trHeight w:val="409"/>
        </w:trPr>
        <w:tc>
          <w:tcPr>
            <w:tcW w:w="1031" w:type="dxa"/>
            <w:tcBorders>
              <w:top w:val="nil"/>
              <w:left w:val="single" w:sz="4" w:space="0" w:color="auto"/>
              <w:bottom w:val="single" w:sz="4" w:space="0" w:color="auto"/>
              <w:right w:val="single" w:sz="4" w:space="0" w:color="auto"/>
            </w:tcBorders>
            <w:noWrap/>
            <w:vAlign w:val="center"/>
            <w:hideMark/>
          </w:tcPr>
          <w:p w14:paraId="7AE969EE" w14:textId="77777777" w:rsidR="00226796" w:rsidRDefault="00226796" w:rsidP="00226796">
            <w:pPr>
              <w:rPr>
                <w:color w:val="000000"/>
              </w:rPr>
            </w:pPr>
            <w:r>
              <w:rPr>
                <w:color w:val="000000"/>
              </w:rPr>
              <w:t>11</w:t>
            </w:r>
          </w:p>
        </w:tc>
        <w:tc>
          <w:tcPr>
            <w:tcW w:w="3378" w:type="dxa"/>
            <w:tcBorders>
              <w:top w:val="nil"/>
              <w:left w:val="nil"/>
              <w:bottom w:val="single" w:sz="4" w:space="0" w:color="auto"/>
              <w:right w:val="single" w:sz="4" w:space="0" w:color="auto"/>
            </w:tcBorders>
            <w:vAlign w:val="center"/>
            <w:hideMark/>
          </w:tcPr>
          <w:p w14:paraId="6791BD3B" w14:textId="77777777" w:rsidR="00226796" w:rsidRDefault="00226796" w:rsidP="00226796">
            <w:pPr>
              <w:tabs>
                <w:tab w:val="left" w:pos="4820"/>
              </w:tabs>
              <w:rPr>
                <w:color w:val="000000"/>
              </w:rPr>
            </w:pPr>
            <w:r>
              <w:rPr>
                <w:color w:val="000000"/>
              </w:rPr>
              <w:t>Требования к гарантийному сроку товара/работы/ услуги и (или) объему предоставления гарантий их качества</w:t>
            </w:r>
          </w:p>
        </w:tc>
        <w:tc>
          <w:tcPr>
            <w:tcW w:w="5580" w:type="dxa"/>
            <w:tcBorders>
              <w:top w:val="single" w:sz="4" w:space="0" w:color="auto"/>
              <w:left w:val="nil"/>
              <w:bottom w:val="single" w:sz="4" w:space="0" w:color="auto"/>
              <w:right w:val="single" w:sz="4" w:space="0" w:color="auto"/>
            </w:tcBorders>
            <w:noWrap/>
            <w:vAlign w:val="center"/>
          </w:tcPr>
          <w:p w14:paraId="5D155E51" w14:textId="77777777" w:rsidR="00226796" w:rsidRPr="004B2EBF" w:rsidRDefault="00226796" w:rsidP="004B2EBF">
            <w:pPr>
              <w:tabs>
                <w:tab w:val="left" w:pos="4820"/>
              </w:tabs>
              <w:spacing w:line="252" w:lineRule="auto"/>
              <w:ind w:firstLine="34"/>
              <w:jc w:val="left"/>
              <w:rPr>
                <w:i/>
                <w:color w:val="000000"/>
              </w:rPr>
            </w:pPr>
            <w:r w:rsidRPr="004B2EBF">
              <w:rPr>
                <w:i/>
              </w:rPr>
              <w:t>В соответствии с Техническим заданием</w:t>
            </w:r>
          </w:p>
        </w:tc>
      </w:tr>
    </w:tbl>
    <w:p w14:paraId="2A5271EF" w14:textId="02585D95" w:rsidR="00226796" w:rsidRPr="008A06E7" w:rsidRDefault="00226796" w:rsidP="008A06E7">
      <w:pPr>
        <w:rPr>
          <w:color w:val="323E4F"/>
          <w:sz w:val="22"/>
          <w:szCs w:val="22"/>
        </w:rPr>
      </w:pPr>
      <w:r>
        <w:t xml:space="preserve">Просим предоставить ценовое предложение в соответствии с информацией, указанной в данном запросе, в течение </w:t>
      </w:r>
      <w:r>
        <w:rPr>
          <w:color w:val="000000" w:themeColor="text1"/>
        </w:rPr>
        <w:t>7</w:t>
      </w:r>
      <w:r>
        <w:rPr>
          <w:i/>
          <w:color w:val="FF0000"/>
        </w:rPr>
        <w:t xml:space="preserve"> </w:t>
      </w:r>
      <w:r>
        <w:t xml:space="preserve">календарных дней, </w:t>
      </w:r>
      <w:r>
        <w:rPr>
          <w:color w:val="000000" w:themeColor="text1"/>
        </w:rPr>
        <w:t xml:space="preserve">посредством функционала Электронной торговой </w:t>
      </w:r>
      <w:r>
        <w:rPr>
          <w:color w:val="000000" w:themeColor="text1"/>
        </w:rPr>
        <w:lastRenderedPageBreak/>
        <w:t>площадки</w:t>
      </w:r>
      <w:r w:rsidRPr="00226796">
        <w:t xml:space="preserve"> </w:t>
      </w:r>
      <w:r w:rsidRPr="00AA76B5">
        <w:t xml:space="preserve">либо в течение 5 календарных дней, посредством электронной почты </w:t>
      </w:r>
      <w:hyperlink r:id="rId7" w:history="1">
        <w:r w:rsidR="001A3109" w:rsidRPr="00C72D35">
          <w:rPr>
            <w:rStyle w:val="a6"/>
          </w:rPr>
          <w:t>offer-R25@russianpost.ru</w:t>
        </w:r>
      </w:hyperlink>
      <w:r w:rsidR="008A06E7">
        <w:rPr>
          <w:color w:val="000000" w:themeColor="text1"/>
        </w:rPr>
        <w:t xml:space="preserve">, </w:t>
      </w:r>
      <w:hyperlink r:id="rId8" w:history="1">
        <w:r w:rsidR="008A06E7">
          <w:rPr>
            <w:rStyle w:val="a6"/>
          </w:rPr>
          <w:t>Vera.Kalashnikova@russianpost.ru</w:t>
        </w:r>
      </w:hyperlink>
      <w:r w:rsidR="008A06E7">
        <w:rPr>
          <w:color w:val="323E4F"/>
        </w:rPr>
        <w:t>.</w:t>
      </w:r>
    </w:p>
    <w:p w14:paraId="12DA71CD" w14:textId="5D7D6DB4" w:rsidR="008F0E1A" w:rsidRPr="00605145" w:rsidRDefault="008F0E1A" w:rsidP="008F0E1A">
      <w:pPr>
        <w:keepNext/>
        <w:keepLines/>
        <w:tabs>
          <w:tab w:val="left" w:pos="4565"/>
        </w:tabs>
        <w:ind w:left="29"/>
      </w:pPr>
      <w:r w:rsidRPr="00706994">
        <w:rPr>
          <w:rFonts w:eastAsia="Calibri"/>
          <w:kern w:val="2"/>
          <w:sz w:val="22"/>
          <w:szCs w:val="22"/>
          <w:lang w:eastAsia="en-US"/>
          <w14:ligatures w14:val="standardContextual"/>
        </w:rPr>
        <w:t>Контактное лицо Инициатора закупки:</w:t>
      </w:r>
      <w:r w:rsidRPr="00605145">
        <w:rPr>
          <w:rFonts w:eastAsia="Calibri"/>
          <w:kern w:val="2"/>
          <w:sz w:val="22"/>
          <w:szCs w:val="22"/>
          <w:lang w:eastAsia="en-US"/>
          <w14:ligatures w14:val="standardContextual"/>
        </w:rPr>
        <w:t xml:space="preserve"> </w:t>
      </w:r>
      <w:r w:rsidRPr="00605145">
        <w:rPr>
          <w:sz w:val="22"/>
          <w:szCs w:val="22"/>
        </w:rPr>
        <w:t>Калашникова Вера Александровна</w:t>
      </w:r>
      <w:r w:rsidRPr="00605145">
        <w:rPr>
          <w:rFonts w:eastAsia="Calibri"/>
          <w:kern w:val="2"/>
          <w:sz w:val="22"/>
          <w:szCs w:val="22"/>
          <w:lang w:eastAsia="en-US"/>
          <w14:ligatures w14:val="standardContextual"/>
        </w:rPr>
        <w:t xml:space="preserve">, </w:t>
      </w:r>
      <w:r w:rsidRPr="00605145">
        <w:rPr>
          <w:sz w:val="22"/>
          <w:szCs w:val="22"/>
        </w:rPr>
        <w:t>8 (423) 222-4466 доб. (2070), 8 924</w:t>
      </w:r>
      <w:r w:rsidR="00755D0B">
        <w:rPr>
          <w:sz w:val="22"/>
          <w:szCs w:val="22"/>
        </w:rPr>
        <w:t> 235 89 32</w:t>
      </w:r>
      <w:r w:rsidRPr="00605145">
        <w:rPr>
          <w:sz w:val="22"/>
          <w:szCs w:val="22"/>
        </w:rPr>
        <w:t xml:space="preserve">, </w:t>
      </w:r>
      <w:hyperlink r:id="rId9" w:history="1">
        <w:r w:rsidRPr="00605145">
          <w:rPr>
            <w:rStyle w:val="a6"/>
            <w:sz w:val="22"/>
            <w:szCs w:val="22"/>
            <w:lang w:val="en-US"/>
          </w:rPr>
          <w:t>Vera</w:t>
        </w:r>
        <w:r w:rsidRPr="008A06E7">
          <w:rPr>
            <w:rStyle w:val="a6"/>
            <w:sz w:val="22"/>
            <w:szCs w:val="22"/>
          </w:rPr>
          <w:t>.</w:t>
        </w:r>
        <w:r w:rsidRPr="00605145">
          <w:rPr>
            <w:rStyle w:val="a6"/>
            <w:sz w:val="22"/>
            <w:szCs w:val="22"/>
            <w:lang w:val="en-US"/>
          </w:rPr>
          <w:t>Kalashnikova</w:t>
        </w:r>
        <w:r w:rsidRPr="008A06E7">
          <w:rPr>
            <w:rStyle w:val="a6"/>
            <w:sz w:val="22"/>
            <w:szCs w:val="22"/>
          </w:rPr>
          <w:t>@</w:t>
        </w:r>
        <w:r w:rsidRPr="00605145">
          <w:rPr>
            <w:rStyle w:val="a6"/>
            <w:sz w:val="22"/>
            <w:szCs w:val="22"/>
            <w:lang w:val="en-US"/>
          </w:rPr>
          <w:t>russianpost</w:t>
        </w:r>
        <w:r w:rsidRPr="008A06E7">
          <w:rPr>
            <w:rStyle w:val="a6"/>
            <w:sz w:val="22"/>
            <w:szCs w:val="22"/>
          </w:rPr>
          <w:t>.</w:t>
        </w:r>
        <w:proofErr w:type="spellStart"/>
        <w:r w:rsidRPr="00605145">
          <w:rPr>
            <w:rStyle w:val="a6"/>
            <w:sz w:val="22"/>
            <w:szCs w:val="22"/>
            <w:lang w:val="en-US"/>
          </w:rPr>
          <w:t>ru</w:t>
        </w:r>
        <w:proofErr w:type="spellEnd"/>
      </w:hyperlink>
      <w:r w:rsidRPr="00605145">
        <w:rPr>
          <w:rFonts w:eastAsia="Calibri"/>
          <w:kern w:val="2"/>
          <w:sz w:val="22"/>
          <w:szCs w:val="22"/>
          <w:lang w:eastAsia="en-US"/>
          <w14:ligatures w14:val="standardContextual"/>
        </w:rPr>
        <w:t>.</w:t>
      </w:r>
    </w:p>
    <w:p w14:paraId="17C299C6" w14:textId="77777777" w:rsidR="00226796" w:rsidRDefault="00226796" w:rsidP="00226796">
      <w:pPr>
        <w:tabs>
          <w:tab w:val="left" w:pos="567"/>
        </w:tabs>
        <w:ind w:firstLine="709"/>
      </w:pPr>
      <w:r>
        <w:t>Предоставляемое ценовое предложение должно содержать:</w:t>
      </w:r>
    </w:p>
    <w:p w14:paraId="1F920CC2" w14:textId="77777777" w:rsidR="00226796" w:rsidRPr="00226796" w:rsidRDefault="00226796" w:rsidP="00226796">
      <w:pPr>
        <w:pStyle w:val="a3"/>
        <w:numPr>
          <w:ilvl w:val="0"/>
          <w:numId w:val="14"/>
        </w:numPr>
        <w:tabs>
          <w:tab w:val="left" w:pos="426"/>
          <w:tab w:val="left" w:pos="4820"/>
        </w:tabs>
        <w:ind w:left="714" w:hanging="357"/>
        <w:contextualSpacing/>
      </w:pPr>
      <w:r w:rsidRPr="00226796">
        <w:t>информацию о цене за единицу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100416C" w14:textId="77777777" w:rsidR="00226796" w:rsidRPr="00226796" w:rsidRDefault="00226796" w:rsidP="00226796">
      <w:pPr>
        <w:pStyle w:val="a3"/>
        <w:numPr>
          <w:ilvl w:val="0"/>
          <w:numId w:val="14"/>
        </w:numPr>
        <w:tabs>
          <w:tab w:val="left" w:pos="426"/>
          <w:tab w:val="left" w:pos="4820"/>
        </w:tabs>
        <w:spacing w:before="100" w:beforeAutospacing="1" w:after="100" w:afterAutospacing="1"/>
        <w:contextualSpacing/>
      </w:pPr>
      <w:r w:rsidRPr="00226796">
        <w:t>срок действия ценового предложения;</w:t>
      </w:r>
    </w:p>
    <w:p w14:paraId="41DAA8FF" w14:textId="77777777" w:rsidR="00226796" w:rsidRPr="00226796" w:rsidRDefault="00226796" w:rsidP="00226796">
      <w:pPr>
        <w:pStyle w:val="a3"/>
        <w:numPr>
          <w:ilvl w:val="0"/>
          <w:numId w:val="14"/>
        </w:numPr>
        <w:tabs>
          <w:tab w:val="left" w:pos="426"/>
          <w:tab w:val="left" w:pos="4820"/>
        </w:tabs>
        <w:spacing w:before="100" w:beforeAutospacing="1" w:after="100" w:afterAutospacing="1"/>
        <w:contextualSpacing/>
      </w:pPr>
      <w:r w:rsidRPr="00226796">
        <w:t>расчет предлагаемой цены с целью предупреждения намеренного завышения или занижения цен товара/ работ/ услуг;</w:t>
      </w:r>
    </w:p>
    <w:p w14:paraId="7C921387" w14:textId="77777777" w:rsidR="00226796" w:rsidRPr="00226796" w:rsidRDefault="00226796" w:rsidP="00226796">
      <w:pPr>
        <w:pStyle w:val="a3"/>
        <w:numPr>
          <w:ilvl w:val="0"/>
          <w:numId w:val="14"/>
        </w:numPr>
        <w:tabs>
          <w:tab w:val="left" w:pos="426"/>
          <w:tab w:val="left" w:pos="4820"/>
        </w:tabs>
        <w:contextualSpacing/>
      </w:pPr>
      <w:r w:rsidRPr="00226796">
        <w:t xml:space="preserve">сведения об ИНН/ ОГРН (при наличии). </w:t>
      </w:r>
    </w:p>
    <w:p w14:paraId="0B041A88" w14:textId="77777777" w:rsidR="00226796" w:rsidRPr="00226796" w:rsidRDefault="00226796" w:rsidP="00226796">
      <w:pPr>
        <w:tabs>
          <w:tab w:val="left" w:pos="567"/>
        </w:tabs>
        <w:ind w:firstLine="709"/>
        <w:rPr>
          <w:kern w:val="2"/>
          <w:lang w:eastAsia="en-US"/>
          <w14:ligatures w14:val="standardContextual"/>
        </w:rPr>
      </w:pPr>
      <w:r w:rsidRPr="00226796">
        <w:t xml:space="preserve">Если ценовое предложение будет направлено вами на электронную почту </w:t>
      </w:r>
      <w:hyperlink r:id="rId10" w:history="1">
        <w:r w:rsidR="001A3109" w:rsidRPr="00C72D35">
          <w:rPr>
            <w:rStyle w:val="a6"/>
          </w:rPr>
          <w:t>offer-R25@russianpost.ru</w:t>
        </w:r>
      </w:hyperlink>
      <w:r>
        <w:rPr>
          <w:color w:val="000000" w:themeColor="text1"/>
        </w:rPr>
        <w:t xml:space="preserve"> </w:t>
      </w:r>
      <w:r w:rsidRPr="00226796">
        <w:t xml:space="preserve">предупреждаем, что ценовое предложение будет подлежать регистрации </w:t>
      </w:r>
      <w:r w:rsidRPr="00226796">
        <w:rPr>
          <w:u w:val="single"/>
        </w:rPr>
        <w:t>при обязательном наличии</w:t>
      </w:r>
      <w:r w:rsidRPr="00226796">
        <w:t>:</w:t>
      </w:r>
    </w:p>
    <w:p w14:paraId="377A89E1" w14:textId="77777777" w:rsidR="00226796" w:rsidRPr="00226796" w:rsidRDefault="00226796" w:rsidP="00226796">
      <w:pPr>
        <w:pStyle w:val="a3"/>
        <w:numPr>
          <w:ilvl w:val="0"/>
          <w:numId w:val="15"/>
        </w:numPr>
        <w:tabs>
          <w:tab w:val="left" w:pos="426"/>
          <w:tab w:val="left" w:pos="4820"/>
        </w:tabs>
        <w:ind w:left="714" w:hanging="357"/>
        <w:contextualSpacing/>
      </w:pPr>
      <w:r w:rsidRPr="00226796">
        <w:t>официального бланка (при наличии) и подписи лица – представителя отправителя;</w:t>
      </w:r>
    </w:p>
    <w:p w14:paraId="73085899" w14:textId="77777777" w:rsidR="00226796" w:rsidRPr="00226796" w:rsidRDefault="00226796" w:rsidP="00226796">
      <w:pPr>
        <w:pStyle w:val="a3"/>
        <w:numPr>
          <w:ilvl w:val="0"/>
          <w:numId w:val="15"/>
        </w:numPr>
        <w:tabs>
          <w:tab w:val="left" w:pos="426"/>
          <w:tab w:val="left" w:pos="4820"/>
        </w:tabs>
        <w:ind w:left="714" w:hanging="357"/>
        <w:contextualSpacing/>
      </w:pPr>
      <w:r w:rsidRPr="00226796">
        <w:t xml:space="preserve">полного наименования получателя </w:t>
      </w:r>
      <w:r w:rsidRPr="00226796">
        <w:rPr>
          <w:i/>
        </w:rPr>
        <w:t>(указывается полное наименование Заказчика МР, УФПС, ПТ, СП) АО «Почта России»</w:t>
      </w:r>
      <w:r w:rsidRPr="00226796">
        <w:t>;</w:t>
      </w:r>
    </w:p>
    <w:p w14:paraId="223BD9F3" w14:textId="77777777" w:rsidR="00226796" w:rsidRPr="00226796" w:rsidRDefault="00226796" w:rsidP="00226796">
      <w:pPr>
        <w:pStyle w:val="a3"/>
        <w:numPr>
          <w:ilvl w:val="0"/>
          <w:numId w:val="15"/>
        </w:numPr>
        <w:tabs>
          <w:tab w:val="left" w:pos="426"/>
          <w:tab w:val="left" w:pos="4820"/>
        </w:tabs>
        <w:spacing w:before="100" w:beforeAutospacing="1" w:after="100" w:afterAutospacing="1"/>
        <w:contextualSpacing/>
      </w:pPr>
      <w:r w:rsidRPr="00226796">
        <w:t>номера процедуры запроса цен на Электронной торговой площадке;</w:t>
      </w:r>
    </w:p>
    <w:p w14:paraId="6D24F633" w14:textId="77777777" w:rsidR="00226796" w:rsidRPr="00226796" w:rsidRDefault="00226796" w:rsidP="00226796">
      <w:pPr>
        <w:pStyle w:val="a3"/>
        <w:numPr>
          <w:ilvl w:val="0"/>
          <w:numId w:val="15"/>
        </w:numPr>
        <w:tabs>
          <w:tab w:val="left" w:pos="426"/>
          <w:tab w:val="left" w:pos="4820"/>
        </w:tabs>
        <w:spacing w:before="100" w:beforeAutospacing="1" w:after="100" w:afterAutospacing="1"/>
        <w:contextualSpacing/>
      </w:pPr>
      <w:r w:rsidRPr="00226796">
        <w:t>ФИО контактного лица от Инициатора запроса, телефона, электронной почты;</w:t>
      </w:r>
    </w:p>
    <w:p w14:paraId="3E05E1D6" w14:textId="77777777" w:rsidR="00226796" w:rsidRPr="00226796" w:rsidRDefault="00226796" w:rsidP="00226796">
      <w:pPr>
        <w:pStyle w:val="a3"/>
        <w:numPr>
          <w:ilvl w:val="0"/>
          <w:numId w:val="15"/>
        </w:numPr>
        <w:tabs>
          <w:tab w:val="left" w:pos="426"/>
          <w:tab w:val="left" w:pos="4820"/>
        </w:tabs>
        <w:spacing w:before="100" w:beforeAutospacing="1" w:after="100" w:afterAutospacing="1"/>
        <w:contextualSpacing/>
      </w:pPr>
      <w:r w:rsidRPr="00226796">
        <w:t>наименования (предмета) закупки.</w:t>
      </w:r>
    </w:p>
    <w:p w14:paraId="02B5AA62" w14:textId="77777777" w:rsidR="00226796" w:rsidRDefault="00226796" w:rsidP="004B2EBF">
      <w:pPr>
        <w:tabs>
          <w:tab w:val="left" w:pos="426"/>
          <w:tab w:val="left" w:pos="4820"/>
        </w:tabs>
        <w:ind w:firstLine="709"/>
      </w:pPr>
      <w: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E562AB3" w14:textId="77777777" w:rsidR="00226796" w:rsidRDefault="00226796" w:rsidP="00226796">
      <w:pPr>
        <w:tabs>
          <w:tab w:val="left" w:pos="426"/>
          <w:tab w:val="left" w:pos="4820"/>
        </w:tabs>
        <w:rPr>
          <w:color w:val="FF0000"/>
        </w:rPr>
      </w:pPr>
    </w:p>
    <w:p w14:paraId="1AB0D83E" w14:textId="77777777" w:rsidR="00226796" w:rsidRDefault="00226796" w:rsidP="00226796">
      <w:pPr>
        <w:spacing w:line="360" w:lineRule="auto"/>
      </w:pPr>
      <w:r>
        <w:t>Приложение: 1. Техническое задание.</w:t>
      </w:r>
    </w:p>
    <w:p w14:paraId="0D648A62" w14:textId="77777777" w:rsidR="00226796" w:rsidRDefault="00226796" w:rsidP="002815A6">
      <w:pPr>
        <w:spacing w:line="360" w:lineRule="auto"/>
        <w:ind w:left="1276" w:firstLine="709"/>
      </w:pPr>
      <w:r>
        <w:t>2. Форма ответа на запрос ценовой информации.</w:t>
      </w:r>
    </w:p>
    <w:p w14:paraId="651D8C7E" w14:textId="77777777" w:rsidR="00226796" w:rsidRDefault="00226796" w:rsidP="00226796">
      <w:pPr>
        <w:tabs>
          <w:tab w:val="left" w:pos="4820"/>
        </w:tabs>
        <w:ind w:firstLine="709"/>
      </w:pPr>
    </w:p>
    <w:p w14:paraId="39A3B523" w14:textId="77777777" w:rsidR="00226796" w:rsidRDefault="00226796" w:rsidP="00226796">
      <w:pPr>
        <w:tabs>
          <w:tab w:val="left" w:pos="4820"/>
        </w:tabs>
        <w:ind w:firstLine="709"/>
      </w:pPr>
    </w:p>
    <w:p w14:paraId="5868C0C0" w14:textId="77777777" w:rsidR="00226796" w:rsidRDefault="00226796" w:rsidP="00226796">
      <w:pPr>
        <w:tabs>
          <w:tab w:val="left" w:pos="4820"/>
        </w:tabs>
        <w:ind w:firstLine="709"/>
      </w:pPr>
    </w:p>
    <w:p w14:paraId="45B77911" w14:textId="77777777" w:rsidR="008C4A67" w:rsidRDefault="008C4A67" w:rsidP="00970CE1">
      <w:pPr>
        <w:ind w:firstLine="0"/>
        <w:rPr>
          <w:sz w:val="16"/>
          <w:szCs w:val="16"/>
        </w:rPr>
      </w:pPr>
    </w:p>
    <w:p w14:paraId="2AAC498F" w14:textId="77777777" w:rsidR="00970CE1" w:rsidRDefault="00970CE1" w:rsidP="00970CE1">
      <w:pPr>
        <w:ind w:firstLine="0"/>
        <w:rPr>
          <w:sz w:val="16"/>
          <w:szCs w:val="16"/>
        </w:rPr>
      </w:pPr>
    </w:p>
    <w:p w14:paraId="2E8EB842" w14:textId="77777777" w:rsidR="00226796" w:rsidRDefault="00226796" w:rsidP="00AA76B5">
      <w:pPr>
        <w:rPr>
          <w:sz w:val="16"/>
          <w:szCs w:val="16"/>
        </w:rPr>
      </w:pPr>
    </w:p>
    <w:p w14:paraId="343F967E" w14:textId="77777777" w:rsidR="00226796" w:rsidRDefault="00226796" w:rsidP="00AA76B5">
      <w:pPr>
        <w:rPr>
          <w:sz w:val="16"/>
          <w:szCs w:val="16"/>
        </w:rPr>
      </w:pPr>
    </w:p>
    <w:p w14:paraId="067D2370" w14:textId="77777777" w:rsidR="00226796" w:rsidRDefault="00226796" w:rsidP="00AA76B5">
      <w:pPr>
        <w:rPr>
          <w:sz w:val="16"/>
          <w:szCs w:val="16"/>
        </w:rPr>
      </w:pPr>
    </w:p>
    <w:p w14:paraId="09C533FE" w14:textId="77777777" w:rsidR="00226796" w:rsidRDefault="00226796" w:rsidP="00AA76B5">
      <w:pPr>
        <w:rPr>
          <w:sz w:val="16"/>
          <w:szCs w:val="16"/>
        </w:rPr>
      </w:pPr>
    </w:p>
    <w:p w14:paraId="6D684281" w14:textId="77777777" w:rsidR="00226796" w:rsidRDefault="00226796" w:rsidP="00AA76B5">
      <w:pPr>
        <w:rPr>
          <w:sz w:val="16"/>
          <w:szCs w:val="16"/>
        </w:rPr>
      </w:pPr>
    </w:p>
    <w:p w14:paraId="53CC47A6" w14:textId="77777777" w:rsidR="00226796" w:rsidRDefault="00226796" w:rsidP="00AA76B5">
      <w:pPr>
        <w:rPr>
          <w:sz w:val="16"/>
          <w:szCs w:val="16"/>
        </w:rPr>
      </w:pPr>
    </w:p>
    <w:p w14:paraId="0089096B" w14:textId="77777777" w:rsidR="00A07288" w:rsidRDefault="00A07288" w:rsidP="00A5356C">
      <w:pPr>
        <w:pStyle w:val="aa"/>
        <w:rPr>
          <w:rFonts w:ascii="Times New Roman" w:hAnsi="Times New Roman" w:cs="Times New Roman"/>
          <w:sz w:val="18"/>
          <w:szCs w:val="18"/>
        </w:rPr>
      </w:pPr>
    </w:p>
    <w:sectPr w:rsidR="00A07288" w:rsidSect="004B2EBF">
      <w:footerReference w:type="default" r:id="rId11"/>
      <w:pgSz w:w="11906" w:h="16838" w:code="9"/>
      <w:pgMar w:top="284" w:right="849"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7B6D1" w14:textId="77777777" w:rsidR="00561E2A" w:rsidRDefault="00561E2A" w:rsidP="004952BE">
      <w:r>
        <w:separator/>
      </w:r>
    </w:p>
  </w:endnote>
  <w:endnote w:type="continuationSeparator" w:id="0">
    <w:p w14:paraId="6C62FF55" w14:textId="77777777" w:rsidR="00561E2A" w:rsidRDefault="00561E2A" w:rsidP="00495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48CB3819" w14:textId="77777777" w:rsidR="00A07288" w:rsidRDefault="00A07288">
        <w:pPr>
          <w:pStyle w:val="af"/>
          <w:jc w:val="right"/>
        </w:pPr>
        <w:r>
          <w:fldChar w:fldCharType="begin"/>
        </w:r>
        <w:r>
          <w:instrText>PAGE   \* MERGEFORMAT</w:instrText>
        </w:r>
        <w:r>
          <w:fldChar w:fldCharType="separate"/>
        </w:r>
        <w:r w:rsidR="00663F3A">
          <w:rPr>
            <w:noProof/>
          </w:rPr>
          <w:t>2</w:t>
        </w:r>
        <w:r>
          <w:fldChar w:fldCharType="end"/>
        </w:r>
      </w:p>
    </w:sdtContent>
  </w:sdt>
  <w:p w14:paraId="3733F917" w14:textId="77777777" w:rsidR="00A07288" w:rsidRDefault="00A07288">
    <w:pPr>
      <w:pStyle w:val="af"/>
    </w:pPr>
  </w:p>
  <w:p w14:paraId="5FE7B14F" w14:textId="77777777" w:rsidR="00A07288" w:rsidRDefault="00A072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07081" w14:textId="77777777" w:rsidR="00561E2A" w:rsidRDefault="00561E2A" w:rsidP="004952BE">
      <w:r>
        <w:separator/>
      </w:r>
    </w:p>
  </w:footnote>
  <w:footnote w:type="continuationSeparator" w:id="0">
    <w:p w14:paraId="2A77C72A" w14:textId="77777777" w:rsidR="00561E2A" w:rsidRDefault="00561E2A" w:rsidP="00495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68A7"/>
    <w:multiLevelType w:val="hybridMultilevel"/>
    <w:tmpl w:val="8F9E334A"/>
    <w:lvl w:ilvl="0" w:tplc="30EADD3A">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F958CD"/>
    <w:multiLevelType w:val="hybridMultilevel"/>
    <w:tmpl w:val="F806C5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F1958EA"/>
    <w:multiLevelType w:val="multilevel"/>
    <w:tmpl w:val="326A93EE"/>
    <w:lvl w:ilvl="0">
      <w:start w:val="1"/>
      <w:numFmt w:val="decimal"/>
      <w:pStyle w:val="1"/>
      <w:lvlText w:val="%1."/>
      <w:lvlJc w:val="left"/>
      <w:pPr>
        <w:tabs>
          <w:tab w:val="num" w:pos="284"/>
        </w:tabs>
        <w:ind w:left="0" w:firstLine="0"/>
      </w:pPr>
      <w:rPr>
        <w:rFonts w:cs="Times New Roman" w:hint="default"/>
      </w:rPr>
    </w:lvl>
    <w:lvl w:ilvl="1">
      <w:start w:val="1"/>
      <w:numFmt w:val="decimal"/>
      <w:pStyle w:val="2"/>
      <w:lvlText w:val="%1.%2."/>
      <w:lvlJc w:val="left"/>
      <w:pPr>
        <w:tabs>
          <w:tab w:val="num" w:pos="1428"/>
        </w:tabs>
        <w:ind w:left="1428" w:hanging="576"/>
      </w:pPr>
      <w:rPr>
        <w:rFonts w:cs="Times New Roman" w:hint="default"/>
        <w:i w:val="0"/>
        <w:color w:val="auto"/>
      </w:rPr>
    </w:lvl>
    <w:lvl w:ilvl="2">
      <w:start w:val="1"/>
      <w:numFmt w:val="decimal"/>
      <w:pStyle w:val="3"/>
      <w:lvlText w:val="%1.%2.%3."/>
      <w:lvlJc w:val="left"/>
      <w:pPr>
        <w:tabs>
          <w:tab w:val="num" w:pos="1997"/>
        </w:tabs>
        <w:ind w:left="1997" w:hanging="720"/>
      </w:pPr>
      <w:rPr>
        <w:rFonts w:cs="Times New Roman" w:hint="default"/>
        <w:b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309F7539"/>
    <w:multiLevelType w:val="hybridMultilevel"/>
    <w:tmpl w:val="B29814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AE3715"/>
    <w:multiLevelType w:val="multilevel"/>
    <w:tmpl w:val="6666E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CE84E38"/>
    <w:multiLevelType w:val="multilevel"/>
    <w:tmpl w:val="D2465BEC"/>
    <w:lvl w:ilvl="0">
      <w:start w:val="1"/>
      <w:numFmt w:val="decimal"/>
      <w:lvlText w:val="%1."/>
      <w:lvlJc w:val="left"/>
      <w:pPr>
        <w:ind w:left="1140" w:hanging="1140"/>
      </w:pPr>
      <w:rPr>
        <w:rFonts w:hint="default"/>
        <w:b/>
      </w:rPr>
    </w:lvl>
    <w:lvl w:ilvl="1">
      <w:start w:val="1"/>
      <w:numFmt w:val="decimal"/>
      <w:lvlText w:val="%1.%2."/>
      <w:lvlJc w:val="left"/>
      <w:pPr>
        <w:ind w:left="1849" w:hanging="1140"/>
      </w:pPr>
      <w:rPr>
        <w:rFonts w:hint="default"/>
        <w:b w:val="0"/>
        <w:color w:val="auto"/>
        <w:sz w:val="24"/>
        <w:szCs w:val="24"/>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0"/>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528C7B0B"/>
    <w:multiLevelType w:val="multilevel"/>
    <w:tmpl w:val="69C8BD64"/>
    <w:lvl w:ilvl="0">
      <w:start w:val="2"/>
      <w:numFmt w:val="decimal"/>
      <w:lvlText w:val="%1."/>
      <w:lvlJc w:val="left"/>
      <w:pPr>
        <w:tabs>
          <w:tab w:val="num" w:pos="1410"/>
        </w:tabs>
        <w:ind w:left="1410" w:hanging="1410"/>
      </w:pPr>
      <w:rPr>
        <w:rFonts w:hint="default"/>
      </w:rPr>
    </w:lvl>
    <w:lvl w:ilvl="1">
      <w:start w:val="1"/>
      <w:numFmt w:val="decimal"/>
      <w:lvlText w:val="%1.%2."/>
      <w:lvlJc w:val="left"/>
      <w:pPr>
        <w:tabs>
          <w:tab w:val="num" w:pos="1693"/>
        </w:tabs>
        <w:ind w:left="1693" w:hanging="1410"/>
      </w:pPr>
      <w:rPr>
        <w:rFonts w:hint="default"/>
      </w:rPr>
    </w:lvl>
    <w:lvl w:ilvl="2">
      <w:start w:val="1"/>
      <w:numFmt w:val="decimal"/>
      <w:lvlText w:val="%1.%2.%3."/>
      <w:lvlJc w:val="left"/>
      <w:pPr>
        <w:tabs>
          <w:tab w:val="num" w:pos="1976"/>
        </w:tabs>
        <w:ind w:left="1976" w:hanging="1410"/>
      </w:pPr>
      <w:rPr>
        <w:rFonts w:hint="default"/>
      </w:rPr>
    </w:lvl>
    <w:lvl w:ilvl="3">
      <w:start w:val="1"/>
      <w:numFmt w:val="decimal"/>
      <w:lvlText w:val="%1.%2.%3.%4."/>
      <w:lvlJc w:val="left"/>
      <w:pPr>
        <w:tabs>
          <w:tab w:val="num" w:pos="2259"/>
        </w:tabs>
        <w:ind w:left="2259" w:hanging="1410"/>
      </w:pPr>
      <w:rPr>
        <w:rFonts w:hint="default"/>
      </w:rPr>
    </w:lvl>
    <w:lvl w:ilvl="4">
      <w:start w:val="1"/>
      <w:numFmt w:val="decimal"/>
      <w:lvlText w:val="%1.%2.%3.%4.%5."/>
      <w:lvlJc w:val="left"/>
      <w:pPr>
        <w:tabs>
          <w:tab w:val="num" w:pos="2542"/>
        </w:tabs>
        <w:ind w:left="2542" w:hanging="1410"/>
      </w:pPr>
      <w:rPr>
        <w:rFonts w:hint="default"/>
      </w:rPr>
    </w:lvl>
    <w:lvl w:ilvl="5">
      <w:start w:val="1"/>
      <w:numFmt w:val="decimal"/>
      <w:lvlText w:val="%1.%2.%3.%4.%5.%6."/>
      <w:lvlJc w:val="left"/>
      <w:pPr>
        <w:tabs>
          <w:tab w:val="num" w:pos="2825"/>
        </w:tabs>
        <w:ind w:left="2825" w:hanging="141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1" w15:restartNumberingAfterBreak="0">
    <w:nsid w:val="641E225F"/>
    <w:multiLevelType w:val="hybridMultilevel"/>
    <w:tmpl w:val="C3088A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8D56A6"/>
    <w:multiLevelType w:val="hybridMultilevel"/>
    <w:tmpl w:val="F300F5B6"/>
    <w:lvl w:ilvl="0" w:tplc="B738515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4" w15:restartNumberingAfterBreak="0">
    <w:nsid w:val="71C97BD2"/>
    <w:multiLevelType w:val="hybridMultilevel"/>
    <w:tmpl w:val="7FECFF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
  </w:num>
  <w:num w:numId="2">
    <w:abstractNumId w:val="6"/>
  </w:num>
  <w:num w:numId="3">
    <w:abstractNumId w:val="12"/>
  </w:num>
  <w:num w:numId="4">
    <w:abstractNumId w:val="5"/>
  </w:num>
  <w:num w:numId="5">
    <w:abstractNumId w:val="7"/>
  </w:num>
  <w:num w:numId="6">
    <w:abstractNumId w:val="4"/>
  </w:num>
  <w:num w:numId="7">
    <w:abstractNumId w:val="8"/>
  </w:num>
  <w:num w:numId="8">
    <w:abstractNumId w:val="10"/>
  </w:num>
  <w:num w:numId="9">
    <w:abstractNumId w:val="11"/>
  </w:num>
  <w:num w:numId="10">
    <w:abstractNumId w:val="0"/>
  </w:num>
  <w:num w:numId="11">
    <w:abstractNumId w:val="13"/>
  </w:num>
  <w:num w:numId="12">
    <w:abstractNumId w:val="1"/>
  </w:num>
  <w:num w:numId="13">
    <w:abstractNumId w:val="2"/>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9AE"/>
    <w:rsid w:val="000052FB"/>
    <w:rsid w:val="0001579E"/>
    <w:rsid w:val="00024891"/>
    <w:rsid w:val="00024F90"/>
    <w:rsid w:val="00037C3D"/>
    <w:rsid w:val="00040374"/>
    <w:rsid w:val="000525D1"/>
    <w:rsid w:val="000629D2"/>
    <w:rsid w:val="000668E2"/>
    <w:rsid w:val="00083564"/>
    <w:rsid w:val="00084548"/>
    <w:rsid w:val="000A22E5"/>
    <w:rsid w:val="000A42FB"/>
    <w:rsid w:val="000B281A"/>
    <w:rsid w:val="000B65E0"/>
    <w:rsid w:val="000B74A3"/>
    <w:rsid w:val="000C6762"/>
    <w:rsid w:val="000C6C23"/>
    <w:rsid w:val="000D0A5A"/>
    <w:rsid w:val="000D32F5"/>
    <w:rsid w:val="000D3ADB"/>
    <w:rsid w:val="000D448A"/>
    <w:rsid w:val="000E4E8D"/>
    <w:rsid w:val="000E77B9"/>
    <w:rsid w:val="000F7ECB"/>
    <w:rsid w:val="0010008B"/>
    <w:rsid w:val="00111035"/>
    <w:rsid w:val="00114380"/>
    <w:rsid w:val="0012130A"/>
    <w:rsid w:val="00122E39"/>
    <w:rsid w:val="001309E5"/>
    <w:rsid w:val="00135C69"/>
    <w:rsid w:val="0013680B"/>
    <w:rsid w:val="00152666"/>
    <w:rsid w:val="00160F58"/>
    <w:rsid w:val="0019298C"/>
    <w:rsid w:val="001A1521"/>
    <w:rsid w:val="001A3109"/>
    <w:rsid w:val="001C3161"/>
    <w:rsid w:val="001C72F0"/>
    <w:rsid w:val="001D1B51"/>
    <w:rsid w:val="001E1135"/>
    <w:rsid w:val="001F07CF"/>
    <w:rsid w:val="001F3DC2"/>
    <w:rsid w:val="00226796"/>
    <w:rsid w:val="00240457"/>
    <w:rsid w:val="002409C7"/>
    <w:rsid w:val="00242F5E"/>
    <w:rsid w:val="00251681"/>
    <w:rsid w:val="002772F1"/>
    <w:rsid w:val="002815A6"/>
    <w:rsid w:val="002A636C"/>
    <w:rsid w:val="002D0150"/>
    <w:rsid w:val="002D6488"/>
    <w:rsid w:val="002E29EB"/>
    <w:rsid w:val="002E598A"/>
    <w:rsid w:val="002F0A51"/>
    <w:rsid w:val="00302A7C"/>
    <w:rsid w:val="00316B42"/>
    <w:rsid w:val="00344D7A"/>
    <w:rsid w:val="00344F9A"/>
    <w:rsid w:val="003453D8"/>
    <w:rsid w:val="00353071"/>
    <w:rsid w:val="00355C84"/>
    <w:rsid w:val="00362EF4"/>
    <w:rsid w:val="00380957"/>
    <w:rsid w:val="0038113B"/>
    <w:rsid w:val="003873B1"/>
    <w:rsid w:val="003A2863"/>
    <w:rsid w:val="003B3F1D"/>
    <w:rsid w:val="003C6C93"/>
    <w:rsid w:val="003C7C46"/>
    <w:rsid w:val="003D33EC"/>
    <w:rsid w:val="003E15CB"/>
    <w:rsid w:val="004013F5"/>
    <w:rsid w:val="00411643"/>
    <w:rsid w:val="00424198"/>
    <w:rsid w:val="004263A9"/>
    <w:rsid w:val="0043609A"/>
    <w:rsid w:val="0043643C"/>
    <w:rsid w:val="0045434B"/>
    <w:rsid w:val="00457DD6"/>
    <w:rsid w:val="004653D3"/>
    <w:rsid w:val="00467D5D"/>
    <w:rsid w:val="004704C7"/>
    <w:rsid w:val="004731C6"/>
    <w:rsid w:val="00475276"/>
    <w:rsid w:val="00475404"/>
    <w:rsid w:val="004952BE"/>
    <w:rsid w:val="004A1324"/>
    <w:rsid w:val="004B2EBF"/>
    <w:rsid w:val="004B77B9"/>
    <w:rsid w:val="004C397A"/>
    <w:rsid w:val="004F01EB"/>
    <w:rsid w:val="004F4C02"/>
    <w:rsid w:val="004F5E9D"/>
    <w:rsid w:val="0050256F"/>
    <w:rsid w:val="00505415"/>
    <w:rsid w:val="005116A6"/>
    <w:rsid w:val="005143CB"/>
    <w:rsid w:val="005237E3"/>
    <w:rsid w:val="00530767"/>
    <w:rsid w:val="005611D3"/>
    <w:rsid w:val="00561C32"/>
    <w:rsid w:val="00561E2A"/>
    <w:rsid w:val="005707F7"/>
    <w:rsid w:val="005A037A"/>
    <w:rsid w:val="005A41CA"/>
    <w:rsid w:val="005B5534"/>
    <w:rsid w:val="005C77EA"/>
    <w:rsid w:val="005C7B3B"/>
    <w:rsid w:val="005D62AA"/>
    <w:rsid w:val="005E6A9B"/>
    <w:rsid w:val="00602AF3"/>
    <w:rsid w:val="00637CF2"/>
    <w:rsid w:val="00640349"/>
    <w:rsid w:val="00663F3A"/>
    <w:rsid w:val="006857C8"/>
    <w:rsid w:val="0069121B"/>
    <w:rsid w:val="006A1D20"/>
    <w:rsid w:val="006A51BA"/>
    <w:rsid w:val="006C7934"/>
    <w:rsid w:val="006E783A"/>
    <w:rsid w:val="006F2539"/>
    <w:rsid w:val="00703EAA"/>
    <w:rsid w:val="00712315"/>
    <w:rsid w:val="007172DB"/>
    <w:rsid w:val="00722B21"/>
    <w:rsid w:val="007231A0"/>
    <w:rsid w:val="00755D0B"/>
    <w:rsid w:val="00762A93"/>
    <w:rsid w:val="00775922"/>
    <w:rsid w:val="007D0B31"/>
    <w:rsid w:val="007D3649"/>
    <w:rsid w:val="007E5B9F"/>
    <w:rsid w:val="007E7333"/>
    <w:rsid w:val="007F1310"/>
    <w:rsid w:val="00832F15"/>
    <w:rsid w:val="00840E26"/>
    <w:rsid w:val="00855459"/>
    <w:rsid w:val="00856642"/>
    <w:rsid w:val="008602B5"/>
    <w:rsid w:val="008642A9"/>
    <w:rsid w:val="0087389C"/>
    <w:rsid w:val="008761ED"/>
    <w:rsid w:val="0088176A"/>
    <w:rsid w:val="008817CA"/>
    <w:rsid w:val="008A06E7"/>
    <w:rsid w:val="008A2311"/>
    <w:rsid w:val="008A3996"/>
    <w:rsid w:val="008A4D9F"/>
    <w:rsid w:val="008B685A"/>
    <w:rsid w:val="008C43A5"/>
    <w:rsid w:val="008C4A67"/>
    <w:rsid w:val="008E09E5"/>
    <w:rsid w:val="008E20FA"/>
    <w:rsid w:val="008F0E1A"/>
    <w:rsid w:val="008F303D"/>
    <w:rsid w:val="00906FA8"/>
    <w:rsid w:val="00913026"/>
    <w:rsid w:val="0093075C"/>
    <w:rsid w:val="00944887"/>
    <w:rsid w:val="009675A2"/>
    <w:rsid w:val="00970CE1"/>
    <w:rsid w:val="00973893"/>
    <w:rsid w:val="00980733"/>
    <w:rsid w:val="00990048"/>
    <w:rsid w:val="009913B4"/>
    <w:rsid w:val="009A4ADB"/>
    <w:rsid w:val="009D23A0"/>
    <w:rsid w:val="009D4C36"/>
    <w:rsid w:val="009D531B"/>
    <w:rsid w:val="009F74C0"/>
    <w:rsid w:val="00A01471"/>
    <w:rsid w:val="00A07288"/>
    <w:rsid w:val="00A1466F"/>
    <w:rsid w:val="00A172AE"/>
    <w:rsid w:val="00A203FF"/>
    <w:rsid w:val="00A30A11"/>
    <w:rsid w:val="00A35BF7"/>
    <w:rsid w:val="00A35F02"/>
    <w:rsid w:val="00A40807"/>
    <w:rsid w:val="00A422F4"/>
    <w:rsid w:val="00A5356C"/>
    <w:rsid w:val="00A5545D"/>
    <w:rsid w:val="00A613E2"/>
    <w:rsid w:val="00A621AD"/>
    <w:rsid w:val="00A80352"/>
    <w:rsid w:val="00A97D5E"/>
    <w:rsid w:val="00AA76B5"/>
    <w:rsid w:val="00AB3602"/>
    <w:rsid w:val="00AC0325"/>
    <w:rsid w:val="00AC32C8"/>
    <w:rsid w:val="00AC3C51"/>
    <w:rsid w:val="00AD10E5"/>
    <w:rsid w:val="00AD2B81"/>
    <w:rsid w:val="00AD32CF"/>
    <w:rsid w:val="00AD5106"/>
    <w:rsid w:val="00AD7EF7"/>
    <w:rsid w:val="00AF08EB"/>
    <w:rsid w:val="00B0503A"/>
    <w:rsid w:val="00B07934"/>
    <w:rsid w:val="00B411B0"/>
    <w:rsid w:val="00B57539"/>
    <w:rsid w:val="00B76972"/>
    <w:rsid w:val="00B933B4"/>
    <w:rsid w:val="00B936C3"/>
    <w:rsid w:val="00BA45F5"/>
    <w:rsid w:val="00BA59AE"/>
    <w:rsid w:val="00BE238B"/>
    <w:rsid w:val="00BE4B26"/>
    <w:rsid w:val="00BF25E5"/>
    <w:rsid w:val="00BF3C31"/>
    <w:rsid w:val="00BF4EB2"/>
    <w:rsid w:val="00BF78E7"/>
    <w:rsid w:val="00C04E59"/>
    <w:rsid w:val="00C15C05"/>
    <w:rsid w:val="00C32AA6"/>
    <w:rsid w:val="00C37978"/>
    <w:rsid w:val="00C54BE3"/>
    <w:rsid w:val="00C61D4E"/>
    <w:rsid w:val="00C74AC1"/>
    <w:rsid w:val="00C84FF2"/>
    <w:rsid w:val="00CC1A77"/>
    <w:rsid w:val="00CC41F3"/>
    <w:rsid w:val="00CD0320"/>
    <w:rsid w:val="00CD74DE"/>
    <w:rsid w:val="00CE01A8"/>
    <w:rsid w:val="00CF424F"/>
    <w:rsid w:val="00D03234"/>
    <w:rsid w:val="00D04481"/>
    <w:rsid w:val="00D11DEA"/>
    <w:rsid w:val="00D12996"/>
    <w:rsid w:val="00D34D6A"/>
    <w:rsid w:val="00D37B66"/>
    <w:rsid w:val="00D46388"/>
    <w:rsid w:val="00D57F24"/>
    <w:rsid w:val="00D83F7D"/>
    <w:rsid w:val="00D86DE2"/>
    <w:rsid w:val="00DA25DC"/>
    <w:rsid w:val="00DB1D3E"/>
    <w:rsid w:val="00DB2C74"/>
    <w:rsid w:val="00DC7018"/>
    <w:rsid w:val="00E11EE8"/>
    <w:rsid w:val="00E27A04"/>
    <w:rsid w:val="00E31E73"/>
    <w:rsid w:val="00E34213"/>
    <w:rsid w:val="00E4405A"/>
    <w:rsid w:val="00E4486D"/>
    <w:rsid w:val="00E64605"/>
    <w:rsid w:val="00E6666A"/>
    <w:rsid w:val="00E71457"/>
    <w:rsid w:val="00E7369F"/>
    <w:rsid w:val="00E75C32"/>
    <w:rsid w:val="00E82CC8"/>
    <w:rsid w:val="00E972E4"/>
    <w:rsid w:val="00EA20BB"/>
    <w:rsid w:val="00EA3CE3"/>
    <w:rsid w:val="00EB0724"/>
    <w:rsid w:val="00EB3D5C"/>
    <w:rsid w:val="00EB4ECE"/>
    <w:rsid w:val="00EC30E4"/>
    <w:rsid w:val="00ED0018"/>
    <w:rsid w:val="00ED2CF0"/>
    <w:rsid w:val="00EE03A2"/>
    <w:rsid w:val="00EE5FB4"/>
    <w:rsid w:val="00EF0A74"/>
    <w:rsid w:val="00EF5F4C"/>
    <w:rsid w:val="00F1625E"/>
    <w:rsid w:val="00F20AD3"/>
    <w:rsid w:val="00F227B5"/>
    <w:rsid w:val="00F30A99"/>
    <w:rsid w:val="00F34A15"/>
    <w:rsid w:val="00F35CD0"/>
    <w:rsid w:val="00F40C26"/>
    <w:rsid w:val="00F601DA"/>
    <w:rsid w:val="00F6142B"/>
    <w:rsid w:val="00F65601"/>
    <w:rsid w:val="00F73D34"/>
    <w:rsid w:val="00F751CC"/>
    <w:rsid w:val="00F77DB5"/>
    <w:rsid w:val="00F860D8"/>
    <w:rsid w:val="00FB12B9"/>
    <w:rsid w:val="00FC407E"/>
    <w:rsid w:val="00FD6717"/>
    <w:rsid w:val="00FE5573"/>
    <w:rsid w:val="00FE6FFA"/>
    <w:rsid w:val="00FF3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640D0"/>
  <w15:docId w15:val="{03F6FD4B-9D18-43B5-9149-60CA0096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3A0"/>
    <w:pPr>
      <w:spacing w:after="0" w:line="240" w:lineRule="auto"/>
      <w:ind w:firstLine="539"/>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5A037A"/>
    <w:pPr>
      <w:keepNext/>
      <w:numPr>
        <w:numId w:val="6"/>
      </w:numPr>
      <w:spacing w:before="240"/>
      <w:jc w:val="center"/>
      <w:outlineLvl w:val="0"/>
    </w:pPr>
    <w:rPr>
      <w:b/>
      <w:bCs/>
      <w:caps/>
      <w:kern w:val="32"/>
      <w:sz w:val="26"/>
      <w:szCs w:val="26"/>
      <w:lang w:val="en-AU"/>
    </w:rPr>
  </w:style>
  <w:style w:type="paragraph" w:styleId="2">
    <w:name w:val="heading 2"/>
    <w:basedOn w:val="a"/>
    <w:next w:val="a"/>
    <w:link w:val="21"/>
    <w:qFormat/>
    <w:rsid w:val="005A037A"/>
    <w:pPr>
      <w:keepNext/>
      <w:numPr>
        <w:ilvl w:val="1"/>
        <w:numId w:val="6"/>
      </w:numPr>
      <w:spacing w:before="240" w:after="60"/>
      <w:outlineLvl w:val="1"/>
    </w:pPr>
    <w:rPr>
      <w:bCs/>
      <w:lang w:val="en-AU"/>
    </w:rPr>
  </w:style>
  <w:style w:type="paragraph" w:styleId="3">
    <w:name w:val="heading 3"/>
    <w:basedOn w:val="a"/>
    <w:next w:val="a"/>
    <w:link w:val="30"/>
    <w:qFormat/>
    <w:rsid w:val="005A037A"/>
    <w:pPr>
      <w:keepNext/>
      <w:numPr>
        <w:ilvl w:val="2"/>
        <w:numId w:val="6"/>
      </w:numPr>
      <w:spacing w:before="240" w:after="60"/>
      <w:outlineLvl w:val="2"/>
    </w:pPr>
    <w:rPr>
      <w:bCs/>
      <w:iCs/>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Стиль2"/>
    <w:basedOn w:val="a"/>
    <w:qFormat/>
    <w:rsid w:val="009D23A0"/>
    <w:pPr>
      <w:numPr>
        <w:ilvl w:val="1"/>
        <w:numId w:val="1"/>
      </w:numPr>
      <w:autoSpaceDE w:val="0"/>
      <w:autoSpaceDN w:val="0"/>
      <w:adjustRightInd w:val="0"/>
    </w:pPr>
    <w:rPr>
      <w:sz w:val="28"/>
      <w:szCs w:val="28"/>
    </w:rPr>
  </w:style>
  <w:style w:type="paragraph" w:customStyle="1" w:styleId="4">
    <w:name w:val="Стиль4"/>
    <w:basedOn w:val="a"/>
    <w:qFormat/>
    <w:rsid w:val="009D23A0"/>
    <w:pPr>
      <w:numPr>
        <w:ilvl w:val="2"/>
        <w:numId w:val="1"/>
      </w:numPr>
      <w:tabs>
        <w:tab w:val="clear" w:pos="2280"/>
        <w:tab w:val="left" w:pos="0"/>
        <w:tab w:val="left" w:pos="1276"/>
        <w:tab w:val="num" w:pos="1430"/>
      </w:tabs>
      <w:autoSpaceDE w:val="0"/>
      <w:autoSpaceDN w:val="0"/>
      <w:adjustRightInd w:val="0"/>
      <w:ind w:left="1214"/>
    </w:pPr>
  </w:style>
  <w:style w:type="paragraph" w:customStyle="1" w:styleId="5">
    <w:name w:val="Стиль5"/>
    <w:basedOn w:val="a"/>
    <w:link w:val="50"/>
    <w:qFormat/>
    <w:rsid w:val="009D23A0"/>
    <w:pPr>
      <w:numPr>
        <w:ilvl w:val="3"/>
        <w:numId w:val="1"/>
      </w:numPr>
      <w:autoSpaceDE w:val="0"/>
      <w:autoSpaceDN w:val="0"/>
      <w:adjustRightInd w:val="0"/>
    </w:pPr>
  </w:style>
  <w:style w:type="character" w:customStyle="1" w:styleId="50">
    <w:name w:val="Стиль5 Знак"/>
    <w:link w:val="5"/>
    <w:rsid w:val="009D23A0"/>
    <w:rPr>
      <w:rFonts w:ascii="Times New Roman" w:eastAsia="Times New Roman" w:hAnsi="Times New Roman" w:cs="Times New Roman"/>
      <w:sz w:val="24"/>
      <w:szCs w:val="24"/>
      <w:lang w:eastAsia="ru-RU"/>
    </w:rPr>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9D23A0"/>
    <w:pPr>
      <w:ind w:left="708"/>
    </w:p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D23A0"/>
    <w:rPr>
      <w:rFonts w:ascii="Times New Roman" w:eastAsia="Times New Roman" w:hAnsi="Times New Roman" w:cs="Times New Roman"/>
      <w:sz w:val="24"/>
      <w:szCs w:val="24"/>
      <w:lang w:eastAsia="ru-RU"/>
    </w:rPr>
  </w:style>
  <w:style w:type="paragraph" w:styleId="a5">
    <w:name w:val="caption"/>
    <w:basedOn w:val="a"/>
    <w:qFormat/>
    <w:rsid w:val="005C7B3B"/>
    <w:pPr>
      <w:ind w:firstLine="0"/>
      <w:jc w:val="left"/>
    </w:pPr>
    <w:rPr>
      <w:b/>
      <w:bCs/>
      <w:color w:val="000000"/>
      <w:kern w:val="28"/>
      <w:sz w:val="20"/>
      <w:szCs w:val="20"/>
    </w:rPr>
  </w:style>
  <w:style w:type="character" w:styleId="a6">
    <w:name w:val="Hyperlink"/>
    <w:rsid w:val="005C7B3B"/>
    <w:rPr>
      <w:color w:val="336633"/>
      <w:u w:val="single"/>
    </w:rPr>
  </w:style>
  <w:style w:type="paragraph" w:styleId="a7">
    <w:name w:val="Balloon Text"/>
    <w:basedOn w:val="a"/>
    <w:link w:val="a8"/>
    <w:uiPriority w:val="99"/>
    <w:semiHidden/>
    <w:unhideWhenUsed/>
    <w:rsid w:val="005C7B3B"/>
    <w:rPr>
      <w:rFonts w:ascii="Tahoma" w:hAnsi="Tahoma" w:cs="Tahoma"/>
      <w:sz w:val="16"/>
      <w:szCs w:val="16"/>
    </w:rPr>
  </w:style>
  <w:style w:type="character" w:customStyle="1" w:styleId="a8">
    <w:name w:val="Текст выноски Знак"/>
    <w:basedOn w:val="a0"/>
    <w:link w:val="a7"/>
    <w:uiPriority w:val="99"/>
    <w:semiHidden/>
    <w:rsid w:val="005C7B3B"/>
    <w:rPr>
      <w:rFonts w:ascii="Tahoma" w:eastAsia="Times New Roman" w:hAnsi="Tahoma" w:cs="Tahoma"/>
      <w:sz w:val="16"/>
      <w:szCs w:val="16"/>
      <w:lang w:eastAsia="ru-RU"/>
    </w:rPr>
  </w:style>
  <w:style w:type="table" w:styleId="a9">
    <w:name w:val="Table Grid"/>
    <w:basedOn w:val="a1"/>
    <w:uiPriority w:val="59"/>
    <w:rsid w:val="00353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3D3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5A037A"/>
    <w:rPr>
      <w:rFonts w:ascii="Times New Roman" w:eastAsia="Times New Roman" w:hAnsi="Times New Roman" w:cs="Times New Roman"/>
      <w:b/>
      <w:bCs/>
      <w:caps/>
      <w:kern w:val="32"/>
      <w:sz w:val="26"/>
      <w:szCs w:val="26"/>
      <w:lang w:val="en-AU" w:eastAsia="ru-RU"/>
    </w:rPr>
  </w:style>
  <w:style w:type="character" w:customStyle="1" w:styleId="21">
    <w:name w:val="Заголовок 2 Знак"/>
    <w:basedOn w:val="a0"/>
    <w:link w:val="2"/>
    <w:rsid w:val="005A037A"/>
    <w:rPr>
      <w:rFonts w:ascii="Times New Roman" w:eastAsia="Times New Roman" w:hAnsi="Times New Roman" w:cs="Times New Roman"/>
      <w:bCs/>
      <w:sz w:val="24"/>
      <w:szCs w:val="24"/>
      <w:lang w:val="en-AU" w:eastAsia="ru-RU"/>
    </w:rPr>
  </w:style>
  <w:style w:type="character" w:customStyle="1" w:styleId="30">
    <w:name w:val="Заголовок 3 Знак"/>
    <w:basedOn w:val="a0"/>
    <w:link w:val="3"/>
    <w:rsid w:val="005A037A"/>
    <w:rPr>
      <w:rFonts w:ascii="Times New Roman" w:eastAsia="Times New Roman" w:hAnsi="Times New Roman" w:cs="Times New Roman"/>
      <w:bCs/>
      <w:iCs/>
      <w:sz w:val="24"/>
      <w:szCs w:val="24"/>
      <w:lang w:val="en-AU" w:eastAsia="ru-RU"/>
    </w:rPr>
  </w:style>
  <w:style w:type="paragraph" w:styleId="aa">
    <w:name w:val="No Spacing"/>
    <w:uiPriority w:val="1"/>
    <w:qFormat/>
    <w:rsid w:val="00122E39"/>
    <w:pPr>
      <w:spacing w:after="0" w:line="240" w:lineRule="auto"/>
    </w:pPr>
  </w:style>
  <w:style w:type="character" w:styleId="ab">
    <w:name w:val="annotation reference"/>
    <w:basedOn w:val="a0"/>
    <w:uiPriority w:val="99"/>
    <w:semiHidden/>
    <w:unhideWhenUsed/>
    <w:rsid w:val="00A621AD"/>
    <w:rPr>
      <w:sz w:val="16"/>
      <w:szCs w:val="16"/>
    </w:rPr>
  </w:style>
  <w:style w:type="paragraph" w:styleId="ac">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d"/>
    <w:unhideWhenUsed/>
    <w:rsid w:val="004952BE"/>
    <w:pPr>
      <w:ind w:firstLine="0"/>
      <w:jc w:val="left"/>
    </w:pPr>
    <w:rPr>
      <w:rFonts w:ascii="Calibri" w:eastAsia="Calibri" w:hAnsi="Calibri"/>
      <w:sz w:val="20"/>
      <w:szCs w:val="20"/>
      <w:lang w:eastAsia="en-US"/>
    </w:rPr>
  </w:style>
  <w:style w:type="character" w:customStyle="1" w:styleId="ad">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c"/>
    <w:rsid w:val="004952BE"/>
    <w:rPr>
      <w:rFonts w:ascii="Calibri" w:eastAsia="Calibri" w:hAnsi="Calibri" w:cs="Times New Roman"/>
      <w:sz w:val="20"/>
      <w:szCs w:val="20"/>
    </w:rPr>
  </w:style>
  <w:style w:type="character" w:styleId="ae">
    <w:name w:val="footnote reference"/>
    <w:basedOn w:val="a0"/>
    <w:uiPriority w:val="99"/>
    <w:unhideWhenUsed/>
    <w:rsid w:val="004952BE"/>
    <w:rPr>
      <w:vertAlign w:val="superscript"/>
    </w:rPr>
  </w:style>
  <w:style w:type="character" w:customStyle="1" w:styleId="Bodytext3">
    <w:name w:val="Body text (3)_"/>
    <w:link w:val="Bodytext30"/>
    <w:rsid w:val="004952BE"/>
    <w:rPr>
      <w:sz w:val="21"/>
      <w:szCs w:val="21"/>
      <w:shd w:val="clear" w:color="auto" w:fill="FFFFFF"/>
    </w:rPr>
  </w:style>
  <w:style w:type="paragraph" w:customStyle="1" w:styleId="Bodytext30">
    <w:name w:val="Body text (3)"/>
    <w:basedOn w:val="a"/>
    <w:link w:val="Bodytext3"/>
    <w:rsid w:val="004952BE"/>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paragraph" w:customStyle="1" w:styleId="ConsPlusNormal">
    <w:name w:val="ConsPlusNormal"/>
    <w:rsid w:val="00A07288"/>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
    <w:name w:val="footer"/>
    <w:basedOn w:val="a"/>
    <w:link w:val="af0"/>
    <w:uiPriority w:val="99"/>
    <w:unhideWhenUsed/>
    <w:rsid w:val="00A07288"/>
    <w:pPr>
      <w:tabs>
        <w:tab w:val="center" w:pos="4677"/>
        <w:tab w:val="right" w:pos="9355"/>
      </w:tabs>
      <w:ind w:firstLine="0"/>
      <w:jc w:val="left"/>
    </w:pPr>
    <w:rPr>
      <w:rFonts w:asciiTheme="minorHAnsi" w:eastAsiaTheme="minorHAnsi" w:hAnsiTheme="minorHAnsi" w:cstheme="minorBidi"/>
      <w:kern w:val="2"/>
      <w:lang w:eastAsia="en-US"/>
      <w14:ligatures w14:val="standardContextual"/>
    </w:rPr>
  </w:style>
  <w:style w:type="character" w:customStyle="1" w:styleId="af0">
    <w:name w:val="Нижний колонтитул Знак"/>
    <w:basedOn w:val="a0"/>
    <w:link w:val="af"/>
    <w:uiPriority w:val="99"/>
    <w:rsid w:val="00A07288"/>
    <w:rPr>
      <w:kern w:val="2"/>
      <w:sz w:val="24"/>
      <w:szCs w:val="24"/>
      <w14:ligatures w14:val="standardContextual"/>
    </w:rPr>
  </w:style>
  <w:style w:type="table" w:customStyle="1" w:styleId="11">
    <w:name w:val="Сетка таблицы1"/>
    <w:basedOn w:val="a1"/>
    <w:next w:val="a9"/>
    <w:uiPriority w:val="59"/>
    <w:rsid w:val="00A072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401165">
      <w:bodyDiv w:val="1"/>
      <w:marLeft w:val="0"/>
      <w:marRight w:val="0"/>
      <w:marTop w:val="0"/>
      <w:marBottom w:val="0"/>
      <w:divBdr>
        <w:top w:val="none" w:sz="0" w:space="0" w:color="auto"/>
        <w:left w:val="none" w:sz="0" w:space="0" w:color="auto"/>
        <w:bottom w:val="none" w:sz="0" w:space="0" w:color="auto"/>
        <w:right w:val="none" w:sz="0" w:space="0" w:color="auto"/>
      </w:divBdr>
    </w:div>
    <w:div w:id="955790195">
      <w:bodyDiv w:val="1"/>
      <w:marLeft w:val="0"/>
      <w:marRight w:val="0"/>
      <w:marTop w:val="0"/>
      <w:marBottom w:val="0"/>
      <w:divBdr>
        <w:top w:val="none" w:sz="0" w:space="0" w:color="auto"/>
        <w:left w:val="none" w:sz="0" w:space="0" w:color="auto"/>
        <w:bottom w:val="none" w:sz="0" w:space="0" w:color="auto"/>
        <w:right w:val="none" w:sz="0" w:space="0" w:color="auto"/>
      </w:divBdr>
    </w:div>
    <w:div w:id="963779803">
      <w:bodyDiv w:val="1"/>
      <w:marLeft w:val="0"/>
      <w:marRight w:val="0"/>
      <w:marTop w:val="0"/>
      <w:marBottom w:val="0"/>
      <w:divBdr>
        <w:top w:val="none" w:sz="0" w:space="0" w:color="auto"/>
        <w:left w:val="none" w:sz="0" w:space="0" w:color="auto"/>
        <w:bottom w:val="none" w:sz="0" w:space="0" w:color="auto"/>
        <w:right w:val="none" w:sz="0" w:space="0" w:color="auto"/>
      </w:divBdr>
    </w:div>
    <w:div w:id="1025641576">
      <w:bodyDiv w:val="1"/>
      <w:marLeft w:val="0"/>
      <w:marRight w:val="0"/>
      <w:marTop w:val="0"/>
      <w:marBottom w:val="0"/>
      <w:divBdr>
        <w:top w:val="none" w:sz="0" w:space="0" w:color="auto"/>
        <w:left w:val="none" w:sz="0" w:space="0" w:color="auto"/>
        <w:bottom w:val="none" w:sz="0" w:space="0" w:color="auto"/>
        <w:right w:val="none" w:sz="0" w:space="0" w:color="auto"/>
      </w:divBdr>
    </w:div>
    <w:div w:id="175486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a.Kalashnikova@russianpos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er-R25@russianpos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offer-R25@russianpost.ru" TargetMode="External"/><Relationship Id="rId4" Type="http://schemas.openxmlformats.org/officeDocument/2006/relationships/webSettings" Target="webSettings.xml"/><Relationship Id="rId9" Type="http://schemas.openxmlformats.org/officeDocument/2006/relationships/hyperlink" Target="mailto:Vera.Kalashnikova@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УФПС Камчатского края-филиал ФГУП "Почта России"</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Таценко Оксана Петровна</dc:creator>
  <cp:keywords/>
  <dc:description/>
  <cp:lastModifiedBy>Портнова Елена Юрьевна</cp:lastModifiedBy>
  <cp:revision>2</cp:revision>
  <cp:lastPrinted>2024-02-08T00:40:00Z</cp:lastPrinted>
  <dcterms:created xsi:type="dcterms:W3CDTF">2026-10-09T04:03:00Z</dcterms:created>
  <dcterms:modified xsi:type="dcterms:W3CDTF">2026-10-09T04:03:00Z</dcterms:modified>
</cp:coreProperties>
</file>