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B87551" w:rsidRPr="00B87551">
        <w:rPr>
          <w:rFonts w:eastAsia="Times New Roman"/>
          <w:lang w:eastAsia="ru-RU"/>
        </w:rPr>
        <w:t>Выполнение работ с обеспечением оборудованием для создания системы видеонаблюдения в Находкинском городском округе</w:t>
      </w:r>
      <w:r w:rsidR="00B87551">
        <w:rPr>
          <w:rFonts w:eastAsia="Times New Roman"/>
          <w:lang w:eastAsia="ru-RU"/>
        </w:rPr>
        <w:t xml:space="preserve"> </w:t>
      </w:r>
      <w:r w:rsidR="00B87551" w:rsidRPr="00B87551">
        <w:rPr>
          <w:rFonts w:eastAsia="Times New Roman"/>
          <w:lang w:eastAsia="ru-RU"/>
        </w:rPr>
        <w:t>(4 объекта)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B87551" w:rsidRPr="00B87551">
        <w:rPr>
          <w:rFonts w:eastAsia="Times New Roman"/>
          <w:lang w:eastAsia="ru-RU"/>
        </w:rPr>
        <w:t>Выполнение работ с обеспечением оборудованием для создания системы видеонаблюдения в Находкинском городском округе</w:t>
      </w:r>
      <w:r w:rsidR="00485688">
        <w:rPr>
          <w:rFonts w:eastAsia="Times New Roman"/>
          <w:lang w:eastAsia="ru-RU"/>
        </w:rPr>
        <w:t xml:space="preserve"> </w:t>
      </w:r>
      <w:bookmarkStart w:id="0" w:name="_GoBack"/>
      <w:bookmarkEnd w:id="0"/>
      <w:r w:rsidR="00B87551" w:rsidRPr="00B87551">
        <w:rPr>
          <w:rFonts w:eastAsia="Times New Roman"/>
          <w:lang w:eastAsia="ru-RU"/>
        </w:rPr>
        <w:t>(4 объекта)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631E73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631E73">
              <w:rPr>
                <w:i/>
              </w:rPr>
              <w:t>выполнение работ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B87551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B87551">
              <w:rPr>
                <w:rFonts w:eastAsia="Calibri"/>
                <w:i/>
              </w:rPr>
              <w:t>7</w:t>
            </w:r>
            <w:r>
              <w:rPr>
                <w:rFonts w:eastAsia="Calibri"/>
                <w:i/>
              </w:rPr>
              <w:t xml:space="preserve">:00 </w:t>
            </w:r>
            <w:r w:rsidR="00B87551">
              <w:rPr>
                <w:rFonts w:eastAsia="Calibri"/>
                <w:i/>
              </w:rPr>
              <w:t>13</w:t>
            </w:r>
            <w:r>
              <w:rPr>
                <w:rFonts w:eastAsia="Calibri"/>
                <w:i/>
              </w:rPr>
              <w:t>.</w:t>
            </w:r>
            <w:r w:rsidR="00B87551">
              <w:rPr>
                <w:rFonts w:eastAsia="Calibri"/>
                <w:i/>
              </w:rPr>
              <w:t>10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485688" w:rsidTr="00485688">
        <w:trPr>
          <w:jc w:val="center"/>
        </w:trPr>
        <w:tc>
          <w:tcPr>
            <w:tcW w:w="544" w:type="dxa"/>
            <w:vAlign w:val="center"/>
          </w:tcPr>
          <w:p w:rsidR="00485688" w:rsidRDefault="00485688" w:rsidP="00485688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485688" w:rsidRDefault="00485688" w:rsidP="00485688">
            <w:pPr>
              <w:ind w:firstLine="0"/>
              <w:jc w:val="center"/>
            </w:pPr>
            <w:r>
              <w:t>Выполнение работ с обеспечением оборудованием для создания системы видеонаблюдения в Находкинском городском округе(4 объекта)</w:t>
            </w:r>
          </w:p>
        </w:tc>
        <w:tc>
          <w:tcPr>
            <w:tcW w:w="2413" w:type="dxa"/>
            <w:vAlign w:val="center"/>
          </w:tcPr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Обозначить в ТКП стоимость </w:t>
            </w:r>
            <w:r>
              <w:rPr>
                <w:color w:val="000000"/>
                <w:sz w:val="24"/>
              </w:rPr>
              <w:t>оказания услуги,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Расчет в течение 30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услуг.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 xml:space="preserve">. дней путем безналичного перечисления денежных средств на расчетный счет Подрядчика с момента </w:t>
            </w:r>
            <w:r>
              <w:rPr>
                <w:sz w:val="24"/>
              </w:rPr>
              <w:lastRenderedPageBreak/>
              <w:t>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1% от цены Договора.</w:t>
            </w:r>
          </w:p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Место оказания услуг:</w:t>
            </w:r>
            <w:r>
              <w:rPr>
                <w:sz w:val="24"/>
              </w:rPr>
              <w:t xml:space="preserve"> г. Находка</w:t>
            </w:r>
          </w:p>
          <w:p w:rsidR="00485688" w:rsidRDefault="00485688" w:rsidP="00485688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 выполнения работ:</w:t>
            </w:r>
          </w:p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 30.11.2026 года включительно.</w:t>
            </w:r>
          </w:p>
        </w:tc>
        <w:tc>
          <w:tcPr>
            <w:tcW w:w="2403" w:type="dxa"/>
            <w:vAlign w:val="center"/>
          </w:tcPr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485688" w:rsidRDefault="00485688" w:rsidP="0048568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Pr="00575D9C" w:rsidRDefault="00575D9C" w:rsidP="007A656F">
      <w:pPr>
        <w:pStyle w:val="a9"/>
        <w:numPr>
          <w:ilvl w:val="0"/>
          <w:numId w:val="1"/>
        </w:numPr>
        <w:rPr>
          <w:i/>
        </w:rPr>
      </w:pPr>
      <w:r w:rsidRPr="00575D9C">
        <w:rPr>
          <w:i/>
        </w:rPr>
        <w:t xml:space="preserve">Приложение № 1 к ТКП (ЛКС) </w:t>
      </w:r>
    </w:p>
    <w:p w:rsidR="00575D9C" w:rsidRDefault="00575D9C" w:rsidP="00575D9C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B87551">
        <w:rPr>
          <w:rFonts w:eastAsia="Times New Roman"/>
          <w:b/>
          <w:color w:val="auto"/>
          <w:lang w:eastAsia="ru-RU"/>
        </w:rPr>
        <w:t>7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B87551">
        <w:rPr>
          <w:rFonts w:eastAsia="Times New Roman"/>
          <w:b/>
          <w:color w:val="auto"/>
          <w:lang w:eastAsia="ru-RU"/>
        </w:rPr>
        <w:t>13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B87551">
        <w:rPr>
          <w:rFonts w:eastAsia="Times New Roman"/>
          <w:b/>
          <w:color w:val="auto"/>
          <w:lang w:eastAsia="ru-RU"/>
        </w:rPr>
        <w:t>окт</w:t>
      </w:r>
      <w:r w:rsidR="00631E73">
        <w:rPr>
          <w:rFonts w:eastAsia="Times New Roman"/>
          <w:b/>
          <w:color w:val="auto"/>
          <w:lang w:eastAsia="ru-RU"/>
        </w:rPr>
        <w:t>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B87551">
        <w:t>в</w:t>
      </w:r>
      <w:r w:rsidR="00B87551" w:rsidRPr="00B87551">
        <w:t>ыполнение работ с обеспечением оборудованием для создания системы видеонаблюдения в Находкинском городском округе</w:t>
      </w:r>
      <w:r w:rsidR="00485688">
        <w:t xml:space="preserve"> </w:t>
      </w:r>
      <w:r w:rsidR="00B87551" w:rsidRPr="00B87551">
        <w:t>(4 объекта)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425139"/>
    <w:rsid w:val="00485688"/>
    <w:rsid w:val="00575D9C"/>
    <w:rsid w:val="00631E73"/>
    <w:rsid w:val="006934A5"/>
    <w:rsid w:val="006A2D00"/>
    <w:rsid w:val="006C5E28"/>
    <w:rsid w:val="00724505"/>
    <w:rsid w:val="007B28E8"/>
    <w:rsid w:val="00804C9F"/>
    <w:rsid w:val="00934D43"/>
    <w:rsid w:val="009601CB"/>
    <w:rsid w:val="009C563A"/>
    <w:rsid w:val="00A63569"/>
    <w:rsid w:val="00B87551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EE48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11</cp:revision>
  <cp:lastPrinted>2016-01-27T11:22:00Z</cp:lastPrinted>
  <dcterms:created xsi:type="dcterms:W3CDTF">2026-09-10T07:02:00Z</dcterms:created>
  <dcterms:modified xsi:type="dcterms:W3CDTF">2026-10-09T06:02:00Z</dcterms:modified>
  <dc:language>ru-RU</dc:language>
</cp:coreProperties>
</file>