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8490F" w14:textId="77777777" w:rsidR="00553731" w:rsidRPr="00B74748" w:rsidRDefault="00553731" w:rsidP="00553731">
      <w:pPr>
        <w:spacing w:after="0" w:line="240" w:lineRule="auto"/>
        <w:jc w:val="center"/>
        <w:rPr>
          <w:color w:val="000000"/>
          <w:sz w:val="28"/>
          <w:szCs w:val="28"/>
        </w:rPr>
      </w:pPr>
      <w:bookmarkStart w:id="0" w:name="_Toc22023992"/>
      <w:bookmarkStart w:id="1" w:name="_Toc22024227"/>
    </w:p>
    <w:p w14:paraId="5F3C446A" w14:textId="77777777" w:rsidR="00553731" w:rsidRPr="00B74748" w:rsidRDefault="00553731" w:rsidP="00553731">
      <w:pPr>
        <w:spacing w:after="0" w:line="240" w:lineRule="auto"/>
        <w:jc w:val="center"/>
        <w:rPr>
          <w:color w:val="000000"/>
          <w:sz w:val="28"/>
          <w:szCs w:val="28"/>
        </w:rPr>
      </w:pPr>
    </w:p>
    <w:p w14:paraId="261978F7" w14:textId="77777777" w:rsidR="00553731" w:rsidRPr="00B74748" w:rsidRDefault="00553731" w:rsidP="00553731">
      <w:pPr>
        <w:spacing w:after="0" w:line="240" w:lineRule="auto"/>
        <w:jc w:val="center"/>
        <w:rPr>
          <w:color w:val="000000"/>
          <w:sz w:val="28"/>
          <w:szCs w:val="28"/>
        </w:rPr>
      </w:pPr>
    </w:p>
    <w:p w14:paraId="3A426922" w14:textId="77777777" w:rsidR="00553731" w:rsidRPr="00B74748" w:rsidRDefault="00553731" w:rsidP="00553731">
      <w:pPr>
        <w:spacing w:after="0" w:line="240" w:lineRule="auto"/>
        <w:jc w:val="center"/>
        <w:rPr>
          <w:color w:val="000000"/>
          <w:sz w:val="28"/>
          <w:szCs w:val="28"/>
        </w:rPr>
      </w:pPr>
    </w:p>
    <w:p w14:paraId="20C8092E" w14:textId="77777777" w:rsidR="00553731" w:rsidRPr="00B74748" w:rsidRDefault="00553731" w:rsidP="00553731">
      <w:pPr>
        <w:spacing w:after="0" w:line="240" w:lineRule="auto"/>
        <w:jc w:val="center"/>
        <w:rPr>
          <w:color w:val="000000"/>
          <w:sz w:val="28"/>
          <w:szCs w:val="28"/>
        </w:rPr>
      </w:pPr>
    </w:p>
    <w:p w14:paraId="3514FCA8" w14:textId="77777777" w:rsidR="00553731" w:rsidRDefault="00553731" w:rsidP="00553731">
      <w:pPr>
        <w:suppressAutoHyphens/>
        <w:spacing w:after="0" w:line="240" w:lineRule="auto"/>
        <w:jc w:val="center"/>
        <w:rPr>
          <w:bCs/>
          <w:color w:val="000000"/>
          <w:sz w:val="28"/>
          <w:szCs w:val="28"/>
        </w:rPr>
      </w:pPr>
    </w:p>
    <w:p w14:paraId="012D95CC" w14:textId="77777777" w:rsidR="00553731" w:rsidRDefault="00553731" w:rsidP="00553731">
      <w:pPr>
        <w:suppressAutoHyphens/>
        <w:spacing w:after="0" w:line="240" w:lineRule="auto"/>
        <w:jc w:val="center"/>
        <w:rPr>
          <w:bCs/>
          <w:color w:val="000000"/>
          <w:sz w:val="28"/>
          <w:szCs w:val="28"/>
        </w:rPr>
      </w:pPr>
    </w:p>
    <w:p w14:paraId="4CD861A4" w14:textId="77777777" w:rsidR="00553731" w:rsidRDefault="00553731" w:rsidP="00553731">
      <w:pPr>
        <w:suppressAutoHyphens/>
        <w:spacing w:after="0" w:line="240" w:lineRule="auto"/>
        <w:jc w:val="center"/>
        <w:rPr>
          <w:bCs/>
          <w:color w:val="000000"/>
          <w:sz w:val="28"/>
          <w:szCs w:val="28"/>
        </w:rPr>
      </w:pPr>
    </w:p>
    <w:p w14:paraId="2426A2B4" w14:textId="77777777" w:rsidR="00553731" w:rsidRDefault="00553731" w:rsidP="00553731">
      <w:pPr>
        <w:suppressAutoHyphens/>
        <w:spacing w:after="0" w:line="240" w:lineRule="auto"/>
        <w:jc w:val="center"/>
        <w:rPr>
          <w:bCs/>
          <w:color w:val="000000"/>
          <w:sz w:val="28"/>
          <w:szCs w:val="28"/>
        </w:rPr>
      </w:pPr>
    </w:p>
    <w:p w14:paraId="793C9553" w14:textId="77777777" w:rsidR="00553731" w:rsidRDefault="00553731" w:rsidP="00553731">
      <w:pPr>
        <w:suppressAutoHyphens/>
        <w:spacing w:after="0" w:line="240" w:lineRule="auto"/>
        <w:jc w:val="center"/>
        <w:rPr>
          <w:bCs/>
          <w:color w:val="000000"/>
          <w:sz w:val="28"/>
          <w:szCs w:val="28"/>
        </w:rPr>
      </w:pPr>
    </w:p>
    <w:p w14:paraId="24398B5D" w14:textId="77777777" w:rsidR="00553731" w:rsidRDefault="00553731" w:rsidP="00553731">
      <w:pPr>
        <w:suppressAutoHyphens/>
        <w:spacing w:after="0" w:line="240" w:lineRule="auto"/>
        <w:jc w:val="center"/>
        <w:rPr>
          <w:bCs/>
          <w:color w:val="000000"/>
          <w:sz w:val="28"/>
          <w:szCs w:val="28"/>
        </w:rPr>
      </w:pPr>
    </w:p>
    <w:p w14:paraId="4EA42C27" w14:textId="77777777" w:rsidR="00553731" w:rsidRDefault="00553731" w:rsidP="00553731">
      <w:pPr>
        <w:suppressAutoHyphens/>
        <w:spacing w:after="0" w:line="240" w:lineRule="auto"/>
        <w:jc w:val="center"/>
        <w:rPr>
          <w:bCs/>
          <w:color w:val="000000"/>
          <w:sz w:val="28"/>
          <w:szCs w:val="28"/>
        </w:rPr>
      </w:pPr>
    </w:p>
    <w:p w14:paraId="0B3EA4F2" w14:textId="77777777" w:rsidR="00553731" w:rsidRPr="00B74748" w:rsidRDefault="00553731" w:rsidP="00553731">
      <w:pPr>
        <w:suppressAutoHyphens/>
        <w:spacing w:after="0" w:line="240" w:lineRule="auto"/>
        <w:jc w:val="center"/>
        <w:rPr>
          <w:bCs/>
          <w:color w:val="000000"/>
          <w:sz w:val="28"/>
          <w:szCs w:val="28"/>
        </w:rPr>
      </w:pPr>
    </w:p>
    <w:p w14:paraId="6E216F21" w14:textId="77777777" w:rsidR="00000E7C" w:rsidRPr="00157D5A" w:rsidRDefault="006A1322" w:rsidP="006B6F34">
      <w:pPr>
        <w:spacing w:after="0" w:line="240" w:lineRule="auto"/>
        <w:jc w:val="center"/>
        <w:outlineLvl w:val="3"/>
        <w:rPr>
          <w:sz w:val="28"/>
        </w:rPr>
      </w:pPr>
      <w:r w:rsidRPr="00157D5A">
        <w:rPr>
          <w:sz w:val="28"/>
        </w:rPr>
        <w:t>СТАНДАРТ</w:t>
      </w:r>
      <w:bookmarkEnd w:id="0"/>
      <w:bookmarkEnd w:id="1"/>
    </w:p>
    <w:p w14:paraId="13B13456" w14:textId="3B90AC7D" w:rsidR="00C1238A" w:rsidRPr="00C1238A" w:rsidRDefault="00E33652" w:rsidP="006B6F34">
      <w:pPr>
        <w:suppressAutoHyphens/>
        <w:spacing w:after="0" w:line="240" w:lineRule="auto"/>
        <w:ind w:firstLine="28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6A1322">
        <w:rPr>
          <w:bCs/>
          <w:sz w:val="28"/>
          <w:szCs w:val="28"/>
        </w:rPr>
        <w:t>Обеспечени</w:t>
      </w:r>
      <w:r w:rsidR="00DE43BB">
        <w:rPr>
          <w:bCs/>
          <w:sz w:val="28"/>
          <w:szCs w:val="28"/>
        </w:rPr>
        <w:t>е</w:t>
      </w:r>
      <w:r w:rsidR="006A1322">
        <w:rPr>
          <w:bCs/>
          <w:sz w:val="28"/>
          <w:szCs w:val="28"/>
        </w:rPr>
        <w:t xml:space="preserve"> информационно</w:t>
      </w:r>
      <w:r w:rsidR="0026370F">
        <w:rPr>
          <w:bCs/>
          <w:sz w:val="28"/>
          <w:szCs w:val="28"/>
        </w:rPr>
        <w:t>й безопасности при разработке</w:t>
      </w:r>
      <w:r w:rsidR="00CC3DF5">
        <w:rPr>
          <w:bCs/>
          <w:sz w:val="28"/>
          <w:szCs w:val="28"/>
        </w:rPr>
        <w:br/>
      </w:r>
      <w:r w:rsidR="0026370F">
        <w:rPr>
          <w:bCs/>
          <w:sz w:val="28"/>
          <w:szCs w:val="28"/>
        </w:rPr>
        <w:t xml:space="preserve">или </w:t>
      </w:r>
      <w:r w:rsidR="006A1322">
        <w:rPr>
          <w:bCs/>
          <w:sz w:val="28"/>
          <w:szCs w:val="28"/>
        </w:rPr>
        <w:t>модернизации информационных систем и приложений</w:t>
      </w:r>
    </w:p>
    <w:p w14:paraId="103177B9" w14:textId="1F310360" w:rsidR="00C1238A" w:rsidRDefault="00925D15" w:rsidP="00C1238A">
      <w:pPr>
        <w:suppressAutoHyphens/>
        <w:spacing w:after="0" w:line="240" w:lineRule="auto"/>
        <w:ind w:firstLine="2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АО</w:t>
      </w:r>
      <w:r w:rsidR="00C1238A" w:rsidRPr="00C1238A">
        <w:rPr>
          <w:bCs/>
          <w:sz w:val="28"/>
          <w:szCs w:val="28"/>
        </w:rPr>
        <w:t xml:space="preserve"> «Почта России»</w:t>
      </w:r>
    </w:p>
    <w:p w14:paraId="10BFD916" w14:textId="77777777" w:rsidR="00ED62CD" w:rsidRPr="00C1238A" w:rsidRDefault="00ED62CD" w:rsidP="00C1238A">
      <w:pPr>
        <w:spacing w:after="0" w:line="240" w:lineRule="auto"/>
        <w:jc w:val="center"/>
        <w:rPr>
          <w:sz w:val="28"/>
          <w:szCs w:val="28"/>
        </w:rPr>
      </w:pPr>
    </w:p>
    <w:p w14:paraId="2AF7E029" w14:textId="77777777" w:rsidR="00ED62CD" w:rsidRDefault="00ED62CD" w:rsidP="00C1238A">
      <w:pPr>
        <w:spacing w:after="0" w:line="240" w:lineRule="auto"/>
        <w:jc w:val="center"/>
        <w:rPr>
          <w:sz w:val="28"/>
          <w:szCs w:val="28"/>
        </w:rPr>
      </w:pPr>
    </w:p>
    <w:p w14:paraId="025F4899" w14:textId="77777777" w:rsidR="00C1238A" w:rsidRDefault="00C1238A" w:rsidP="00C1238A">
      <w:pPr>
        <w:spacing w:after="0" w:line="240" w:lineRule="auto"/>
        <w:jc w:val="center"/>
        <w:rPr>
          <w:sz w:val="28"/>
          <w:szCs w:val="28"/>
        </w:rPr>
      </w:pPr>
    </w:p>
    <w:p w14:paraId="3A6A785C" w14:textId="77777777" w:rsidR="00C1238A" w:rsidRDefault="00C1238A" w:rsidP="00C1238A">
      <w:pPr>
        <w:spacing w:after="0" w:line="240" w:lineRule="auto"/>
        <w:jc w:val="center"/>
        <w:rPr>
          <w:sz w:val="28"/>
          <w:szCs w:val="28"/>
        </w:rPr>
      </w:pPr>
    </w:p>
    <w:p w14:paraId="219828F1" w14:textId="77777777" w:rsidR="00C1238A" w:rsidRDefault="00C1238A" w:rsidP="00C1238A">
      <w:pPr>
        <w:spacing w:after="0" w:line="240" w:lineRule="auto"/>
        <w:jc w:val="center"/>
        <w:rPr>
          <w:sz w:val="28"/>
          <w:szCs w:val="28"/>
        </w:rPr>
      </w:pPr>
    </w:p>
    <w:p w14:paraId="65677AAB" w14:textId="77777777" w:rsidR="00C1238A" w:rsidRDefault="00C1238A" w:rsidP="00C1238A">
      <w:pPr>
        <w:spacing w:after="0" w:line="240" w:lineRule="auto"/>
        <w:jc w:val="center"/>
        <w:rPr>
          <w:sz w:val="28"/>
          <w:szCs w:val="28"/>
        </w:rPr>
      </w:pPr>
    </w:p>
    <w:p w14:paraId="4DD9D926" w14:textId="77777777" w:rsidR="00C1238A" w:rsidRDefault="00C1238A" w:rsidP="00C1238A">
      <w:pPr>
        <w:spacing w:after="0" w:line="240" w:lineRule="auto"/>
        <w:jc w:val="center"/>
        <w:rPr>
          <w:sz w:val="28"/>
          <w:szCs w:val="28"/>
        </w:rPr>
      </w:pPr>
    </w:p>
    <w:p w14:paraId="396C5747" w14:textId="77777777" w:rsidR="00C1238A" w:rsidRDefault="00C1238A" w:rsidP="00C1238A">
      <w:pPr>
        <w:spacing w:after="0" w:line="240" w:lineRule="auto"/>
        <w:jc w:val="center"/>
        <w:rPr>
          <w:sz w:val="28"/>
          <w:szCs w:val="28"/>
        </w:rPr>
      </w:pPr>
    </w:p>
    <w:p w14:paraId="0C5D1BC8" w14:textId="77777777" w:rsidR="00C1238A" w:rsidRDefault="00C1238A" w:rsidP="00C1238A">
      <w:pPr>
        <w:spacing w:after="0" w:line="240" w:lineRule="auto"/>
        <w:jc w:val="center"/>
        <w:rPr>
          <w:sz w:val="28"/>
          <w:szCs w:val="28"/>
        </w:rPr>
      </w:pPr>
    </w:p>
    <w:p w14:paraId="6AFF8B17" w14:textId="79C178C4" w:rsidR="00C1238A" w:rsidRDefault="00C1238A" w:rsidP="00C1238A">
      <w:pPr>
        <w:spacing w:after="0" w:line="240" w:lineRule="auto"/>
        <w:jc w:val="center"/>
        <w:rPr>
          <w:sz w:val="28"/>
          <w:szCs w:val="28"/>
        </w:rPr>
      </w:pPr>
    </w:p>
    <w:p w14:paraId="0E42F10A" w14:textId="3925CD99" w:rsidR="00553731" w:rsidRDefault="00553731" w:rsidP="00C1238A">
      <w:pPr>
        <w:spacing w:after="0" w:line="240" w:lineRule="auto"/>
        <w:jc w:val="center"/>
        <w:rPr>
          <w:sz w:val="28"/>
          <w:szCs w:val="28"/>
        </w:rPr>
      </w:pPr>
    </w:p>
    <w:p w14:paraId="7A4D2C90" w14:textId="6DAE85E4" w:rsidR="00553731" w:rsidRDefault="00553731" w:rsidP="00C1238A">
      <w:pPr>
        <w:spacing w:after="0" w:line="240" w:lineRule="auto"/>
        <w:jc w:val="center"/>
        <w:rPr>
          <w:sz w:val="28"/>
          <w:szCs w:val="28"/>
        </w:rPr>
      </w:pPr>
    </w:p>
    <w:p w14:paraId="5B536A7F" w14:textId="2A296EEB" w:rsidR="00F50376" w:rsidRDefault="00F50376" w:rsidP="00C1238A">
      <w:pPr>
        <w:spacing w:after="0" w:line="240" w:lineRule="auto"/>
        <w:jc w:val="center"/>
        <w:rPr>
          <w:sz w:val="28"/>
          <w:szCs w:val="28"/>
        </w:rPr>
      </w:pPr>
    </w:p>
    <w:p w14:paraId="1290EC9D" w14:textId="77777777" w:rsidR="00F50376" w:rsidRDefault="00F50376" w:rsidP="00C1238A">
      <w:pPr>
        <w:spacing w:after="0" w:line="240" w:lineRule="auto"/>
        <w:jc w:val="center"/>
        <w:rPr>
          <w:sz w:val="28"/>
          <w:szCs w:val="28"/>
        </w:rPr>
      </w:pPr>
    </w:p>
    <w:p w14:paraId="6ABC40B8" w14:textId="76D2F210" w:rsidR="00553731" w:rsidRDefault="00553731" w:rsidP="00C1238A">
      <w:pPr>
        <w:spacing w:after="0" w:line="240" w:lineRule="auto"/>
        <w:jc w:val="center"/>
        <w:rPr>
          <w:sz w:val="28"/>
          <w:szCs w:val="28"/>
        </w:rPr>
      </w:pPr>
    </w:p>
    <w:p w14:paraId="639DB240" w14:textId="7004A749" w:rsidR="00CC3DF5" w:rsidRDefault="00CC3DF5" w:rsidP="00F14B88">
      <w:pPr>
        <w:suppressAutoHyphens/>
        <w:spacing w:after="0" w:line="240" w:lineRule="auto"/>
        <w:rPr>
          <w:sz w:val="28"/>
          <w:szCs w:val="28"/>
        </w:rPr>
      </w:pPr>
    </w:p>
    <w:p w14:paraId="7ED53877" w14:textId="4C959886" w:rsidR="00F14B88" w:rsidRPr="00C1238A" w:rsidRDefault="00F14B88" w:rsidP="00F14B88">
      <w:pPr>
        <w:suppressAutoHyphens/>
        <w:spacing w:after="0" w:line="240" w:lineRule="auto"/>
        <w:jc w:val="center"/>
        <w:rPr>
          <w:sz w:val="28"/>
          <w:szCs w:val="28"/>
        </w:rPr>
      </w:pPr>
    </w:p>
    <w:p w14:paraId="75CDD7E5" w14:textId="0BF5FD63" w:rsidR="00ED62CD" w:rsidRPr="00C1238A" w:rsidRDefault="001B7F04" w:rsidP="00C1238A">
      <w:pPr>
        <w:suppressAutoHyphens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Моск</w:t>
      </w:r>
      <w:r w:rsidR="00CE32D9">
        <w:rPr>
          <w:sz w:val="28"/>
          <w:szCs w:val="28"/>
        </w:rPr>
        <w:t>ва, 20</w:t>
      </w:r>
      <w:r w:rsidR="006B6F34">
        <w:rPr>
          <w:sz w:val="28"/>
          <w:szCs w:val="28"/>
        </w:rPr>
        <w:t>20</w:t>
      </w:r>
    </w:p>
    <w:p w14:paraId="74E07276" w14:textId="77777777" w:rsidR="00ED62CD" w:rsidRPr="00157D5A" w:rsidRDefault="00ED62CD" w:rsidP="00157D5A">
      <w:pPr>
        <w:spacing w:after="0"/>
        <w:jc w:val="center"/>
        <w:outlineLvl w:val="4"/>
        <w:rPr>
          <w:b/>
          <w:caps/>
          <w:sz w:val="28"/>
        </w:rPr>
      </w:pPr>
      <w:r w:rsidRPr="00C253E1">
        <w:br w:type="page"/>
      </w:r>
      <w:bookmarkStart w:id="2" w:name="_Toc22023993"/>
      <w:bookmarkStart w:id="3" w:name="_Toc22024228"/>
      <w:r w:rsidRPr="00157D5A">
        <w:rPr>
          <w:b/>
          <w:caps/>
          <w:sz w:val="28"/>
        </w:rPr>
        <w:lastRenderedPageBreak/>
        <w:t>Оглавление</w:t>
      </w:r>
      <w:bookmarkEnd w:id="2"/>
      <w:bookmarkEnd w:id="3"/>
    </w:p>
    <w:sdt>
      <w:sdtPr>
        <w:rPr>
          <w:rFonts w:ascii="Times New Roman" w:hAnsi="Times New Roman"/>
          <w:b w:val="0"/>
          <w:bCs w:val="0"/>
          <w:color w:val="auto"/>
          <w:sz w:val="24"/>
          <w:szCs w:val="24"/>
        </w:rPr>
        <w:id w:val="1239905386"/>
        <w:docPartObj>
          <w:docPartGallery w:val="Table of Contents"/>
          <w:docPartUnique/>
        </w:docPartObj>
      </w:sdtPr>
      <w:sdtEndPr>
        <w:rPr>
          <w:rFonts w:asciiTheme="minorHAnsi" w:hAnsiTheme="minorHAnsi"/>
          <w:sz w:val="20"/>
          <w:szCs w:val="20"/>
        </w:rPr>
      </w:sdtEndPr>
      <w:sdtContent>
        <w:p w14:paraId="4C3EC15B" w14:textId="27205739" w:rsidR="00157D5A" w:rsidRPr="00157D5A" w:rsidRDefault="00157D5A" w:rsidP="00157D5A">
          <w:pPr>
            <w:pStyle w:val="afffffff0"/>
            <w:spacing w:before="0"/>
            <w:rPr>
              <w:rFonts w:ascii="Times New Roman" w:eastAsiaTheme="minorEastAsia" w:hAnsi="Times New Roman" w:cstheme="minorBidi"/>
              <w:b w:val="0"/>
              <w:noProof/>
              <w:sz w:val="24"/>
              <w:szCs w:val="22"/>
            </w:rPr>
          </w:pPr>
          <w:r w:rsidRPr="00157D5A">
            <w:rPr>
              <w:rFonts w:ascii="Times New Roman" w:hAnsi="Times New Roman"/>
              <w:b w:val="0"/>
              <w:sz w:val="24"/>
              <w:szCs w:val="20"/>
            </w:rPr>
            <w:fldChar w:fldCharType="begin"/>
          </w:r>
          <w:r w:rsidRPr="00157D5A">
            <w:rPr>
              <w:rFonts w:ascii="Times New Roman" w:hAnsi="Times New Roman"/>
              <w:b w:val="0"/>
              <w:sz w:val="24"/>
              <w:szCs w:val="20"/>
            </w:rPr>
            <w:instrText xml:space="preserve"> TOC \o "1-6" \h \z \u </w:instrText>
          </w:r>
          <w:r w:rsidRPr="00157D5A">
            <w:rPr>
              <w:rFonts w:ascii="Times New Roman" w:hAnsi="Times New Roman"/>
              <w:b w:val="0"/>
              <w:sz w:val="24"/>
              <w:szCs w:val="20"/>
            </w:rPr>
            <w:fldChar w:fldCharType="separate"/>
          </w:r>
        </w:p>
        <w:p w14:paraId="1132B2AA" w14:textId="3FCA87AC" w:rsidR="00157D5A" w:rsidRPr="00157D5A" w:rsidRDefault="0082211C">
          <w:pPr>
            <w:pStyle w:val="51"/>
            <w:tabs>
              <w:tab w:val="left" w:pos="1100"/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29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1.</w:t>
            </w:r>
            <w:r w:rsidR="00157D5A" w:rsidRPr="00157D5A">
              <w:rPr>
                <w:rFonts w:ascii="Times New Roman" w:eastAsiaTheme="minorEastAsia" w:hAnsi="Times New Roman" w:cstheme="minorBidi"/>
                <w:noProof/>
                <w:sz w:val="24"/>
                <w:szCs w:val="22"/>
              </w:rPr>
              <w:tab/>
            </w:r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Термины и определения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_Toc22024229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3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60FCD5BC" w14:textId="2B8A1416" w:rsidR="00157D5A" w:rsidRPr="00157D5A" w:rsidRDefault="0082211C">
          <w:pPr>
            <w:pStyle w:val="51"/>
            <w:tabs>
              <w:tab w:val="left" w:pos="1100"/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30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2.</w:t>
            </w:r>
            <w:r w:rsidR="00157D5A" w:rsidRPr="00157D5A">
              <w:rPr>
                <w:rFonts w:ascii="Times New Roman" w:eastAsiaTheme="minorEastAsia" w:hAnsi="Times New Roman" w:cstheme="minorBidi"/>
                <w:noProof/>
                <w:sz w:val="24"/>
                <w:szCs w:val="22"/>
              </w:rPr>
              <w:tab/>
            </w:r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Основные положения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_Toc22024230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6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5EA06D0E" w14:textId="692E9CA6" w:rsidR="00157D5A" w:rsidRPr="00157D5A" w:rsidRDefault="0082211C">
          <w:pPr>
            <w:pStyle w:val="51"/>
            <w:tabs>
              <w:tab w:val="left" w:pos="1100"/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31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3.</w:t>
            </w:r>
            <w:r w:rsidR="00157D5A" w:rsidRPr="00157D5A">
              <w:rPr>
                <w:rFonts w:ascii="Times New Roman" w:eastAsiaTheme="minorEastAsia" w:hAnsi="Times New Roman" w:cstheme="minorBidi"/>
                <w:noProof/>
                <w:sz w:val="24"/>
                <w:szCs w:val="22"/>
              </w:rPr>
              <w:tab/>
            </w:r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Организационные требования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_Toc22024231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7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4B84912B" w14:textId="070797AA" w:rsidR="00157D5A" w:rsidRPr="00157D5A" w:rsidRDefault="0082211C">
          <w:pPr>
            <w:pStyle w:val="51"/>
            <w:tabs>
              <w:tab w:val="left" w:pos="1100"/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32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4.</w:t>
            </w:r>
            <w:r w:rsidR="00157D5A" w:rsidRPr="00157D5A">
              <w:rPr>
                <w:rFonts w:ascii="Times New Roman" w:eastAsiaTheme="minorEastAsia" w:hAnsi="Times New Roman" w:cstheme="minorBidi"/>
                <w:noProof/>
                <w:sz w:val="24"/>
                <w:szCs w:val="22"/>
              </w:rPr>
              <w:tab/>
            </w:r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Требования к разрабатываемым или модернизируемым Системам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_Toc22024232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7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37C20BB8" w14:textId="79E9F41C" w:rsidR="00157D5A" w:rsidRPr="00157D5A" w:rsidRDefault="0082211C">
          <w:pPr>
            <w:pStyle w:val="61"/>
            <w:tabs>
              <w:tab w:val="left" w:pos="1540"/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33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4.1.</w:t>
            </w:r>
            <w:r w:rsidR="00157D5A" w:rsidRPr="00157D5A">
              <w:rPr>
                <w:rFonts w:ascii="Times New Roman" w:eastAsiaTheme="minorEastAsia" w:hAnsi="Times New Roman" w:cstheme="minorBidi"/>
                <w:noProof/>
                <w:sz w:val="24"/>
                <w:szCs w:val="22"/>
              </w:rPr>
              <w:tab/>
            </w:r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Общие требования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_Toc22024233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7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2A48574E" w14:textId="301A7C2C" w:rsidR="00157D5A" w:rsidRPr="00157D5A" w:rsidRDefault="0082211C">
          <w:pPr>
            <w:pStyle w:val="61"/>
            <w:tabs>
              <w:tab w:val="left" w:pos="1540"/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34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4.2.</w:t>
            </w:r>
            <w:r w:rsidR="00157D5A" w:rsidRPr="00157D5A">
              <w:rPr>
                <w:rFonts w:ascii="Times New Roman" w:eastAsiaTheme="minorEastAsia" w:hAnsi="Times New Roman" w:cstheme="minorBidi"/>
                <w:noProof/>
                <w:sz w:val="24"/>
                <w:szCs w:val="22"/>
              </w:rPr>
              <w:tab/>
            </w:r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Требования к аутентификации и авторизации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_Toc22024234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8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344A0D6C" w14:textId="1B7F337E" w:rsidR="00157D5A" w:rsidRPr="00157D5A" w:rsidRDefault="0082211C">
          <w:pPr>
            <w:pStyle w:val="61"/>
            <w:tabs>
              <w:tab w:val="left" w:pos="1540"/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35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4.3.</w:t>
            </w:r>
            <w:r w:rsidR="00157D5A" w:rsidRPr="00157D5A">
              <w:rPr>
                <w:rFonts w:ascii="Times New Roman" w:eastAsiaTheme="minorEastAsia" w:hAnsi="Times New Roman" w:cstheme="minorBidi"/>
                <w:noProof/>
                <w:sz w:val="24"/>
                <w:szCs w:val="22"/>
              </w:rPr>
              <w:tab/>
            </w:r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Требования к сетевому взаимодействию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_Toc22024235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11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17F1CA05" w14:textId="55AAB5B4" w:rsidR="00157D5A" w:rsidRPr="00157D5A" w:rsidRDefault="0082211C">
          <w:pPr>
            <w:pStyle w:val="61"/>
            <w:tabs>
              <w:tab w:val="left" w:pos="1540"/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36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4.4.</w:t>
            </w:r>
            <w:r w:rsidR="00157D5A" w:rsidRPr="00157D5A">
              <w:rPr>
                <w:rFonts w:ascii="Times New Roman" w:eastAsiaTheme="minorEastAsia" w:hAnsi="Times New Roman" w:cstheme="minorBidi"/>
                <w:noProof/>
                <w:sz w:val="24"/>
                <w:szCs w:val="22"/>
              </w:rPr>
              <w:tab/>
            </w:r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Требования к окружению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_Toc22024236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12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31DFD6DE" w14:textId="6478255D" w:rsidR="00157D5A" w:rsidRPr="00157D5A" w:rsidRDefault="0082211C">
          <w:pPr>
            <w:pStyle w:val="61"/>
            <w:tabs>
              <w:tab w:val="left" w:pos="1540"/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37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4.5.</w:t>
            </w:r>
            <w:r w:rsidR="00157D5A" w:rsidRPr="00157D5A">
              <w:rPr>
                <w:rFonts w:ascii="Times New Roman" w:eastAsiaTheme="minorEastAsia" w:hAnsi="Times New Roman" w:cstheme="minorBidi"/>
                <w:noProof/>
                <w:sz w:val="24"/>
                <w:szCs w:val="22"/>
              </w:rPr>
              <w:tab/>
            </w:r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Требования к аудиту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_Toc22024237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13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7342CD33" w14:textId="383F74D3" w:rsidR="00157D5A" w:rsidRPr="00157D5A" w:rsidRDefault="0082211C">
          <w:pPr>
            <w:pStyle w:val="61"/>
            <w:tabs>
              <w:tab w:val="left" w:pos="1540"/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38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4.6.</w:t>
            </w:r>
            <w:r w:rsidR="00157D5A" w:rsidRPr="00157D5A">
              <w:rPr>
                <w:rFonts w:ascii="Times New Roman" w:eastAsiaTheme="minorEastAsia" w:hAnsi="Times New Roman" w:cstheme="minorBidi"/>
                <w:noProof/>
                <w:sz w:val="24"/>
                <w:szCs w:val="22"/>
              </w:rPr>
              <w:tab/>
            </w:r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Требования по отказоустойчивости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_Toc22024238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14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64C71376" w14:textId="7645B6CF" w:rsidR="00157D5A" w:rsidRPr="00157D5A" w:rsidRDefault="0082211C">
          <w:pPr>
            <w:pStyle w:val="61"/>
            <w:tabs>
              <w:tab w:val="left" w:pos="1540"/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39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4.7.</w:t>
            </w:r>
            <w:r w:rsidR="00157D5A" w:rsidRPr="00157D5A">
              <w:rPr>
                <w:rFonts w:ascii="Times New Roman" w:eastAsiaTheme="minorEastAsia" w:hAnsi="Times New Roman" w:cstheme="minorBidi"/>
                <w:noProof/>
                <w:sz w:val="24"/>
                <w:szCs w:val="22"/>
              </w:rPr>
              <w:tab/>
            </w:r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Требования к эксплуатации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_Toc22024239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14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44429279" w14:textId="2A5887F6" w:rsidR="00157D5A" w:rsidRPr="00157D5A" w:rsidRDefault="0082211C">
          <w:pPr>
            <w:pStyle w:val="61"/>
            <w:tabs>
              <w:tab w:val="left" w:pos="1540"/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40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4.8.</w:t>
            </w:r>
            <w:r w:rsidR="00157D5A" w:rsidRPr="00157D5A">
              <w:rPr>
                <w:rFonts w:ascii="Times New Roman" w:eastAsiaTheme="minorEastAsia" w:hAnsi="Times New Roman" w:cstheme="minorBidi"/>
                <w:noProof/>
                <w:sz w:val="24"/>
                <w:szCs w:val="22"/>
              </w:rPr>
              <w:tab/>
            </w:r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Требования к web-приложениям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_Toc22024240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15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48FA086B" w14:textId="054F6724" w:rsidR="00157D5A" w:rsidRPr="00157D5A" w:rsidRDefault="0082211C">
          <w:pPr>
            <w:pStyle w:val="61"/>
            <w:tabs>
              <w:tab w:val="left" w:pos="1540"/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41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4.9.</w:t>
            </w:r>
            <w:r w:rsidR="00157D5A" w:rsidRPr="00157D5A">
              <w:rPr>
                <w:rFonts w:ascii="Times New Roman" w:eastAsiaTheme="minorEastAsia" w:hAnsi="Times New Roman" w:cstheme="minorBidi"/>
                <w:noProof/>
                <w:sz w:val="24"/>
                <w:szCs w:val="22"/>
              </w:rPr>
              <w:tab/>
            </w:r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Требования к мобильным приложениям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_Toc22024241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16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3B21D041" w14:textId="75C2BEF3" w:rsidR="00157D5A" w:rsidRPr="00157D5A" w:rsidRDefault="0082211C">
          <w:pPr>
            <w:pStyle w:val="61"/>
            <w:tabs>
              <w:tab w:val="left" w:pos="1540"/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42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4.10.</w:t>
            </w:r>
            <w:r w:rsidR="00157D5A" w:rsidRPr="00157D5A">
              <w:rPr>
                <w:rFonts w:ascii="Times New Roman" w:eastAsiaTheme="minorEastAsia" w:hAnsi="Times New Roman" w:cstheme="minorBidi"/>
                <w:noProof/>
                <w:sz w:val="24"/>
                <w:szCs w:val="22"/>
              </w:rPr>
              <w:tab/>
            </w:r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Требования к документации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_Toc22024242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16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1B3F3039" w14:textId="7160498E" w:rsidR="00157D5A" w:rsidRPr="00157D5A" w:rsidRDefault="0082211C">
          <w:pPr>
            <w:pStyle w:val="61"/>
            <w:tabs>
              <w:tab w:val="left" w:pos="1540"/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43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4.11.</w:t>
            </w:r>
            <w:r w:rsidR="00157D5A" w:rsidRPr="00157D5A">
              <w:rPr>
                <w:rFonts w:ascii="Times New Roman" w:eastAsiaTheme="minorEastAsia" w:hAnsi="Times New Roman" w:cstheme="minorBidi"/>
                <w:noProof/>
                <w:sz w:val="24"/>
                <w:szCs w:val="22"/>
              </w:rPr>
              <w:tab/>
            </w:r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Требования к ИСПДн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_Toc22024243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18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6229AFAE" w14:textId="178C8BCC" w:rsidR="00157D5A" w:rsidRPr="00157D5A" w:rsidRDefault="0082211C">
          <w:pPr>
            <w:pStyle w:val="51"/>
            <w:tabs>
              <w:tab w:val="left" w:pos="1100"/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44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5.</w:t>
            </w:r>
            <w:r w:rsidR="00157D5A" w:rsidRPr="00157D5A">
              <w:rPr>
                <w:rFonts w:ascii="Times New Roman" w:eastAsiaTheme="minorEastAsia" w:hAnsi="Times New Roman" w:cstheme="minorBidi"/>
                <w:noProof/>
                <w:sz w:val="24"/>
                <w:szCs w:val="22"/>
              </w:rPr>
              <w:tab/>
            </w:r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Требования к исполнителю работ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_Toc22024244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18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74459028" w14:textId="0BF233A0" w:rsidR="00157D5A" w:rsidRPr="00157D5A" w:rsidRDefault="0082211C">
          <w:pPr>
            <w:pStyle w:val="51"/>
            <w:tabs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45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Приложение № 1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_Toc22024245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20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2BB84897" w14:textId="6D38C513" w:rsidR="00157D5A" w:rsidRPr="00157D5A" w:rsidRDefault="0082211C">
          <w:pPr>
            <w:pStyle w:val="61"/>
            <w:tabs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46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Список рекомендуемых криптографических алгоритмов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_Toc22024246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20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57C59EA6" w14:textId="4C1EC630" w:rsidR="00157D5A" w:rsidRPr="00157D5A" w:rsidRDefault="0082211C">
          <w:pPr>
            <w:pStyle w:val="51"/>
            <w:tabs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47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Приложение № 2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_Toc22024247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21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53641F52" w14:textId="37714E21" w:rsidR="00157D5A" w:rsidRPr="00157D5A" w:rsidRDefault="0082211C">
          <w:pPr>
            <w:pStyle w:val="61"/>
            <w:tabs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48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Требования к WEB-приложениям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_Toc22024248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21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43125E89" w14:textId="728FA577" w:rsidR="00157D5A" w:rsidRPr="00157D5A" w:rsidRDefault="0082211C">
          <w:pPr>
            <w:pStyle w:val="51"/>
            <w:tabs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49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Приложение № 3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_Toc22024249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32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32C18E21" w14:textId="67EA400C" w:rsidR="00157D5A" w:rsidRPr="00157D5A" w:rsidRDefault="0082211C">
          <w:pPr>
            <w:pStyle w:val="61"/>
            <w:tabs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50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Требования к мобильным приложениям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_Toc22024250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32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46765218" w14:textId="4443BCD6" w:rsidR="00157D5A" w:rsidRPr="00157D5A" w:rsidRDefault="0082211C">
          <w:pPr>
            <w:pStyle w:val="51"/>
            <w:tabs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51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Приложение № 4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_Toc22024251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40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44382ED9" w14:textId="69ABB33D" w:rsidR="00157D5A" w:rsidRPr="00157D5A" w:rsidRDefault="0082211C">
          <w:pPr>
            <w:pStyle w:val="61"/>
            <w:tabs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52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Требования к схеме сетевой архитектуры Системы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_Toc22024252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40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3A6A034A" w14:textId="22006D6B" w:rsidR="00157D5A" w:rsidRPr="00157D5A" w:rsidRDefault="0082211C">
          <w:pPr>
            <w:pStyle w:val="51"/>
            <w:tabs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53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Приложение № 5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_Toc22024253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41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100CFA2A" w14:textId="5CD95273" w:rsidR="00157D5A" w:rsidRPr="00157D5A" w:rsidRDefault="0082211C">
          <w:pPr>
            <w:pStyle w:val="61"/>
            <w:tabs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54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Образец таблицы IP адресов компонентов Системы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_Toc22024254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41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5CE5CD49" w14:textId="7025663B" w:rsidR="00157D5A" w:rsidRPr="00157D5A" w:rsidRDefault="0082211C">
          <w:pPr>
            <w:pStyle w:val="51"/>
            <w:tabs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55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Приложение № 6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_Toc22024255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42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770153EA" w14:textId="1E5AC1AD" w:rsidR="00157D5A" w:rsidRPr="00157D5A" w:rsidRDefault="0082211C">
          <w:pPr>
            <w:pStyle w:val="61"/>
            <w:tabs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56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Требования к таблице информационных потоков / доступов Системы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begin"/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instrText xml:space="preserve"> PAGEREF _Toc22024256 \h </w:instrTex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separate"/>
            </w:r>
            <w:r w:rsidR="00CC3DF5">
              <w:rPr>
                <w:rFonts w:ascii="Times New Roman" w:hAnsi="Times New Roman"/>
                <w:noProof/>
                <w:webHidden/>
                <w:sz w:val="24"/>
              </w:rPr>
              <w:t>42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fldChar w:fldCharType="end"/>
            </w:r>
          </w:hyperlink>
        </w:p>
        <w:p w14:paraId="08FD3584" w14:textId="29C4DE4B" w:rsidR="00157D5A" w:rsidRPr="00157D5A" w:rsidRDefault="0082211C">
          <w:pPr>
            <w:pStyle w:val="51"/>
            <w:tabs>
              <w:tab w:val="right" w:leader="dot" w:pos="9343"/>
            </w:tabs>
            <w:rPr>
              <w:rFonts w:ascii="Times New Roman" w:eastAsiaTheme="minorEastAsia" w:hAnsi="Times New Roman" w:cstheme="minorBidi"/>
              <w:noProof/>
              <w:sz w:val="24"/>
              <w:szCs w:val="22"/>
            </w:rPr>
          </w:pPr>
          <w:hyperlink w:anchor="_Toc22024257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Приложение № 7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</w:hyperlink>
          <w:r w:rsidR="00CC3DF5">
            <w:rPr>
              <w:rFonts w:ascii="Times New Roman" w:hAnsi="Times New Roman"/>
              <w:noProof/>
              <w:sz w:val="24"/>
            </w:rPr>
            <w:t>43</w:t>
          </w:r>
        </w:p>
        <w:p w14:paraId="1775FEDE" w14:textId="47FCD17B" w:rsidR="00157D5A" w:rsidRDefault="0082211C" w:rsidP="00CC3DF5">
          <w:pPr>
            <w:pStyle w:val="61"/>
            <w:tabs>
              <w:tab w:val="right" w:leader="dot" w:pos="9343"/>
            </w:tabs>
          </w:pPr>
          <w:hyperlink w:anchor="_Toc22024258" w:history="1">
            <w:r w:rsidR="00157D5A" w:rsidRPr="00157D5A">
              <w:rPr>
                <w:rStyle w:val="af6"/>
                <w:rFonts w:ascii="Times New Roman" w:hAnsi="Times New Roman"/>
                <w:noProof/>
                <w:sz w:val="24"/>
              </w:rPr>
              <w:t>Пример описания реализации требований Стандарта</w:t>
            </w:r>
            <w:r w:rsidR="00157D5A" w:rsidRPr="00157D5A">
              <w:rPr>
                <w:rFonts w:ascii="Times New Roman" w:hAnsi="Times New Roman"/>
                <w:noProof/>
                <w:webHidden/>
                <w:sz w:val="24"/>
              </w:rPr>
              <w:tab/>
            </w:r>
          </w:hyperlink>
          <w:r w:rsidR="00157D5A" w:rsidRPr="00157D5A">
            <w:fldChar w:fldCharType="end"/>
          </w:r>
          <w:r w:rsidR="00CC3DF5">
            <w:rPr>
              <w:rFonts w:ascii="Times New Roman" w:hAnsi="Times New Roman"/>
              <w:sz w:val="24"/>
              <w:szCs w:val="24"/>
            </w:rPr>
            <w:t>43</w:t>
          </w:r>
        </w:p>
      </w:sdtContent>
    </w:sdt>
    <w:p w14:paraId="22074F02" w14:textId="77777777" w:rsidR="00ED62CD" w:rsidRPr="00AF0860" w:rsidRDefault="00193D0B" w:rsidP="00A83CC1">
      <w:pPr>
        <w:tabs>
          <w:tab w:val="left" w:pos="284"/>
        </w:tabs>
        <w:spacing w:after="120" w:line="240" w:lineRule="auto"/>
        <w:jc w:val="both"/>
      </w:pPr>
      <w:r>
        <w:rPr>
          <w:sz w:val="28"/>
          <w:szCs w:val="28"/>
        </w:rPr>
        <w:br w:type="page"/>
      </w:r>
    </w:p>
    <w:p w14:paraId="0D6EB9B9" w14:textId="77777777" w:rsidR="00ED62CD" w:rsidRPr="00FF5D15" w:rsidRDefault="00ED62CD" w:rsidP="006B6F34">
      <w:pPr>
        <w:pStyle w:val="5"/>
        <w:keepNext/>
        <w:numPr>
          <w:ilvl w:val="0"/>
          <w:numId w:val="47"/>
        </w:numPr>
        <w:tabs>
          <w:tab w:val="clear" w:pos="1985"/>
        </w:tabs>
        <w:spacing w:before="0" w:after="120"/>
        <w:ind w:left="0" w:firstLine="357"/>
        <w:jc w:val="center"/>
        <w:rPr>
          <w:b/>
          <w:i w:val="0"/>
          <w:caps/>
          <w:sz w:val="28"/>
          <w:szCs w:val="28"/>
        </w:rPr>
      </w:pPr>
      <w:bookmarkStart w:id="4" w:name="_Toc466304779"/>
      <w:bookmarkStart w:id="5" w:name="_Toc22023994"/>
      <w:bookmarkStart w:id="6" w:name="_Toc22024229"/>
      <w:r w:rsidRPr="00FF5D15">
        <w:rPr>
          <w:b/>
          <w:i w:val="0"/>
          <w:caps/>
          <w:sz w:val="28"/>
          <w:szCs w:val="28"/>
        </w:rPr>
        <w:lastRenderedPageBreak/>
        <w:t>Термины и определения</w:t>
      </w:r>
      <w:bookmarkEnd w:id="4"/>
      <w:bookmarkEnd w:id="5"/>
      <w:bookmarkEnd w:id="6"/>
    </w:p>
    <w:p w14:paraId="6BD7B84F" w14:textId="2E66C5A0" w:rsidR="00ED62CD" w:rsidRDefault="00000E7C" w:rsidP="00926A55">
      <w:pPr>
        <w:spacing w:after="0" w:line="240" w:lineRule="auto"/>
        <w:ind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В настоящ</w:t>
      </w:r>
      <w:r w:rsidR="00E34FA5">
        <w:rPr>
          <w:sz w:val="28"/>
          <w:szCs w:val="28"/>
        </w:rPr>
        <w:t>ем</w:t>
      </w:r>
      <w:r w:rsidRPr="001C71F6">
        <w:rPr>
          <w:sz w:val="28"/>
          <w:szCs w:val="28"/>
        </w:rPr>
        <w:t xml:space="preserve"> </w:t>
      </w:r>
      <w:r w:rsidR="00391EFD">
        <w:rPr>
          <w:sz w:val="28"/>
          <w:szCs w:val="28"/>
        </w:rPr>
        <w:t>С</w:t>
      </w:r>
      <w:r w:rsidR="00E34FA5">
        <w:rPr>
          <w:sz w:val="28"/>
          <w:szCs w:val="28"/>
        </w:rPr>
        <w:t xml:space="preserve">тандарте «Обеспечение информационной безопасности при разработке или модернизации информационных систем или приложений </w:t>
      </w:r>
      <w:r w:rsidR="00925D15">
        <w:rPr>
          <w:sz w:val="28"/>
          <w:szCs w:val="28"/>
        </w:rPr>
        <w:t>АО</w:t>
      </w:r>
      <w:r w:rsidR="00E34FA5">
        <w:rPr>
          <w:sz w:val="28"/>
          <w:szCs w:val="28"/>
        </w:rPr>
        <w:t xml:space="preserve"> «Почта России»</w:t>
      </w:r>
      <w:r w:rsidR="00526DFD" w:rsidRPr="001C71F6">
        <w:rPr>
          <w:sz w:val="28"/>
          <w:szCs w:val="28"/>
        </w:rPr>
        <w:t xml:space="preserve"> </w:t>
      </w:r>
      <w:r w:rsidR="00391EFD">
        <w:rPr>
          <w:sz w:val="28"/>
          <w:szCs w:val="28"/>
        </w:rPr>
        <w:t xml:space="preserve">(далее – Стандарт) </w:t>
      </w:r>
      <w:r w:rsidR="00ED62CD" w:rsidRPr="001C71F6">
        <w:rPr>
          <w:sz w:val="28"/>
          <w:szCs w:val="28"/>
        </w:rPr>
        <w:t xml:space="preserve">используются следующие термины </w:t>
      </w:r>
      <w:r w:rsidR="004C6F6A" w:rsidRPr="001C71F6">
        <w:rPr>
          <w:sz w:val="28"/>
          <w:szCs w:val="28"/>
        </w:rPr>
        <w:t xml:space="preserve">и </w:t>
      </w:r>
      <w:r w:rsidR="00ED62CD" w:rsidRPr="001C71F6">
        <w:rPr>
          <w:sz w:val="28"/>
          <w:szCs w:val="28"/>
        </w:rPr>
        <w:t>определения.</w:t>
      </w:r>
    </w:p>
    <w:p w14:paraId="4DC6A130" w14:textId="77777777" w:rsidR="001C71F6" w:rsidRPr="001C71F6" w:rsidRDefault="001C71F6" w:rsidP="00926A55">
      <w:pPr>
        <w:spacing w:after="0" w:line="240" w:lineRule="auto"/>
        <w:ind w:firstLine="709"/>
        <w:jc w:val="both"/>
        <w:rPr>
          <w:sz w:val="28"/>
          <w:szCs w:val="28"/>
        </w:rPr>
      </w:pPr>
    </w:p>
    <w:tbl>
      <w:tblPr>
        <w:tblW w:w="9498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7"/>
        <w:gridCol w:w="1417"/>
        <w:gridCol w:w="5954"/>
      </w:tblGrid>
      <w:tr w:rsidR="00D12996" w:rsidRPr="00A83CC1" w14:paraId="4B4E15C3" w14:textId="77777777" w:rsidTr="00A83CC1">
        <w:trPr>
          <w:cantSplit/>
          <w:trHeight w:val="284"/>
          <w:tblHeader/>
        </w:trPr>
        <w:tc>
          <w:tcPr>
            <w:tcW w:w="2127" w:type="dxa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58229D41" w14:textId="77777777" w:rsidR="00D12996" w:rsidRPr="00A83CC1" w:rsidRDefault="00D12996" w:rsidP="00A83CC1">
            <w:pPr>
              <w:pStyle w:val="m5"/>
              <w:spacing w:beforeLines="20" w:before="48" w:afterLines="20" w:after="48"/>
              <w:rPr>
                <w:sz w:val="24"/>
              </w:rPr>
            </w:pPr>
            <w:r w:rsidRPr="00A83CC1">
              <w:rPr>
                <w:sz w:val="24"/>
              </w:rPr>
              <w:t>Наименование термина</w:t>
            </w:r>
          </w:p>
        </w:tc>
        <w:tc>
          <w:tcPr>
            <w:tcW w:w="1417" w:type="dxa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42F7B941" w14:textId="77777777" w:rsidR="00D12996" w:rsidRPr="00A83CC1" w:rsidRDefault="00D12996" w:rsidP="00A83CC1">
            <w:pPr>
              <w:pStyle w:val="m5"/>
              <w:spacing w:beforeLines="20" w:before="48" w:afterLines="20" w:after="48"/>
              <w:rPr>
                <w:sz w:val="24"/>
              </w:rPr>
            </w:pPr>
            <w:r w:rsidRPr="00A83CC1">
              <w:rPr>
                <w:sz w:val="24"/>
              </w:rPr>
              <w:t>Сокраще</w:t>
            </w:r>
            <w:r w:rsidR="00211CE1" w:rsidRPr="00A83CC1">
              <w:rPr>
                <w:sz w:val="24"/>
              </w:rPr>
              <w:softHyphen/>
            </w:r>
            <w:r w:rsidRPr="00A83CC1">
              <w:rPr>
                <w:sz w:val="24"/>
              </w:rPr>
              <w:t>ние</w:t>
            </w:r>
          </w:p>
        </w:tc>
        <w:tc>
          <w:tcPr>
            <w:tcW w:w="5954" w:type="dxa"/>
            <w:shd w:val="clear" w:color="auto" w:fill="D9D9D9"/>
            <w:tcMar>
              <w:left w:w="57" w:type="dxa"/>
              <w:right w:w="57" w:type="dxa"/>
            </w:tcMar>
            <w:vAlign w:val="center"/>
          </w:tcPr>
          <w:p w14:paraId="348AC902" w14:textId="77777777" w:rsidR="00D12996" w:rsidRPr="00A83CC1" w:rsidRDefault="00D12996" w:rsidP="00A83CC1">
            <w:pPr>
              <w:pStyle w:val="m5"/>
              <w:spacing w:beforeLines="20" w:before="48" w:afterLines="20" w:after="48"/>
              <w:rPr>
                <w:sz w:val="24"/>
              </w:rPr>
            </w:pPr>
            <w:r w:rsidRPr="00A83CC1">
              <w:rPr>
                <w:sz w:val="24"/>
              </w:rPr>
              <w:t>Определение термина (расшифровка сокращения)</w:t>
            </w:r>
          </w:p>
        </w:tc>
      </w:tr>
      <w:tr w:rsidR="00211CE1" w:rsidRPr="00A83CC1" w14:paraId="587866B3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0DA5B0FC" w14:textId="77777777" w:rsidR="00211CE1" w:rsidRPr="005022A8" w:rsidRDefault="00211CE1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>
              <w:rPr>
                <w:b/>
                <w:bCs/>
              </w:rPr>
              <w:t>Авторизация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2883708A" w14:textId="77777777" w:rsidR="00211CE1" w:rsidRPr="00A83CC1" w:rsidRDefault="00211CE1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5581326D" w14:textId="4B2D765E" w:rsidR="00211CE1" w:rsidRPr="00A83CC1" w:rsidRDefault="00211CE1" w:rsidP="006A329D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>Процедура</w:t>
            </w:r>
            <w:r w:rsidR="00716AD4">
              <w:rPr>
                <w:bCs/>
              </w:rPr>
              <w:t xml:space="preserve"> проверки</w:t>
            </w:r>
            <w:r w:rsidRPr="00A83CC1">
              <w:rPr>
                <w:bCs/>
              </w:rPr>
              <w:t xml:space="preserve"> прав</w:t>
            </w:r>
            <w:r w:rsidR="00BE3437">
              <w:rPr>
                <w:bCs/>
              </w:rPr>
              <w:t xml:space="preserve"> доступа</w:t>
            </w:r>
            <w:r w:rsidR="006A329D">
              <w:rPr>
                <w:bCs/>
              </w:rPr>
              <w:t xml:space="preserve"> перед выполнением какого-либо действия.</w:t>
            </w:r>
          </w:p>
        </w:tc>
      </w:tr>
      <w:tr w:rsidR="00211CE1" w:rsidRPr="00A83CC1" w14:paraId="41C64B73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1E08B879" w14:textId="77777777" w:rsidR="00211CE1" w:rsidRDefault="00211CE1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211CE1">
              <w:rPr>
                <w:b/>
                <w:bCs/>
              </w:rPr>
              <w:t>Аутентификаци</w:t>
            </w:r>
            <w:r>
              <w:rPr>
                <w:b/>
                <w:bCs/>
              </w:rPr>
              <w:softHyphen/>
            </w:r>
            <w:r w:rsidRPr="00211CE1">
              <w:rPr>
                <w:b/>
                <w:bCs/>
              </w:rPr>
              <w:t>онная информация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4F99AC75" w14:textId="77777777" w:rsidR="00211CE1" w:rsidRPr="00A83CC1" w:rsidRDefault="00211CE1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5579EEAD" w14:textId="7E0DAACB" w:rsidR="00211CE1" w:rsidRPr="00A83CC1" w:rsidRDefault="00117DCB" w:rsidP="00BC0889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Cs/>
              </w:rPr>
            </w:pPr>
            <w:r>
              <w:rPr>
                <w:bCs/>
              </w:rPr>
              <w:t>И</w:t>
            </w:r>
            <w:r w:rsidRPr="00117DCB">
              <w:rPr>
                <w:bCs/>
              </w:rPr>
              <w:t xml:space="preserve">нформация, используемая для </w:t>
            </w:r>
            <w:r>
              <w:rPr>
                <w:bCs/>
              </w:rPr>
              <w:t>подтверждения</w:t>
            </w:r>
            <w:r w:rsidRPr="00117DCB">
              <w:rPr>
                <w:bCs/>
              </w:rPr>
              <w:t xml:space="preserve"> </w:t>
            </w:r>
            <w:r w:rsidR="00BC0889">
              <w:rPr>
                <w:bCs/>
              </w:rPr>
              <w:t>наличия прав доступа</w:t>
            </w:r>
            <w:r w:rsidR="006B6F34">
              <w:rPr>
                <w:bCs/>
              </w:rPr>
              <w:t xml:space="preserve"> </w:t>
            </w:r>
            <w:r w:rsidR="00211CE1" w:rsidRPr="00A83CC1">
              <w:rPr>
                <w:bCs/>
              </w:rPr>
              <w:t>(</w:t>
            </w:r>
            <w:r w:rsidR="006A329D">
              <w:rPr>
                <w:bCs/>
              </w:rPr>
              <w:t xml:space="preserve">идентификатор, </w:t>
            </w:r>
            <w:r w:rsidR="00211CE1" w:rsidRPr="00A83CC1">
              <w:rPr>
                <w:bCs/>
              </w:rPr>
              <w:t>пароль, отпечаток пальца или др.)</w:t>
            </w:r>
            <w:r w:rsidR="006A329D">
              <w:rPr>
                <w:bCs/>
              </w:rPr>
              <w:t>.</w:t>
            </w:r>
          </w:p>
        </w:tc>
      </w:tr>
      <w:tr w:rsidR="00211CE1" w:rsidRPr="00A83CC1" w14:paraId="1D6225D2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6F494421" w14:textId="77777777" w:rsidR="00211CE1" w:rsidRPr="00211CE1" w:rsidRDefault="00211CE1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211CE1">
              <w:rPr>
                <w:b/>
                <w:bCs/>
              </w:rPr>
              <w:t>Аутентификация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68C79F85" w14:textId="77777777" w:rsidR="00211CE1" w:rsidRPr="00A83CC1" w:rsidRDefault="00211CE1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4D3FA322" w14:textId="073943AE" w:rsidR="00211CE1" w:rsidRPr="00A83CC1" w:rsidRDefault="00BE3437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Cs/>
              </w:rPr>
            </w:pPr>
            <w:r w:rsidRPr="00BE3437">
              <w:rPr>
                <w:bCs/>
              </w:rPr>
              <w:t>Проверка принадлежности субъекту доступа предъявленного им идентификатора (подтверждение подлинности)</w:t>
            </w:r>
            <w:r w:rsidR="006A329D">
              <w:rPr>
                <w:bCs/>
              </w:rPr>
              <w:t>.</w:t>
            </w:r>
          </w:p>
        </w:tc>
      </w:tr>
      <w:tr w:rsidR="0099273D" w:rsidRPr="00A83CC1" w14:paraId="4864CB19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5951B44B" w14:textId="77777777" w:rsidR="0099273D" w:rsidRPr="00A83CC1" w:rsidRDefault="0099273D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5022A8">
              <w:rPr>
                <w:b/>
                <w:bCs/>
              </w:rPr>
              <w:t>Внешний интерфейс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2E7E7445" w14:textId="77777777" w:rsidR="0099273D" w:rsidRPr="00A83CC1" w:rsidRDefault="0099273D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443F386F" w14:textId="3C071166" w:rsidR="00035E7E" w:rsidRPr="00A83CC1" w:rsidRDefault="00211CE1" w:rsidP="00DB756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>С</w:t>
            </w:r>
            <w:r w:rsidR="005022A8" w:rsidRPr="00A83CC1">
              <w:rPr>
                <w:bCs/>
              </w:rPr>
              <w:t>ервис</w:t>
            </w:r>
            <w:r w:rsidR="009D0D2B" w:rsidRPr="00A83CC1">
              <w:rPr>
                <w:bCs/>
              </w:rPr>
              <w:t>,</w:t>
            </w:r>
            <w:r w:rsidR="005022A8" w:rsidRPr="00A83CC1">
              <w:rPr>
                <w:bCs/>
              </w:rPr>
              <w:t xml:space="preserve"> через</w:t>
            </w:r>
            <w:r w:rsidR="009D0D2B" w:rsidRPr="00A83CC1">
              <w:rPr>
                <w:bCs/>
              </w:rPr>
              <w:t xml:space="preserve"> котор</w:t>
            </w:r>
            <w:r w:rsidR="005022A8" w:rsidRPr="00A83CC1">
              <w:rPr>
                <w:bCs/>
              </w:rPr>
              <w:t>ый</w:t>
            </w:r>
            <w:r w:rsidR="009D0D2B" w:rsidRPr="00A83CC1">
              <w:rPr>
                <w:bCs/>
              </w:rPr>
              <w:t xml:space="preserve"> осуществляет</w:t>
            </w:r>
            <w:r w:rsidR="005022A8" w:rsidRPr="00A83CC1">
              <w:rPr>
                <w:bCs/>
              </w:rPr>
              <w:t>ся</w:t>
            </w:r>
            <w:r w:rsidR="009D0D2B" w:rsidRPr="00A83CC1">
              <w:rPr>
                <w:bCs/>
              </w:rPr>
              <w:t xml:space="preserve"> непосредст</w:t>
            </w:r>
            <w:r w:rsidR="000110C1" w:rsidRPr="00A83CC1">
              <w:rPr>
                <w:bCs/>
              </w:rPr>
              <w:softHyphen/>
            </w:r>
            <w:r w:rsidR="009D0D2B" w:rsidRPr="00A83CC1">
              <w:rPr>
                <w:bCs/>
              </w:rPr>
              <w:t>венное взаимодействие с внешними пользователями</w:t>
            </w:r>
            <w:r w:rsidR="00035E7E">
              <w:rPr>
                <w:bCs/>
              </w:rPr>
              <w:t xml:space="preserve"> или </w:t>
            </w:r>
            <w:r w:rsidR="00DB756B">
              <w:rPr>
                <w:bCs/>
              </w:rPr>
              <w:t xml:space="preserve">информационными </w:t>
            </w:r>
            <w:r w:rsidR="00035E7E">
              <w:rPr>
                <w:bCs/>
              </w:rPr>
              <w:t>системами</w:t>
            </w:r>
            <w:r w:rsidR="00035E7E" w:rsidRPr="00035E7E">
              <w:rPr>
                <w:bCs/>
              </w:rPr>
              <w:t xml:space="preserve"> (</w:t>
            </w:r>
            <w:r w:rsidR="00035E7E" w:rsidRPr="009244D8">
              <w:rPr>
                <w:bCs/>
                <w:lang w:val="en-US"/>
              </w:rPr>
              <w:t>web</w:t>
            </w:r>
            <w:r w:rsidR="00035E7E" w:rsidRPr="00035E7E">
              <w:rPr>
                <w:bCs/>
              </w:rPr>
              <w:t>-страница или API</w:t>
            </w:r>
            <w:r w:rsidR="00087E8D">
              <w:rPr>
                <w:bCs/>
              </w:rPr>
              <w:t>)</w:t>
            </w:r>
            <w:r w:rsidR="00035E7E" w:rsidRPr="00035E7E">
              <w:rPr>
                <w:bCs/>
              </w:rPr>
              <w:t>.</w:t>
            </w:r>
          </w:p>
        </w:tc>
      </w:tr>
      <w:tr w:rsidR="0099273D" w:rsidRPr="00A83CC1" w14:paraId="343C9F57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5DD05094" w14:textId="77777777" w:rsidR="0099273D" w:rsidRPr="00A83CC1" w:rsidRDefault="0099273D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5022A8">
              <w:rPr>
                <w:b/>
                <w:bCs/>
              </w:rPr>
              <w:t>Внутренний интерфейс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1BB01715" w14:textId="77777777" w:rsidR="0099273D" w:rsidRPr="00A83CC1" w:rsidRDefault="0099273D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4D7247E3" w14:textId="688C5ED2" w:rsidR="0099273D" w:rsidRPr="00A83CC1" w:rsidRDefault="00211CE1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>С</w:t>
            </w:r>
            <w:r w:rsidR="005022A8" w:rsidRPr="00A83CC1">
              <w:rPr>
                <w:bCs/>
              </w:rPr>
              <w:t>ервис</w:t>
            </w:r>
            <w:r w:rsidR="0099273D" w:rsidRPr="00A83CC1">
              <w:rPr>
                <w:bCs/>
              </w:rPr>
              <w:t>,</w:t>
            </w:r>
            <w:r w:rsidR="005022A8" w:rsidRPr="00A83CC1">
              <w:rPr>
                <w:bCs/>
              </w:rPr>
              <w:t xml:space="preserve"> через</w:t>
            </w:r>
            <w:r w:rsidR="0099273D" w:rsidRPr="00A83CC1">
              <w:rPr>
                <w:bCs/>
              </w:rPr>
              <w:t xml:space="preserve"> котор</w:t>
            </w:r>
            <w:r w:rsidR="005022A8" w:rsidRPr="00A83CC1">
              <w:rPr>
                <w:bCs/>
              </w:rPr>
              <w:t>ый</w:t>
            </w:r>
            <w:r w:rsidR="0099273D" w:rsidRPr="00A83CC1">
              <w:rPr>
                <w:bCs/>
              </w:rPr>
              <w:t xml:space="preserve"> осуществляет</w:t>
            </w:r>
            <w:r w:rsidR="005022A8" w:rsidRPr="00A83CC1">
              <w:rPr>
                <w:bCs/>
              </w:rPr>
              <w:t>ся</w:t>
            </w:r>
            <w:r w:rsidR="0099273D" w:rsidRPr="00A83CC1">
              <w:rPr>
                <w:bCs/>
              </w:rPr>
              <w:t xml:space="preserve"> непосредст</w:t>
            </w:r>
            <w:r w:rsidR="001062FC">
              <w:rPr>
                <w:bCs/>
              </w:rPr>
              <w:softHyphen/>
            </w:r>
            <w:r w:rsidR="0099273D" w:rsidRPr="00A83CC1">
              <w:rPr>
                <w:bCs/>
              </w:rPr>
              <w:t>венное</w:t>
            </w:r>
            <w:r w:rsidR="009D0D2B" w:rsidRPr="00A83CC1">
              <w:rPr>
                <w:bCs/>
              </w:rPr>
              <w:t xml:space="preserve"> взаимодействие с внутренними пользователями </w:t>
            </w:r>
            <w:r w:rsidR="00DB756B">
              <w:rPr>
                <w:bCs/>
              </w:rPr>
              <w:t>или информационными системами</w:t>
            </w:r>
            <w:r w:rsidR="006A329D">
              <w:rPr>
                <w:bCs/>
              </w:rPr>
              <w:t>.</w:t>
            </w:r>
          </w:p>
        </w:tc>
      </w:tr>
      <w:tr w:rsidR="000F0158" w:rsidRPr="00A83CC1" w14:paraId="5D29054D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14B99836" w14:textId="77777777" w:rsidR="000F0158" w:rsidRDefault="000F0158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>
              <w:rPr>
                <w:b/>
                <w:bCs/>
              </w:rPr>
              <w:t>Департамент информационной безопасности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2F110DA9" w14:textId="77777777" w:rsidR="000F0158" w:rsidRPr="00A83CC1" w:rsidRDefault="000F0158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ДИБ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3C45CF28" w14:textId="61A52A67" w:rsidR="000F0158" w:rsidRPr="00A83CC1" w:rsidRDefault="000F0158" w:rsidP="006B6F34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>Департамент информационной безопасности Блок</w:t>
            </w:r>
            <w:r w:rsidR="006B6F34">
              <w:rPr>
                <w:bCs/>
              </w:rPr>
              <w:t>а по корпоративной безопасности.</w:t>
            </w:r>
          </w:p>
        </w:tc>
      </w:tr>
      <w:tr w:rsidR="00D12996" w:rsidRPr="00D12996" w14:paraId="1CE5AB5F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09BD37AA" w14:textId="77777777" w:rsidR="00D12996" w:rsidRPr="006A46D7" w:rsidRDefault="00D12996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D12996">
              <w:rPr>
                <w:b/>
                <w:bCs/>
              </w:rPr>
              <w:t>Информационная безопасность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3B0D1C52" w14:textId="77777777" w:rsidR="00D12996" w:rsidRPr="00A83CC1" w:rsidRDefault="00D12996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ИБ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01044C09" w14:textId="1B6E4546" w:rsidR="00D12996" w:rsidRPr="00A83CC1" w:rsidRDefault="001062FC" w:rsidP="00A83CC1">
            <w:pPr>
              <w:spacing w:beforeLines="20" w:before="48" w:afterLines="20" w:after="48" w:line="240" w:lineRule="auto"/>
              <w:rPr>
                <w:bCs/>
              </w:rPr>
            </w:pPr>
            <w:r>
              <w:rPr>
                <w:bCs/>
              </w:rPr>
              <w:t>С</w:t>
            </w:r>
            <w:r w:rsidR="00D12996" w:rsidRPr="00A83CC1">
              <w:rPr>
                <w:bCs/>
              </w:rPr>
              <w:t>остояние защищенности информации (данных) и поддерживающей инфраструктуры от случайных или преднамеренных воздействий естественного или искусственного характера, чреватых нанесением ущерба владельцам или пользователям информации, и характеризуемое способностью обеспечивать конфиденциальность, целостность и доступность информации при ее хранении, обработке и передаче на заданном владельцем уровне</w:t>
            </w:r>
            <w:r w:rsidR="006A329D">
              <w:rPr>
                <w:bCs/>
              </w:rPr>
              <w:t>.</w:t>
            </w:r>
          </w:p>
        </w:tc>
      </w:tr>
      <w:tr w:rsidR="00D12996" w:rsidRPr="00D12996" w14:paraId="054DDBCE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31EC1489" w14:textId="77777777" w:rsidR="00D12996" w:rsidRPr="006A46D7" w:rsidRDefault="00D12996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D12996">
              <w:rPr>
                <w:b/>
                <w:bCs/>
              </w:rPr>
              <w:t>Информационная система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48DC9383" w14:textId="77777777" w:rsidR="00D12996" w:rsidRPr="001062FC" w:rsidRDefault="001062FC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>
              <w:rPr>
                <w:bCs/>
              </w:rPr>
              <w:t>ИС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5113F293" w14:textId="58DE7754" w:rsidR="00D12996" w:rsidRPr="00A83CC1" w:rsidRDefault="001062FC" w:rsidP="00A83CC1">
            <w:pPr>
              <w:spacing w:beforeLines="20" w:before="48" w:afterLines="20" w:after="48" w:line="240" w:lineRule="auto"/>
              <w:rPr>
                <w:bCs/>
              </w:rPr>
            </w:pPr>
            <w:r>
              <w:rPr>
                <w:bCs/>
              </w:rPr>
              <w:t>С</w:t>
            </w:r>
            <w:r w:rsidR="00D12996" w:rsidRPr="00A83CC1">
              <w:rPr>
                <w:bCs/>
              </w:rPr>
              <w:t>овокупность содержащейся в базах данных информации и обеспечивающих ее обработку информационных технологий и технических средств</w:t>
            </w:r>
            <w:r w:rsidR="006A329D">
              <w:rPr>
                <w:bCs/>
              </w:rPr>
              <w:t>.</w:t>
            </w:r>
          </w:p>
        </w:tc>
      </w:tr>
      <w:tr w:rsidR="001862A2" w:rsidRPr="00D12996" w14:paraId="51371AF0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16F61E9E" w14:textId="77777777" w:rsidR="001862A2" w:rsidRPr="00A83CC1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5022A8">
              <w:rPr>
                <w:b/>
                <w:bCs/>
              </w:rPr>
              <w:t>Информационная система персональных данных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7B015063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ИСПДн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7C75E09E" w14:textId="4C15AF5C" w:rsidR="001862A2" w:rsidRPr="00A83CC1" w:rsidRDefault="001862A2" w:rsidP="00A83CC1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>Совокупность содержащихся в базах данных персональных данных и обеспечивающих их обработку информационных технологий и технических средств</w:t>
            </w:r>
            <w:r w:rsidR="006A329D">
              <w:rPr>
                <w:bCs/>
              </w:rPr>
              <w:t>.</w:t>
            </w:r>
          </w:p>
        </w:tc>
      </w:tr>
      <w:tr w:rsidR="00BD58D3" w:rsidRPr="00D12996" w14:paraId="6BC2C47B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158836AB" w14:textId="0498ADBC" w:rsidR="00BD58D3" w:rsidRPr="005022A8" w:rsidRDefault="00BD58D3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>
              <w:rPr>
                <w:b/>
                <w:bCs/>
              </w:rPr>
              <w:t>Информация ограниченного доступа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25A5E9BB" w14:textId="77777777" w:rsidR="00BD58D3" w:rsidRPr="00A83CC1" w:rsidRDefault="00BD58D3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690479D5" w14:textId="31F61A6E" w:rsidR="00BD58D3" w:rsidRPr="00A83CC1" w:rsidRDefault="00BD58D3" w:rsidP="00A83CC1">
            <w:pPr>
              <w:spacing w:beforeLines="20" w:before="48" w:afterLines="20" w:after="48" w:line="240" w:lineRule="auto"/>
              <w:rPr>
                <w:bCs/>
              </w:rPr>
            </w:pPr>
            <w:r>
              <w:rPr>
                <w:bCs/>
              </w:rPr>
              <w:t xml:space="preserve">Информация, </w:t>
            </w:r>
            <w:r w:rsidRPr="00A90EE0">
              <w:rPr>
                <w:bCs/>
              </w:rPr>
              <w:t xml:space="preserve">доступ к которой ограничивается </w:t>
            </w:r>
            <w:r>
              <w:rPr>
                <w:bCs/>
              </w:rPr>
              <w:t xml:space="preserve">в соответствии </w:t>
            </w:r>
            <w:r w:rsidRPr="00A90EE0">
              <w:rPr>
                <w:bCs/>
              </w:rPr>
              <w:t>с законодательством Российской Федерации</w:t>
            </w:r>
            <w:r>
              <w:rPr>
                <w:bCs/>
              </w:rPr>
              <w:t>.</w:t>
            </w:r>
          </w:p>
        </w:tc>
      </w:tr>
      <w:tr w:rsidR="005C0DAB" w:rsidRPr="00D12996" w14:paraId="6655FFA7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6B0356CF" w14:textId="2D498FD2" w:rsidR="005C0DAB" w:rsidRPr="005022A8" w:rsidRDefault="005C0DAB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>
              <w:rPr>
                <w:b/>
                <w:bCs/>
              </w:rPr>
              <w:t>Коммерческая тайна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7A263875" w14:textId="55D72356" w:rsidR="005C0DAB" w:rsidRPr="00A83CC1" w:rsidRDefault="005C0DAB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>
              <w:rPr>
                <w:bCs/>
              </w:rPr>
              <w:t>КТ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2750EB0C" w14:textId="77DFBF3E" w:rsidR="005C0DAB" w:rsidRPr="00A83CC1" w:rsidRDefault="00010664" w:rsidP="002713E7">
            <w:pPr>
              <w:spacing w:beforeLines="20" w:before="48" w:afterLines="20" w:after="48" w:line="240" w:lineRule="auto"/>
              <w:rPr>
                <w:bCs/>
              </w:rPr>
            </w:pPr>
            <w:r>
              <w:rPr>
                <w:bCs/>
              </w:rPr>
              <w:t xml:space="preserve">Информация, </w:t>
            </w:r>
            <w:r w:rsidRPr="00A90EE0">
              <w:rPr>
                <w:bCs/>
              </w:rPr>
              <w:t xml:space="preserve">доступ к которой ограничивается </w:t>
            </w:r>
            <w:r>
              <w:rPr>
                <w:bCs/>
              </w:rPr>
              <w:t xml:space="preserve">на основании нормативных документов </w:t>
            </w:r>
            <w:r w:rsidR="002713E7">
              <w:rPr>
                <w:bCs/>
              </w:rPr>
              <w:t>Общества</w:t>
            </w:r>
            <w:r>
              <w:rPr>
                <w:bCs/>
              </w:rPr>
              <w:t>.</w:t>
            </w:r>
          </w:p>
        </w:tc>
      </w:tr>
      <w:tr w:rsidR="001862A2" w:rsidRPr="00D12996" w14:paraId="24216F4F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4A1147AC" w14:textId="77777777" w:rsidR="001862A2" w:rsidRPr="00D12996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6A46D7">
              <w:rPr>
                <w:b/>
                <w:bCs/>
              </w:rPr>
              <w:lastRenderedPageBreak/>
              <w:t>Компонент системы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13F76D33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1624FD98" w14:textId="088D35C8" w:rsidR="001862A2" w:rsidRPr="00A83CC1" w:rsidRDefault="001062FC" w:rsidP="001062FC">
            <w:pPr>
              <w:spacing w:beforeLines="20" w:before="48" w:afterLines="20" w:after="48" w:line="240" w:lineRule="auto"/>
              <w:rPr>
                <w:bCs/>
              </w:rPr>
            </w:pPr>
            <w:r>
              <w:rPr>
                <w:bCs/>
              </w:rPr>
              <w:t>Л</w:t>
            </w:r>
            <w:r w:rsidR="001862A2" w:rsidRPr="00A83CC1">
              <w:rPr>
                <w:bCs/>
              </w:rPr>
              <w:t xml:space="preserve">юбое сетевое устройство, сервер или приложение, входящее в состав </w:t>
            </w:r>
            <w:r>
              <w:rPr>
                <w:bCs/>
              </w:rPr>
              <w:t>ИС</w:t>
            </w:r>
            <w:r w:rsidR="001862A2" w:rsidRPr="00A83CC1">
              <w:rPr>
                <w:bCs/>
              </w:rPr>
              <w:t xml:space="preserve"> или подключенное к среде передачи данных</w:t>
            </w:r>
            <w:r w:rsidR="006A329D">
              <w:rPr>
                <w:bCs/>
              </w:rPr>
              <w:t>.</w:t>
            </w:r>
          </w:p>
        </w:tc>
      </w:tr>
      <w:tr w:rsidR="00A90EE0" w:rsidRPr="00D12996" w14:paraId="3274F24B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1FBAF76D" w14:textId="76B2C83A" w:rsidR="00A90EE0" w:rsidRPr="006A46D7" w:rsidRDefault="00A90EE0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>
              <w:rPr>
                <w:b/>
                <w:bCs/>
              </w:rPr>
              <w:t>Конфиденциаль</w:t>
            </w:r>
            <w:r>
              <w:rPr>
                <w:b/>
                <w:bCs/>
              </w:rPr>
              <w:softHyphen/>
              <w:t>ная информация</w:t>
            </w:r>
            <w:r w:rsidR="00733E29">
              <w:rPr>
                <w:b/>
                <w:bCs/>
              </w:rPr>
              <w:t xml:space="preserve"> (информация конфиденциаль</w:t>
            </w:r>
            <w:r w:rsidR="00733E29">
              <w:rPr>
                <w:b/>
                <w:bCs/>
              </w:rPr>
              <w:softHyphen/>
              <w:t>ного характера)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62B2E1DB" w14:textId="3973C15A" w:rsidR="00A90EE0" w:rsidRPr="00A83CC1" w:rsidRDefault="00A90EE0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>
              <w:rPr>
                <w:bCs/>
              </w:rPr>
              <w:t>КИ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038F7B2C" w14:textId="0D656E12" w:rsidR="00A90EE0" w:rsidRDefault="00A90EE0" w:rsidP="002713E7">
            <w:pPr>
              <w:spacing w:beforeLines="20" w:before="48" w:afterLines="20" w:after="48" w:line="240" w:lineRule="auto"/>
              <w:rPr>
                <w:bCs/>
              </w:rPr>
            </w:pPr>
            <w:r>
              <w:rPr>
                <w:bCs/>
              </w:rPr>
              <w:t xml:space="preserve">Информация, </w:t>
            </w:r>
            <w:r w:rsidRPr="00A90EE0">
              <w:rPr>
                <w:bCs/>
              </w:rPr>
              <w:t xml:space="preserve">доступ к которой ограничивается </w:t>
            </w:r>
            <w:r>
              <w:rPr>
                <w:bCs/>
              </w:rPr>
              <w:t xml:space="preserve">в соответствии </w:t>
            </w:r>
            <w:r w:rsidRPr="00A90EE0">
              <w:rPr>
                <w:bCs/>
              </w:rPr>
              <w:t>с законодательством Российской Федерации</w:t>
            </w:r>
            <w:r>
              <w:rPr>
                <w:bCs/>
              </w:rPr>
              <w:t xml:space="preserve"> и информация, </w:t>
            </w:r>
            <w:r w:rsidRPr="00A90EE0">
              <w:rPr>
                <w:bCs/>
              </w:rPr>
              <w:t xml:space="preserve">доступ к которой ограничивается </w:t>
            </w:r>
            <w:r>
              <w:rPr>
                <w:bCs/>
              </w:rPr>
              <w:t xml:space="preserve">на основании нормативных документов </w:t>
            </w:r>
            <w:r w:rsidR="002713E7">
              <w:rPr>
                <w:bCs/>
              </w:rPr>
              <w:t>Общества</w:t>
            </w:r>
            <w:r>
              <w:rPr>
                <w:bCs/>
              </w:rPr>
              <w:t>.</w:t>
            </w:r>
          </w:p>
        </w:tc>
      </w:tr>
      <w:tr w:rsidR="001862A2" w:rsidRPr="00D12996" w14:paraId="1155B74A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31B8014B" w14:textId="77777777" w:rsidR="001862A2" w:rsidRPr="006A46D7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6A46D7">
              <w:rPr>
                <w:b/>
                <w:bCs/>
              </w:rPr>
              <w:t>Минимально необходимые права доступа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7B165AAE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23A1CD82" w14:textId="37C129C3" w:rsidR="001862A2" w:rsidRPr="00A83CC1" w:rsidRDefault="001062FC" w:rsidP="00A314BF">
            <w:pPr>
              <w:spacing w:beforeLines="20" w:before="48" w:afterLines="20" w:after="48" w:line="240" w:lineRule="auto"/>
              <w:rPr>
                <w:bCs/>
              </w:rPr>
            </w:pPr>
            <w:r>
              <w:rPr>
                <w:bCs/>
              </w:rPr>
              <w:t>Н</w:t>
            </w:r>
            <w:r w:rsidR="001862A2" w:rsidRPr="00A83CC1">
              <w:rPr>
                <w:bCs/>
              </w:rPr>
              <w:t xml:space="preserve">абор прав доступа в </w:t>
            </w:r>
            <w:r>
              <w:rPr>
                <w:bCs/>
              </w:rPr>
              <w:t>ИС</w:t>
            </w:r>
            <w:r w:rsidR="001862A2" w:rsidRPr="00A83CC1">
              <w:rPr>
                <w:bCs/>
              </w:rPr>
              <w:t xml:space="preserve">, позволяющие выполнять в </w:t>
            </w:r>
            <w:r w:rsidR="00A314BF">
              <w:rPr>
                <w:bCs/>
              </w:rPr>
              <w:t>ней</w:t>
            </w:r>
            <w:r w:rsidR="001862A2" w:rsidRPr="00A83CC1">
              <w:rPr>
                <w:bCs/>
              </w:rPr>
              <w:t xml:space="preserve"> операции, определяемые должностными обязанностями работника, и не превышающие их</w:t>
            </w:r>
            <w:r w:rsidR="006A329D">
              <w:rPr>
                <w:bCs/>
              </w:rPr>
              <w:t>.</w:t>
            </w:r>
          </w:p>
        </w:tc>
      </w:tr>
      <w:tr w:rsidR="001862A2" w:rsidRPr="00D12996" w14:paraId="50EAA167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20655B2A" w14:textId="77777777" w:rsidR="001862A2" w:rsidRPr="006A46D7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6A46D7">
              <w:rPr>
                <w:b/>
                <w:bCs/>
              </w:rPr>
              <w:t>Модель угроз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6B672675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6F3B4C4A" w14:textId="31BB414C" w:rsidR="001862A2" w:rsidRPr="00A83CC1" w:rsidRDefault="00D000EF" w:rsidP="00BC55D1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 xml:space="preserve">Документ, в котором определяются актуальные для Системы </w:t>
            </w:r>
            <w:r w:rsidR="001862A2" w:rsidRPr="00A83CC1">
              <w:rPr>
                <w:bCs/>
              </w:rPr>
              <w:t>угроз</w:t>
            </w:r>
            <w:r w:rsidRPr="00A83CC1">
              <w:rPr>
                <w:bCs/>
              </w:rPr>
              <w:t>ы</w:t>
            </w:r>
            <w:r w:rsidR="001862A2" w:rsidRPr="00A83CC1">
              <w:rPr>
                <w:bCs/>
              </w:rPr>
              <w:t xml:space="preserve"> </w:t>
            </w:r>
            <w:r w:rsidR="00BC55D1">
              <w:rPr>
                <w:bCs/>
              </w:rPr>
              <w:t>ИБ</w:t>
            </w:r>
            <w:r w:rsidR="006A329D">
              <w:rPr>
                <w:bCs/>
              </w:rPr>
              <w:t>.</w:t>
            </w:r>
          </w:p>
        </w:tc>
      </w:tr>
      <w:tr w:rsidR="00225163" w:rsidRPr="00D12996" w14:paraId="02C422C8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543EC342" w14:textId="77777777" w:rsidR="00225163" w:rsidRPr="006A46D7" w:rsidRDefault="00225163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225163">
              <w:rPr>
                <w:b/>
                <w:bCs/>
              </w:rPr>
              <w:t>Модернизация системы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06D5A8D3" w14:textId="77777777" w:rsidR="00225163" w:rsidRPr="00A83CC1" w:rsidRDefault="00225163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4DBA6511" w14:textId="4DC76CA7" w:rsidR="00225163" w:rsidRPr="00A83CC1" w:rsidRDefault="00C1282E" w:rsidP="0023022B">
            <w:pPr>
              <w:spacing w:beforeLines="20" w:before="48" w:afterLines="20" w:after="48" w:line="240" w:lineRule="auto"/>
              <w:rPr>
                <w:bCs/>
              </w:rPr>
            </w:pPr>
            <w:r w:rsidRPr="00C1282E">
              <w:rPr>
                <w:bCs/>
              </w:rPr>
              <w:t>Полно</w:t>
            </w:r>
            <w:r w:rsidR="00FD62D4">
              <w:rPr>
                <w:bCs/>
              </w:rPr>
              <w:t>е</w:t>
            </w:r>
            <w:r w:rsidRPr="00C1282E">
              <w:rPr>
                <w:bCs/>
              </w:rPr>
              <w:t xml:space="preserve"> или частично</w:t>
            </w:r>
            <w:r w:rsidR="00FD62D4">
              <w:rPr>
                <w:bCs/>
              </w:rPr>
              <w:t>е</w:t>
            </w:r>
            <w:r w:rsidRPr="00C1282E">
              <w:rPr>
                <w:bCs/>
              </w:rPr>
              <w:t xml:space="preserve"> изменени</w:t>
            </w:r>
            <w:r w:rsidR="00FD62D4">
              <w:rPr>
                <w:bCs/>
              </w:rPr>
              <w:t>е</w:t>
            </w:r>
            <w:r>
              <w:rPr>
                <w:bCs/>
              </w:rPr>
              <w:t xml:space="preserve"> </w:t>
            </w:r>
            <w:r w:rsidR="0023022B">
              <w:rPr>
                <w:bCs/>
              </w:rPr>
              <w:t>системы</w:t>
            </w:r>
            <w:r>
              <w:rPr>
                <w:bCs/>
              </w:rPr>
              <w:t xml:space="preserve"> или ее компонентов</w:t>
            </w:r>
            <w:r w:rsidR="00251FBF">
              <w:rPr>
                <w:bCs/>
              </w:rPr>
              <w:t xml:space="preserve">, </w:t>
            </w:r>
            <w:r w:rsidR="00F627EE">
              <w:rPr>
                <w:bCs/>
              </w:rPr>
              <w:t>в том числе изменение исходного кода, установка обновлений и дополнительных модулей, настройка взаимосвязей.</w:t>
            </w:r>
          </w:p>
        </w:tc>
      </w:tr>
      <w:tr w:rsidR="001A4B34" w:rsidRPr="00D12996" w14:paraId="1E444232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397711D2" w14:textId="77777777" w:rsidR="001A4B34" w:rsidRPr="00225163" w:rsidRDefault="001A4B34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1A4B34">
              <w:rPr>
                <w:b/>
                <w:bCs/>
              </w:rPr>
              <w:t>Обработка данных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27F383DA" w14:textId="77777777" w:rsidR="001A4B34" w:rsidRPr="00A83CC1" w:rsidRDefault="001A4B34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44161584" w14:textId="054F6EFC" w:rsidR="001A4B34" w:rsidRPr="00225163" w:rsidRDefault="001A4B34" w:rsidP="00BC55D1">
            <w:pPr>
              <w:spacing w:beforeLines="20" w:before="48" w:afterLines="20" w:after="48" w:line="240" w:lineRule="auto"/>
              <w:rPr>
                <w:bCs/>
              </w:rPr>
            </w:pPr>
            <w:r>
              <w:rPr>
                <w:bCs/>
              </w:rPr>
              <w:t>С</w:t>
            </w:r>
            <w:r w:rsidRPr="001A4B34">
              <w:rPr>
                <w:bCs/>
              </w:rPr>
              <w:t>бор, систематизация, накопление, хранение, уточнение (обновление, изменение), использование, распространение (в том числе передача), обезличивание, блокирование, уничтожение данных</w:t>
            </w:r>
            <w:r w:rsidR="006A329D">
              <w:rPr>
                <w:bCs/>
              </w:rPr>
              <w:t>.</w:t>
            </w:r>
          </w:p>
        </w:tc>
      </w:tr>
      <w:tr w:rsidR="001862A2" w:rsidRPr="00D12996" w14:paraId="19FFDFB6" w14:textId="77777777" w:rsidTr="00A83CC1">
        <w:trPr>
          <w:cantSplit/>
          <w:trHeight w:val="615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3162C7B0" w14:textId="77777777" w:rsidR="001862A2" w:rsidRPr="006A46D7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6A46D7">
              <w:rPr>
                <w:b/>
                <w:bCs/>
              </w:rPr>
              <w:t>Обфускация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35937CD6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7628E5AC" w14:textId="17D58A2A" w:rsidR="001862A2" w:rsidRPr="00A83CC1" w:rsidRDefault="0067387C" w:rsidP="00A83CC1">
            <w:pPr>
              <w:spacing w:beforeLines="20" w:before="48" w:afterLines="20" w:after="48" w:line="240" w:lineRule="auto"/>
              <w:rPr>
                <w:bCs/>
              </w:rPr>
            </w:pPr>
            <w:r>
              <w:rPr>
                <w:bCs/>
              </w:rPr>
              <w:t>П</w:t>
            </w:r>
            <w:r w:rsidR="001862A2" w:rsidRPr="00A83CC1">
              <w:rPr>
                <w:bCs/>
              </w:rPr>
              <w:t>риведение исходного текста или исполняемого кода программы к виду, сохраняющему ее функциональность, но затрудняющему анализ, понимание алгоритмов работы и модификацию при декомпиляции</w:t>
            </w:r>
            <w:r w:rsidR="00E7328C">
              <w:rPr>
                <w:bCs/>
              </w:rPr>
              <w:t>.</w:t>
            </w:r>
          </w:p>
        </w:tc>
      </w:tr>
      <w:tr w:rsidR="00925D15" w:rsidRPr="00D12996" w14:paraId="13C89F92" w14:textId="77777777" w:rsidTr="00723369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5FBE2C13" w14:textId="77777777" w:rsidR="00925D15" w:rsidRPr="00D12996" w:rsidRDefault="00925D15" w:rsidP="00723369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>
              <w:rPr>
                <w:b/>
                <w:bCs/>
              </w:rPr>
              <w:t>Общество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1DADC91E" w14:textId="77777777" w:rsidR="00925D15" w:rsidRPr="00A83CC1" w:rsidRDefault="00925D15" w:rsidP="00723369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2F09532D" w14:textId="77777777" w:rsidR="00925D15" w:rsidRPr="00A83CC1" w:rsidRDefault="00925D15" w:rsidP="00723369">
            <w:pPr>
              <w:spacing w:beforeLines="20" w:before="48" w:afterLines="20" w:after="48" w:line="240" w:lineRule="auto"/>
              <w:rPr>
                <w:bCs/>
              </w:rPr>
            </w:pPr>
            <w:r>
              <w:rPr>
                <w:bCs/>
              </w:rPr>
              <w:t>АО</w:t>
            </w:r>
            <w:r w:rsidRPr="00A83CC1">
              <w:rPr>
                <w:bCs/>
              </w:rPr>
              <w:t xml:space="preserve"> «Почта России»</w:t>
            </w:r>
            <w:r>
              <w:rPr>
                <w:bCs/>
              </w:rPr>
              <w:t>.</w:t>
            </w:r>
          </w:p>
        </w:tc>
      </w:tr>
      <w:tr w:rsidR="001862A2" w:rsidRPr="00D12996" w14:paraId="5F346F82" w14:textId="77777777" w:rsidTr="00A83CC1">
        <w:trPr>
          <w:cantSplit/>
          <w:trHeight w:val="615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08361613" w14:textId="77777777" w:rsidR="001862A2" w:rsidRPr="00A83CC1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6E1D59">
              <w:rPr>
                <w:b/>
                <w:bCs/>
              </w:rPr>
              <w:t>Операционная Система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1DF978EC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ОС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06A0BB0C" w14:textId="618D3C37" w:rsidR="001862A2" w:rsidRPr="00A83CC1" w:rsidRDefault="0067387C" w:rsidP="00A83CC1">
            <w:pPr>
              <w:pStyle w:val="m4"/>
              <w:spacing w:beforeLines="20" w:before="48" w:afterLines="20" w:after="48"/>
              <w:rPr>
                <w:bCs/>
                <w:sz w:val="24"/>
              </w:rPr>
            </w:pPr>
            <w:r w:rsidRPr="00A83CC1">
              <w:rPr>
                <w:bCs/>
                <w:sz w:val="24"/>
              </w:rPr>
              <w:t xml:space="preserve">Комплекс </w:t>
            </w:r>
            <w:r w:rsidR="001862A2" w:rsidRPr="00A83CC1">
              <w:rPr>
                <w:bCs/>
                <w:sz w:val="24"/>
              </w:rPr>
              <w:t>программ, обеспечивающий управление аппаратными средствами компьютера, работу с файлами, ввод и вывод данных, а также выполнение прикладных задач и утилит</w:t>
            </w:r>
            <w:r w:rsidR="00E7328C">
              <w:rPr>
                <w:bCs/>
                <w:sz w:val="24"/>
              </w:rPr>
              <w:t>.</w:t>
            </w:r>
          </w:p>
        </w:tc>
      </w:tr>
      <w:tr w:rsidR="001862A2" w:rsidRPr="00D12996" w14:paraId="0428377A" w14:textId="77777777" w:rsidTr="00A83CC1">
        <w:trPr>
          <w:cantSplit/>
          <w:trHeight w:val="615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79A6B83F" w14:textId="77777777" w:rsidR="001862A2" w:rsidRPr="006E1D59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5022A8">
              <w:rPr>
                <w:b/>
                <w:bCs/>
              </w:rPr>
              <w:t>Персональные данные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0BF749EB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ПДн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28DB67C2" w14:textId="42708ABD" w:rsidR="001862A2" w:rsidRPr="00A83CC1" w:rsidRDefault="0067387C" w:rsidP="00A83CC1">
            <w:pPr>
              <w:pStyle w:val="m4"/>
              <w:spacing w:beforeLines="20" w:before="48" w:afterLines="20" w:after="48"/>
              <w:rPr>
                <w:bCs/>
                <w:sz w:val="24"/>
              </w:rPr>
            </w:pPr>
            <w:r w:rsidRPr="00A83CC1">
              <w:rPr>
                <w:bCs/>
                <w:sz w:val="24"/>
              </w:rPr>
              <w:t xml:space="preserve">Любая </w:t>
            </w:r>
            <w:r w:rsidR="001862A2" w:rsidRPr="00A83CC1">
              <w:rPr>
                <w:bCs/>
                <w:sz w:val="24"/>
              </w:rPr>
              <w:t>информация, относящаяся к прямо или косвенно определенному или определяемому физическому лицу (субъекту персональных данных)</w:t>
            </w:r>
            <w:r w:rsidR="00E7328C">
              <w:rPr>
                <w:bCs/>
                <w:sz w:val="24"/>
              </w:rPr>
              <w:t>.</w:t>
            </w:r>
          </w:p>
        </w:tc>
      </w:tr>
      <w:tr w:rsidR="001862A2" w:rsidRPr="00D12996" w14:paraId="091112F2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7AC75455" w14:textId="77777777" w:rsidR="001862A2" w:rsidRPr="00302DF2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6A46D7">
              <w:rPr>
                <w:b/>
                <w:bCs/>
              </w:rPr>
              <w:t>Пользователь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4BFB2B5A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7DBAF9E0" w14:textId="0CF0EE68" w:rsidR="001862A2" w:rsidRPr="00A83CC1" w:rsidRDefault="0067387C" w:rsidP="0067387C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>Лицо</w:t>
            </w:r>
            <w:r w:rsidR="001862A2" w:rsidRPr="00A83CC1">
              <w:rPr>
                <w:bCs/>
              </w:rPr>
              <w:t xml:space="preserve">, участвующее в функционировании </w:t>
            </w:r>
            <w:r>
              <w:rPr>
                <w:bCs/>
              </w:rPr>
              <w:t>ИС</w:t>
            </w:r>
            <w:r w:rsidR="00E7328C">
              <w:rPr>
                <w:bCs/>
              </w:rPr>
              <w:t>.</w:t>
            </w:r>
          </w:p>
        </w:tc>
      </w:tr>
      <w:tr w:rsidR="001862A2" w:rsidRPr="00D12996" w14:paraId="2310C927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6F107819" w14:textId="77777777" w:rsidR="001862A2" w:rsidRPr="006A46D7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D12996">
              <w:rPr>
                <w:b/>
                <w:bCs/>
              </w:rPr>
              <w:t>Права доступа пользователя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65DC3B09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4CD1AE19" w14:textId="23A51BAF" w:rsidR="001862A2" w:rsidRPr="00A83CC1" w:rsidRDefault="0067387C" w:rsidP="00A83CC1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 xml:space="preserve">Совокупность </w:t>
            </w:r>
            <w:r w:rsidR="001862A2" w:rsidRPr="00A83CC1">
              <w:rPr>
                <w:bCs/>
              </w:rPr>
              <w:t>правил, регламентирующих порядок и условия доступа пользователя к информации и е</w:t>
            </w:r>
            <w:r w:rsidR="00457CB9">
              <w:rPr>
                <w:bCs/>
              </w:rPr>
              <w:t>е</w:t>
            </w:r>
            <w:r w:rsidR="001862A2" w:rsidRPr="00A83CC1">
              <w:rPr>
                <w:bCs/>
              </w:rPr>
              <w:t xml:space="preserve"> носителям, установленных нормативными документами или владельцем информационного актива (ресурса)</w:t>
            </w:r>
            <w:r w:rsidR="00E7328C">
              <w:rPr>
                <w:bCs/>
              </w:rPr>
              <w:t>.</w:t>
            </w:r>
          </w:p>
        </w:tc>
      </w:tr>
      <w:tr w:rsidR="00585AD5" w:rsidRPr="00D12996" w14:paraId="1CF08281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70B7ED1F" w14:textId="7A9322E1" w:rsidR="00585AD5" w:rsidRDefault="00585AD5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>
              <w:rPr>
                <w:b/>
                <w:bCs/>
              </w:rPr>
              <w:t>Сегмент сети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5B10AA75" w14:textId="77777777" w:rsidR="00585AD5" w:rsidRPr="00A83CC1" w:rsidRDefault="00585AD5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29682F6F" w14:textId="51918F30" w:rsidR="00585AD5" w:rsidRPr="00A83CC1" w:rsidRDefault="00CA03CA" w:rsidP="00CA03CA">
            <w:pPr>
              <w:spacing w:beforeLines="20" w:before="48" w:afterLines="20" w:after="48" w:line="240" w:lineRule="auto"/>
              <w:rPr>
                <w:bCs/>
              </w:rPr>
            </w:pPr>
            <w:r>
              <w:rPr>
                <w:bCs/>
              </w:rPr>
              <w:t>Л</w:t>
            </w:r>
            <w:r w:rsidRPr="00CA03CA">
              <w:rPr>
                <w:bCs/>
              </w:rPr>
              <w:t>огически или физически обособленная часть сети.</w:t>
            </w:r>
          </w:p>
        </w:tc>
      </w:tr>
      <w:tr w:rsidR="00663321" w:rsidRPr="00D12996" w14:paraId="41766958" w14:textId="77777777" w:rsidTr="00CA77B7">
        <w:trPr>
          <w:cantSplit/>
          <w:trHeight w:val="26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11C9B766" w14:textId="77777777" w:rsidR="00663321" w:rsidRPr="00A83CC1" w:rsidRDefault="00663321" w:rsidP="00CA77B7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D000EF">
              <w:rPr>
                <w:b/>
                <w:bCs/>
              </w:rPr>
              <w:t>Система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028D8FBD" w14:textId="77777777" w:rsidR="00663321" w:rsidRPr="00A83CC1" w:rsidRDefault="00663321" w:rsidP="00CA77B7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0BCFE44F" w14:textId="01D1D931" w:rsidR="00663321" w:rsidRPr="00A83CC1" w:rsidRDefault="00E81770" w:rsidP="00E81770">
            <w:pPr>
              <w:spacing w:beforeLines="20" w:before="48" w:afterLines="20" w:after="48" w:line="240" w:lineRule="auto"/>
              <w:rPr>
                <w:bCs/>
              </w:rPr>
            </w:pPr>
            <w:r>
              <w:rPr>
                <w:bCs/>
              </w:rPr>
              <w:t>См. «</w:t>
            </w:r>
            <w:r w:rsidRPr="00D12996">
              <w:rPr>
                <w:b/>
                <w:bCs/>
              </w:rPr>
              <w:t>Информационная система</w:t>
            </w:r>
            <w:r>
              <w:rPr>
                <w:bCs/>
              </w:rPr>
              <w:t>».</w:t>
            </w:r>
          </w:p>
        </w:tc>
      </w:tr>
      <w:tr w:rsidR="00663321" w:rsidRPr="00D12996" w14:paraId="1C5BC2E1" w14:textId="77777777" w:rsidTr="00CA77B7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76B419BE" w14:textId="77777777" w:rsidR="00663321" w:rsidRPr="00302DF2" w:rsidRDefault="00663321" w:rsidP="00CA77B7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>
              <w:rPr>
                <w:b/>
                <w:bCs/>
              </w:rPr>
              <w:t>Система управления базами данных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764C7532" w14:textId="77777777" w:rsidR="00663321" w:rsidRPr="00A83CC1" w:rsidRDefault="00663321" w:rsidP="00CA77B7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СУБД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6E390402" w14:textId="508FCC07" w:rsidR="00663321" w:rsidRPr="00A83CC1" w:rsidRDefault="00663321" w:rsidP="00CA77B7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 xml:space="preserve">Совокупность программных и лингвистических средств общего или специального назначения, обеспечивающих управление созданием и использованием </w:t>
            </w:r>
            <w:hyperlink r:id="rId8" w:tooltip="База данных" w:history="1">
              <w:r w:rsidRPr="00A83CC1">
                <w:rPr>
                  <w:bCs/>
                </w:rPr>
                <w:t>баз данных</w:t>
              </w:r>
            </w:hyperlink>
            <w:r w:rsidR="00E7328C">
              <w:rPr>
                <w:bCs/>
              </w:rPr>
              <w:t>.</w:t>
            </w:r>
          </w:p>
        </w:tc>
      </w:tr>
      <w:tr w:rsidR="00663321" w:rsidRPr="00D12996" w14:paraId="463EC2CD" w14:textId="77777777" w:rsidTr="00CA77B7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074FF8D9" w14:textId="77777777" w:rsidR="00663321" w:rsidRDefault="00663321" w:rsidP="00CA77B7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>
              <w:rPr>
                <w:b/>
                <w:bCs/>
              </w:rPr>
              <w:t>Технические документы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220A5EC5" w14:textId="77777777" w:rsidR="00663321" w:rsidRPr="00A83CC1" w:rsidRDefault="00663321" w:rsidP="00CA77B7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02E27F6A" w14:textId="1A9B76FC" w:rsidR="00663321" w:rsidRPr="00A83CC1" w:rsidRDefault="00663321" w:rsidP="00604CD8">
            <w:pPr>
              <w:spacing w:beforeLines="20" w:before="48" w:afterLines="20" w:after="48" w:line="240" w:lineRule="auto"/>
              <w:rPr>
                <w:bCs/>
              </w:rPr>
            </w:pPr>
            <w:r w:rsidRPr="00663321">
              <w:rPr>
                <w:bCs/>
              </w:rPr>
              <w:t>Документы, описывающие техническую часть системы, а именно: техническое задание, частное техническое задание, технический проект, частный технический проект, целевая архитектура</w:t>
            </w:r>
            <w:r w:rsidR="00604CD8">
              <w:rPr>
                <w:bCs/>
              </w:rPr>
              <w:t xml:space="preserve"> </w:t>
            </w:r>
            <w:r w:rsidRPr="00663321">
              <w:rPr>
                <w:bCs/>
              </w:rPr>
              <w:t>и другие</w:t>
            </w:r>
            <w:r w:rsidR="00E7328C">
              <w:rPr>
                <w:bCs/>
              </w:rPr>
              <w:t>.</w:t>
            </w:r>
          </w:p>
        </w:tc>
      </w:tr>
      <w:tr w:rsidR="001862A2" w:rsidRPr="004437E9" w14:paraId="1638CA14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70C3FC47" w14:textId="77777777" w:rsidR="001862A2" w:rsidRPr="006A46D7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4437E9">
              <w:rPr>
                <w:b/>
                <w:bCs/>
              </w:rPr>
              <w:t>Угроза информационной безопасности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29B21D6A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311F3B75" w14:textId="49DE833B" w:rsidR="001862A2" w:rsidRPr="00A83CC1" w:rsidRDefault="0067387C" w:rsidP="0067387C">
            <w:pPr>
              <w:spacing w:beforeLines="20" w:before="48" w:afterLines="20" w:after="48" w:line="240" w:lineRule="auto"/>
              <w:rPr>
                <w:bCs/>
              </w:rPr>
            </w:pPr>
            <w:r>
              <w:rPr>
                <w:bCs/>
              </w:rPr>
              <w:t>С</w:t>
            </w:r>
            <w:r w:rsidR="001862A2" w:rsidRPr="00A83CC1">
              <w:rPr>
                <w:bCs/>
              </w:rPr>
              <w:t>овокупность условий и факторов, создающих опасность несанкционированного, в том числе случайного, доступа к информационным активам, результатом которого может стать уничтожение, изменение, блокирование, копирование, распростра</w:t>
            </w:r>
            <w:r w:rsidR="00863896">
              <w:rPr>
                <w:bCs/>
              </w:rPr>
              <w:softHyphen/>
            </w:r>
            <w:r w:rsidR="001862A2" w:rsidRPr="00A83CC1">
              <w:rPr>
                <w:bCs/>
              </w:rPr>
              <w:t xml:space="preserve">нение защищаемой информации, а также иных несанкционированных действий при их обработке в </w:t>
            </w:r>
            <w:r>
              <w:rPr>
                <w:bCs/>
              </w:rPr>
              <w:t>ИС</w:t>
            </w:r>
            <w:r w:rsidR="00E7328C">
              <w:rPr>
                <w:bCs/>
              </w:rPr>
              <w:t>.</w:t>
            </w:r>
          </w:p>
        </w:tc>
      </w:tr>
      <w:tr w:rsidR="001862A2" w:rsidRPr="004437E9" w14:paraId="5947DE18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46A85288" w14:textId="77777777" w:rsidR="001862A2" w:rsidRPr="00A50CC1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A50CC1">
              <w:rPr>
                <w:b/>
                <w:bCs/>
                <w:lang w:val="en-US"/>
              </w:rPr>
              <w:t>Active Directory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4272F656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AD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4F610D4B" w14:textId="1A77B94A" w:rsidR="00A14B5B" w:rsidRPr="007A1344" w:rsidRDefault="00CA1044" w:rsidP="007A1344">
            <w:pPr>
              <w:spacing w:beforeLines="20" w:before="48" w:afterLines="20" w:after="48" w:line="240" w:lineRule="auto"/>
              <w:rPr>
                <w:bCs/>
              </w:rPr>
            </w:pPr>
            <w:r>
              <w:rPr>
                <w:bCs/>
              </w:rPr>
              <w:t>И</w:t>
            </w:r>
            <w:r w:rsidR="00A14B5B">
              <w:rPr>
                <w:bCs/>
              </w:rPr>
              <w:t>нф</w:t>
            </w:r>
            <w:r w:rsidR="0022603D">
              <w:rPr>
                <w:bCs/>
              </w:rPr>
              <w:t>раструктурная инф</w:t>
            </w:r>
            <w:r w:rsidR="00A14B5B">
              <w:rPr>
                <w:bCs/>
              </w:rPr>
              <w:t xml:space="preserve">ормационная </w:t>
            </w:r>
            <w:r w:rsidR="00D23ED0">
              <w:rPr>
                <w:bCs/>
              </w:rPr>
              <w:t>система</w:t>
            </w:r>
            <w:r w:rsidR="007A1344">
              <w:rPr>
                <w:bCs/>
              </w:rPr>
              <w:t>, предназначенная для обнаружения и управления сетевыми ресурсами</w:t>
            </w:r>
            <w:r w:rsidRPr="009D65FA">
              <w:rPr>
                <w:bCs/>
              </w:rPr>
              <w:t xml:space="preserve"> компании</w:t>
            </w:r>
            <w:r w:rsidR="007A1344">
              <w:rPr>
                <w:bCs/>
              </w:rPr>
              <w:t xml:space="preserve"> (ученые записи пользователей, группы, принтеры, компьютеры и т.п.).</w:t>
            </w:r>
          </w:p>
        </w:tc>
      </w:tr>
      <w:tr w:rsidR="00240ADF" w:rsidRPr="004437E9" w14:paraId="63A7F979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29B6E6C3" w14:textId="09B3838F" w:rsidR="00240ADF" w:rsidRPr="00A50CC1" w:rsidRDefault="00240ADF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A</w:t>
            </w:r>
            <w:r w:rsidRPr="00240ADF">
              <w:rPr>
                <w:b/>
                <w:bCs/>
                <w:lang w:val="en-US"/>
              </w:rPr>
              <w:t>pplication programming interface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68BF9B35" w14:textId="000428D3" w:rsidR="00240ADF" w:rsidRPr="00240ADF" w:rsidRDefault="00240ADF" w:rsidP="00A83CC1">
            <w:pPr>
              <w:spacing w:beforeLines="20" w:before="48" w:afterLines="20" w:after="48" w:line="240" w:lineRule="auto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API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19B22E54" w14:textId="0C092F20" w:rsidR="00240ADF" w:rsidRPr="009D65FA" w:rsidRDefault="00240ADF" w:rsidP="006B6F34">
            <w:pPr>
              <w:spacing w:beforeLines="20" w:before="48" w:afterLines="20" w:after="48" w:line="240" w:lineRule="auto"/>
              <w:rPr>
                <w:bCs/>
              </w:rPr>
            </w:pPr>
            <w:r>
              <w:rPr>
                <w:bCs/>
              </w:rPr>
              <w:t>П</w:t>
            </w:r>
            <w:r w:rsidRPr="00240ADF">
              <w:rPr>
                <w:bCs/>
              </w:rPr>
              <w:t>рограммный интерфейс</w:t>
            </w:r>
            <w:r w:rsidR="006B6F34">
              <w:rPr>
                <w:bCs/>
              </w:rPr>
              <w:t>-</w:t>
            </w:r>
            <w:r w:rsidRPr="00240ADF">
              <w:rPr>
                <w:bCs/>
              </w:rPr>
              <w:t>приложения</w:t>
            </w:r>
            <w:r w:rsidR="006B6F34">
              <w:rPr>
                <w:bCs/>
              </w:rPr>
              <w:t>,</w:t>
            </w:r>
            <w:r>
              <w:rPr>
                <w:bCs/>
              </w:rPr>
              <w:t xml:space="preserve"> с помощью которого</w:t>
            </w:r>
            <w:r w:rsidRPr="00240ADF">
              <w:rPr>
                <w:bCs/>
              </w:rPr>
              <w:t xml:space="preserve"> одна компьютерная программа может взаимодействовать с другой программой</w:t>
            </w:r>
            <w:r>
              <w:rPr>
                <w:bCs/>
              </w:rPr>
              <w:t>.</w:t>
            </w:r>
          </w:p>
        </w:tc>
      </w:tr>
      <w:tr w:rsidR="001862A2" w:rsidRPr="004437E9" w14:paraId="79490E73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294EA0E1" w14:textId="77777777" w:rsidR="001862A2" w:rsidRPr="00006F9D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006F9D">
              <w:rPr>
                <w:b/>
                <w:bCs/>
                <w:lang w:val="en-US"/>
              </w:rPr>
              <w:t>Completely Automated Public Turing test to tell Computers and Humans Apart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487E9747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CAPTCHA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3B7E59D5" w14:textId="6759B9A7" w:rsidR="001862A2" w:rsidRPr="00A83CC1" w:rsidRDefault="0067387C" w:rsidP="00A83CC1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 xml:space="preserve">Компьютерный </w:t>
            </w:r>
            <w:r w:rsidR="001862A2" w:rsidRPr="00A83CC1">
              <w:rPr>
                <w:bCs/>
              </w:rPr>
              <w:t>тест, используемый для того, чтобы определить, кем является пользователь системы: человеком или компьютером</w:t>
            </w:r>
            <w:r w:rsidR="00E7328C">
              <w:rPr>
                <w:bCs/>
              </w:rPr>
              <w:t>.</w:t>
            </w:r>
          </w:p>
        </w:tc>
      </w:tr>
      <w:tr w:rsidR="001862A2" w:rsidRPr="004437E9" w14:paraId="459999E5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7F621B09" w14:textId="77777777" w:rsidR="001862A2" w:rsidRPr="00A50CC1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A50CC1">
              <w:rPr>
                <w:b/>
                <w:bCs/>
                <w:lang w:val="en-US"/>
              </w:rPr>
              <w:t>Cookies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71B41344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2454003B" w14:textId="21B059CF" w:rsidR="001862A2" w:rsidRPr="00A83CC1" w:rsidRDefault="0067387C" w:rsidP="00A83CC1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 xml:space="preserve">Небольшой </w:t>
            </w:r>
            <w:r w:rsidR="001862A2" w:rsidRPr="00A83CC1">
              <w:rPr>
                <w:bCs/>
              </w:rPr>
              <w:t xml:space="preserve">фрагмент данных, отправленный </w:t>
            </w:r>
            <w:r w:rsidR="009D65FA">
              <w:rPr>
                <w:bCs/>
              </w:rPr>
              <w:br/>
            </w:r>
            <w:hyperlink r:id="rId9" w:tooltip="Веб-сервер" w:history="1">
              <w:r w:rsidR="007556F4" w:rsidRPr="009244D8">
                <w:rPr>
                  <w:bCs/>
                  <w:lang w:val="en-US"/>
                </w:rPr>
                <w:t>web</w:t>
              </w:r>
              <w:r w:rsidR="001862A2" w:rsidRPr="00A83CC1">
                <w:rPr>
                  <w:bCs/>
                </w:rPr>
                <w:t>-сервером</w:t>
              </w:r>
            </w:hyperlink>
            <w:r w:rsidR="001862A2" w:rsidRPr="00A83CC1">
              <w:rPr>
                <w:bCs/>
              </w:rPr>
              <w:t xml:space="preserve"> и хранимый на </w:t>
            </w:r>
            <w:hyperlink r:id="rId10" w:tooltip="Компьютер" w:history="1">
              <w:r w:rsidR="001862A2" w:rsidRPr="00A83CC1">
                <w:rPr>
                  <w:bCs/>
                </w:rPr>
                <w:t>компьютере</w:t>
              </w:r>
            </w:hyperlink>
            <w:r w:rsidR="001862A2" w:rsidRPr="00A83CC1">
              <w:rPr>
                <w:bCs/>
              </w:rPr>
              <w:t xml:space="preserve"> пользователя</w:t>
            </w:r>
            <w:r w:rsidR="00E7328C">
              <w:rPr>
                <w:bCs/>
              </w:rPr>
              <w:t>.</w:t>
            </w:r>
          </w:p>
        </w:tc>
      </w:tr>
      <w:tr w:rsidR="001862A2" w:rsidRPr="004437E9" w14:paraId="4B644086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31C6F000" w14:textId="77777777" w:rsidR="001862A2" w:rsidRPr="00A50CC1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A50CC1">
              <w:rPr>
                <w:b/>
                <w:bCs/>
                <w:lang w:val="en-US"/>
              </w:rPr>
              <w:t>Demilitarized zone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37F207E4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DMZ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5B259223" w14:textId="54264D04" w:rsidR="001862A2" w:rsidRPr="00A83CC1" w:rsidRDefault="0067387C" w:rsidP="006B6F34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 xml:space="preserve">Отдельный </w:t>
            </w:r>
            <w:r w:rsidR="001862A2" w:rsidRPr="00A83CC1">
              <w:rPr>
                <w:bCs/>
              </w:rPr>
              <w:t>сегмент сети, изолированный от основных сегментов сети с помощью межсетевого экрана</w:t>
            </w:r>
            <w:r w:rsidR="00E7328C">
              <w:rPr>
                <w:bCs/>
              </w:rPr>
              <w:t>.</w:t>
            </w:r>
            <w:r w:rsidR="009960E1">
              <w:rPr>
                <w:bCs/>
              </w:rPr>
              <w:t xml:space="preserve"> Предназначен для размещения ресурсов, к которым возможен доступ из сети </w:t>
            </w:r>
            <w:r w:rsidR="006B6F34">
              <w:rPr>
                <w:bCs/>
              </w:rPr>
              <w:t>И</w:t>
            </w:r>
            <w:r w:rsidR="009960E1">
              <w:rPr>
                <w:bCs/>
              </w:rPr>
              <w:t>нтернет.</w:t>
            </w:r>
          </w:p>
        </w:tc>
      </w:tr>
      <w:tr w:rsidR="001862A2" w:rsidRPr="004437E9" w14:paraId="3B0C2A3A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600C3F87" w14:textId="77777777" w:rsidR="001862A2" w:rsidRPr="00A50CC1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A50CC1">
              <w:rPr>
                <w:b/>
                <w:bCs/>
                <w:lang w:val="en-US"/>
              </w:rPr>
              <w:t>Domain Name System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50EDF8A1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DNS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5468297B" w14:textId="24690F97" w:rsidR="001862A2" w:rsidRPr="00A83CC1" w:rsidRDefault="0067387C" w:rsidP="00A83CC1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 xml:space="preserve">Служба </w:t>
            </w:r>
            <w:r w:rsidR="001862A2" w:rsidRPr="00A83CC1">
              <w:rPr>
                <w:bCs/>
              </w:rPr>
              <w:t>доменных им</w:t>
            </w:r>
            <w:r w:rsidR="00457CB9">
              <w:rPr>
                <w:bCs/>
              </w:rPr>
              <w:t>е</w:t>
            </w:r>
            <w:r w:rsidR="001862A2" w:rsidRPr="00A83CC1">
              <w:rPr>
                <w:bCs/>
              </w:rPr>
              <w:t>н. Представляет собой распредел</w:t>
            </w:r>
            <w:r w:rsidR="00457CB9">
              <w:rPr>
                <w:bCs/>
              </w:rPr>
              <w:t>е</w:t>
            </w:r>
            <w:r w:rsidR="001862A2" w:rsidRPr="00A83CC1">
              <w:rPr>
                <w:bCs/>
              </w:rPr>
              <w:t>нную, иерархическую базу данных для хранения им</w:t>
            </w:r>
            <w:r w:rsidR="00457CB9">
              <w:rPr>
                <w:bCs/>
              </w:rPr>
              <w:t>е</w:t>
            </w:r>
            <w:r w:rsidR="001862A2" w:rsidRPr="00A83CC1">
              <w:rPr>
                <w:bCs/>
              </w:rPr>
              <w:t xml:space="preserve">н сетей и компьютеров. </w:t>
            </w:r>
            <w:r w:rsidR="00C84EED">
              <w:rPr>
                <w:bCs/>
              </w:rPr>
              <w:br/>
            </w:r>
            <w:r w:rsidR="001862A2" w:rsidRPr="00A83CC1">
              <w:rPr>
                <w:bCs/>
              </w:rPr>
              <w:t>Также предоставляет функционал по преобразованию строчных имен в числовые IP-адреса</w:t>
            </w:r>
            <w:r w:rsidR="00E7328C">
              <w:rPr>
                <w:bCs/>
              </w:rPr>
              <w:t>.</w:t>
            </w:r>
          </w:p>
        </w:tc>
      </w:tr>
      <w:tr w:rsidR="001862A2" w:rsidRPr="004437E9" w14:paraId="1BB15EDD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5CBCC50A" w14:textId="77777777" w:rsidR="001862A2" w:rsidRPr="00A50CC1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A50CC1">
              <w:rPr>
                <w:b/>
                <w:bCs/>
                <w:lang w:val="en-US"/>
              </w:rPr>
              <w:t>Fully Qualified Domain Name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50E005E5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FQDN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3D4F064C" w14:textId="42BEC721" w:rsidR="001862A2" w:rsidRPr="00A83CC1" w:rsidRDefault="0067387C" w:rsidP="00A83CC1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 xml:space="preserve">Точное </w:t>
            </w:r>
            <w:r w:rsidR="001862A2" w:rsidRPr="00A83CC1">
              <w:rPr>
                <w:bCs/>
              </w:rPr>
              <w:t>обозначение имени оборудования в рамках службы DNS</w:t>
            </w:r>
            <w:r w:rsidR="00E7328C">
              <w:rPr>
                <w:bCs/>
              </w:rPr>
              <w:t>.</w:t>
            </w:r>
          </w:p>
        </w:tc>
      </w:tr>
      <w:tr w:rsidR="001862A2" w:rsidRPr="004437E9" w14:paraId="34BDD677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7E91022C" w14:textId="77777777" w:rsidR="001862A2" w:rsidRPr="00A50CC1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A50CC1">
              <w:rPr>
                <w:b/>
                <w:bCs/>
                <w:lang w:val="en-US"/>
              </w:rPr>
              <w:t>File Transfer Protocol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1C0D538A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FTP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464A8ADB" w14:textId="6EEB61D9" w:rsidR="001862A2" w:rsidRPr="00A83CC1" w:rsidRDefault="0067387C" w:rsidP="00A83CC1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 xml:space="preserve">Протокол </w:t>
            </w:r>
            <w:r w:rsidR="001862A2" w:rsidRPr="00A83CC1">
              <w:rPr>
                <w:bCs/>
              </w:rPr>
              <w:t>для передачи данных. Обеспечивает передачу данных из файловой системы сервера в локальную файловую систему клиента и наоборот</w:t>
            </w:r>
            <w:r w:rsidR="00E7328C">
              <w:rPr>
                <w:bCs/>
              </w:rPr>
              <w:t>.</w:t>
            </w:r>
          </w:p>
        </w:tc>
      </w:tr>
      <w:tr w:rsidR="001862A2" w:rsidRPr="006A46D7" w14:paraId="1EB8945D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71D96413" w14:textId="77777777" w:rsidR="001862A2" w:rsidRPr="00A50CC1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A50CC1">
              <w:rPr>
                <w:b/>
                <w:bCs/>
                <w:lang w:val="en-US"/>
              </w:rPr>
              <w:t>File Transfer Protocol over SSL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3BE12CBB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FTPS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487DD747" w14:textId="68145EEF" w:rsidR="001862A2" w:rsidRPr="00A83CC1" w:rsidRDefault="0067387C" w:rsidP="00A83CC1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 xml:space="preserve">Дополнение </w:t>
            </w:r>
            <w:r w:rsidR="001862A2" w:rsidRPr="00A83CC1">
              <w:rPr>
                <w:bCs/>
              </w:rPr>
              <w:t>к протоколу FTP, позволяющее передавать его данные поверх протокола TLS/SSL</w:t>
            </w:r>
            <w:r w:rsidR="00E7328C">
              <w:rPr>
                <w:bCs/>
              </w:rPr>
              <w:t>.</w:t>
            </w:r>
          </w:p>
        </w:tc>
      </w:tr>
      <w:tr w:rsidR="001862A2" w:rsidRPr="004437E9" w14:paraId="15E224ED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2A2077E6" w14:textId="77777777" w:rsidR="001862A2" w:rsidRPr="00A50CC1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A50CC1">
              <w:rPr>
                <w:b/>
                <w:bCs/>
                <w:lang w:val="en-US"/>
              </w:rPr>
              <w:t>Identity Manager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3AA46A4D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IDM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508EEB35" w14:textId="671E7107" w:rsidR="001862A2" w:rsidRPr="00A83CC1" w:rsidRDefault="0067387C" w:rsidP="00A83CC1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 xml:space="preserve">Централизованная </w:t>
            </w:r>
            <w:r w:rsidR="001862A2" w:rsidRPr="00A83CC1">
              <w:rPr>
                <w:bCs/>
              </w:rPr>
              <w:t>система, используемая для управления данными пользователей и для синхронизации между несколькими основными пользовательскими хранилищами информации, которые используются для хранения параметров и идентификационной информации</w:t>
            </w:r>
            <w:r w:rsidR="00E7328C">
              <w:rPr>
                <w:bCs/>
              </w:rPr>
              <w:t>.</w:t>
            </w:r>
          </w:p>
        </w:tc>
      </w:tr>
      <w:tr w:rsidR="001862A2" w:rsidRPr="004437E9" w14:paraId="56B3ADBB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35550598" w14:textId="77777777" w:rsidR="001862A2" w:rsidRPr="00A50CC1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A50CC1">
              <w:rPr>
                <w:b/>
                <w:bCs/>
                <w:lang w:val="en-US"/>
              </w:rPr>
              <w:t>Network Time Protocol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19C45956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NTP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1CA3E5CD" w14:textId="26C5DBA8" w:rsidR="001862A2" w:rsidRPr="00A83CC1" w:rsidRDefault="0067387C" w:rsidP="00A83CC1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 xml:space="preserve">Протокол </w:t>
            </w:r>
            <w:r w:rsidR="001862A2" w:rsidRPr="00A83CC1">
              <w:rPr>
                <w:bCs/>
              </w:rPr>
              <w:t>сетевого времени. Протокол, с помощью которого производится синхронизация системного времени компьютера с временем NTP-сервера</w:t>
            </w:r>
            <w:r w:rsidR="00E7328C">
              <w:rPr>
                <w:bCs/>
              </w:rPr>
              <w:t>.</w:t>
            </w:r>
          </w:p>
        </w:tc>
      </w:tr>
      <w:tr w:rsidR="001862A2" w:rsidRPr="004437E9" w14:paraId="537DE43D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428B4116" w14:textId="77777777" w:rsidR="001862A2" w:rsidRPr="00A50CC1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A50CC1">
              <w:rPr>
                <w:b/>
                <w:bCs/>
                <w:lang w:val="en-US"/>
              </w:rPr>
              <w:t>Secure copy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734CCE71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SCP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6498C301" w14:textId="3A6DDA23" w:rsidR="001862A2" w:rsidRPr="00A83CC1" w:rsidRDefault="0067387C" w:rsidP="00A83CC1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 xml:space="preserve">Протокол </w:t>
            </w:r>
            <w:r w:rsidR="001862A2" w:rsidRPr="00A83CC1">
              <w:rPr>
                <w:bCs/>
              </w:rPr>
              <w:t>копирования файлов, использующий в качестве транспорта протокол SSH</w:t>
            </w:r>
            <w:r w:rsidR="00E7328C">
              <w:rPr>
                <w:bCs/>
              </w:rPr>
              <w:t>.</w:t>
            </w:r>
          </w:p>
        </w:tc>
      </w:tr>
      <w:tr w:rsidR="001862A2" w:rsidRPr="004437E9" w14:paraId="4D794E5B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1FA9E110" w14:textId="77777777" w:rsidR="001862A2" w:rsidRPr="00006F9D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006F9D">
              <w:rPr>
                <w:b/>
                <w:bCs/>
                <w:lang w:val="en-US"/>
              </w:rPr>
              <w:t>Secure Multipurpose Internet Mail Extensions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532BE1AD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S/MIME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557D92E5" w14:textId="1D671471" w:rsidR="001862A2" w:rsidRPr="00A83CC1" w:rsidRDefault="0067387C" w:rsidP="00A83CC1">
            <w:pPr>
              <w:pStyle w:val="m4"/>
              <w:spacing w:beforeLines="20" w:before="48" w:afterLines="20" w:after="48"/>
              <w:rPr>
                <w:bCs/>
                <w:sz w:val="24"/>
              </w:rPr>
            </w:pPr>
            <w:r w:rsidRPr="00A83CC1">
              <w:rPr>
                <w:bCs/>
                <w:sz w:val="24"/>
              </w:rPr>
              <w:t xml:space="preserve">Набор </w:t>
            </w:r>
            <w:r w:rsidR="001862A2" w:rsidRPr="00A83CC1">
              <w:rPr>
                <w:bCs/>
                <w:sz w:val="24"/>
              </w:rPr>
              <w:t>стандартов описывающих безопасную передачу различных типов данных посредством электронной почты и других средств</w:t>
            </w:r>
            <w:r w:rsidR="00E7328C">
              <w:rPr>
                <w:bCs/>
                <w:sz w:val="24"/>
              </w:rPr>
              <w:t>.</w:t>
            </w:r>
          </w:p>
        </w:tc>
      </w:tr>
      <w:tr w:rsidR="001862A2" w:rsidRPr="004437E9" w14:paraId="0F014511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43FE039B" w14:textId="77777777" w:rsidR="001862A2" w:rsidRPr="00A50CC1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A50CC1">
              <w:rPr>
                <w:b/>
                <w:bCs/>
                <w:lang w:val="en-US"/>
              </w:rPr>
              <w:t>SSH File Transfer Protocol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02DD1DE4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SFTP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77D0595D" w14:textId="25A83209" w:rsidR="001862A2" w:rsidRPr="00A83CC1" w:rsidRDefault="0067387C" w:rsidP="00A83CC1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>Протокол</w:t>
            </w:r>
            <w:r w:rsidR="001862A2" w:rsidRPr="00A83CC1">
              <w:rPr>
                <w:bCs/>
              </w:rPr>
              <w:t>, предназна</w:t>
            </w:r>
            <w:r w:rsidR="00A61ED7">
              <w:rPr>
                <w:bCs/>
              </w:rPr>
              <w:t xml:space="preserve">ченный для обмена и управления </w:t>
            </w:r>
            <w:r w:rsidR="001862A2" w:rsidRPr="00A83CC1">
              <w:rPr>
                <w:bCs/>
              </w:rPr>
              <w:t>данными поверх какого-либо криптографического протокола (обычно SSH)</w:t>
            </w:r>
            <w:r w:rsidR="00E7328C">
              <w:rPr>
                <w:bCs/>
              </w:rPr>
              <w:t>.</w:t>
            </w:r>
          </w:p>
        </w:tc>
      </w:tr>
      <w:tr w:rsidR="001862A2" w:rsidRPr="004437E9" w14:paraId="37B0C212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3EC36688" w14:textId="77777777" w:rsidR="001862A2" w:rsidRPr="00A50CC1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A50CC1">
              <w:rPr>
                <w:b/>
                <w:bCs/>
                <w:lang w:val="en-US"/>
              </w:rPr>
              <w:t>Structured Query Language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69414293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SQL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07A3F313" w14:textId="7A76B10D" w:rsidR="001862A2" w:rsidRPr="00A83CC1" w:rsidRDefault="0067387C" w:rsidP="00A83CC1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 xml:space="preserve">Структурированный </w:t>
            </w:r>
            <w:r w:rsidR="001862A2" w:rsidRPr="00A83CC1">
              <w:rPr>
                <w:bCs/>
              </w:rPr>
              <w:t>язык запросов. Специализированный информационно-логический язык, используемый для работы с данными в реляционных СУБД</w:t>
            </w:r>
            <w:r w:rsidR="00E7328C">
              <w:rPr>
                <w:bCs/>
              </w:rPr>
              <w:t>.</w:t>
            </w:r>
          </w:p>
        </w:tc>
      </w:tr>
      <w:tr w:rsidR="001862A2" w:rsidRPr="004437E9" w14:paraId="763A91A6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1311FFCA" w14:textId="77777777" w:rsidR="001862A2" w:rsidRPr="00A50CC1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A50CC1">
              <w:rPr>
                <w:b/>
                <w:bCs/>
                <w:lang w:val="en-US"/>
              </w:rPr>
              <w:t>Secure Shell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348E944B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SSH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5CDBC5A7" w14:textId="1E652BC2" w:rsidR="001862A2" w:rsidRPr="00A83CC1" w:rsidRDefault="0067387C" w:rsidP="00A83CC1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>Протокол</w:t>
            </w:r>
            <w:r w:rsidR="001862A2" w:rsidRPr="00A83CC1">
              <w:rPr>
                <w:bCs/>
              </w:rPr>
              <w:t>, позволяющий передавать данные и производить удал</w:t>
            </w:r>
            <w:r w:rsidR="00457CB9">
              <w:rPr>
                <w:bCs/>
              </w:rPr>
              <w:t>е</w:t>
            </w:r>
            <w:r w:rsidR="001862A2" w:rsidRPr="00A83CC1">
              <w:rPr>
                <w:bCs/>
              </w:rPr>
              <w:t>нное управление операционной системой по защищенному каналу</w:t>
            </w:r>
            <w:r w:rsidR="00E7328C">
              <w:rPr>
                <w:bCs/>
              </w:rPr>
              <w:t>.</w:t>
            </w:r>
          </w:p>
        </w:tc>
      </w:tr>
      <w:tr w:rsidR="001862A2" w:rsidRPr="004437E9" w14:paraId="54C59B05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3FF2826B" w14:textId="77777777" w:rsidR="001862A2" w:rsidRPr="00A50CC1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A50CC1">
              <w:rPr>
                <w:b/>
                <w:bCs/>
                <w:lang w:val="en-US"/>
              </w:rPr>
              <w:t>Transport Layer Security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5582191D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TLS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7B0A49FE" w14:textId="5269A167" w:rsidR="001862A2" w:rsidRPr="00A83CC1" w:rsidRDefault="0067387C" w:rsidP="00A83CC1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 xml:space="preserve">Криптографический </w:t>
            </w:r>
            <w:r w:rsidR="001862A2" w:rsidRPr="00A83CC1">
              <w:rPr>
                <w:bCs/>
              </w:rPr>
              <w:t>протокол, обеспечивающий конфиденциальность и целостность данных при их передаче по сети</w:t>
            </w:r>
            <w:r w:rsidR="00E7328C">
              <w:rPr>
                <w:bCs/>
              </w:rPr>
              <w:t>.</w:t>
            </w:r>
          </w:p>
        </w:tc>
      </w:tr>
      <w:tr w:rsidR="001862A2" w:rsidRPr="004437E9" w14:paraId="1ED1FECF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3BD8F17F" w14:textId="77777777" w:rsidR="001862A2" w:rsidRPr="00A50CC1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A50CC1">
              <w:rPr>
                <w:b/>
                <w:bCs/>
                <w:lang w:val="en-US"/>
              </w:rPr>
              <w:t>Uniform Resource Locator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0CB57772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URL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28B40FE1" w14:textId="1D8CD8F3" w:rsidR="001862A2" w:rsidRPr="00A83CC1" w:rsidRDefault="0067387C" w:rsidP="00A83CC1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 xml:space="preserve">Универсальный </w:t>
            </w:r>
            <w:r w:rsidR="001862A2" w:rsidRPr="00A83CC1">
              <w:rPr>
                <w:bCs/>
              </w:rPr>
              <w:t>указатель ресурса</w:t>
            </w:r>
            <w:r w:rsidR="00E7328C">
              <w:rPr>
                <w:bCs/>
              </w:rPr>
              <w:t>.</w:t>
            </w:r>
          </w:p>
        </w:tc>
      </w:tr>
      <w:tr w:rsidR="00AE29B1" w:rsidRPr="007F5163" w14:paraId="183B408D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0BE7C780" w14:textId="22499479" w:rsidR="00AE29B1" w:rsidRPr="00AE29B1" w:rsidRDefault="00AE29B1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AE29B1">
              <w:rPr>
                <w:b/>
                <w:bCs/>
                <w:lang w:val="en-US"/>
              </w:rPr>
              <w:t>Virtual Local Area Network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55DD41F4" w14:textId="0840007F" w:rsidR="00AE29B1" w:rsidRPr="00BA49FA" w:rsidRDefault="00AE29B1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BA49FA">
              <w:rPr>
                <w:bCs/>
                <w:lang w:val="en-US"/>
              </w:rPr>
              <w:t>VLAN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24382048" w14:textId="20DEA094" w:rsidR="00AE29B1" w:rsidRPr="007F5163" w:rsidRDefault="006149FB" w:rsidP="00356EB3">
            <w:pPr>
              <w:spacing w:beforeLines="20" w:before="48" w:afterLines="20" w:after="48" w:line="240" w:lineRule="auto"/>
              <w:rPr>
                <w:bCs/>
              </w:rPr>
            </w:pPr>
            <w:r w:rsidRPr="006149FB">
              <w:rPr>
                <w:bCs/>
              </w:rPr>
              <w:t>Логическое разделение компьютерной сети на канальном уровне.</w:t>
            </w:r>
          </w:p>
        </w:tc>
      </w:tr>
      <w:tr w:rsidR="001862A2" w:rsidRPr="004437E9" w14:paraId="07C0D01E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79291D64" w14:textId="77777777" w:rsidR="001862A2" w:rsidRPr="00FF43BA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  <w:lang w:val="en-US"/>
              </w:rPr>
            </w:pPr>
            <w:r w:rsidRPr="00FF43BA">
              <w:rPr>
                <w:b/>
                <w:bCs/>
                <w:lang w:val="en-US"/>
              </w:rPr>
              <w:t>Virtual Private Network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39598F7F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  <w:r w:rsidRPr="00A83CC1">
              <w:rPr>
                <w:bCs/>
              </w:rPr>
              <w:t>VPN</w:t>
            </w: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3BE2D2E1" w14:textId="2EBF4B5C" w:rsidR="001862A2" w:rsidRPr="00A83CC1" w:rsidRDefault="0067387C" w:rsidP="00A83CC1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 xml:space="preserve">Виртуальная </w:t>
            </w:r>
            <w:r w:rsidR="001862A2" w:rsidRPr="00A83CC1">
              <w:rPr>
                <w:bCs/>
              </w:rPr>
              <w:t>частная сеть. Логическая сеть, создаваемая поверх другой сети, и использующаяся для безопасной пересылки данных</w:t>
            </w:r>
            <w:r w:rsidR="00E7328C">
              <w:rPr>
                <w:bCs/>
              </w:rPr>
              <w:t>.</w:t>
            </w:r>
          </w:p>
        </w:tc>
      </w:tr>
      <w:tr w:rsidR="001862A2" w:rsidRPr="004437E9" w14:paraId="3A88656F" w14:textId="77777777" w:rsidTr="00A83CC1">
        <w:trPr>
          <w:cantSplit/>
          <w:trHeight w:val="284"/>
        </w:trPr>
        <w:tc>
          <w:tcPr>
            <w:tcW w:w="2127" w:type="dxa"/>
            <w:tcMar>
              <w:left w:w="57" w:type="dxa"/>
              <w:right w:w="57" w:type="dxa"/>
            </w:tcMar>
            <w:vAlign w:val="center"/>
          </w:tcPr>
          <w:p w14:paraId="39A1F056" w14:textId="77777777" w:rsidR="001862A2" w:rsidRPr="006A46D7" w:rsidRDefault="001862A2" w:rsidP="00A83CC1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rPr>
                <w:b/>
                <w:bCs/>
              </w:rPr>
            </w:pPr>
            <w:r w:rsidRPr="00FF43BA">
              <w:rPr>
                <w:b/>
                <w:bCs/>
                <w:lang w:val="en-US"/>
              </w:rPr>
              <w:t>Web</w:t>
            </w:r>
            <w:r w:rsidRPr="006A46D7">
              <w:rPr>
                <w:b/>
                <w:bCs/>
              </w:rPr>
              <w:t>-приложение</w:t>
            </w:r>
          </w:p>
        </w:tc>
        <w:tc>
          <w:tcPr>
            <w:tcW w:w="1417" w:type="dxa"/>
            <w:tcMar>
              <w:left w:w="57" w:type="dxa"/>
              <w:right w:w="57" w:type="dxa"/>
            </w:tcMar>
            <w:vAlign w:val="center"/>
          </w:tcPr>
          <w:p w14:paraId="148DE212" w14:textId="77777777" w:rsidR="001862A2" w:rsidRPr="00A83CC1" w:rsidRDefault="001862A2" w:rsidP="00A83CC1">
            <w:pPr>
              <w:spacing w:beforeLines="20" w:before="48" w:afterLines="20" w:after="48" w:line="240" w:lineRule="auto"/>
              <w:jc w:val="center"/>
              <w:rPr>
                <w:bCs/>
              </w:rPr>
            </w:pPr>
          </w:p>
        </w:tc>
        <w:tc>
          <w:tcPr>
            <w:tcW w:w="5954" w:type="dxa"/>
            <w:tcMar>
              <w:left w:w="57" w:type="dxa"/>
              <w:right w:w="57" w:type="dxa"/>
            </w:tcMar>
            <w:vAlign w:val="center"/>
          </w:tcPr>
          <w:p w14:paraId="22268350" w14:textId="78779860" w:rsidR="001862A2" w:rsidRPr="00A83CC1" w:rsidRDefault="0067387C" w:rsidP="007556F4">
            <w:pPr>
              <w:spacing w:beforeLines="20" w:before="48" w:afterLines="20" w:after="48" w:line="240" w:lineRule="auto"/>
              <w:rPr>
                <w:bCs/>
              </w:rPr>
            </w:pPr>
            <w:r w:rsidRPr="00A83CC1">
              <w:rPr>
                <w:bCs/>
              </w:rPr>
              <w:t>Клиент</w:t>
            </w:r>
            <w:r w:rsidR="001862A2" w:rsidRPr="00A83CC1">
              <w:rPr>
                <w:bCs/>
              </w:rPr>
              <w:t>-серверная Система, в которой клиенто</w:t>
            </w:r>
            <w:r w:rsidR="007556F4">
              <w:rPr>
                <w:bCs/>
              </w:rPr>
              <w:t>м выступает браузер, а сервером –</w:t>
            </w:r>
            <w:r w:rsidR="001862A2" w:rsidRPr="00A83CC1">
              <w:rPr>
                <w:bCs/>
              </w:rPr>
              <w:t xml:space="preserve"> </w:t>
            </w:r>
            <w:r w:rsidR="007556F4" w:rsidRPr="00FF43BA">
              <w:rPr>
                <w:bCs/>
                <w:lang w:val="en-US"/>
              </w:rPr>
              <w:t>web</w:t>
            </w:r>
            <w:r w:rsidR="001862A2" w:rsidRPr="00A83CC1">
              <w:rPr>
                <w:bCs/>
              </w:rPr>
              <w:t>-сервер</w:t>
            </w:r>
            <w:r w:rsidR="00E7328C">
              <w:rPr>
                <w:bCs/>
              </w:rPr>
              <w:t>.</w:t>
            </w:r>
          </w:p>
        </w:tc>
      </w:tr>
    </w:tbl>
    <w:p w14:paraId="1DA83735" w14:textId="77777777" w:rsidR="00ED62CD" w:rsidRPr="0099481D" w:rsidRDefault="00ED62CD" w:rsidP="006B6F34">
      <w:pPr>
        <w:pStyle w:val="5"/>
        <w:keepNext/>
        <w:numPr>
          <w:ilvl w:val="0"/>
          <w:numId w:val="47"/>
        </w:numPr>
        <w:tabs>
          <w:tab w:val="clear" w:pos="1985"/>
        </w:tabs>
        <w:spacing w:after="120"/>
        <w:ind w:left="357" w:hanging="357"/>
        <w:jc w:val="center"/>
        <w:rPr>
          <w:b/>
          <w:i w:val="0"/>
          <w:caps/>
          <w:sz w:val="28"/>
          <w:szCs w:val="28"/>
        </w:rPr>
      </w:pPr>
      <w:bookmarkStart w:id="7" w:name="_Toc466304780"/>
      <w:bookmarkStart w:id="8" w:name="_Toc22023995"/>
      <w:bookmarkStart w:id="9" w:name="_Toc22024230"/>
      <w:r w:rsidRPr="0099481D">
        <w:rPr>
          <w:b/>
          <w:i w:val="0"/>
          <w:caps/>
          <w:sz w:val="28"/>
          <w:szCs w:val="28"/>
        </w:rPr>
        <w:t>Основные положения</w:t>
      </w:r>
      <w:bookmarkEnd w:id="7"/>
      <w:bookmarkEnd w:id="8"/>
      <w:bookmarkEnd w:id="9"/>
    </w:p>
    <w:p w14:paraId="595AA499" w14:textId="1C93F3F0" w:rsidR="001D5CD1" w:rsidRPr="002713E7" w:rsidRDefault="001D5CD1" w:rsidP="008367D3">
      <w:pPr>
        <w:spacing w:after="0" w:line="240" w:lineRule="auto"/>
        <w:ind w:firstLine="709"/>
        <w:jc w:val="both"/>
        <w:rPr>
          <w:sz w:val="28"/>
          <w:szCs w:val="28"/>
        </w:rPr>
      </w:pPr>
      <w:bookmarkStart w:id="10" w:name="_Toc323376343"/>
      <w:r w:rsidRPr="001C71F6">
        <w:rPr>
          <w:sz w:val="28"/>
          <w:szCs w:val="28"/>
        </w:rPr>
        <w:t>Настоящ</w:t>
      </w:r>
      <w:r w:rsidR="00000E7C" w:rsidRPr="001C71F6">
        <w:rPr>
          <w:sz w:val="28"/>
          <w:szCs w:val="28"/>
        </w:rPr>
        <w:t>и</w:t>
      </w:r>
      <w:r w:rsidR="006A1322" w:rsidRPr="001C71F6">
        <w:rPr>
          <w:sz w:val="28"/>
          <w:szCs w:val="28"/>
        </w:rPr>
        <w:t xml:space="preserve">й </w:t>
      </w:r>
      <w:r w:rsidR="008367D3" w:rsidRPr="008367D3">
        <w:rPr>
          <w:sz w:val="28"/>
          <w:szCs w:val="28"/>
        </w:rPr>
        <w:t>С</w:t>
      </w:r>
      <w:r w:rsidR="008367D3">
        <w:rPr>
          <w:sz w:val="28"/>
          <w:szCs w:val="28"/>
        </w:rPr>
        <w:t xml:space="preserve">тандарт </w:t>
      </w:r>
      <w:r w:rsidR="006A1322" w:rsidRPr="001C71F6">
        <w:rPr>
          <w:sz w:val="28"/>
          <w:szCs w:val="28"/>
        </w:rPr>
        <w:t xml:space="preserve">разработан с целью унификации </w:t>
      </w:r>
      <w:r w:rsidR="00000E7C" w:rsidRPr="001C71F6">
        <w:rPr>
          <w:sz w:val="28"/>
          <w:szCs w:val="28"/>
        </w:rPr>
        <w:t>требовани</w:t>
      </w:r>
      <w:r w:rsidR="006A1322" w:rsidRPr="001C71F6">
        <w:rPr>
          <w:sz w:val="28"/>
          <w:szCs w:val="28"/>
        </w:rPr>
        <w:t xml:space="preserve">й по </w:t>
      </w:r>
      <w:r w:rsidR="00DF5CEA" w:rsidRPr="002713E7">
        <w:rPr>
          <w:sz w:val="28"/>
          <w:szCs w:val="28"/>
        </w:rPr>
        <w:t>ИБ</w:t>
      </w:r>
      <w:r w:rsidR="006A1322" w:rsidRPr="002713E7">
        <w:rPr>
          <w:sz w:val="28"/>
          <w:szCs w:val="28"/>
        </w:rPr>
        <w:t xml:space="preserve">, предъявляемых к новым или модернизируемым </w:t>
      </w:r>
      <w:r w:rsidR="00B76524">
        <w:rPr>
          <w:sz w:val="28"/>
          <w:szCs w:val="28"/>
        </w:rPr>
        <w:t>Системам</w:t>
      </w:r>
      <w:r w:rsidR="006A1322" w:rsidRPr="002713E7">
        <w:rPr>
          <w:sz w:val="28"/>
          <w:szCs w:val="28"/>
        </w:rPr>
        <w:t xml:space="preserve"> и приложениям</w:t>
      </w:r>
      <w:r w:rsidR="009D0D2B" w:rsidRPr="002713E7">
        <w:rPr>
          <w:sz w:val="28"/>
          <w:szCs w:val="28"/>
        </w:rPr>
        <w:t xml:space="preserve"> </w:t>
      </w:r>
      <w:r w:rsidR="002713E7" w:rsidRPr="002713E7">
        <w:rPr>
          <w:bCs/>
          <w:sz w:val="28"/>
          <w:szCs w:val="28"/>
        </w:rPr>
        <w:t>Общества</w:t>
      </w:r>
      <w:r w:rsidR="006A1322" w:rsidRPr="002713E7">
        <w:rPr>
          <w:sz w:val="28"/>
          <w:szCs w:val="28"/>
        </w:rPr>
        <w:t>, обеспеч</w:t>
      </w:r>
      <w:r w:rsidR="00B93C51" w:rsidRPr="002713E7">
        <w:rPr>
          <w:sz w:val="28"/>
          <w:szCs w:val="28"/>
        </w:rPr>
        <w:t>ения</w:t>
      </w:r>
      <w:r w:rsidR="006A1322" w:rsidRPr="002713E7">
        <w:rPr>
          <w:sz w:val="28"/>
          <w:szCs w:val="28"/>
        </w:rPr>
        <w:t xml:space="preserve"> конфиденциальност</w:t>
      </w:r>
      <w:r w:rsidR="00B93C51" w:rsidRPr="002713E7">
        <w:rPr>
          <w:sz w:val="28"/>
          <w:szCs w:val="28"/>
        </w:rPr>
        <w:t>и</w:t>
      </w:r>
      <w:r w:rsidR="006A1322" w:rsidRPr="002713E7">
        <w:rPr>
          <w:sz w:val="28"/>
          <w:szCs w:val="28"/>
        </w:rPr>
        <w:t>, целостност</w:t>
      </w:r>
      <w:r w:rsidR="00B93C51" w:rsidRPr="002713E7">
        <w:rPr>
          <w:sz w:val="28"/>
          <w:szCs w:val="28"/>
        </w:rPr>
        <w:t>и</w:t>
      </w:r>
      <w:r w:rsidR="006A1322" w:rsidRPr="002713E7">
        <w:rPr>
          <w:sz w:val="28"/>
          <w:szCs w:val="28"/>
        </w:rPr>
        <w:t xml:space="preserve"> и доступност</w:t>
      </w:r>
      <w:r w:rsidR="00B93C51" w:rsidRPr="002713E7">
        <w:rPr>
          <w:sz w:val="28"/>
          <w:szCs w:val="28"/>
        </w:rPr>
        <w:t>и</w:t>
      </w:r>
      <w:r w:rsidR="006A1322" w:rsidRPr="002713E7">
        <w:rPr>
          <w:sz w:val="28"/>
          <w:szCs w:val="28"/>
        </w:rPr>
        <w:t xml:space="preserve"> </w:t>
      </w:r>
      <w:r w:rsidR="009D0D2B" w:rsidRPr="002713E7">
        <w:rPr>
          <w:sz w:val="28"/>
          <w:szCs w:val="28"/>
        </w:rPr>
        <w:t xml:space="preserve">обрабатываемой в них информации с учетом исполнения требований законодательства Российской Федерации, семейства стандартов </w:t>
      </w:r>
      <w:r w:rsidR="009D0D2B" w:rsidRPr="002713E7">
        <w:rPr>
          <w:sz w:val="28"/>
          <w:szCs w:val="28"/>
          <w:lang w:val="en-US"/>
        </w:rPr>
        <w:t>ISO</w:t>
      </w:r>
      <w:r w:rsidR="009D0D2B" w:rsidRPr="002713E7">
        <w:rPr>
          <w:sz w:val="28"/>
          <w:szCs w:val="28"/>
        </w:rPr>
        <w:t>/</w:t>
      </w:r>
      <w:r w:rsidR="009D0D2B" w:rsidRPr="002713E7">
        <w:rPr>
          <w:sz w:val="28"/>
          <w:szCs w:val="28"/>
          <w:lang w:val="en-US"/>
        </w:rPr>
        <w:t>IEC</w:t>
      </w:r>
      <w:r w:rsidR="009D0D2B" w:rsidRPr="002713E7">
        <w:rPr>
          <w:sz w:val="28"/>
          <w:szCs w:val="28"/>
        </w:rPr>
        <w:t xml:space="preserve"> 27000, локальных нормативных документов </w:t>
      </w:r>
      <w:r w:rsidR="002713E7" w:rsidRPr="002713E7">
        <w:rPr>
          <w:bCs/>
          <w:sz w:val="28"/>
          <w:szCs w:val="28"/>
        </w:rPr>
        <w:t>Общества</w:t>
      </w:r>
      <w:r w:rsidR="009D0D2B" w:rsidRPr="002713E7">
        <w:rPr>
          <w:sz w:val="28"/>
          <w:szCs w:val="28"/>
        </w:rPr>
        <w:t>.</w:t>
      </w:r>
    </w:p>
    <w:p w14:paraId="05697234" w14:textId="217A1932" w:rsidR="001D5580" w:rsidRPr="001C71F6" w:rsidRDefault="001D5580" w:rsidP="001C71F6">
      <w:pPr>
        <w:spacing w:after="0" w:line="240" w:lineRule="auto"/>
        <w:ind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Требования </w:t>
      </w:r>
      <w:r w:rsidR="008367D3">
        <w:rPr>
          <w:sz w:val="28"/>
          <w:szCs w:val="28"/>
        </w:rPr>
        <w:t>настоящего</w:t>
      </w:r>
      <w:r w:rsidR="008367D3" w:rsidRPr="001C71F6">
        <w:rPr>
          <w:sz w:val="28"/>
          <w:szCs w:val="28"/>
        </w:rPr>
        <w:t xml:space="preserve"> </w:t>
      </w:r>
      <w:r w:rsidR="008367D3">
        <w:rPr>
          <w:sz w:val="28"/>
          <w:szCs w:val="28"/>
        </w:rPr>
        <w:t>С</w:t>
      </w:r>
      <w:r w:rsidRPr="001C71F6">
        <w:rPr>
          <w:sz w:val="28"/>
          <w:szCs w:val="28"/>
        </w:rPr>
        <w:t>тандарта распространяются на</w:t>
      </w:r>
      <w:r w:rsidR="0046175F" w:rsidRPr="001C71F6">
        <w:rPr>
          <w:sz w:val="28"/>
          <w:szCs w:val="28"/>
        </w:rPr>
        <w:t xml:space="preserve"> все</w:t>
      </w:r>
      <w:r w:rsidRPr="001C71F6">
        <w:rPr>
          <w:sz w:val="28"/>
          <w:szCs w:val="28"/>
        </w:rPr>
        <w:t xml:space="preserve"> подразделения </w:t>
      </w:r>
      <w:r w:rsidR="002713E7" w:rsidRPr="002713E7">
        <w:rPr>
          <w:bCs/>
          <w:sz w:val="28"/>
          <w:szCs w:val="28"/>
        </w:rPr>
        <w:t>Общества</w:t>
      </w:r>
      <w:r w:rsidR="00974A10" w:rsidRPr="001C71F6">
        <w:rPr>
          <w:sz w:val="28"/>
          <w:szCs w:val="28"/>
        </w:rPr>
        <w:t>,</w:t>
      </w:r>
      <w:r w:rsidRPr="001C71F6">
        <w:rPr>
          <w:sz w:val="28"/>
          <w:szCs w:val="28"/>
        </w:rPr>
        <w:t xml:space="preserve"> осуществляющи</w:t>
      </w:r>
      <w:r w:rsidR="0046175F" w:rsidRPr="001C71F6">
        <w:rPr>
          <w:sz w:val="28"/>
          <w:szCs w:val="28"/>
        </w:rPr>
        <w:t>е</w:t>
      </w:r>
      <w:r w:rsidRPr="001C71F6">
        <w:rPr>
          <w:sz w:val="28"/>
          <w:szCs w:val="28"/>
        </w:rPr>
        <w:t xml:space="preserve"> деятельность по разработке</w:t>
      </w:r>
      <w:r w:rsidR="009D0D2B" w:rsidRPr="001C71F6">
        <w:rPr>
          <w:sz w:val="28"/>
          <w:szCs w:val="28"/>
        </w:rPr>
        <w:t>,</w:t>
      </w:r>
      <w:r w:rsidRPr="001C71F6">
        <w:rPr>
          <w:sz w:val="28"/>
          <w:szCs w:val="28"/>
        </w:rPr>
        <w:t xml:space="preserve"> модернизации </w:t>
      </w:r>
      <w:r w:rsidR="009D0D2B" w:rsidRPr="001C71F6">
        <w:rPr>
          <w:sz w:val="28"/>
          <w:szCs w:val="28"/>
        </w:rPr>
        <w:t xml:space="preserve">и эксплуатации </w:t>
      </w:r>
      <w:r w:rsidR="00C377D2">
        <w:rPr>
          <w:sz w:val="28"/>
          <w:szCs w:val="28"/>
        </w:rPr>
        <w:t>ИС</w:t>
      </w:r>
      <w:r w:rsidRPr="001C71F6">
        <w:rPr>
          <w:sz w:val="28"/>
          <w:szCs w:val="28"/>
        </w:rPr>
        <w:t xml:space="preserve"> и приложений.</w:t>
      </w:r>
    </w:p>
    <w:p w14:paraId="394EE898" w14:textId="18D44301" w:rsidR="00970376" w:rsidRPr="001C71F6" w:rsidRDefault="00970376" w:rsidP="001C71F6">
      <w:pPr>
        <w:spacing w:after="0" w:line="240" w:lineRule="auto"/>
        <w:ind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Подразделением</w:t>
      </w:r>
      <w:r w:rsidR="00D24F90" w:rsidRPr="001C71F6">
        <w:rPr>
          <w:sz w:val="28"/>
          <w:szCs w:val="28"/>
        </w:rPr>
        <w:t>,</w:t>
      </w:r>
      <w:r w:rsidRPr="001C71F6">
        <w:rPr>
          <w:sz w:val="28"/>
          <w:szCs w:val="28"/>
        </w:rPr>
        <w:t xml:space="preserve"> </w:t>
      </w:r>
      <w:r w:rsidR="00D24F90" w:rsidRPr="001C71F6">
        <w:rPr>
          <w:sz w:val="28"/>
          <w:szCs w:val="28"/>
        </w:rPr>
        <w:t>ответственным</w:t>
      </w:r>
      <w:r w:rsidRPr="001C71F6">
        <w:rPr>
          <w:sz w:val="28"/>
          <w:szCs w:val="28"/>
        </w:rPr>
        <w:t xml:space="preserve"> за </w:t>
      </w:r>
      <w:r w:rsidR="00D24F90" w:rsidRPr="001C71F6">
        <w:rPr>
          <w:sz w:val="28"/>
          <w:szCs w:val="28"/>
        </w:rPr>
        <w:t xml:space="preserve">координацию и контроль исполнения настоящего </w:t>
      </w:r>
      <w:r w:rsidR="00062515">
        <w:rPr>
          <w:sz w:val="28"/>
          <w:szCs w:val="28"/>
        </w:rPr>
        <w:t>С</w:t>
      </w:r>
      <w:r w:rsidR="00D24F90" w:rsidRPr="001C71F6">
        <w:rPr>
          <w:sz w:val="28"/>
          <w:szCs w:val="28"/>
        </w:rPr>
        <w:t xml:space="preserve">тандарта является </w:t>
      </w:r>
      <w:r w:rsidR="00C377D2">
        <w:rPr>
          <w:sz w:val="28"/>
          <w:szCs w:val="28"/>
        </w:rPr>
        <w:t>ДИБ</w:t>
      </w:r>
      <w:r w:rsidR="00D24F90" w:rsidRPr="001C71F6">
        <w:rPr>
          <w:sz w:val="28"/>
          <w:szCs w:val="28"/>
        </w:rPr>
        <w:t>.</w:t>
      </w:r>
    </w:p>
    <w:p w14:paraId="233DCF6F" w14:textId="1A5D4C73" w:rsidR="00D24F90" w:rsidRPr="001C71F6" w:rsidRDefault="00D24F90" w:rsidP="001C71F6">
      <w:pPr>
        <w:spacing w:after="0" w:line="240" w:lineRule="auto"/>
        <w:ind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Отступ</w:t>
      </w:r>
      <w:r w:rsidR="00062515">
        <w:rPr>
          <w:sz w:val="28"/>
          <w:szCs w:val="28"/>
        </w:rPr>
        <w:t>ление от требований настоящего С</w:t>
      </w:r>
      <w:r w:rsidRPr="001C71F6">
        <w:rPr>
          <w:sz w:val="28"/>
          <w:szCs w:val="28"/>
        </w:rPr>
        <w:t xml:space="preserve">тандарта осуществляется по согласованию с </w:t>
      </w:r>
      <w:r w:rsidR="00C377D2">
        <w:rPr>
          <w:sz w:val="28"/>
          <w:szCs w:val="28"/>
        </w:rPr>
        <w:t>ДИБ</w:t>
      </w:r>
      <w:r w:rsidRPr="001C71F6">
        <w:rPr>
          <w:sz w:val="28"/>
          <w:szCs w:val="28"/>
        </w:rPr>
        <w:t>.</w:t>
      </w:r>
    </w:p>
    <w:p w14:paraId="154BA25A" w14:textId="111409CC" w:rsidR="0008489F" w:rsidRPr="001C71F6" w:rsidRDefault="00570EB7" w:rsidP="001C71F6">
      <w:pPr>
        <w:pStyle w:val="mArial1"/>
        <w:ind w:firstLine="709"/>
        <w:rPr>
          <w:rFonts w:ascii="Times New Roman" w:hAnsi="Times New Roman"/>
          <w:sz w:val="28"/>
          <w:szCs w:val="28"/>
        </w:rPr>
      </w:pPr>
      <w:r w:rsidRPr="001C71F6">
        <w:rPr>
          <w:rFonts w:ascii="Times New Roman" w:hAnsi="Times New Roman"/>
          <w:sz w:val="28"/>
          <w:szCs w:val="28"/>
        </w:rPr>
        <w:t xml:space="preserve">Настоящий </w:t>
      </w:r>
      <w:r w:rsidR="00062515">
        <w:rPr>
          <w:rFonts w:ascii="Times New Roman" w:hAnsi="Times New Roman"/>
          <w:sz w:val="28"/>
          <w:szCs w:val="28"/>
        </w:rPr>
        <w:t>С</w:t>
      </w:r>
      <w:r w:rsidRPr="001C71F6">
        <w:rPr>
          <w:rFonts w:ascii="Times New Roman" w:hAnsi="Times New Roman"/>
          <w:sz w:val="28"/>
          <w:szCs w:val="28"/>
        </w:rPr>
        <w:t xml:space="preserve">тандарт подлежит пересмотру и актуализации (в случае необходимости) не реже </w:t>
      </w:r>
      <w:r w:rsidR="00520B5E">
        <w:rPr>
          <w:rFonts w:ascii="Times New Roman" w:hAnsi="Times New Roman"/>
          <w:sz w:val="28"/>
          <w:szCs w:val="28"/>
        </w:rPr>
        <w:t>одного</w:t>
      </w:r>
      <w:r w:rsidRPr="001C71F6">
        <w:rPr>
          <w:rFonts w:ascii="Times New Roman" w:hAnsi="Times New Roman"/>
          <w:sz w:val="28"/>
          <w:szCs w:val="28"/>
        </w:rPr>
        <w:t xml:space="preserve"> раза в </w:t>
      </w:r>
      <w:r w:rsidR="00D24F90" w:rsidRPr="001C71F6">
        <w:rPr>
          <w:rFonts w:ascii="Times New Roman" w:hAnsi="Times New Roman"/>
          <w:sz w:val="28"/>
          <w:szCs w:val="28"/>
        </w:rPr>
        <w:t>три</w:t>
      </w:r>
      <w:r w:rsidR="0091453A" w:rsidRPr="001C71F6">
        <w:rPr>
          <w:rFonts w:ascii="Times New Roman" w:hAnsi="Times New Roman"/>
          <w:sz w:val="28"/>
          <w:szCs w:val="28"/>
        </w:rPr>
        <w:t xml:space="preserve"> </w:t>
      </w:r>
      <w:r w:rsidRPr="001C71F6">
        <w:rPr>
          <w:rFonts w:ascii="Times New Roman" w:hAnsi="Times New Roman"/>
          <w:sz w:val="28"/>
          <w:szCs w:val="28"/>
        </w:rPr>
        <w:t>год</w:t>
      </w:r>
      <w:r w:rsidR="0091453A" w:rsidRPr="001C71F6">
        <w:rPr>
          <w:rFonts w:ascii="Times New Roman" w:hAnsi="Times New Roman"/>
          <w:sz w:val="28"/>
          <w:szCs w:val="28"/>
        </w:rPr>
        <w:t>а, а также в случае изменени</w:t>
      </w:r>
      <w:r w:rsidR="000407D5">
        <w:rPr>
          <w:rFonts w:ascii="Times New Roman" w:hAnsi="Times New Roman"/>
          <w:sz w:val="28"/>
          <w:szCs w:val="28"/>
        </w:rPr>
        <w:t>й</w:t>
      </w:r>
      <w:r w:rsidR="0091453A" w:rsidRPr="001C71F6">
        <w:rPr>
          <w:rFonts w:ascii="Times New Roman" w:hAnsi="Times New Roman"/>
          <w:sz w:val="28"/>
          <w:szCs w:val="28"/>
        </w:rPr>
        <w:t xml:space="preserve"> законодательства в области </w:t>
      </w:r>
      <w:r w:rsidR="00C377D2">
        <w:rPr>
          <w:rFonts w:ascii="Times New Roman" w:hAnsi="Times New Roman"/>
          <w:sz w:val="28"/>
          <w:szCs w:val="28"/>
        </w:rPr>
        <w:t>ИБ</w:t>
      </w:r>
      <w:r w:rsidR="00062515">
        <w:rPr>
          <w:rFonts w:ascii="Times New Roman" w:hAnsi="Times New Roman"/>
          <w:sz w:val="28"/>
          <w:szCs w:val="28"/>
        </w:rPr>
        <w:t>, касающихся положений данного С</w:t>
      </w:r>
      <w:r w:rsidR="0091453A" w:rsidRPr="001C71F6">
        <w:rPr>
          <w:rFonts w:ascii="Times New Roman" w:hAnsi="Times New Roman"/>
          <w:sz w:val="28"/>
          <w:szCs w:val="28"/>
        </w:rPr>
        <w:t>тандарта</w:t>
      </w:r>
      <w:r w:rsidR="00652C43">
        <w:rPr>
          <w:rFonts w:ascii="Times New Roman" w:hAnsi="Times New Roman"/>
          <w:sz w:val="28"/>
          <w:szCs w:val="28"/>
        </w:rPr>
        <w:t>.</w:t>
      </w:r>
    </w:p>
    <w:p w14:paraId="11A0260C" w14:textId="321DE218" w:rsidR="00FF2171" w:rsidRPr="001C71F6" w:rsidRDefault="00062515" w:rsidP="001C71F6">
      <w:pPr>
        <w:pStyle w:val="mArial1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Актуальная версия С</w:t>
      </w:r>
      <w:r w:rsidR="00FF2171" w:rsidRPr="001C71F6">
        <w:rPr>
          <w:rFonts w:ascii="Times New Roman" w:hAnsi="Times New Roman"/>
          <w:sz w:val="28"/>
          <w:szCs w:val="28"/>
        </w:rPr>
        <w:t xml:space="preserve">тандарта размещается на корпоративном портале или может быть предоставлена по электронной почте по </w:t>
      </w:r>
      <w:r w:rsidR="0091453A" w:rsidRPr="001C71F6">
        <w:rPr>
          <w:rFonts w:ascii="Times New Roman" w:hAnsi="Times New Roman"/>
          <w:sz w:val="28"/>
          <w:szCs w:val="28"/>
        </w:rPr>
        <w:t>соответствующему</w:t>
      </w:r>
      <w:r w:rsidR="00FF2171" w:rsidRPr="001C71F6">
        <w:rPr>
          <w:rFonts w:ascii="Times New Roman" w:hAnsi="Times New Roman"/>
          <w:sz w:val="28"/>
          <w:szCs w:val="28"/>
        </w:rPr>
        <w:t xml:space="preserve"> запросу в </w:t>
      </w:r>
      <w:r w:rsidR="00C377D2">
        <w:rPr>
          <w:rFonts w:ascii="Times New Roman" w:hAnsi="Times New Roman"/>
          <w:sz w:val="28"/>
          <w:szCs w:val="28"/>
        </w:rPr>
        <w:t>ДИБ</w:t>
      </w:r>
      <w:r w:rsidR="00FF2171" w:rsidRPr="001C71F6">
        <w:rPr>
          <w:rFonts w:ascii="Times New Roman" w:hAnsi="Times New Roman"/>
          <w:sz w:val="28"/>
          <w:szCs w:val="28"/>
        </w:rPr>
        <w:t>.</w:t>
      </w:r>
    </w:p>
    <w:p w14:paraId="47E05B8C" w14:textId="77777777" w:rsidR="00B767AF" w:rsidRPr="0099481D" w:rsidRDefault="00CD0F28" w:rsidP="006B6F34">
      <w:pPr>
        <w:pStyle w:val="5"/>
        <w:keepNext/>
        <w:numPr>
          <w:ilvl w:val="0"/>
          <w:numId w:val="47"/>
        </w:numPr>
        <w:tabs>
          <w:tab w:val="clear" w:pos="1985"/>
        </w:tabs>
        <w:spacing w:after="120"/>
        <w:ind w:left="357" w:hanging="357"/>
        <w:jc w:val="center"/>
        <w:rPr>
          <w:b/>
          <w:i w:val="0"/>
          <w:caps/>
          <w:sz w:val="28"/>
          <w:szCs w:val="28"/>
        </w:rPr>
      </w:pPr>
      <w:bookmarkStart w:id="11" w:name="_Toc466304781"/>
      <w:bookmarkStart w:id="12" w:name="_Toc22023996"/>
      <w:bookmarkStart w:id="13" w:name="_Toc22024231"/>
      <w:r w:rsidRPr="0099481D">
        <w:rPr>
          <w:b/>
          <w:i w:val="0"/>
          <w:caps/>
          <w:sz w:val="28"/>
          <w:szCs w:val="28"/>
        </w:rPr>
        <w:t>Организационные требования</w:t>
      </w:r>
      <w:bookmarkEnd w:id="11"/>
      <w:bookmarkEnd w:id="12"/>
      <w:bookmarkEnd w:id="13"/>
    </w:p>
    <w:p w14:paraId="0524E4C0" w14:textId="3ABEDEB3" w:rsidR="00FF2171" w:rsidRPr="001C71F6" w:rsidRDefault="00FF2171" w:rsidP="00340E5E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Работы по обеспечению ИБ должны проводиться на всех этапах жизненного цикла </w:t>
      </w:r>
      <w:r w:rsidR="00004789">
        <w:rPr>
          <w:sz w:val="28"/>
          <w:szCs w:val="28"/>
        </w:rPr>
        <w:t>ИС</w:t>
      </w:r>
      <w:r w:rsidRPr="001C71F6">
        <w:rPr>
          <w:sz w:val="28"/>
          <w:szCs w:val="28"/>
        </w:rPr>
        <w:t>.</w:t>
      </w:r>
    </w:p>
    <w:p w14:paraId="736859E3" w14:textId="022078E9" w:rsidR="00FF2171" w:rsidRPr="001C71F6" w:rsidRDefault="0077289A" w:rsidP="00340E5E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Работники </w:t>
      </w:r>
      <w:r w:rsidR="00C377D2">
        <w:rPr>
          <w:sz w:val="28"/>
          <w:szCs w:val="28"/>
        </w:rPr>
        <w:t>ДИБ</w:t>
      </w:r>
      <w:r w:rsidRPr="001C71F6">
        <w:rPr>
          <w:sz w:val="28"/>
          <w:szCs w:val="28"/>
        </w:rPr>
        <w:t xml:space="preserve"> должны включаться в состав комисси</w:t>
      </w:r>
      <w:r w:rsidR="00580543" w:rsidRPr="001C71F6">
        <w:rPr>
          <w:sz w:val="28"/>
          <w:szCs w:val="28"/>
        </w:rPr>
        <w:t>и</w:t>
      </w:r>
      <w:r w:rsidRPr="001C71F6">
        <w:rPr>
          <w:sz w:val="28"/>
          <w:szCs w:val="28"/>
        </w:rPr>
        <w:t xml:space="preserve"> (проектн</w:t>
      </w:r>
      <w:r w:rsidR="00580543" w:rsidRPr="001C71F6">
        <w:rPr>
          <w:sz w:val="28"/>
          <w:szCs w:val="28"/>
        </w:rPr>
        <w:t>ой</w:t>
      </w:r>
      <w:r w:rsidRPr="001C71F6">
        <w:rPr>
          <w:sz w:val="28"/>
          <w:szCs w:val="28"/>
        </w:rPr>
        <w:t xml:space="preserve"> команд</w:t>
      </w:r>
      <w:r w:rsidR="00580543" w:rsidRPr="001C71F6">
        <w:rPr>
          <w:sz w:val="28"/>
          <w:szCs w:val="28"/>
        </w:rPr>
        <w:t>ы</w:t>
      </w:r>
      <w:r w:rsidRPr="001C71F6">
        <w:rPr>
          <w:sz w:val="28"/>
          <w:szCs w:val="28"/>
        </w:rPr>
        <w:t xml:space="preserve">) по разработке или модернизации </w:t>
      </w:r>
      <w:r w:rsidR="00092618">
        <w:rPr>
          <w:sz w:val="28"/>
          <w:szCs w:val="28"/>
        </w:rPr>
        <w:t>ИС</w:t>
      </w:r>
      <w:r w:rsidR="00FF2171" w:rsidRPr="001C71F6">
        <w:rPr>
          <w:sz w:val="28"/>
          <w:szCs w:val="28"/>
        </w:rPr>
        <w:t>.</w:t>
      </w:r>
    </w:p>
    <w:p w14:paraId="054D45E4" w14:textId="671A331F" w:rsidR="00FF2171" w:rsidRPr="001C71F6" w:rsidRDefault="00062515" w:rsidP="00340E5E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настоящего С</w:t>
      </w:r>
      <w:r w:rsidR="00FF2171" w:rsidRPr="001C71F6">
        <w:rPr>
          <w:sz w:val="28"/>
          <w:szCs w:val="28"/>
        </w:rPr>
        <w:t xml:space="preserve">тандарта должны в обязательном порядке включаться в технические </w:t>
      </w:r>
      <w:r w:rsidR="00006F9D">
        <w:rPr>
          <w:sz w:val="28"/>
          <w:szCs w:val="28"/>
        </w:rPr>
        <w:t>документы</w:t>
      </w:r>
      <w:r w:rsidR="00FF2171" w:rsidRPr="001C71F6">
        <w:rPr>
          <w:sz w:val="28"/>
          <w:szCs w:val="28"/>
        </w:rPr>
        <w:t xml:space="preserve"> на разработку или модернизацию </w:t>
      </w:r>
      <w:r w:rsidR="00092618">
        <w:rPr>
          <w:sz w:val="28"/>
          <w:szCs w:val="28"/>
        </w:rPr>
        <w:t xml:space="preserve">ИС </w:t>
      </w:r>
      <w:r w:rsidR="00275FDA">
        <w:rPr>
          <w:sz w:val="28"/>
          <w:szCs w:val="28"/>
        </w:rPr>
        <w:t>(</w:t>
      </w:r>
      <w:r w:rsidR="00275FDA" w:rsidRPr="00275FDA">
        <w:rPr>
          <w:sz w:val="28"/>
          <w:szCs w:val="28"/>
        </w:rPr>
        <w:t>техническ</w:t>
      </w:r>
      <w:r w:rsidR="00275FDA">
        <w:rPr>
          <w:sz w:val="28"/>
          <w:szCs w:val="28"/>
        </w:rPr>
        <w:t>и</w:t>
      </w:r>
      <w:r w:rsidR="00275FDA" w:rsidRPr="00275FDA">
        <w:rPr>
          <w:sz w:val="28"/>
          <w:szCs w:val="28"/>
        </w:rPr>
        <w:t>е задани</w:t>
      </w:r>
      <w:r w:rsidR="00275FDA">
        <w:rPr>
          <w:sz w:val="28"/>
          <w:szCs w:val="28"/>
        </w:rPr>
        <w:t>я</w:t>
      </w:r>
      <w:r w:rsidR="00275FDA" w:rsidRPr="00275FDA">
        <w:rPr>
          <w:sz w:val="28"/>
          <w:szCs w:val="28"/>
        </w:rPr>
        <w:t>, частн</w:t>
      </w:r>
      <w:r w:rsidR="00275FDA">
        <w:rPr>
          <w:sz w:val="28"/>
          <w:szCs w:val="28"/>
        </w:rPr>
        <w:t>ы</w:t>
      </w:r>
      <w:r w:rsidR="00275FDA" w:rsidRPr="00275FDA">
        <w:rPr>
          <w:sz w:val="28"/>
          <w:szCs w:val="28"/>
        </w:rPr>
        <w:t>е техническ</w:t>
      </w:r>
      <w:r w:rsidR="00275FDA">
        <w:rPr>
          <w:sz w:val="28"/>
          <w:szCs w:val="28"/>
        </w:rPr>
        <w:t>и</w:t>
      </w:r>
      <w:r w:rsidR="00275FDA" w:rsidRPr="00275FDA">
        <w:rPr>
          <w:sz w:val="28"/>
          <w:szCs w:val="28"/>
        </w:rPr>
        <w:t>е задани</w:t>
      </w:r>
      <w:r w:rsidR="00275FDA">
        <w:rPr>
          <w:sz w:val="28"/>
          <w:szCs w:val="28"/>
        </w:rPr>
        <w:t>я</w:t>
      </w:r>
      <w:r w:rsidR="00275FDA" w:rsidRPr="00275FDA">
        <w:rPr>
          <w:sz w:val="28"/>
          <w:szCs w:val="28"/>
        </w:rPr>
        <w:t>, технически</w:t>
      </w:r>
      <w:r w:rsidR="00275FDA">
        <w:rPr>
          <w:sz w:val="28"/>
          <w:szCs w:val="28"/>
        </w:rPr>
        <w:t>е</w:t>
      </w:r>
      <w:r w:rsidR="00275FDA" w:rsidRPr="00275FDA">
        <w:rPr>
          <w:sz w:val="28"/>
          <w:szCs w:val="28"/>
        </w:rPr>
        <w:t xml:space="preserve"> проект</w:t>
      </w:r>
      <w:r w:rsidR="00275FDA">
        <w:rPr>
          <w:sz w:val="28"/>
          <w:szCs w:val="28"/>
        </w:rPr>
        <w:t>ы</w:t>
      </w:r>
      <w:r w:rsidR="00275FDA" w:rsidRPr="00275FDA">
        <w:rPr>
          <w:sz w:val="28"/>
          <w:szCs w:val="28"/>
        </w:rPr>
        <w:t>, частны</w:t>
      </w:r>
      <w:r w:rsidR="00275FDA">
        <w:rPr>
          <w:sz w:val="28"/>
          <w:szCs w:val="28"/>
        </w:rPr>
        <w:t>е</w:t>
      </w:r>
      <w:r w:rsidR="00275FDA" w:rsidRPr="00275FDA">
        <w:rPr>
          <w:sz w:val="28"/>
          <w:szCs w:val="28"/>
        </w:rPr>
        <w:t xml:space="preserve"> технически</w:t>
      </w:r>
      <w:r w:rsidR="00275FDA">
        <w:rPr>
          <w:sz w:val="28"/>
          <w:szCs w:val="28"/>
        </w:rPr>
        <w:t>е</w:t>
      </w:r>
      <w:r w:rsidR="00275FDA" w:rsidRPr="00275FDA">
        <w:rPr>
          <w:sz w:val="28"/>
          <w:szCs w:val="28"/>
        </w:rPr>
        <w:t xml:space="preserve"> проект</w:t>
      </w:r>
      <w:r w:rsidR="00275FDA">
        <w:rPr>
          <w:sz w:val="28"/>
          <w:szCs w:val="28"/>
        </w:rPr>
        <w:t>ы</w:t>
      </w:r>
      <w:r w:rsidR="00275FDA" w:rsidRPr="00275FDA">
        <w:rPr>
          <w:sz w:val="28"/>
          <w:szCs w:val="28"/>
        </w:rPr>
        <w:t>, целев</w:t>
      </w:r>
      <w:r w:rsidR="00275FDA">
        <w:rPr>
          <w:sz w:val="28"/>
          <w:szCs w:val="28"/>
        </w:rPr>
        <w:t>ые</w:t>
      </w:r>
      <w:r w:rsidR="00275FDA" w:rsidRPr="00275FDA">
        <w:rPr>
          <w:sz w:val="28"/>
          <w:szCs w:val="28"/>
        </w:rPr>
        <w:t xml:space="preserve"> архитектур</w:t>
      </w:r>
      <w:r w:rsidR="00275FDA">
        <w:rPr>
          <w:sz w:val="28"/>
          <w:szCs w:val="28"/>
        </w:rPr>
        <w:t>ы</w:t>
      </w:r>
      <w:r w:rsidR="00275FDA" w:rsidRPr="00275FDA">
        <w:rPr>
          <w:sz w:val="28"/>
          <w:szCs w:val="28"/>
        </w:rPr>
        <w:t xml:space="preserve"> и другие</w:t>
      </w:r>
      <w:r w:rsidR="00275FDA">
        <w:rPr>
          <w:sz w:val="28"/>
          <w:szCs w:val="28"/>
        </w:rPr>
        <w:t>)</w:t>
      </w:r>
      <w:r w:rsidR="00FF2171" w:rsidRPr="001C71F6">
        <w:rPr>
          <w:sz w:val="28"/>
          <w:szCs w:val="28"/>
        </w:rPr>
        <w:t>.</w:t>
      </w:r>
    </w:p>
    <w:p w14:paraId="007EE904" w14:textId="6976D8F8" w:rsidR="00052D66" w:rsidRPr="001C71F6" w:rsidRDefault="00FF2171" w:rsidP="00340E5E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Объем требований по обеспечению ИБ, включаемый в техническ</w:t>
      </w:r>
      <w:r w:rsidR="00464E93">
        <w:rPr>
          <w:sz w:val="28"/>
          <w:szCs w:val="28"/>
        </w:rPr>
        <w:t>ие</w:t>
      </w:r>
      <w:r w:rsidRPr="001C71F6">
        <w:rPr>
          <w:sz w:val="28"/>
          <w:szCs w:val="28"/>
        </w:rPr>
        <w:t xml:space="preserve"> </w:t>
      </w:r>
      <w:r w:rsidR="00464E93">
        <w:rPr>
          <w:sz w:val="28"/>
          <w:szCs w:val="28"/>
        </w:rPr>
        <w:t>документы</w:t>
      </w:r>
      <w:r w:rsidR="00383C63" w:rsidRPr="001C71F6">
        <w:rPr>
          <w:sz w:val="28"/>
          <w:szCs w:val="28"/>
        </w:rPr>
        <w:t>, определяется в рамках процесса</w:t>
      </w:r>
      <w:r w:rsidR="00F12D58" w:rsidRPr="001C71F6">
        <w:rPr>
          <w:sz w:val="28"/>
          <w:szCs w:val="28"/>
        </w:rPr>
        <w:t xml:space="preserve"> его</w:t>
      </w:r>
      <w:r w:rsidR="00383C63" w:rsidRPr="001C71F6">
        <w:rPr>
          <w:sz w:val="28"/>
          <w:szCs w:val="28"/>
        </w:rPr>
        <w:t xml:space="preserve"> согласования с </w:t>
      </w:r>
      <w:r w:rsidR="00A61ED7">
        <w:rPr>
          <w:sz w:val="28"/>
          <w:szCs w:val="28"/>
        </w:rPr>
        <w:t>ДИБ</w:t>
      </w:r>
      <w:r w:rsidR="00383C63" w:rsidRPr="001C71F6">
        <w:rPr>
          <w:sz w:val="28"/>
          <w:szCs w:val="28"/>
        </w:rPr>
        <w:t>.</w:t>
      </w:r>
      <w:r w:rsidR="004F63F1" w:rsidRPr="001C71F6">
        <w:rPr>
          <w:sz w:val="28"/>
          <w:szCs w:val="28"/>
        </w:rPr>
        <w:t xml:space="preserve"> </w:t>
      </w:r>
      <w:r w:rsidR="00062515">
        <w:rPr>
          <w:sz w:val="28"/>
          <w:szCs w:val="28"/>
        </w:rPr>
        <w:t>Исключение требований данного С</w:t>
      </w:r>
      <w:r w:rsidR="005C3FE8" w:rsidRPr="001C71F6">
        <w:rPr>
          <w:sz w:val="28"/>
          <w:szCs w:val="28"/>
        </w:rPr>
        <w:t>тандарта</w:t>
      </w:r>
      <w:r w:rsidR="004F63F1" w:rsidRPr="001C71F6">
        <w:rPr>
          <w:sz w:val="28"/>
          <w:szCs w:val="28"/>
        </w:rPr>
        <w:t xml:space="preserve"> из техническ</w:t>
      </w:r>
      <w:r w:rsidR="003C1B30">
        <w:rPr>
          <w:sz w:val="28"/>
          <w:szCs w:val="28"/>
        </w:rPr>
        <w:t>их</w:t>
      </w:r>
      <w:r w:rsidR="004F63F1" w:rsidRPr="001C71F6">
        <w:rPr>
          <w:sz w:val="28"/>
          <w:szCs w:val="28"/>
        </w:rPr>
        <w:t xml:space="preserve"> </w:t>
      </w:r>
      <w:r w:rsidR="00464E93">
        <w:rPr>
          <w:sz w:val="28"/>
          <w:szCs w:val="28"/>
        </w:rPr>
        <w:t>документ</w:t>
      </w:r>
      <w:r w:rsidR="003C1B30">
        <w:rPr>
          <w:sz w:val="28"/>
          <w:szCs w:val="28"/>
        </w:rPr>
        <w:t>ов</w:t>
      </w:r>
      <w:r w:rsidR="005C3FE8" w:rsidRPr="001C71F6">
        <w:rPr>
          <w:sz w:val="28"/>
          <w:szCs w:val="28"/>
        </w:rPr>
        <w:t xml:space="preserve"> возможно с учетом обоснования такой потребности и е</w:t>
      </w:r>
      <w:r w:rsidR="00464E93">
        <w:rPr>
          <w:sz w:val="28"/>
          <w:szCs w:val="28"/>
        </w:rPr>
        <w:t>е</w:t>
      </w:r>
      <w:r w:rsidR="005C3FE8" w:rsidRPr="001C71F6">
        <w:rPr>
          <w:sz w:val="28"/>
          <w:szCs w:val="28"/>
        </w:rPr>
        <w:t xml:space="preserve"> согласования с </w:t>
      </w:r>
      <w:r w:rsidR="00A61ED7">
        <w:rPr>
          <w:sz w:val="28"/>
          <w:szCs w:val="28"/>
        </w:rPr>
        <w:t>ДИБ</w:t>
      </w:r>
      <w:r w:rsidR="005C3FE8" w:rsidRPr="001C71F6">
        <w:rPr>
          <w:sz w:val="28"/>
          <w:szCs w:val="28"/>
        </w:rPr>
        <w:t>.</w:t>
      </w:r>
    </w:p>
    <w:p w14:paraId="1FBDDFE0" w14:textId="06FB4714" w:rsidR="00C33FA0" w:rsidRPr="001C71F6" w:rsidRDefault="00C33FA0" w:rsidP="00340E5E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В рамках работ по созданию или модернизации Системы </w:t>
      </w:r>
      <w:r w:rsidR="00A61ED7">
        <w:rPr>
          <w:sz w:val="28"/>
          <w:szCs w:val="28"/>
        </w:rPr>
        <w:t>ДИБ</w:t>
      </w:r>
      <w:r w:rsidRPr="001C71F6">
        <w:rPr>
          <w:sz w:val="28"/>
          <w:szCs w:val="28"/>
        </w:rPr>
        <w:t xml:space="preserve"> долж</w:t>
      </w:r>
      <w:r w:rsidR="00D24F90" w:rsidRPr="001C71F6">
        <w:rPr>
          <w:sz w:val="28"/>
          <w:szCs w:val="28"/>
        </w:rPr>
        <w:t>е</w:t>
      </w:r>
      <w:r w:rsidRPr="001C71F6">
        <w:rPr>
          <w:sz w:val="28"/>
          <w:szCs w:val="28"/>
        </w:rPr>
        <w:t>н пров</w:t>
      </w:r>
      <w:r w:rsidR="00580543" w:rsidRPr="001C71F6">
        <w:rPr>
          <w:sz w:val="28"/>
          <w:szCs w:val="28"/>
        </w:rPr>
        <w:t>ести</w:t>
      </w:r>
      <w:r w:rsidRPr="001C71F6">
        <w:rPr>
          <w:sz w:val="28"/>
          <w:szCs w:val="28"/>
        </w:rPr>
        <w:t xml:space="preserve"> ее испытания по проверке ис</w:t>
      </w:r>
      <w:r w:rsidR="00062515">
        <w:rPr>
          <w:sz w:val="28"/>
          <w:szCs w:val="28"/>
        </w:rPr>
        <w:t>полнения требований настоящего С</w:t>
      </w:r>
      <w:r w:rsidRPr="001C71F6">
        <w:rPr>
          <w:sz w:val="28"/>
          <w:szCs w:val="28"/>
        </w:rPr>
        <w:t>тандарта, а также отсутствия уязвимостей Системы.</w:t>
      </w:r>
    </w:p>
    <w:p w14:paraId="5242484D" w14:textId="3E54C8AB" w:rsidR="00C33FA0" w:rsidRPr="001C71F6" w:rsidRDefault="00C33FA0" w:rsidP="00340E5E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Ввод Системы в эксплуатацию (опытную</w:t>
      </w:r>
      <w:r w:rsidR="00161662">
        <w:rPr>
          <w:sz w:val="28"/>
          <w:szCs w:val="28"/>
        </w:rPr>
        <w:t> </w:t>
      </w:r>
      <w:r w:rsidRPr="001C71F6">
        <w:rPr>
          <w:sz w:val="28"/>
          <w:szCs w:val="28"/>
        </w:rPr>
        <w:t>/</w:t>
      </w:r>
      <w:r w:rsidR="00161662">
        <w:rPr>
          <w:sz w:val="28"/>
          <w:szCs w:val="28"/>
        </w:rPr>
        <w:t> </w:t>
      </w:r>
      <w:r w:rsidRPr="001C71F6">
        <w:rPr>
          <w:sz w:val="28"/>
          <w:szCs w:val="28"/>
        </w:rPr>
        <w:t>промышленную) возможен после успешного прохождения испытаний Системы и получения положительно</w:t>
      </w:r>
      <w:r w:rsidR="00580543" w:rsidRPr="001C71F6">
        <w:rPr>
          <w:sz w:val="28"/>
          <w:szCs w:val="28"/>
        </w:rPr>
        <w:t>го</w:t>
      </w:r>
      <w:r w:rsidRPr="001C71F6">
        <w:rPr>
          <w:sz w:val="28"/>
          <w:szCs w:val="28"/>
        </w:rPr>
        <w:t xml:space="preserve"> заключения о</w:t>
      </w:r>
      <w:r w:rsidR="00CD0F28" w:rsidRPr="001C71F6">
        <w:rPr>
          <w:sz w:val="28"/>
          <w:szCs w:val="28"/>
        </w:rPr>
        <w:t xml:space="preserve"> ее</w:t>
      </w:r>
      <w:r w:rsidRPr="001C71F6">
        <w:rPr>
          <w:sz w:val="28"/>
          <w:szCs w:val="28"/>
        </w:rPr>
        <w:t xml:space="preserve"> соответствии требованиям </w:t>
      </w:r>
      <w:r w:rsidR="00A61ED7">
        <w:rPr>
          <w:sz w:val="28"/>
          <w:szCs w:val="28"/>
        </w:rPr>
        <w:t>ИБ</w:t>
      </w:r>
      <w:r w:rsidRPr="001C71F6">
        <w:rPr>
          <w:sz w:val="28"/>
          <w:szCs w:val="28"/>
        </w:rPr>
        <w:t>.</w:t>
      </w:r>
    </w:p>
    <w:p w14:paraId="53DC9298" w14:textId="77777777" w:rsidR="00CC2781" w:rsidRPr="00EB361B" w:rsidRDefault="000E2AE6" w:rsidP="006B6F34">
      <w:pPr>
        <w:pStyle w:val="5"/>
        <w:keepNext/>
        <w:numPr>
          <w:ilvl w:val="0"/>
          <w:numId w:val="47"/>
        </w:numPr>
        <w:tabs>
          <w:tab w:val="clear" w:pos="1985"/>
        </w:tabs>
        <w:spacing w:after="120"/>
        <w:ind w:left="357" w:hanging="357"/>
        <w:jc w:val="center"/>
        <w:rPr>
          <w:b/>
          <w:i w:val="0"/>
          <w:caps/>
          <w:sz w:val="28"/>
          <w:szCs w:val="28"/>
          <w:lang w:val="ru-RU"/>
        </w:rPr>
      </w:pPr>
      <w:bookmarkStart w:id="14" w:name="_Toc466304782"/>
      <w:bookmarkStart w:id="15" w:name="_Toc22023997"/>
      <w:bookmarkStart w:id="16" w:name="_Toc22024232"/>
      <w:r w:rsidRPr="00EB361B">
        <w:rPr>
          <w:b/>
          <w:i w:val="0"/>
          <w:caps/>
          <w:sz w:val="28"/>
          <w:szCs w:val="28"/>
          <w:lang w:val="ru-RU"/>
        </w:rPr>
        <w:t>Требования к разрабатываемым или модернизируемым Системам</w:t>
      </w:r>
      <w:bookmarkEnd w:id="14"/>
      <w:bookmarkEnd w:id="15"/>
      <w:bookmarkEnd w:id="16"/>
    </w:p>
    <w:p w14:paraId="4FF0A07E" w14:textId="2441B18E" w:rsidR="00873058" w:rsidRPr="001C44CC" w:rsidRDefault="00873058" w:rsidP="006B6F34">
      <w:pPr>
        <w:pStyle w:val="6"/>
        <w:keepNext/>
        <w:numPr>
          <w:ilvl w:val="1"/>
          <w:numId w:val="47"/>
        </w:numPr>
        <w:tabs>
          <w:tab w:val="clear" w:pos="1985"/>
        </w:tabs>
        <w:spacing w:before="0" w:after="0" w:line="240" w:lineRule="auto"/>
        <w:ind w:left="0" w:firstLine="709"/>
        <w:rPr>
          <w:b/>
          <w:sz w:val="28"/>
          <w:szCs w:val="28"/>
          <w:lang w:val="ru-RU"/>
        </w:rPr>
      </w:pPr>
      <w:bookmarkStart w:id="17" w:name="_Toc22023998"/>
      <w:bookmarkStart w:id="18" w:name="_Toc22024233"/>
      <w:r w:rsidRPr="001C44CC">
        <w:rPr>
          <w:b/>
          <w:sz w:val="28"/>
          <w:szCs w:val="28"/>
          <w:lang w:val="ru-RU"/>
        </w:rPr>
        <w:t>Общие требования</w:t>
      </w:r>
      <w:bookmarkEnd w:id="17"/>
      <w:bookmarkEnd w:id="18"/>
    </w:p>
    <w:p w14:paraId="1D6B5D60" w14:textId="197A3907" w:rsidR="00CA77B7" w:rsidRPr="00EB361B" w:rsidRDefault="0035535D" w:rsidP="006B6F34">
      <w:pPr>
        <w:pStyle w:val="afffffff2"/>
        <w:keepNext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EB361B">
        <w:rPr>
          <w:sz w:val="28"/>
          <w:szCs w:val="28"/>
        </w:rPr>
        <w:t>КИ</w:t>
      </w:r>
      <w:r w:rsidR="00743C75" w:rsidRPr="00EB361B">
        <w:rPr>
          <w:sz w:val="28"/>
          <w:szCs w:val="28"/>
        </w:rPr>
        <w:t xml:space="preserve">, обрабатываемая </w:t>
      </w:r>
      <w:r w:rsidR="00873058" w:rsidRPr="00EB361B">
        <w:rPr>
          <w:sz w:val="28"/>
          <w:szCs w:val="28"/>
        </w:rPr>
        <w:t>внутри корпоративной сети, должн</w:t>
      </w:r>
      <w:r w:rsidR="00743C75" w:rsidRPr="00EB361B">
        <w:rPr>
          <w:sz w:val="28"/>
          <w:szCs w:val="28"/>
        </w:rPr>
        <w:t>а</w:t>
      </w:r>
      <w:r w:rsidR="00873058" w:rsidRPr="00EB361B">
        <w:rPr>
          <w:sz w:val="28"/>
          <w:szCs w:val="28"/>
        </w:rPr>
        <w:t xml:space="preserve"> быть защищен</w:t>
      </w:r>
      <w:r w:rsidR="00743C75" w:rsidRPr="00EB361B">
        <w:rPr>
          <w:sz w:val="28"/>
          <w:szCs w:val="28"/>
        </w:rPr>
        <w:t>а</w:t>
      </w:r>
      <w:r w:rsidR="00873058" w:rsidRPr="00EB361B">
        <w:rPr>
          <w:sz w:val="28"/>
          <w:szCs w:val="28"/>
        </w:rPr>
        <w:t xml:space="preserve"> с использованием </w:t>
      </w:r>
      <w:r w:rsidR="00CC3AA1" w:rsidRPr="00EB361B">
        <w:rPr>
          <w:sz w:val="28"/>
          <w:szCs w:val="28"/>
        </w:rPr>
        <w:t xml:space="preserve">криптографически </w:t>
      </w:r>
      <w:r w:rsidR="00873058" w:rsidRPr="00EB361B">
        <w:rPr>
          <w:sz w:val="28"/>
          <w:szCs w:val="28"/>
        </w:rPr>
        <w:t>стойких алгоритмов шифрования</w:t>
      </w:r>
      <w:r w:rsidR="003C1B30" w:rsidRPr="00EB361B">
        <w:rPr>
          <w:sz w:val="28"/>
          <w:szCs w:val="28"/>
        </w:rPr>
        <w:t>.</w:t>
      </w:r>
    </w:p>
    <w:p w14:paraId="5D49E25B" w14:textId="39BBD7F5" w:rsidR="00873058" w:rsidRPr="001C71F6" w:rsidRDefault="00CC3AA1" w:rsidP="006B6F34">
      <w:pPr>
        <w:spacing w:after="0" w:line="240" w:lineRule="auto"/>
        <w:ind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Перечень криптографически стойких алгоритмов</w:t>
      </w:r>
      <w:r w:rsidR="00225AAE">
        <w:rPr>
          <w:sz w:val="28"/>
          <w:szCs w:val="28"/>
        </w:rPr>
        <w:t xml:space="preserve"> </w:t>
      </w:r>
      <w:r w:rsidR="0098011F">
        <w:rPr>
          <w:sz w:val="28"/>
          <w:szCs w:val="28"/>
        </w:rPr>
        <w:t>(</w:t>
      </w:r>
      <w:r w:rsidR="008C6432" w:rsidRPr="008C6432">
        <w:rPr>
          <w:sz w:val="28"/>
          <w:szCs w:val="28"/>
        </w:rPr>
        <w:fldChar w:fldCharType="begin"/>
      </w:r>
      <w:r w:rsidR="008C6432" w:rsidRPr="008C6432">
        <w:rPr>
          <w:sz w:val="28"/>
          <w:szCs w:val="28"/>
        </w:rPr>
        <w:instrText xml:space="preserve"> REF _Ref14445325 \h  \* MERGEFORMAT </w:instrText>
      </w:r>
      <w:r w:rsidR="008C6432" w:rsidRPr="008C6432">
        <w:rPr>
          <w:sz w:val="28"/>
          <w:szCs w:val="28"/>
        </w:rPr>
      </w:r>
      <w:r w:rsidR="008C6432" w:rsidRPr="008C6432">
        <w:rPr>
          <w:sz w:val="28"/>
          <w:szCs w:val="28"/>
        </w:rPr>
        <w:fldChar w:fldCharType="separate"/>
      </w:r>
      <w:r w:rsidR="00CC3DF5" w:rsidRPr="00264ED3">
        <w:rPr>
          <w:sz w:val="28"/>
          <w:szCs w:val="28"/>
        </w:rPr>
        <w:t>Приложение № 1</w:t>
      </w:r>
      <w:r w:rsidR="008C6432" w:rsidRPr="008C6432">
        <w:rPr>
          <w:sz w:val="28"/>
          <w:szCs w:val="28"/>
        </w:rPr>
        <w:fldChar w:fldCharType="end"/>
      </w:r>
      <w:r w:rsidR="006B6F34">
        <w:rPr>
          <w:sz w:val="28"/>
          <w:szCs w:val="28"/>
        </w:rPr>
        <w:t xml:space="preserve"> к Стандарту</w:t>
      </w:r>
      <w:r w:rsidR="0098011F">
        <w:rPr>
          <w:sz w:val="28"/>
          <w:szCs w:val="28"/>
        </w:rPr>
        <w:t>)</w:t>
      </w:r>
      <w:r w:rsidRPr="001C71F6">
        <w:rPr>
          <w:sz w:val="28"/>
          <w:szCs w:val="28"/>
        </w:rPr>
        <w:t xml:space="preserve"> размещается на корпоративном портале совместно с </w:t>
      </w:r>
      <w:r w:rsidR="007528A8">
        <w:rPr>
          <w:sz w:val="28"/>
          <w:szCs w:val="28"/>
        </w:rPr>
        <w:t>настоящим</w:t>
      </w:r>
      <w:r w:rsidR="007528A8" w:rsidRPr="001C71F6">
        <w:rPr>
          <w:sz w:val="28"/>
          <w:szCs w:val="28"/>
        </w:rPr>
        <w:t xml:space="preserve"> </w:t>
      </w:r>
      <w:r w:rsidRPr="001C71F6">
        <w:rPr>
          <w:sz w:val="28"/>
          <w:szCs w:val="28"/>
        </w:rPr>
        <w:t xml:space="preserve">Стандартом и может быть предоставлен </w:t>
      </w:r>
      <w:r w:rsidR="00A61ED7">
        <w:rPr>
          <w:sz w:val="28"/>
          <w:szCs w:val="28"/>
        </w:rPr>
        <w:t>ДИБ</w:t>
      </w:r>
      <w:r w:rsidR="000E22B7" w:rsidRPr="000E22B7">
        <w:rPr>
          <w:sz w:val="28"/>
          <w:szCs w:val="28"/>
        </w:rPr>
        <w:t xml:space="preserve"> </w:t>
      </w:r>
      <w:r w:rsidRPr="001C71F6">
        <w:rPr>
          <w:sz w:val="28"/>
          <w:szCs w:val="28"/>
        </w:rPr>
        <w:t>по электронной почте</w:t>
      </w:r>
      <w:r w:rsidR="000E22B7" w:rsidRPr="000E22B7">
        <w:rPr>
          <w:sz w:val="28"/>
          <w:szCs w:val="28"/>
        </w:rPr>
        <w:t xml:space="preserve"> </w:t>
      </w:r>
      <w:r w:rsidR="000E22B7" w:rsidRPr="001C71F6">
        <w:rPr>
          <w:sz w:val="28"/>
          <w:szCs w:val="28"/>
        </w:rPr>
        <w:t xml:space="preserve">по </w:t>
      </w:r>
      <w:r w:rsidR="000E22B7">
        <w:rPr>
          <w:sz w:val="28"/>
          <w:szCs w:val="28"/>
        </w:rPr>
        <w:t>запросу</w:t>
      </w:r>
      <w:r w:rsidR="00FB11B6" w:rsidRPr="001C71F6">
        <w:rPr>
          <w:sz w:val="28"/>
          <w:szCs w:val="28"/>
        </w:rPr>
        <w:t>.</w:t>
      </w:r>
    </w:p>
    <w:p w14:paraId="767D9C11" w14:textId="0D4947EC" w:rsidR="00873058" w:rsidRPr="001C71F6" w:rsidRDefault="00496E19" w:rsidP="006B6F34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Данные, содержащие персональные данные, </w:t>
      </w:r>
      <w:r>
        <w:rPr>
          <w:sz w:val="28"/>
          <w:szCs w:val="28"/>
        </w:rPr>
        <w:t xml:space="preserve">информацию, обрабатываемую в </w:t>
      </w:r>
      <w:r w:rsidR="00325AF6">
        <w:rPr>
          <w:sz w:val="28"/>
          <w:szCs w:val="28"/>
        </w:rPr>
        <w:t>государственных информационных системах</w:t>
      </w:r>
      <w:r>
        <w:rPr>
          <w:sz w:val="28"/>
          <w:szCs w:val="28"/>
        </w:rPr>
        <w:t xml:space="preserve">, </w:t>
      </w:r>
      <w:r w:rsidRPr="001C71F6">
        <w:rPr>
          <w:sz w:val="28"/>
          <w:szCs w:val="28"/>
        </w:rPr>
        <w:t>и иную информацию, обеспечение конфиденциальности которой определяется законодательством Российской Федерации, при передаче по сетям общего пользования должны защищаться с использованием средств криптографической защиты информации, имеющих сертификат соответствия ФСБ России.</w:t>
      </w:r>
    </w:p>
    <w:p w14:paraId="4BD91E4D" w14:textId="4CA396B1" w:rsidR="00873058" w:rsidRPr="001C71F6" w:rsidRDefault="00873058" w:rsidP="006B6F34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Систем</w:t>
      </w:r>
      <w:r w:rsidR="00A33F7E" w:rsidRPr="001C71F6">
        <w:rPr>
          <w:sz w:val="28"/>
          <w:szCs w:val="28"/>
        </w:rPr>
        <w:t>а</w:t>
      </w:r>
      <w:r w:rsidRPr="001C71F6">
        <w:rPr>
          <w:sz w:val="28"/>
          <w:szCs w:val="28"/>
        </w:rPr>
        <w:t xml:space="preserve"> и </w:t>
      </w:r>
      <w:r w:rsidR="00A33F7E" w:rsidRPr="001C71F6">
        <w:rPr>
          <w:sz w:val="28"/>
          <w:szCs w:val="28"/>
        </w:rPr>
        <w:t>ее</w:t>
      </w:r>
      <w:r w:rsidRPr="001C71F6">
        <w:rPr>
          <w:sz w:val="28"/>
          <w:szCs w:val="28"/>
        </w:rPr>
        <w:t xml:space="preserve"> компоненты, расположенные в </w:t>
      </w:r>
      <w:r w:rsidRPr="00D45CBA">
        <w:rPr>
          <w:sz w:val="28"/>
          <w:szCs w:val="28"/>
        </w:rPr>
        <w:t>DMZ</w:t>
      </w:r>
      <w:r w:rsidRPr="001C71F6">
        <w:rPr>
          <w:sz w:val="28"/>
          <w:szCs w:val="28"/>
        </w:rPr>
        <w:t xml:space="preserve">, не должны хранить информацию конфиденциального характера </w:t>
      </w:r>
      <w:r w:rsidR="006E06D6" w:rsidRPr="002713E7">
        <w:rPr>
          <w:bCs/>
          <w:sz w:val="28"/>
          <w:szCs w:val="28"/>
        </w:rPr>
        <w:t>Общества</w:t>
      </w:r>
      <w:r w:rsidRPr="001C71F6">
        <w:rPr>
          <w:sz w:val="28"/>
          <w:szCs w:val="28"/>
        </w:rPr>
        <w:t>.</w:t>
      </w:r>
    </w:p>
    <w:p w14:paraId="636C5FFD" w14:textId="77777777" w:rsidR="00873058" w:rsidRPr="001C71F6" w:rsidRDefault="00873058" w:rsidP="006B6F34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Тестовые и учебные экземпляры Систем</w:t>
      </w:r>
      <w:r w:rsidR="00A33F7E" w:rsidRPr="001C71F6">
        <w:rPr>
          <w:sz w:val="28"/>
          <w:szCs w:val="28"/>
        </w:rPr>
        <w:t>ы</w:t>
      </w:r>
      <w:r w:rsidRPr="001C71F6">
        <w:rPr>
          <w:sz w:val="28"/>
          <w:szCs w:val="28"/>
        </w:rPr>
        <w:t xml:space="preserve"> не должны содержать </w:t>
      </w:r>
      <w:r w:rsidR="0046175F" w:rsidRPr="001C71F6">
        <w:rPr>
          <w:sz w:val="28"/>
          <w:szCs w:val="28"/>
        </w:rPr>
        <w:t xml:space="preserve">реальных </w:t>
      </w:r>
      <w:r w:rsidRPr="001C71F6">
        <w:rPr>
          <w:sz w:val="28"/>
          <w:szCs w:val="28"/>
        </w:rPr>
        <w:t>данных к</w:t>
      </w:r>
      <w:r w:rsidR="0046175F" w:rsidRPr="001C71F6">
        <w:rPr>
          <w:sz w:val="28"/>
          <w:szCs w:val="28"/>
        </w:rPr>
        <w:t>онфиденциального характера либо</w:t>
      </w:r>
      <w:r w:rsidR="00580543" w:rsidRPr="001C71F6">
        <w:rPr>
          <w:sz w:val="28"/>
          <w:szCs w:val="28"/>
        </w:rPr>
        <w:t xml:space="preserve"> должны</w:t>
      </w:r>
      <w:r w:rsidR="0046175F" w:rsidRPr="001C71F6">
        <w:rPr>
          <w:sz w:val="28"/>
          <w:szCs w:val="28"/>
        </w:rPr>
        <w:t xml:space="preserve"> </w:t>
      </w:r>
      <w:r w:rsidRPr="001C71F6">
        <w:rPr>
          <w:sz w:val="28"/>
          <w:szCs w:val="28"/>
        </w:rPr>
        <w:t xml:space="preserve">содержать их в </w:t>
      </w:r>
      <w:r w:rsidR="0046175F" w:rsidRPr="001C71F6">
        <w:rPr>
          <w:sz w:val="28"/>
          <w:szCs w:val="28"/>
        </w:rPr>
        <w:t>обезличенном</w:t>
      </w:r>
      <w:r w:rsidRPr="001C71F6">
        <w:rPr>
          <w:sz w:val="28"/>
          <w:szCs w:val="28"/>
        </w:rPr>
        <w:t xml:space="preserve"> виде.</w:t>
      </w:r>
    </w:p>
    <w:p w14:paraId="7BF380D2" w14:textId="040CED2A" w:rsidR="009E0223" w:rsidRPr="001C71F6" w:rsidRDefault="00B93C51" w:rsidP="006B6F34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В</w:t>
      </w:r>
      <w:r w:rsidR="00547FC0" w:rsidRPr="001C71F6">
        <w:rPr>
          <w:sz w:val="28"/>
          <w:szCs w:val="28"/>
        </w:rPr>
        <w:t>нешни</w:t>
      </w:r>
      <w:r w:rsidRPr="001C71F6">
        <w:rPr>
          <w:sz w:val="28"/>
          <w:szCs w:val="28"/>
        </w:rPr>
        <w:t>е</w:t>
      </w:r>
      <w:r w:rsidR="00E5251E" w:rsidRPr="001C71F6">
        <w:rPr>
          <w:sz w:val="28"/>
          <w:szCs w:val="28"/>
        </w:rPr>
        <w:t xml:space="preserve"> интерфейсы Систем</w:t>
      </w:r>
      <w:r w:rsidR="00A33F7E" w:rsidRPr="001C71F6">
        <w:rPr>
          <w:sz w:val="28"/>
          <w:szCs w:val="28"/>
        </w:rPr>
        <w:t>ы</w:t>
      </w:r>
      <w:r w:rsidR="00E5251E" w:rsidRPr="001C71F6">
        <w:rPr>
          <w:sz w:val="28"/>
          <w:szCs w:val="28"/>
        </w:rPr>
        <w:t xml:space="preserve">, </w:t>
      </w:r>
      <w:r w:rsidR="00AB3B0B" w:rsidRPr="001C71F6">
        <w:rPr>
          <w:sz w:val="28"/>
          <w:szCs w:val="28"/>
        </w:rPr>
        <w:t xml:space="preserve">предоставляющие доступ из общедоступных сетей клиентам </w:t>
      </w:r>
      <w:r w:rsidR="006E06D6" w:rsidRPr="002713E7">
        <w:rPr>
          <w:bCs/>
          <w:sz w:val="28"/>
          <w:szCs w:val="28"/>
        </w:rPr>
        <w:t>Общества</w:t>
      </w:r>
      <w:r w:rsidR="00AB3B0B" w:rsidRPr="001C71F6">
        <w:rPr>
          <w:sz w:val="28"/>
          <w:szCs w:val="28"/>
        </w:rPr>
        <w:t>,</w:t>
      </w:r>
      <w:r w:rsidR="00157E35" w:rsidRPr="001C71F6">
        <w:rPr>
          <w:sz w:val="28"/>
          <w:szCs w:val="28"/>
        </w:rPr>
        <w:t xml:space="preserve"> </w:t>
      </w:r>
      <w:r w:rsidR="009E0223" w:rsidRPr="001C71F6">
        <w:rPr>
          <w:sz w:val="28"/>
          <w:szCs w:val="28"/>
        </w:rPr>
        <w:t xml:space="preserve">и </w:t>
      </w:r>
      <w:r w:rsidR="00547FC0" w:rsidRPr="001C71F6">
        <w:rPr>
          <w:sz w:val="28"/>
          <w:szCs w:val="28"/>
        </w:rPr>
        <w:t>внутренни</w:t>
      </w:r>
      <w:r w:rsidRPr="001C71F6">
        <w:rPr>
          <w:sz w:val="28"/>
          <w:szCs w:val="28"/>
        </w:rPr>
        <w:t>е</w:t>
      </w:r>
      <w:r w:rsidR="00547FC0" w:rsidRPr="001C71F6">
        <w:rPr>
          <w:sz w:val="28"/>
          <w:szCs w:val="28"/>
        </w:rPr>
        <w:t xml:space="preserve"> интерфейсы</w:t>
      </w:r>
      <w:r w:rsidR="009666B6" w:rsidRPr="001C71F6">
        <w:rPr>
          <w:sz w:val="28"/>
          <w:szCs w:val="28"/>
        </w:rPr>
        <w:t xml:space="preserve"> Систем</w:t>
      </w:r>
      <w:r w:rsidR="00157E35" w:rsidRPr="001C71F6">
        <w:rPr>
          <w:sz w:val="28"/>
          <w:szCs w:val="28"/>
        </w:rPr>
        <w:t>,</w:t>
      </w:r>
      <w:r w:rsidR="00CB20D7">
        <w:rPr>
          <w:sz w:val="28"/>
          <w:szCs w:val="28"/>
        </w:rPr>
        <w:t xml:space="preserve"> предназначенные для использования администраторами и внутренними</w:t>
      </w:r>
      <w:r w:rsidR="00157E35" w:rsidRPr="001C71F6">
        <w:rPr>
          <w:sz w:val="28"/>
          <w:szCs w:val="28"/>
        </w:rPr>
        <w:t xml:space="preserve"> привилегированными пользователями</w:t>
      </w:r>
      <w:r w:rsidR="00AB3B0B" w:rsidRPr="001C71F6">
        <w:rPr>
          <w:sz w:val="28"/>
          <w:szCs w:val="28"/>
        </w:rPr>
        <w:t>,</w:t>
      </w:r>
      <w:r w:rsidR="009E0223" w:rsidRPr="001C71F6">
        <w:rPr>
          <w:sz w:val="28"/>
          <w:szCs w:val="28"/>
        </w:rPr>
        <w:t xml:space="preserve"> должны быть разделены</w:t>
      </w:r>
      <w:r w:rsidR="00A201F8" w:rsidRPr="001C71F6">
        <w:rPr>
          <w:sz w:val="28"/>
          <w:szCs w:val="28"/>
        </w:rPr>
        <w:t>.</w:t>
      </w:r>
    </w:p>
    <w:p w14:paraId="47A1E8AE" w14:textId="77777777" w:rsidR="00A201F8" w:rsidRPr="001C71F6" w:rsidRDefault="00A201F8" w:rsidP="006B6F34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Возможность управления сервисами безопасности, в том числе от</w:t>
      </w:r>
      <w:r w:rsidR="00F6678A" w:rsidRPr="001C71F6">
        <w:rPr>
          <w:sz w:val="28"/>
          <w:szCs w:val="28"/>
        </w:rPr>
        <w:t>ключения, подключения, модификации режима аутентификации, авторизации, аудита и т.п., должна быть доступна только администратору Системы.</w:t>
      </w:r>
    </w:p>
    <w:p w14:paraId="519660B4" w14:textId="58083126" w:rsidR="00811243" w:rsidRPr="00811243" w:rsidRDefault="00811243" w:rsidP="006B6F34">
      <w:pPr>
        <w:pStyle w:val="7"/>
        <w:keepNext/>
        <w:numPr>
          <w:ilvl w:val="2"/>
          <w:numId w:val="47"/>
        </w:numPr>
        <w:tabs>
          <w:tab w:val="left" w:pos="1701"/>
        </w:tabs>
        <w:spacing w:before="0" w:after="0"/>
        <w:ind w:left="0" w:firstLine="720"/>
        <w:jc w:val="both"/>
        <w:rPr>
          <w:sz w:val="28"/>
          <w:lang w:val="ru-RU"/>
        </w:rPr>
      </w:pPr>
      <w:bookmarkStart w:id="19" w:name="P31"/>
      <w:bookmarkStart w:id="20" w:name="P55"/>
      <w:bookmarkStart w:id="21" w:name="P92"/>
      <w:bookmarkStart w:id="22" w:name="P126"/>
      <w:bookmarkStart w:id="23" w:name="_Toc22023999"/>
      <w:bookmarkEnd w:id="19"/>
      <w:bookmarkEnd w:id="20"/>
      <w:bookmarkEnd w:id="21"/>
      <w:bookmarkEnd w:id="22"/>
      <w:r>
        <w:rPr>
          <w:sz w:val="28"/>
          <w:lang w:val="ru-RU"/>
        </w:rPr>
        <w:t>Проверка входных данных</w:t>
      </w:r>
      <w:bookmarkEnd w:id="23"/>
    </w:p>
    <w:p w14:paraId="57CD0C5E" w14:textId="55643317" w:rsidR="00811243" w:rsidRDefault="00811243" w:rsidP="006B6F3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Должна осуществляться проверка</w:t>
      </w:r>
      <w:r>
        <w:rPr>
          <w:sz w:val="28"/>
          <w:szCs w:val="28"/>
        </w:rPr>
        <w:t xml:space="preserve"> </w:t>
      </w:r>
      <w:r w:rsidRPr="001C71F6">
        <w:rPr>
          <w:sz w:val="28"/>
          <w:szCs w:val="28"/>
        </w:rPr>
        <w:t>любых входных данных</w:t>
      </w:r>
      <w:r w:rsidR="00544CCC">
        <w:rPr>
          <w:sz w:val="28"/>
          <w:szCs w:val="28"/>
        </w:rPr>
        <w:t xml:space="preserve"> на стороне сервера</w:t>
      </w:r>
      <w:r w:rsidRPr="001C71F6">
        <w:rPr>
          <w:sz w:val="28"/>
          <w:szCs w:val="28"/>
        </w:rPr>
        <w:t xml:space="preserve"> на длину, допустимые символы, кодировку, полноту данных (наличие обязательных параметров)</w:t>
      </w:r>
      <w:r>
        <w:rPr>
          <w:sz w:val="28"/>
          <w:szCs w:val="28"/>
        </w:rPr>
        <w:t>.</w:t>
      </w:r>
    </w:p>
    <w:p w14:paraId="5F7A8A34" w14:textId="6C082682" w:rsidR="0043633F" w:rsidRDefault="0043633F" w:rsidP="00811243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Рекомендуется корректировать данные перед передачей на сторону сервера</w:t>
      </w:r>
      <w:r w:rsidR="00391DD3">
        <w:rPr>
          <w:sz w:val="28"/>
          <w:szCs w:val="28"/>
        </w:rPr>
        <w:t xml:space="preserve"> (</w:t>
      </w:r>
      <w:r>
        <w:rPr>
          <w:sz w:val="28"/>
          <w:szCs w:val="28"/>
        </w:rPr>
        <w:t>удал</w:t>
      </w:r>
      <w:r w:rsidR="00BC3CB5">
        <w:rPr>
          <w:sz w:val="28"/>
          <w:szCs w:val="28"/>
        </w:rPr>
        <w:t>ение лишних символов, приведение к единому формату и т.п.).</w:t>
      </w:r>
      <w:r>
        <w:rPr>
          <w:sz w:val="28"/>
          <w:szCs w:val="28"/>
        </w:rPr>
        <w:t xml:space="preserve"> </w:t>
      </w:r>
    </w:p>
    <w:p w14:paraId="296846BC" w14:textId="15C2146D" w:rsidR="006A1C93" w:rsidRPr="00EB361B" w:rsidRDefault="002E6AE4" w:rsidP="006B6F34">
      <w:pPr>
        <w:pStyle w:val="6"/>
        <w:keepNext/>
        <w:numPr>
          <w:ilvl w:val="1"/>
          <w:numId w:val="47"/>
        </w:numPr>
        <w:tabs>
          <w:tab w:val="clear" w:pos="1985"/>
        </w:tabs>
        <w:spacing w:after="0" w:line="240" w:lineRule="auto"/>
        <w:ind w:left="0" w:firstLine="709"/>
        <w:rPr>
          <w:b/>
          <w:sz w:val="28"/>
          <w:szCs w:val="28"/>
          <w:lang w:val="ru-RU"/>
        </w:rPr>
      </w:pPr>
      <w:bookmarkStart w:id="24" w:name="_Toc22024000"/>
      <w:bookmarkStart w:id="25" w:name="_Toc22024234"/>
      <w:r w:rsidRPr="00EB361B">
        <w:rPr>
          <w:b/>
          <w:sz w:val="28"/>
          <w:szCs w:val="28"/>
          <w:lang w:val="ru-RU"/>
        </w:rPr>
        <w:t>Требования к аутентификации и авторизации</w:t>
      </w:r>
      <w:bookmarkEnd w:id="24"/>
      <w:bookmarkEnd w:id="25"/>
    </w:p>
    <w:p w14:paraId="206E66E0" w14:textId="3B25FF5F" w:rsidR="00A06309" w:rsidRDefault="00A06309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26" w:name="_Toc448753877"/>
      <w:bookmarkStart w:id="27" w:name="_Toc448767259"/>
      <w:r w:rsidRPr="001C71F6">
        <w:rPr>
          <w:sz w:val="28"/>
          <w:szCs w:val="28"/>
        </w:rPr>
        <w:t>Доступ к ресурсам Системы должен предоставляться только после успешного прохождения процесса аутентификации пользователя и последующей его авторизации.</w:t>
      </w:r>
    </w:p>
    <w:p w14:paraId="466D6B47" w14:textId="77777777" w:rsidR="00A06309" w:rsidRPr="001C71F6" w:rsidRDefault="00A06309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Доступ к ресурсам Системы должен подразделяется на пользовательский, административный, технологический и должен быть реализован на основе ролей с учетом принципов разделения обязанностей и минимизации полномочий. В Системе необходимо наличие средств управления ролями: создание новых, редактирование, удаление.</w:t>
      </w:r>
    </w:p>
    <w:p w14:paraId="6EB95CB4" w14:textId="4E47C30A" w:rsidR="00A33F7E" w:rsidRPr="00B322D1" w:rsidRDefault="00356248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Управление доступом к Систем</w:t>
      </w:r>
      <w:r w:rsidR="00A33F7E" w:rsidRPr="001C71F6">
        <w:rPr>
          <w:sz w:val="28"/>
          <w:szCs w:val="28"/>
        </w:rPr>
        <w:t>е</w:t>
      </w:r>
      <w:r w:rsidRPr="001C71F6">
        <w:rPr>
          <w:sz w:val="28"/>
          <w:szCs w:val="28"/>
        </w:rPr>
        <w:t xml:space="preserve"> должно осуществляться на основании групповой или ролевой моделей</w:t>
      </w:r>
      <w:r w:rsidR="005E1A1E">
        <w:rPr>
          <w:sz w:val="28"/>
          <w:szCs w:val="28"/>
        </w:rPr>
        <w:t xml:space="preserve">: функции и данные в </w:t>
      </w:r>
      <w:r w:rsidR="00B76524">
        <w:rPr>
          <w:sz w:val="28"/>
          <w:szCs w:val="28"/>
        </w:rPr>
        <w:t>Системе</w:t>
      </w:r>
      <w:r w:rsidR="005E1A1E">
        <w:rPr>
          <w:sz w:val="28"/>
          <w:szCs w:val="28"/>
        </w:rPr>
        <w:t xml:space="preserve"> должны быть разбиты на группы, </w:t>
      </w:r>
      <w:r w:rsidR="009768A3">
        <w:rPr>
          <w:sz w:val="28"/>
          <w:szCs w:val="28"/>
        </w:rPr>
        <w:t>связанные с</w:t>
      </w:r>
      <w:r w:rsidR="005E1A1E">
        <w:rPr>
          <w:sz w:val="28"/>
          <w:szCs w:val="28"/>
        </w:rPr>
        <w:t xml:space="preserve"> ролям</w:t>
      </w:r>
      <w:r w:rsidR="009768A3">
        <w:rPr>
          <w:sz w:val="28"/>
          <w:szCs w:val="28"/>
        </w:rPr>
        <w:t>и</w:t>
      </w:r>
      <w:r w:rsidR="005E1A1E">
        <w:rPr>
          <w:sz w:val="28"/>
          <w:szCs w:val="28"/>
        </w:rPr>
        <w:t xml:space="preserve"> пользователей</w:t>
      </w:r>
      <w:r w:rsidR="009B00FE">
        <w:rPr>
          <w:sz w:val="28"/>
          <w:szCs w:val="28"/>
        </w:rPr>
        <w:t>.</w:t>
      </w:r>
    </w:p>
    <w:p w14:paraId="58266465" w14:textId="77777777" w:rsidR="0014716E" w:rsidRPr="00A64024" w:rsidRDefault="0014716E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Внешние и внутренние пользователи должны проходить аутентификацию во внешней и внутренней системе аутентификации соответственно. Внешняя и внутренняя системы аутентификации должны быть разделены.</w:t>
      </w:r>
    </w:p>
    <w:p w14:paraId="53E64C09" w14:textId="3178D566" w:rsidR="00356248" w:rsidRPr="00A64024" w:rsidRDefault="0014716E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Внутренняя система аутентификации должна </w:t>
      </w:r>
      <w:r w:rsidR="00356248" w:rsidRPr="001C71F6">
        <w:rPr>
          <w:sz w:val="28"/>
          <w:szCs w:val="28"/>
        </w:rPr>
        <w:t xml:space="preserve">интегрироваться с системой AD </w:t>
      </w:r>
      <w:r w:rsidR="006E06D6" w:rsidRPr="002713E7">
        <w:rPr>
          <w:bCs/>
          <w:sz w:val="28"/>
          <w:szCs w:val="28"/>
        </w:rPr>
        <w:t>Общества</w:t>
      </w:r>
      <w:r w:rsidR="006E06D6" w:rsidRPr="001C71F6">
        <w:rPr>
          <w:sz w:val="28"/>
          <w:szCs w:val="28"/>
        </w:rPr>
        <w:t xml:space="preserve"> </w:t>
      </w:r>
      <w:r w:rsidR="00356248" w:rsidRPr="001C71F6">
        <w:rPr>
          <w:sz w:val="28"/>
          <w:szCs w:val="28"/>
        </w:rPr>
        <w:t>или корпоративной IDM.</w:t>
      </w:r>
      <w:bookmarkEnd w:id="26"/>
      <w:bookmarkEnd w:id="27"/>
    </w:p>
    <w:p w14:paraId="44FFCAD6" w14:textId="052AB203" w:rsidR="00DA48B0" w:rsidRPr="001C71F6" w:rsidRDefault="00DA48B0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28" w:name="_Toc448753878"/>
      <w:bookmarkStart w:id="29" w:name="_Toc448767260"/>
      <w:r w:rsidRPr="001C71F6">
        <w:rPr>
          <w:sz w:val="28"/>
          <w:szCs w:val="28"/>
        </w:rPr>
        <w:t>Для каждого пользователя необходимо использовать следующие основные атрибуты безопасности: идентификатор пользователя, аутентификационная информация (например, пароль), права доступ</w:t>
      </w:r>
      <w:r w:rsidR="00032056">
        <w:rPr>
          <w:sz w:val="28"/>
          <w:szCs w:val="28"/>
        </w:rPr>
        <w:t>а</w:t>
      </w:r>
      <w:r w:rsidRPr="001C71F6">
        <w:rPr>
          <w:sz w:val="28"/>
          <w:szCs w:val="28"/>
        </w:rPr>
        <w:t xml:space="preserve"> к объекту защиты (роль).</w:t>
      </w:r>
    </w:p>
    <w:p w14:paraId="24155E38" w14:textId="7CDA8394" w:rsidR="002E6AE4" w:rsidRPr="001C71F6" w:rsidRDefault="007830C1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Д</w:t>
      </w:r>
      <w:r w:rsidR="006A1C93" w:rsidRPr="001C71F6">
        <w:rPr>
          <w:sz w:val="28"/>
          <w:szCs w:val="28"/>
        </w:rPr>
        <w:t>ля каждого пользователя</w:t>
      </w:r>
      <w:r w:rsidRPr="001C71F6">
        <w:rPr>
          <w:sz w:val="28"/>
          <w:szCs w:val="28"/>
        </w:rPr>
        <w:t xml:space="preserve"> необходимо</w:t>
      </w:r>
      <w:r w:rsidR="006A1C93" w:rsidRPr="001C71F6">
        <w:rPr>
          <w:sz w:val="28"/>
          <w:szCs w:val="28"/>
        </w:rPr>
        <w:t xml:space="preserve"> </w:t>
      </w:r>
      <w:r w:rsidR="009E0223" w:rsidRPr="001C71F6">
        <w:rPr>
          <w:sz w:val="28"/>
          <w:szCs w:val="28"/>
        </w:rPr>
        <w:t>использовать</w:t>
      </w:r>
      <w:r w:rsidR="006A1C93" w:rsidRPr="001C71F6">
        <w:rPr>
          <w:sz w:val="28"/>
          <w:szCs w:val="28"/>
        </w:rPr>
        <w:t xml:space="preserve"> уникальную учетную запись, сформированную в соответствии с принятыми </w:t>
      </w:r>
      <w:r w:rsidR="006E06D6">
        <w:rPr>
          <w:sz w:val="28"/>
          <w:szCs w:val="28"/>
        </w:rPr>
        <w:t xml:space="preserve">в </w:t>
      </w:r>
      <w:r w:rsidR="006E06D6" w:rsidRPr="002713E7">
        <w:rPr>
          <w:bCs/>
          <w:sz w:val="28"/>
          <w:szCs w:val="28"/>
        </w:rPr>
        <w:t>Общества</w:t>
      </w:r>
      <w:r w:rsidR="006A1C93" w:rsidRPr="001C71F6">
        <w:rPr>
          <w:sz w:val="28"/>
          <w:szCs w:val="28"/>
        </w:rPr>
        <w:t xml:space="preserve"> правилами именования.</w:t>
      </w:r>
      <w:bookmarkEnd w:id="28"/>
      <w:bookmarkEnd w:id="29"/>
    </w:p>
    <w:p w14:paraId="62CC4217" w14:textId="77777777" w:rsidR="002A5783" w:rsidRPr="001C71F6" w:rsidRDefault="002A5783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30" w:name="_Toc448753879"/>
      <w:bookmarkStart w:id="31" w:name="_Toc448767261"/>
      <w:r w:rsidRPr="001C71F6">
        <w:rPr>
          <w:sz w:val="28"/>
          <w:szCs w:val="28"/>
        </w:rPr>
        <w:t>Использование групповых учетных записей запрещено.</w:t>
      </w:r>
      <w:bookmarkEnd w:id="30"/>
      <w:bookmarkEnd w:id="31"/>
    </w:p>
    <w:p w14:paraId="51104B97" w14:textId="77777777" w:rsidR="002A5783" w:rsidRPr="001C71F6" w:rsidRDefault="002A5783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32" w:name="_Toc448753880"/>
      <w:bookmarkStart w:id="33" w:name="_Toc448767262"/>
      <w:r w:rsidRPr="001C71F6">
        <w:rPr>
          <w:sz w:val="28"/>
          <w:szCs w:val="28"/>
        </w:rPr>
        <w:t>В Систем</w:t>
      </w:r>
      <w:r w:rsidR="0014716E" w:rsidRPr="001C71F6">
        <w:rPr>
          <w:sz w:val="28"/>
          <w:szCs w:val="28"/>
        </w:rPr>
        <w:t>е</w:t>
      </w:r>
      <w:r w:rsidRPr="001C71F6">
        <w:rPr>
          <w:sz w:val="28"/>
          <w:szCs w:val="28"/>
        </w:rPr>
        <w:t xml:space="preserve"> и </w:t>
      </w:r>
      <w:r w:rsidR="0014716E" w:rsidRPr="001C71F6">
        <w:rPr>
          <w:sz w:val="28"/>
          <w:szCs w:val="28"/>
        </w:rPr>
        <w:t>ее</w:t>
      </w:r>
      <w:r w:rsidRPr="001C71F6">
        <w:rPr>
          <w:sz w:val="28"/>
          <w:szCs w:val="28"/>
        </w:rPr>
        <w:t xml:space="preserve"> компонентах должны отсутствовать жестко запрограммированные учетные записи.</w:t>
      </w:r>
      <w:bookmarkEnd w:id="32"/>
      <w:bookmarkEnd w:id="33"/>
    </w:p>
    <w:p w14:paraId="7930B485" w14:textId="77777777" w:rsidR="002A5783" w:rsidRPr="001C71F6" w:rsidRDefault="002A5783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34" w:name="_Toc448753881"/>
      <w:bookmarkStart w:id="35" w:name="_Toc448767263"/>
      <w:r w:rsidRPr="001C71F6">
        <w:rPr>
          <w:sz w:val="28"/>
          <w:szCs w:val="28"/>
        </w:rPr>
        <w:t xml:space="preserve">Все неиспользуемые </w:t>
      </w:r>
      <w:r w:rsidR="00A37D79" w:rsidRPr="001C71F6">
        <w:rPr>
          <w:sz w:val="28"/>
          <w:szCs w:val="28"/>
        </w:rPr>
        <w:t xml:space="preserve">учетные записи (установленные по умолчанию, тестовые, сервисные) </w:t>
      </w:r>
      <w:r w:rsidRPr="001C71F6">
        <w:rPr>
          <w:sz w:val="28"/>
          <w:szCs w:val="28"/>
        </w:rPr>
        <w:t>для штатной работы Систем</w:t>
      </w:r>
      <w:r w:rsidR="0014716E" w:rsidRPr="001C71F6">
        <w:rPr>
          <w:sz w:val="28"/>
          <w:szCs w:val="28"/>
        </w:rPr>
        <w:t>ы</w:t>
      </w:r>
      <w:r w:rsidRPr="001C71F6">
        <w:rPr>
          <w:sz w:val="28"/>
          <w:szCs w:val="28"/>
        </w:rPr>
        <w:t xml:space="preserve"> и </w:t>
      </w:r>
      <w:r w:rsidR="0014716E" w:rsidRPr="001C71F6">
        <w:rPr>
          <w:sz w:val="28"/>
          <w:szCs w:val="28"/>
        </w:rPr>
        <w:t>ее</w:t>
      </w:r>
      <w:r w:rsidRPr="001C71F6">
        <w:rPr>
          <w:sz w:val="28"/>
          <w:szCs w:val="28"/>
        </w:rPr>
        <w:t xml:space="preserve"> компонентов должны быть удалены или заблокированы.</w:t>
      </w:r>
      <w:bookmarkEnd w:id="34"/>
      <w:bookmarkEnd w:id="35"/>
    </w:p>
    <w:p w14:paraId="5C8A5C42" w14:textId="47460FD7" w:rsidR="006A1C93" w:rsidRPr="001C71F6" w:rsidRDefault="009E0223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36" w:name="_Toc448753882"/>
      <w:bookmarkStart w:id="37" w:name="_Toc448767264"/>
      <w:r w:rsidRPr="001C71F6">
        <w:rPr>
          <w:sz w:val="28"/>
          <w:szCs w:val="28"/>
        </w:rPr>
        <w:t>В качестве м</w:t>
      </w:r>
      <w:r w:rsidR="006A1C93" w:rsidRPr="001C71F6">
        <w:rPr>
          <w:sz w:val="28"/>
          <w:szCs w:val="28"/>
        </w:rPr>
        <w:t>еханизм</w:t>
      </w:r>
      <w:r w:rsidRPr="001C71F6">
        <w:rPr>
          <w:sz w:val="28"/>
          <w:szCs w:val="28"/>
        </w:rPr>
        <w:t>ов</w:t>
      </w:r>
      <w:r w:rsidR="006A1C93" w:rsidRPr="001C71F6">
        <w:rPr>
          <w:sz w:val="28"/>
          <w:szCs w:val="28"/>
        </w:rPr>
        <w:t xml:space="preserve"> аутентификации пользователей</w:t>
      </w:r>
      <w:r w:rsidR="00780AB0" w:rsidRPr="001C71F6">
        <w:rPr>
          <w:sz w:val="28"/>
          <w:szCs w:val="28"/>
        </w:rPr>
        <w:t xml:space="preserve"> Систем</w:t>
      </w:r>
      <w:r w:rsidR="0014716E" w:rsidRPr="001C71F6">
        <w:rPr>
          <w:sz w:val="28"/>
          <w:szCs w:val="28"/>
        </w:rPr>
        <w:t>ы</w:t>
      </w:r>
      <w:r w:rsidR="006A1C93" w:rsidRPr="001C71F6">
        <w:rPr>
          <w:sz w:val="28"/>
          <w:szCs w:val="28"/>
        </w:rPr>
        <w:t xml:space="preserve"> </w:t>
      </w:r>
      <w:r w:rsidRPr="001C71F6">
        <w:rPr>
          <w:sz w:val="28"/>
          <w:szCs w:val="28"/>
        </w:rPr>
        <w:t xml:space="preserve">могут быть </w:t>
      </w:r>
      <w:r w:rsidR="006A1C93" w:rsidRPr="001C71F6">
        <w:rPr>
          <w:sz w:val="28"/>
          <w:szCs w:val="28"/>
        </w:rPr>
        <w:t>использова</w:t>
      </w:r>
      <w:r w:rsidR="00575BB1" w:rsidRPr="001C71F6">
        <w:rPr>
          <w:sz w:val="28"/>
          <w:szCs w:val="28"/>
        </w:rPr>
        <w:t>н</w:t>
      </w:r>
      <w:r w:rsidRPr="001C71F6">
        <w:rPr>
          <w:sz w:val="28"/>
          <w:szCs w:val="28"/>
        </w:rPr>
        <w:t>ы</w:t>
      </w:r>
      <w:r w:rsidR="006A1C93" w:rsidRPr="001C71F6">
        <w:rPr>
          <w:sz w:val="28"/>
          <w:szCs w:val="28"/>
        </w:rPr>
        <w:t>:</w:t>
      </w:r>
      <w:bookmarkEnd w:id="36"/>
      <w:bookmarkEnd w:id="37"/>
    </w:p>
    <w:p w14:paraId="43023940" w14:textId="519E9377" w:rsidR="006A1C93" w:rsidRDefault="00374030" w:rsidP="00340E5E">
      <w:pPr>
        <w:pStyle w:val="m3"/>
        <w:numPr>
          <w:ilvl w:val="0"/>
          <w:numId w:val="28"/>
        </w:numPr>
        <w:tabs>
          <w:tab w:val="clear" w:pos="3413"/>
        </w:tabs>
        <w:ind w:left="0" w:firstLine="709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аутентификация на основе паролей (</w:t>
      </w:r>
      <w:r w:rsidRPr="00374030">
        <w:rPr>
          <w:b w:val="0"/>
          <w:sz w:val="28"/>
          <w:szCs w:val="28"/>
          <w:lang w:val="ru-RU"/>
        </w:rPr>
        <w:t>пароль, пин-код или др.</w:t>
      </w:r>
      <w:r>
        <w:rPr>
          <w:b w:val="0"/>
          <w:sz w:val="28"/>
          <w:szCs w:val="28"/>
          <w:lang w:val="ru-RU"/>
        </w:rPr>
        <w:t>)</w:t>
      </w:r>
      <w:r w:rsidR="006A1C93" w:rsidRPr="001C71F6">
        <w:rPr>
          <w:b w:val="0"/>
          <w:sz w:val="28"/>
          <w:szCs w:val="28"/>
          <w:lang w:val="ru-RU"/>
        </w:rPr>
        <w:t>;</w:t>
      </w:r>
    </w:p>
    <w:p w14:paraId="28ED1C0E" w14:textId="0F727DC0" w:rsidR="0028158B" w:rsidRPr="0028158B" w:rsidRDefault="00796772" w:rsidP="00340E5E">
      <w:pPr>
        <w:pStyle w:val="m3"/>
        <w:numPr>
          <w:ilvl w:val="0"/>
          <w:numId w:val="28"/>
        </w:numPr>
        <w:tabs>
          <w:tab w:val="clear" w:pos="3413"/>
        </w:tabs>
        <w:ind w:left="0" w:firstLine="709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>аутентификация на основе одноразовых паролей (</w:t>
      </w:r>
      <w:r>
        <w:rPr>
          <w:b w:val="0"/>
          <w:sz w:val="28"/>
          <w:szCs w:val="28"/>
        </w:rPr>
        <w:t>sms</w:t>
      </w:r>
      <w:r w:rsidRPr="00796772">
        <w:rPr>
          <w:b w:val="0"/>
          <w:sz w:val="28"/>
          <w:szCs w:val="28"/>
          <w:lang w:val="ru-RU"/>
        </w:rPr>
        <w:t xml:space="preserve">, </w:t>
      </w:r>
      <w:r>
        <w:rPr>
          <w:b w:val="0"/>
          <w:sz w:val="28"/>
          <w:szCs w:val="28"/>
          <w:lang w:val="ru-RU"/>
        </w:rPr>
        <w:t xml:space="preserve">генераторы </w:t>
      </w:r>
      <w:r w:rsidR="00252325">
        <w:rPr>
          <w:b w:val="0"/>
          <w:sz w:val="28"/>
          <w:szCs w:val="28"/>
          <w:lang w:val="ru-RU"/>
        </w:rPr>
        <w:t xml:space="preserve">одноразовых паролей </w:t>
      </w:r>
      <w:r>
        <w:rPr>
          <w:b w:val="0"/>
          <w:sz w:val="28"/>
          <w:szCs w:val="28"/>
          <w:lang w:val="ru-RU"/>
        </w:rPr>
        <w:t>и др.);</w:t>
      </w:r>
    </w:p>
    <w:p w14:paraId="475B2DF5" w14:textId="5E4331F7" w:rsidR="006A1C93" w:rsidRPr="001C71F6" w:rsidRDefault="00BC3D29" w:rsidP="00340E5E">
      <w:pPr>
        <w:pStyle w:val="m3"/>
        <w:numPr>
          <w:ilvl w:val="0"/>
          <w:numId w:val="28"/>
        </w:numPr>
        <w:tabs>
          <w:tab w:val="clear" w:pos="3413"/>
        </w:tabs>
        <w:ind w:left="0" w:firstLine="709"/>
        <w:rPr>
          <w:b w:val="0"/>
          <w:sz w:val="28"/>
          <w:szCs w:val="28"/>
          <w:lang w:val="ru-RU"/>
        </w:rPr>
      </w:pPr>
      <w:r>
        <w:rPr>
          <w:b w:val="0"/>
          <w:sz w:val="28"/>
          <w:szCs w:val="28"/>
          <w:lang w:val="ru-RU"/>
        </w:rPr>
        <w:t xml:space="preserve">аутентификация при помощи </w:t>
      </w:r>
      <w:r w:rsidR="00016F41">
        <w:rPr>
          <w:b w:val="0"/>
          <w:sz w:val="28"/>
          <w:szCs w:val="28"/>
          <w:lang w:val="ru-RU"/>
        </w:rPr>
        <w:t xml:space="preserve">хранилища ключей </w:t>
      </w:r>
      <w:r w:rsidR="006A1C93" w:rsidRPr="001C71F6">
        <w:rPr>
          <w:b w:val="0"/>
          <w:sz w:val="28"/>
          <w:szCs w:val="28"/>
          <w:lang w:val="ru-RU"/>
        </w:rPr>
        <w:t>(USB-токен, смарт-карта</w:t>
      </w:r>
      <w:r w:rsidR="00BC44B8" w:rsidRPr="001C71F6">
        <w:rPr>
          <w:b w:val="0"/>
          <w:sz w:val="28"/>
          <w:szCs w:val="28"/>
          <w:lang w:val="ru-RU"/>
        </w:rPr>
        <w:t xml:space="preserve"> и т.п.</w:t>
      </w:r>
      <w:r w:rsidR="006A1C93" w:rsidRPr="001C71F6">
        <w:rPr>
          <w:b w:val="0"/>
          <w:sz w:val="28"/>
          <w:szCs w:val="28"/>
          <w:lang w:val="ru-RU"/>
        </w:rPr>
        <w:t>);</w:t>
      </w:r>
    </w:p>
    <w:p w14:paraId="0FFEE474" w14:textId="62702792" w:rsidR="00F95430" w:rsidRDefault="006A1C93" w:rsidP="00340E5E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средств</w:t>
      </w:r>
      <w:r w:rsidR="009E0223" w:rsidRPr="001C71F6">
        <w:rPr>
          <w:sz w:val="28"/>
          <w:szCs w:val="28"/>
        </w:rPr>
        <w:t>а</w:t>
      </w:r>
      <w:r w:rsidRPr="001C71F6">
        <w:rPr>
          <w:sz w:val="28"/>
          <w:szCs w:val="28"/>
        </w:rPr>
        <w:t xml:space="preserve"> биометрической аутентификации.</w:t>
      </w:r>
    </w:p>
    <w:p w14:paraId="7E77EA1F" w14:textId="37E7264E" w:rsidR="005D7452" w:rsidRDefault="005D7452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ИС, обрабатывающих КИ, рекомендуется использование второго фактора аутентификации.</w:t>
      </w:r>
    </w:p>
    <w:p w14:paraId="418CA210" w14:textId="214C12BF" w:rsidR="0090243C" w:rsidRPr="001C71F6" w:rsidRDefault="0090243C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подтверждения критичных действий в Системе (</w:t>
      </w:r>
      <w:r w:rsidR="00377B24">
        <w:rPr>
          <w:sz w:val="28"/>
          <w:szCs w:val="28"/>
        </w:rPr>
        <w:t>к примеру, выполнение финансовых операций</w:t>
      </w:r>
      <w:r>
        <w:rPr>
          <w:sz w:val="28"/>
          <w:szCs w:val="28"/>
        </w:rPr>
        <w:t xml:space="preserve">) </w:t>
      </w:r>
      <w:r w:rsidR="002717BB" w:rsidRPr="002717BB">
        <w:rPr>
          <w:sz w:val="28"/>
          <w:szCs w:val="28"/>
        </w:rPr>
        <w:t>рекомендуется повторная аутентификация или аутентификация с помощью второго фактора.</w:t>
      </w:r>
    </w:p>
    <w:p w14:paraId="47B13544" w14:textId="77777777" w:rsidR="006C39A1" w:rsidRDefault="002A5783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38" w:name="_Toc448753884"/>
      <w:bookmarkStart w:id="39" w:name="_Toc448767266"/>
      <w:r w:rsidRPr="001C71F6">
        <w:rPr>
          <w:sz w:val="28"/>
          <w:szCs w:val="28"/>
        </w:rPr>
        <w:t xml:space="preserve">В процессе аутентификации проверка </w:t>
      </w:r>
      <w:r w:rsidR="00295898">
        <w:rPr>
          <w:sz w:val="28"/>
          <w:szCs w:val="28"/>
        </w:rPr>
        <w:t>учетных данных</w:t>
      </w:r>
      <w:r w:rsidRPr="001C71F6">
        <w:rPr>
          <w:sz w:val="28"/>
          <w:szCs w:val="28"/>
        </w:rPr>
        <w:t xml:space="preserve"> должна осуществлят</w:t>
      </w:r>
      <w:r w:rsidR="008B3C78">
        <w:rPr>
          <w:sz w:val="28"/>
          <w:szCs w:val="28"/>
        </w:rPr>
        <w:t>ь</w:t>
      </w:r>
      <w:r w:rsidRPr="001C71F6">
        <w:rPr>
          <w:sz w:val="28"/>
          <w:szCs w:val="28"/>
        </w:rPr>
        <w:t xml:space="preserve">ся только после полного </w:t>
      </w:r>
      <w:r w:rsidR="00295898">
        <w:rPr>
          <w:sz w:val="28"/>
          <w:szCs w:val="28"/>
        </w:rPr>
        <w:t>их</w:t>
      </w:r>
      <w:r w:rsidR="006C39A1">
        <w:rPr>
          <w:sz w:val="28"/>
          <w:szCs w:val="28"/>
        </w:rPr>
        <w:t xml:space="preserve"> ввода.</w:t>
      </w:r>
    </w:p>
    <w:p w14:paraId="3D9A7B53" w14:textId="77777777" w:rsidR="006C39A1" w:rsidRDefault="002A5783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В случае обнаружения ошибки</w:t>
      </w:r>
      <w:r w:rsidR="006C39A1">
        <w:rPr>
          <w:sz w:val="28"/>
          <w:szCs w:val="28"/>
        </w:rPr>
        <w:t xml:space="preserve"> при аутентификации</w:t>
      </w:r>
      <w:r w:rsidRPr="001C71F6">
        <w:rPr>
          <w:sz w:val="28"/>
          <w:szCs w:val="28"/>
        </w:rPr>
        <w:t xml:space="preserve"> Система не должна уточнять, какие име</w:t>
      </w:r>
      <w:r w:rsidR="006C39A1">
        <w:rPr>
          <w:sz w:val="28"/>
          <w:szCs w:val="28"/>
        </w:rPr>
        <w:t>нно данные введены неправильно.</w:t>
      </w:r>
    </w:p>
    <w:p w14:paraId="3C69FE38" w14:textId="77777777" w:rsidR="002A5783" w:rsidRPr="001C71F6" w:rsidRDefault="002A5783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40" w:name="OLE_LINK5"/>
      <w:bookmarkStart w:id="41" w:name="_Toc448753885"/>
      <w:bookmarkStart w:id="42" w:name="_Toc448767267"/>
      <w:bookmarkEnd w:id="38"/>
      <w:bookmarkEnd w:id="39"/>
      <w:r w:rsidRPr="001C71F6">
        <w:rPr>
          <w:sz w:val="28"/>
          <w:szCs w:val="28"/>
        </w:rPr>
        <w:t>Проверка</w:t>
      </w:r>
      <w:r w:rsidR="0098011F" w:rsidRPr="0098011F">
        <w:rPr>
          <w:sz w:val="28"/>
          <w:szCs w:val="28"/>
        </w:rPr>
        <w:t xml:space="preserve"> у</w:t>
      </w:r>
      <w:r w:rsidRPr="001C71F6">
        <w:rPr>
          <w:sz w:val="28"/>
          <w:szCs w:val="28"/>
        </w:rPr>
        <w:t xml:space="preserve">четных данных должна проводиться на стороне серверных компонентов </w:t>
      </w:r>
      <w:bookmarkEnd w:id="40"/>
      <w:r w:rsidRPr="001C71F6">
        <w:rPr>
          <w:sz w:val="28"/>
          <w:szCs w:val="28"/>
        </w:rPr>
        <w:t>Системы</w:t>
      </w:r>
      <w:r w:rsidR="00F95430" w:rsidRPr="001C71F6">
        <w:rPr>
          <w:sz w:val="28"/>
          <w:szCs w:val="28"/>
        </w:rPr>
        <w:t>.</w:t>
      </w:r>
      <w:bookmarkEnd w:id="41"/>
      <w:bookmarkEnd w:id="42"/>
    </w:p>
    <w:p w14:paraId="577D10D3" w14:textId="3F29D32C" w:rsidR="00780AB0" w:rsidRPr="001C71F6" w:rsidRDefault="00575BB1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43" w:name="_Toc448753899"/>
      <w:bookmarkStart w:id="44" w:name="_Toc448767281"/>
      <w:r w:rsidRPr="001C71F6">
        <w:rPr>
          <w:sz w:val="28"/>
          <w:szCs w:val="28"/>
        </w:rPr>
        <w:t>М</w:t>
      </w:r>
      <w:r w:rsidR="006A1C93" w:rsidRPr="001C71F6">
        <w:rPr>
          <w:sz w:val="28"/>
          <w:szCs w:val="28"/>
        </w:rPr>
        <w:t>еханизмы авторизации пользователей</w:t>
      </w:r>
      <w:r w:rsidRPr="001C71F6">
        <w:rPr>
          <w:sz w:val="28"/>
          <w:szCs w:val="28"/>
        </w:rPr>
        <w:t xml:space="preserve"> Систем</w:t>
      </w:r>
      <w:r w:rsidR="006A75EB">
        <w:rPr>
          <w:sz w:val="28"/>
          <w:szCs w:val="28"/>
        </w:rPr>
        <w:t>ы</w:t>
      </w:r>
      <w:r w:rsidRPr="001C71F6">
        <w:rPr>
          <w:sz w:val="28"/>
          <w:szCs w:val="28"/>
        </w:rPr>
        <w:t xml:space="preserve"> должны</w:t>
      </w:r>
      <w:r w:rsidR="00780AB0" w:rsidRPr="001C71F6">
        <w:rPr>
          <w:sz w:val="28"/>
          <w:szCs w:val="28"/>
        </w:rPr>
        <w:t xml:space="preserve"> </w:t>
      </w:r>
      <w:r w:rsidR="006A1C93" w:rsidRPr="001C71F6">
        <w:rPr>
          <w:sz w:val="28"/>
          <w:szCs w:val="28"/>
        </w:rPr>
        <w:t>поддерж</w:t>
      </w:r>
      <w:r w:rsidRPr="001C71F6">
        <w:rPr>
          <w:sz w:val="28"/>
          <w:szCs w:val="28"/>
        </w:rPr>
        <w:t>ивать возможность</w:t>
      </w:r>
      <w:r w:rsidR="006A1C93" w:rsidRPr="001C71F6">
        <w:rPr>
          <w:sz w:val="28"/>
          <w:szCs w:val="28"/>
        </w:rPr>
        <w:t xml:space="preserve"> разделени</w:t>
      </w:r>
      <w:r w:rsidR="00780AB0" w:rsidRPr="001C71F6">
        <w:rPr>
          <w:sz w:val="28"/>
          <w:szCs w:val="28"/>
        </w:rPr>
        <w:t>я</w:t>
      </w:r>
      <w:r w:rsidR="006A1C93" w:rsidRPr="001C71F6">
        <w:rPr>
          <w:sz w:val="28"/>
          <w:szCs w:val="28"/>
        </w:rPr>
        <w:t xml:space="preserve"> доступа к </w:t>
      </w:r>
      <w:r w:rsidR="00780AB0" w:rsidRPr="001C71F6">
        <w:rPr>
          <w:sz w:val="28"/>
          <w:szCs w:val="28"/>
        </w:rPr>
        <w:t>данным и функциям внутри Системы.</w:t>
      </w:r>
      <w:bookmarkEnd w:id="43"/>
      <w:bookmarkEnd w:id="44"/>
    </w:p>
    <w:p w14:paraId="73FB523B" w14:textId="26D61D43" w:rsidR="00F95430" w:rsidRPr="001C71F6" w:rsidRDefault="00F95430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45" w:name="_Toc448753900"/>
      <w:bookmarkStart w:id="46" w:name="_Toc448767282"/>
      <w:r w:rsidRPr="001C71F6">
        <w:rPr>
          <w:sz w:val="28"/>
          <w:szCs w:val="28"/>
        </w:rPr>
        <w:t xml:space="preserve">Все действия в </w:t>
      </w:r>
      <w:r w:rsidR="00A37D79" w:rsidRPr="001C71F6">
        <w:rPr>
          <w:sz w:val="28"/>
          <w:szCs w:val="28"/>
        </w:rPr>
        <w:t>Систем</w:t>
      </w:r>
      <w:r w:rsidR="00435E21">
        <w:rPr>
          <w:sz w:val="28"/>
          <w:szCs w:val="28"/>
        </w:rPr>
        <w:t>е</w:t>
      </w:r>
      <w:r w:rsidR="00A37D79" w:rsidRPr="001C71F6">
        <w:rPr>
          <w:sz w:val="28"/>
          <w:szCs w:val="28"/>
        </w:rPr>
        <w:t>, включая администрирование и штатную эксплуатацию,</w:t>
      </w:r>
      <w:r w:rsidRPr="001C71F6">
        <w:rPr>
          <w:sz w:val="28"/>
          <w:szCs w:val="28"/>
        </w:rPr>
        <w:t xml:space="preserve"> должны производиться с использованием учетных записей, наделенных минимально необходимыми привилегиями.</w:t>
      </w:r>
      <w:bookmarkEnd w:id="45"/>
      <w:bookmarkEnd w:id="46"/>
    </w:p>
    <w:p w14:paraId="177F3223" w14:textId="2657F67C" w:rsidR="008A2D91" w:rsidRPr="001C71F6" w:rsidRDefault="008A2D91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Компоненты Системы с повышенными требованиями к обеспечению </w:t>
      </w:r>
      <w:r>
        <w:rPr>
          <w:sz w:val="28"/>
          <w:szCs w:val="28"/>
        </w:rPr>
        <w:t>ИБ</w:t>
      </w:r>
      <w:r w:rsidRPr="001C71F6">
        <w:rPr>
          <w:sz w:val="28"/>
          <w:szCs w:val="28"/>
        </w:rPr>
        <w:t xml:space="preserve"> в случае сетевого взаимодействия, например, при передаче по сети финансовых операций, должны проходить процедуру взаимной аутентификации.</w:t>
      </w:r>
    </w:p>
    <w:p w14:paraId="76694396" w14:textId="2D72E357" w:rsidR="00AB17FB" w:rsidRDefault="00AB17FB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Процесс аутентификации и авторизации должен быть устойчив к сетевым угрозам (пассивному и активному прослушиванию сети, подбору паролей и т.п.).</w:t>
      </w:r>
    </w:p>
    <w:p w14:paraId="2B885773" w14:textId="093561B3" w:rsidR="009A068E" w:rsidRPr="001C71F6" w:rsidRDefault="009A068E" w:rsidP="00340E5E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 </w:t>
      </w:r>
      <w:r w:rsidR="00A12570">
        <w:rPr>
          <w:sz w:val="28"/>
          <w:szCs w:val="28"/>
        </w:rPr>
        <w:t>авторизации</w:t>
      </w:r>
      <w:r>
        <w:rPr>
          <w:sz w:val="28"/>
          <w:szCs w:val="28"/>
        </w:rPr>
        <w:t xml:space="preserve"> С</w:t>
      </w:r>
      <w:r w:rsidR="009E14C2">
        <w:rPr>
          <w:sz w:val="28"/>
          <w:szCs w:val="28"/>
        </w:rPr>
        <w:t>истема</w:t>
      </w:r>
      <w:r w:rsidR="00F93A7A">
        <w:rPr>
          <w:sz w:val="28"/>
          <w:szCs w:val="28"/>
        </w:rPr>
        <w:t xml:space="preserve"> </w:t>
      </w:r>
      <w:r>
        <w:rPr>
          <w:sz w:val="28"/>
          <w:szCs w:val="28"/>
        </w:rPr>
        <w:t>должн</w:t>
      </w:r>
      <w:r w:rsidR="00A12570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A12570">
        <w:rPr>
          <w:sz w:val="28"/>
          <w:szCs w:val="28"/>
        </w:rPr>
        <w:t>предоставлять пользователю минимальные необходимые данные о себе (</w:t>
      </w:r>
      <w:r w:rsidR="0050505C">
        <w:rPr>
          <w:sz w:val="28"/>
          <w:szCs w:val="28"/>
        </w:rPr>
        <w:t>к примеру,</w:t>
      </w:r>
      <w:r w:rsidR="00A12570">
        <w:rPr>
          <w:sz w:val="28"/>
          <w:szCs w:val="28"/>
        </w:rPr>
        <w:t xml:space="preserve"> данные</w:t>
      </w:r>
      <w:r>
        <w:rPr>
          <w:sz w:val="28"/>
          <w:szCs w:val="28"/>
        </w:rPr>
        <w:t xml:space="preserve">, которые могут потребоваться для решения проблем со входом в </w:t>
      </w:r>
      <w:r w:rsidR="009E14C2">
        <w:rPr>
          <w:sz w:val="28"/>
          <w:szCs w:val="28"/>
        </w:rPr>
        <w:t>Систему</w:t>
      </w:r>
      <w:r w:rsidR="00A12570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3FFB5103" w14:textId="77777777" w:rsidR="006C39A1" w:rsidRPr="001C71F6" w:rsidRDefault="006C39A1" w:rsidP="006C39A1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47" w:name="_Toc448753887"/>
      <w:bookmarkStart w:id="48" w:name="_Toc448767269"/>
      <w:r w:rsidRPr="001C71F6">
        <w:rPr>
          <w:sz w:val="28"/>
          <w:szCs w:val="28"/>
        </w:rPr>
        <w:t>Пароль не должен отображаться при вводе.</w:t>
      </w:r>
    </w:p>
    <w:p w14:paraId="70156471" w14:textId="4BC9D62A" w:rsidR="005140B4" w:rsidRDefault="005140B4" w:rsidP="005140B4">
      <w:pPr>
        <w:pStyle w:val="7"/>
        <w:keepNext/>
        <w:numPr>
          <w:ilvl w:val="2"/>
          <w:numId w:val="47"/>
        </w:numPr>
        <w:tabs>
          <w:tab w:val="left" w:pos="1701"/>
        </w:tabs>
        <w:spacing w:before="0" w:after="0"/>
        <w:ind w:left="0" w:firstLine="720"/>
        <w:jc w:val="both"/>
        <w:rPr>
          <w:sz w:val="28"/>
          <w:lang w:val="ru-RU"/>
        </w:rPr>
      </w:pPr>
      <w:bookmarkStart w:id="49" w:name="_Toc22024001"/>
      <w:r>
        <w:rPr>
          <w:sz w:val="28"/>
          <w:lang w:val="ru-RU"/>
        </w:rPr>
        <w:t>Соответствие требованиям парольной политики</w:t>
      </w:r>
      <w:r w:rsidR="006C39A1">
        <w:rPr>
          <w:sz w:val="28"/>
          <w:lang w:val="ru-RU"/>
        </w:rPr>
        <w:t>.</w:t>
      </w:r>
      <w:bookmarkEnd w:id="49"/>
    </w:p>
    <w:p w14:paraId="28723D72" w14:textId="471764F4" w:rsidR="005140B4" w:rsidRPr="005140B4" w:rsidRDefault="005140B4" w:rsidP="005140B4">
      <w:pPr>
        <w:spacing w:after="0" w:line="240" w:lineRule="auto"/>
        <w:ind w:firstLine="709"/>
        <w:jc w:val="both"/>
        <w:rPr>
          <w:sz w:val="28"/>
          <w:szCs w:val="28"/>
        </w:rPr>
      </w:pPr>
      <w:r w:rsidRPr="005140B4">
        <w:rPr>
          <w:sz w:val="28"/>
          <w:szCs w:val="28"/>
        </w:rPr>
        <w:t xml:space="preserve">Подсистема аутентификации Системы </w:t>
      </w:r>
      <w:bookmarkEnd w:id="47"/>
      <w:bookmarkEnd w:id="48"/>
      <w:r w:rsidRPr="005140B4">
        <w:rPr>
          <w:sz w:val="28"/>
          <w:szCs w:val="28"/>
        </w:rPr>
        <w:t>должна соответствовать требованиям документа «Частная политика информационной безопасности. Парольная политика», в том числе:</w:t>
      </w:r>
    </w:p>
    <w:p w14:paraId="41AC15A1" w14:textId="77777777" w:rsidR="005140B4" w:rsidRDefault="005140B4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50" w:name="_Toc448753888"/>
      <w:bookmarkStart w:id="51" w:name="_Toc448767270"/>
      <w:r>
        <w:rPr>
          <w:sz w:val="28"/>
          <w:szCs w:val="28"/>
        </w:rPr>
        <w:t>Н</w:t>
      </w:r>
      <w:r w:rsidRPr="00961870">
        <w:rPr>
          <w:sz w:val="28"/>
          <w:szCs w:val="28"/>
        </w:rPr>
        <w:t>астроена</w:t>
      </w:r>
      <w:r>
        <w:rPr>
          <w:sz w:val="28"/>
          <w:szCs w:val="28"/>
        </w:rPr>
        <w:t xml:space="preserve"> обязательная</w:t>
      </w:r>
      <w:r w:rsidRPr="00961870">
        <w:rPr>
          <w:sz w:val="28"/>
          <w:szCs w:val="28"/>
        </w:rPr>
        <w:t xml:space="preserve"> смена пароля пользователем при первом входе в Систему</w:t>
      </w:r>
      <w:r>
        <w:rPr>
          <w:sz w:val="28"/>
          <w:szCs w:val="28"/>
        </w:rPr>
        <w:t>.</w:t>
      </w:r>
    </w:p>
    <w:p w14:paraId="01C6ABD1" w14:textId="77777777" w:rsidR="005140B4" w:rsidRPr="00961870" w:rsidRDefault="005140B4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961870">
        <w:rPr>
          <w:sz w:val="28"/>
          <w:szCs w:val="28"/>
        </w:rPr>
        <w:t>астроена возможность смены пароля</w:t>
      </w:r>
      <w:bookmarkEnd w:id="50"/>
      <w:bookmarkEnd w:id="51"/>
      <w:r>
        <w:rPr>
          <w:sz w:val="28"/>
          <w:szCs w:val="28"/>
        </w:rPr>
        <w:t xml:space="preserve"> пользователем, но не чаще одного раза за определенный период времени (рекомендуется раз в сутки).</w:t>
      </w:r>
    </w:p>
    <w:p w14:paraId="3DBA1ABC" w14:textId="77777777" w:rsidR="005140B4" w:rsidRPr="00333D46" w:rsidRDefault="005140B4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52" w:name="_Toc448753889"/>
      <w:bookmarkStart w:id="53" w:name="_Toc448767271"/>
      <w:r w:rsidRPr="00333D46">
        <w:rPr>
          <w:sz w:val="28"/>
          <w:szCs w:val="28"/>
        </w:rPr>
        <w:t>У администратора имеется возможность отключения функции смены паролей у отдельных учетных записей</w:t>
      </w:r>
      <w:bookmarkEnd w:id="52"/>
      <w:bookmarkEnd w:id="53"/>
      <w:r>
        <w:rPr>
          <w:sz w:val="28"/>
          <w:szCs w:val="28"/>
        </w:rPr>
        <w:t>.</w:t>
      </w:r>
    </w:p>
    <w:p w14:paraId="27A085C7" w14:textId="75B77773" w:rsidR="005140B4" w:rsidRPr="00333D46" w:rsidRDefault="005140B4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54" w:name="_Toc448753890"/>
      <w:bookmarkStart w:id="55" w:name="_Toc448767272"/>
      <w:r w:rsidRPr="00333D46">
        <w:rPr>
          <w:sz w:val="28"/>
          <w:szCs w:val="28"/>
        </w:rPr>
        <w:t xml:space="preserve">Реализована возможность установки отдельной парольной политики для всех пользователей, для группы пользователей или отдельно для каждой учетной записи в соответствии с локальными нормативными документами </w:t>
      </w:r>
      <w:bookmarkEnd w:id="54"/>
      <w:bookmarkEnd w:id="55"/>
      <w:r w:rsidR="006E06D6" w:rsidRPr="002713E7">
        <w:rPr>
          <w:bCs/>
          <w:sz w:val="28"/>
          <w:szCs w:val="28"/>
        </w:rPr>
        <w:t>Общества</w:t>
      </w:r>
      <w:r>
        <w:rPr>
          <w:sz w:val="28"/>
          <w:szCs w:val="28"/>
        </w:rPr>
        <w:t>.</w:t>
      </w:r>
    </w:p>
    <w:p w14:paraId="5438E7DA" w14:textId="77777777" w:rsidR="005140B4" w:rsidRPr="00333D46" w:rsidRDefault="005140B4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333D46">
        <w:rPr>
          <w:sz w:val="28"/>
          <w:szCs w:val="28"/>
        </w:rPr>
        <w:t>В</w:t>
      </w:r>
      <w:r w:rsidRPr="00333D46" w:rsidDel="00295898">
        <w:rPr>
          <w:sz w:val="28"/>
          <w:szCs w:val="28"/>
        </w:rPr>
        <w:t>осстановление пароля должно производиться только путем его смены</w:t>
      </w:r>
      <w:r>
        <w:rPr>
          <w:sz w:val="28"/>
          <w:szCs w:val="28"/>
        </w:rPr>
        <w:t>.</w:t>
      </w:r>
    </w:p>
    <w:p w14:paraId="262377C1" w14:textId="77777777" w:rsidR="005140B4" w:rsidRPr="00333D46" w:rsidRDefault="005140B4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56" w:name="_Toc448753891"/>
      <w:bookmarkStart w:id="57" w:name="_Toc448767273"/>
      <w:r w:rsidRPr="00333D46">
        <w:rPr>
          <w:sz w:val="28"/>
          <w:szCs w:val="28"/>
        </w:rPr>
        <w:t>Настроена принудительная смена пароля пользователем через установленный промежуток времени</w:t>
      </w:r>
      <w:bookmarkEnd w:id="56"/>
      <w:bookmarkEnd w:id="57"/>
      <w:r>
        <w:rPr>
          <w:sz w:val="28"/>
          <w:szCs w:val="28"/>
        </w:rPr>
        <w:t>.</w:t>
      </w:r>
    </w:p>
    <w:p w14:paraId="39B5ED9F" w14:textId="77777777" w:rsidR="005140B4" w:rsidRPr="00333D46" w:rsidRDefault="005140B4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58" w:name="_Toc448753893"/>
      <w:bookmarkStart w:id="59" w:name="_Toc448767275"/>
      <w:r w:rsidRPr="00333D46">
        <w:rPr>
          <w:sz w:val="28"/>
          <w:szCs w:val="28"/>
        </w:rPr>
        <w:t>Реализовано заблаговременное оповещение пользователей о необходимости смены пароля (посредством сообщений / подсказок или почтовых рассылок на электронные адреса пользователей)</w:t>
      </w:r>
      <w:bookmarkEnd w:id="58"/>
      <w:bookmarkEnd w:id="59"/>
      <w:r>
        <w:rPr>
          <w:sz w:val="28"/>
          <w:szCs w:val="28"/>
        </w:rPr>
        <w:t>.</w:t>
      </w:r>
    </w:p>
    <w:p w14:paraId="1369C3AE" w14:textId="77777777" w:rsidR="005140B4" w:rsidRPr="00333D46" w:rsidRDefault="005140B4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60" w:name="_Toc448753895"/>
      <w:bookmarkStart w:id="61" w:name="_Toc448767277"/>
      <w:r w:rsidRPr="00333D46">
        <w:rPr>
          <w:sz w:val="28"/>
          <w:szCs w:val="28"/>
        </w:rPr>
        <w:t>Настроена блокировка учетной записи на заранее определенный срок после заданного количества неудачных попыток аутентификации</w:t>
      </w:r>
      <w:bookmarkEnd w:id="60"/>
      <w:bookmarkEnd w:id="61"/>
      <w:r>
        <w:rPr>
          <w:sz w:val="28"/>
          <w:szCs w:val="28"/>
        </w:rPr>
        <w:t>.</w:t>
      </w:r>
    </w:p>
    <w:p w14:paraId="5B84B8A9" w14:textId="77777777" w:rsidR="005140B4" w:rsidRPr="00333D46" w:rsidRDefault="005140B4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62" w:name="_Toc448753896"/>
      <w:bookmarkStart w:id="63" w:name="_Toc448767278"/>
      <w:r w:rsidRPr="00333D46">
        <w:rPr>
          <w:sz w:val="28"/>
          <w:szCs w:val="28"/>
        </w:rPr>
        <w:t>Установлена длительность простоя пользовательской сессии, после которой сессия должна принудительно блокироваться</w:t>
      </w:r>
      <w:bookmarkEnd w:id="62"/>
      <w:bookmarkEnd w:id="63"/>
      <w:r>
        <w:rPr>
          <w:sz w:val="28"/>
          <w:szCs w:val="28"/>
        </w:rPr>
        <w:t>.</w:t>
      </w:r>
    </w:p>
    <w:p w14:paraId="0DAD0C0E" w14:textId="77777777" w:rsidR="005140B4" w:rsidRPr="00333D46" w:rsidRDefault="005140B4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64" w:name="_Toc448753897"/>
      <w:bookmarkStart w:id="65" w:name="_Toc448767279"/>
      <w:r w:rsidRPr="00333D46">
        <w:rPr>
          <w:sz w:val="28"/>
          <w:szCs w:val="28"/>
        </w:rPr>
        <w:t>Ограничен множественный вход в Систему под одной учетной записью пользователя</w:t>
      </w:r>
      <w:r>
        <w:rPr>
          <w:sz w:val="28"/>
          <w:szCs w:val="28"/>
        </w:rPr>
        <w:t>.</w:t>
      </w:r>
    </w:p>
    <w:p w14:paraId="42B434B3" w14:textId="77777777" w:rsidR="005140B4" w:rsidRPr="00333D46" w:rsidRDefault="005140B4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333D46">
        <w:rPr>
          <w:sz w:val="28"/>
          <w:szCs w:val="28"/>
        </w:rPr>
        <w:t>Реализовано хранение и передача паролей только в зашифрованном виде.</w:t>
      </w:r>
      <w:bookmarkEnd w:id="64"/>
      <w:bookmarkEnd w:id="65"/>
      <w:r w:rsidRPr="00333D46">
        <w:rPr>
          <w:sz w:val="28"/>
          <w:szCs w:val="28"/>
        </w:rPr>
        <w:t xml:space="preserve"> При хранении и передаче должны использоваться стойкие криптографические алгоритмы или алгоритмы хеширования, определенные в соответствии с пунктом 4.1.1.</w:t>
      </w:r>
    </w:p>
    <w:p w14:paraId="16569909" w14:textId="77777777" w:rsidR="005140B4" w:rsidRPr="001C71F6" w:rsidRDefault="005140B4" w:rsidP="005140B4">
      <w:pPr>
        <w:tabs>
          <w:tab w:val="left" w:pos="1985"/>
        </w:tabs>
        <w:spacing w:before="60" w:after="60" w:line="240" w:lineRule="auto"/>
        <w:ind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Дополнительно для внутренних пользователей подсистема аутентификации Системы должна осуществлять:</w:t>
      </w:r>
    </w:p>
    <w:p w14:paraId="1339B83A" w14:textId="5589C7E5" w:rsidR="005140B4" w:rsidRPr="009365C6" w:rsidRDefault="005140B4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66" w:name="_Toc448753892"/>
      <w:bookmarkStart w:id="67" w:name="_Toc448767274"/>
      <w:r>
        <w:rPr>
          <w:sz w:val="28"/>
          <w:szCs w:val="28"/>
        </w:rPr>
        <w:t>Настроена а</w:t>
      </w:r>
      <w:r w:rsidRPr="009365C6">
        <w:rPr>
          <w:sz w:val="28"/>
          <w:szCs w:val="28"/>
        </w:rPr>
        <w:t>втоматическ</w:t>
      </w:r>
      <w:r>
        <w:rPr>
          <w:sz w:val="28"/>
          <w:szCs w:val="28"/>
        </w:rPr>
        <w:t>ая</w:t>
      </w:r>
      <w:r w:rsidRPr="009365C6">
        <w:rPr>
          <w:sz w:val="28"/>
          <w:szCs w:val="28"/>
        </w:rPr>
        <w:t xml:space="preserve"> блокировк</w:t>
      </w:r>
      <w:r w:rsidR="00403FBA">
        <w:rPr>
          <w:sz w:val="28"/>
          <w:szCs w:val="28"/>
        </w:rPr>
        <w:t>а</w:t>
      </w:r>
      <w:r w:rsidRPr="009365C6">
        <w:rPr>
          <w:sz w:val="28"/>
          <w:szCs w:val="28"/>
        </w:rPr>
        <w:t xml:space="preserve"> входа в Систему с учетной записью пользователя в случае, если пароль не был изменен до установленной даты</w:t>
      </w:r>
      <w:bookmarkEnd w:id="66"/>
      <w:bookmarkEnd w:id="67"/>
      <w:r>
        <w:rPr>
          <w:sz w:val="28"/>
          <w:szCs w:val="28"/>
        </w:rPr>
        <w:t>.</w:t>
      </w:r>
    </w:p>
    <w:p w14:paraId="285D4743" w14:textId="493533C2" w:rsidR="005140B4" w:rsidRPr="009365C6" w:rsidRDefault="00403FBA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68" w:name="_Toc448753894"/>
      <w:bookmarkStart w:id="69" w:name="_Toc448767276"/>
      <w:r w:rsidRPr="00333D46">
        <w:rPr>
          <w:sz w:val="28"/>
          <w:szCs w:val="28"/>
        </w:rPr>
        <w:t xml:space="preserve">Реализовано </w:t>
      </w:r>
      <w:r>
        <w:rPr>
          <w:sz w:val="28"/>
          <w:szCs w:val="28"/>
        </w:rPr>
        <w:t>х</w:t>
      </w:r>
      <w:r w:rsidR="005140B4" w:rsidRPr="009365C6">
        <w:rPr>
          <w:sz w:val="28"/>
          <w:szCs w:val="28"/>
        </w:rPr>
        <w:t xml:space="preserve">ранение истории паролей пользователей </w:t>
      </w:r>
      <w:r w:rsidR="003B53E4">
        <w:rPr>
          <w:sz w:val="28"/>
          <w:szCs w:val="28"/>
        </w:rPr>
        <w:t>не менее чем</w:t>
      </w:r>
      <w:r w:rsidR="005140B4" w:rsidRPr="009365C6">
        <w:rPr>
          <w:sz w:val="28"/>
          <w:szCs w:val="28"/>
        </w:rPr>
        <w:t xml:space="preserve"> за последние 12 месяцев</w:t>
      </w:r>
      <w:r w:rsidR="003B53E4">
        <w:rPr>
          <w:sz w:val="28"/>
          <w:szCs w:val="28"/>
        </w:rPr>
        <w:t xml:space="preserve"> </w:t>
      </w:r>
      <w:r w:rsidR="005140B4" w:rsidRPr="009365C6">
        <w:rPr>
          <w:sz w:val="28"/>
          <w:szCs w:val="28"/>
        </w:rPr>
        <w:t>для предотвращения повторного их использования</w:t>
      </w:r>
      <w:bookmarkEnd w:id="68"/>
      <w:bookmarkEnd w:id="69"/>
      <w:r w:rsidR="005140B4" w:rsidRPr="009365C6">
        <w:rPr>
          <w:sz w:val="28"/>
          <w:szCs w:val="28"/>
        </w:rPr>
        <w:t>.</w:t>
      </w:r>
    </w:p>
    <w:p w14:paraId="3F52D06C" w14:textId="77777777" w:rsidR="004F0BDF" w:rsidRPr="00EB361B" w:rsidRDefault="00D707DA" w:rsidP="006B6F34">
      <w:pPr>
        <w:pStyle w:val="6"/>
        <w:keepNext/>
        <w:numPr>
          <w:ilvl w:val="1"/>
          <w:numId w:val="47"/>
        </w:numPr>
        <w:tabs>
          <w:tab w:val="clear" w:pos="1985"/>
        </w:tabs>
        <w:spacing w:after="0" w:line="240" w:lineRule="auto"/>
        <w:ind w:left="0" w:firstLine="709"/>
        <w:rPr>
          <w:b/>
          <w:sz w:val="28"/>
          <w:szCs w:val="28"/>
          <w:lang w:val="ru-RU"/>
        </w:rPr>
      </w:pPr>
      <w:bookmarkStart w:id="70" w:name="_Toc22024002"/>
      <w:bookmarkStart w:id="71" w:name="_Toc22024235"/>
      <w:r w:rsidRPr="00EB361B">
        <w:rPr>
          <w:b/>
          <w:sz w:val="28"/>
          <w:szCs w:val="28"/>
          <w:lang w:val="ru-RU"/>
        </w:rPr>
        <w:t xml:space="preserve">Требования к сетевому </w:t>
      </w:r>
      <w:r w:rsidR="00CC3AA1" w:rsidRPr="00EB361B">
        <w:rPr>
          <w:b/>
          <w:sz w:val="28"/>
          <w:szCs w:val="28"/>
          <w:lang w:val="ru-RU"/>
        </w:rPr>
        <w:t>взаимодействию</w:t>
      </w:r>
      <w:bookmarkEnd w:id="70"/>
      <w:bookmarkEnd w:id="71"/>
    </w:p>
    <w:p w14:paraId="67128DAF" w14:textId="1E784030" w:rsidR="00D707DA" w:rsidRPr="001C71F6" w:rsidRDefault="00D707DA" w:rsidP="005140B4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Сетевой обмен информацией между компонентами Системы</w:t>
      </w:r>
      <w:r w:rsidR="003D1EDB" w:rsidRPr="001C71F6">
        <w:rPr>
          <w:sz w:val="28"/>
          <w:szCs w:val="28"/>
        </w:rPr>
        <w:t>,</w:t>
      </w:r>
      <w:r w:rsidRPr="001C71F6">
        <w:rPr>
          <w:sz w:val="28"/>
          <w:szCs w:val="28"/>
        </w:rPr>
        <w:t xml:space="preserve"> сопрягаемыми Системами</w:t>
      </w:r>
      <w:r w:rsidR="003D1EDB" w:rsidRPr="001C71F6">
        <w:rPr>
          <w:sz w:val="28"/>
          <w:szCs w:val="28"/>
        </w:rPr>
        <w:t>, находящи</w:t>
      </w:r>
      <w:r w:rsidR="00E837CF" w:rsidRPr="001C71F6">
        <w:rPr>
          <w:sz w:val="28"/>
          <w:szCs w:val="28"/>
        </w:rPr>
        <w:t>мися</w:t>
      </w:r>
      <w:r w:rsidR="003D1EDB" w:rsidRPr="001C71F6">
        <w:rPr>
          <w:sz w:val="28"/>
          <w:szCs w:val="28"/>
        </w:rPr>
        <w:t xml:space="preserve"> в разных сетевых сегментах</w:t>
      </w:r>
      <w:r w:rsidR="001E436C">
        <w:rPr>
          <w:sz w:val="28"/>
          <w:szCs w:val="28"/>
        </w:rPr>
        <w:t>,</w:t>
      </w:r>
      <w:r w:rsidRPr="001C71F6">
        <w:rPr>
          <w:sz w:val="28"/>
          <w:szCs w:val="28"/>
        </w:rPr>
        <w:t xml:space="preserve"> должен осуществляться с использованием </w:t>
      </w:r>
      <w:r w:rsidR="00DA3150" w:rsidRPr="001C71F6">
        <w:rPr>
          <w:sz w:val="28"/>
          <w:szCs w:val="28"/>
        </w:rPr>
        <w:t>защищенных</w:t>
      </w:r>
      <w:r w:rsidRPr="001C71F6">
        <w:rPr>
          <w:sz w:val="28"/>
          <w:szCs w:val="28"/>
        </w:rPr>
        <w:t xml:space="preserve"> стандартов и протоколов</w:t>
      </w:r>
      <w:r w:rsidR="00DA3150" w:rsidRPr="001C71F6">
        <w:rPr>
          <w:sz w:val="28"/>
          <w:szCs w:val="28"/>
        </w:rPr>
        <w:t>, таких как</w:t>
      </w:r>
      <w:r w:rsidRPr="001C71F6">
        <w:rPr>
          <w:sz w:val="28"/>
          <w:szCs w:val="28"/>
        </w:rPr>
        <w:t>:</w:t>
      </w:r>
    </w:p>
    <w:p w14:paraId="4DD2533B" w14:textId="77777777" w:rsidR="00D707DA" w:rsidRPr="001C71F6" w:rsidRDefault="00F8442E" w:rsidP="00340E5E">
      <w:pPr>
        <w:numPr>
          <w:ilvl w:val="1"/>
          <w:numId w:val="2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  <w:lang w:val="en-US"/>
        </w:rPr>
        <w:t>HTTPS/</w:t>
      </w:r>
      <w:r w:rsidR="00D707DA" w:rsidRPr="001C71F6">
        <w:rPr>
          <w:sz w:val="28"/>
          <w:szCs w:val="28"/>
        </w:rPr>
        <w:t>TLS;</w:t>
      </w:r>
    </w:p>
    <w:p w14:paraId="18CFE46A" w14:textId="77777777" w:rsidR="00D707DA" w:rsidRPr="001C71F6" w:rsidRDefault="00D707DA" w:rsidP="00340E5E">
      <w:pPr>
        <w:numPr>
          <w:ilvl w:val="1"/>
          <w:numId w:val="2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SFTP;</w:t>
      </w:r>
    </w:p>
    <w:p w14:paraId="7A7A7226" w14:textId="77777777" w:rsidR="00D707DA" w:rsidRPr="001C71F6" w:rsidRDefault="00D707DA" w:rsidP="00340E5E">
      <w:pPr>
        <w:numPr>
          <w:ilvl w:val="1"/>
          <w:numId w:val="2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FTPS;</w:t>
      </w:r>
    </w:p>
    <w:p w14:paraId="467A0C1F" w14:textId="77777777" w:rsidR="00D707DA" w:rsidRPr="001C71F6" w:rsidRDefault="00D707DA" w:rsidP="00340E5E">
      <w:pPr>
        <w:numPr>
          <w:ilvl w:val="1"/>
          <w:numId w:val="2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SSH-2;</w:t>
      </w:r>
    </w:p>
    <w:p w14:paraId="532FE5E4" w14:textId="77777777" w:rsidR="00D707DA" w:rsidRPr="001C71F6" w:rsidRDefault="00D707DA" w:rsidP="00340E5E">
      <w:pPr>
        <w:numPr>
          <w:ilvl w:val="1"/>
          <w:numId w:val="2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SCP; </w:t>
      </w:r>
    </w:p>
    <w:p w14:paraId="6F93337E" w14:textId="77777777" w:rsidR="00D707DA" w:rsidRPr="001C71F6" w:rsidRDefault="00D707DA" w:rsidP="00340E5E">
      <w:pPr>
        <w:numPr>
          <w:ilvl w:val="1"/>
          <w:numId w:val="2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S/MIME с использованием сертификатов x.509 v3;</w:t>
      </w:r>
    </w:p>
    <w:p w14:paraId="7D2B568A" w14:textId="77777777" w:rsidR="00D707DA" w:rsidRPr="001C71F6" w:rsidRDefault="00D707DA" w:rsidP="00340E5E">
      <w:pPr>
        <w:numPr>
          <w:ilvl w:val="1"/>
          <w:numId w:val="29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VPN (IPSEC, L2TP, PPTP и т.д.).</w:t>
      </w:r>
    </w:p>
    <w:p w14:paraId="02A3F063" w14:textId="7F4EEDED" w:rsidR="00D707DA" w:rsidRPr="001C71F6" w:rsidRDefault="003273E8" w:rsidP="005140B4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DNS</w:t>
      </w:r>
      <w:r w:rsidR="00286319" w:rsidRPr="001C1BFB">
        <w:rPr>
          <w:sz w:val="28"/>
          <w:szCs w:val="28"/>
        </w:rPr>
        <w:t>-</w:t>
      </w:r>
      <w:r w:rsidR="00D707DA" w:rsidRPr="001C71F6">
        <w:rPr>
          <w:sz w:val="28"/>
          <w:szCs w:val="28"/>
        </w:rPr>
        <w:t xml:space="preserve">имена </w:t>
      </w:r>
      <w:r w:rsidR="00F8442E" w:rsidRPr="001C71F6">
        <w:rPr>
          <w:sz w:val="28"/>
          <w:szCs w:val="28"/>
        </w:rPr>
        <w:t>внешних</w:t>
      </w:r>
      <w:r w:rsidR="00161662">
        <w:rPr>
          <w:sz w:val="28"/>
          <w:szCs w:val="28"/>
        </w:rPr>
        <w:t> </w:t>
      </w:r>
      <w:r w:rsidR="00161662" w:rsidRPr="001C71F6">
        <w:rPr>
          <w:sz w:val="28"/>
          <w:szCs w:val="28"/>
        </w:rPr>
        <w:t>/</w:t>
      </w:r>
      <w:r w:rsidR="00161662">
        <w:rPr>
          <w:sz w:val="28"/>
          <w:szCs w:val="28"/>
        </w:rPr>
        <w:t> </w:t>
      </w:r>
      <w:r w:rsidR="00F8442E" w:rsidRPr="001C71F6">
        <w:rPr>
          <w:sz w:val="28"/>
          <w:szCs w:val="28"/>
        </w:rPr>
        <w:t xml:space="preserve">внутренних </w:t>
      </w:r>
      <w:r w:rsidR="00D707DA" w:rsidRPr="001C71F6">
        <w:rPr>
          <w:sz w:val="28"/>
          <w:szCs w:val="28"/>
        </w:rPr>
        <w:t>компонентов Систем</w:t>
      </w:r>
      <w:r w:rsidR="00B77AC5" w:rsidRPr="001C71F6">
        <w:rPr>
          <w:sz w:val="28"/>
          <w:szCs w:val="28"/>
        </w:rPr>
        <w:t>ы</w:t>
      </w:r>
      <w:r w:rsidR="00D707DA" w:rsidRPr="001C71F6">
        <w:rPr>
          <w:sz w:val="28"/>
          <w:szCs w:val="28"/>
        </w:rPr>
        <w:t xml:space="preserve"> (FQDN) должны быть зарегистрированы</w:t>
      </w:r>
      <w:r w:rsidR="00F8442E" w:rsidRPr="001C71F6">
        <w:rPr>
          <w:sz w:val="28"/>
          <w:szCs w:val="28"/>
        </w:rPr>
        <w:t xml:space="preserve"> соответственно</w:t>
      </w:r>
      <w:r w:rsidR="00D707DA" w:rsidRPr="001C71F6">
        <w:rPr>
          <w:sz w:val="28"/>
          <w:szCs w:val="28"/>
        </w:rPr>
        <w:t xml:space="preserve"> в прямой и обратной зонах</w:t>
      </w:r>
      <w:r w:rsidR="00F8442E" w:rsidRPr="001C71F6">
        <w:rPr>
          <w:sz w:val="28"/>
          <w:szCs w:val="28"/>
        </w:rPr>
        <w:t xml:space="preserve"> внешних</w:t>
      </w:r>
      <w:r w:rsidR="00161662">
        <w:rPr>
          <w:sz w:val="28"/>
          <w:szCs w:val="28"/>
        </w:rPr>
        <w:t> </w:t>
      </w:r>
      <w:r w:rsidR="00161662" w:rsidRPr="001C71F6">
        <w:rPr>
          <w:sz w:val="28"/>
          <w:szCs w:val="28"/>
        </w:rPr>
        <w:t>/</w:t>
      </w:r>
      <w:r w:rsidR="00161662">
        <w:rPr>
          <w:sz w:val="28"/>
          <w:szCs w:val="28"/>
        </w:rPr>
        <w:t> </w:t>
      </w:r>
      <w:r w:rsidR="00F8442E" w:rsidRPr="001C71F6">
        <w:rPr>
          <w:sz w:val="28"/>
          <w:szCs w:val="28"/>
        </w:rPr>
        <w:t>внутренних служб</w:t>
      </w:r>
      <w:r w:rsidR="00D707DA" w:rsidRPr="001C71F6">
        <w:rPr>
          <w:sz w:val="28"/>
          <w:szCs w:val="28"/>
        </w:rPr>
        <w:t xml:space="preserve"> DNS </w:t>
      </w:r>
      <w:r w:rsidR="006E06D6" w:rsidRPr="002713E7">
        <w:rPr>
          <w:bCs/>
          <w:sz w:val="28"/>
          <w:szCs w:val="28"/>
        </w:rPr>
        <w:t>Общества</w:t>
      </w:r>
      <w:r w:rsidR="00D707DA" w:rsidRPr="001C71F6">
        <w:rPr>
          <w:sz w:val="28"/>
          <w:szCs w:val="28"/>
        </w:rPr>
        <w:t>.</w:t>
      </w:r>
    </w:p>
    <w:p w14:paraId="6649AA01" w14:textId="77777777" w:rsidR="00D707DA" w:rsidRPr="001C71F6" w:rsidRDefault="00D707DA" w:rsidP="005140B4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Сетевое взаимодействие Систем</w:t>
      </w:r>
      <w:r w:rsidR="00B77AC5" w:rsidRPr="001C71F6">
        <w:rPr>
          <w:sz w:val="28"/>
          <w:szCs w:val="28"/>
        </w:rPr>
        <w:t>ы</w:t>
      </w:r>
      <w:r w:rsidRPr="001C71F6">
        <w:rPr>
          <w:sz w:val="28"/>
          <w:szCs w:val="28"/>
        </w:rPr>
        <w:t xml:space="preserve"> и </w:t>
      </w:r>
      <w:r w:rsidR="00B77AC5" w:rsidRPr="001C71F6">
        <w:rPr>
          <w:sz w:val="28"/>
          <w:szCs w:val="28"/>
        </w:rPr>
        <w:t>ее</w:t>
      </w:r>
      <w:r w:rsidRPr="001C71F6">
        <w:rPr>
          <w:sz w:val="28"/>
          <w:szCs w:val="28"/>
        </w:rPr>
        <w:t xml:space="preserve"> компонентов должно производиться с использованием FQDN, если это технически возможно.</w:t>
      </w:r>
    </w:p>
    <w:p w14:paraId="330BD05E" w14:textId="77777777" w:rsidR="00D707DA" w:rsidRPr="001C71F6" w:rsidRDefault="00E837CF" w:rsidP="005140B4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Ни один из серверов</w:t>
      </w:r>
      <w:r w:rsidR="009E0223" w:rsidRPr="001C71F6">
        <w:rPr>
          <w:sz w:val="28"/>
          <w:szCs w:val="28"/>
        </w:rPr>
        <w:t xml:space="preserve"> </w:t>
      </w:r>
      <w:r w:rsidR="00D707DA" w:rsidRPr="001C71F6">
        <w:rPr>
          <w:sz w:val="28"/>
          <w:szCs w:val="28"/>
        </w:rPr>
        <w:t>Систем</w:t>
      </w:r>
      <w:r w:rsidRPr="001C71F6">
        <w:rPr>
          <w:sz w:val="28"/>
          <w:szCs w:val="28"/>
        </w:rPr>
        <w:t>ы</w:t>
      </w:r>
      <w:r w:rsidR="00D707DA" w:rsidRPr="001C71F6">
        <w:rPr>
          <w:sz w:val="28"/>
          <w:szCs w:val="28"/>
        </w:rPr>
        <w:t xml:space="preserve"> не долж</w:t>
      </w:r>
      <w:r w:rsidRPr="001C71F6">
        <w:rPr>
          <w:sz w:val="28"/>
          <w:szCs w:val="28"/>
        </w:rPr>
        <w:t>ен</w:t>
      </w:r>
      <w:r w:rsidR="00D707DA" w:rsidRPr="001C71F6">
        <w:rPr>
          <w:sz w:val="28"/>
          <w:szCs w:val="28"/>
        </w:rPr>
        <w:t xml:space="preserve"> подключаться одновременно к сетевым периметрам с</w:t>
      </w:r>
      <w:r w:rsidR="00CC3AA1" w:rsidRPr="001C71F6">
        <w:rPr>
          <w:sz w:val="28"/>
          <w:szCs w:val="28"/>
        </w:rPr>
        <w:t xml:space="preserve"> различными </w:t>
      </w:r>
      <w:r w:rsidR="00D707DA" w:rsidRPr="001C71F6">
        <w:rPr>
          <w:sz w:val="28"/>
          <w:szCs w:val="28"/>
        </w:rPr>
        <w:t>уровнями безопасности (например, DMZ и корпоративная сеть).</w:t>
      </w:r>
    </w:p>
    <w:p w14:paraId="33C4D960" w14:textId="0A749B6B" w:rsidR="003273E8" w:rsidRPr="001C71F6" w:rsidRDefault="003273E8" w:rsidP="005140B4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Доступ к компонентам Систем</w:t>
      </w:r>
      <w:r w:rsidR="00B77AC5" w:rsidRPr="001C71F6">
        <w:rPr>
          <w:sz w:val="28"/>
          <w:szCs w:val="28"/>
        </w:rPr>
        <w:t>ы</w:t>
      </w:r>
      <w:r w:rsidRPr="001C71F6">
        <w:rPr>
          <w:sz w:val="28"/>
          <w:szCs w:val="28"/>
        </w:rPr>
        <w:t>, размещенны</w:t>
      </w:r>
      <w:r w:rsidR="00B77AC5" w:rsidRPr="001C71F6">
        <w:rPr>
          <w:sz w:val="28"/>
          <w:szCs w:val="28"/>
        </w:rPr>
        <w:t>м</w:t>
      </w:r>
      <w:r w:rsidRPr="001C71F6">
        <w:rPr>
          <w:sz w:val="28"/>
          <w:szCs w:val="28"/>
        </w:rPr>
        <w:t xml:space="preserve"> в DMZ, должен осуществляться с использованием минимально необходимого набора сетевых протоколов</w:t>
      </w:r>
      <w:r w:rsidR="0044083C">
        <w:rPr>
          <w:sz w:val="28"/>
          <w:szCs w:val="28"/>
        </w:rPr>
        <w:t xml:space="preserve"> </w:t>
      </w:r>
      <w:r w:rsidR="0044083C" w:rsidRPr="0044083C">
        <w:rPr>
          <w:sz w:val="28"/>
          <w:szCs w:val="28"/>
        </w:rPr>
        <w:t xml:space="preserve">и </w:t>
      </w:r>
      <w:r w:rsidR="0044083C" w:rsidRPr="008C3A00">
        <w:rPr>
          <w:sz w:val="28"/>
          <w:szCs w:val="28"/>
        </w:rPr>
        <w:t>FQDN</w:t>
      </w:r>
      <w:r w:rsidRPr="001C71F6">
        <w:rPr>
          <w:sz w:val="28"/>
          <w:szCs w:val="28"/>
        </w:rPr>
        <w:t>.</w:t>
      </w:r>
    </w:p>
    <w:p w14:paraId="21D3F625" w14:textId="76802B3F" w:rsidR="002C4BD2" w:rsidRPr="001C71F6" w:rsidRDefault="002C4BD2" w:rsidP="005140B4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Серверные компоненты Систем</w:t>
      </w:r>
      <w:r w:rsidR="000933B5" w:rsidRPr="001C71F6">
        <w:rPr>
          <w:sz w:val="28"/>
          <w:szCs w:val="28"/>
        </w:rPr>
        <w:t>ы</w:t>
      </w:r>
      <w:r w:rsidRPr="001C71F6">
        <w:rPr>
          <w:sz w:val="28"/>
          <w:szCs w:val="28"/>
        </w:rPr>
        <w:t xml:space="preserve"> должны размещаться в серверн</w:t>
      </w:r>
      <w:r w:rsidR="000933B5" w:rsidRPr="001C71F6">
        <w:rPr>
          <w:sz w:val="28"/>
          <w:szCs w:val="28"/>
        </w:rPr>
        <w:t>ых</w:t>
      </w:r>
      <w:r w:rsidRPr="001C71F6">
        <w:rPr>
          <w:sz w:val="28"/>
          <w:szCs w:val="28"/>
        </w:rPr>
        <w:t xml:space="preserve"> сегмент</w:t>
      </w:r>
      <w:r w:rsidR="000933B5" w:rsidRPr="001C71F6">
        <w:rPr>
          <w:sz w:val="28"/>
          <w:szCs w:val="28"/>
        </w:rPr>
        <w:t>ах</w:t>
      </w:r>
      <w:r w:rsidRPr="001C71F6">
        <w:rPr>
          <w:sz w:val="28"/>
          <w:szCs w:val="28"/>
        </w:rPr>
        <w:t xml:space="preserve"> сети </w:t>
      </w:r>
      <w:r w:rsidR="006E06D6" w:rsidRPr="002713E7">
        <w:rPr>
          <w:bCs/>
          <w:sz w:val="28"/>
          <w:szCs w:val="28"/>
        </w:rPr>
        <w:t>Общества</w:t>
      </w:r>
      <w:r w:rsidRPr="001C71F6">
        <w:rPr>
          <w:sz w:val="28"/>
          <w:szCs w:val="28"/>
        </w:rPr>
        <w:t>.</w:t>
      </w:r>
    </w:p>
    <w:p w14:paraId="3BBB58CB" w14:textId="02D38688" w:rsidR="007F2DB5" w:rsidRDefault="007F2DB5" w:rsidP="005140B4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Продуктивн</w:t>
      </w:r>
      <w:r w:rsidR="0019110B">
        <w:rPr>
          <w:sz w:val="28"/>
          <w:szCs w:val="28"/>
        </w:rPr>
        <w:t>ая</w:t>
      </w:r>
      <w:r w:rsidRPr="001C71F6">
        <w:rPr>
          <w:sz w:val="28"/>
          <w:szCs w:val="28"/>
        </w:rPr>
        <w:t xml:space="preserve"> </w:t>
      </w:r>
      <w:r w:rsidR="005B093C" w:rsidRPr="001C71F6">
        <w:rPr>
          <w:sz w:val="28"/>
          <w:szCs w:val="28"/>
        </w:rPr>
        <w:t>сред</w:t>
      </w:r>
      <w:r w:rsidR="0019110B">
        <w:rPr>
          <w:sz w:val="28"/>
          <w:szCs w:val="28"/>
        </w:rPr>
        <w:t>а</w:t>
      </w:r>
      <w:r w:rsidRPr="001C71F6">
        <w:rPr>
          <w:sz w:val="28"/>
          <w:szCs w:val="28"/>
        </w:rPr>
        <w:t xml:space="preserve"> Систем</w:t>
      </w:r>
      <w:r w:rsidR="00B77AC5" w:rsidRPr="001C71F6">
        <w:rPr>
          <w:sz w:val="28"/>
          <w:szCs w:val="28"/>
        </w:rPr>
        <w:t>ы</w:t>
      </w:r>
      <w:r w:rsidRPr="001C71F6">
        <w:rPr>
          <w:sz w:val="28"/>
          <w:szCs w:val="28"/>
        </w:rPr>
        <w:t xml:space="preserve"> должн</w:t>
      </w:r>
      <w:r w:rsidR="0019110B">
        <w:rPr>
          <w:sz w:val="28"/>
          <w:szCs w:val="28"/>
        </w:rPr>
        <w:t>а</w:t>
      </w:r>
      <w:r w:rsidRPr="001C71F6">
        <w:rPr>
          <w:sz w:val="28"/>
          <w:szCs w:val="28"/>
        </w:rPr>
        <w:t xml:space="preserve"> быть разделен</w:t>
      </w:r>
      <w:r w:rsidR="0019110B">
        <w:rPr>
          <w:sz w:val="28"/>
          <w:szCs w:val="28"/>
        </w:rPr>
        <w:t xml:space="preserve">а </w:t>
      </w:r>
      <w:r w:rsidR="0019110B" w:rsidRPr="0019110B">
        <w:rPr>
          <w:sz w:val="28"/>
          <w:szCs w:val="28"/>
        </w:rPr>
        <w:t>со сред</w:t>
      </w:r>
      <w:r w:rsidR="0019110B">
        <w:rPr>
          <w:sz w:val="28"/>
          <w:szCs w:val="28"/>
        </w:rPr>
        <w:t>ой</w:t>
      </w:r>
      <w:r w:rsidR="002C3406">
        <w:rPr>
          <w:sz w:val="28"/>
          <w:szCs w:val="28"/>
        </w:rPr>
        <w:t xml:space="preserve"> разработки,</w:t>
      </w:r>
      <w:r w:rsidR="0019110B" w:rsidRPr="0019110B">
        <w:rPr>
          <w:sz w:val="28"/>
          <w:szCs w:val="28"/>
        </w:rPr>
        <w:t xml:space="preserve"> тестов</w:t>
      </w:r>
      <w:r w:rsidR="0019110B">
        <w:rPr>
          <w:sz w:val="28"/>
          <w:szCs w:val="28"/>
        </w:rPr>
        <w:t>ой</w:t>
      </w:r>
      <w:r w:rsidR="0019110B" w:rsidRPr="0019110B">
        <w:rPr>
          <w:sz w:val="28"/>
          <w:szCs w:val="28"/>
        </w:rPr>
        <w:t xml:space="preserve"> сред</w:t>
      </w:r>
      <w:r w:rsidR="0019110B">
        <w:rPr>
          <w:sz w:val="28"/>
          <w:szCs w:val="28"/>
        </w:rPr>
        <w:t>ой</w:t>
      </w:r>
      <w:r w:rsidR="002C3406">
        <w:rPr>
          <w:sz w:val="28"/>
          <w:szCs w:val="28"/>
        </w:rPr>
        <w:t xml:space="preserve"> и беспроводным сегментом</w:t>
      </w:r>
      <w:r w:rsidRPr="001C71F6">
        <w:rPr>
          <w:sz w:val="28"/>
          <w:szCs w:val="28"/>
        </w:rPr>
        <w:t xml:space="preserve"> на физическом</w:t>
      </w:r>
      <w:r w:rsidR="00161662">
        <w:rPr>
          <w:sz w:val="28"/>
          <w:szCs w:val="28"/>
        </w:rPr>
        <w:t> </w:t>
      </w:r>
      <w:r w:rsidR="00161662" w:rsidRPr="001C71F6">
        <w:rPr>
          <w:sz w:val="28"/>
          <w:szCs w:val="28"/>
        </w:rPr>
        <w:t>/</w:t>
      </w:r>
      <w:r w:rsidR="00161662">
        <w:rPr>
          <w:sz w:val="28"/>
          <w:szCs w:val="28"/>
        </w:rPr>
        <w:t> </w:t>
      </w:r>
      <w:r w:rsidR="003D1EDB" w:rsidRPr="001C71F6">
        <w:rPr>
          <w:sz w:val="28"/>
          <w:szCs w:val="28"/>
        </w:rPr>
        <w:t>виртуальном</w:t>
      </w:r>
      <w:r w:rsidRPr="001C71F6">
        <w:rPr>
          <w:sz w:val="28"/>
          <w:szCs w:val="28"/>
        </w:rPr>
        <w:t xml:space="preserve"> и логическом уровне.</w:t>
      </w:r>
      <w:r w:rsidR="005B093C" w:rsidRPr="001C71F6">
        <w:rPr>
          <w:sz w:val="28"/>
          <w:szCs w:val="28"/>
        </w:rPr>
        <w:t xml:space="preserve"> Например, тестовая среда Системы должна представлять собой отдельную копию Системы, не взаимодействующую с какими-либо продуктивными средами Систем.</w:t>
      </w:r>
    </w:p>
    <w:p w14:paraId="1C468634" w14:textId="2930BE3F" w:rsidR="00B551F3" w:rsidRPr="008C3A00" w:rsidRDefault="00B551F3" w:rsidP="005140B4">
      <w:pPr>
        <w:pStyle w:val="7"/>
        <w:keepNext/>
        <w:numPr>
          <w:ilvl w:val="2"/>
          <w:numId w:val="47"/>
        </w:numPr>
        <w:tabs>
          <w:tab w:val="left" w:pos="1701"/>
        </w:tabs>
        <w:spacing w:before="0" w:after="0"/>
        <w:ind w:left="0" w:firstLine="720"/>
        <w:jc w:val="both"/>
        <w:rPr>
          <w:sz w:val="28"/>
          <w:lang w:val="ru-RU"/>
        </w:rPr>
      </w:pPr>
      <w:bookmarkStart w:id="72" w:name="_Toc22024003"/>
      <w:r w:rsidRPr="008C3A00">
        <w:rPr>
          <w:sz w:val="28"/>
          <w:lang w:val="ru-RU"/>
        </w:rPr>
        <w:t xml:space="preserve">При взаимодействии с сетью </w:t>
      </w:r>
      <w:r w:rsidR="006B6F34">
        <w:rPr>
          <w:sz w:val="28"/>
          <w:lang w:val="ru-RU"/>
        </w:rPr>
        <w:t>И</w:t>
      </w:r>
      <w:r w:rsidRPr="008C3A00">
        <w:rPr>
          <w:sz w:val="28"/>
          <w:lang w:val="ru-RU"/>
        </w:rPr>
        <w:t>нтернет должны выполняться следующие требования:</w:t>
      </w:r>
      <w:bookmarkEnd w:id="72"/>
    </w:p>
    <w:p w14:paraId="2E1EF463" w14:textId="6733E4D2" w:rsidR="00B946CA" w:rsidRPr="00553FA3" w:rsidRDefault="00D72815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553FA3">
        <w:rPr>
          <w:sz w:val="28"/>
          <w:szCs w:val="28"/>
        </w:rPr>
        <w:t xml:space="preserve">оступ из сети </w:t>
      </w:r>
      <w:r w:rsidR="006B6F34">
        <w:rPr>
          <w:sz w:val="28"/>
          <w:szCs w:val="28"/>
        </w:rPr>
        <w:t>И</w:t>
      </w:r>
      <w:r w:rsidRPr="00553FA3">
        <w:rPr>
          <w:sz w:val="28"/>
          <w:szCs w:val="28"/>
        </w:rPr>
        <w:t>нтернет</w:t>
      </w:r>
      <w:r>
        <w:rPr>
          <w:sz w:val="28"/>
          <w:szCs w:val="28"/>
        </w:rPr>
        <w:t xml:space="preserve"> разрешен </w:t>
      </w:r>
      <w:r w:rsidR="0088478E">
        <w:rPr>
          <w:sz w:val="28"/>
          <w:szCs w:val="28"/>
        </w:rPr>
        <w:t xml:space="preserve">только </w:t>
      </w:r>
      <w:r w:rsidRPr="00553FA3">
        <w:rPr>
          <w:sz w:val="28"/>
          <w:szCs w:val="28"/>
        </w:rPr>
        <w:t xml:space="preserve">к компонентам Системы, </w:t>
      </w:r>
      <w:r w:rsidR="00F004DC">
        <w:rPr>
          <w:sz w:val="28"/>
          <w:szCs w:val="28"/>
        </w:rPr>
        <w:t xml:space="preserve">относящимся к продуктивной среде и </w:t>
      </w:r>
      <w:r w:rsidRPr="00553FA3">
        <w:rPr>
          <w:sz w:val="28"/>
          <w:szCs w:val="28"/>
        </w:rPr>
        <w:t>расположенным в DMZ</w:t>
      </w:r>
      <w:r>
        <w:rPr>
          <w:sz w:val="28"/>
          <w:szCs w:val="28"/>
        </w:rPr>
        <w:t>.</w:t>
      </w:r>
    </w:p>
    <w:p w14:paraId="26B0DE89" w14:textId="61EE8D6E" w:rsidR="00527D75" w:rsidRPr="00553FA3" w:rsidRDefault="00527D75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53FA3">
        <w:rPr>
          <w:sz w:val="28"/>
          <w:szCs w:val="28"/>
        </w:rPr>
        <w:t xml:space="preserve">Для организации защищенного удаленного доступа к ресурсам Системы </w:t>
      </w:r>
      <w:r w:rsidR="009D3B7E">
        <w:rPr>
          <w:sz w:val="28"/>
          <w:szCs w:val="28"/>
        </w:rPr>
        <w:t>возможно использование централизованного</w:t>
      </w:r>
      <w:r w:rsidRPr="00553FA3">
        <w:rPr>
          <w:sz w:val="28"/>
          <w:szCs w:val="28"/>
        </w:rPr>
        <w:t xml:space="preserve"> VPN-шлюз</w:t>
      </w:r>
      <w:r w:rsidR="009D3B7E">
        <w:rPr>
          <w:sz w:val="28"/>
          <w:szCs w:val="28"/>
        </w:rPr>
        <w:t>а</w:t>
      </w:r>
      <w:r w:rsidRPr="00553FA3">
        <w:rPr>
          <w:sz w:val="28"/>
          <w:szCs w:val="28"/>
        </w:rPr>
        <w:t xml:space="preserve"> </w:t>
      </w:r>
      <w:r w:rsidR="006E06D6" w:rsidRPr="002713E7">
        <w:rPr>
          <w:bCs/>
          <w:sz w:val="28"/>
          <w:szCs w:val="28"/>
        </w:rPr>
        <w:t>Общества</w:t>
      </w:r>
      <w:r w:rsidRPr="00553FA3">
        <w:rPr>
          <w:sz w:val="28"/>
          <w:szCs w:val="28"/>
        </w:rPr>
        <w:t>. Использование самостоятельных решений</w:t>
      </w:r>
      <w:r w:rsidR="009D3B7E">
        <w:rPr>
          <w:sz w:val="28"/>
          <w:szCs w:val="28"/>
        </w:rPr>
        <w:t xml:space="preserve"> для удаленного доступа</w:t>
      </w:r>
      <w:r w:rsidRPr="00553FA3">
        <w:rPr>
          <w:sz w:val="28"/>
          <w:szCs w:val="28"/>
        </w:rPr>
        <w:t xml:space="preserve"> недопустимо.</w:t>
      </w:r>
    </w:p>
    <w:p w14:paraId="38D35C53" w14:textId="2FB7116D" w:rsidR="00B551F3" w:rsidRPr="00F03A7C" w:rsidRDefault="00B551F3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F03A7C">
        <w:rPr>
          <w:sz w:val="28"/>
          <w:szCs w:val="28"/>
        </w:rPr>
        <w:t>Запрещ</w:t>
      </w:r>
      <w:r w:rsidR="00F03A7C">
        <w:rPr>
          <w:sz w:val="28"/>
          <w:szCs w:val="28"/>
        </w:rPr>
        <w:t>ен</w:t>
      </w:r>
      <w:r w:rsidRPr="00F03A7C">
        <w:rPr>
          <w:sz w:val="28"/>
          <w:szCs w:val="28"/>
        </w:rPr>
        <w:t xml:space="preserve"> доступ </w:t>
      </w:r>
      <w:r w:rsidR="00733A95">
        <w:rPr>
          <w:sz w:val="28"/>
          <w:szCs w:val="28"/>
        </w:rPr>
        <w:t>из сети</w:t>
      </w:r>
      <w:r w:rsidRPr="00F03A7C">
        <w:rPr>
          <w:sz w:val="28"/>
          <w:szCs w:val="28"/>
        </w:rPr>
        <w:t xml:space="preserve"> </w:t>
      </w:r>
      <w:r w:rsidR="00FE5521">
        <w:rPr>
          <w:sz w:val="28"/>
          <w:szCs w:val="28"/>
        </w:rPr>
        <w:t>И</w:t>
      </w:r>
      <w:r w:rsidRPr="00F03A7C">
        <w:rPr>
          <w:sz w:val="28"/>
          <w:szCs w:val="28"/>
        </w:rPr>
        <w:t>нтернет к сервисам Системы, предназначенным для внутреннего использования.</w:t>
      </w:r>
    </w:p>
    <w:p w14:paraId="5C85FE95" w14:textId="17B5DDF5" w:rsidR="006259C5" w:rsidRPr="001C71F6" w:rsidRDefault="00A43354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F03A7C">
        <w:rPr>
          <w:sz w:val="28"/>
          <w:szCs w:val="28"/>
        </w:rPr>
        <w:t>Запрещ</w:t>
      </w:r>
      <w:r>
        <w:rPr>
          <w:sz w:val="28"/>
          <w:szCs w:val="28"/>
        </w:rPr>
        <w:t>ен</w:t>
      </w:r>
      <w:r w:rsidRPr="00F03A7C">
        <w:rPr>
          <w:sz w:val="28"/>
          <w:szCs w:val="28"/>
        </w:rPr>
        <w:t xml:space="preserve"> доступ </w:t>
      </w:r>
      <w:r>
        <w:rPr>
          <w:sz w:val="28"/>
          <w:szCs w:val="28"/>
        </w:rPr>
        <w:t>из сети</w:t>
      </w:r>
      <w:r w:rsidRPr="00F03A7C">
        <w:rPr>
          <w:sz w:val="28"/>
          <w:szCs w:val="28"/>
        </w:rPr>
        <w:t xml:space="preserve"> </w:t>
      </w:r>
      <w:r w:rsidR="00FE5521">
        <w:rPr>
          <w:sz w:val="28"/>
          <w:szCs w:val="28"/>
        </w:rPr>
        <w:t>И</w:t>
      </w:r>
      <w:r w:rsidRPr="00F03A7C">
        <w:rPr>
          <w:sz w:val="28"/>
          <w:szCs w:val="28"/>
        </w:rPr>
        <w:t xml:space="preserve">нтернет </w:t>
      </w:r>
      <w:r w:rsidR="006259C5" w:rsidRPr="001C71F6">
        <w:rPr>
          <w:sz w:val="28"/>
          <w:szCs w:val="28"/>
        </w:rPr>
        <w:t>к сервисам Системы, использующим для взаимодействия с пользователями следующие протоколы: SMB/SAMBA/CIFS, NFS, NETBIOS, протоколы доступа к СУБД (MYSQL, MSSQL, ORACLE и др.), протоколы удаленного управления (</w:t>
      </w:r>
      <w:r w:rsidR="006259C5" w:rsidRPr="007E4B3B">
        <w:rPr>
          <w:sz w:val="28"/>
          <w:szCs w:val="28"/>
        </w:rPr>
        <w:t>telnet</w:t>
      </w:r>
      <w:r w:rsidR="006259C5" w:rsidRPr="001C71F6">
        <w:rPr>
          <w:sz w:val="28"/>
          <w:szCs w:val="28"/>
        </w:rPr>
        <w:t xml:space="preserve">, </w:t>
      </w:r>
      <w:r w:rsidR="007828E9" w:rsidRPr="00553FA3">
        <w:rPr>
          <w:sz w:val="28"/>
          <w:szCs w:val="28"/>
        </w:rPr>
        <w:t>SSH</w:t>
      </w:r>
      <w:r w:rsidR="007828E9" w:rsidRPr="007828E9">
        <w:rPr>
          <w:sz w:val="28"/>
          <w:szCs w:val="28"/>
        </w:rPr>
        <w:t xml:space="preserve">, </w:t>
      </w:r>
      <w:r w:rsidR="006259C5" w:rsidRPr="001C71F6">
        <w:rPr>
          <w:sz w:val="28"/>
          <w:szCs w:val="28"/>
        </w:rPr>
        <w:t>RSH, SNMP, RDP и др.).</w:t>
      </w:r>
    </w:p>
    <w:p w14:paraId="6D4298D2" w14:textId="0DA97846" w:rsidR="00F544E9" w:rsidRDefault="003F0E68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Внешние (публичные) интерфейсы Сист</w:t>
      </w:r>
      <w:r w:rsidR="00F544E9">
        <w:rPr>
          <w:sz w:val="28"/>
          <w:szCs w:val="28"/>
        </w:rPr>
        <w:t xml:space="preserve">емы должны быть </w:t>
      </w:r>
      <w:r w:rsidR="00997677">
        <w:rPr>
          <w:sz w:val="28"/>
          <w:szCs w:val="28"/>
        </w:rPr>
        <w:t>размещены</w:t>
      </w:r>
      <w:r w:rsidR="00F544E9">
        <w:rPr>
          <w:sz w:val="28"/>
          <w:szCs w:val="28"/>
        </w:rPr>
        <w:t xml:space="preserve"> в DMZ.</w:t>
      </w:r>
      <w:r w:rsidR="00997677">
        <w:rPr>
          <w:sz w:val="28"/>
          <w:szCs w:val="28"/>
        </w:rPr>
        <w:t xml:space="preserve"> </w:t>
      </w:r>
    </w:p>
    <w:p w14:paraId="504E2340" w14:textId="16CAE6F8" w:rsidR="003F0E68" w:rsidRPr="001C71F6" w:rsidRDefault="00396089" w:rsidP="00997677">
      <w:pPr>
        <w:pStyle w:val="afffffff2"/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Предоставление доступа из сети </w:t>
      </w:r>
      <w:r w:rsidR="00FE5521">
        <w:rPr>
          <w:sz w:val="28"/>
          <w:szCs w:val="28"/>
        </w:rPr>
        <w:t>И</w:t>
      </w:r>
      <w:r>
        <w:rPr>
          <w:sz w:val="28"/>
          <w:szCs w:val="28"/>
        </w:rPr>
        <w:t>нтернет</w:t>
      </w:r>
      <w:r w:rsidR="003F0E68" w:rsidRPr="001C71F6">
        <w:rPr>
          <w:sz w:val="28"/>
          <w:szCs w:val="28"/>
        </w:rPr>
        <w:t xml:space="preserve"> возможно только после проведения ДИБ аудита ИБ</w:t>
      </w:r>
      <w:r w:rsidR="00465A56">
        <w:rPr>
          <w:sz w:val="28"/>
          <w:szCs w:val="28"/>
        </w:rPr>
        <w:t xml:space="preserve"> (см. п.</w:t>
      </w:r>
      <w:r w:rsidR="00465A56">
        <w:rPr>
          <w:sz w:val="28"/>
          <w:szCs w:val="28"/>
        </w:rPr>
        <w:fldChar w:fldCharType="begin"/>
      </w:r>
      <w:r w:rsidR="00465A56">
        <w:rPr>
          <w:sz w:val="28"/>
          <w:szCs w:val="28"/>
        </w:rPr>
        <w:instrText xml:space="preserve"> REF _Ref20469967 \r \h </w:instrText>
      </w:r>
      <w:r w:rsidR="00465A56">
        <w:rPr>
          <w:sz w:val="28"/>
          <w:szCs w:val="28"/>
        </w:rPr>
      </w:r>
      <w:r w:rsidR="00465A56">
        <w:rPr>
          <w:sz w:val="28"/>
          <w:szCs w:val="28"/>
        </w:rPr>
        <w:fldChar w:fldCharType="separate"/>
      </w:r>
      <w:r w:rsidR="00CC3DF5">
        <w:rPr>
          <w:sz w:val="28"/>
          <w:szCs w:val="28"/>
        </w:rPr>
        <w:t>4.7.1</w:t>
      </w:r>
      <w:r w:rsidR="00465A56">
        <w:rPr>
          <w:sz w:val="28"/>
          <w:szCs w:val="28"/>
        </w:rPr>
        <w:fldChar w:fldCharType="end"/>
      </w:r>
      <w:r w:rsidR="00465A56">
        <w:rPr>
          <w:sz w:val="28"/>
          <w:szCs w:val="28"/>
        </w:rPr>
        <w:t>)</w:t>
      </w:r>
      <w:r w:rsidR="003F0E68" w:rsidRPr="001C71F6">
        <w:rPr>
          <w:sz w:val="28"/>
          <w:szCs w:val="28"/>
        </w:rPr>
        <w:t>.</w:t>
      </w:r>
    </w:p>
    <w:p w14:paraId="109268EE" w14:textId="31FEC59D" w:rsidR="00153B3A" w:rsidRPr="00553FA3" w:rsidRDefault="00153B3A" w:rsidP="005140B4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53FA3">
        <w:rPr>
          <w:sz w:val="28"/>
          <w:szCs w:val="28"/>
        </w:rPr>
        <w:t>Запрещен</w:t>
      </w:r>
      <w:r>
        <w:rPr>
          <w:sz w:val="28"/>
          <w:szCs w:val="28"/>
        </w:rPr>
        <w:t xml:space="preserve">о использование облачных </w:t>
      </w:r>
      <w:r w:rsidR="00FE5521">
        <w:rPr>
          <w:sz w:val="28"/>
          <w:szCs w:val="28"/>
        </w:rPr>
        <w:t>И</w:t>
      </w:r>
      <w:r w:rsidR="00465A56">
        <w:rPr>
          <w:sz w:val="28"/>
          <w:szCs w:val="28"/>
        </w:rPr>
        <w:t>нтернет-сервисов</w:t>
      </w:r>
      <w:r w:rsidR="00FE41DA">
        <w:rPr>
          <w:sz w:val="28"/>
          <w:szCs w:val="28"/>
        </w:rPr>
        <w:t xml:space="preserve"> хранения данных</w:t>
      </w:r>
      <w:r>
        <w:rPr>
          <w:sz w:val="28"/>
          <w:szCs w:val="28"/>
        </w:rPr>
        <w:t xml:space="preserve"> в качестве компонентов Системы</w:t>
      </w:r>
      <w:r w:rsidRPr="00553FA3">
        <w:rPr>
          <w:sz w:val="28"/>
          <w:szCs w:val="28"/>
        </w:rPr>
        <w:t>.</w:t>
      </w:r>
      <w:r>
        <w:rPr>
          <w:sz w:val="28"/>
          <w:szCs w:val="28"/>
        </w:rPr>
        <w:t xml:space="preserve"> Требование не распространяется на частные облачные ресурсы, размещенные в пределах сети </w:t>
      </w:r>
      <w:r w:rsidR="006E06D6" w:rsidRPr="002713E7">
        <w:rPr>
          <w:bCs/>
          <w:sz w:val="28"/>
          <w:szCs w:val="28"/>
        </w:rPr>
        <w:t>Общества</w:t>
      </w:r>
      <w:r>
        <w:rPr>
          <w:sz w:val="28"/>
          <w:szCs w:val="28"/>
        </w:rPr>
        <w:t>.</w:t>
      </w:r>
    </w:p>
    <w:p w14:paraId="1D4A418F" w14:textId="3102F427" w:rsidR="00D707DA" w:rsidRPr="00EB361B" w:rsidRDefault="00D707DA" w:rsidP="00FE5521">
      <w:pPr>
        <w:pStyle w:val="6"/>
        <w:keepNext/>
        <w:numPr>
          <w:ilvl w:val="1"/>
          <w:numId w:val="47"/>
        </w:numPr>
        <w:tabs>
          <w:tab w:val="clear" w:pos="1985"/>
        </w:tabs>
        <w:spacing w:after="0" w:line="240" w:lineRule="auto"/>
        <w:ind w:left="0" w:firstLine="709"/>
        <w:rPr>
          <w:b/>
          <w:sz w:val="28"/>
          <w:szCs w:val="28"/>
          <w:lang w:val="ru-RU"/>
        </w:rPr>
      </w:pPr>
      <w:bookmarkStart w:id="73" w:name="_Toc22024004"/>
      <w:bookmarkStart w:id="74" w:name="_Toc22024236"/>
      <w:r w:rsidRPr="00EB361B">
        <w:rPr>
          <w:b/>
          <w:sz w:val="28"/>
          <w:szCs w:val="28"/>
          <w:lang w:val="ru-RU"/>
        </w:rPr>
        <w:t>Требования к окружению</w:t>
      </w:r>
      <w:bookmarkEnd w:id="73"/>
      <w:bookmarkEnd w:id="74"/>
    </w:p>
    <w:p w14:paraId="5A1491DA" w14:textId="7D249390" w:rsidR="00D707DA" w:rsidRPr="00D9657D" w:rsidRDefault="00D707DA" w:rsidP="00D9657D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75" w:name="_Toc448848592"/>
      <w:r w:rsidRPr="00D9657D">
        <w:rPr>
          <w:sz w:val="28"/>
          <w:szCs w:val="28"/>
        </w:rPr>
        <w:t>Систем</w:t>
      </w:r>
      <w:r w:rsidR="00B77AC5" w:rsidRPr="00D9657D">
        <w:rPr>
          <w:sz w:val="28"/>
          <w:szCs w:val="28"/>
        </w:rPr>
        <w:t>а</w:t>
      </w:r>
      <w:r w:rsidRPr="00D9657D">
        <w:rPr>
          <w:sz w:val="28"/>
          <w:szCs w:val="28"/>
        </w:rPr>
        <w:t xml:space="preserve"> должн</w:t>
      </w:r>
      <w:r w:rsidR="00B77AC5" w:rsidRPr="00D9657D">
        <w:rPr>
          <w:sz w:val="28"/>
          <w:szCs w:val="28"/>
        </w:rPr>
        <w:t>а</w:t>
      </w:r>
      <w:r w:rsidRPr="00D9657D">
        <w:rPr>
          <w:sz w:val="28"/>
          <w:szCs w:val="28"/>
        </w:rPr>
        <w:t xml:space="preserve"> корректно функционировать с</w:t>
      </w:r>
      <w:r w:rsidR="003273E8" w:rsidRPr="00D9657D">
        <w:rPr>
          <w:sz w:val="28"/>
          <w:szCs w:val="28"/>
        </w:rPr>
        <w:t xml:space="preserve"> используемыми </w:t>
      </w:r>
      <w:bookmarkEnd w:id="75"/>
      <w:r w:rsidR="006E06D6">
        <w:rPr>
          <w:sz w:val="28"/>
          <w:szCs w:val="28"/>
        </w:rPr>
        <w:t xml:space="preserve">в </w:t>
      </w:r>
      <w:r w:rsidR="006E06D6" w:rsidRPr="002713E7">
        <w:rPr>
          <w:bCs/>
          <w:sz w:val="28"/>
          <w:szCs w:val="28"/>
        </w:rPr>
        <w:t>Обществ</w:t>
      </w:r>
      <w:r w:rsidR="006E06D6">
        <w:rPr>
          <w:bCs/>
          <w:sz w:val="28"/>
          <w:szCs w:val="28"/>
        </w:rPr>
        <w:t>е</w:t>
      </w:r>
      <w:r w:rsidR="00D9657D" w:rsidRPr="00D9657D">
        <w:rPr>
          <w:sz w:val="28"/>
          <w:szCs w:val="28"/>
        </w:rPr>
        <w:t xml:space="preserve"> </w:t>
      </w:r>
      <w:r w:rsidRPr="00D9657D">
        <w:rPr>
          <w:sz w:val="28"/>
          <w:szCs w:val="28"/>
        </w:rPr>
        <w:t xml:space="preserve">средствами обеспечения безопасности рабочих станций и серверов, </w:t>
      </w:r>
      <w:r w:rsidR="00DF58A2" w:rsidRPr="00D9657D">
        <w:rPr>
          <w:sz w:val="28"/>
          <w:szCs w:val="28"/>
        </w:rPr>
        <w:t>например,</w:t>
      </w:r>
      <w:r w:rsidRPr="00D9657D">
        <w:rPr>
          <w:sz w:val="28"/>
          <w:szCs w:val="28"/>
        </w:rPr>
        <w:t xml:space="preserve"> антивирусами, средствами обнаружения и предотвращения вторжений, средствами межсетевого экранирования, средствами контроля внешних устройств, средствами криптографи</w:t>
      </w:r>
      <w:r w:rsidR="00E05C0F" w:rsidRPr="00D9657D">
        <w:rPr>
          <w:sz w:val="28"/>
          <w:szCs w:val="28"/>
        </w:rPr>
        <w:t>ческой защиты информации и т.д.</w:t>
      </w:r>
    </w:p>
    <w:p w14:paraId="7C275980" w14:textId="54DD7797" w:rsidR="00E05C0F" w:rsidRPr="001C71F6" w:rsidRDefault="00E05C0F" w:rsidP="00E05C0F">
      <w:pPr>
        <w:spacing w:after="0" w:line="240" w:lineRule="auto"/>
        <w:ind w:firstLine="709"/>
        <w:jc w:val="both"/>
        <w:rPr>
          <w:sz w:val="28"/>
          <w:szCs w:val="28"/>
        </w:rPr>
      </w:pPr>
      <w:bookmarkStart w:id="76" w:name="_Toc448848593"/>
      <w:r w:rsidRPr="001C71F6">
        <w:rPr>
          <w:sz w:val="28"/>
          <w:szCs w:val="28"/>
        </w:rPr>
        <w:t xml:space="preserve">Перечень средств обеспечения безопасности </w:t>
      </w:r>
      <w:r w:rsidR="00C24F65" w:rsidRPr="00D9657D">
        <w:rPr>
          <w:sz w:val="28"/>
          <w:szCs w:val="28"/>
        </w:rPr>
        <w:t>рабочих станций и серверов</w:t>
      </w:r>
      <w:r w:rsidRPr="001C71F6">
        <w:rPr>
          <w:sz w:val="28"/>
          <w:szCs w:val="28"/>
        </w:rPr>
        <w:t>, используем</w:t>
      </w:r>
      <w:r w:rsidR="00C24F65">
        <w:rPr>
          <w:sz w:val="28"/>
          <w:szCs w:val="28"/>
        </w:rPr>
        <w:t>ых</w:t>
      </w:r>
      <w:r w:rsidRPr="001C71F6">
        <w:rPr>
          <w:sz w:val="28"/>
          <w:szCs w:val="28"/>
        </w:rPr>
        <w:t xml:space="preserve"> </w:t>
      </w:r>
      <w:r w:rsidR="006E06D6">
        <w:rPr>
          <w:sz w:val="28"/>
          <w:szCs w:val="28"/>
        </w:rPr>
        <w:t xml:space="preserve">в </w:t>
      </w:r>
      <w:r w:rsidR="006E06D6" w:rsidRPr="002713E7">
        <w:rPr>
          <w:bCs/>
          <w:sz w:val="28"/>
          <w:szCs w:val="28"/>
        </w:rPr>
        <w:t>Обществ</w:t>
      </w:r>
      <w:r w:rsidR="006E06D6">
        <w:rPr>
          <w:bCs/>
          <w:sz w:val="28"/>
          <w:szCs w:val="28"/>
        </w:rPr>
        <w:t>е</w:t>
      </w:r>
      <w:r w:rsidRPr="001C71F6">
        <w:rPr>
          <w:sz w:val="28"/>
          <w:szCs w:val="28"/>
        </w:rPr>
        <w:t xml:space="preserve"> и с которыми должна быть совместима разрабатываемая или модернизируемая Система, должен уточняться и согласовываться с ДИБ в рамках предпроектного обследования.</w:t>
      </w:r>
      <w:bookmarkEnd w:id="76"/>
    </w:p>
    <w:p w14:paraId="622C3A46" w14:textId="0A7E809E" w:rsidR="00D707DA" w:rsidRPr="009D3E0C" w:rsidRDefault="00E05C0F" w:rsidP="009D3E0C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9D3E0C">
        <w:rPr>
          <w:sz w:val="28"/>
          <w:szCs w:val="28"/>
        </w:rPr>
        <w:t xml:space="preserve">Система должна корректно функционировать с используемыми </w:t>
      </w:r>
      <w:r w:rsidR="002860BD">
        <w:rPr>
          <w:sz w:val="28"/>
          <w:szCs w:val="28"/>
        </w:rPr>
        <w:t xml:space="preserve">в </w:t>
      </w:r>
      <w:r w:rsidR="002860BD" w:rsidRPr="002713E7">
        <w:rPr>
          <w:bCs/>
          <w:sz w:val="28"/>
          <w:szCs w:val="28"/>
        </w:rPr>
        <w:t>Обществ</w:t>
      </w:r>
      <w:r w:rsidR="002860BD">
        <w:rPr>
          <w:bCs/>
          <w:sz w:val="28"/>
          <w:szCs w:val="28"/>
        </w:rPr>
        <w:t>е</w:t>
      </w:r>
      <w:r w:rsidR="009D3E0C">
        <w:rPr>
          <w:sz w:val="28"/>
          <w:szCs w:val="28"/>
        </w:rPr>
        <w:t xml:space="preserve"> </w:t>
      </w:r>
      <w:r w:rsidR="00D707DA" w:rsidRPr="009D3E0C">
        <w:rPr>
          <w:sz w:val="28"/>
          <w:szCs w:val="28"/>
        </w:rPr>
        <w:t>ОС, СУБД, прикладными программами с действующими на момент разработки или модернизации Системы настройками.</w:t>
      </w:r>
    </w:p>
    <w:p w14:paraId="18F61FF1" w14:textId="2D6D4619" w:rsidR="009D3E0C" w:rsidRDefault="003D1EDB" w:rsidP="005140B4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77" w:name="_Toc448848594"/>
      <w:r w:rsidRPr="001C71F6">
        <w:rPr>
          <w:sz w:val="28"/>
          <w:szCs w:val="28"/>
        </w:rPr>
        <w:t xml:space="preserve">Разрабатываемые </w:t>
      </w:r>
      <w:r w:rsidR="00D707DA" w:rsidRPr="001C71F6">
        <w:rPr>
          <w:sz w:val="28"/>
          <w:szCs w:val="28"/>
        </w:rPr>
        <w:t xml:space="preserve">компоненты Системы, включая программное и аппаратное обеспечение, не должны содержать недокументированных возможностей, направленных на </w:t>
      </w:r>
      <w:r w:rsidR="00975F42" w:rsidRPr="001C71F6">
        <w:rPr>
          <w:sz w:val="28"/>
          <w:szCs w:val="28"/>
        </w:rPr>
        <w:t xml:space="preserve">скрытый </w:t>
      </w:r>
      <w:r w:rsidR="00D707DA" w:rsidRPr="001C71F6">
        <w:rPr>
          <w:sz w:val="28"/>
          <w:szCs w:val="28"/>
        </w:rPr>
        <w:t xml:space="preserve">контроль пользователей или </w:t>
      </w:r>
      <w:r w:rsidR="00975F42" w:rsidRPr="001C71F6">
        <w:rPr>
          <w:sz w:val="28"/>
          <w:szCs w:val="28"/>
        </w:rPr>
        <w:t xml:space="preserve">скрытый </w:t>
      </w:r>
      <w:r w:rsidR="00975F42">
        <w:rPr>
          <w:sz w:val="28"/>
          <w:szCs w:val="28"/>
        </w:rPr>
        <w:t xml:space="preserve">контроль </w:t>
      </w:r>
      <w:r w:rsidR="00D707DA" w:rsidRPr="001C71F6">
        <w:rPr>
          <w:sz w:val="28"/>
          <w:szCs w:val="28"/>
        </w:rPr>
        <w:t xml:space="preserve">администраторов </w:t>
      </w:r>
      <w:r w:rsidR="00C738BD" w:rsidRPr="001C71F6">
        <w:rPr>
          <w:sz w:val="28"/>
          <w:szCs w:val="28"/>
        </w:rPr>
        <w:t xml:space="preserve">Системы </w:t>
      </w:r>
      <w:r w:rsidR="00D707DA" w:rsidRPr="001C71F6">
        <w:rPr>
          <w:sz w:val="28"/>
          <w:szCs w:val="28"/>
        </w:rPr>
        <w:t xml:space="preserve">(например, отправка информации в </w:t>
      </w:r>
      <w:r w:rsidR="0044083C">
        <w:rPr>
          <w:sz w:val="28"/>
          <w:szCs w:val="28"/>
        </w:rPr>
        <w:t xml:space="preserve">сеть </w:t>
      </w:r>
      <w:r w:rsidR="00FE5521">
        <w:rPr>
          <w:sz w:val="28"/>
          <w:szCs w:val="28"/>
        </w:rPr>
        <w:t>И</w:t>
      </w:r>
      <w:r w:rsidR="00D707DA" w:rsidRPr="001C71F6">
        <w:rPr>
          <w:sz w:val="28"/>
          <w:szCs w:val="28"/>
        </w:rPr>
        <w:t xml:space="preserve">нтернет о действиях в </w:t>
      </w:r>
      <w:r w:rsidR="00C738BD" w:rsidRPr="001C71F6">
        <w:rPr>
          <w:sz w:val="28"/>
          <w:szCs w:val="28"/>
        </w:rPr>
        <w:t>Системе</w:t>
      </w:r>
      <w:r w:rsidR="00D707DA" w:rsidRPr="001C71F6">
        <w:rPr>
          <w:sz w:val="28"/>
          <w:szCs w:val="28"/>
        </w:rPr>
        <w:t>).</w:t>
      </w:r>
      <w:bookmarkEnd w:id="77"/>
    </w:p>
    <w:p w14:paraId="5C56B414" w14:textId="0F73AA62" w:rsidR="00D707DA" w:rsidRPr="001C71F6" w:rsidRDefault="00D707DA" w:rsidP="005140B4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78" w:name="_Toc448848595"/>
      <w:r w:rsidRPr="001C71F6">
        <w:rPr>
          <w:sz w:val="28"/>
          <w:szCs w:val="28"/>
        </w:rPr>
        <w:t>На компонентах Систем</w:t>
      </w:r>
      <w:r w:rsidR="00B77AC5" w:rsidRPr="001C71F6">
        <w:rPr>
          <w:sz w:val="28"/>
          <w:szCs w:val="28"/>
        </w:rPr>
        <w:t>ы</w:t>
      </w:r>
      <w:r w:rsidRPr="001C71F6">
        <w:rPr>
          <w:sz w:val="28"/>
          <w:szCs w:val="28"/>
        </w:rPr>
        <w:t xml:space="preserve"> должны быть запущены только те сервисы и приложения, которые необходимы для функционирования данной Системы или функционирования других Систем (при совместном использовании компонент).</w:t>
      </w:r>
      <w:bookmarkEnd w:id="78"/>
    </w:p>
    <w:p w14:paraId="054751CA" w14:textId="2BB72BAA" w:rsidR="00D707DA" w:rsidRPr="001C71F6" w:rsidRDefault="00764182" w:rsidP="005140B4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79" w:name="_Toc448848596"/>
      <w:r w:rsidRPr="001C71F6">
        <w:rPr>
          <w:sz w:val="28"/>
          <w:szCs w:val="28"/>
        </w:rPr>
        <w:t>Взаимодействие компонент</w:t>
      </w:r>
      <w:r w:rsidR="00D707DA" w:rsidRPr="001C71F6">
        <w:rPr>
          <w:sz w:val="28"/>
          <w:szCs w:val="28"/>
        </w:rPr>
        <w:t xml:space="preserve"> Систем</w:t>
      </w:r>
      <w:r w:rsidR="00B77AC5" w:rsidRPr="001C71F6">
        <w:rPr>
          <w:sz w:val="28"/>
          <w:szCs w:val="28"/>
        </w:rPr>
        <w:t>ы</w:t>
      </w:r>
      <w:r w:rsidRPr="001C71F6">
        <w:rPr>
          <w:sz w:val="28"/>
          <w:szCs w:val="28"/>
        </w:rPr>
        <w:t>, а также взаимодействие с</w:t>
      </w:r>
      <w:r w:rsidR="00D707DA" w:rsidRPr="001C71F6">
        <w:rPr>
          <w:sz w:val="28"/>
          <w:szCs w:val="28"/>
        </w:rPr>
        <w:t xml:space="preserve"> внешним</w:t>
      </w:r>
      <w:r w:rsidRPr="001C71F6">
        <w:rPr>
          <w:sz w:val="28"/>
          <w:szCs w:val="28"/>
        </w:rPr>
        <w:t>и</w:t>
      </w:r>
      <w:r w:rsidR="00D707DA" w:rsidRPr="001C71F6">
        <w:rPr>
          <w:sz w:val="28"/>
          <w:szCs w:val="28"/>
        </w:rPr>
        <w:t xml:space="preserve"> Системам</w:t>
      </w:r>
      <w:r w:rsidR="00B2109C" w:rsidRPr="001C71F6">
        <w:rPr>
          <w:sz w:val="28"/>
          <w:szCs w:val="28"/>
        </w:rPr>
        <w:t>и</w:t>
      </w:r>
      <w:r w:rsidR="00D707DA" w:rsidRPr="001C71F6">
        <w:rPr>
          <w:sz w:val="28"/>
          <w:szCs w:val="28"/>
        </w:rPr>
        <w:t xml:space="preserve"> должно происходить под</w:t>
      </w:r>
      <w:r w:rsidR="009E0223" w:rsidRPr="001C71F6">
        <w:rPr>
          <w:sz w:val="28"/>
          <w:szCs w:val="28"/>
        </w:rPr>
        <w:t xml:space="preserve"> технологическими</w:t>
      </w:r>
      <w:r w:rsidR="00D707DA" w:rsidRPr="001C71F6">
        <w:rPr>
          <w:sz w:val="28"/>
          <w:szCs w:val="28"/>
        </w:rPr>
        <w:t xml:space="preserve"> учетными записями с минимально необходимыми наборами привилегий.</w:t>
      </w:r>
      <w:bookmarkEnd w:id="79"/>
    </w:p>
    <w:p w14:paraId="504AA392" w14:textId="4E3D11EB" w:rsidR="00DC24D0" w:rsidRDefault="008E6449" w:rsidP="005140B4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80" w:name="_Toc448848597"/>
      <w:r w:rsidRPr="001C71F6">
        <w:rPr>
          <w:sz w:val="28"/>
          <w:szCs w:val="28"/>
        </w:rPr>
        <w:t>К</w:t>
      </w:r>
      <w:r w:rsidR="009E0223" w:rsidRPr="001C71F6">
        <w:rPr>
          <w:sz w:val="28"/>
          <w:szCs w:val="28"/>
        </w:rPr>
        <w:t>омпоненты</w:t>
      </w:r>
      <w:r w:rsidR="00D707DA" w:rsidRPr="001C71F6">
        <w:rPr>
          <w:sz w:val="28"/>
          <w:szCs w:val="28"/>
        </w:rPr>
        <w:t xml:space="preserve"> Системы должны быть построены исключительно на продуктах и </w:t>
      </w:r>
      <w:r w:rsidR="00C738BD">
        <w:rPr>
          <w:sz w:val="28"/>
          <w:szCs w:val="28"/>
        </w:rPr>
        <w:t>ОС</w:t>
      </w:r>
      <w:r w:rsidR="00D707DA" w:rsidRPr="001C71F6">
        <w:rPr>
          <w:sz w:val="28"/>
          <w:szCs w:val="28"/>
        </w:rPr>
        <w:t xml:space="preserve">, удовлетворяющих всем требованиям безопасности </w:t>
      </w:r>
      <w:r w:rsidR="009C7FC3">
        <w:rPr>
          <w:sz w:val="28"/>
          <w:szCs w:val="28"/>
        </w:rPr>
        <w:t>настоящего</w:t>
      </w:r>
      <w:r w:rsidR="009C7FC3" w:rsidRPr="001C71F6">
        <w:rPr>
          <w:sz w:val="28"/>
          <w:szCs w:val="28"/>
        </w:rPr>
        <w:t xml:space="preserve"> </w:t>
      </w:r>
      <w:r w:rsidR="00D707DA" w:rsidRPr="001C71F6">
        <w:rPr>
          <w:sz w:val="28"/>
          <w:szCs w:val="28"/>
        </w:rPr>
        <w:t>Стандарта</w:t>
      </w:r>
      <w:bookmarkEnd w:id="80"/>
      <w:r w:rsidR="00062515">
        <w:rPr>
          <w:sz w:val="28"/>
          <w:szCs w:val="28"/>
        </w:rPr>
        <w:t>, а также с</w:t>
      </w:r>
      <w:r w:rsidRPr="001C71F6">
        <w:rPr>
          <w:sz w:val="28"/>
          <w:szCs w:val="28"/>
        </w:rPr>
        <w:t xml:space="preserve">тандартов </w:t>
      </w:r>
      <w:r w:rsidR="00A61ED7">
        <w:rPr>
          <w:sz w:val="28"/>
          <w:szCs w:val="28"/>
        </w:rPr>
        <w:t>ИБ</w:t>
      </w:r>
      <w:r w:rsidRPr="001C71F6">
        <w:rPr>
          <w:sz w:val="28"/>
          <w:szCs w:val="28"/>
        </w:rPr>
        <w:t xml:space="preserve"> </w:t>
      </w:r>
      <w:r w:rsidR="002860BD" w:rsidRPr="002713E7">
        <w:rPr>
          <w:bCs/>
          <w:sz w:val="28"/>
          <w:szCs w:val="28"/>
        </w:rPr>
        <w:t>Обществ</w:t>
      </w:r>
      <w:r w:rsidR="002860BD">
        <w:rPr>
          <w:bCs/>
          <w:sz w:val="28"/>
          <w:szCs w:val="28"/>
        </w:rPr>
        <w:t>а</w:t>
      </w:r>
      <w:r w:rsidRPr="001C71F6">
        <w:rPr>
          <w:sz w:val="28"/>
          <w:szCs w:val="28"/>
        </w:rPr>
        <w:t>, разработанных для конкретных ОС, СУБД</w:t>
      </w:r>
      <w:r w:rsidR="001B4913">
        <w:rPr>
          <w:sz w:val="28"/>
          <w:szCs w:val="28"/>
        </w:rPr>
        <w:t xml:space="preserve"> и</w:t>
      </w:r>
      <w:r w:rsidRPr="001C71F6">
        <w:rPr>
          <w:sz w:val="28"/>
          <w:szCs w:val="28"/>
        </w:rPr>
        <w:t xml:space="preserve"> приложений</w:t>
      </w:r>
      <w:r w:rsidR="007C1C74">
        <w:rPr>
          <w:sz w:val="28"/>
          <w:szCs w:val="28"/>
        </w:rPr>
        <w:t>.</w:t>
      </w:r>
    </w:p>
    <w:p w14:paraId="1C1962CA" w14:textId="70724530" w:rsidR="00CF7278" w:rsidRPr="001C71F6" w:rsidRDefault="00555EA0" w:rsidP="00B75740">
      <w:pPr>
        <w:spacing w:after="0" w:line="240" w:lineRule="auto"/>
        <w:ind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Стандарты </w:t>
      </w:r>
      <w:r w:rsidR="00A61ED7">
        <w:rPr>
          <w:sz w:val="28"/>
          <w:szCs w:val="28"/>
        </w:rPr>
        <w:t>ИБ</w:t>
      </w:r>
      <w:r w:rsidRPr="001C71F6">
        <w:rPr>
          <w:sz w:val="28"/>
          <w:szCs w:val="28"/>
        </w:rPr>
        <w:t xml:space="preserve"> для конкретных ОС, СУБД</w:t>
      </w:r>
      <w:r w:rsidR="001B4913">
        <w:rPr>
          <w:sz w:val="28"/>
          <w:szCs w:val="28"/>
        </w:rPr>
        <w:t xml:space="preserve"> и</w:t>
      </w:r>
      <w:r w:rsidRPr="001C71F6">
        <w:rPr>
          <w:sz w:val="28"/>
          <w:szCs w:val="28"/>
        </w:rPr>
        <w:t xml:space="preserve"> приложений </w:t>
      </w:r>
      <w:r w:rsidR="00CF7278" w:rsidRPr="001C71F6">
        <w:rPr>
          <w:sz w:val="28"/>
          <w:szCs w:val="28"/>
        </w:rPr>
        <w:t>утвержда</w:t>
      </w:r>
      <w:r w:rsidRPr="001C71F6">
        <w:rPr>
          <w:sz w:val="28"/>
          <w:szCs w:val="28"/>
        </w:rPr>
        <w:t>ю</w:t>
      </w:r>
      <w:r w:rsidR="00CF7278" w:rsidRPr="001C71F6">
        <w:rPr>
          <w:sz w:val="28"/>
          <w:szCs w:val="28"/>
        </w:rPr>
        <w:t xml:space="preserve">тся </w:t>
      </w:r>
      <w:r w:rsidR="009C7FC3">
        <w:rPr>
          <w:sz w:val="28"/>
          <w:szCs w:val="28"/>
        </w:rPr>
        <w:t>з</w:t>
      </w:r>
      <w:r w:rsidR="00CF7278" w:rsidRPr="001C71F6">
        <w:rPr>
          <w:sz w:val="28"/>
          <w:szCs w:val="28"/>
        </w:rPr>
        <w:t>аместител</w:t>
      </w:r>
      <w:r w:rsidR="009C7FC3">
        <w:rPr>
          <w:sz w:val="28"/>
          <w:szCs w:val="28"/>
        </w:rPr>
        <w:t>ем</w:t>
      </w:r>
      <w:r w:rsidR="00CF7278" w:rsidRPr="001C71F6">
        <w:rPr>
          <w:sz w:val="28"/>
          <w:szCs w:val="28"/>
        </w:rPr>
        <w:t xml:space="preserve"> генерального директора по корпоративной безопасности </w:t>
      </w:r>
      <w:r w:rsidR="002860BD" w:rsidRPr="002713E7">
        <w:rPr>
          <w:bCs/>
          <w:sz w:val="28"/>
          <w:szCs w:val="28"/>
        </w:rPr>
        <w:t>Обществ</w:t>
      </w:r>
      <w:r w:rsidR="002860BD">
        <w:rPr>
          <w:bCs/>
          <w:sz w:val="28"/>
          <w:szCs w:val="28"/>
        </w:rPr>
        <w:t>а</w:t>
      </w:r>
      <w:r w:rsidRPr="001C71F6">
        <w:rPr>
          <w:sz w:val="28"/>
          <w:szCs w:val="28"/>
        </w:rPr>
        <w:t>,</w:t>
      </w:r>
      <w:r w:rsidR="00CF7278" w:rsidRPr="001C71F6">
        <w:rPr>
          <w:sz w:val="28"/>
          <w:szCs w:val="28"/>
        </w:rPr>
        <w:t xml:space="preserve"> </w:t>
      </w:r>
      <w:r w:rsidRPr="001C71F6">
        <w:rPr>
          <w:sz w:val="28"/>
          <w:szCs w:val="28"/>
        </w:rPr>
        <w:t>размещают</w:t>
      </w:r>
      <w:r w:rsidR="00CF7278" w:rsidRPr="001C71F6">
        <w:rPr>
          <w:sz w:val="28"/>
          <w:szCs w:val="28"/>
        </w:rPr>
        <w:t xml:space="preserve">ся на корпоративном портале совместно с </w:t>
      </w:r>
      <w:r w:rsidR="009C7FC3">
        <w:rPr>
          <w:sz w:val="28"/>
          <w:szCs w:val="28"/>
        </w:rPr>
        <w:t>настоящим</w:t>
      </w:r>
      <w:r w:rsidR="009C7FC3" w:rsidRPr="001C71F6">
        <w:rPr>
          <w:sz w:val="28"/>
          <w:szCs w:val="28"/>
        </w:rPr>
        <w:t xml:space="preserve"> </w:t>
      </w:r>
      <w:r w:rsidR="00CF7278" w:rsidRPr="001C71F6">
        <w:rPr>
          <w:sz w:val="28"/>
          <w:szCs w:val="28"/>
        </w:rPr>
        <w:t>Стандартом и мо</w:t>
      </w:r>
      <w:r w:rsidRPr="001C71F6">
        <w:rPr>
          <w:sz w:val="28"/>
          <w:szCs w:val="28"/>
        </w:rPr>
        <w:t>гут</w:t>
      </w:r>
      <w:r w:rsidR="00CF7278" w:rsidRPr="001C71F6">
        <w:rPr>
          <w:sz w:val="28"/>
          <w:szCs w:val="28"/>
        </w:rPr>
        <w:t xml:space="preserve"> быть предоставлен</w:t>
      </w:r>
      <w:r w:rsidRPr="001C71F6">
        <w:rPr>
          <w:sz w:val="28"/>
          <w:szCs w:val="28"/>
        </w:rPr>
        <w:t>ы</w:t>
      </w:r>
      <w:r w:rsidR="00CF7278" w:rsidRPr="001C71F6">
        <w:rPr>
          <w:sz w:val="28"/>
          <w:szCs w:val="28"/>
        </w:rPr>
        <w:t xml:space="preserve"> </w:t>
      </w:r>
      <w:r w:rsidR="00A61ED7">
        <w:rPr>
          <w:sz w:val="28"/>
          <w:szCs w:val="28"/>
        </w:rPr>
        <w:t>ДИБ</w:t>
      </w:r>
      <w:r w:rsidR="00F47933" w:rsidRPr="001C71F6">
        <w:rPr>
          <w:sz w:val="28"/>
          <w:szCs w:val="28"/>
        </w:rPr>
        <w:t xml:space="preserve"> </w:t>
      </w:r>
      <w:r w:rsidR="00CF7278" w:rsidRPr="001C71F6">
        <w:rPr>
          <w:sz w:val="28"/>
          <w:szCs w:val="28"/>
        </w:rPr>
        <w:t xml:space="preserve">по электронной почте по </w:t>
      </w:r>
      <w:r w:rsidR="00F47933">
        <w:rPr>
          <w:sz w:val="28"/>
          <w:szCs w:val="28"/>
        </w:rPr>
        <w:t>запросу</w:t>
      </w:r>
      <w:r w:rsidR="00CF7278" w:rsidRPr="001C71F6">
        <w:rPr>
          <w:sz w:val="28"/>
          <w:szCs w:val="28"/>
        </w:rPr>
        <w:t>.</w:t>
      </w:r>
    </w:p>
    <w:p w14:paraId="14EF9FE6" w14:textId="77777777" w:rsidR="00D707DA" w:rsidRPr="00EB361B" w:rsidRDefault="00D707DA" w:rsidP="00FE5521">
      <w:pPr>
        <w:pStyle w:val="6"/>
        <w:keepNext/>
        <w:numPr>
          <w:ilvl w:val="1"/>
          <w:numId w:val="47"/>
        </w:numPr>
        <w:tabs>
          <w:tab w:val="clear" w:pos="1985"/>
        </w:tabs>
        <w:spacing w:after="0" w:line="240" w:lineRule="auto"/>
        <w:ind w:left="0" w:firstLine="709"/>
        <w:rPr>
          <w:b/>
          <w:sz w:val="28"/>
          <w:szCs w:val="28"/>
          <w:lang w:val="ru-RU"/>
        </w:rPr>
      </w:pPr>
      <w:bookmarkStart w:id="81" w:name="_Toc22024005"/>
      <w:bookmarkStart w:id="82" w:name="_Toc22024237"/>
      <w:r w:rsidRPr="00EB361B">
        <w:rPr>
          <w:b/>
          <w:sz w:val="28"/>
          <w:szCs w:val="28"/>
          <w:lang w:val="ru-RU"/>
        </w:rPr>
        <w:t>Требования к аудиту</w:t>
      </w:r>
      <w:bookmarkEnd w:id="81"/>
      <w:bookmarkEnd w:id="82"/>
    </w:p>
    <w:p w14:paraId="47D5FD17" w14:textId="77777777" w:rsidR="00D707DA" w:rsidRPr="001C71F6" w:rsidRDefault="00D707DA" w:rsidP="005140B4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Для Систем</w:t>
      </w:r>
      <w:r w:rsidR="00B77AC5" w:rsidRPr="001C71F6">
        <w:rPr>
          <w:sz w:val="28"/>
          <w:szCs w:val="28"/>
        </w:rPr>
        <w:t>ы</w:t>
      </w:r>
      <w:r w:rsidRPr="001C71F6">
        <w:rPr>
          <w:sz w:val="28"/>
          <w:szCs w:val="28"/>
        </w:rPr>
        <w:t xml:space="preserve"> и </w:t>
      </w:r>
      <w:r w:rsidR="00B77AC5" w:rsidRPr="001C71F6">
        <w:rPr>
          <w:sz w:val="28"/>
          <w:szCs w:val="28"/>
        </w:rPr>
        <w:t>ее</w:t>
      </w:r>
      <w:r w:rsidRPr="001C71F6">
        <w:rPr>
          <w:sz w:val="28"/>
          <w:szCs w:val="28"/>
        </w:rPr>
        <w:t xml:space="preserve"> компонент</w:t>
      </w:r>
      <w:r w:rsidR="005A7F98" w:rsidRPr="001C71F6">
        <w:rPr>
          <w:sz w:val="28"/>
          <w:szCs w:val="28"/>
        </w:rPr>
        <w:t xml:space="preserve"> (включая уровни ОС, СУБД и Приложения)</w:t>
      </w:r>
      <w:r w:rsidRPr="001C71F6">
        <w:rPr>
          <w:sz w:val="28"/>
          <w:szCs w:val="28"/>
        </w:rPr>
        <w:t xml:space="preserve"> должен быть включен механизм протоколирования событий.</w:t>
      </w:r>
    </w:p>
    <w:p w14:paraId="775B4095" w14:textId="77777777" w:rsidR="00EB20F4" w:rsidRPr="001C71F6" w:rsidRDefault="00EB20F4" w:rsidP="005140B4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Механизм протоколирования событий должен быть способен сопоставить каждое подлежащее аудиту событие с источником события с возможным определением </w:t>
      </w:r>
      <w:r w:rsidR="00DA3150" w:rsidRPr="001C71F6">
        <w:rPr>
          <w:sz w:val="28"/>
          <w:szCs w:val="28"/>
        </w:rPr>
        <w:t>IP адреса</w:t>
      </w:r>
      <w:r w:rsidRPr="001C71F6">
        <w:rPr>
          <w:sz w:val="28"/>
          <w:szCs w:val="28"/>
        </w:rPr>
        <w:t xml:space="preserve"> источника.</w:t>
      </w:r>
    </w:p>
    <w:p w14:paraId="7C93D1C7" w14:textId="353749C1" w:rsidR="00A82F79" w:rsidRPr="001C71F6" w:rsidRDefault="00A82F79" w:rsidP="00A82F79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Время, указываемое в журналах аудита, должно быть синхронизировано с системным временем корпоративного NTP-сервера, являющегося частью инфраструктуры сети </w:t>
      </w:r>
      <w:r w:rsidR="002860BD" w:rsidRPr="002713E7">
        <w:rPr>
          <w:bCs/>
          <w:sz w:val="28"/>
          <w:szCs w:val="28"/>
        </w:rPr>
        <w:t>Обществ</w:t>
      </w:r>
      <w:r w:rsidR="002860BD">
        <w:rPr>
          <w:bCs/>
          <w:sz w:val="28"/>
          <w:szCs w:val="28"/>
        </w:rPr>
        <w:t>а</w:t>
      </w:r>
      <w:r w:rsidR="002860BD" w:rsidRPr="001C71F6">
        <w:rPr>
          <w:sz w:val="28"/>
          <w:szCs w:val="28"/>
        </w:rPr>
        <w:t xml:space="preserve"> </w:t>
      </w:r>
      <w:r w:rsidRPr="001C71F6">
        <w:rPr>
          <w:sz w:val="28"/>
          <w:szCs w:val="28"/>
        </w:rPr>
        <w:t>(допустимая погрешность не более 5 секунд).</w:t>
      </w:r>
    </w:p>
    <w:p w14:paraId="4DE3AD70" w14:textId="77777777" w:rsidR="00A82F79" w:rsidRPr="001C71F6" w:rsidRDefault="00A82F79" w:rsidP="00A82F79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Система должна предоставлять средства фильтрации событий журнала аудита по протоколируемым параметрам.</w:t>
      </w:r>
    </w:p>
    <w:p w14:paraId="32817C21" w14:textId="1A89302A" w:rsidR="00A82F79" w:rsidRPr="001C71F6" w:rsidRDefault="00A82F79" w:rsidP="00A82F79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Система должна </w:t>
      </w:r>
      <w:r>
        <w:rPr>
          <w:sz w:val="28"/>
          <w:szCs w:val="28"/>
        </w:rPr>
        <w:t xml:space="preserve">поддерживать </w:t>
      </w:r>
      <w:r w:rsidRPr="001C71F6">
        <w:rPr>
          <w:sz w:val="28"/>
          <w:szCs w:val="28"/>
        </w:rPr>
        <w:t>сохран</w:t>
      </w:r>
      <w:r>
        <w:rPr>
          <w:sz w:val="28"/>
          <w:szCs w:val="28"/>
        </w:rPr>
        <w:t>ение</w:t>
      </w:r>
      <w:r w:rsidRPr="001C71F6">
        <w:rPr>
          <w:sz w:val="28"/>
          <w:szCs w:val="28"/>
        </w:rPr>
        <w:t xml:space="preserve"> журнал</w:t>
      </w:r>
      <w:r>
        <w:rPr>
          <w:sz w:val="28"/>
          <w:szCs w:val="28"/>
        </w:rPr>
        <w:t>ов</w:t>
      </w:r>
      <w:r w:rsidRPr="001C71F6">
        <w:rPr>
          <w:sz w:val="28"/>
          <w:szCs w:val="28"/>
        </w:rPr>
        <w:t xml:space="preserve"> аудита </w:t>
      </w:r>
      <w:r>
        <w:rPr>
          <w:sz w:val="28"/>
          <w:szCs w:val="28"/>
        </w:rPr>
        <w:t xml:space="preserve">в систему сбора и хранения логов ИС </w:t>
      </w:r>
      <w:r w:rsidR="002860BD" w:rsidRPr="002713E7">
        <w:rPr>
          <w:bCs/>
          <w:sz w:val="28"/>
          <w:szCs w:val="28"/>
        </w:rPr>
        <w:t>Обществ</w:t>
      </w:r>
      <w:r w:rsidR="002860BD">
        <w:rPr>
          <w:bCs/>
          <w:sz w:val="28"/>
          <w:szCs w:val="28"/>
        </w:rPr>
        <w:t>а</w:t>
      </w:r>
      <w:r w:rsidRPr="001C71F6">
        <w:rPr>
          <w:sz w:val="28"/>
          <w:szCs w:val="28"/>
        </w:rPr>
        <w:t xml:space="preserve">. При этом могут быть использованы следующие способы доступа к журналам аудита: сетевой доступ к файлу с журналом, SQL доступ к таблице с журналом, SNMP, </w:t>
      </w:r>
      <w:r w:rsidRPr="00223678">
        <w:rPr>
          <w:sz w:val="28"/>
          <w:szCs w:val="28"/>
          <w:lang w:val="en-US"/>
        </w:rPr>
        <w:t>Syslog</w:t>
      </w:r>
      <w:r w:rsidRPr="001C71F6">
        <w:rPr>
          <w:sz w:val="28"/>
          <w:szCs w:val="28"/>
        </w:rPr>
        <w:t xml:space="preserve">, </w:t>
      </w:r>
      <w:r w:rsidRPr="00223678">
        <w:rPr>
          <w:sz w:val="28"/>
          <w:szCs w:val="28"/>
          <w:lang w:val="en-US"/>
        </w:rPr>
        <w:t>Eventlog</w:t>
      </w:r>
      <w:r w:rsidRPr="001C71F6">
        <w:rPr>
          <w:sz w:val="28"/>
          <w:szCs w:val="28"/>
        </w:rPr>
        <w:t xml:space="preserve"> и т.д.</w:t>
      </w:r>
    </w:p>
    <w:p w14:paraId="2C83BAAF" w14:textId="77777777" w:rsidR="00A82F79" w:rsidRPr="001C71F6" w:rsidRDefault="00A82F79" w:rsidP="00A82F79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Журналы аудита Системы не должны содержать данных конфиденциального характера (например, пароли пользователей).</w:t>
      </w:r>
    </w:p>
    <w:p w14:paraId="549D83FF" w14:textId="26EE10A8" w:rsidR="00A82F79" w:rsidRDefault="00A82F79" w:rsidP="00A82F79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Журналы аудита Системы должны быть защищены от изменений.</w:t>
      </w:r>
    </w:p>
    <w:p w14:paraId="6EC74979" w14:textId="77777777" w:rsidR="00FE41DA" w:rsidRPr="008C7211" w:rsidRDefault="00FE41DA" w:rsidP="00FE41DA">
      <w:pPr>
        <w:pStyle w:val="7"/>
        <w:keepNext/>
        <w:numPr>
          <w:ilvl w:val="2"/>
          <w:numId w:val="47"/>
        </w:numPr>
        <w:tabs>
          <w:tab w:val="left" w:pos="1701"/>
        </w:tabs>
        <w:spacing w:before="0" w:after="0"/>
        <w:jc w:val="both"/>
        <w:rPr>
          <w:sz w:val="28"/>
          <w:lang w:val="ru-RU"/>
        </w:rPr>
      </w:pPr>
      <w:bookmarkStart w:id="83" w:name="_Toc22024006"/>
      <w:r w:rsidRPr="008C7211">
        <w:rPr>
          <w:sz w:val="28"/>
          <w:lang w:val="ru-RU"/>
        </w:rPr>
        <w:t>Сроки хранения журналов аудита</w:t>
      </w:r>
      <w:bookmarkEnd w:id="83"/>
    </w:p>
    <w:p w14:paraId="6E5A9553" w14:textId="77777777" w:rsidR="00FE41DA" w:rsidRDefault="00FE41DA" w:rsidP="00FE41DA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Срок хранения журналов аудита в оперативном доступе в Системе должен составлять не менее трех месяцев.</w:t>
      </w:r>
    </w:p>
    <w:p w14:paraId="241F806C" w14:textId="77777777" w:rsidR="00FE41DA" w:rsidRDefault="00FE41DA" w:rsidP="00FE41DA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По истечении установленного времени</w:t>
      </w:r>
      <w:r w:rsidRPr="00AB5D2D">
        <w:rPr>
          <w:sz w:val="28"/>
          <w:szCs w:val="28"/>
        </w:rPr>
        <w:t xml:space="preserve"> </w:t>
      </w:r>
      <w:r w:rsidRPr="001C71F6">
        <w:rPr>
          <w:sz w:val="28"/>
          <w:szCs w:val="28"/>
        </w:rPr>
        <w:t xml:space="preserve">хранения журналов аудита в оперативном доступе </w:t>
      </w:r>
      <w:r>
        <w:rPr>
          <w:sz w:val="28"/>
          <w:szCs w:val="28"/>
        </w:rPr>
        <w:t>они</w:t>
      </w:r>
      <w:r w:rsidRPr="001C71F6">
        <w:rPr>
          <w:sz w:val="28"/>
          <w:szCs w:val="28"/>
        </w:rPr>
        <w:t xml:space="preserve"> должны автоматически архивироваться.</w:t>
      </w:r>
    </w:p>
    <w:p w14:paraId="678E7F08" w14:textId="77777777" w:rsidR="00FE41DA" w:rsidRPr="001C71F6" w:rsidRDefault="00FE41DA" w:rsidP="00FE41DA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Срок хранения журналов аудита в </w:t>
      </w:r>
      <w:r>
        <w:rPr>
          <w:sz w:val="28"/>
          <w:szCs w:val="28"/>
        </w:rPr>
        <w:t>архивном</w:t>
      </w:r>
      <w:r w:rsidRPr="001C71F6">
        <w:rPr>
          <w:sz w:val="28"/>
          <w:szCs w:val="28"/>
        </w:rPr>
        <w:t xml:space="preserve"> доступе</w:t>
      </w:r>
      <w:r>
        <w:rPr>
          <w:sz w:val="28"/>
          <w:szCs w:val="28"/>
        </w:rPr>
        <w:t xml:space="preserve"> </w:t>
      </w:r>
      <w:r w:rsidRPr="001C71F6">
        <w:rPr>
          <w:sz w:val="28"/>
          <w:szCs w:val="28"/>
        </w:rPr>
        <w:t xml:space="preserve">должен составлять не менее </w:t>
      </w:r>
      <w:r>
        <w:rPr>
          <w:sz w:val="28"/>
          <w:szCs w:val="28"/>
        </w:rPr>
        <w:t>одного года</w:t>
      </w:r>
      <w:r w:rsidRPr="001C71F6">
        <w:rPr>
          <w:sz w:val="28"/>
          <w:szCs w:val="28"/>
        </w:rPr>
        <w:t>, после чего</w:t>
      </w:r>
      <w:r>
        <w:rPr>
          <w:sz w:val="28"/>
          <w:szCs w:val="28"/>
        </w:rPr>
        <w:t xml:space="preserve"> они</w:t>
      </w:r>
      <w:r w:rsidRPr="001C71F6">
        <w:rPr>
          <w:sz w:val="28"/>
          <w:szCs w:val="28"/>
        </w:rPr>
        <w:t xml:space="preserve"> могут быть удалены.</w:t>
      </w:r>
    </w:p>
    <w:p w14:paraId="60AC40E7" w14:textId="77777777" w:rsidR="00FE41DA" w:rsidRPr="001C71F6" w:rsidRDefault="00FE41DA" w:rsidP="00FE41DA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Журналы аудита должны иметь возможность автоматического р</w:t>
      </w:r>
      <w:r>
        <w:rPr>
          <w:sz w:val="28"/>
          <w:szCs w:val="28"/>
        </w:rPr>
        <w:t>азбиения и хранения по месяцам.</w:t>
      </w:r>
    </w:p>
    <w:p w14:paraId="02C97D2F" w14:textId="77777777" w:rsidR="00D707DA" w:rsidRPr="00A82F79" w:rsidRDefault="00D707DA" w:rsidP="00FE41DA">
      <w:pPr>
        <w:pStyle w:val="7"/>
        <w:keepNext/>
        <w:numPr>
          <w:ilvl w:val="2"/>
          <w:numId w:val="47"/>
        </w:numPr>
        <w:tabs>
          <w:tab w:val="left" w:pos="1701"/>
        </w:tabs>
        <w:spacing w:before="0" w:after="0"/>
        <w:ind w:left="0" w:firstLine="720"/>
        <w:jc w:val="both"/>
        <w:rPr>
          <w:sz w:val="28"/>
          <w:lang w:val="ru-RU"/>
        </w:rPr>
      </w:pPr>
      <w:bookmarkStart w:id="84" w:name="_Toc22024007"/>
      <w:r w:rsidRPr="00A82F79">
        <w:rPr>
          <w:sz w:val="28"/>
          <w:lang w:val="ru-RU"/>
        </w:rPr>
        <w:t>В Систем</w:t>
      </w:r>
      <w:r w:rsidR="00B77AC5" w:rsidRPr="00A82F79">
        <w:rPr>
          <w:sz w:val="28"/>
          <w:lang w:val="ru-RU"/>
        </w:rPr>
        <w:t>е</w:t>
      </w:r>
      <w:r w:rsidRPr="00A82F79">
        <w:rPr>
          <w:sz w:val="28"/>
          <w:lang w:val="ru-RU"/>
        </w:rPr>
        <w:t xml:space="preserve"> как минимум должны протоколироваться следующие события:</w:t>
      </w:r>
      <w:bookmarkEnd w:id="84"/>
    </w:p>
    <w:p w14:paraId="06D41AAB" w14:textId="557BE0A0" w:rsidR="00D707DA" w:rsidRPr="00C47E19" w:rsidRDefault="00C47E19" w:rsidP="00FE41DA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C47E19">
        <w:rPr>
          <w:sz w:val="28"/>
          <w:szCs w:val="28"/>
        </w:rPr>
        <w:t xml:space="preserve">Работа </w:t>
      </w:r>
      <w:r w:rsidR="00D707DA" w:rsidRPr="00C47E19">
        <w:rPr>
          <w:sz w:val="28"/>
          <w:szCs w:val="28"/>
        </w:rPr>
        <w:t>пользователей с данными Системы, в том числе создание, чтение</w:t>
      </w:r>
      <w:r>
        <w:rPr>
          <w:sz w:val="28"/>
          <w:szCs w:val="28"/>
        </w:rPr>
        <w:t>, изменение или удаление данных.</w:t>
      </w:r>
    </w:p>
    <w:p w14:paraId="120FB425" w14:textId="124292FF" w:rsidR="00D707DA" w:rsidRPr="00C47E19" w:rsidRDefault="00C47E19" w:rsidP="00FE41DA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C47E19">
        <w:rPr>
          <w:sz w:val="28"/>
          <w:szCs w:val="28"/>
        </w:rPr>
        <w:t xml:space="preserve">События </w:t>
      </w:r>
      <w:r w:rsidR="00D707DA" w:rsidRPr="00C47E19">
        <w:rPr>
          <w:sz w:val="28"/>
          <w:szCs w:val="28"/>
        </w:rPr>
        <w:t>аутентификации пользователя в Системе</w:t>
      </w:r>
      <w:r w:rsidR="008C0067" w:rsidRPr="00C47E19">
        <w:rPr>
          <w:sz w:val="28"/>
          <w:szCs w:val="28"/>
        </w:rPr>
        <w:t xml:space="preserve"> (включая неуспешные)</w:t>
      </w:r>
      <w:r w:rsidR="008657BE" w:rsidRPr="00C47E19">
        <w:rPr>
          <w:sz w:val="28"/>
          <w:szCs w:val="28"/>
        </w:rPr>
        <w:t>, выход (окончание сессии) из Сис</w:t>
      </w:r>
      <w:r>
        <w:rPr>
          <w:sz w:val="28"/>
          <w:szCs w:val="28"/>
        </w:rPr>
        <w:t>темы, если технически применимо.</w:t>
      </w:r>
    </w:p>
    <w:p w14:paraId="7F7EA560" w14:textId="53B8D0E2" w:rsidR="00D707DA" w:rsidRPr="00C47E19" w:rsidRDefault="00C47E19" w:rsidP="00FE41DA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C47E19">
        <w:rPr>
          <w:sz w:val="28"/>
          <w:szCs w:val="28"/>
        </w:rPr>
        <w:t xml:space="preserve">Действия </w:t>
      </w:r>
      <w:r w:rsidR="00D707DA" w:rsidRPr="00C47E19">
        <w:rPr>
          <w:sz w:val="28"/>
          <w:szCs w:val="28"/>
        </w:rPr>
        <w:t>привилегированных пользователей по настройке и изменению конфигурации Системы, в том числе изменение настроек Системы, настроек аудита, создание</w:t>
      </w:r>
      <w:r w:rsidR="00161662" w:rsidRPr="00C47E19">
        <w:rPr>
          <w:sz w:val="28"/>
          <w:szCs w:val="28"/>
        </w:rPr>
        <w:t> / </w:t>
      </w:r>
      <w:r w:rsidR="00D707DA" w:rsidRPr="00C47E19">
        <w:rPr>
          <w:sz w:val="28"/>
          <w:szCs w:val="28"/>
        </w:rPr>
        <w:t>удаление пользователей</w:t>
      </w:r>
      <w:r w:rsidR="00161662" w:rsidRPr="00C47E19">
        <w:rPr>
          <w:sz w:val="28"/>
          <w:szCs w:val="28"/>
        </w:rPr>
        <w:t> / </w:t>
      </w:r>
      <w:r w:rsidR="006D4687" w:rsidRPr="00C47E19">
        <w:rPr>
          <w:sz w:val="28"/>
          <w:szCs w:val="28"/>
        </w:rPr>
        <w:t>ролей</w:t>
      </w:r>
      <w:r w:rsidR="00161662" w:rsidRPr="00C47E19">
        <w:rPr>
          <w:sz w:val="28"/>
          <w:szCs w:val="28"/>
        </w:rPr>
        <w:t> / </w:t>
      </w:r>
      <w:r w:rsidR="006D4687" w:rsidRPr="00C47E19">
        <w:rPr>
          <w:sz w:val="28"/>
          <w:szCs w:val="28"/>
        </w:rPr>
        <w:t>групп пользователей, изменение привилегий пользователей</w:t>
      </w:r>
      <w:r w:rsidR="00161662" w:rsidRPr="00C47E19">
        <w:rPr>
          <w:sz w:val="28"/>
          <w:szCs w:val="28"/>
        </w:rPr>
        <w:t> / </w:t>
      </w:r>
      <w:r w:rsidR="006D4687" w:rsidRPr="00C47E19">
        <w:rPr>
          <w:sz w:val="28"/>
          <w:szCs w:val="28"/>
        </w:rPr>
        <w:t>ролей</w:t>
      </w:r>
      <w:r w:rsidR="00161662" w:rsidRPr="00C47E19">
        <w:rPr>
          <w:sz w:val="28"/>
          <w:szCs w:val="28"/>
        </w:rPr>
        <w:t> / </w:t>
      </w:r>
      <w:r w:rsidR="006D4687" w:rsidRPr="00C47E19">
        <w:rPr>
          <w:sz w:val="28"/>
          <w:szCs w:val="28"/>
        </w:rPr>
        <w:t>групп пользователей,</w:t>
      </w:r>
      <w:r w:rsidR="00322394" w:rsidRPr="00C47E19">
        <w:rPr>
          <w:sz w:val="28"/>
          <w:szCs w:val="28"/>
        </w:rPr>
        <w:t xml:space="preserve"> </w:t>
      </w:r>
      <w:r w:rsidR="00D707DA" w:rsidRPr="00C47E19">
        <w:rPr>
          <w:sz w:val="28"/>
          <w:szCs w:val="28"/>
        </w:rPr>
        <w:t>установка</w:t>
      </w:r>
      <w:r w:rsidR="00161662" w:rsidRPr="00C47E19">
        <w:rPr>
          <w:sz w:val="28"/>
          <w:szCs w:val="28"/>
        </w:rPr>
        <w:t> / </w:t>
      </w:r>
      <w:r>
        <w:rPr>
          <w:sz w:val="28"/>
          <w:szCs w:val="28"/>
        </w:rPr>
        <w:t>удаление компонент Системы.</w:t>
      </w:r>
    </w:p>
    <w:p w14:paraId="389B62CD" w14:textId="2BC886B8" w:rsidR="00D707DA" w:rsidRPr="00C47E19" w:rsidRDefault="00C47E19" w:rsidP="00FE41DA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C47E19">
        <w:rPr>
          <w:sz w:val="28"/>
          <w:szCs w:val="28"/>
        </w:rPr>
        <w:t xml:space="preserve">Доступ </w:t>
      </w:r>
      <w:r w:rsidR="00D707DA" w:rsidRPr="00C47E19">
        <w:rPr>
          <w:sz w:val="28"/>
          <w:szCs w:val="28"/>
        </w:rPr>
        <w:t>к записям ж</w:t>
      </w:r>
      <w:r>
        <w:rPr>
          <w:sz w:val="28"/>
          <w:szCs w:val="28"/>
        </w:rPr>
        <w:t>урнала протоколирования событий.</w:t>
      </w:r>
    </w:p>
    <w:p w14:paraId="3C2A2B90" w14:textId="53CB7081" w:rsidR="006A20B5" w:rsidRPr="00C47E19" w:rsidRDefault="00C47E19" w:rsidP="00FE41DA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Очистка логов.</w:t>
      </w:r>
    </w:p>
    <w:p w14:paraId="38D60C07" w14:textId="20CAD4E8" w:rsidR="00D707DA" w:rsidRPr="00C47E19" w:rsidRDefault="00C47E19" w:rsidP="00FE41DA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C47E19">
        <w:rPr>
          <w:sz w:val="28"/>
          <w:szCs w:val="28"/>
        </w:rPr>
        <w:t xml:space="preserve">Запуск </w:t>
      </w:r>
      <w:r w:rsidR="00D707DA" w:rsidRPr="00C47E19">
        <w:rPr>
          <w:sz w:val="28"/>
          <w:szCs w:val="28"/>
        </w:rPr>
        <w:t>и остановка компонентов Системы</w:t>
      </w:r>
      <w:r w:rsidR="00B77AC5" w:rsidRPr="00C47E19">
        <w:rPr>
          <w:sz w:val="28"/>
          <w:szCs w:val="28"/>
        </w:rPr>
        <w:t>.</w:t>
      </w:r>
    </w:p>
    <w:p w14:paraId="069844C9" w14:textId="013BF4D2" w:rsidR="00D707DA" w:rsidRPr="00A82F79" w:rsidRDefault="00D707DA" w:rsidP="00FE41DA">
      <w:pPr>
        <w:pStyle w:val="7"/>
        <w:keepNext/>
        <w:numPr>
          <w:ilvl w:val="2"/>
          <w:numId w:val="47"/>
        </w:numPr>
        <w:tabs>
          <w:tab w:val="left" w:pos="1701"/>
        </w:tabs>
        <w:spacing w:before="0" w:after="0"/>
        <w:ind w:left="0" w:firstLine="720"/>
        <w:jc w:val="both"/>
        <w:rPr>
          <w:sz w:val="28"/>
          <w:lang w:val="ru-RU"/>
        </w:rPr>
      </w:pPr>
      <w:bookmarkStart w:id="85" w:name="_Toc22024008"/>
      <w:r w:rsidRPr="00A82F79">
        <w:rPr>
          <w:sz w:val="28"/>
          <w:lang w:val="ru-RU"/>
        </w:rPr>
        <w:t>По каждо</w:t>
      </w:r>
      <w:r w:rsidR="001B4913" w:rsidRPr="00A82F79">
        <w:rPr>
          <w:sz w:val="28"/>
          <w:lang w:val="ru-RU"/>
        </w:rPr>
        <w:t>й</w:t>
      </w:r>
      <w:r w:rsidRPr="00A82F79">
        <w:rPr>
          <w:sz w:val="28"/>
          <w:lang w:val="ru-RU"/>
        </w:rPr>
        <w:t xml:space="preserve"> </w:t>
      </w:r>
      <w:r w:rsidR="001B4913" w:rsidRPr="00A82F79">
        <w:rPr>
          <w:sz w:val="28"/>
          <w:lang w:val="ru-RU"/>
        </w:rPr>
        <w:t>операции</w:t>
      </w:r>
      <w:r w:rsidRPr="00A82F79">
        <w:rPr>
          <w:sz w:val="28"/>
          <w:lang w:val="ru-RU"/>
        </w:rPr>
        <w:t xml:space="preserve"> должна протоколироваться следующая информация:</w:t>
      </w:r>
      <w:bookmarkEnd w:id="85"/>
    </w:p>
    <w:p w14:paraId="1A937723" w14:textId="09A43A53" w:rsidR="00D707DA" w:rsidRPr="005A5D53" w:rsidRDefault="005A5D53" w:rsidP="00FE41DA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A5D53">
        <w:rPr>
          <w:sz w:val="28"/>
          <w:szCs w:val="28"/>
        </w:rPr>
        <w:t xml:space="preserve">Результат </w:t>
      </w:r>
      <w:r w:rsidR="00D707DA" w:rsidRPr="005A5D53">
        <w:rPr>
          <w:sz w:val="28"/>
          <w:szCs w:val="28"/>
        </w:rPr>
        <w:t>операции (успешно</w:t>
      </w:r>
      <w:r w:rsidR="00161662" w:rsidRPr="005A5D53">
        <w:rPr>
          <w:sz w:val="28"/>
          <w:szCs w:val="28"/>
        </w:rPr>
        <w:t> / </w:t>
      </w:r>
      <w:r>
        <w:rPr>
          <w:sz w:val="28"/>
          <w:szCs w:val="28"/>
        </w:rPr>
        <w:t>неуспешно).</w:t>
      </w:r>
    </w:p>
    <w:p w14:paraId="264E4252" w14:textId="206EAD2C" w:rsidR="00D707DA" w:rsidRPr="005A5D53" w:rsidRDefault="005A5D53" w:rsidP="00FE41DA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A5D53">
        <w:rPr>
          <w:sz w:val="28"/>
          <w:szCs w:val="28"/>
        </w:rPr>
        <w:t xml:space="preserve">Идентификатор </w:t>
      </w:r>
      <w:r w:rsidR="00D707DA" w:rsidRPr="005A5D53">
        <w:rPr>
          <w:sz w:val="28"/>
          <w:szCs w:val="28"/>
        </w:rPr>
        <w:t>источника операции (</w:t>
      </w:r>
      <w:r w:rsidR="00764182" w:rsidRPr="005A5D53">
        <w:rPr>
          <w:sz w:val="28"/>
          <w:szCs w:val="28"/>
        </w:rPr>
        <w:t xml:space="preserve">идентификатор пользователя, </w:t>
      </w:r>
      <w:r w:rsidR="00D707DA" w:rsidRPr="005A5D53">
        <w:rPr>
          <w:sz w:val="28"/>
          <w:szCs w:val="28"/>
        </w:rPr>
        <w:t>логин пользователя, имя процесса, IP-адрес, иденти</w:t>
      </w:r>
      <w:r>
        <w:rPr>
          <w:sz w:val="28"/>
          <w:szCs w:val="28"/>
        </w:rPr>
        <w:t>фикатор рабочей станции и т.д.).</w:t>
      </w:r>
    </w:p>
    <w:p w14:paraId="23531E01" w14:textId="42303D29" w:rsidR="00D707DA" w:rsidRPr="005A5D53" w:rsidRDefault="005A5D53" w:rsidP="00FE41DA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A5D53">
        <w:rPr>
          <w:sz w:val="28"/>
          <w:szCs w:val="28"/>
        </w:rPr>
        <w:t xml:space="preserve">Идентификатор </w:t>
      </w:r>
      <w:r w:rsidR="00D707DA" w:rsidRPr="005A5D53">
        <w:rPr>
          <w:sz w:val="28"/>
          <w:szCs w:val="28"/>
        </w:rPr>
        <w:t>объекта, над которым была выполнена опер</w:t>
      </w:r>
      <w:r>
        <w:rPr>
          <w:sz w:val="28"/>
          <w:szCs w:val="28"/>
        </w:rPr>
        <w:t>ация.</w:t>
      </w:r>
    </w:p>
    <w:p w14:paraId="46B2DA83" w14:textId="3421605E" w:rsidR="00D707DA" w:rsidRPr="005A5D53" w:rsidRDefault="005A5D53" w:rsidP="00FE41DA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A5D53">
        <w:rPr>
          <w:sz w:val="28"/>
          <w:szCs w:val="28"/>
        </w:rPr>
        <w:t xml:space="preserve">Название </w:t>
      </w:r>
      <w:r w:rsidR="00D707DA" w:rsidRPr="005A5D53">
        <w:rPr>
          <w:sz w:val="28"/>
          <w:szCs w:val="28"/>
        </w:rPr>
        <w:t>и тип выполненной операции (например, аутентификация, чтение, запись, удаление,</w:t>
      </w:r>
      <w:r>
        <w:rPr>
          <w:sz w:val="28"/>
          <w:szCs w:val="28"/>
        </w:rPr>
        <w:t xml:space="preserve"> установление соединения и др.).</w:t>
      </w:r>
    </w:p>
    <w:p w14:paraId="5675BEBC" w14:textId="75A183DE" w:rsidR="00D707DA" w:rsidRPr="005A5D53" w:rsidRDefault="005A5D53" w:rsidP="00FE41DA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A5D53">
        <w:rPr>
          <w:sz w:val="28"/>
          <w:szCs w:val="28"/>
        </w:rPr>
        <w:t xml:space="preserve">Значение </w:t>
      </w:r>
      <w:r w:rsidR="00D707DA" w:rsidRPr="005A5D53">
        <w:rPr>
          <w:sz w:val="28"/>
          <w:szCs w:val="28"/>
        </w:rPr>
        <w:t>параметра до и после операции, если действие предполагает изменение данных и</w:t>
      </w:r>
      <w:r>
        <w:rPr>
          <w:sz w:val="28"/>
          <w:szCs w:val="28"/>
        </w:rPr>
        <w:t>ли состояния компонент</w:t>
      </w:r>
      <w:r w:rsidR="00A93AA7">
        <w:rPr>
          <w:sz w:val="28"/>
          <w:szCs w:val="28"/>
        </w:rPr>
        <w:t>а</w:t>
      </w:r>
      <w:r>
        <w:rPr>
          <w:sz w:val="28"/>
          <w:szCs w:val="28"/>
        </w:rPr>
        <w:t xml:space="preserve"> Системы.</w:t>
      </w:r>
    </w:p>
    <w:p w14:paraId="7E2328C1" w14:textId="201D76D3" w:rsidR="00D707DA" w:rsidRPr="005A5D53" w:rsidRDefault="005A5D53" w:rsidP="00FE41DA">
      <w:pPr>
        <w:pStyle w:val="afffffff2"/>
        <w:numPr>
          <w:ilvl w:val="3"/>
          <w:numId w:val="47"/>
        </w:numPr>
        <w:tabs>
          <w:tab w:val="left" w:pos="1985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A5D53">
        <w:rPr>
          <w:sz w:val="28"/>
          <w:szCs w:val="28"/>
        </w:rPr>
        <w:t xml:space="preserve">Дата </w:t>
      </w:r>
      <w:r w:rsidR="00D707DA" w:rsidRPr="005A5D53">
        <w:rPr>
          <w:sz w:val="28"/>
          <w:szCs w:val="28"/>
        </w:rPr>
        <w:t xml:space="preserve">и время выполнения операции, </w:t>
      </w:r>
      <w:r w:rsidR="00B2109C" w:rsidRPr="005A5D53">
        <w:rPr>
          <w:sz w:val="28"/>
          <w:szCs w:val="28"/>
        </w:rPr>
        <w:t>включая указание часового пояса.</w:t>
      </w:r>
    </w:p>
    <w:p w14:paraId="241CD535" w14:textId="2CCD7EF5" w:rsidR="002B7B61" w:rsidRPr="00EB361B" w:rsidRDefault="002B7B61" w:rsidP="00FE5521">
      <w:pPr>
        <w:pStyle w:val="6"/>
        <w:keepNext/>
        <w:numPr>
          <w:ilvl w:val="1"/>
          <w:numId w:val="47"/>
        </w:numPr>
        <w:tabs>
          <w:tab w:val="clear" w:pos="1985"/>
        </w:tabs>
        <w:spacing w:after="0" w:line="240" w:lineRule="auto"/>
        <w:ind w:left="0" w:firstLine="709"/>
        <w:rPr>
          <w:b/>
          <w:sz w:val="28"/>
          <w:szCs w:val="28"/>
          <w:lang w:val="ru-RU"/>
        </w:rPr>
      </w:pPr>
      <w:bookmarkStart w:id="86" w:name="_Toc22024009"/>
      <w:bookmarkStart w:id="87" w:name="_Toc22024238"/>
      <w:r w:rsidRPr="00EB361B">
        <w:rPr>
          <w:b/>
          <w:sz w:val="28"/>
          <w:szCs w:val="28"/>
          <w:lang w:val="ru-RU"/>
        </w:rPr>
        <w:t>Требования по отказоустойчивости</w:t>
      </w:r>
      <w:bookmarkEnd w:id="86"/>
      <w:bookmarkEnd w:id="87"/>
    </w:p>
    <w:p w14:paraId="012C2760" w14:textId="46E3FB39" w:rsidR="002B7B61" w:rsidRPr="001C71F6" w:rsidRDefault="002B7B61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Систем</w:t>
      </w:r>
      <w:r w:rsidR="00CF5A53" w:rsidRPr="001C71F6">
        <w:rPr>
          <w:sz w:val="28"/>
          <w:szCs w:val="28"/>
        </w:rPr>
        <w:t>а</w:t>
      </w:r>
      <w:r w:rsidRPr="001C71F6">
        <w:rPr>
          <w:sz w:val="28"/>
          <w:szCs w:val="28"/>
        </w:rPr>
        <w:t xml:space="preserve"> должн</w:t>
      </w:r>
      <w:r w:rsidR="00CF5A53" w:rsidRPr="001C71F6">
        <w:rPr>
          <w:sz w:val="28"/>
          <w:szCs w:val="28"/>
        </w:rPr>
        <w:t>а</w:t>
      </w:r>
      <w:r w:rsidRPr="001C71F6">
        <w:rPr>
          <w:sz w:val="28"/>
          <w:szCs w:val="28"/>
        </w:rPr>
        <w:t xml:space="preserve"> </w:t>
      </w:r>
      <w:r w:rsidR="00436DF2" w:rsidRPr="001C71F6">
        <w:rPr>
          <w:sz w:val="28"/>
          <w:szCs w:val="28"/>
        </w:rPr>
        <w:t>разрабатываться с учетом</w:t>
      </w:r>
      <w:r w:rsidRPr="001C71F6">
        <w:rPr>
          <w:sz w:val="28"/>
          <w:szCs w:val="28"/>
        </w:rPr>
        <w:t xml:space="preserve"> возможност</w:t>
      </w:r>
      <w:r w:rsidR="00436DF2" w:rsidRPr="001C71F6">
        <w:rPr>
          <w:sz w:val="28"/>
          <w:szCs w:val="28"/>
        </w:rPr>
        <w:t>и</w:t>
      </w:r>
      <w:r w:rsidRPr="001C71F6">
        <w:rPr>
          <w:sz w:val="28"/>
          <w:szCs w:val="28"/>
        </w:rPr>
        <w:t xml:space="preserve"> балансирования нагрузки между отдельными компонентами и модулями. При</w:t>
      </w:r>
      <w:r w:rsidR="00D94F70">
        <w:rPr>
          <w:sz w:val="28"/>
          <w:szCs w:val="28"/>
        </w:rPr>
        <w:t> </w:t>
      </w:r>
      <w:r w:rsidRPr="001C71F6">
        <w:rPr>
          <w:sz w:val="28"/>
          <w:szCs w:val="28"/>
        </w:rPr>
        <w:t xml:space="preserve">этом выход из строя отдельных компонент или модулей Системы не должен сказываться на общей функциональности </w:t>
      </w:r>
      <w:r w:rsidR="00B90A27" w:rsidRPr="001C71F6">
        <w:rPr>
          <w:sz w:val="28"/>
          <w:szCs w:val="28"/>
        </w:rPr>
        <w:t>остальной части</w:t>
      </w:r>
      <w:r w:rsidRPr="001C71F6">
        <w:rPr>
          <w:sz w:val="28"/>
          <w:szCs w:val="28"/>
        </w:rPr>
        <w:t xml:space="preserve"> Системы.</w:t>
      </w:r>
    </w:p>
    <w:p w14:paraId="03B2C923" w14:textId="77777777" w:rsidR="002E2CEB" w:rsidRDefault="002B7B61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В рамках разработки или модернизации Системы</w:t>
      </w:r>
      <w:r w:rsidR="007655A9" w:rsidRPr="001C71F6">
        <w:rPr>
          <w:sz w:val="28"/>
          <w:szCs w:val="28"/>
        </w:rPr>
        <w:t xml:space="preserve"> должны быть </w:t>
      </w:r>
      <w:r w:rsidRPr="001C71F6">
        <w:rPr>
          <w:sz w:val="28"/>
          <w:szCs w:val="28"/>
        </w:rPr>
        <w:t>выстроены процессы</w:t>
      </w:r>
      <w:r w:rsidR="007655A9" w:rsidRPr="001C71F6">
        <w:rPr>
          <w:sz w:val="28"/>
          <w:szCs w:val="28"/>
        </w:rPr>
        <w:t xml:space="preserve"> резервного копирования и восстановления данных</w:t>
      </w:r>
      <w:r w:rsidRPr="001C71F6">
        <w:rPr>
          <w:sz w:val="28"/>
          <w:szCs w:val="28"/>
        </w:rPr>
        <w:t>, обрабатываемы</w:t>
      </w:r>
      <w:r w:rsidR="00555EA0" w:rsidRPr="001C71F6">
        <w:rPr>
          <w:sz w:val="28"/>
          <w:szCs w:val="28"/>
        </w:rPr>
        <w:t>х</w:t>
      </w:r>
      <w:r w:rsidRPr="001C71F6">
        <w:rPr>
          <w:sz w:val="28"/>
          <w:szCs w:val="28"/>
        </w:rPr>
        <w:t xml:space="preserve"> в Системе</w:t>
      </w:r>
      <w:r w:rsidR="007655A9" w:rsidRPr="001C71F6">
        <w:rPr>
          <w:sz w:val="28"/>
          <w:szCs w:val="28"/>
        </w:rPr>
        <w:t>.</w:t>
      </w:r>
    </w:p>
    <w:p w14:paraId="141348FE" w14:textId="77777777" w:rsidR="002E2CEB" w:rsidRDefault="002B7B61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Процесс резервного копирования не должен работать с резервируемыми данными в монопольном режиме.</w:t>
      </w:r>
    </w:p>
    <w:p w14:paraId="15EF4E8A" w14:textId="7E155964" w:rsidR="002B7B61" w:rsidRPr="001C71F6" w:rsidRDefault="00A10B69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резервирования критичных данных резервная копия должна шифроваться.</w:t>
      </w:r>
    </w:p>
    <w:p w14:paraId="18A4D49C" w14:textId="19B676AB" w:rsidR="00011261" w:rsidRPr="00EB361B" w:rsidRDefault="00E40741" w:rsidP="00FE5521">
      <w:pPr>
        <w:pStyle w:val="6"/>
        <w:keepNext/>
        <w:numPr>
          <w:ilvl w:val="1"/>
          <w:numId w:val="47"/>
        </w:numPr>
        <w:tabs>
          <w:tab w:val="clear" w:pos="1985"/>
        </w:tabs>
        <w:spacing w:after="0" w:line="240" w:lineRule="auto"/>
        <w:ind w:left="0" w:firstLine="709"/>
        <w:rPr>
          <w:b/>
          <w:sz w:val="28"/>
          <w:szCs w:val="28"/>
          <w:lang w:val="ru-RU"/>
        </w:rPr>
      </w:pPr>
      <w:bookmarkStart w:id="88" w:name="_Toc22024010"/>
      <w:bookmarkStart w:id="89" w:name="_Toc22024239"/>
      <w:r w:rsidRPr="00EB361B">
        <w:rPr>
          <w:b/>
          <w:sz w:val="28"/>
          <w:szCs w:val="28"/>
          <w:lang w:val="ru-RU"/>
        </w:rPr>
        <w:t xml:space="preserve">Требования к </w:t>
      </w:r>
      <w:r w:rsidR="00CF5A53" w:rsidRPr="00EB361B">
        <w:rPr>
          <w:b/>
          <w:sz w:val="28"/>
          <w:szCs w:val="28"/>
          <w:lang w:val="ru-RU"/>
        </w:rPr>
        <w:t>эксплуатации</w:t>
      </w:r>
      <w:bookmarkEnd w:id="88"/>
      <w:bookmarkEnd w:id="89"/>
    </w:p>
    <w:p w14:paraId="0A895588" w14:textId="7644FC8A" w:rsidR="005A3F4B" w:rsidRDefault="00C945EC" w:rsidP="005F0AE4">
      <w:pPr>
        <w:pStyle w:val="afffffff2"/>
        <w:keepNext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90" w:name="_Ref20469967"/>
      <w:r>
        <w:rPr>
          <w:sz w:val="28"/>
          <w:szCs w:val="28"/>
        </w:rPr>
        <w:t>П</w:t>
      </w:r>
      <w:r w:rsidR="005A3F4B">
        <w:rPr>
          <w:sz w:val="28"/>
          <w:szCs w:val="28"/>
        </w:rPr>
        <w:t xml:space="preserve">еревод Системы в промышленную эксплуатацию </w:t>
      </w:r>
      <w:r>
        <w:rPr>
          <w:sz w:val="28"/>
          <w:szCs w:val="28"/>
        </w:rPr>
        <w:t xml:space="preserve">или доступ из сети </w:t>
      </w:r>
      <w:r w:rsidR="00FE5521">
        <w:rPr>
          <w:sz w:val="28"/>
          <w:szCs w:val="28"/>
        </w:rPr>
        <w:t>И</w:t>
      </w:r>
      <w:r>
        <w:rPr>
          <w:sz w:val="28"/>
          <w:szCs w:val="28"/>
        </w:rPr>
        <w:t>нтернет</w:t>
      </w:r>
      <w:r w:rsidRPr="001C71F6">
        <w:rPr>
          <w:sz w:val="28"/>
          <w:szCs w:val="28"/>
        </w:rPr>
        <w:t xml:space="preserve"> возмож</w:t>
      </w:r>
      <w:r w:rsidR="00B7595E">
        <w:rPr>
          <w:sz w:val="28"/>
          <w:szCs w:val="28"/>
        </w:rPr>
        <w:t>е</w:t>
      </w:r>
      <w:r w:rsidRPr="001C71F6">
        <w:rPr>
          <w:sz w:val="28"/>
          <w:szCs w:val="28"/>
        </w:rPr>
        <w:t>н только после проведения ДИБ аудита ИБ и получения положительного заключения по результатам такого аудита.</w:t>
      </w:r>
      <w:bookmarkEnd w:id="90"/>
    </w:p>
    <w:p w14:paraId="57973D0E" w14:textId="71231318" w:rsidR="008470C5" w:rsidRDefault="008470C5" w:rsidP="008470C5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Шаблон заявки на проведение аудита размещен на </w:t>
      </w:r>
      <w:r w:rsidRPr="001C71F6">
        <w:rPr>
          <w:sz w:val="28"/>
          <w:szCs w:val="28"/>
        </w:rPr>
        <w:t>корпоративном портале</w:t>
      </w:r>
      <w:r>
        <w:rPr>
          <w:sz w:val="28"/>
          <w:szCs w:val="28"/>
        </w:rPr>
        <w:t>.</w:t>
      </w:r>
    </w:p>
    <w:p w14:paraId="5F7C1655" w14:textId="0EDA1BF2" w:rsidR="005F0AE4" w:rsidRPr="005F0AE4" w:rsidRDefault="005F0AE4" w:rsidP="005F0AE4">
      <w:pPr>
        <w:pStyle w:val="afffffff2"/>
        <w:keepNext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5F0AE4">
        <w:rPr>
          <w:sz w:val="28"/>
          <w:szCs w:val="28"/>
        </w:rPr>
        <w:t>Проектирование ИС должн</w:t>
      </w:r>
      <w:r>
        <w:rPr>
          <w:sz w:val="28"/>
          <w:szCs w:val="28"/>
        </w:rPr>
        <w:t>о</w:t>
      </w:r>
      <w:r w:rsidRPr="005F0AE4">
        <w:rPr>
          <w:sz w:val="28"/>
          <w:szCs w:val="28"/>
        </w:rPr>
        <w:t xml:space="preserve"> производит</w:t>
      </w:r>
      <w:r>
        <w:rPr>
          <w:sz w:val="28"/>
          <w:szCs w:val="28"/>
        </w:rPr>
        <w:t>ь</w:t>
      </w:r>
      <w:r w:rsidRPr="005F0AE4">
        <w:rPr>
          <w:sz w:val="28"/>
          <w:szCs w:val="28"/>
        </w:rPr>
        <w:t>ся на последних мажорных версиях программного обеспечения, кроме случаев необходимости использования сертифицированных версий или конфликта версий между разными ко</w:t>
      </w:r>
      <w:r>
        <w:rPr>
          <w:sz w:val="28"/>
          <w:szCs w:val="28"/>
        </w:rPr>
        <w:t>мпонентами ИС или с другими ИС.</w:t>
      </w:r>
    </w:p>
    <w:p w14:paraId="491921E3" w14:textId="23549C53" w:rsidR="005F0AE4" w:rsidRDefault="005F0AE4" w:rsidP="005F0AE4">
      <w:pPr>
        <w:pStyle w:val="afffffff2"/>
        <w:spacing w:after="0" w:line="240" w:lineRule="auto"/>
        <w:ind w:left="0" w:firstLine="709"/>
        <w:jc w:val="both"/>
        <w:rPr>
          <w:sz w:val="28"/>
          <w:szCs w:val="28"/>
        </w:rPr>
      </w:pPr>
      <w:r w:rsidRPr="005F0AE4">
        <w:rPr>
          <w:sz w:val="28"/>
          <w:szCs w:val="28"/>
        </w:rPr>
        <w:t xml:space="preserve">При вводе в эксплуатацию ИС ОС серверов и компоненты ИС должны обновляться согласно Регламенту </w:t>
      </w:r>
      <w:r w:rsidR="003B5952" w:rsidRPr="003B5952">
        <w:rPr>
          <w:sz w:val="28"/>
          <w:szCs w:val="28"/>
        </w:rPr>
        <w:t xml:space="preserve">установки обновлений ОС </w:t>
      </w:r>
      <w:r w:rsidR="003B5952" w:rsidRPr="003B5952">
        <w:rPr>
          <w:sz w:val="28"/>
          <w:szCs w:val="28"/>
          <w:lang w:val="en-US"/>
        </w:rPr>
        <w:t>Windows</w:t>
      </w:r>
      <w:r w:rsidR="003B5952" w:rsidRPr="003B5952">
        <w:rPr>
          <w:sz w:val="28"/>
          <w:szCs w:val="28"/>
        </w:rPr>
        <w:t xml:space="preserve"> и прикладного программного обеспечения</w:t>
      </w:r>
      <w:r w:rsidR="002376C4">
        <w:rPr>
          <w:sz w:val="28"/>
          <w:szCs w:val="28"/>
        </w:rPr>
        <w:t>.</w:t>
      </w:r>
    </w:p>
    <w:p w14:paraId="067D26CD" w14:textId="0B93F5B3" w:rsidR="00873058" w:rsidRPr="001C71F6" w:rsidRDefault="00B200BA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Обновления</w:t>
      </w:r>
      <w:r w:rsidR="00E17E01">
        <w:rPr>
          <w:sz w:val="28"/>
          <w:szCs w:val="28"/>
        </w:rPr>
        <w:t xml:space="preserve"> Системы</w:t>
      </w:r>
      <w:r>
        <w:rPr>
          <w:sz w:val="28"/>
          <w:szCs w:val="28"/>
        </w:rPr>
        <w:t xml:space="preserve"> должны проходить тестирование перед установкой в продуктивной среде.</w:t>
      </w:r>
    </w:p>
    <w:p w14:paraId="0A463232" w14:textId="7D61BE23" w:rsidR="00E40741" w:rsidRPr="001C71F6" w:rsidRDefault="00E40741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В случае возникновения нестабильной работы Системы в результате установки обновлений безопасности организация, осуществляющая поддержку Системы, должна предложить и внедрить альтернативное решение возникшей проблемы</w:t>
      </w:r>
      <w:r w:rsidR="00436DF2" w:rsidRPr="001C71F6">
        <w:rPr>
          <w:sz w:val="28"/>
          <w:szCs w:val="28"/>
        </w:rPr>
        <w:t xml:space="preserve"> в соответствии с действующим </w:t>
      </w:r>
      <w:r w:rsidR="00CC7812">
        <w:rPr>
          <w:bCs/>
          <w:sz w:val="28"/>
          <w:szCs w:val="28"/>
        </w:rPr>
        <w:t>с</w:t>
      </w:r>
      <w:r w:rsidR="00CC7812" w:rsidRPr="00CC7812">
        <w:rPr>
          <w:bCs/>
          <w:sz w:val="28"/>
          <w:szCs w:val="28"/>
        </w:rPr>
        <w:t>оглашение</w:t>
      </w:r>
      <w:r w:rsidR="00CC7812">
        <w:rPr>
          <w:bCs/>
          <w:sz w:val="28"/>
          <w:szCs w:val="28"/>
        </w:rPr>
        <w:t>м</w:t>
      </w:r>
      <w:r w:rsidR="00CC7812" w:rsidRPr="00CC7812">
        <w:rPr>
          <w:bCs/>
          <w:sz w:val="28"/>
          <w:szCs w:val="28"/>
        </w:rPr>
        <w:t xml:space="preserve"> об уровне предоставления услуги</w:t>
      </w:r>
      <w:r w:rsidR="00CC7812">
        <w:rPr>
          <w:bCs/>
          <w:sz w:val="28"/>
          <w:szCs w:val="28"/>
        </w:rPr>
        <w:t xml:space="preserve"> (</w:t>
      </w:r>
      <w:r w:rsidR="00CC7812">
        <w:rPr>
          <w:bCs/>
          <w:sz w:val="28"/>
          <w:szCs w:val="28"/>
          <w:lang w:val="en-US"/>
        </w:rPr>
        <w:t>SLA</w:t>
      </w:r>
      <w:r w:rsidR="00CC7812" w:rsidRPr="00CC7812">
        <w:rPr>
          <w:bCs/>
          <w:sz w:val="28"/>
          <w:szCs w:val="28"/>
        </w:rPr>
        <w:t>)</w:t>
      </w:r>
      <w:r w:rsidRPr="001C71F6">
        <w:rPr>
          <w:sz w:val="28"/>
          <w:szCs w:val="28"/>
        </w:rPr>
        <w:t>.</w:t>
      </w:r>
    </w:p>
    <w:p w14:paraId="42006E56" w14:textId="735AFF3A" w:rsidR="00E40741" w:rsidRPr="001C71F6" w:rsidRDefault="00E40741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Разработка и тестирование изменений Систем</w:t>
      </w:r>
      <w:r w:rsidR="00991E75" w:rsidRPr="001C71F6">
        <w:rPr>
          <w:sz w:val="28"/>
          <w:szCs w:val="28"/>
        </w:rPr>
        <w:t>ы</w:t>
      </w:r>
      <w:r w:rsidRPr="001C71F6">
        <w:rPr>
          <w:sz w:val="28"/>
          <w:szCs w:val="28"/>
        </w:rPr>
        <w:t xml:space="preserve"> не должны выполняться на продуктивных экземплярах</w:t>
      </w:r>
      <w:r w:rsidR="00873058" w:rsidRPr="001C71F6">
        <w:rPr>
          <w:sz w:val="28"/>
          <w:szCs w:val="28"/>
        </w:rPr>
        <w:t xml:space="preserve"> Систем</w:t>
      </w:r>
      <w:r w:rsidR="00991E75" w:rsidRPr="001C71F6">
        <w:rPr>
          <w:sz w:val="28"/>
          <w:szCs w:val="28"/>
        </w:rPr>
        <w:t>ы</w:t>
      </w:r>
      <w:r w:rsidRPr="001C71F6">
        <w:rPr>
          <w:sz w:val="28"/>
          <w:szCs w:val="28"/>
        </w:rPr>
        <w:t xml:space="preserve">. Установка средств разработки (компиляторы, отладчики, шестнадцатеричные редакторы и </w:t>
      </w:r>
      <w:r w:rsidR="00AD1B4B" w:rsidRPr="001C71F6">
        <w:rPr>
          <w:sz w:val="28"/>
          <w:szCs w:val="28"/>
        </w:rPr>
        <w:t>т.п</w:t>
      </w:r>
      <w:r w:rsidRPr="001C71F6">
        <w:rPr>
          <w:sz w:val="28"/>
          <w:szCs w:val="28"/>
        </w:rPr>
        <w:t>.</w:t>
      </w:r>
      <w:r w:rsidR="00D94F70">
        <w:rPr>
          <w:sz w:val="28"/>
          <w:szCs w:val="28"/>
        </w:rPr>
        <w:t>) и тестирования на продуктивных</w:t>
      </w:r>
      <w:r w:rsidRPr="001C71F6">
        <w:rPr>
          <w:sz w:val="28"/>
          <w:szCs w:val="28"/>
        </w:rPr>
        <w:t xml:space="preserve"> экземпляр</w:t>
      </w:r>
      <w:r w:rsidR="00D94F70">
        <w:rPr>
          <w:sz w:val="28"/>
          <w:szCs w:val="28"/>
        </w:rPr>
        <w:t>ах</w:t>
      </w:r>
      <w:r w:rsidRPr="001C71F6">
        <w:rPr>
          <w:sz w:val="28"/>
          <w:szCs w:val="28"/>
        </w:rPr>
        <w:t xml:space="preserve"> Систем</w:t>
      </w:r>
      <w:r w:rsidR="00991E75" w:rsidRPr="001C71F6">
        <w:rPr>
          <w:sz w:val="28"/>
          <w:szCs w:val="28"/>
        </w:rPr>
        <w:t>ы</w:t>
      </w:r>
      <w:r w:rsidRPr="001C71F6">
        <w:rPr>
          <w:sz w:val="28"/>
          <w:szCs w:val="28"/>
        </w:rPr>
        <w:t xml:space="preserve"> запрещена.</w:t>
      </w:r>
    </w:p>
    <w:p w14:paraId="2595A3FC" w14:textId="72795570" w:rsidR="00E40741" w:rsidRPr="00D477FF" w:rsidRDefault="00E40741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Компоненты Систем</w:t>
      </w:r>
      <w:r w:rsidR="00991E75" w:rsidRPr="001C71F6">
        <w:rPr>
          <w:sz w:val="28"/>
          <w:szCs w:val="28"/>
        </w:rPr>
        <w:t>ы</w:t>
      </w:r>
      <w:r w:rsidRPr="001C71F6">
        <w:rPr>
          <w:sz w:val="28"/>
          <w:szCs w:val="28"/>
        </w:rPr>
        <w:t xml:space="preserve"> должны </w:t>
      </w:r>
      <w:r w:rsidR="000D57BF" w:rsidRPr="001C71F6">
        <w:rPr>
          <w:sz w:val="28"/>
          <w:szCs w:val="28"/>
        </w:rPr>
        <w:t xml:space="preserve">обеспечиваться </w:t>
      </w:r>
      <w:r w:rsidRPr="001C71F6">
        <w:rPr>
          <w:sz w:val="28"/>
          <w:szCs w:val="28"/>
        </w:rPr>
        <w:t>действующ</w:t>
      </w:r>
      <w:r w:rsidR="000D57BF" w:rsidRPr="001C71F6">
        <w:rPr>
          <w:sz w:val="28"/>
          <w:szCs w:val="28"/>
        </w:rPr>
        <w:t>ей</w:t>
      </w:r>
      <w:r w:rsidRPr="001C71F6">
        <w:rPr>
          <w:sz w:val="28"/>
          <w:szCs w:val="28"/>
        </w:rPr>
        <w:t xml:space="preserve"> техническ</w:t>
      </w:r>
      <w:r w:rsidR="000D57BF" w:rsidRPr="001C71F6">
        <w:rPr>
          <w:sz w:val="28"/>
          <w:szCs w:val="28"/>
        </w:rPr>
        <w:t>ой</w:t>
      </w:r>
      <w:r w:rsidRPr="001C71F6">
        <w:rPr>
          <w:sz w:val="28"/>
          <w:szCs w:val="28"/>
        </w:rPr>
        <w:t xml:space="preserve"> поддержк</w:t>
      </w:r>
      <w:r w:rsidR="000D57BF" w:rsidRPr="001C71F6">
        <w:rPr>
          <w:sz w:val="28"/>
          <w:szCs w:val="28"/>
        </w:rPr>
        <w:t>ой</w:t>
      </w:r>
      <w:r w:rsidRPr="001C71F6">
        <w:rPr>
          <w:sz w:val="28"/>
          <w:szCs w:val="28"/>
        </w:rPr>
        <w:t xml:space="preserve"> на ОС, СУБД, приложения и оборудовани</w:t>
      </w:r>
      <w:r w:rsidR="003E67D3">
        <w:rPr>
          <w:sz w:val="28"/>
          <w:szCs w:val="28"/>
        </w:rPr>
        <w:t>е</w:t>
      </w:r>
      <w:r w:rsidRPr="001C71F6">
        <w:rPr>
          <w:sz w:val="28"/>
          <w:szCs w:val="28"/>
        </w:rPr>
        <w:t>.</w:t>
      </w:r>
    </w:p>
    <w:p w14:paraId="78C0C852" w14:textId="77777777" w:rsidR="00991E75" w:rsidRPr="001C71F6" w:rsidRDefault="00991E75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Все компоненты Системы должны быть зарегистрированы в корпоративных системах мониторинга и управления конфигурациями.</w:t>
      </w:r>
    </w:p>
    <w:p w14:paraId="16D1E076" w14:textId="77777777" w:rsidR="00991E75" w:rsidRPr="001C71F6" w:rsidRDefault="00991E75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В Системе, находящейся в промышленной эксплуатации, должен быть отключен детальный вывод отладочной информации об ошибках в Системе и ее компонентах, используемой в процессе разработки </w:t>
      </w:r>
      <w:r w:rsidR="003B58A6">
        <w:rPr>
          <w:sz w:val="28"/>
          <w:szCs w:val="28"/>
        </w:rPr>
        <w:t>С</w:t>
      </w:r>
      <w:r w:rsidRPr="001C71F6">
        <w:rPr>
          <w:sz w:val="28"/>
          <w:szCs w:val="28"/>
        </w:rPr>
        <w:t>истемы.</w:t>
      </w:r>
    </w:p>
    <w:p w14:paraId="0C9CCD49" w14:textId="77777777" w:rsidR="00991E75" w:rsidRPr="001C71F6" w:rsidRDefault="00991E75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Удаленный административный доступ к Системе и ее компонентам допускается в случае производственной необходимости только из корпоративной сети по защищенным протоколам (SSH-2, SFTP, FTPS, SCP, RDP не ниже версии 6.0 и т.п.).</w:t>
      </w:r>
    </w:p>
    <w:p w14:paraId="767C28C2" w14:textId="77777777" w:rsidR="00991E75" w:rsidRPr="001C71F6" w:rsidRDefault="00991E75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Пароли от предустановленных учетных записей в продуктивной Системе и ее компонентах должны быть изменены сразу после их установки.</w:t>
      </w:r>
    </w:p>
    <w:p w14:paraId="70F0E716" w14:textId="5146EE0A" w:rsidR="003F1389" w:rsidRDefault="00991E75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Доступ пользовател</w:t>
      </w:r>
      <w:r w:rsidR="00B262F8">
        <w:rPr>
          <w:sz w:val="28"/>
          <w:szCs w:val="28"/>
        </w:rPr>
        <w:t>ей</w:t>
      </w:r>
      <w:r w:rsidRPr="001C71F6">
        <w:rPr>
          <w:sz w:val="28"/>
          <w:szCs w:val="28"/>
        </w:rPr>
        <w:t xml:space="preserve"> к Системе должен регламентироваться соответствующими локальными нормативными </w:t>
      </w:r>
      <w:r w:rsidR="00FE5521">
        <w:rPr>
          <w:sz w:val="28"/>
          <w:szCs w:val="28"/>
        </w:rPr>
        <w:t>актами</w:t>
      </w:r>
      <w:r w:rsidRPr="001C71F6">
        <w:rPr>
          <w:sz w:val="28"/>
          <w:szCs w:val="28"/>
        </w:rPr>
        <w:t xml:space="preserve"> и пр</w:t>
      </w:r>
      <w:r w:rsidR="003F1389">
        <w:rPr>
          <w:sz w:val="28"/>
          <w:szCs w:val="28"/>
        </w:rPr>
        <w:t>едоставляться на основе заявок.</w:t>
      </w:r>
    </w:p>
    <w:p w14:paraId="34C57BAB" w14:textId="77777777" w:rsidR="003F1389" w:rsidRDefault="003F1389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Административный доступ должен предоставляться только администраторам Системы на основании их должностных обязанностей и за</w:t>
      </w:r>
      <w:r>
        <w:rPr>
          <w:sz w:val="28"/>
          <w:szCs w:val="28"/>
        </w:rPr>
        <w:t>явок на предоставление доступа.</w:t>
      </w:r>
    </w:p>
    <w:p w14:paraId="14348002" w14:textId="7DBA58E3" w:rsidR="00991E75" w:rsidRPr="001C71F6" w:rsidRDefault="00991E75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На продуктивной Системе учетные записи разработчиков и</w:t>
      </w:r>
      <w:r w:rsidR="00161662">
        <w:rPr>
          <w:sz w:val="28"/>
          <w:szCs w:val="28"/>
        </w:rPr>
        <w:t> </w:t>
      </w:r>
      <w:r w:rsidR="00161662" w:rsidRPr="001C71F6">
        <w:rPr>
          <w:sz w:val="28"/>
          <w:szCs w:val="28"/>
        </w:rPr>
        <w:t>/</w:t>
      </w:r>
      <w:r w:rsidR="00161662">
        <w:rPr>
          <w:sz w:val="28"/>
          <w:szCs w:val="28"/>
        </w:rPr>
        <w:t> </w:t>
      </w:r>
      <w:r w:rsidRPr="001C71F6">
        <w:rPr>
          <w:sz w:val="28"/>
          <w:szCs w:val="28"/>
        </w:rPr>
        <w:t>или производителей должны быть удалены или заблокированы администраторами Системы.</w:t>
      </w:r>
    </w:p>
    <w:p w14:paraId="58D0D692" w14:textId="77777777" w:rsidR="0061202A" w:rsidRPr="00EB361B" w:rsidRDefault="0061202A" w:rsidP="00FE5521">
      <w:pPr>
        <w:pStyle w:val="6"/>
        <w:keepNext/>
        <w:numPr>
          <w:ilvl w:val="1"/>
          <w:numId w:val="47"/>
        </w:numPr>
        <w:tabs>
          <w:tab w:val="clear" w:pos="1985"/>
        </w:tabs>
        <w:spacing w:after="0" w:line="240" w:lineRule="auto"/>
        <w:ind w:left="0" w:firstLine="709"/>
        <w:rPr>
          <w:b/>
          <w:sz w:val="28"/>
          <w:szCs w:val="28"/>
          <w:lang w:val="ru-RU"/>
        </w:rPr>
      </w:pPr>
      <w:bookmarkStart w:id="91" w:name="_Toc22024011"/>
      <w:bookmarkStart w:id="92" w:name="_Toc22024240"/>
      <w:bookmarkStart w:id="93" w:name="_Toc463871423"/>
      <w:r w:rsidRPr="00EB361B">
        <w:rPr>
          <w:b/>
          <w:sz w:val="28"/>
          <w:szCs w:val="28"/>
          <w:lang w:val="ru-RU"/>
        </w:rPr>
        <w:t xml:space="preserve">Требования к </w:t>
      </w:r>
      <w:r w:rsidRPr="003122DF">
        <w:rPr>
          <w:b/>
          <w:sz w:val="28"/>
          <w:szCs w:val="28"/>
        </w:rPr>
        <w:t>web</w:t>
      </w:r>
      <w:r w:rsidRPr="00EB361B">
        <w:rPr>
          <w:b/>
          <w:sz w:val="28"/>
          <w:szCs w:val="28"/>
          <w:lang w:val="ru-RU"/>
        </w:rPr>
        <w:t>-приложениям</w:t>
      </w:r>
      <w:bookmarkEnd w:id="91"/>
      <w:bookmarkEnd w:id="92"/>
    </w:p>
    <w:p w14:paraId="5EC4767B" w14:textId="5A4A9674" w:rsidR="0061202A" w:rsidRDefault="0061202A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896308">
        <w:rPr>
          <w:sz w:val="28"/>
          <w:szCs w:val="28"/>
        </w:rPr>
        <w:t xml:space="preserve">При разработке или модернизации Системы, содержащей </w:t>
      </w:r>
      <w:r w:rsidR="0060438D">
        <w:rPr>
          <w:sz w:val="28"/>
          <w:szCs w:val="28"/>
        </w:rPr>
        <w:br/>
      </w:r>
      <w:r w:rsidRPr="003122DF">
        <w:rPr>
          <w:sz w:val="28"/>
          <w:szCs w:val="28"/>
          <w:lang w:val="en-US"/>
        </w:rPr>
        <w:t>web</w:t>
      </w:r>
      <w:r w:rsidRPr="00896308">
        <w:rPr>
          <w:sz w:val="28"/>
          <w:szCs w:val="28"/>
        </w:rPr>
        <w:t xml:space="preserve">-интерфейсы или приложения, предъявляются дополнительные </w:t>
      </w:r>
      <w:r w:rsidR="00BD78A8">
        <w:rPr>
          <w:sz w:val="28"/>
          <w:szCs w:val="28"/>
        </w:rPr>
        <w:t>требования (</w:t>
      </w:r>
      <w:r w:rsidR="00596B36">
        <w:rPr>
          <w:sz w:val="28"/>
          <w:szCs w:val="28"/>
        </w:rPr>
        <w:fldChar w:fldCharType="begin"/>
      </w:r>
      <w:r w:rsidR="00596B36">
        <w:rPr>
          <w:sz w:val="28"/>
          <w:szCs w:val="28"/>
        </w:rPr>
        <w:instrText xml:space="preserve"> REF _Ref30420810 \h </w:instrText>
      </w:r>
      <w:r w:rsidR="00596B36">
        <w:rPr>
          <w:sz w:val="28"/>
          <w:szCs w:val="28"/>
        </w:rPr>
      </w:r>
      <w:r w:rsidR="00596B36">
        <w:rPr>
          <w:sz w:val="28"/>
          <w:szCs w:val="28"/>
        </w:rPr>
        <w:fldChar w:fldCharType="separate"/>
      </w:r>
      <w:r w:rsidR="00596B36" w:rsidRPr="0050486D">
        <w:rPr>
          <w:sz w:val="28"/>
          <w:szCs w:val="28"/>
        </w:rPr>
        <w:t xml:space="preserve">Приложение № </w:t>
      </w:r>
      <w:r w:rsidR="00596B36">
        <w:rPr>
          <w:sz w:val="28"/>
          <w:szCs w:val="28"/>
        </w:rPr>
        <w:t>2</w:t>
      </w:r>
      <w:r w:rsidR="00596B36">
        <w:rPr>
          <w:sz w:val="28"/>
          <w:szCs w:val="28"/>
        </w:rPr>
        <w:fldChar w:fldCharType="end"/>
      </w:r>
      <w:r w:rsidR="00596B36">
        <w:rPr>
          <w:sz w:val="28"/>
          <w:szCs w:val="28"/>
        </w:rPr>
        <w:t xml:space="preserve"> </w:t>
      </w:r>
      <w:r w:rsidR="00FE5521">
        <w:rPr>
          <w:sz w:val="28"/>
          <w:szCs w:val="28"/>
        </w:rPr>
        <w:t>к Стандарту</w:t>
      </w:r>
      <w:r w:rsidRPr="00896308">
        <w:rPr>
          <w:sz w:val="28"/>
          <w:szCs w:val="28"/>
        </w:rPr>
        <w:t>).</w:t>
      </w:r>
    </w:p>
    <w:p w14:paraId="7A3DEA4C" w14:textId="77777777" w:rsidR="00785C2B" w:rsidRPr="00EB361B" w:rsidRDefault="00785C2B" w:rsidP="00FE5521">
      <w:pPr>
        <w:pStyle w:val="6"/>
        <w:keepNext/>
        <w:numPr>
          <w:ilvl w:val="1"/>
          <w:numId w:val="47"/>
        </w:numPr>
        <w:tabs>
          <w:tab w:val="clear" w:pos="1985"/>
        </w:tabs>
        <w:spacing w:after="0" w:line="240" w:lineRule="auto"/>
        <w:ind w:left="0" w:firstLine="709"/>
        <w:rPr>
          <w:b/>
          <w:sz w:val="28"/>
          <w:szCs w:val="28"/>
          <w:lang w:val="ru-RU"/>
        </w:rPr>
      </w:pPr>
      <w:bookmarkStart w:id="94" w:name="_Toc22024012"/>
      <w:bookmarkStart w:id="95" w:name="_Toc22024241"/>
      <w:r w:rsidRPr="00EB361B">
        <w:rPr>
          <w:b/>
          <w:sz w:val="28"/>
          <w:szCs w:val="28"/>
          <w:lang w:val="ru-RU"/>
        </w:rPr>
        <w:t>Требования к мобильным приложениям</w:t>
      </w:r>
      <w:bookmarkEnd w:id="94"/>
      <w:bookmarkEnd w:id="95"/>
    </w:p>
    <w:p w14:paraId="26D5EFE3" w14:textId="0EF7377B" w:rsidR="005A5D06" w:rsidRDefault="00351446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8226C3" w:rsidRPr="00896308">
        <w:rPr>
          <w:sz w:val="28"/>
          <w:szCs w:val="28"/>
        </w:rPr>
        <w:t xml:space="preserve"> разработке или модернизации </w:t>
      </w:r>
      <w:r w:rsidR="008226C3">
        <w:rPr>
          <w:sz w:val="28"/>
          <w:szCs w:val="28"/>
        </w:rPr>
        <w:t xml:space="preserve">мобильных приложений </w:t>
      </w:r>
      <w:r w:rsidR="008226C3" w:rsidRPr="00896308">
        <w:rPr>
          <w:sz w:val="28"/>
          <w:szCs w:val="28"/>
        </w:rPr>
        <w:t xml:space="preserve">предъявляются дополнительные </w:t>
      </w:r>
      <w:r w:rsidR="008226C3">
        <w:rPr>
          <w:sz w:val="28"/>
          <w:szCs w:val="28"/>
        </w:rPr>
        <w:t>требования (</w:t>
      </w:r>
      <w:r w:rsidR="00BD78A8">
        <w:rPr>
          <w:sz w:val="28"/>
          <w:szCs w:val="28"/>
        </w:rPr>
        <w:fldChar w:fldCharType="begin"/>
      </w:r>
      <w:r w:rsidR="00BD78A8">
        <w:rPr>
          <w:sz w:val="28"/>
          <w:szCs w:val="28"/>
        </w:rPr>
        <w:instrText xml:space="preserve"> REF _Ref14769718 \h </w:instrText>
      </w:r>
      <w:r w:rsidR="00BD78A8">
        <w:rPr>
          <w:sz w:val="28"/>
          <w:szCs w:val="28"/>
        </w:rPr>
      </w:r>
      <w:r w:rsidR="00BD78A8">
        <w:rPr>
          <w:sz w:val="28"/>
          <w:szCs w:val="28"/>
        </w:rPr>
        <w:fldChar w:fldCharType="separate"/>
      </w:r>
      <w:r w:rsidR="00CC3DF5" w:rsidRPr="00EF2F45">
        <w:rPr>
          <w:sz w:val="28"/>
          <w:szCs w:val="28"/>
        </w:rPr>
        <w:t>Приложение № 3</w:t>
      </w:r>
      <w:r w:rsidR="00BD78A8">
        <w:rPr>
          <w:sz w:val="28"/>
          <w:szCs w:val="28"/>
        </w:rPr>
        <w:fldChar w:fldCharType="end"/>
      </w:r>
      <w:r w:rsidR="00FE5521">
        <w:rPr>
          <w:sz w:val="28"/>
          <w:szCs w:val="28"/>
        </w:rPr>
        <w:t xml:space="preserve"> к Стандарту</w:t>
      </w:r>
      <w:r w:rsidR="008226C3" w:rsidRPr="00896308">
        <w:rPr>
          <w:sz w:val="28"/>
          <w:szCs w:val="28"/>
        </w:rPr>
        <w:t>)</w:t>
      </w:r>
      <w:r w:rsidR="008226C3">
        <w:rPr>
          <w:sz w:val="28"/>
          <w:szCs w:val="28"/>
        </w:rPr>
        <w:t>.</w:t>
      </w:r>
    </w:p>
    <w:p w14:paraId="519D12B4" w14:textId="2B454EA3" w:rsidR="00831886" w:rsidRPr="00EB361B" w:rsidRDefault="00831886" w:rsidP="00FE5521">
      <w:pPr>
        <w:pStyle w:val="6"/>
        <w:keepNext/>
        <w:numPr>
          <w:ilvl w:val="1"/>
          <w:numId w:val="47"/>
        </w:numPr>
        <w:tabs>
          <w:tab w:val="clear" w:pos="1985"/>
        </w:tabs>
        <w:spacing w:after="0" w:line="240" w:lineRule="auto"/>
        <w:ind w:left="0" w:firstLine="709"/>
        <w:rPr>
          <w:b/>
          <w:sz w:val="28"/>
          <w:szCs w:val="28"/>
          <w:lang w:val="ru-RU"/>
        </w:rPr>
      </w:pPr>
      <w:bookmarkStart w:id="96" w:name="_Toc22024013"/>
      <w:bookmarkStart w:id="97" w:name="_Toc22024242"/>
      <w:r w:rsidRPr="00EB361B">
        <w:rPr>
          <w:b/>
          <w:sz w:val="28"/>
          <w:szCs w:val="28"/>
          <w:lang w:val="ru-RU"/>
        </w:rPr>
        <w:t>Требования к документации</w:t>
      </w:r>
      <w:bookmarkEnd w:id="93"/>
      <w:bookmarkEnd w:id="96"/>
      <w:bookmarkEnd w:id="97"/>
    </w:p>
    <w:p w14:paraId="11E369AC" w14:textId="6625CA04" w:rsidR="00831886" w:rsidRPr="001C71F6" w:rsidRDefault="00831886" w:rsidP="00B75740">
      <w:pPr>
        <w:spacing w:after="0" w:line="240" w:lineRule="auto"/>
        <w:ind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В рамках работ по разработке или модернизации Системы должны быть разработаны или скорректированы документы</w:t>
      </w:r>
      <w:r w:rsidR="006C567B" w:rsidRPr="006C567B">
        <w:rPr>
          <w:sz w:val="28"/>
          <w:szCs w:val="28"/>
        </w:rPr>
        <w:t>, содержащие следующую информацию</w:t>
      </w:r>
      <w:r w:rsidRPr="001C71F6">
        <w:rPr>
          <w:sz w:val="28"/>
          <w:szCs w:val="28"/>
        </w:rPr>
        <w:t>:</w:t>
      </w:r>
    </w:p>
    <w:p w14:paraId="6CB3DFB4" w14:textId="4D2A7F81" w:rsidR="00831886" w:rsidRPr="007C1C74" w:rsidRDefault="00831886" w:rsidP="00FE41DA">
      <w:pPr>
        <w:pStyle w:val="7"/>
        <w:keepNext/>
        <w:numPr>
          <w:ilvl w:val="2"/>
          <w:numId w:val="47"/>
        </w:numPr>
        <w:tabs>
          <w:tab w:val="left" w:pos="1701"/>
        </w:tabs>
        <w:spacing w:before="0" w:after="0"/>
        <w:ind w:left="0" w:firstLine="720"/>
        <w:jc w:val="both"/>
        <w:rPr>
          <w:sz w:val="28"/>
          <w:lang w:val="ru-RU"/>
        </w:rPr>
      </w:pPr>
      <w:bookmarkStart w:id="98" w:name="_Toc22024014"/>
      <w:r w:rsidRPr="007C1C74">
        <w:rPr>
          <w:sz w:val="28"/>
          <w:lang w:val="ru-RU"/>
        </w:rPr>
        <w:t>Описание Системы:</w:t>
      </w:r>
      <w:bookmarkEnd w:id="98"/>
    </w:p>
    <w:p w14:paraId="4B99FF37" w14:textId="77777777" w:rsidR="00831886" w:rsidRPr="001C71F6" w:rsidRDefault="00831886" w:rsidP="00FE41DA">
      <w:pPr>
        <w:pStyle w:val="afffffff2"/>
        <w:keepNext/>
        <w:numPr>
          <w:ilvl w:val="3"/>
          <w:numId w:val="47"/>
        </w:numPr>
        <w:tabs>
          <w:tab w:val="left" w:pos="2268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Общие сведения о Системе:</w:t>
      </w:r>
    </w:p>
    <w:p w14:paraId="6DE0C083" w14:textId="77777777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краткое описание и назначение Системы; </w:t>
      </w:r>
    </w:p>
    <w:p w14:paraId="62465221" w14:textId="54F24543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перечень категорий сведений, обрабатываемых Систем</w:t>
      </w:r>
      <w:r w:rsidR="007862CF">
        <w:rPr>
          <w:sz w:val="28"/>
          <w:szCs w:val="28"/>
        </w:rPr>
        <w:t>ой</w:t>
      </w:r>
      <w:r w:rsidRPr="001C71F6">
        <w:rPr>
          <w:sz w:val="28"/>
          <w:szCs w:val="28"/>
        </w:rPr>
        <w:t>, с указанием степени их конфиденциальности и принадлежности к ПДн, и места хранения (перечень файлов, таблиц</w:t>
      </w:r>
      <w:r w:rsidR="00161662">
        <w:rPr>
          <w:sz w:val="28"/>
          <w:szCs w:val="28"/>
        </w:rPr>
        <w:t> </w:t>
      </w:r>
      <w:r w:rsidR="00161662" w:rsidRPr="001C71F6">
        <w:rPr>
          <w:sz w:val="28"/>
          <w:szCs w:val="28"/>
        </w:rPr>
        <w:t>/</w:t>
      </w:r>
      <w:r w:rsidR="00161662">
        <w:rPr>
          <w:sz w:val="28"/>
          <w:szCs w:val="28"/>
        </w:rPr>
        <w:t> </w:t>
      </w:r>
      <w:r w:rsidR="00CA6BAA">
        <w:rPr>
          <w:sz w:val="28"/>
          <w:szCs w:val="28"/>
        </w:rPr>
        <w:t>схем СУБД и т.п.).</w:t>
      </w:r>
    </w:p>
    <w:p w14:paraId="3EC9B599" w14:textId="2DAB0816" w:rsidR="00831886" w:rsidRPr="001C71F6" w:rsidRDefault="00831886" w:rsidP="00FE41DA">
      <w:pPr>
        <w:pStyle w:val="afffffff2"/>
        <w:keepNext/>
        <w:numPr>
          <w:ilvl w:val="3"/>
          <w:numId w:val="47"/>
        </w:numPr>
        <w:tabs>
          <w:tab w:val="left" w:pos="2268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Описание архитектуры Системы</w:t>
      </w:r>
      <w:r w:rsidR="00F41E89" w:rsidRPr="001C71F6">
        <w:rPr>
          <w:sz w:val="28"/>
          <w:szCs w:val="28"/>
        </w:rPr>
        <w:t>:</w:t>
      </w:r>
    </w:p>
    <w:p w14:paraId="5B4880DA" w14:textId="416958A9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сведения о логической структуре и </w:t>
      </w:r>
      <w:r w:rsidR="00013EEB">
        <w:rPr>
          <w:sz w:val="28"/>
          <w:szCs w:val="28"/>
        </w:rPr>
        <w:t xml:space="preserve">о </w:t>
      </w:r>
      <w:r w:rsidRPr="001C71F6">
        <w:rPr>
          <w:sz w:val="28"/>
          <w:szCs w:val="28"/>
        </w:rPr>
        <w:t>составе Системы (модули, компоненты);</w:t>
      </w:r>
    </w:p>
    <w:p w14:paraId="078415F9" w14:textId="77777777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описание технологического процесса обработки данных;</w:t>
      </w:r>
    </w:p>
    <w:p w14:paraId="714B9EB6" w14:textId="77777777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описание структуры программного обеспечения, комплектности и выполняемых функций, включая внешнюю спецификацию каждого включенного в</w:t>
      </w:r>
      <w:r w:rsidRPr="001C71F6">
        <w:rPr>
          <w:rFonts w:ascii="Cambria Math" w:hAnsi="Cambria Math" w:cs="Cambria Math"/>
          <w:sz w:val="28"/>
          <w:szCs w:val="28"/>
        </w:rPr>
        <w:t> </w:t>
      </w:r>
      <w:r w:rsidRPr="001C71F6">
        <w:rPr>
          <w:sz w:val="28"/>
          <w:szCs w:val="28"/>
        </w:rPr>
        <w:t>нее модуля;</w:t>
      </w:r>
    </w:p>
    <w:p w14:paraId="7D14A13A" w14:textId="77777777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описание протоколов обмена, схемы интеграций;</w:t>
      </w:r>
    </w:p>
    <w:p w14:paraId="1B7A2AAE" w14:textId="77777777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описание механизма интеграции с другими Системами;</w:t>
      </w:r>
    </w:p>
    <w:p w14:paraId="38C40B63" w14:textId="4C6FA3F5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перечень интерфейсов и перечень команд для каждого интерфейса</w:t>
      </w:r>
      <w:r w:rsidRPr="001C71F6">
        <w:rPr>
          <w:rStyle w:val="aff0"/>
          <w:rFonts w:eastAsia="MS Mincho"/>
          <w:sz w:val="28"/>
          <w:szCs w:val="28"/>
        </w:rPr>
        <w:footnoteReference w:id="2"/>
      </w:r>
      <w:r w:rsidR="00CA6BAA">
        <w:rPr>
          <w:sz w:val="28"/>
          <w:szCs w:val="28"/>
        </w:rPr>
        <w:t>.</w:t>
      </w:r>
    </w:p>
    <w:p w14:paraId="53F594F4" w14:textId="77777777" w:rsidR="00831886" w:rsidRPr="001C71F6" w:rsidRDefault="00831886" w:rsidP="00FE41DA">
      <w:pPr>
        <w:pStyle w:val="afffffff2"/>
        <w:keepNext/>
        <w:numPr>
          <w:ilvl w:val="3"/>
          <w:numId w:val="47"/>
        </w:numPr>
        <w:tabs>
          <w:tab w:val="left" w:pos="2268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Инвентаризационные сведения о Системе:</w:t>
      </w:r>
    </w:p>
    <w:p w14:paraId="0F603321" w14:textId="095F0D7B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схем</w:t>
      </w:r>
      <w:r w:rsidR="00013EEB">
        <w:rPr>
          <w:sz w:val="28"/>
          <w:szCs w:val="28"/>
        </w:rPr>
        <w:t>а</w:t>
      </w:r>
      <w:r w:rsidRPr="001C71F6">
        <w:rPr>
          <w:sz w:val="28"/>
          <w:szCs w:val="28"/>
        </w:rPr>
        <w:t xml:space="preserve"> сетевой архитектуры Системы (</w:t>
      </w:r>
      <w:r w:rsidR="006517DB">
        <w:rPr>
          <w:sz w:val="28"/>
          <w:szCs w:val="28"/>
        </w:rPr>
        <w:fldChar w:fldCharType="begin"/>
      </w:r>
      <w:r w:rsidR="006517DB">
        <w:rPr>
          <w:sz w:val="28"/>
          <w:szCs w:val="28"/>
        </w:rPr>
        <w:instrText xml:space="preserve"> REF _Ref30754886 \h </w:instrText>
      </w:r>
      <w:r w:rsidR="006517DB">
        <w:rPr>
          <w:sz w:val="28"/>
          <w:szCs w:val="28"/>
        </w:rPr>
      </w:r>
      <w:r w:rsidR="006517DB">
        <w:rPr>
          <w:sz w:val="28"/>
          <w:szCs w:val="28"/>
        </w:rPr>
        <w:fldChar w:fldCharType="separate"/>
      </w:r>
      <w:r w:rsidR="006517DB" w:rsidRPr="001C4CF3">
        <w:rPr>
          <w:sz w:val="28"/>
          <w:szCs w:val="28"/>
        </w:rPr>
        <w:t>Приложение № 4</w:t>
      </w:r>
      <w:r w:rsidR="006517DB">
        <w:rPr>
          <w:sz w:val="28"/>
          <w:szCs w:val="28"/>
        </w:rPr>
        <w:fldChar w:fldCharType="end"/>
      </w:r>
      <w:r w:rsidR="006517DB">
        <w:rPr>
          <w:sz w:val="28"/>
          <w:szCs w:val="28"/>
        </w:rPr>
        <w:t xml:space="preserve"> </w:t>
      </w:r>
      <w:r w:rsidR="00FE5521">
        <w:rPr>
          <w:sz w:val="28"/>
          <w:szCs w:val="28"/>
        </w:rPr>
        <w:t>к Стандарту</w:t>
      </w:r>
      <w:r w:rsidRPr="001C71F6">
        <w:rPr>
          <w:sz w:val="28"/>
          <w:szCs w:val="28"/>
        </w:rPr>
        <w:t>);</w:t>
      </w:r>
    </w:p>
    <w:p w14:paraId="78962E56" w14:textId="45BA2BA0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таблиц</w:t>
      </w:r>
      <w:r w:rsidR="00013EEB">
        <w:rPr>
          <w:sz w:val="28"/>
          <w:szCs w:val="28"/>
        </w:rPr>
        <w:t>а</w:t>
      </w:r>
      <w:r w:rsidRPr="001C71F6">
        <w:rPr>
          <w:sz w:val="28"/>
          <w:szCs w:val="28"/>
        </w:rPr>
        <w:t xml:space="preserve"> IP адресов компонентов Системы (</w:t>
      </w:r>
      <w:r w:rsidR="00E16A09">
        <w:rPr>
          <w:sz w:val="28"/>
          <w:szCs w:val="28"/>
        </w:rPr>
        <w:fldChar w:fldCharType="begin"/>
      </w:r>
      <w:r w:rsidR="00E16A09">
        <w:rPr>
          <w:sz w:val="28"/>
          <w:szCs w:val="28"/>
        </w:rPr>
        <w:instrText xml:space="preserve"> REF _Ref30755031 \h </w:instrText>
      </w:r>
      <w:r w:rsidR="00E16A09">
        <w:rPr>
          <w:sz w:val="28"/>
          <w:szCs w:val="28"/>
        </w:rPr>
      </w:r>
      <w:r w:rsidR="00E16A09">
        <w:rPr>
          <w:sz w:val="28"/>
          <w:szCs w:val="28"/>
        </w:rPr>
        <w:fldChar w:fldCharType="separate"/>
      </w:r>
      <w:r w:rsidR="00E16A09" w:rsidRPr="001C4CF3">
        <w:rPr>
          <w:sz w:val="28"/>
          <w:szCs w:val="28"/>
        </w:rPr>
        <w:t>Приложение № 5</w:t>
      </w:r>
      <w:r w:rsidR="00E16A09">
        <w:rPr>
          <w:sz w:val="28"/>
          <w:szCs w:val="28"/>
        </w:rPr>
        <w:fldChar w:fldCharType="end"/>
      </w:r>
      <w:r w:rsidR="0060438D">
        <w:rPr>
          <w:sz w:val="28"/>
          <w:szCs w:val="28"/>
        </w:rPr>
        <w:fldChar w:fldCharType="begin"/>
      </w:r>
      <w:r w:rsidR="0060438D">
        <w:rPr>
          <w:sz w:val="28"/>
          <w:szCs w:val="28"/>
        </w:rPr>
        <w:instrText xml:space="preserve"> REF _Ref19526737 \h </w:instrText>
      </w:r>
      <w:r w:rsidR="0060438D">
        <w:rPr>
          <w:sz w:val="28"/>
          <w:szCs w:val="28"/>
        </w:rPr>
      </w:r>
      <w:r w:rsidR="0060438D">
        <w:rPr>
          <w:sz w:val="28"/>
          <w:szCs w:val="28"/>
        </w:rPr>
        <w:fldChar w:fldCharType="end"/>
      </w:r>
      <w:r w:rsidR="00FE5521">
        <w:rPr>
          <w:sz w:val="28"/>
          <w:szCs w:val="28"/>
        </w:rPr>
        <w:t xml:space="preserve"> к Стандарту</w:t>
      </w:r>
      <w:r w:rsidRPr="001C71F6">
        <w:rPr>
          <w:sz w:val="28"/>
          <w:szCs w:val="28"/>
        </w:rPr>
        <w:t>);</w:t>
      </w:r>
    </w:p>
    <w:p w14:paraId="347C7FAC" w14:textId="0B517A44" w:rsidR="00831886" w:rsidRPr="006517DB" w:rsidRDefault="00831886" w:rsidP="00F50376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6517DB">
        <w:rPr>
          <w:sz w:val="28"/>
          <w:szCs w:val="28"/>
        </w:rPr>
        <w:t>таблиц</w:t>
      </w:r>
      <w:r w:rsidR="00013EEB" w:rsidRPr="006517DB">
        <w:rPr>
          <w:sz w:val="28"/>
          <w:szCs w:val="28"/>
        </w:rPr>
        <w:t>а</w:t>
      </w:r>
      <w:r w:rsidRPr="006517DB">
        <w:rPr>
          <w:sz w:val="28"/>
          <w:szCs w:val="28"/>
        </w:rPr>
        <w:t xml:space="preserve"> информационных поток</w:t>
      </w:r>
      <w:r w:rsidR="00074481" w:rsidRPr="006517DB">
        <w:rPr>
          <w:sz w:val="28"/>
          <w:szCs w:val="28"/>
        </w:rPr>
        <w:t>ов</w:t>
      </w:r>
      <w:r w:rsidR="00161662" w:rsidRPr="006517DB">
        <w:rPr>
          <w:sz w:val="28"/>
          <w:szCs w:val="28"/>
        </w:rPr>
        <w:t> / </w:t>
      </w:r>
      <w:r w:rsidR="00074481" w:rsidRPr="006517DB">
        <w:rPr>
          <w:sz w:val="28"/>
          <w:szCs w:val="28"/>
        </w:rPr>
        <w:t>доступов Системы (</w:t>
      </w:r>
      <w:r w:rsidR="006517DB">
        <w:rPr>
          <w:sz w:val="28"/>
          <w:szCs w:val="28"/>
        </w:rPr>
        <w:fldChar w:fldCharType="begin"/>
      </w:r>
      <w:r w:rsidR="006517DB">
        <w:rPr>
          <w:sz w:val="28"/>
          <w:szCs w:val="28"/>
        </w:rPr>
        <w:instrText xml:space="preserve"> REF _Ref30754993 \h </w:instrText>
      </w:r>
      <w:r w:rsidR="006517DB">
        <w:rPr>
          <w:sz w:val="28"/>
          <w:szCs w:val="28"/>
        </w:rPr>
      </w:r>
      <w:r w:rsidR="006517DB">
        <w:rPr>
          <w:sz w:val="28"/>
          <w:szCs w:val="28"/>
        </w:rPr>
        <w:fldChar w:fldCharType="separate"/>
      </w:r>
      <w:r w:rsidR="006517DB" w:rsidRPr="004D4E88">
        <w:rPr>
          <w:sz w:val="28"/>
          <w:szCs w:val="28"/>
        </w:rPr>
        <w:t>Приложение № 6</w:t>
      </w:r>
      <w:r w:rsidR="006517DB">
        <w:rPr>
          <w:sz w:val="28"/>
          <w:szCs w:val="28"/>
        </w:rPr>
        <w:fldChar w:fldCharType="end"/>
      </w:r>
      <w:r w:rsidR="006517DB">
        <w:rPr>
          <w:sz w:val="28"/>
          <w:szCs w:val="28"/>
        </w:rPr>
        <w:t xml:space="preserve"> </w:t>
      </w:r>
      <w:r w:rsidR="00FE5521" w:rsidRPr="006517DB">
        <w:rPr>
          <w:sz w:val="28"/>
          <w:szCs w:val="28"/>
        </w:rPr>
        <w:t>к Стандарту</w:t>
      </w:r>
      <w:r w:rsidRPr="006517DB">
        <w:rPr>
          <w:sz w:val="28"/>
          <w:szCs w:val="28"/>
        </w:rPr>
        <w:t>);</w:t>
      </w:r>
    </w:p>
    <w:p w14:paraId="273AA8A7" w14:textId="352CBFC4" w:rsidR="00831886" w:rsidRPr="001C71F6" w:rsidRDefault="00013EEB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</w:t>
      </w:r>
      <w:r w:rsidR="00831886" w:rsidRPr="001C71F6">
        <w:rPr>
          <w:sz w:val="28"/>
          <w:szCs w:val="28"/>
        </w:rPr>
        <w:t xml:space="preserve"> используемых типов и версий ОС;</w:t>
      </w:r>
    </w:p>
    <w:p w14:paraId="1064C6DE" w14:textId="77777777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описание базы данных (логическая структуры)</w:t>
      </w:r>
      <w:r w:rsidR="00F41E89" w:rsidRPr="001C71F6">
        <w:rPr>
          <w:sz w:val="28"/>
          <w:szCs w:val="28"/>
          <w:vertAlign w:val="superscript"/>
        </w:rPr>
        <w:t>1</w:t>
      </w:r>
      <w:r w:rsidRPr="001C71F6">
        <w:rPr>
          <w:sz w:val="28"/>
          <w:szCs w:val="28"/>
        </w:rPr>
        <w:t>;</w:t>
      </w:r>
    </w:p>
    <w:p w14:paraId="052DEEF8" w14:textId="77777777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описание типов и версий компонентов Системы;</w:t>
      </w:r>
    </w:p>
    <w:p w14:paraId="4E355C09" w14:textId="77777777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список компонентов и сервисов ОС, необходимых для работы Системы;</w:t>
      </w:r>
    </w:p>
    <w:p w14:paraId="7018AB18" w14:textId="77777777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параметры настроек программного и аппаратного обеспечения, входящих в состав Системы или используемых Системой в качестве поставщика сервиса и необходимых для корректного функционирования Системы;</w:t>
      </w:r>
    </w:p>
    <w:p w14:paraId="7D68B226" w14:textId="77777777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перечень папок и файлов, относящихся к приложению, с контрольными суммами для статических файлов;</w:t>
      </w:r>
    </w:p>
    <w:p w14:paraId="34875484" w14:textId="77777777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перечень ключей и основных параметров реестра, относящихся к приложению</w:t>
      </w:r>
      <w:r w:rsidR="00F47933">
        <w:rPr>
          <w:sz w:val="28"/>
          <w:szCs w:val="28"/>
          <w:vertAlign w:val="superscript"/>
        </w:rPr>
        <w:t>1</w:t>
      </w:r>
      <w:r w:rsidRPr="001C71F6">
        <w:rPr>
          <w:sz w:val="28"/>
          <w:szCs w:val="28"/>
        </w:rPr>
        <w:t>;</w:t>
      </w:r>
    </w:p>
    <w:p w14:paraId="46C21768" w14:textId="77777777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перечень запускаемых после перезагрузки ОС процессов и сервисов приложения;</w:t>
      </w:r>
    </w:p>
    <w:p w14:paraId="1F08C740" w14:textId="368C8CF9" w:rsidR="00831886" w:rsidRPr="001C71F6" w:rsidRDefault="00C54658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C54658">
        <w:rPr>
          <w:sz w:val="28"/>
          <w:szCs w:val="28"/>
        </w:rPr>
        <w:t>реестр ролей и полномочий Системы (</w:t>
      </w:r>
      <w:r w:rsidR="00831886" w:rsidRPr="001C71F6">
        <w:rPr>
          <w:sz w:val="28"/>
          <w:szCs w:val="28"/>
        </w:rPr>
        <w:t>описание групп и ролей пользователей с принадлежность</w:t>
      </w:r>
      <w:r w:rsidR="00CA6BAA">
        <w:rPr>
          <w:sz w:val="28"/>
          <w:szCs w:val="28"/>
        </w:rPr>
        <w:t xml:space="preserve">ю к подразделениям </w:t>
      </w:r>
      <w:r w:rsidR="002860BD" w:rsidRPr="002713E7">
        <w:rPr>
          <w:bCs/>
          <w:sz w:val="28"/>
          <w:szCs w:val="28"/>
        </w:rPr>
        <w:t>Обществ</w:t>
      </w:r>
      <w:r w:rsidR="002860BD">
        <w:rPr>
          <w:bCs/>
          <w:sz w:val="28"/>
          <w:szCs w:val="28"/>
        </w:rPr>
        <w:t>а</w:t>
      </w:r>
      <w:r w:rsidR="00CA6BAA">
        <w:rPr>
          <w:sz w:val="28"/>
          <w:szCs w:val="28"/>
        </w:rPr>
        <w:t>).</w:t>
      </w:r>
    </w:p>
    <w:p w14:paraId="2ED0AD41" w14:textId="041C2389" w:rsidR="00831886" w:rsidRPr="001C71F6" w:rsidRDefault="00831886" w:rsidP="00FE41DA">
      <w:pPr>
        <w:pStyle w:val="afffffff2"/>
        <w:keepNext/>
        <w:numPr>
          <w:ilvl w:val="3"/>
          <w:numId w:val="47"/>
        </w:numPr>
        <w:tabs>
          <w:tab w:val="left" w:pos="2268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Сведения об обеспечении </w:t>
      </w:r>
      <w:r w:rsidR="00A61ED7">
        <w:rPr>
          <w:sz w:val="28"/>
          <w:szCs w:val="28"/>
        </w:rPr>
        <w:t>ИБ</w:t>
      </w:r>
      <w:r w:rsidRPr="001C71F6">
        <w:rPr>
          <w:sz w:val="28"/>
          <w:szCs w:val="28"/>
        </w:rPr>
        <w:t>:</w:t>
      </w:r>
    </w:p>
    <w:p w14:paraId="169369A3" w14:textId="16D31D7E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описание реализации выполнения требований настоящего Стандарта (</w:t>
      </w:r>
      <w:r w:rsidR="008C0554">
        <w:rPr>
          <w:sz w:val="28"/>
          <w:szCs w:val="28"/>
        </w:rPr>
        <w:t xml:space="preserve">Приложение 7 </w:t>
      </w:r>
      <w:r w:rsidR="00FE5521">
        <w:rPr>
          <w:sz w:val="28"/>
          <w:szCs w:val="28"/>
        </w:rPr>
        <w:t>к Стандарту</w:t>
      </w:r>
      <w:r w:rsidRPr="001C71F6">
        <w:rPr>
          <w:sz w:val="28"/>
          <w:szCs w:val="28"/>
        </w:rPr>
        <w:t>)</w:t>
      </w:r>
      <w:r w:rsidR="00F716B3">
        <w:rPr>
          <w:sz w:val="28"/>
          <w:szCs w:val="28"/>
        </w:rPr>
        <w:t xml:space="preserve"> </w:t>
      </w:r>
      <w:r w:rsidR="00F716B3" w:rsidRPr="00F716B3">
        <w:rPr>
          <w:sz w:val="28"/>
          <w:szCs w:val="28"/>
        </w:rPr>
        <w:t xml:space="preserve">с </w:t>
      </w:r>
      <w:r w:rsidR="00C97023">
        <w:rPr>
          <w:sz w:val="28"/>
          <w:szCs w:val="28"/>
        </w:rPr>
        <w:t xml:space="preserve">приложением согласования </w:t>
      </w:r>
      <w:r w:rsidR="00CD6E30">
        <w:rPr>
          <w:sz w:val="28"/>
          <w:szCs w:val="28"/>
        </w:rPr>
        <w:t>неприменимости или</w:t>
      </w:r>
      <w:r w:rsidR="00F716B3" w:rsidRPr="00F716B3">
        <w:rPr>
          <w:sz w:val="28"/>
          <w:szCs w:val="28"/>
        </w:rPr>
        <w:t xml:space="preserve"> неисполнения (если требования пункта не учтены)</w:t>
      </w:r>
      <w:r w:rsidR="00C97023">
        <w:rPr>
          <w:sz w:val="28"/>
          <w:szCs w:val="28"/>
        </w:rPr>
        <w:t xml:space="preserve"> требований с ДИБ</w:t>
      </w:r>
      <w:r w:rsidRPr="001C71F6">
        <w:rPr>
          <w:sz w:val="28"/>
          <w:szCs w:val="28"/>
        </w:rPr>
        <w:t>;</w:t>
      </w:r>
    </w:p>
    <w:p w14:paraId="30484F95" w14:textId="77777777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перечень и краткое описание используемых средств защиты информации;</w:t>
      </w:r>
    </w:p>
    <w:p w14:paraId="6121D7E6" w14:textId="77777777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описание исполнения требований эксплуатационной документации на средства защиты информации;</w:t>
      </w:r>
    </w:p>
    <w:p w14:paraId="6A648B69" w14:textId="77777777" w:rsidR="00831886" w:rsidRPr="001C71F6" w:rsidRDefault="00831886" w:rsidP="00340E5E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сведения о протоколируемых событиях ИБ.</w:t>
      </w:r>
    </w:p>
    <w:p w14:paraId="54D6972A" w14:textId="6817891B" w:rsidR="0044686A" w:rsidRPr="001C71F6" w:rsidRDefault="0044686A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Руководство пользователя Системы (для внутренних пользователей)</w:t>
      </w:r>
      <w:r w:rsidR="00BB35E8">
        <w:rPr>
          <w:sz w:val="28"/>
          <w:szCs w:val="28"/>
        </w:rPr>
        <w:t>.</w:t>
      </w:r>
    </w:p>
    <w:p w14:paraId="477209D6" w14:textId="2BA809CD" w:rsidR="0044686A" w:rsidRPr="001C71F6" w:rsidRDefault="0044686A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Руководство администратора Системы</w:t>
      </w:r>
      <w:r w:rsidR="00BB35E8">
        <w:rPr>
          <w:sz w:val="28"/>
          <w:szCs w:val="28"/>
        </w:rPr>
        <w:t>.</w:t>
      </w:r>
    </w:p>
    <w:p w14:paraId="7CF03FF0" w14:textId="139F76BF" w:rsidR="0044686A" w:rsidRDefault="0044686A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Матрица доступа Систем</w:t>
      </w:r>
      <w:r w:rsidR="00BB35E8">
        <w:rPr>
          <w:sz w:val="28"/>
          <w:szCs w:val="28"/>
        </w:rPr>
        <w:t>ы.</w:t>
      </w:r>
    </w:p>
    <w:p w14:paraId="26EF9F74" w14:textId="042961B7" w:rsidR="00574BFB" w:rsidRPr="001C71F6" w:rsidRDefault="00574BFB" w:rsidP="0093735A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Матрица доступа представляет собой перечень ролей с указанием лиц / должностей / структурных единиц / структурных подразделений, которым роли могут быть присвоены.</w:t>
      </w:r>
    </w:p>
    <w:p w14:paraId="27D1DB4A" w14:textId="38491002" w:rsidR="0044686A" w:rsidRPr="001C71F6" w:rsidRDefault="0044686A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Регламент технического обслуживания</w:t>
      </w:r>
      <w:r w:rsidR="00BB35E8">
        <w:rPr>
          <w:sz w:val="28"/>
          <w:szCs w:val="28"/>
        </w:rPr>
        <w:t>.</w:t>
      </w:r>
    </w:p>
    <w:p w14:paraId="38D67E86" w14:textId="73E6E3AE" w:rsidR="0044686A" w:rsidRPr="001C71F6" w:rsidRDefault="0044686A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Схема резервного копирования данных</w:t>
      </w:r>
      <w:r w:rsidR="00BB35E8">
        <w:rPr>
          <w:sz w:val="28"/>
          <w:szCs w:val="28"/>
        </w:rPr>
        <w:t>.</w:t>
      </w:r>
    </w:p>
    <w:p w14:paraId="17C0AFF3" w14:textId="4AA8A671" w:rsidR="0044686A" w:rsidRPr="001C71F6" w:rsidRDefault="0044686A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Регламент восстановления Системы при сбоях.</w:t>
      </w:r>
    </w:p>
    <w:p w14:paraId="2E453AD3" w14:textId="61844847" w:rsidR="00831886" w:rsidRPr="001C71F6" w:rsidRDefault="00831886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Доку</w:t>
      </w:r>
      <w:r w:rsidR="00F47933">
        <w:rPr>
          <w:sz w:val="28"/>
          <w:szCs w:val="28"/>
        </w:rPr>
        <w:t xml:space="preserve">ментация, указанная в </w:t>
      </w:r>
      <w:r w:rsidR="0055352A">
        <w:rPr>
          <w:sz w:val="28"/>
          <w:szCs w:val="28"/>
        </w:rPr>
        <w:t>данном разделе</w:t>
      </w:r>
      <w:r w:rsidRPr="001C71F6">
        <w:rPr>
          <w:sz w:val="28"/>
          <w:szCs w:val="28"/>
        </w:rPr>
        <w:t>, должна быть доступна только авторизованным пользователям в рамках служебной необходимости. В документации должна отсутствовать аутентификационная информация (пароли и т.п.).</w:t>
      </w:r>
    </w:p>
    <w:p w14:paraId="30EE77E9" w14:textId="5CE918F5" w:rsidR="00831886" w:rsidRDefault="00831886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Исходные коды Системы не должны находиться в свободном доступе, если это не противоречит лицензии, по которой распространяется Система.</w:t>
      </w:r>
    </w:p>
    <w:p w14:paraId="477AF585" w14:textId="5286196A" w:rsidR="00831886" w:rsidRPr="00EB361B" w:rsidRDefault="00831886" w:rsidP="00FE5521">
      <w:pPr>
        <w:pStyle w:val="6"/>
        <w:keepNext/>
        <w:numPr>
          <w:ilvl w:val="1"/>
          <w:numId w:val="47"/>
        </w:numPr>
        <w:tabs>
          <w:tab w:val="clear" w:pos="1985"/>
        </w:tabs>
        <w:spacing w:after="0" w:line="240" w:lineRule="auto"/>
        <w:ind w:left="0" w:firstLine="709"/>
        <w:rPr>
          <w:b/>
          <w:sz w:val="28"/>
          <w:szCs w:val="28"/>
          <w:lang w:val="ru-RU"/>
        </w:rPr>
      </w:pPr>
      <w:bookmarkStart w:id="99" w:name="_Toc463871424"/>
      <w:bookmarkStart w:id="100" w:name="_Toc22024015"/>
      <w:bookmarkStart w:id="101" w:name="_Toc22024243"/>
      <w:r w:rsidRPr="00EB361B">
        <w:rPr>
          <w:b/>
          <w:sz w:val="28"/>
          <w:szCs w:val="28"/>
          <w:lang w:val="ru-RU"/>
        </w:rPr>
        <w:t>Требования к ИСПДн</w:t>
      </w:r>
      <w:bookmarkEnd w:id="99"/>
      <w:bookmarkEnd w:id="100"/>
      <w:bookmarkEnd w:id="101"/>
    </w:p>
    <w:p w14:paraId="5329BAEB" w14:textId="0A511DF8" w:rsidR="00831886" w:rsidRPr="001C71F6" w:rsidRDefault="00831886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Системы, обрабатывающие </w:t>
      </w:r>
      <w:r w:rsidR="001D2AF1">
        <w:rPr>
          <w:sz w:val="28"/>
          <w:szCs w:val="28"/>
        </w:rPr>
        <w:t>ПДн</w:t>
      </w:r>
      <w:r w:rsidRPr="001C71F6">
        <w:rPr>
          <w:sz w:val="28"/>
          <w:szCs w:val="28"/>
        </w:rPr>
        <w:t>, должны соответствовать требованиям законодательства Российской Федерации</w:t>
      </w:r>
      <w:r w:rsidR="007F5AF3">
        <w:rPr>
          <w:sz w:val="28"/>
          <w:szCs w:val="28"/>
        </w:rPr>
        <w:t>.</w:t>
      </w:r>
    </w:p>
    <w:p w14:paraId="02F4ADC7" w14:textId="0CE942FD" w:rsidR="00831886" w:rsidRPr="001C71F6" w:rsidRDefault="007F5AF3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</w:t>
      </w:r>
      <w:r w:rsidR="00831886" w:rsidRPr="001C71F6">
        <w:rPr>
          <w:sz w:val="28"/>
          <w:szCs w:val="28"/>
        </w:rPr>
        <w:t xml:space="preserve"> минимизации затрат </w:t>
      </w:r>
      <w:r w:rsidR="00F47933">
        <w:rPr>
          <w:sz w:val="28"/>
          <w:szCs w:val="28"/>
        </w:rPr>
        <w:t>на</w:t>
      </w:r>
      <w:r w:rsidR="00831886" w:rsidRPr="001C71F6">
        <w:rPr>
          <w:sz w:val="28"/>
          <w:szCs w:val="28"/>
        </w:rPr>
        <w:t xml:space="preserve"> </w:t>
      </w:r>
      <w:r w:rsidR="007C6E8C">
        <w:rPr>
          <w:sz w:val="28"/>
          <w:szCs w:val="28"/>
        </w:rPr>
        <w:t xml:space="preserve">обеспечение </w:t>
      </w:r>
      <w:r w:rsidR="00F41E89" w:rsidRPr="001C71F6">
        <w:rPr>
          <w:sz w:val="28"/>
          <w:szCs w:val="28"/>
        </w:rPr>
        <w:t>соответстви</w:t>
      </w:r>
      <w:r w:rsidR="007C6E8C">
        <w:rPr>
          <w:sz w:val="28"/>
          <w:szCs w:val="28"/>
        </w:rPr>
        <w:t>я</w:t>
      </w:r>
      <w:r w:rsidR="00831886" w:rsidRPr="001C71F6">
        <w:rPr>
          <w:sz w:val="28"/>
          <w:szCs w:val="28"/>
        </w:rPr>
        <w:t xml:space="preserve"> регуляторным требованиям разрабатываемые или модернизируемые Системы должны соответствовать типовой модели угроз </w:t>
      </w:r>
      <w:r w:rsidR="001D2AF1">
        <w:rPr>
          <w:sz w:val="28"/>
          <w:szCs w:val="28"/>
        </w:rPr>
        <w:t>ПДн</w:t>
      </w:r>
      <w:r w:rsidR="004F4E88">
        <w:rPr>
          <w:sz w:val="28"/>
          <w:szCs w:val="28"/>
        </w:rPr>
        <w:t xml:space="preserve">, утвержденной </w:t>
      </w:r>
      <w:r w:rsidR="002860BD">
        <w:rPr>
          <w:sz w:val="28"/>
          <w:szCs w:val="28"/>
        </w:rPr>
        <w:t xml:space="preserve">в </w:t>
      </w:r>
      <w:r w:rsidR="002860BD" w:rsidRPr="002713E7">
        <w:rPr>
          <w:bCs/>
          <w:sz w:val="28"/>
          <w:szCs w:val="28"/>
        </w:rPr>
        <w:t>Обществ</w:t>
      </w:r>
      <w:r w:rsidR="002860BD">
        <w:rPr>
          <w:bCs/>
          <w:sz w:val="28"/>
          <w:szCs w:val="28"/>
        </w:rPr>
        <w:t>е</w:t>
      </w:r>
      <w:r w:rsidR="004F4E88">
        <w:rPr>
          <w:sz w:val="28"/>
          <w:szCs w:val="28"/>
        </w:rPr>
        <w:t>.</w:t>
      </w:r>
    </w:p>
    <w:p w14:paraId="7FBB6E0D" w14:textId="46632DFE" w:rsidR="00831886" w:rsidRPr="001C71F6" w:rsidRDefault="00831886" w:rsidP="00B460A8">
      <w:pPr>
        <w:tabs>
          <w:tab w:val="left" w:pos="156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В случае несоответстви</w:t>
      </w:r>
      <w:r w:rsidR="00F41E89" w:rsidRPr="001C71F6">
        <w:rPr>
          <w:sz w:val="28"/>
          <w:szCs w:val="28"/>
        </w:rPr>
        <w:t>я</w:t>
      </w:r>
      <w:r w:rsidRPr="001C71F6">
        <w:rPr>
          <w:sz w:val="28"/>
          <w:szCs w:val="28"/>
        </w:rPr>
        <w:t xml:space="preserve"> </w:t>
      </w:r>
      <w:r w:rsidR="00F41E89" w:rsidRPr="001C71F6">
        <w:rPr>
          <w:sz w:val="28"/>
          <w:szCs w:val="28"/>
        </w:rPr>
        <w:t xml:space="preserve">разрабатываемой или модернизируемой Системы </w:t>
      </w:r>
      <w:r w:rsidRPr="001C71F6">
        <w:rPr>
          <w:sz w:val="28"/>
          <w:szCs w:val="28"/>
        </w:rPr>
        <w:t xml:space="preserve">типовой модели угроз </w:t>
      </w:r>
      <w:r w:rsidR="001D2AF1">
        <w:rPr>
          <w:sz w:val="28"/>
          <w:szCs w:val="28"/>
        </w:rPr>
        <w:t>ПДн</w:t>
      </w:r>
      <w:r w:rsidRPr="001C71F6">
        <w:rPr>
          <w:sz w:val="28"/>
          <w:szCs w:val="28"/>
        </w:rPr>
        <w:t xml:space="preserve"> рекомендуется применить компенсирующие меры, например, изменить объем обрабатываемых </w:t>
      </w:r>
      <w:r w:rsidR="001D2AF1">
        <w:rPr>
          <w:sz w:val="28"/>
          <w:szCs w:val="28"/>
        </w:rPr>
        <w:t>ПДн</w:t>
      </w:r>
      <w:r w:rsidRPr="001C71F6">
        <w:rPr>
          <w:sz w:val="28"/>
          <w:szCs w:val="28"/>
        </w:rPr>
        <w:t>, их категорию, применить обезличивание (как обратимое, так и необратимое), с целью приведения в соответствие архитектурных решений Системы типовой модели угроз.</w:t>
      </w:r>
    </w:p>
    <w:p w14:paraId="6300DF52" w14:textId="7DEC4321" w:rsidR="00831886" w:rsidRPr="001C71F6" w:rsidRDefault="00831886" w:rsidP="00B460A8">
      <w:pPr>
        <w:tabs>
          <w:tab w:val="left" w:pos="156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При соответствии разрабатываемой или модернизируемой Системы типовой модели угроз защита </w:t>
      </w:r>
      <w:r w:rsidR="001D2AF1">
        <w:rPr>
          <w:sz w:val="28"/>
          <w:szCs w:val="28"/>
        </w:rPr>
        <w:t>ПДн</w:t>
      </w:r>
      <w:r w:rsidRPr="001C71F6">
        <w:rPr>
          <w:sz w:val="28"/>
          <w:szCs w:val="28"/>
        </w:rPr>
        <w:t xml:space="preserve"> осуществля</w:t>
      </w:r>
      <w:r w:rsidR="00F13C2F">
        <w:rPr>
          <w:sz w:val="28"/>
          <w:szCs w:val="28"/>
        </w:rPr>
        <w:t>е</w:t>
      </w:r>
      <w:r w:rsidRPr="001C71F6">
        <w:rPr>
          <w:sz w:val="28"/>
          <w:szCs w:val="28"/>
        </w:rPr>
        <w:t xml:space="preserve">тся развернутой </w:t>
      </w:r>
      <w:r w:rsidR="002860BD">
        <w:rPr>
          <w:sz w:val="28"/>
          <w:szCs w:val="28"/>
        </w:rPr>
        <w:t xml:space="preserve">в </w:t>
      </w:r>
      <w:r w:rsidR="002860BD" w:rsidRPr="002713E7">
        <w:rPr>
          <w:bCs/>
          <w:sz w:val="28"/>
          <w:szCs w:val="28"/>
        </w:rPr>
        <w:t>Обществ</w:t>
      </w:r>
      <w:r w:rsidR="002860BD">
        <w:rPr>
          <w:bCs/>
          <w:sz w:val="28"/>
          <w:szCs w:val="28"/>
        </w:rPr>
        <w:t>е</w:t>
      </w:r>
      <w:r w:rsidRPr="001C71F6">
        <w:rPr>
          <w:sz w:val="28"/>
          <w:szCs w:val="28"/>
        </w:rPr>
        <w:t xml:space="preserve"> системой защиты </w:t>
      </w:r>
      <w:r w:rsidR="001D2AF1">
        <w:rPr>
          <w:sz w:val="28"/>
          <w:szCs w:val="28"/>
        </w:rPr>
        <w:t>ПДн</w:t>
      </w:r>
      <w:r w:rsidRPr="001C71F6">
        <w:rPr>
          <w:sz w:val="28"/>
          <w:szCs w:val="28"/>
        </w:rPr>
        <w:t xml:space="preserve">, обеспечивающей для серверных компонент 3 уровень защищенности, а для пользовательских компонент </w:t>
      </w:r>
      <w:r w:rsidR="00C11E84">
        <w:rPr>
          <w:sz w:val="28"/>
          <w:szCs w:val="28"/>
        </w:rPr>
        <w:t>–</w:t>
      </w:r>
      <w:r w:rsidR="0048488C">
        <w:rPr>
          <w:sz w:val="28"/>
          <w:szCs w:val="28"/>
        </w:rPr>
        <w:t xml:space="preserve"> </w:t>
      </w:r>
      <w:r w:rsidRPr="001C71F6">
        <w:rPr>
          <w:sz w:val="28"/>
          <w:szCs w:val="28"/>
        </w:rPr>
        <w:t>4 уровень защищенности.</w:t>
      </w:r>
    </w:p>
    <w:p w14:paraId="33843EFB" w14:textId="52EADBB8" w:rsidR="008B0A38" w:rsidRPr="001C71F6" w:rsidRDefault="00831886" w:rsidP="00B460A8">
      <w:pPr>
        <w:tabs>
          <w:tab w:val="left" w:pos="1560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В случае неприменимости типовой модели угроз </w:t>
      </w:r>
      <w:r w:rsidR="001D2AF1">
        <w:rPr>
          <w:sz w:val="28"/>
          <w:szCs w:val="28"/>
        </w:rPr>
        <w:t>ПДн</w:t>
      </w:r>
      <w:r w:rsidRPr="001C71F6">
        <w:rPr>
          <w:sz w:val="28"/>
          <w:szCs w:val="28"/>
        </w:rPr>
        <w:t xml:space="preserve"> к разрабатываемой и модернизируемой </w:t>
      </w:r>
      <w:r w:rsidR="009E5F18" w:rsidRPr="001C71F6">
        <w:rPr>
          <w:sz w:val="28"/>
          <w:szCs w:val="28"/>
        </w:rPr>
        <w:t>С</w:t>
      </w:r>
      <w:r w:rsidRPr="001C71F6">
        <w:rPr>
          <w:sz w:val="28"/>
          <w:szCs w:val="28"/>
        </w:rPr>
        <w:t>истем</w:t>
      </w:r>
      <w:r w:rsidR="009E5F18" w:rsidRPr="001C71F6">
        <w:rPr>
          <w:sz w:val="28"/>
          <w:szCs w:val="28"/>
        </w:rPr>
        <w:t>е</w:t>
      </w:r>
      <w:r w:rsidRPr="001C71F6">
        <w:rPr>
          <w:sz w:val="28"/>
          <w:szCs w:val="28"/>
        </w:rPr>
        <w:t xml:space="preserve"> даже с учетом корректировки </w:t>
      </w:r>
      <w:r w:rsidR="009E5F18" w:rsidRPr="001C71F6">
        <w:rPr>
          <w:sz w:val="28"/>
          <w:szCs w:val="28"/>
        </w:rPr>
        <w:t xml:space="preserve">ее </w:t>
      </w:r>
      <w:r w:rsidRPr="001C71F6">
        <w:rPr>
          <w:sz w:val="28"/>
          <w:szCs w:val="28"/>
        </w:rPr>
        <w:t xml:space="preserve">архитектурных решений в рамках </w:t>
      </w:r>
      <w:r w:rsidR="008B0A38" w:rsidRPr="001C71F6">
        <w:rPr>
          <w:sz w:val="28"/>
          <w:szCs w:val="28"/>
        </w:rPr>
        <w:t>работ по</w:t>
      </w:r>
      <w:r w:rsidRPr="001C71F6">
        <w:rPr>
          <w:sz w:val="28"/>
          <w:szCs w:val="28"/>
        </w:rPr>
        <w:t xml:space="preserve"> разработк</w:t>
      </w:r>
      <w:r w:rsidR="008B0A38" w:rsidRPr="001C71F6">
        <w:rPr>
          <w:sz w:val="28"/>
          <w:szCs w:val="28"/>
        </w:rPr>
        <w:t>е</w:t>
      </w:r>
      <w:r w:rsidRPr="001C71F6">
        <w:rPr>
          <w:sz w:val="28"/>
          <w:szCs w:val="28"/>
        </w:rPr>
        <w:t xml:space="preserve"> или модернизации</w:t>
      </w:r>
      <w:r w:rsidR="008B0A38" w:rsidRPr="001C71F6">
        <w:rPr>
          <w:sz w:val="28"/>
          <w:szCs w:val="28"/>
        </w:rPr>
        <w:t xml:space="preserve"> Системы</w:t>
      </w:r>
      <w:r w:rsidRPr="001C71F6">
        <w:rPr>
          <w:sz w:val="28"/>
          <w:szCs w:val="28"/>
        </w:rPr>
        <w:t xml:space="preserve"> необходимо</w:t>
      </w:r>
      <w:r w:rsidR="008B0A38" w:rsidRPr="001C71F6">
        <w:rPr>
          <w:sz w:val="28"/>
          <w:szCs w:val="28"/>
        </w:rPr>
        <w:t>:</w:t>
      </w:r>
    </w:p>
    <w:p w14:paraId="7370F620" w14:textId="1B31FB65" w:rsidR="008B0A38" w:rsidRPr="001C71F6" w:rsidRDefault="008B0A38" w:rsidP="00340E5E">
      <w:pPr>
        <w:numPr>
          <w:ilvl w:val="2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разработать частную модель угроз </w:t>
      </w:r>
      <w:r w:rsidR="001D2AF1">
        <w:rPr>
          <w:sz w:val="28"/>
          <w:szCs w:val="28"/>
        </w:rPr>
        <w:t>ПДн</w:t>
      </w:r>
      <w:r w:rsidRPr="001C71F6">
        <w:rPr>
          <w:sz w:val="28"/>
          <w:szCs w:val="28"/>
        </w:rPr>
        <w:t xml:space="preserve"> на основе типовой модели;</w:t>
      </w:r>
    </w:p>
    <w:p w14:paraId="4F9F2CC0" w14:textId="5092DEF0" w:rsidR="008B0A38" w:rsidRPr="001C71F6" w:rsidRDefault="008B0A38" w:rsidP="00340E5E">
      <w:pPr>
        <w:numPr>
          <w:ilvl w:val="2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разработать проект защиты </w:t>
      </w:r>
      <w:r w:rsidR="001D2AF1">
        <w:rPr>
          <w:sz w:val="28"/>
          <w:szCs w:val="28"/>
        </w:rPr>
        <w:t>ПДн</w:t>
      </w:r>
      <w:r w:rsidRPr="001C71F6">
        <w:rPr>
          <w:sz w:val="28"/>
          <w:szCs w:val="28"/>
        </w:rPr>
        <w:t>, обрабатываемых в Системе, соответствующий частной модели угроз</w:t>
      </w:r>
      <w:r w:rsidR="005F040C" w:rsidRPr="001C71F6">
        <w:rPr>
          <w:sz w:val="28"/>
          <w:szCs w:val="28"/>
        </w:rPr>
        <w:t xml:space="preserve">, с учетом использования решений развернутой </w:t>
      </w:r>
      <w:r w:rsidR="002860BD">
        <w:rPr>
          <w:sz w:val="28"/>
          <w:szCs w:val="28"/>
        </w:rPr>
        <w:t xml:space="preserve">в </w:t>
      </w:r>
      <w:r w:rsidR="002860BD" w:rsidRPr="002713E7">
        <w:rPr>
          <w:bCs/>
          <w:sz w:val="28"/>
          <w:szCs w:val="28"/>
        </w:rPr>
        <w:t>Обществ</w:t>
      </w:r>
      <w:r w:rsidR="002860BD">
        <w:rPr>
          <w:bCs/>
          <w:sz w:val="28"/>
          <w:szCs w:val="28"/>
        </w:rPr>
        <w:t>е</w:t>
      </w:r>
      <w:r w:rsidR="005F040C" w:rsidRPr="001C71F6">
        <w:rPr>
          <w:sz w:val="28"/>
          <w:szCs w:val="28"/>
        </w:rPr>
        <w:t xml:space="preserve"> системы защиты </w:t>
      </w:r>
      <w:r w:rsidR="001D2AF1">
        <w:rPr>
          <w:sz w:val="28"/>
          <w:szCs w:val="28"/>
        </w:rPr>
        <w:t>ПДн</w:t>
      </w:r>
      <w:r w:rsidRPr="001C71F6">
        <w:rPr>
          <w:sz w:val="28"/>
          <w:szCs w:val="28"/>
        </w:rPr>
        <w:t>;</w:t>
      </w:r>
    </w:p>
    <w:p w14:paraId="288496CC" w14:textId="643E819D" w:rsidR="008B0A38" w:rsidRPr="001C71F6" w:rsidRDefault="005F040C" w:rsidP="00340E5E">
      <w:pPr>
        <w:numPr>
          <w:ilvl w:val="2"/>
          <w:numId w:val="38"/>
        </w:numPr>
        <w:tabs>
          <w:tab w:val="left" w:pos="1134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внедрить проект защиты </w:t>
      </w:r>
      <w:r w:rsidR="001D2AF1">
        <w:rPr>
          <w:sz w:val="28"/>
          <w:szCs w:val="28"/>
        </w:rPr>
        <w:t>ПДн</w:t>
      </w:r>
      <w:r w:rsidRPr="001C71F6">
        <w:rPr>
          <w:sz w:val="28"/>
          <w:szCs w:val="28"/>
        </w:rPr>
        <w:t xml:space="preserve"> разрабатываемой или модернизируемой Системы.</w:t>
      </w:r>
    </w:p>
    <w:p w14:paraId="0BD1FB78" w14:textId="10FD6893" w:rsidR="009D4A8B" w:rsidRDefault="009D4A8B" w:rsidP="00FE41DA">
      <w:pPr>
        <w:pStyle w:val="afffffff2"/>
        <w:numPr>
          <w:ilvl w:val="2"/>
          <w:numId w:val="47"/>
        </w:numPr>
        <w:tabs>
          <w:tab w:val="left" w:pos="1701"/>
        </w:tabs>
        <w:spacing w:after="0" w:line="240" w:lineRule="auto"/>
        <w:ind w:left="0" w:firstLine="709"/>
        <w:jc w:val="both"/>
        <w:rPr>
          <w:sz w:val="28"/>
          <w:szCs w:val="28"/>
        </w:rPr>
      </w:pPr>
      <w:bookmarkStart w:id="102" w:name="_Toc466304783"/>
      <w:r w:rsidRPr="002C2642">
        <w:rPr>
          <w:sz w:val="28"/>
          <w:szCs w:val="28"/>
        </w:rPr>
        <w:t xml:space="preserve">Обезличивание информации может осуществляться в соответствии с приказом Роскомнадзора от 5 сентября 2013 г. № 996 </w:t>
      </w:r>
      <w:r w:rsidR="00255400">
        <w:rPr>
          <w:sz w:val="28"/>
          <w:szCs w:val="28"/>
        </w:rPr>
        <w:br/>
      </w:r>
      <w:r w:rsidRPr="002C2642">
        <w:rPr>
          <w:sz w:val="28"/>
          <w:szCs w:val="28"/>
        </w:rPr>
        <w:t>«Об утверждении требований и методов по обезличиванию персональных данных» и Методическими рекомендациями по применению приказа Роскомнадзора от 5 сентября 2013 г. № 996, утвержденных руководителем Роскомнадзора 13.12.2013.</w:t>
      </w:r>
    </w:p>
    <w:p w14:paraId="0199C9CF" w14:textId="184FADFE" w:rsidR="00752A8A" w:rsidRPr="0099481D" w:rsidRDefault="00DA1296" w:rsidP="00FE5521">
      <w:pPr>
        <w:pStyle w:val="5"/>
        <w:keepNext/>
        <w:numPr>
          <w:ilvl w:val="0"/>
          <w:numId w:val="47"/>
        </w:numPr>
        <w:tabs>
          <w:tab w:val="clear" w:pos="1985"/>
        </w:tabs>
        <w:spacing w:after="120"/>
        <w:ind w:left="357" w:hanging="357"/>
        <w:jc w:val="center"/>
        <w:rPr>
          <w:b/>
          <w:i w:val="0"/>
          <w:caps/>
          <w:sz w:val="28"/>
          <w:szCs w:val="28"/>
        </w:rPr>
      </w:pPr>
      <w:bookmarkStart w:id="103" w:name="_Toc22024016"/>
      <w:bookmarkStart w:id="104" w:name="_Toc22024244"/>
      <w:r w:rsidRPr="0099481D">
        <w:rPr>
          <w:b/>
          <w:i w:val="0"/>
          <w:caps/>
          <w:sz w:val="28"/>
          <w:szCs w:val="28"/>
        </w:rPr>
        <w:t>Т</w:t>
      </w:r>
      <w:r w:rsidR="00CC2781" w:rsidRPr="0099481D">
        <w:rPr>
          <w:b/>
          <w:i w:val="0"/>
          <w:caps/>
          <w:sz w:val="28"/>
          <w:szCs w:val="28"/>
        </w:rPr>
        <w:t>ребования</w:t>
      </w:r>
      <w:r w:rsidRPr="0099481D">
        <w:rPr>
          <w:b/>
          <w:i w:val="0"/>
          <w:caps/>
          <w:sz w:val="28"/>
          <w:szCs w:val="28"/>
        </w:rPr>
        <w:t xml:space="preserve"> к исполнителю работ</w:t>
      </w:r>
      <w:bookmarkEnd w:id="102"/>
      <w:bookmarkEnd w:id="103"/>
      <w:bookmarkEnd w:id="104"/>
    </w:p>
    <w:p w14:paraId="03DFB86F" w14:textId="43F20316" w:rsidR="007F5856" w:rsidRPr="001C71F6" w:rsidRDefault="007F5856" w:rsidP="00340E5E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В случае </w:t>
      </w:r>
      <w:r w:rsidR="00DA1296" w:rsidRPr="001C71F6">
        <w:rPr>
          <w:sz w:val="28"/>
          <w:szCs w:val="28"/>
        </w:rPr>
        <w:t>разработки или модернизации</w:t>
      </w:r>
      <w:r w:rsidRPr="001C71F6">
        <w:rPr>
          <w:sz w:val="28"/>
          <w:szCs w:val="28"/>
        </w:rPr>
        <w:t xml:space="preserve"> Систем</w:t>
      </w:r>
      <w:r w:rsidR="00776B25" w:rsidRPr="001C71F6">
        <w:rPr>
          <w:sz w:val="28"/>
          <w:szCs w:val="28"/>
        </w:rPr>
        <w:t>ы</w:t>
      </w:r>
      <w:r w:rsidR="00DA1296" w:rsidRPr="001C71F6">
        <w:rPr>
          <w:sz w:val="28"/>
          <w:szCs w:val="28"/>
        </w:rPr>
        <w:t>, использующ</w:t>
      </w:r>
      <w:r w:rsidR="00776B25" w:rsidRPr="001C71F6">
        <w:rPr>
          <w:sz w:val="28"/>
          <w:szCs w:val="28"/>
        </w:rPr>
        <w:t>ей</w:t>
      </w:r>
      <w:r w:rsidRPr="001C71F6">
        <w:rPr>
          <w:sz w:val="28"/>
          <w:szCs w:val="28"/>
        </w:rPr>
        <w:t xml:space="preserve"> средств</w:t>
      </w:r>
      <w:r w:rsidR="00DA1296" w:rsidRPr="001C71F6">
        <w:rPr>
          <w:sz w:val="28"/>
          <w:szCs w:val="28"/>
        </w:rPr>
        <w:t>а</w:t>
      </w:r>
      <w:r w:rsidRPr="001C71F6">
        <w:rPr>
          <w:sz w:val="28"/>
          <w:szCs w:val="28"/>
        </w:rPr>
        <w:t xml:space="preserve"> криптографической защиты информации (СКЗИ)</w:t>
      </w:r>
      <w:r w:rsidR="00C94E0A">
        <w:rPr>
          <w:sz w:val="28"/>
          <w:szCs w:val="28"/>
        </w:rPr>
        <w:t>,</w:t>
      </w:r>
      <w:r w:rsidRPr="001C71F6">
        <w:rPr>
          <w:sz w:val="28"/>
          <w:szCs w:val="28"/>
        </w:rPr>
        <w:t xml:space="preserve"> </w:t>
      </w:r>
      <w:r w:rsidR="00DA1296" w:rsidRPr="001C71F6">
        <w:rPr>
          <w:sz w:val="28"/>
          <w:szCs w:val="28"/>
        </w:rPr>
        <w:t>и</w:t>
      </w:r>
      <w:r w:rsidRPr="001C71F6">
        <w:rPr>
          <w:sz w:val="28"/>
          <w:szCs w:val="28"/>
        </w:rPr>
        <w:t xml:space="preserve">сполнитель должен обладать лицензией на выполнение работ, связанных с СКЗИ, и разработать предложения по выполнению требований </w:t>
      </w:r>
      <w:r w:rsidR="00AD50D7">
        <w:rPr>
          <w:sz w:val="28"/>
          <w:szCs w:val="28"/>
        </w:rPr>
        <w:t>п</w:t>
      </w:r>
      <w:r w:rsidR="00665E33">
        <w:rPr>
          <w:sz w:val="28"/>
          <w:szCs w:val="28"/>
        </w:rPr>
        <w:t>риказа ФАПСИ от 13.06.2001 № </w:t>
      </w:r>
      <w:r w:rsidRPr="001C71F6">
        <w:rPr>
          <w:sz w:val="28"/>
          <w:szCs w:val="28"/>
        </w:rPr>
        <w:t>152.</w:t>
      </w:r>
    </w:p>
    <w:p w14:paraId="38B33093" w14:textId="77777777" w:rsidR="003273E8" w:rsidRPr="001C71F6" w:rsidRDefault="003273E8" w:rsidP="00340E5E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>В случае разработки или модернизации Систем</w:t>
      </w:r>
      <w:r w:rsidR="00776B25" w:rsidRPr="001C71F6">
        <w:rPr>
          <w:sz w:val="28"/>
          <w:szCs w:val="28"/>
        </w:rPr>
        <w:t>ы</w:t>
      </w:r>
      <w:r w:rsidRPr="001C71F6">
        <w:rPr>
          <w:sz w:val="28"/>
          <w:szCs w:val="28"/>
        </w:rPr>
        <w:t>, использующ</w:t>
      </w:r>
      <w:r w:rsidR="00776B25" w:rsidRPr="001C71F6">
        <w:rPr>
          <w:sz w:val="28"/>
          <w:szCs w:val="28"/>
        </w:rPr>
        <w:t>ей</w:t>
      </w:r>
      <w:r w:rsidRPr="001C71F6">
        <w:rPr>
          <w:sz w:val="28"/>
          <w:szCs w:val="28"/>
        </w:rPr>
        <w:t xml:space="preserve"> </w:t>
      </w:r>
      <w:r w:rsidR="00E74A58" w:rsidRPr="001C71F6">
        <w:rPr>
          <w:sz w:val="28"/>
          <w:szCs w:val="28"/>
        </w:rPr>
        <w:t>сертифицированные средства защиты информации, исполнитель должен обладать лицензией ФСТЭК Росси</w:t>
      </w:r>
      <w:r w:rsidR="00564517">
        <w:rPr>
          <w:sz w:val="28"/>
          <w:szCs w:val="28"/>
        </w:rPr>
        <w:t>и</w:t>
      </w:r>
      <w:r w:rsidR="00E74A58" w:rsidRPr="001C71F6">
        <w:rPr>
          <w:sz w:val="28"/>
          <w:szCs w:val="28"/>
        </w:rPr>
        <w:t xml:space="preserve"> на выполнение соответствующих работ.</w:t>
      </w:r>
    </w:p>
    <w:p w14:paraId="4D5B49DB" w14:textId="70445440" w:rsidR="001D5580" w:rsidRDefault="007F5856" w:rsidP="00340E5E">
      <w:pPr>
        <w:numPr>
          <w:ilvl w:val="0"/>
          <w:numId w:val="32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1C71F6">
        <w:rPr>
          <w:sz w:val="28"/>
          <w:szCs w:val="28"/>
        </w:rPr>
        <w:t xml:space="preserve">В случае </w:t>
      </w:r>
      <w:r w:rsidR="00B76524">
        <w:rPr>
          <w:sz w:val="28"/>
          <w:szCs w:val="28"/>
        </w:rPr>
        <w:t>интеграции</w:t>
      </w:r>
      <w:r w:rsidR="00B93ED7" w:rsidRPr="001C71F6">
        <w:rPr>
          <w:sz w:val="28"/>
          <w:szCs w:val="28"/>
        </w:rPr>
        <w:t xml:space="preserve"> Систем</w:t>
      </w:r>
      <w:r w:rsidR="00776B25" w:rsidRPr="001C71F6">
        <w:rPr>
          <w:sz w:val="28"/>
          <w:szCs w:val="28"/>
        </w:rPr>
        <w:t>ы</w:t>
      </w:r>
      <w:r w:rsidR="00B93ED7" w:rsidRPr="001C71F6">
        <w:rPr>
          <w:sz w:val="28"/>
          <w:szCs w:val="28"/>
        </w:rPr>
        <w:t xml:space="preserve"> с другими </w:t>
      </w:r>
      <w:r w:rsidR="00B76524">
        <w:rPr>
          <w:sz w:val="28"/>
          <w:szCs w:val="28"/>
        </w:rPr>
        <w:t>информационными системами</w:t>
      </w:r>
      <w:r w:rsidR="00B93ED7" w:rsidRPr="001C71F6">
        <w:rPr>
          <w:sz w:val="28"/>
          <w:szCs w:val="28"/>
        </w:rPr>
        <w:t xml:space="preserve"> </w:t>
      </w:r>
      <w:r w:rsidRPr="001C71F6">
        <w:rPr>
          <w:sz w:val="28"/>
          <w:szCs w:val="28"/>
        </w:rPr>
        <w:t>или использовани</w:t>
      </w:r>
      <w:r w:rsidR="00B93ED7" w:rsidRPr="001C71F6">
        <w:rPr>
          <w:sz w:val="28"/>
          <w:szCs w:val="28"/>
        </w:rPr>
        <w:t>я</w:t>
      </w:r>
      <w:r w:rsidRPr="001C71F6">
        <w:rPr>
          <w:sz w:val="28"/>
          <w:szCs w:val="28"/>
        </w:rPr>
        <w:t xml:space="preserve"> любого состава и комбинаций технических и</w:t>
      </w:r>
      <w:r w:rsidR="00A61ED7">
        <w:rPr>
          <w:sz w:val="28"/>
          <w:szCs w:val="28"/>
        </w:rPr>
        <w:t> </w:t>
      </w:r>
      <w:r w:rsidRPr="001C71F6">
        <w:rPr>
          <w:sz w:val="28"/>
          <w:szCs w:val="28"/>
        </w:rPr>
        <w:t>/</w:t>
      </w:r>
      <w:r w:rsidR="00A61ED7">
        <w:rPr>
          <w:sz w:val="28"/>
          <w:szCs w:val="28"/>
        </w:rPr>
        <w:t> </w:t>
      </w:r>
      <w:r w:rsidRPr="001C71F6">
        <w:rPr>
          <w:sz w:val="28"/>
          <w:szCs w:val="28"/>
        </w:rPr>
        <w:t>или программных средств</w:t>
      </w:r>
      <w:r w:rsidR="00B93ED7" w:rsidRPr="001C71F6">
        <w:rPr>
          <w:sz w:val="28"/>
          <w:szCs w:val="28"/>
        </w:rPr>
        <w:t>,</w:t>
      </w:r>
      <w:r w:rsidRPr="001C71F6">
        <w:rPr>
          <w:sz w:val="28"/>
          <w:szCs w:val="28"/>
        </w:rPr>
        <w:t xml:space="preserve"> обслуживаемых и</w:t>
      </w:r>
      <w:r w:rsidR="00161662">
        <w:rPr>
          <w:sz w:val="28"/>
          <w:szCs w:val="28"/>
        </w:rPr>
        <w:t> </w:t>
      </w:r>
      <w:r w:rsidR="00161662" w:rsidRPr="001C71F6">
        <w:rPr>
          <w:sz w:val="28"/>
          <w:szCs w:val="28"/>
        </w:rPr>
        <w:t>/</w:t>
      </w:r>
      <w:r w:rsidR="00161662">
        <w:rPr>
          <w:sz w:val="28"/>
          <w:szCs w:val="28"/>
        </w:rPr>
        <w:t> </w:t>
      </w:r>
      <w:r w:rsidRPr="001C71F6">
        <w:rPr>
          <w:sz w:val="28"/>
          <w:szCs w:val="28"/>
        </w:rPr>
        <w:t xml:space="preserve">или закупаемых </w:t>
      </w:r>
      <w:r w:rsidR="002860BD" w:rsidRPr="002713E7">
        <w:rPr>
          <w:bCs/>
          <w:sz w:val="28"/>
          <w:szCs w:val="28"/>
        </w:rPr>
        <w:t>Обществ</w:t>
      </w:r>
      <w:r w:rsidR="002860BD">
        <w:rPr>
          <w:bCs/>
          <w:sz w:val="28"/>
          <w:szCs w:val="28"/>
        </w:rPr>
        <w:t>ом</w:t>
      </w:r>
      <w:r w:rsidR="00B93ED7" w:rsidRPr="001C71F6">
        <w:rPr>
          <w:sz w:val="28"/>
          <w:szCs w:val="28"/>
        </w:rPr>
        <w:t xml:space="preserve"> для обеспечения функционирования разрабатываемой </w:t>
      </w:r>
      <w:r w:rsidR="00B76524">
        <w:rPr>
          <w:sz w:val="28"/>
          <w:szCs w:val="28"/>
        </w:rPr>
        <w:t>Системы</w:t>
      </w:r>
      <w:r w:rsidR="00B93ED7" w:rsidRPr="001C71F6">
        <w:rPr>
          <w:sz w:val="28"/>
          <w:szCs w:val="28"/>
        </w:rPr>
        <w:t xml:space="preserve"> и не входящих в ее состав,</w:t>
      </w:r>
      <w:r w:rsidRPr="001C71F6">
        <w:rPr>
          <w:sz w:val="28"/>
          <w:szCs w:val="28"/>
        </w:rPr>
        <w:t xml:space="preserve"> Исполнитель должен </w:t>
      </w:r>
      <w:r w:rsidR="005F040C" w:rsidRPr="001C71F6">
        <w:rPr>
          <w:sz w:val="28"/>
          <w:szCs w:val="28"/>
        </w:rPr>
        <w:t xml:space="preserve">предоставить </w:t>
      </w:r>
      <w:r w:rsidRPr="001C71F6">
        <w:rPr>
          <w:sz w:val="28"/>
          <w:szCs w:val="28"/>
        </w:rPr>
        <w:t xml:space="preserve">комплексное решение по обеспечению </w:t>
      </w:r>
      <w:r w:rsidR="00A61ED7">
        <w:rPr>
          <w:sz w:val="28"/>
          <w:szCs w:val="28"/>
        </w:rPr>
        <w:t>ИБ</w:t>
      </w:r>
      <w:r w:rsidRPr="001C71F6">
        <w:rPr>
          <w:sz w:val="28"/>
          <w:szCs w:val="28"/>
        </w:rPr>
        <w:t xml:space="preserve">, включая предложения по настройке, размещению и эксплуатации указанных выше средств начиная от каналообразующего оборудования и заканчивая прикладным </w:t>
      </w:r>
      <w:r w:rsidR="00B93ED7" w:rsidRPr="001C71F6">
        <w:rPr>
          <w:sz w:val="28"/>
          <w:szCs w:val="28"/>
        </w:rPr>
        <w:t>программным обеспечением</w:t>
      </w:r>
      <w:r w:rsidRPr="001C71F6">
        <w:rPr>
          <w:sz w:val="28"/>
          <w:szCs w:val="28"/>
        </w:rPr>
        <w:t>.</w:t>
      </w:r>
    </w:p>
    <w:bookmarkEnd w:id="10"/>
    <w:p w14:paraId="60CF8B54" w14:textId="19DFDA7D" w:rsidR="00064EB3" w:rsidRPr="00264ED3" w:rsidRDefault="00AD1B4B" w:rsidP="00FE5521">
      <w:pPr>
        <w:pStyle w:val="5"/>
        <w:tabs>
          <w:tab w:val="clear" w:pos="1985"/>
        </w:tabs>
        <w:spacing w:before="0" w:after="0"/>
        <w:ind w:left="7088"/>
        <w:rPr>
          <w:i w:val="0"/>
          <w:sz w:val="28"/>
          <w:szCs w:val="28"/>
          <w:lang w:val="ru-RU"/>
        </w:rPr>
      </w:pPr>
      <w:r w:rsidRPr="00264ED3">
        <w:rPr>
          <w:lang w:val="ru-RU"/>
        </w:rPr>
        <w:br w:type="page"/>
      </w:r>
      <w:bookmarkStart w:id="105" w:name="_Ref14445325"/>
      <w:bookmarkStart w:id="106" w:name="_Toc22024017"/>
      <w:bookmarkStart w:id="107" w:name="_Toc22024245"/>
      <w:bookmarkStart w:id="108" w:name="_Toc466304784"/>
      <w:r w:rsidR="00064EB3" w:rsidRPr="00264ED3">
        <w:rPr>
          <w:i w:val="0"/>
          <w:sz w:val="28"/>
          <w:szCs w:val="28"/>
          <w:lang w:val="ru-RU"/>
        </w:rPr>
        <w:t xml:space="preserve">Приложение № </w:t>
      </w:r>
      <w:r w:rsidR="00C62032" w:rsidRPr="00264ED3">
        <w:rPr>
          <w:i w:val="0"/>
          <w:sz w:val="28"/>
          <w:szCs w:val="28"/>
          <w:lang w:val="ru-RU"/>
        </w:rPr>
        <w:t>1</w:t>
      </w:r>
      <w:bookmarkEnd w:id="105"/>
      <w:bookmarkEnd w:id="106"/>
      <w:bookmarkEnd w:id="107"/>
    </w:p>
    <w:p w14:paraId="1520EF5C" w14:textId="29B96FDB" w:rsidR="00064EB3" w:rsidRPr="00264ED3" w:rsidRDefault="00064EB3" w:rsidP="00FE5521">
      <w:pPr>
        <w:pStyle w:val="83"/>
        <w:ind w:left="7088"/>
        <w:jc w:val="left"/>
        <w:outlineLvl w:val="9"/>
        <w:rPr>
          <w:b w:val="0"/>
          <w:szCs w:val="28"/>
        </w:rPr>
      </w:pPr>
      <w:r w:rsidRPr="00264ED3">
        <w:rPr>
          <w:b w:val="0"/>
          <w:szCs w:val="28"/>
        </w:rPr>
        <w:t xml:space="preserve">к Стандарту </w:t>
      </w:r>
    </w:p>
    <w:p w14:paraId="194BAA53" w14:textId="77777777" w:rsidR="00064EB3" w:rsidRPr="00A564E9" w:rsidRDefault="00064EB3" w:rsidP="00264ED3">
      <w:pPr>
        <w:pStyle w:val="6"/>
        <w:tabs>
          <w:tab w:val="clear" w:pos="1985"/>
        </w:tabs>
        <w:spacing w:before="360" w:after="360"/>
        <w:jc w:val="center"/>
        <w:rPr>
          <w:b/>
          <w:sz w:val="28"/>
          <w:lang w:val="ru-RU"/>
        </w:rPr>
      </w:pPr>
      <w:bookmarkStart w:id="109" w:name="_Toc22024018"/>
      <w:bookmarkStart w:id="110" w:name="_Toc22024246"/>
      <w:r w:rsidRPr="00A564E9">
        <w:rPr>
          <w:b/>
          <w:sz w:val="28"/>
          <w:lang w:val="ru-RU"/>
        </w:rPr>
        <w:t>Список рекомендуемых криптографических алгоритмов</w:t>
      </w:r>
      <w:bookmarkEnd w:id="109"/>
      <w:bookmarkEnd w:id="110"/>
    </w:p>
    <w:p w14:paraId="416554FE" w14:textId="77777777" w:rsidR="00064EB3" w:rsidRPr="00034FB4" w:rsidRDefault="00064EB3" w:rsidP="00340E5E">
      <w:pPr>
        <w:pStyle w:val="7"/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sz w:val="28"/>
          <w:lang w:val="ru-RU"/>
        </w:rPr>
      </w:pPr>
      <w:bookmarkStart w:id="111" w:name="_Toc22024019"/>
      <w:r w:rsidRPr="00034FB4">
        <w:rPr>
          <w:sz w:val="28"/>
          <w:lang w:val="ru-RU"/>
        </w:rPr>
        <w:t>Симметричные алгоритмы шифрования:</w:t>
      </w:r>
      <w:bookmarkEnd w:id="111"/>
    </w:p>
    <w:p w14:paraId="677A6040" w14:textId="77777777" w:rsidR="00064EB3" w:rsidRPr="008A5E3A" w:rsidRDefault="00064EB3" w:rsidP="00340E5E">
      <w:pPr>
        <w:pStyle w:val="afa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C86B66">
        <w:rPr>
          <w:rFonts w:eastAsia="Times New Roman"/>
          <w:bCs/>
          <w:iCs/>
          <w:snapToGrid/>
          <w:color w:val="auto"/>
          <w:sz w:val="28"/>
          <w:szCs w:val="28"/>
        </w:rPr>
        <w:t>AES (согласно FIPS 197)</w:t>
      </w:r>
      <w:r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.</w:t>
      </w:r>
    </w:p>
    <w:p w14:paraId="5CCB5821" w14:textId="77777777" w:rsidR="00064EB3" w:rsidRPr="00C86B66" w:rsidRDefault="00064EB3" w:rsidP="00340E5E">
      <w:pPr>
        <w:pStyle w:val="afa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8A5E3A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ГОСТ Р 34.12-2015</w:t>
      </w:r>
      <w:r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.</w:t>
      </w:r>
    </w:p>
    <w:p w14:paraId="3D5914A8" w14:textId="77777777" w:rsidR="00064EB3" w:rsidRPr="00034FB4" w:rsidRDefault="00064EB3" w:rsidP="00340E5E">
      <w:pPr>
        <w:pStyle w:val="7"/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sz w:val="28"/>
          <w:lang w:val="ru-RU"/>
        </w:rPr>
      </w:pPr>
      <w:bookmarkStart w:id="112" w:name="_Toc22024020"/>
      <w:r w:rsidRPr="00034FB4">
        <w:rPr>
          <w:sz w:val="28"/>
          <w:lang w:val="ru-RU"/>
        </w:rPr>
        <w:t>Асимметричные алгоритмы шифрования и ЭП:</w:t>
      </w:r>
      <w:bookmarkEnd w:id="112"/>
    </w:p>
    <w:p w14:paraId="1D7A3C1D" w14:textId="0DEDFC52" w:rsidR="00064EB3" w:rsidRPr="00C86B66" w:rsidRDefault="00392C4A" w:rsidP="00340E5E">
      <w:pPr>
        <w:pStyle w:val="afa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rPr>
          <w:rFonts w:eastAsia="Times New Roman"/>
          <w:bCs/>
          <w:iCs/>
          <w:snapToGrid/>
          <w:color w:val="auto"/>
          <w:sz w:val="28"/>
          <w:szCs w:val="28"/>
        </w:rPr>
      </w:pPr>
      <w:r>
        <w:rPr>
          <w:rFonts w:eastAsia="Times New Roman"/>
          <w:bCs/>
          <w:iCs/>
          <w:snapToGrid/>
          <w:color w:val="auto"/>
          <w:sz w:val="28"/>
          <w:szCs w:val="28"/>
        </w:rPr>
        <w:t>Согласно ГОСТ Р 34.10-2012.</w:t>
      </w:r>
    </w:p>
    <w:p w14:paraId="7560E5F2" w14:textId="3734DAF1" w:rsidR="00064EB3" w:rsidRPr="00C86B66" w:rsidRDefault="00064EB3" w:rsidP="00340E5E">
      <w:pPr>
        <w:pStyle w:val="afa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C86B66">
        <w:rPr>
          <w:rFonts w:eastAsia="Times New Roman"/>
          <w:bCs/>
          <w:iCs/>
          <w:snapToGrid/>
          <w:color w:val="auto"/>
          <w:sz w:val="28"/>
          <w:szCs w:val="28"/>
        </w:rPr>
        <w:t>RSA (</w:t>
      </w:r>
      <w:r w:rsidRPr="00392C4A">
        <w:rPr>
          <w:rFonts w:eastAsia="Times New Roman"/>
          <w:bCs/>
          <w:iCs/>
          <w:snapToGrid/>
          <w:color w:val="auto"/>
          <w:sz w:val="28"/>
          <w:szCs w:val="28"/>
        </w:rPr>
        <w:t>реализация</w:t>
      </w:r>
      <w:r w:rsidRPr="00C86B66">
        <w:rPr>
          <w:rFonts w:eastAsia="Times New Roman"/>
          <w:bCs/>
          <w:iCs/>
          <w:snapToGrid/>
          <w:color w:val="auto"/>
          <w:sz w:val="28"/>
          <w:szCs w:val="28"/>
        </w:rPr>
        <w:t xml:space="preserve"> согласно ISO/IEC</w:t>
      </w:r>
      <w:r w:rsidR="00392C4A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 </w:t>
      </w:r>
      <w:r w:rsidRPr="00C86B66">
        <w:rPr>
          <w:rFonts w:eastAsia="Times New Roman"/>
          <w:bCs/>
          <w:iCs/>
          <w:snapToGrid/>
          <w:color w:val="auto"/>
          <w:sz w:val="28"/>
          <w:szCs w:val="28"/>
        </w:rPr>
        <w:t>14888-2:2008</w:t>
      </w:r>
      <w:r w:rsidRPr="00392C4A">
        <w:rPr>
          <w:rFonts w:eastAsia="Times New Roman"/>
          <w:bCs/>
          <w:iCs/>
          <w:snapToGrid/>
          <w:color w:val="auto"/>
          <w:sz w:val="28"/>
          <w:szCs w:val="28"/>
        </w:rPr>
        <w:t>, FIPS</w:t>
      </w:r>
      <w:r w:rsidR="00392C4A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 </w:t>
      </w:r>
      <w:r w:rsidRPr="00392C4A">
        <w:rPr>
          <w:rFonts w:eastAsia="Times New Roman"/>
          <w:bCs/>
          <w:iCs/>
          <w:snapToGrid/>
          <w:color w:val="auto"/>
          <w:sz w:val="28"/>
          <w:szCs w:val="28"/>
        </w:rPr>
        <w:t>186-4</w:t>
      </w:r>
      <w:r w:rsidR="00392C4A">
        <w:rPr>
          <w:rFonts w:eastAsia="Times New Roman"/>
          <w:bCs/>
          <w:iCs/>
          <w:snapToGrid/>
          <w:color w:val="auto"/>
          <w:sz w:val="28"/>
          <w:szCs w:val="28"/>
        </w:rPr>
        <w:t xml:space="preserve"> и IEEE </w:t>
      </w:r>
      <w:r w:rsidRPr="00C86B66">
        <w:rPr>
          <w:rFonts w:eastAsia="Times New Roman"/>
          <w:bCs/>
          <w:iCs/>
          <w:snapToGrid/>
          <w:color w:val="auto"/>
          <w:sz w:val="28"/>
          <w:szCs w:val="28"/>
        </w:rPr>
        <w:t>P1363)</w:t>
      </w:r>
      <w:r w:rsidR="00392C4A">
        <w:rPr>
          <w:rFonts w:eastAsia="Times New Roman"/>
          <w:bCs/>
          <w:iCs/>
          <w:snapToGrid/>
          <w:color w:val="auto"/>
          <w:sz w:val="28"/>
          <w:szCs w:val="28"/>
        </w:rPr>
        <w:t>.</w:t>
      </w:r>
    </w:p>
    <w:p w14:paraId="216264B6" w14:textId="4641EE67" w:rsidR="00064EB3" w:rsidRPr="00C86B66" w:rsidRDefault="00064EB3" w:rsidP="00340E5E">
      <w:pPr>
        <w:pStyle w:val="afa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C86B66">
        <w:rPr>
          <w:rFonts w:eastAsia="Times New Roman"/>
          <w:bCs/>
          <w:iCs/>
          <w:snapToGrid/>
          <w:color w:val="auto"/>
          <w:sz w:val="28"/>
          <w:szCs w:val="28"/>
        </w:rPr>
        <w:t>ECDSA (</w:t>
      </w:r>
      <w:r w:rsidRPr="00392C4A">
        <w:rPr>
          <w:rFonts w:eastAsia="Times New Roman"/>
          <w:bCs/>
          <w:iCs/>
          <w:snapToGrid/>
          <w:color w:val="auto"/>
          <w:sz w:val="28"/>
          <w:szCs w:val="28"/>
        </w:rPr>
        <w:t>реализация</w:t>
      </w:r>
      <w:r w:rsidRPr="00C86B66">
        <w:rPr>
          <w:rFonts w:eastAsia="Times New Roman"/>
          <w:bCs/>
          <w:iCs/>
          <w:snapToGrid/>
          <w:color w:val="auto"/>
          <w:sz w:val="28"/>
          <w:szCs w:val="28"/>
        </w:rPr>
        <w:t xml:space="preserve"> согласно IS</w:t>
      </w:r>
      <w:r w:rsidR="00392C4A">
        <w:rPr>
          <w:rFonts w:eastAsia="Times New Roman"/>
          <w:bCs/>
          <w:iCs/>
          <w:snapToGrid/>
          <w:color w:val="auto"/>
          <w:sz w:val="28"/>
          <w:szCs w:val="28"/>
        </w:rPr>
        <w:t>O/IEC</w:t>
      </w:r>
      <w:r w:rsidR="00392C4A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 </w:t>
      </w:r>
      <w:r w:rsidR="00392C4A">
        <w:rPr>
          <w:rFonts w:eastAsia="Times New Roman"/>
          <w:bCs/>
          <w:iCs/>
          <w:snapToGrid/>
          <w:color w:val="auto"/>
          <w:sz w:val="28"/>
          <w:szCs w:val="28"/>
        </w:rPr>
        <w:t>14888-3, IEEE</w:t>
      </w:r>
      <w:r w:rsidR="00392C4A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 </w:t>
      </w:r>
      <w:r w:rsidR="00392C4A">
        <w:rPr>
          <w:rFonts w:eastAsia="Times New Roman"/>
          <w:bCs/>
          <w:iCs/>
          <w:snapToGrid/>
          <w:color w:val="auto"/>
          <w:sz w:val="28"/>
          <w:szCs w:val="28"/>
        </w:rPr>
        <w:t>P1363, FIPS </w:t>
      </w:r>
      <w:r w:rsidRPr="00C86B66">
        <w:rPr>
          <w:rFonts w:eastAsia="Times New Roman"/>
          <w:bCs/>
          <w:iCs/>
          <w:snapToGrid/>
          <w:color w:val="auto"/>
          <w:sz w:val="28"/>
          <w:szCs w:val="28"/>
        </w:rPr>
        <w:t>186-</w:t>
      </w:r>
      <w:r w:rsidRPr="00392C4A">
        <w:rPr>
          <w:rFonts w:eastAsia="Times New Roman"/>
          <w:bCs/>
          <w:iCs/>
          <w:snapToGrid/>
          <w:color w:val="auto"/>
          <w:sz w:val="28"/>
          <w:szCs w:val="28"/>
        </w:rPr>
        <w:t>4</w:t>
      </w:r>
      <w:r w:rsidRPr="00C86B66">
        <w:rPr>
          <w:rFonts w:eastAsia="Times New Roman"/>
          <w:bCs/>
          <w:iCs/>
          <w:snapToGrid/>
          <w:color w:val="auto"/>
          <w:sz w:val="28"/>
          <w:szCs w:val="28"/>
        </w:rPr>
        <w:t xml:space="preserve"> и ANSI</w:t>
      </w:r>
      <w:r w:rsidR="00392C4A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 </w:t>
      </w:r>
      <w:r w:rsidRPr="00C86B66">
        <w:rPr>
          <w:rFonts w:eastAsia="Times New Roman"/>
          <w:bCs/>
          <w:iCs/>
          <w:snapToGrid/>
          <w:color w:val="auto"/>
          <w:sz w:val="28"/>
          <w:szCs w:val="28"/>
        </w:rPr>
        <w:t>X9.62-2005)</w:t>
      </w:r>
      <w:r w:rsidR="00392C4A">
        <w:rPr>
          <w:rFonts w:eastAsia="Times New Roman"/>
          <w:bCs/>
          <w:iCs/>
          <w:snapToGrid/>
          <w:color w:val="auto"/>
          <w:sz w:val="28"/>
          <w:szCs w:val="28"/>
        </w:rPr>
        <w:t>.</w:t>
      </w:r>
    </w:p>
    <w:p w14:paraId="56BE4DE4" w14:textId="1CA6DB7F" w:rsidR="00064EB3" w:rsidRPr="00C86B66" w:rsidRDefault="00064EB3" w:rsidP="00340E5E">
      <w:pPr>
        <w:pStyle w:val="afa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C86B66">
        <w:rPr>
          <w:rFonts w:eastAsia="Times New Roman"/>
          <w:bCs/>
          <w:iCs/>
          <w:snapToGrid/>
          <w:color w:val="auto"/>
          <w:sz w:val="28"/>
          <w:szCs w:val="28"/>
        </w:rPr>
        <w:t>DSA</w:t>
      </w:r>
      <w:r w:rsidRPr="00392C4A">
        <w:rPr>
          <w:rFonts w:eastAsia="Times New Roman"/>
          <w:bCs/>
          <w:iCs/>
          <w:snapToGrid/>
          <w:color w:val="auto"/>
          <w:sz w:val="28"/>
          <w:szCs w:val="28"/>
        </w:rPr>
        <w:t xml:space="preserve"> (согласно FIPS</w:t>
      </w:r>
      <w:r w:rsidR="00392C4A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 </w:t>
      </w:r>
      <w:r w:rsidR="00392C4A">
        <w:rPr>
          <w:rFonts w:eastAsia="Times New Roman"/>
          <w:bCs/>
          <w:iCs/>
          <w:snapToGrid/>
          <w:color w:val="auto"/>
          <w:sz w:val="28"/>
          <w:szCs w:val="28"/>
        </w:rPr>
        <w:t>186-4).</w:t>
      </w:r>
    </w:p>
    <w:p w14:paraId="5DBF115F" w14:textId="77777777" w:rsidR="00064EB3" w:rsidRPr="00C86B66" w:rsidRDefault="00064EB3" w:rsidP="00340E5E">
      <w:pPr>
        <w:pStyle w:val="afa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931450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>ElGamal</w:t>
      </w:r>
      <w:r w:rsidRPr="00392C4A">
        <w:rPr>
          <w:rFonts w:eastAsia="Times New Roman"/>
          <w:bCs/>
          <w:iCs/>
          <w:snapToGrid/>
          <w:color w:val="auto"/>
          <w:sz w:val="28"/>
          <w:szCs w:val="28"/>
        </w:rPr>
        <w:t>.</w:t>
      </w:r>
    </w:p>
    <w:p w14:paraId="55FCC061" w14:textId="77777777" w:rsidR="00064EB3" w:rsidRPr="00034FB4" w:rsidRDefault="00064EB3" w:rsidP="00340E5E">
      <w:pPr>
        <w:pStyle w:val="7"/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sz w:val="28"/>
          <w:lang w:val="ru-RU"/>
        </w:rPr>
      </w:pPr>
      <w:bookmarkStart w:id="113" w:name="_Toc22024021"/>
      <w:r w:rsidRPr="00034FB4">
        <w:rPr>
          <w:sz w:val="28"/>
          <w:lang w:val="ru-RU"/>
        </w:rPr>
        <w:t>Алгоритмы обмена ключевым материалом:</w:t>
      </w:r>
      <w:bookmarkEnd w:id="113"/>
    </w:p>
    <w:p w14:paraId="5C6D2D44" w14:textId="77777777" w:rsidR="00064EB3" w:rsidRDefault="00064EB3" w:rsidP="00340E5E">
      <w:pPr>
        <w:pStyle w:val="afa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931450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>Diffie-Hellman</w:t>
      </w:r>
      <w:r w:rsidRPr="00C86B66">
        <w:rPr>
          <w:rFonts w:eastAsia="Times New Roman"/>
          <w:bCs/>
          <w:iCs/>
          <w:snapToGrid/>
          <w:color w:val="auto"/>
          <w:sz w:val="28"/>
          <w:szCs w:val="28"/>
        </w:rPr>
        <w:t>.</w:t>
      </w:r>
    </w:p>
    <w:p w14:paraId="636E7659" w14:textId="7680C9EC" w:rsidR="00064EB3" w:rsidRPr="00C86B66" w:rsidRDefault="00064EB3" w:rsidP="00340E5E">
      <w:pPr>
        <w:pStyle w:val="afa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404BE1">
        <w:rPr>
          <w:rFonts w:eastAsia="Times New Roman"/>
          <w:bCs/>
          <w:iCs/>
          <w:snapToGrid/>
          <w:color w:val="auto"/>
          <w:sz w:val="28"/>
          <w:szCs w:val="28"/>
        </w:rPr>
        <w:t>Реализация согласно Рекомендациям по стандартизации ТК-026</w:t>
      </w:r>
      <w:r w:rsidR="00392C4A" w:rsidRPr="00404BE1">
        <w:rPr>
          <w:rFonts w:eastAsia="Times New Roman"/>
          <w:bCs/>
          <w:iCs/>
          <w:snapToGrid/>
          <w:color w:val="auto"/>
          <w:sz w:val="28"/>
          <w:szCs w:val="28"/>
        </w:rPr>
        <w:t>.</w:t>
      </w:r>
    </w:p>
    <w:p w14:paraId="01BD2692" w14:textId="1523885C" w:rsidR="00064EB3" w:rsidRPr="00034FB4" w:rsidRDefault="00064EB3" w:rsidP="00340E5E">
      <w:pPr>
        <w:pStyle w:val="7"/>
        <w:numPr>
          <w:ilvl w:val="0"/>
          <w:numId w:val="48"/>
        </w:numPr>
        <w:tabs>
          <w:tab w:val="left" w:pos="567"/>
        </w:tabs>
        <w:ind w:left="0" w:firstLine="0"/>
        <w:jc w:val="both"/>
        <w:rPr>
          <w:sz w:val="28"/>
          <w:lang w:val="ru-RU"/>
        </w:rPr>
      </w:pPr>
      <w:bookmarkStart w:id="114" w:name="_Toc22024022"/>
      <w:r w:rsidRPr="00034FB4">
        <w:rPr>
          <w:sz w:val="28"/>
          <w:lang w:val="ru-RU"/>
        </w:rPr>
        <w:t>Алгоритмы хеширования (требуется использовать соль</w:t>
      </w:r>
      <w:r w:rsidR="001247A2">
        <w:rPr>
          <w:sz w:val="28"/>
          <w:lang w:val="ru-RU"/>
        </w:rPr>
        <w:t xml:space="preserve"> – модификатор входных данных хеш-функции</w:t>
      </w:r>
      <w:r w:rsidRPr="00034FB4">
        <w:rPr>
          <w:sz w:val="28"/>
          <w:lang w:val="ru-RU"/>
        </w:rPr>
        <w:t>):</w:t>
      </w:r>
      <w:bookmarkEnd w:id="114"/>
    </w:p>
    <w:p w14:paraId="507D6835" w14:textId="7B14B39C" w:rsidR="00064EB3" w:rsidRPr="00C86B66" w:rsidRDefault="00392C4A" w:rsidP="00340E5E">
      <w:pPr>
        <w:pStyle w:val="afa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C86B66">
        <w:rPr>
          <w:rFonts w:eastAsia="Times New Roman"/>
          <w:bCs/>
          <w:iCs/>
          <w:snapToGrid/>
          <w:color w:val="auto"/>
          <w:sz w:val="28"/>
          <w:szCs w:val="28"/>
        </w:rPr>
        <w:t>С</w:t>
      </w:r>
      <w:r w:rsidR="00064EB3" w:rsidRPr="00C86B66">
        <w:rPr>
          <w:rFonts w:eastAsia="Times New Roman"/>
          <w:bCs/>
          <w:iCs/>
          <w:snapToGrid/>
          <w:color w:val="auto"/>
          <w:sz w:val="28"/>
          <w:szCs w:val="28"/>
        </w:rPr>
        <w:t xml:space="preserve">огласно </w:t>
      </w:r>
      <w:r w:rsidR="00064EB3" w:rsidRPr="00404BE1">
        <w:rPr>
          <w:rFonts w:eastAsia="Times New Roman"/>
          <w:bCs/>
          <w:iCs/>
          <w:snapToGrid/>
          <w:color w:val="auto"/>
          <w:sz w:val="28"/>
          <w:szCs w:val="28"/>
        </w:rPr>
        <w:t>ГОСТ</w:t>
      </w:r>
      <w:r w:rsidR="00404BE1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 </w:t>
      </w:r>
      <w:r w:rsidR="00064EB3" w:rsidRPr="00404BE1">
        <w:rPr>
          <w:rFonts w:eastAsia="Times New Roman"/>
          <w:bCs/>
          <w:iCs/>
          <w:snapToGrid/>
          <w:color w:val="auto"/>
          <w:sz w:val="28"/>
          <w:szCs w:val="28"/>
        </w:rPr>
        <w:t>Р</w:t>
      </w:r>
      <w:r w:rsidR="00404BE1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 </w:t>
      </w:r>
      <w:r w:rsidR="00064EB3" w:rsidRPr="00404BE1">
        <w:rPr>
          <w:rFonts w:eastAsia="Times New Roman"/>
          <w:bCs/>
          <w:iCs/>
          <w:snapToGrid/>
          <w:color w:val="auto"/>
          <w:sz w:val="28"/>
          <w:szCs w:val="28"/>
        </w:rPr>
        <w:t>34.11-2012;</w:t>
      </w:r>
    </w:p>
    <w:p w14:paraId="7613A9CC" w14:textId="77777777" w:rsidR="00064EB3" w:rsidRDefault="00064EB3" w:rsidP="00340E5E">
      <w:pPr>
        <w:pStyle w:val="afa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C86B66">
        <w:rPr>
          <w:rFonts w:eastAsia="Times New Roman"/>
          <w:bCs/>
          <w:iCs/>
          <w:snapToGrid/>
          <w:color w:val="auto"/>
          <w:sz w:val="28"/>
          <w:szCs w:val="28"/>
        </w:rPr>
        <w:t>SHA-2 (SHA-22</w:t>
      </w:r>
      <w:r>
        <w:rPr>
          <w:rFonts w:eastAsia="Times New Roman"/>
          <w:bCs/>
          <w:iCs/>
          <w:snapToGrid/>
          <w:color w:val="auto"/>
          <w:sz w:val="28"/>
          <w:szCs w:val="28"/>
        </w:rPr>
        <w:t>4, SHA-256, SHA-384 и SHA-512);</w:t>
      </w:r>
    </w:p>
    <w:p w14:paraId="6B65E135" w14:textId="120A401E" w:rsidR="00064EB3" w:rsidRPr="00AB22B9" w:rsidRDefault="00064EB3" w:rsidP="00340E5E">
      <w:pPr>
        <w:pStyle w:val="afa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C86B66">
        <w:rPr>
          <w:rFonts w:eastAsia="Times New Roman"/>
          <w:bCs/>
          <w:iCs/>
          <w:snapToGrid/>
          <w:color w:val="auto"/>
          <w:sz w:val="28"/>
          <w:szCs w:val="28"/>
        </w:rPr>
        <w:t xml:space="preserve">SHA-3 </w:t>
      </w:r>
      <w:r w:rsidRPr="00404BE1">
        <w:rPr>
          <w:rFonts w:eastAsia="Times New Roman"/>
          <w:bCs/>
          <w:iCs/>
          <w:snapToGrid/>
          <w:color w:val="auto"/>
          <w:sz w:val="28"/>
          <w:szCs w:val="28"/>
        </w:rPr>
        <w:t>(согласно FIPS</w:t>
      </w:r>
      <w:r w:rsidR="00404BE1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 </w:t>
      </w:r>
      <w:r w:rsidRPr="00404BE1">
        <w:rPr>
          <w:rFonts w:eastAsia="Times New Roman"/>
          <w:bCs/>
          <w:iCs/>
          <w:snapToGrid/>
          <w:color w:val="auto"/>
          <w:sz w:val="28"/>
          <w:szCs w:val="28"/>
        </w:rPr>
        <w:t>202).</w:t>
      </w:r>
    </w:p>
    <w:p w14:paraId="3E7D8FE3" w14:textId="06FD9900" w:rsidR="00064EB3" w:rsidRPr="00C86B66" w:rsidRDefault="00064EB3" w:rsidP="00340E5E">
      <w:pPr>
        <w:pStyle w:val="afa"/>
        <w:numPr>
          <w:ilvl w:val="0"/>
          <w:numId w:val="33"/>
        </w:numPr>
        <w:tabs>
          <w:tab w:val="left" w:pos="1134"/>
        </w:tabs>
        <w:spacing w:after="0" w:line="240" w:lineRule="auto"/>
        <w:ind w:left="0" w:firstLine="567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404BE1">
        <w:rPr>
          <w:rFonts w:eastAsia="Times New Roman"/>
          <w:bCs/>
          <w:iCs/>
          <w:snapToGrid/>
          <w:color w:val="auto"/>
          <w:sz w:val="28"/>
          <w:szCs w:val="28"/>
        </w:rPr>
        <w:t>Стрибог (реализация согласно ГОСТ</w:t>
      </w:r>
      <w:r w:rsidR="00404BE1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 </w:t>
      </w:r>
      <w:r w:rsidRPr="00404BE1">
        <w:rPr>
          <w:rFonts w:eastAsia="Times New Roman"/>
          <w:bCs/>
          <w:iCs/>
          <w:snapToGrid/>
          <w:color w:val="auto"/>
          <w:sz w:val="28"/>
          <w:szCs w:val="28"/>
        </w:rPr>
        <w:t>Р</w:t>
      </w:r>
      <w:r w:rsidR="00404BE1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 </w:t>
      </w:r>
      <w:r w:rsidRPr="00404BE1">
        <w:rPr>
          <w:rFonts w:eastAsia="Times New Roman"/>
          <w:bCs/>
          <w:iCs/>
          <w:snapToGrid/>
          <w:color w:val="auto"/>
          <w:sz w:val="28"/>
          <w:szCs w:val="28"/>
        </w:rPr>
        <w:t>34.11-2012).</w:t>
      </w:r>
    </w:p>
    <w:p w14:paraId="7205C503" w14:textId="77777777" w:rsidR="00064EB3" w:rsidRPr="00335BC7" w:rsidRDefault="00064EB3" w:rsidP="00064EB3">
      <w:pPr>
        <w:pStyle w:val="afa"/>
        <w:spacing w:after="0" w:line="240" w:lineRule="auto"/>
        <w:ind w:firstLine="0"/>
        <w:jc w:val="center"/>
        <w:rPr>
          <w:sz w:val="28"/>
          <w:szCs w:val="28"/>
          <w:lang w:eastAsia="ja-JP"/>
        </w:rPr>
      </w:pPr>
    </w:p>
    <w:p w14:paraId="62640437" w14:textId="77777777" w:rsidR="00064EB3" w:rsidRPr="00914A4D" w:rsidRDefault="00064EB3" w:rsidP="00340E5E">
      <w:pPr>
        <w:pStyle w:val="afa"/>
        <w:numPr>
          <w:ilvl w:val="1"/>
          <w:numId w:val="44"/>
        </w:numPr>
        <w:tabs>
          <w:tab w:val="left" w:pos="1418"/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914A4D">
        <w:rPr>
          <w:sz w:val="28"/>
          <w:szCs w:val="28"/>
          <w:lang w:val="ru-RU" w:eastAsia="ja-JP"/>
        </w:rPr>
        <w:br w:type="page"/>
      </w:r>
    </w:p>
    <w:p w14:paraId="5180C99E" w14:textId="77777777" w:rsidR="00925D15" w:rsidRPr="0050486D" w:rsidRDefault="00925D15" w:rsidP="00FE5521">
      <w:pPr>
        <w:pStyle w:val="5"/>
        <w:tabs>
          <w:tab w:val="clear" w:pos="1985"/>
        </w:tabs>
        <w:spacing w:before="0" w:after="0"/>
        <w:ind w:left="7088"/>
        <w:rPr>
          <w:i w:val="0"/>
          <w:sz w:val="28"/>
          <w:szCs w:val="28"/>
          <w:lang w:val="ru-RU"/>
        </w:rPr>
      </w:pPr>
      <w:bookmarkStart w:id="115" w:name="_Toc4675032"/>
      <w:bookmarkStart w:id="116" w:name="_Toc22024023"/>
      <w:bookmarkStart w:id="117" w:name="_Toc22024247"/>
      <w:bookmarkStart w:id="118" w:name="_Ref30420810"/>
      <w:bookmarkEnd w:id="108"/>
      <w:r w:rsidRPr="0050486D">
        <w:rPr>
          <w:i w:val="0"/>
          <w:sz w:val="28"/>
          <w:szCs w:val="28"/>
          <w:lang w:val="ru-RU"/>
        </w:rPr>
        <w:t xml:space="preserve">Приложение № </w:t>
      </w:r>
      <w:bookmarkEnd w:id="115"/>
      <w:r>
        <w:rPr>
          <w:i w:val="0"/>
          <w:sz w:val="28"/>
          <w:szCs w:val="28"/>
          <w:lang w:val="ru-RU"/>
        </w:rPr>
        <w:t>2</w:t>
      </w:r>
      <w:bookmarkEnd w:id="116"/>
      <w:bookmarkEnd w:id="117"/>
      <w:bookmarkEnd w:id="118"/>
    </w:p>
    <w:p w14:paraId="54C388A4" w14:textId="47A6E192" w:rsidR="00925D15" w:rsidRDefault="00925D15" w:rsidP="00FE5521">
      <w:pPr>
        <w:pStyle w:val="83"/>
        <w:ind w:left="7088"/>
        <w:jc w:val="left"/>
        <w:outlineLvl w:val="9"/>
        <w:rPr>
          <w:b w:val="0"/>
          <w:szCs w:val="26"/>
        </w:rPr>
      </w:pPr>
      <w:bookmarkStart w:id="119" w:name="_Toc463871427"/>
      <w:bookmarkStart w:id="120" w:name="_Toc466304785"/>
      <w:r w:rsidRPr="0050486D">
        <w:rPr>
          <w:b w:val="0"/>
          <w:szCs w:val="26"/>
        </w:rPr>
        <w:t xml:space="preserve">к Стандарту </w:t>
      </w:r>
      <w:bookmarkEnd w:id="119"/>
      <w:bookmarkEnd w:id="120"/>
    </w:p>
    <w:p w14:paraId="6C5DD80A" w14:textId="77777777" w:rsidR="00925D15" w:rsidRPr="00FE5521" w:rsidRDefault="00925D15" w:rsidP="00925D15">
      <w:pPr>
        <w:pStyle w:val="6"/>
        <w:tabs>
          <w:tab w:val="clear" w:pos="1985"/>
        </w:tabs>
        <w:spacing w:before="360" w:after="360"/>
        <w:jc w:val="center"/>
        <w:rPr>
          <w:b/>
          <w:sz w:val="28"/>
          <w:lang w:val="ru-RU"/>
        </w:rPr>
      </w:pPr>
      <w:bookmarkStart w:id="121" w:name="_Toc22024024"/>
      <w:bookmarkStart w:id="122" w:name="_Toc22024248"/>
      <w:r w:rsidRPr="00FE5521">
        <w:rPr>
          <w:b/>
          <w:sz w:val="28"/>
          <w:lang w:val="ru-RU"/>
        </w:rPr>
        <w:t>Требования к WEB-приложениям</w:t>
      </w:r>
      <w:bookmarkEnd w:id="121"/>
      <w:bookmarkEnd w:id="122"/>
    </w:p>
    <w:p w14:paraId="6735D704" w14:textId="77777777" w:rsidR="00925D15" w:rsidRPr="00931450" w:rsidRDefault="00925D15" w:rsidP="00FE5521">
      <w:pPr>
        <w:pStyle w:val="7"/>
        <w:keepNext/>
        <w:numPr>
          <w:ilvl w:val="0"/>
          <w:numId w:val="50"/>
        </w:numPr>
        <w:spacing w:before="120" w:after="120"/>
        <w:ind w:left="357" w:hanging="357"/>
        <w:jc w:val="center"/>
        <w:rPr>
          <w:b/>
          <w:sz w:val="28"/>
          <w:lang w:val="ru-RU"/>
        </w:rPr>
      </w:pPr>
      <w:bookmarkStart w:id="123" w:name="_Toc22024025"/>
      <w:r w:rsidRPr="00931450">
        <w:rPr>
          <w:b/>
          <w:sz w:val="28"/>
          <w:lang w:val="ru-RU"/>
        </w:rPr>
        <w:t xml:space="preserve">Требования к </w:t>
      </w:r>
      <w:r w:rsidRPr="001F6578">
        <w:rPr>
          <w:b/>
          <w:sz w:val="28"/>
          <w:lang w:val="ru-RU"/>
        </w:rPr>
        <w:t>HTTP</w:t>
      </w:r>
      <w:r w:rsidRPr="00931450">
        <w:rPr>
          <w:b/>
          <w:sz w:val="28"/>
          <w:lang w:val="ru-RU"/>
        </w:rPr>
        <w:t>-заголовкам</w:t>
      </w:r>
      <w:bookmarkEnd w:id="123"/>
    </w:p>
    <w:p w14:paraId="17869723" w14:textId="77777777" w:rsidR="00925D15" w:rsidRPr="009F6328" w:rsidRDefault="00925D15" w:rsidP="00925D15">
      <w:pPr>
        <w:tabs>
          <w:tab w:val="left" w:pos="156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Ниже приведен перечень </w:t>
      </w:r>
      <w:r>
        <w:rPr>
          <w:sz w:val="28"/>
          <w:szCs w:val="28"/>
          <w:lang w:val="en-US"/>
        </w:rPr>
        <w:t>HTTP</w:t>
      </w:r>
      <w:r w:rsidRPr="009F6328">
        <w:rPr>
          <w:sz w:val="28"/>
          <w:szCs w:val="28"/>
        </w:rPr>
        <w:t>-</w:t>
      </w:r>
      <w:r>
        <w:rPr>
          <w:sz w:val="28"/>
          <w:szCs w:val="28"/>
        </w:rPr>
        <w:t xml:space="preserve">заголовков, применение которых обязательно для всех разрабатываемых или модернизируемых </w:t>
      </w:r>
      <w:r>
        <w:rPr>
          <w:sz w:val="28"/>
          <w:szCs w:val="28"/>
          <w:lang w:val="en-US"/>
        </w:rPr>
        <w:t>web</w:t>
      </w:r>
      <w:r w:rsidRPr="009F6328">
        <w:rPr>
          <w:sz w:val="28"/>
          <w:szCs w:val="28"/>
        </w:rPr>
        <w:t>-</w:t>
      </w:r>
      <w:r>
        <w:rPr>
          <w:sz w:val="28"/>
          <w:szCs w:val="28"/>
        </w:rPr>
        <w:t>приложений.</w:t>
      </w:r>
    </w:p>
    <w:p w14:paraId="2160D5A9" w14:textId="77777777" w:rsidR="00925D15" w:rsidRPr="00340E5E" w:rsidRDefault="00925D15" w:rsidP="00925D15">
      <w:pPr>
        <w:pStyle w:val="8"/>
        <w:keepNext/>
        <w:numPr>
          <w:ilvl w:val="1"/>
          <w:numId w:val="50"/>
        </w:numPr>
        <w:tabs>
          <w:tab w:val="left" w:pos="1560"/>
        </w:tabs>
        <w:spacing w:before="120" w:after="0"/>
        <w:ind w:left="709" w:firstLine="0"/>
        <w:rPr>
          <w:i w:val="0"/>
          <w:sz w:val="28"/>
          <w:lang w:val="ru-RU"/>
        </w:rPr>
      </w:pPr>
      <w:r w:rsidRPr="00340E5E">
        <w:rPr>
          <w:i w:val="0"/>
          <w:sz w:val="28"/>
          <w:lang w:val="ru-RU"/>
        </w:rPr>
        <w:t>«</w:t>
      </w:r>
      <w:r w:rsidRPr="00340E5E">
        <w:rPr>
          <w:i w:val="0"/>
          <w:sz w:val="28"/>
        </w:rPr>
        <w:t>Strict</w:t>
      </w:r>
      <w:r w:rsidRPr="00340E5E">
        <w:rPr>
          <w:i w:val="0"/>
          <w:sz w:val="28"/>
          <w:lang w:val="ru-RU"/>
        </w:rPr>
        <w:t>-</w:t>
      </w:r>
      <w:r w:rsidRPr="00340E5E">
        <w:rPr>
          <w:i w:val="0"/>
          <w:sz w:val="28"/>
        </w:rPr>
        <w:t>Transport</w:t>
      </w:r>
      <w:r w:rsidRPr="00340E5E">
        <w:rPr>
          <w:i w:val="0"/>
          <w:sz w:val="28"/>
          <w:lang w:val="ru-RU"/>
        </w:rPr>
        <w:t>-</w:t>
      </w:r>
      <w:r w:rsidRPr="00340E5E">
        <w:rPr>
          <w:i w:val="0"/>
          <w:sz w:val="28"/>
        </w:rPr>
        <w:t>Security</w:t>
      </w:r>
      <w:r w:rsidRPr="00340E5E">
        <w:rPr>
          <w:i w:val="0"/>
          <w:sz w:val="28"/>
          <w:lang w:val="ru-RU"/>
        </w:rPr>
        <w:t>»</w:t>
      </w:r>
    </w:p>
    <w:p w14:paraId="1AF173DD" w14:textId="77777777" w:rsidR="00925D15" w:rsidRPr="00DE33FA" w:rsidRDefault="00925D15" w:rsidP="00925D15">
      <w:pPr>
        <w:tabs>
          <w:tab w:val="left" w:pos="156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Устанавливает срок, в течение которого при переходе на сайт браузер должен использовать только протокол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. Защищает</w:t>
      </w:r>
      <w:r w:rsidRPr="00DE33FA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Pr="00DE33F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downgrade</w:t>
      </w:r>
      <w:r w:rsidRPr="00DE33FA">
        <w:rPr>
          <w:sz w:val="28"/>
          <w:szCs w:val="28"/>
        </w:rPr>
        <w:t>-</w:t>
      </w:r>
      <w:r>
        <w:rPr>
          <w:sz w:val="28"/>
          <w:szCs w:val="28"/>
        </w:rPr>
        <w:t>атак</w:t>
      </w:r>
      <w:r w:rsidRPr="00DE33FA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DE33FA">
        <w:rPr>
          <w:sz w:val="28"/>
          <w:szCs w:val="28"/>
        </w:rPr>
        <w:t xml:space="preserve"> </w:t>
      </w:r>
      <w:r>
        <w:rPr>
          <w:sz w:val="28"/>
          <w:szCs w:val="28"/>
        </w:rPr>
        <w:t>атак</w:t>
      </w:r>
      <w:r w:rsidRPr="00DE33FA">
        <w:rPr>
          <w:sz w:val="28"/>
          <w:szCs w:val="28"/>
        </w:rPr>
        <w:t xml:space="preserve"> «</w:t>
      </w:r>
      <w:r w:rsidRPr="00AE2B05">
        <w:rPr>
          <w:sz w:val="28"/>
          <w:szCs w:val="28"/>
          <w:lang w:val="en-US"/>
        </w:rPr>
        <w:t>MiTM</w:t>
      </w:r>
      <w:r w:rsidRPr="00DE33FA">
        <w:rPr>
          <w:sz w:val="28"/>
          <w:szCs w:val="28"/>
        </w:rPr>
        <w:t>».</w:t>
      </w:r>
    </w:p>
    <w:p w14:paraId="3BF692FE" w14:textId="77777777" w:rsidR="00925D15" w:rsidRPr="001F28A7" w:rsidRDefault="00925D15" w:rsidP="00925D15">
      <w:pPr>
        <w:tabs>
          <w:tab w:val="left" w:pos="156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Заголовок необходимо использовать только для сайтов, обменивающихся данными по протоколу </w:t>
      </w:r>
      <w:r>
        <w:rPr>
          <w:sz w:val="28"/>
          <w:szCs w:val="28"/>
          <w:lang w:val="en-US"/>
        </w:rPr>
        <w:t>HTTPS</w:t>
      </w:r>
      <w:r w:rsidRPr="001F28A7">
        <w:rPr>
          <w:sz w:val="28"/>
          <w:szCs w:val="28"/>
        </w:rPr>
        <w:t>.</w:t>
      </w:r>
      <w:r>
        <w:rPr>
          <w:sz w:val="28"/>
          <w:szCs w:val="28"/>
        </w:rPr>
        <w:t xml:space="preserve"> Срок использования </w:t>
      </w:r>
      <w:r>
        <w:rPr>
          <w:sz w:val="28"/>
          <w:szCs w:val="28"/>
          <w:lang w:val="en-US"/>
        </w:rPr>
        <w:t>HTTPS</w:t>
      </w:r>
      <w:r w:rsidRPr="004600B2">
        <w:rPr>
          <w:sz w:val="28"/>
          <w:szCs w:val="28"/>
        </w:rPr>
        <w:t xml:space="preserve"> </w:t>
      </w:r>
      <w:r>
        <w:rPr>
          <w:sz w:val="28"/>
          <w:szCs w:val="28"/>
        </w:rPr>
        <w:t>должен быть не менее 1 года: «</w:t>
      </w:r>
      <w:r w:rsidRPr="005E4620">
        <w:rPr>
          <w:b/>
          <w:sz w:val="28"/>
          <w:szCs w:val="28"/>
          <w:lang w:val="en-US"/>
        </w:rPr>
        <w:t>max</w:t>
      </w:r>
      <w:r w:rsidRPr="005E4620">
        <w:rPr>
          <w:b/>
          <w:sz w:val="28"/>
          <w:szCs w:val="28"/>
        </w:rPr>
        <w:t>-</w:t>
      </w:r>
      <w:r w:rsidRPr="005E4620">
        <w:rPr>
          <w:b/>
          <w:sz w:val="28"/>
          <w:szCs w:val="28"/>
          <w:lang w:val="en-US"/>
        </w:rPr>
        <w:t>age</w:t>
      </w:r>
      <w:r>
        <w:rPr>
          <w:b/>
          <w:sz w:val="28"/>
          <w:szCs w:val="28"/>
        </w:rPr>
        <w:t xml:space="preserve">: </w:t>
      </w:r>
      <w:r w:rsidRPr="005E4620">
        <w:rPr>
          <w:b/>
          <w:sz w:val="28"/>
          <w:szCs w:val="28"/>
        </w:rPr>
        <w:t>31536000</w:t>
      </w:r>
      <w:r>
        <w:rPr>
          <w:sz w:val="28"/>
          <w:szCs w:val="28"/>
        </w:rPr>
        <w:t>».</w:t>
      </w:r>
    </w:p>
    <w:p w14:paraId="7D71EC77" w14:textId="77777777" w:rsidR="00925D15" w:rsidRPr="00024374" w:rsidRDefault="00925D15" w:rsidP="00925D15">
      <w:pPr>
        <w:pStyle w:val="8"/>
        <w:keepNext/>
        <w:numPr>
          <w:ilvl w:val="1"/>
          <w:numId w:val="50"/>
        </w:numPr>
        <w:tabs>
          <w:tab w:val="left" w:pos="1560"/>
        </w:tabs>
        <w:spacing w:before="120" w:after="0"/>
        <w:ind w:left="709" w:firstLine="0"/>
        <w:rPr>
          <w:i w:val="0"/>
          <w:sz w:val="28"/>
          <w:lang w:val="ru-RU"/>
        </w:rPr>
      </w:pPr>
      <w:r w:rsidRPr="00024374">
        <w:rPr>
          <w:i w:val="0"/>
          <w:sz w:val="28"/>
          <w:lang w:val="ru-RU"/>
        </w:rPr>
        <w:t>«X-</w:t>
      </w:r>
      <w:r w:rsidRPr="009244D8">
        <w:rPr>
          <w:i w:val="0"/>
          <w:sz w:val="28"/>
        </w:rPr>
        <w:t>Frame</w:t>
      </w:r>
      <w:r w:rsidRPr="00024374">
        <w:rPr>
          <w:i w:val="0"/>
          <w:sz w:val="28"/>
          <w:lang w:val="ru-RU"/>
        </w:rPr>
        <w:t>-</w:t>
      </w:r>
      <w:r w:rsidRPr="009244D8">
        <w:rPr>
          <w:i w:val="0"/>
          <w:sz w:val="28"/>
        </w:rPr>
        <w:t>Options</w:t>
      </w:r>
      <w:r w:rsidRPr="00024374">
        <w:rPr>
          <w:i w:val="0"/>
          <w:sz w:val="28"/>
          <w:lang w:val="ru-RU"/>
        </w:rPr>
        <w:t>»</w:t>
      </w:r>
    </w:p>
    <w:p w14:paraId="16899B67" w14:textId="77777777" w:rsidR="00925D15" w:rsidRDefault="00925D15" w:rsidP="00925D15">
      <w:pPr>
        <w:tabs>
          <w:tab w:val="left" w:pos="156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Задает параметры</w:t>
      </w:r>
      <w:r w:rsidRPr="00BE75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использования </w:t>
      </w:r>
      <w:r w:rsidRPr="00933D10">
        <w:rPr>
          <w:sz w:val="28"/>
          <w:szCs w:val="28"/>
        </w:rPr>
        <w:t xml:space="preserve">контента </w:t>
      </w:r>
      <w:r w:rsidRPr="00BE752F">
        <w:rPr>
          <w:sz w:val="28"/>
          <w:szCs w:val="28"/>
          <w:lang w:val="en-US"/>
        </w:rPr>
        <w:t>web</w:t>
      </w:r>
      <w:r w:rsidRPr="00BE752F">
        <w:rPr>
          <w:sz w:val="28"/>
          <w:szCs w:val="28"/>
        </w:rPr>
        <w:t xml:space="preserve">-приложения в </w:t>
      </w:r>
      <w:r w:rsidRPr="00BE752F">
        <w:rPr>
          <w:sz w:val="28"/>
          <w:szCs w:val="28"/>
          <w:lang w:val="en-US"/>
        </w:rPr>
        <w:t>iframe</w:t>
      </w:r>
      <w:r w:rsidRPr="00BE752F">
        <w:rPr>
          <w:sz w:val="28"/>
          <w:szCs w:val="28"/>
        </w:rPr>
        <w:t>, предотвраща</w:t>
      </w:r>
      <w:r>
        <w:rPr>
          <w:sz w:val="28"/>
          <w:szCs w:val="28"/>
        </w:rPr>
        <w:t>я</w:t>
      </w:r>
      <w:r w:rsidRPr="00BE752F">
        <w:rPr>
          <w:sz w:val="28"/>
          <w:szCs w:val="28"/>
        </w:rPr>
        <w:t xml:space="preserve"> </w:t>
      </w:r>
      <w:r w:rsidRPr="00BE752F">
        <w:rPr>
          <w:sz w:val="28"/>
          <w:szCs w:val="28"/>
          <w:lang w:val="en-US"/>
        </w:rPr>
        <w:t>Clickjacking</w:t>
      </w:r>
      <w:r w:rsidRPr="00BE752F">
        <w:rPr>
          <w:sz w:val="28"/>
          <w:szCs w:val="28"/>
        </w:rPr>
        <w:t xml:space="preserve"> атаки</w:t>
      </w:r>
      <w:r>
        <w:rPr>
          <w:sz w:val="28"/>
          <w:szCs w:val="28"/>
        </w:rPr>
        <w:t>.</w:t>
      </w:r>
    </w:p>
    <w:p w14:paraId="381B6FCC" w14:textId="77777777" w:rsidR="00925D15" w:rsidRPr="00933D10" w:rsidRDefault="00925D15" w:rsidP="00925D15">
      <w:pPr>
        <w:tabs>
          <w:tab w:val="left" w:pos="156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случае, если контент не передается, </w:t>
      </w:r>
      <w:r w:rsidRPr="00933D10">
        <w:rPr>
          <w:sz w:val="28"/>
          <w:szCs w:val="28"/>
        </w:rPr>
        <w:t xml:space="preserve">необходимо использовать </w:t>
      </w:r>
      <w:r>
        <w:rPr>
          <w:sz w:val="28"/>
          <w:szCs w:val="28"/>
        </w:rPr>
        <w:t>параметр</w:t>
      </w:r>
      <w:r w:rsidRPr="00933D1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933093">
        <w:rPr>
          <w:b/>
          <w:sz w:val="28"/>
          <w:szCs w:val="28"/>
        </w:rPr>
        <w:t>X-</w:t>
      </w:r>
      <w:r w:rsidRPr="00933093">
        <w:rPr>
          <w:b/>
          <w:sz w:val="28"/>
          <w:szCs w:val="28"/>
          <w:lang w:val="en-US"/>
        </w:rPr>
        <w:t>Frame</w:t>
      </w:r>
      <w:r w:rsidRPr="00933093">
        <w:rPr>
          <w:b/>
          <w:sz w:val="28"/>
          <w:szCs w:val="28"/>
        </w:rPr>
        <w:t>-</w:t>
      </w:r>
      <w:r w:rsidRPr="00933093">
        <w:rPr>
          <w:b/>
          <w:sz w:val="28"/>
          <w:szCs w:val="28"/>
          <w:lang w:val="en-US"/>
        </w:rPr>
        <w:t>Options</w:t>
      </w:r>
      <w:r w:rsidRPr="00933093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33D10">
        <w:rPr>
          <w:b/>
          <w:sz w:val="28"/>
          <w:szCs w:val="28"/>
          <w:lang w:val="en-US"/>
        </w:rPr>
        <w:t>deny</w:t>
      </w:r>
      <w:r>
        <w:rPr>
          <w:sz w:val="28"/>
          <w:szCs w:val="28"/>
        </w:rPr>
        <w:t>». В</w:t>
      </w:r>
      <w:r w:rsidRPr="00933D10">
        <w:rPr>
          <w:sz w:val="28"/>
          <w:szCs w:val="28"/>
        </w:rPr>
        <w:t xml:space="preserve"> случае передачи контента в </w:t>
      </w:r>
      <w:r w:rsidRPr="00933D10">
        <w:rPr>
          <w:sz w:val="28"/>
          <w:szCs w:val="28"/>
          <w:lang w:val="en-US"/>
        </w:rPr>
        <w:t>Iframe</w:t>
      </w:r>
      <w:r w:rsidRPr="00933D10">
        <w:rPr>
          <w:sz w:val="28"/>
          <w:szCs w:val="28"/>
        </w:rPr>
        <w:t xml:space="preserve"> необходимо использовать </w:t>
      </w:r>
      <w:r>
        <w:rPr>
          <w:sz w:val="28"/>
          <w:szCs w:val="28"/>
        </w:rPr>
        <w:t>параметр</w:t>
      </w:r>
      <w:r w:rsidRPr="00933D10">
        <w:rPr>
          <w:sz w:val="28"/>
          <w:szCs w:val="28"/>
        </w:rPr>
        <w:t xml:space="preserve"> «</w:t>
      </w:r>
      <w:r w:rsidRPr="00933093">
        <w:rPr>
          <w:b/>
          <w:sz w:val="28"/>
          <w:szCs w:val="28"/>
        </w:rPr>
        <w:t>X-</w:t>
      </w:r>
      <w:r w:rsidRPr="00933093">
        <w:rPr>
          <w:b/>
          <w:sz w:val="28"/>
          <w:szCs w:val="28"/>
          <w:lang w:val="en-US"/>
        </w:rPr>
        <w:t>Frame</w:t>
      </w:r>
      <w:r w:rsidRPr="00933093">
        <w:rPr>
          <w:b/>
          <w:sz w:val="28"/>
          <w:szCs w:val="28"/>
        </w:rPr>
        <w:t>-</w:t>
      </w:r>
      <w:r w:rsidRPr="00933093">
        <w:rPr>
          <w:b/>
          <w:sz w:val="28"/>
          <w:szCs w:val="28"/>
          <w:lang w:val="en-US"/>
        </w:rPr>
        <w:t>Options</w:t>
      </w:r>
      <w:r w:rsidRPr="00933093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933D10">
        <w:rPr>
          <w:b/>
          <w:sz w:val="28"/>
          <w:szCs w:val="28"/>
          <w:lang w:val="en-US"/>
        </w:rPr>
        <w:t>sameorigin</w:t>
      </w:r>
      <w:r w:rsidRPr="00933D1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0F9CB37D" w14:textId="77777777" w:rsidR="00925D15" w:rsidRPr="00024374" w:rsidRDefault="00925D15" w:rsidP="00925D15">
      <w:pPr>
        <w:pStyle w:val="8"/>
        <w:keepNext/>
        <w:numPr>
          <w:ilvl w:val="1"/>
          <w:numId w:val="50"/>
        </w:numPr>
        <w:tabs>
          <w:tab w:val="left" w:pos="1560"/>
        </w:tabs>
        <w:spacing w:before="120" w:after="0"/>
        <w:ind w:left="709" w:firstLine="0"/>
        <w:rPr>
          <w:i w:val="0"/>
          <w:sz w:val="28"/>
          <w:lang w:val="ru-RU"/>
        </w:rPr>
      </w:pPr>
      <w:r w:rsidRPr="00024374">
        <w:rPr>
          <w:i w:val="0"/>
          <w:sz w:val="28"/>
          <w:lang w:val="ru-RU"/>
        </w:rPr>
        <w:t>«X-XSS-</w:t>
      </w:r>
      <w:r w:rsidRPr="009244D8">
        <w:rPr>
          <w:i w:val="0"/>
          <w:sz w:val="28"/>
        </w:rPr>
        <w:t>Protection</w:t>
      </w:r>
      <w:r w:rsidRPr="00024374">
        <w:rPr>
          <w:i w:val="0"/>
          <w:sz w:val="28"/>
          <w:lang w:val="ru-RU"/>
        </w:rPr>
        <w:t>»</w:t>
      </w:r>
    </w:p>
    <w:p w14:paraId="099E75BD" w14:textId="77777777" w:rsidR="00925D15" w:rsidRPr="006D005F" w:rsidRDefault="00925D15" w:rsidP="00925D15">
      <w:pPr>
        <w:tabs>
          <w:tab w:val="left" w:pos="156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Активирует встроенную защиту браузера от </w:t>
      </w:r>
      <w:r>
        <w:rPr>
          <w:sz w:val="28"/>
          <w:szCs w:val="28"/>
          <w:lang w:val="en-US"/>
        </w:rPr>
        <w:t>XSS</w:t>
      </w:r>
      <w:r w:rsidRPr="006D005F">
        <w:rPr>
          <w:sz w:val="28"/>
          <w:szCs w:val="28"/>
        </w:rPr>
        <w:t>-</w:t>
      </w:r>
      <w:r>
        <w:rPr>
          <w:sz w:val="28"/>
          <w:szCs w:val="28"/>
        </w:rPr>
        <w:t>атак.</w:t>
      </w:r>
    </w:p>
    <w:p w14:paraId="1F179766" w14:textId="77777777" w:rsidR="00925D15" w:rsidRPr="006F26F1" w:rsidRDefault="00925D15" w:rsidP="00925D15">
      <w:pPr>
        <w:tabs>
          <w:tab w:val="left" w:pos="156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активации защиты используются следующие параметры: </w:t>
      </w:r>
      <w:r>
        <w:rPr>
          <w:sz w:val="28"/>
          <w:szCs w:val="28"/>
        </w:rPr>
        <w:br/>
        <w:t>«</w:t>
      </w:r>
      <w:r w:rsidRPr="006F26F1">
        <w:rPr>
          <w:b/>
          <w:sz w:val="28"/>
          <w:szCs w:val="28"/>
          <w:lang w:val="en-US"/>
        </w:rPr>
        <w:t>X</w:t>
      </w:r>
      <w:r w:rsidRPr="006F26F1">
        <w:rPr>
          <w:b/>
          <w:sz w:val="28"/>
          <w:szCs w:val="28"/>
        </w:rPr>
        <w:t>-</w:t>
      </w:r>
      <w:r w:rsidRPr="006F26F1">
        <w:rPr>
          <w:b/>
          <w:sz w:val="28"/>
          <w:szCs w:val="28"/>
          <w:lang w:val="en-US"/>
        </w:rPr>
        <w:t>XSS</w:t>
      </w:r>
      <w:r w:rsidRPr="006F26F1">
        <w:rPr>
          <w:b/>
          <w:sz w:val="28"/>
          <w:szCs w:val="28"/>
        </w:rPr>
        <w:t>-</w:t>
      </w:r>
      <w:r w:rsidRPr="006F26F1">
        <w:rPr>
          <w:b/>
          <w:sz w:val="28"/>
          <w:szCs w:val="28"/>
          <w:lang w:val="en-US"/>
        </w:rPr>
        <w:t>Protection</w:t>
      </w:r>
      <w:r w:rsidRPr="006F26F1">
        <w:rPr>
          <w:b/>
          <w:sz w:val="28"/>
          <w:szCs w:val="28"/>
        </w:rPr>
        <w:t xml:space="preserve">: 1; </w:t>
      </w:r>
      <w:r w:rsidRPr="006F26F1">
        <w:rPr>
          <w:b/>
          <w:sz w:val="28"/>
          <w:szCs w:val="28"/>
          <w:lang w:val="en-US"/>
        </w:rPr>
        <w:t>mode</w:t>
      </w:r>
      <w:r w:rsidRPr="006F26F1">
        <w:rPr>
          <w:b/>
          <w:sz w:val="28"/>
          <w:szCs w:val="28"/>
        </w:rPr>
        <w:t>=</w:t>
      </w:r>
      <w:r w:rsidRPr="006F26F1">
        <w:rPr>
          <w:b/>
          <w:sz w:val="28"/>
          <w:szCs w:val="28"/>
          <w:lang w:val="en-US"/>
        </w:rPr>
        <w:t>block</w:t>
      </w:r>
      <w:r w:rsidRPr="006F26F1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14:paraId="6717DF52" w14:textId="77777777" w:rsidR="00925D15" w:rsidRPr="00024374" w:rsidRDefault="00925D15" w:rsidP="00925D15">
      <w:pPr>
        <w:pStyle w:val="8"/>
        <w:keepNext/>
        <w:numPr>
          <w:ilvl w:val="1"/>
          <w:numId w:val="50"/>
        </w:numPr>
        <w:tabs>
          <w:tab w:val="left" w:pos="1560"/>
        </w:tabs>
        <w:spacing w:before="120" w:after="0"/>
        <w:ind w:left="709" w:firstLine="0"/>
        <w:rPr>
          <w:i w:val="0"/>
          <w:sz w:val="28"/>
          <w:lang w:val="ru-RU"/>
        </w:rPr>
      </w:pPr>
      <w:r w:rsidRPr="00024374">
        <w:rPr>
          <w:i w:val="0"/>
          <w:sz w:val="28"/>
          <w:lang w:val="ru-RU"/>
        </w:rPr>
        <w:t>«X-</w:t>
      </w:r>
      <w:r w:rsidRPr="009244D8">
        <w:rPr>
          <w:i w:val="0"/>
          <w:sz w:val="28"/>
        </w:rPr>
        <w:t>Content</w:t>
      </w:r>
      <w:r w:rsidRPr="00024374">
        <w:rPr>
          <w:i w:val="0"/>
          <w:sz w:val="28"/>
          <w:lang w:val="ru-RU"/>
        </w:rPr>
        <w:t>-</w:t>
      </w:r>
      <w:r w:rsidRPr="009244D8">
        <w:rPr>
          <w:i w:val="0"/>
          <w:sz w:val="28"/>
        </w:rPr>
        <w:t>Type</w:t>
      </w:r>
      <w:r w:rsidRPr="00024374">
        <w:rPr>
          <w:i w:val="0"/>
          <w:sz w:val="28"/>
          <w:lang w:val="ru-RU"/>
        </w:rPr>
        <w:t>-</w:t>
      </w:r>
      <w:r w:rsidRPr="009244D8">
        <w:rPr>
          <w:i w:val="0"/>
          <w:sz w:val="28"/>
        </w:rPr>
        <w:t>Options</w:t>
      </w:r>
      <w:r w:rsidRPr="00024374">
        <w:rPr>
          <w:i w:val="0"/>
          <w:sz w:val="28"/>
          <w:lang w:val="ru-RU"/>
        </w:rPr>
        <w:t>»</w:t>
      </w:r>
    </w:p>
    <w:p w14:paraId="19DF40A1" w14:textId="77777777" w:rsidR="00925D15" w:rsidRDefault="00925D15" w:rsidP="00925D15">
      <w:pPr>
        <w:tabs>
          <w:tab w:val="left" w:pos="156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Предотвращает выполнение в браузере активного содержимого, для которого не задан или неверно задан тип контента.</w:t>
      </w:r>
    </w:p>
    <w:p w14:paraId="24BF3349" w14:textId="77777777" w:rsidR="00925D15" w:rsidRPr="00AB4A3C" w:rsidRDefault="00925D15" w:rsidP="00925D15">
      <w:pPr>
        <w:tabs>
          <w:tab w:val="left" w:pos="156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активации защиты используется параметр </w:t>
      </w:r>
      <w:r w:rsidRPr="00AB4A3C">
        <w:rPr>
          <w:sz w:val="28"/>
          <w:szCs w:val="28"/>
        </w:rPr>
        <w:t>«</w:t>
      </w:r>
      <w:r w:rsidRPr="00AB4A3C">
        <w:rPr>
          <w:b/>
          <w:sz w:val="28"/>
          <w:szCs w:val="28"/>
          <w:lang w:val="en-US"/>
        </w:rPr>
        <w:t>X</w:t>
      </w:r>
      <w:r w:rsidRPr="00AB4A3C">
        <w:rPr>
          <w:b/>
          <w:sz w:val="28"/>
          <w:szCs w:val="28"/>
        </w:rPr>
        <w:t>-</w:t>
      </w:r>
      <w:r w:rsidRPr="00AB4A3C">
        <w:rPr>
          <w:b/>
          <w:sz w:val="28"/>
          <w:szCs w:val="28"/>
          <w:lang w:val="en-US"/>
        </w:rPr>
        <w:t>Content</w:t>
      </w:r>
      <w:r w:rsidRPr="00AB4A3C">
        <w:rPr>
          <w:b/>
          <w:sz w:val="28"/>
          <w:szCs w:val="28"/>
        </w:rPr>
        <w:t>-</w:t>
      </w:r>
      <w:r w:rsidRPr="00AB4A3C">
        <w:rPr>
          <w:b/>
          <w:sz w:val="28"/>
          <w:szCs w:val="28"/>
          <w:lang w:val="en-US"/>
        </w:rPr>
        <w:t>Type</w:t>
      </w:r>
      <w:r w:rsidRPr="00AB4A3C">
        <w:rPr>
          <w:b/>
          <w:sz w:val="28"/>
          <w:szCs w:val="28"/>
        </w:rPr>
        <w:t>-</w:t>
      </w:r>
      <w:r w:rsidRPr="00AB4A3C">
        <w:rPr>
          <w:b/>
          <w:sz w:val="28"/>
          <w:szCs w:val="28"/>
          <w:lang w:val="en-US"/>
        </w:rPr>
        <w:t>Options</w:t>
      </w:r>
      <w:r w:rsidRPr="00AB4A3C">
        <w:rPr>
          <w:b/>
          <w:sz w:val="28"/>
          <w:szCs w:val="28"/>
        </w:rPr>
        <w:t xml:space="preserve">: </w:t>
      </w:r>
      <w:r w:rsidRPr="009244D8">
        <w:rPr>
          <w:b/>
          <w:sz w:val="28"/>
          <w:szCs w:val="28"/>
          <w:lang w:val="en-US"/>
        </w:rPr>
        <w:t>nosniff</w:t>
      </w:r>
      <w:r w:rsidRPr="00AB4A3C">
        <w:rPr>
          <w:sz w:val="28"/>
          <w:szCs w:val="28"/>
        </w:rPr>
        <w:t>».</w:t>
      </w:r>
    </w:p>
    <w:p w14:paraId="561F4658" w14:textId="77777777" w:rsidR="00925D15" w:rsidRPr="00024374" w:rsidRDefault="00925D15" w:rsidP="00925D15">
      <w:pPr>
        <w:pStyle w:val="8"/>
        <w:keepNext/>
        <w:numPr>
          <w:ilvl w:val="1"/>
          <w:numId w:val="50"/>
        </w:numPr>
        <w:tabs>
          <w:tab w:val="left" w:pos="1560"/>
        </w:tabs>
        <w:spacing w:before="120" w:after="0"/>
        <w:ind w:left="709" w:firstLine="0"/>
        <w:rPr>
          <w:i w:val="0"/>
          <w:sz w:val="28"/>
          <w:lang w:val="ru-RU"/>
        </w:rPr>
      </w:pPr>
      <w:r w:rsidRPr="00024374">
        <w:rPr>
          <w:i w:val="0"/>
          <w:sz w:val="28"/>
          <w:lang w:val="ru-RU"/>
        </w:rPr>
        <w:t>«</w:t>
      </w:r>
      <w:r w:rsidRPr="009244D8">
        <w:rPr>
          <w:i w:val="0"/>
          <w:sz w:val="28"/>
        </w:rPr>
        <w:t>Referrer</w:t>
      </w:r>
      <w:r w:rsidRPr="00024374">
        <w:rPr>
          <w:i w:val="0"/>
          <w:sz w:val="28"/>
          <w:lang w:val="ru-RU"/>
        </w:rPr>
        <w:t>-</w:t>
      </w:r>
      <w:r w:rsidRPr="009244D8">
        <w:rPr>
          <w:i w:val="0"/>
          <w:sz w:val="28"/>
        </w:rPr>
        <w:t>Policy</w:t>
      </w:r>
      <w:r w:rsidRPr="00024374">
        <w:rPr>
          <w:i w:val="0"/>
          <w:sz w:val="28"/>
          <w:lang w:val="ru-RU"/>
        </w:rPr>
        <w:t>»</w:t>
      </w:r>
    </w:p>
    <w:p w14:paraId="08DA7B1C" w14:textId="77777777" w:rsidR="00925D15" w:rsidRPr="00625963" w:rsidRDefault="00925D15" w:rsidP="00925D15">
      <w:pPr>
        <w:tabs>
          <w:tab w:val="left" w:pos="156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Определяет, какая информация передается в заголовке «</w:t>
      </w:r>
      <w:r>
        <w:rPr>
          <w:sz w:val="28"/>
          <w:szCs w:val="28"/>
          <w:lang w:val="en-US"/>
        </w:rPr>
        <w:t>Referer</w:t>
      </w:r>
      <w:r>
        <w:rPr>
          <w:sz w:val="28"/>
          <w:szCs w:val="28"/>
        </w:rPr>
        <w:t>» при переходе на другую страницу. Предотвращает передачу информации при переходе на другие сайты.</w:t>
      </w:r>
    </w:p>
    <w:p w14:paraId="40B18C2E" w14:textId="77777777" w:rsidR="00925D15" w:rsidRPr="003D72A4" w:rsidRDefault="00925D15" w:rsidP="00925D15">
      <w:pPr>
        <w:tabs>
          <w:tab w:val="left" w:pos="156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Если информация не должна передаваться, задается значение </w:t>
      </w:r>
      <w:r>
        <w:rPr>
          <w:sz w:val="28"/>
          <w:szCs w:val="28"/>
        </w:rPr>
        <w:br/>
        <w:t>«</w:t>
      </w:r>
      <w:r w:rsidRPr="00B92324">
        <w:rPr>
          <w:b/>
          <w:sz w:val="28"/>
          <w:szCs w:val="28"/>
          <w:lang w:val="en-US"/>
        </w:rPr>
        <w:t>Referrer</w:t>
      </w:r>
      <w:r w:rsidRPr="00B92324">
        <w:rPr>
          <w:b/>
          <w:sz w:val="28"/>
          <w:szCs w:val="28"/>
        </w:rPr>
        <w:t>-</w:t>
      </w:r>
      <w:r w:rsidRPr="00B92324">
        <w:rPr>
          <w:b/>
          <w:sz w:val="28"/>
          <w:szCs w:val="28"/>
          <w:lang w:val="en-US"/>
        </w:rPr>
        <w:t>Policy</w:t>
      </w:r>
      <w:r w:rsidRPr="00B92324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0A35FC">
        <w:rPr>
          <w:b/>
          <w:sz w:val="28"/>
          <w:szCs w:val="28"/>
          <w:lang w:val="en-US"/>
        </w:rPr>
        <w:t>no</w:t>
      </w:r>
      <w:r w:rsidRPr="000A35FC">
        <w:rPr>
          <w:b/>
          <w:sz w:val="28"/>
          <w:szCs w:val="28"/>
        </w:rPr>
        <w:t>-</w:t>
      </w:r>
      <w:r w:rsidRPr="000A35FC">
        <w:rPr>
          <w:b/>
          <w:sz w:val="28"/>
          <w:szCs w:val="28"/>
          <w:lang w:val="en-US"/>
        </w:rPr>
        <w:t>referrer</w:t>
      </w:r>
      <w:r>
        <w:rPr>
          <w:sz w:val="28"/>
          <w:szCs w:val="28"/>
        </w:rPr>
        <w:t>». Если информация передается в пределах одного сайта – «</w:t>
      </w:r>
      <w:r w:rsidRPr="00B92324">
        <w:rPr>
          <w:b/>
          <w:sz w:val="28"/>
          <w:szCs w:val="28"/>
          <w:lang w:val="en-US"/>
        </w:rPr>
        <w:t>Referrer</w:t>
      </w:r>
      <w:r w:rsidRPr="00B92324">
        <w:rPr>
          <w:b/>
          <w:sz w:val="28"/>
          <w:szCs w:val="28"/>
        </w:rPr>
        <w:t>-</w:t>
      </w:r>
      <w:r w:rsidRPr="00B92324">
        <w:rPr>
          <w:b/>
          <w:sz w:val="28"/>
          <w:szCs w:val="28"/>
          <w:lang w:val="en-US"/>
        </w:rPr>
        <w:t>Policy</w:t>
      </w:r>
      <w:r w:rsidRPr="00B92324"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0A35FC">
        <w:rPr>
          <w:b/>
          <w:sz w:val="28"/>
          <w:szCs w:val="28"/>
          <w:lang w:val="en-US"/>
        </w:rPr>
        <w:t>same</w:t>
      </w:r>
      <w:r w:rsidRPr="000A35FC">
        <w:rPr>
          <w:b/>
          <w:sz w:val="28"/>
          <w:szCs w:val="28"/>
        </w:rPr>
        <w:t>-</w:t>
      </w:r>
      <w:r w:rsidRPr="000A35FC">
        <w:rPr>
          <w:b/>
          <w:sz w:val="28"/>
          <w:szCs w:val="28"/>
          <w:lang w:val="en-US"/>
        </w:rPr>
        <w:t>origin</w:t>
      </w:r>
      <w:r>
        <w:rPr>
          <w:sz w:val="28"/>
          <w:szCs w:val="28"/>
        </w:rPr>
        <w:t>».</w:t>
      </w:r>
    </w:p>
    <w:p w14:paraId="765BA496" w14:textId="77777777" w:rsidR="00925D15" w:rsidRPr="00024374" w:rsidRDefault="00925D15" w:rsidP="00925D15">
      <w:pPr>
        <w:pStyle w:val="8"/>
        <w:keepNext/>
        <w:numPr>
          <w:ilvl w:val="1"/>
          <w:numId w:val="50"/>
        </w:numPr>
        <w:tabs>
          <w:tab w:val="left" w:pos="1560"/>
        </w:tabs>
        <w:spacing w:before="120" w:after="0"/>
        <w:ind w:left="709" w:firstLine="0"/>
        <w:rPr>
          <w:i w:val="0"/>
          <w:sz w:val="28"/>
          <w:lang w:val="ru-RU"/>
        </w:rPr>
      </w:pPr>
      <w:r w:rsidRPr="00024374">
        <w:rPr>
          <w:i w:val="0"/>
          <w:sz w:val="28"/>
          <w:lang w:val="ru-RU"/>
        </w:rPr>
        <w:t>«</w:t>
      </w:r>
      <w:r w:rsidRPr="009244D8">
        <w:rPr>
          <w:i w:val="0"/>
          <w:sz w:val="28"/>
        </w:rPr>
        <w:t>Feature</w:t>
      </w:r>
      <w:r w:rsidRPr="00024374">
        <w:rPr>
          <w:i w:val="0"/>
          <w:sz w:val="28"/>
          <w:lang w:val="ru-RU"/>
        </w:rPr>
        <w:t>-</w:t>
      </w:r>
      <w:r w:rsidRPr="009244D8">
        <w:rPr>
          <w:i w:val="0"/>
          <w:sz w:val="28"/>
        </w:rPr>
        <w:t>Policy</w:t>
      </w:r>
      <w:r w:rsidRPr="00024374">
        <w:rPr>
          <w:i w:val="0"/>
          <w:sz w:val="28"/>
          <w:lang w:val="ru-RU"/>
        </w:rPr>
        <w:t>»</w:t>
      </w:r>
    </w:p>
    <w:p w14:paraId="34C61391" w14:textId="77777777" w:rsidR="00925D15" w:rsidRPr="004A03D1" w:rsidRDefault="00925D15" w:rsidP="00925D15">
      <w:pPr>
        <w:tabs>
          <w:tab w:val="left" w:pos="156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Определяет, какие функции и </w:t>
      </w:r>
      <w:r>
        <w:rPr>
          <w:sz w:val="28"/>
          <w:szCs w:val="28"/>
          <w:lang w:val="en-US"/>
        </w:rPr>
        <w:t>API</w:t>
      </w:r>
      <w:r>
        <w:rPr>
          <w:sz w:val="28"/>
          <w:szCs w:val="28"/>
        </w:rPr>
        <w:t xml:space="preserve"> браузера могут использоваться на сайте (камера, геолокация</w:t>
      </w:r>
      <w:r w:rsidRPr="004A03D1">
        <w:rPr>
          <w:sz w:val="28"/>
          <w:szCs w:val="28"/>
        </w:rPr>
        <w:t>,</w:t>
      </w:r>
      <w:r>
        <w:rPr>
          <w:sz w:val="28"/>
          <w:szCs w:val="28"/>
        </w:rPr>
        <w:t xml:space="preserve"> микрофон и др.). Обеспечивает защиту от сбора данных о пользователях.</w:t>
      </w:r>
    </w:p>
    <w:p w14:paraId="2DE96BEE" w14:textId="77777777" w:rsidR="00925D15" w:rsidRPr="00210C39" w:rsidRDefault="00925D15" w:rsidP="00925D15">
      <w:pPr>
        <w:tabs>
          <w:tab w:val="left" w:pos="1560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функции «</w:t>
      </w:r>
      <w:r w:rsidRPr="001B7E0A">
        <w:rPr>
          <w:b/>
          <w:sz w:val="28"/>
          <w:szCs w:val="28"/>
          <w:lang w:val="en-US"/>
        </w:rPr>
        <w:t>camera</w:t>
      </w:r>
      <w:r>
        <w:rPr>
          <w:sz w:val="28"/>
          <w:szCs w:val="28"/>
        </w:rPr>
        <w:t>», «</w:t>
      </w:r>
      <w:r w:rsidRPr="001B7E0A">
        <w:rPr>
          <w:b/>
          <w:sz w:val="28"/>
          <w:szCs w:val="28"/>
          <w:lang w:val="en-US"/>
        </w:rPr>
        <w:t>geolocation</w:t>
      </w:r>
      <w:r>
        <w:rPr>
          <w:sz w:val="28"/>
          <w:szCs w:val="28"/>
        </w:rPr>
        <w:t>», «</w:t>
      </w:r>
      <w:r w:rsidRPr="001B7E0A">
        <w:rPr>
          <w:b/>
          <w:sz w:val="28"/>
          <w:szCs w:val="28"/>
          <w:lang w:val="en-US"/>
        </w:rPr>
        <w:t>microphone</w:t>
      </w:r>
      <w:r>
        <w:rPr>
          <w:sz w:val="28"/>
          <w:szCs w:val="28"/>
        </w:rPr>
        <w:t>», «</w:t>
      </w:r>
      <w:r w:rsidRPr="00325D80">
        <w:rPr>
          <w:b/>
          <w:sz w:val="28"/>
          <w:szCs w:val="28"/>
          <w:lang w:val="en-US"/>
        </w:rPr>
        <w:t>payment</w:t>
      </w:r>
      <w:r>
        <w:rPr>
          <w:sz w:val="28"/>
          <w:szCs w:val="28"/>
        </w:rPr>
        <w:t>», «</w:t>
      </w:r>
      <w:r w:rsidRPr="00325D80">
        <w:rPr>
          <w:b/>
          <w:sz w:val="28"/>
          <w:szCs w:val="28"/>
          <w:lang w:val="en-US"/>
        </w:rPr>
        <w:t>speaker</w:t>
      </w:r>
      <w:r>
        <w:rPr>
          <w:sz w:val="28"/>
          <w:szCs w:val="28"/>
        </w:rPr>
        <w:t>», «</w:t>
      </w:r>
      <w:r w:rsidRPr="00325D80">
        <w:rPr>
          <w:b/>
          <w:sz w:val="28"/>
          <w:szCs w:val="28"/>
          <w:lang w:val="en-US"/>
        </w:rPr>
        <w:t>vibrate</w:t>
      </w:r>
      <w:r>
        <w:rPr>
          <w:sz w:val="28"/>
          <w:szCs w:val="28"/>
        </w:rPr>
        <w:t>» и «</w:t>
      </w:r>
      <w:r w:rsidRPr="009244D8">
        <w:rPr>
          <w:b/>
          <w:sz w:val="28"/>
          <w:szCs w:val="28"/>
          <w:lang w:val="en-US"/>
        </w:rPr>
        <w:t>usb</w:t>
      </w:r>
      <w:r>
        <w:rPr>
          <w:sz w:val="28"/>
          <w:szCs w:val="28"/>
        </w:rPr>
        <w:t>» не используются, для них должно быть задано значение «</w:t>
      </w:r>
      <w:r w:rsidRPr="001B7E0A">
        <w:rPr>
          <w:b/>
          <w:sz w:val="28"/>
          <w:szCs w:val="28"/>
          <w:lang w:val="en-US"/>
        </w:rPr>
        <w:t>none</w:t>
      </w:r>
      <w:r>
        <w:rPr>
          <w:sz w:val="28"/>
          <w:szCs w:val="28"/>
        </w:rPr>
        <w:t>».</w:t>
      </w:r>
    </w:p>
    <w:p w14:paraId="6EDE6386" w14:textId="77777777" w:rsidR="00925D15" w:rsidRPr="00024374" w:rsidRDefault="00925D15" w:rsidP="00925D15">
      <w:pPr>
        <w:pStyle w:val="8"/>
        <w:keepNext/>
        <w:numPr>
          <w:ilvl w:val="1"/>
          <w:numId w:val="50"/>
        </w:numPr>
        <w:tabs>
          <w:tab w:val="left" w:pos="1560"/>
        </w:tabs>
        <w:spacing w:before="120" w:after="0"/>
        <w:ind w:left="709" w:firstLine="0"/>
        <w:rPr>
          <w:i w:val="0"/>
          <w:sz w:val="28"/>
          <w:lang w:val="ru-RU"/>
        </w:rPr>
      </w:pPr>
      <w:r w:rsidRPr="00024374">
        <w:rPr>
          <w:i w:val="0"/>
          <w:sz w:val="28"/>
          <w:lang w:val="ru-RU"/>
        </w:rPr>
        <w:t>«</w:t>
      </w:r>
      <w:r w:rsidRPr="009244D8">
        <w:rPr>
          <w:i w:val="0"/>
          <w:sz w:val="28"/>
        </w:rPr>
        <w:t>Content</w:t>
      </w:r>
      <w:r w:rsidRPr="00024374">
        <w:rPr>
          <w:i w:val="0"/>
          <w:sz w:val="28"/>
          <w:lang w:val="ru-RU"/>
        </w:rPr>
        <w:t>-</w:t>
      </w:r>
      <w:r w:rsidRPr="009244D8">
        <w:rPr>
          <w:i w:val="0"/>
          <w:sz w:val="28"/>
        </w:rPr>
        <w:t>Security</w:t>
      </w:r>
      <w:r w:rsidRPr="00024374">
        <w:rPr>
          <w:i w:val="0"/>
          <w:sz w:val="28"/>
          <w:lang w:val="ru-RU"/>
        </w:rPr>
        <w:t>-</w:t>
      </w:r>
      <w:r w:rsidRPr="009244D8">
        <w:rPr>
          <w:i w:val="0"/>
          <w:sz w:val="28"/>
        </w:rPr>
        <w:t>Policy</w:t>
      </w:r>
      <w:r w:rsidRPr="00024374">
        <w:rPr>
          <w:i w:val="0"/>
          <w:sz w:val="28"/>
          <w:lang w:val="ru-RU"/>
        </w:rPr>
        <w:t>»</w:t>
      </w:r>
    </w:p>
    <w:p w14:paraId="649CF241" w14:textId="77777777" w:rsidR="00925D15" w:rsidRPr="00ED3EC6" w:rsidRDefault="00925D15" w:rsidP="00925D15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Задает</w:t>
      </w:r>
      <w:r w:rsidRPr="00ED3EC6">
        <w:rPr>
          <w:sz w:val="28"/>
          <w:szCs w:val="28"/>
        </w:rPr>
        <w:t xml:space="preserve"> политик</w:t>
      </w:r>
      <w:r>
        <w:rPr>
          <w:sz w:val="28"/>
          <w:szCs w:val="28"/>
        </w:rPr>
        <w:t>у</w:t>
      </w:r>
      <w:r w:rsidRPr="00ED3EC6">
        <w:rPr>
          <w:sz w:val="28"/>
          <w:szCs w:val="28"/>
        </w:rPr>
        <w:t xml:space="preserve"> безопасности контента. Перед применением заголовка «</w:t>
      </w:r>
      <w:r w:rsidRPr="00ED3EC6">
        <w:rPr>
          <w:sz w:val="28"/>
          <w:szCs w:val="28"/>
          <w:lang w:val="en-US"/>
        </w:rPr>
        <w:t>Content</w:t>
      </w:r>
      <w:r w:rsidRPr="00ED3EC6">
        <w:rPr>
          <w:sz w:val="28"/>
          <w:szCs w:val="28"/>
        </w:rPr>
        <w:t>-</w:t>
      </w:r>
      <w:r w:rsidRPr="00ED3EC6">
        <w:rPr>
          <w:sz w:val="28"/>
          <w:szCs w:val="28"/>
          <w:lang w:val="en-US"/>
        </w:rPr>
        <w:t>Security</w:t>
      </w:r>
      <w:r w:rsidRPr="00ED3EC6">
        <w:rPr>
          <w:sz w:val="28"/>
          <w:szCs w:val="28"/>
        </w:rPr>
        <w:t>-</w:t>
      </w:r>
      <w:r w:rsidRPr="00ED3EC6">
        <w:rPr>
          <w:sz w:val="28"/>
          <w:szCs w:val="28"/>
          <w:lang w:val="en-US"/>
        </w:rPr>
        <w:t>Policy</w:t>
      </w:r>
      <w:r w:rsidRPr="00ED3EC6">
        <w:rPr>
          <w:sz w:val="28"/>
          <w:szCs w:val="28"/>
        </w:rPr>
        <w:t>:» в продуктивной среде рекомендуется:</w:t>
      </w:r>
    </w:p>
    <w:p w14:paraId="74069B13" w14:textId="77777777" w:rsidR="00925D15" w:rsidRPr="00ED3EC6" w:rsidRDefault="00925D15" w:rsidP="00925D15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ED3EC6">
        <w:rPr>
          <w:sz w:val="28"/>
          <w:szCs w:val="28"/>
        </w:rPr>
        <w:t>Применение заголовка «</w:t>
      </w:r>
      <w:r w:rsidRPr="00ED3EC6">
        <w:rPr>
          <w:sz w:val="28"/>
          <w:szCs w:val="28"/>
          <w:lang w:val="en-US"/>
        </w:rPr>
        <w:t>Content</w:t>
      </w:r>
      <w:r w:rsidRPr="00ED3EC6">
        <w:rPr>
          <w:sz w:val="28"/>
          <w:szCs w:val="28"/>
        </w:rPr>
        <w:t>-</w:t>
      </w:r>
      <w:r w:rsidRPr="00ED3EC6">
        <w:rPr>
          <w:sz w:val="28"/>
          <w:szCs w:val="28"/>
          <w:lang w:val="en-US"/>
        </w:rPr>
        <w:t>Security</w:t>
      </w:r>
      <w:r w:rsidRPr="00ED3EC6">
        <w:rPr>
          <w:sz w:val="28"/>
          <w:szCs w:val="28"/>
        </w:rPr>
        <w:t>-</w:t>
      </w:r>
      <w:r w:rsidRPr="00ED3EC6">
        <w:rPr>
          <w:sz w:val="28"/>
          <w:szCs w:val="28"/>
          <w:lang w:val="en-US"/>
        </w:rPr>
        <w:t>Policy</w:t>
      </w:r>
      <w:r w:rsidRPr="00ED3EC6">
        <w:rPr>
          <w:sz w:val="28"/>
          <w:szCs w:val="28"/>
        </w:rPr>
        <w:t>:» в тестовой среде или в среде разработки.</w:t>
      </w:r>
    </w:p>
    <w:p w14:paraId="3C782495" w14:textId="77777777" w:rsidR="00925D15" w:rsidRPr="00ED3EC6" w:rsidRDefault="00925D15" w:rsidP="00925D15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ED3EC6">
        <w:rPr>
          <w:sz w:val="28"/>
          <w:szCs w:val="28"/>
        </w:rPr>
        <w:t>Применение заголовка «</w:t>
      </w:r>
      <w:r w:rsidRPr="00ED3EC6">
        <w:rPr>
          <w:sz w:val="28"/>
          <w:szCs w:val="28"/>
          <w:lang w:val="en-US"/>
        </w:rPr>
        <w:t>Content</w:t>
      </w:r>
      <w:r w:rsidRPr="00ED3EC6">
        <w:rPr>
          <w:sz w:val="28"/>
          <w:szCs w:val="28"/>
        </w:rPr>
        <w:t>-</w:t>
      </w:r>
      <w:r w:rsidRPr="00ED3EC6">
        <w:rPr>
          <w:sz w:val="28"/>
          <w:szCs w:val="28"/>
          <w:lang w:val="en-US"/>
        </w:rPr>
        <w:t>Security</w:t>
      </w:r>
      <w:r w:rsidRPr="00ED3EC6">
        <w:rPr>
          <w:sz w:val="28"/>
          <w:szCs w:val="28"/>
        </w:rPr>
        <w:t>-</w:t>
      </w:r>
      <w:r w:rsidRPr="00ED3EC6">
        <w:rPr>
          <w:sz w:val="28"/>
          <w:szCs w:val="28"/>
          <w:lang w:val="en-US"/>
        </w:rPr>
        <w:t>Policy</w:t>
      </w:r>
      <w:r w:rsidRPr="00ED3EC6">
        <w:rPr>
          <w:sz w:val="28"/>
          <w:szCs w:val="28"/>
        </w:rPr>
        <w:t>-</w:t>
      </w:r>
      <w:r w:rsidRPr="00ED3EC6">
        <w:rPr>
          <w:sz w:val="28"/>
          <w:szCs w:val="28"/>
          <w:lang w:val="en-US"/>
        </w:rPr>
        <w:t>Report</w:t>
      </w:r>
      <w:r w:rsidRPr="00ED3EC6">
        <w:rPr>
          <w:sz w:val="28"/>
          <w:szCs w:val="28"/>
        </w:rPr>
        <w:t>-</w:t>
      </w:r>
      <w:r w:rsidRPr="00ED3EC6">
        <w:rPr>
          <w:sz w:val="28"/>
          <w:szCs w:val="28"/>
          <w:lang w:val="en-US"/>
        </w:rPr>
        <w:t>Only</w:t>
      </w:r>
      <w:r w:rsidRPr="00ED3EC6">
        <w:rPr>
          <w:sz w:val="28"/>
          <w:szCs w:val="28"/>
        </w:rPr>
        <w:t>:» в продуктивной среде. Данный заголовок производит запись работы директив вместо их применения, что позволяет проверить их работу.</w:t>
      </w:r>
    </w:p>
    <w:p w14:paraId="68204B8E" w14:textId="77777777" w:rsidR="00925D15" w:rsidRPr="00024374" w:rsidRDefault="00925D15" w:rsidP="00925D15">
      <w:pPr>
        <w:pStyle w:val="afffffff2"/>
        <w:keepNext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20"/>
        <w:jc w:val="both"/>
        <w:outlineLvl w:val="8"/>
        <w:rPr>
          <w:rFonts w:eastAsia="MS Mincho"/>
          <w:snapToGrid w:val="0"/>
          <w:color w:val="000000"/>
          <w:sz w:val="28"/>
          <w:szCs w:val="28"/>
          <w:lang w:eastAsia="ja-JP"/>
        </w:rPr>
      </w:pPr>
      <w:r w:rsidRPr="00024374">
        <w:rPr>
          <w:rFonts w:eastAsia="MS Mincho"/>
          <w:snapToGrid w:val="0"/>
          <w:color w:val="000000"/>
          <w:sz w:val="28"/>
          <w:szCs w:val="28"/>
          <w:lang w:eastAsia="ja-JP"/>
        </w:rPr>
        <w:t>Директива «</w:t>
      </w:r>
      <w:r w:rsidRPr="00024374">
        <w:rPr>
          <w:rFonts w:eastAsia="MS Mincho"/>
          <w:snapToGrid w:val="0"/>
          <w:color w:val="000000"/>
          <w:sz w:val="28"/>
          <w:szCs w:val="28"/>
          <w:lang w:val="en-US" w:eastAsia="ja-JP"/>
        </w:rPr>
        <w:t>default</w:t>
      </w:r>
      <w:r w:rsidRPr="00024374">
        <w:rPr>
          <w:rFonts w:eastAsia="MS Mincho"/>
          <w:snapToGrid w:val="0"/>
          <w:color w:val="000000"/>
          <w:sz w:val="28"/>
          <w:szCs w:val="28"/>
          <w:lang w:eastAsia="ja-JP"/>
        </w:rPr>
        <w:t>-</w:t>
      </w:r>
      <w:r w:rsidRPr="009244D8">
        <w:rPr>
          <w:rFonts w:eastAsia="MS Mincho"/>
          <w:snapToGrid w:val="0"/>
          <w:color w:val="000000"/>
          <w:sz w:val="28"/>
          <w:szCs w:val="28"/>
          <w:lang w:val="en-US" w:eastAsia="ja-JP"/>
        </w:rPr>
        <w:t>src</w:t>
      </w:r>
      <w:r w:rsidRPr="00024374">
        <w:rPr>
          <w:rFonts w:eastAsia="MS Mincho"/>
          <w:snapToGrid w:val="0"/>
          <w:color w:val="000000"/>
          <w:sz w:val="28"/>
          <w:szCs w:val="28"/>
          <w:lang w:eastAsia="ja-JP"/>
        </w:rPr>
        <w:t>» – разрешенные источники по умолчанию для остальных директив.</w:t>
      </w:r>
    </w:p>
    <w:p w14:paraId="39FF8836" w14:textId="77777777" w:rsidR="00925D15" w:rsidRPr="00ED3EC6" w:rsidRDefault="00925D15" w:rsidP="00925D15">
      <w:pPr>
        <w:spacing w:after="0" w:line="240" w:lineRule="auto"/>
        <w:ind w:firstLine="709"/>
        <w:jc w:val="both"/>
        <w:rPr>
          <w:sz w:val="28"/>
          <w:szCs w:val="28"/>
        </w:rPr>
      </w:pPr>
      <w:r w:rsidRPr="00ED3EC6">
        <w:rPr>
          <w:sz w:val="28"/>
          <w:szCs w:val="28"/>
        </w:rPr>
        <w:t>Использование «</w:t>
      </w:r>
      <w:r w:rsidRPr="00ED3EC6">
        <w:rPr>
          <w:sz w:val="28"/>
          <w:szCs w:val="28"/>
          <w:lang w:val="en-US"/>
        </w:rPr>
        <w:t>default</w:t>
      </w:r>
      <w:r w:rsidRPr="00ED3EC6">
        <w:rPr>
          <w:sz w:val="28"/>
          <w:szCs w:val="28"/>
        </w:rPr>
        <w:t>-</w:t>
      </w:r>
      <w:r w:rsidRPr="009244D8">
        <w:rPr>
          <w:sz w:val="28"/>
          <w:szCs w:val="28"/>
          <w:lang w:val="en-US"/>
        </w:rPr>
        <w:t>src</w:t>
      </w:r>
      <w:r w:rsidRPr="00ED3EC6">
        <w:rPr>
          <w:sz w:val="28"/>
          <w:szCs w:val="28"/>
        </w:rPr>
        <w:t xml:space="preserve"> *» запрещено.</w:t>
      </w:r>
    </w:p>
    <w:p w14:paraId="1B19629A" w14:textId="77777777" w:rsidR="00925D15" w:rsidRPr="00ED3EC6" w:rsidRDefault="00925D15" w:rsidP="00925D15">
      <w:pPr>
        <w:pStyle w:val="afffffff2"/>
        <w:keepNext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20"/>
        <w:jc w:val="both"/>
        <w:outlineLvl w:val="8"/>
        <w:rPr>
          <w:rFonts w:eastAsia="MS Mincho"/>
          <w:snapToGrid w:val="0"/>
          <w:color w:val="000000"/>
          <w:sz w:val="28"/>
          <w:szCs w:val="28"/>
          <w:lang w:eastAsia="ja-JP"/>
        </w:rPr>
      </w:pPr>
      <w:r w:rsidRPr="00ED3EC6">
        <w:rPr>
          <w:rFonts w:eastAsia="MS Mincho"/>
          <w:snapToGrid w:val="0"/>
          <w:color w:val="000000"/>
          <w:sz w:val="28"/>
          <w:szCs w:val="28"/>
          <w:lang w:eastAsia="ja-JP"/>
        </w:rPr>
        <w:t xml:space="preserve">Директива </w:t>
      </w:r>
      <w:r w:rsidRPr="007D2BD4">
        <w:rPr>
          <w:rFonts w:eastAsia="MS Mincho"/>
          <w:snapToGrid w:val="0"/>
          <w:color w:val="000000"/>
          <w:sz w:val="28"/>
          <w:szCs w:val="28"/>
          <w:lang w:eastAsia="ja-JP"/>
        </w:rPr>
        <w:t>«</w:t>
      </w:r>
      <w:r w:rsidRPr="009244D8">
        <w:rPr>
          <w:rFonts w:eastAsia="MS Mincho"/>
          <w:snapToGrid w:val="0"/>
          <w:color w:val="000000"/>
          <w:sz w:val="28"/>
          <w:szCs w:val="28"/>
          <w:lang w:val="en-US" w:eastAsia="ja-JP"/>
        </w:rPr>
        <w:t>script</w:t>
      </w:r>
      <w:r w:rsidRPr="007D2BD4">
        <w:rPr>
          <w:rFonts w:eastAsia="MS Mincho"/>
          <w:snapToGrid w:val="0"/>
          <w:color w:val="000000"/>
          <w:sz w:val="28"/>
          <w:szCs w:val="28"/>
          <w:lang w:eastAsia="ja-JP"/>
        </w:rPr>
        <w:t>-</w:t>
      </w:r>
      <w:r w:rsidRPr="009244D8">
        <w:rPr>
          <w:rFonts w:eastAsia="MS Mincho"/>
          <w:snapToGrid w:val="0"/>
          <w:color w:val="000000"/>
          <w:sz w:val="28"/>
          <w:szCs w:val="28"/>
          <w:lang w:val="en-US" w:eastAsia="ja-JP"/>
        </w:rPr>
        <w:t>src</w:t>
      </w:r>
      <w:r w:rsidRPr="007D2BD4">
        <w:rPr>
          <w:rFonts w:eastAsia="MS Mincho"/>
          <w:snapToGrid w:val="0"/>
          <w:color w:val="000000"/>
          <w:sz w:val="28"/>
          <w:szCs w:val="28"/>
          <w:lang w:eastAsia="ja-JP"/>
        </w:rPr>
        <w:t xml:space="preserve">» – источники, </w:t>
      </w:r>
      <w:r w:rsidRPr="00ED3EC6">
        <w:rPr>
          <w:rFonts w:eastAsia="MS Mincho"/>
          <w:snapToGrid w:val="0"/>
          <w:color w:val="000000"/>
          <w:sz w:val="28"/>
          <w:szCs w:val="28"/>
          <w:lang w:eastAsia="ja-JP"/>
        </w:rPr>
        <w:t>с которых допускается исполнение скриптов.</w:t>
      </w:r>
    </w:p>
    <w:p w14:paraId="37E85F66" w14:textId="77777777" w:rsidR="00925D15" w:rsidRPr="00ED3EC6" w:rsidRDefault="00925D15" w:rsidP="00925D15">
      <w:pPr>
        <w:spacing w:after="0" w:line="240" w:lineRule="auto"/>
        <w:ind w:firstLine="709"/>
        <w:jc w:val="both"/>
        <w:rPr>
          <w:sz w:val="28"/>
          <w:szCs w:val="28"/>
        </w:rPr>
      </w:pPr>
      <w:r w:rsidRPr="00ED3EC6">
        <w:rPr>
          <w:sz w:val="28"/>
          <w:szCs w:val="28"/>
        </w:rPr>
        <w:t>Использование «</w:t>
      </w:r>
      <w:r w:rsidRPr="00ED3EC6">
        <w:rPr>
          <w:sz w:val="28"/>
          <w:szCs w:val="28"/>
          <w:lang w:val="en-US"/>
        </w:rPr>
        <w:t>script</w:t>
      </w:r>
      <w:r w:rsidRPr="00ED3EC6">
        <w:rPr>
          <w:sz w:val="28"/>
          <w:szCs w:val="28"/>
        </w:rPr>
        <w:t>-</w:t>
      </w:r>
      <w:r w:rsidRPr="009244D8">
        <w:rPr>
          <w:sz w:val="28"/>
          <w:szCs w:val="28"/>
          <w:lang w:val="en-US"/>
        </w:rPr>
        <w:t>src</w:t>
      </w:r>
      <w:r w:rsidRPr="00ED3EC6">
        <w:rPr>
          <w:sz w:val="28"/>
          <w:szCs w:val="28"/>
        </w:rPr>
        <w:t xml:space="preserve"> *» запрещено.</w:t>
      </w:r>
    </w:p>
    <w:p w14:paraId="68A0A165" w14:textId="77777777" w:rsidR="00925D15" w:rsidRPr="007D2BD4" w:rsidRDefault="00925D15" w:rsidP="00925D15">
      <w:pPr>
        <w:pStyle w:val="afffffff2"/>
        <w:keepNext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20"/>
        <w:jc w:val="both"/>
        <w:outlineLvl w:val="8"/>
        <w:rPr>
          <w:rFonts w:eastAsia="MS Mincho"/>
          <w:snapToGrid w:val="0"/>
          <w:color w:val="000000"/>
          <w:sz w:val="28"/>
          <w:szCs w:val="28"/>
          <w:lang w:eastAsia="ja-JP"/>
        </w:rPr>
      </w:pPr>
      <w:r w:rsidRPr="00ED3EC6">
        <w:rPr>
          <w:rFonts w:eastAsia="MS Mincho"/>
          <w:snapToGrid w:val="0"/>
          <w:color w:val="000000"/>
          <w:sz w:val="28"/>
          <w:szCs w:val="28"/>
          <w:lang w:eastAsia="ja-JP"/>
        </w:rPr>
        <w:t xml:space="preserve">Директива </w:t>
      </w:r>
      <w:r w:rsidRPr="007D2BD4">
        <w:rPr>
          <w:rFonts w:eastAsia="MS Mincho"/>
          <w:snapToGrid w:val="0"/>
          <w:color w:val="000000"/>
          <w:sz w:val="28"/>
          <w:szCs w:val="28"/>
          <w:lang w:eastAsia="ja-JP"/>
        </w:rPr>
        <w:t>«</w:t>
      </w:r>
      <w:r w:rsidRPr="009244D8">
        <w:rPr>
          <w:rFonts w:eastAsia="MS Mincho"/>
          <w:snapToGrid w:val="0"/>
          <w:color w:val="000000"/>
          <w:sz w:val="28"/>
          <w:szCs w:val="28"/>
          <w:lang w:val="en-US" w:eastAsia="ja-JP"/>
        </w:rPr>
        <w:t>style</w:t>
      </w:r>
      <w:r w:rsidRPr="007D2BD4">
        <w:rPr>
          <w:rFonts w:eastAsia="MS Mincho"/>
          <w:snapToGrid w:val="0"/>
          <w:color w:val="000000"/>
          <w:sz w:val="28"/>
          <w:szCs w:val="28"/>
          <w:lang w:eastAsia="ja-JP"/>
        </w:rPr>
        <w:t>-</w:t>
      </w:r>
      <w:r w:rsidRPr="009244D8">
        <w:rPr>
          <w:rFonts w:eastAsia="MS Mincho"/>
          <w:snapToGrid w:val="0"/>
          <w:color w:val="000000"/>
          <w:sz w:val="28"/>
          <w:szCs w:val="28"/>
          <w:lang w:val="en-US" w:eastAsia="ja-JP"/>
        </w:rPr>
        <w:t>src</w:t>
      </w:r>
      <w:r w:rsidRPr="007D2BD4">
        <w:rPr>
          <w:rFonts w:eastAsia="MS Mincho"/>
          <w:snapToGrid w:val="0"/>
          <w:color w:val="000000"/>
          <w:sz w:val="28"/>
          <w:szCs w:val="28"/>
          <w:lang w:eastAsia="ja-JP"/>
        </w:rPr>
        <w:t>» – источники, с которых допускается загрузка таблиц стилей.</w:t>
      </w:r>
    </w:p>
    <w:p w14:paraId="755C9B9F" w14:textId="77777777" w:rsidR="00925D15" w:rsidRPr="00ED3EC6" w:rsidRDefault="00925D15" w:rsidP="00925D15">
      <w:pPr>
        <w:spacing w:after="0" w:line="240" w:lineRule="auto"/>
        <w:ind w:firstLine="709"/>
        <w:jc w:val="both"/>
        <w:rPr>
          <w:sz w:val="28"/>
          <w:szCs w:val="28"/>
        </w:rPr>
      </w:pPr>
      <w:r w:rsidRPr="00ED3EC6">
        <w:rPr>
          <w:sz w:val="28"/>
          <w:szCs w:val="28"/>
        </w:rPr>
        <w:t>Использование «</w:t>
      </w:r>
      <w:r w:rsidRPr="00ED3EC6">
        <w:rPr>
          <w:sz w:val="28"/>
          <w:szCs w:val="28"/>
          <w:lang w:val="en-US"/>
        </w:rPr>
        <w:t>style</w:t>
      </w:r>
      <w:r w:rsidRPr="00ED3EC6">
        <w:rPr>
          <w:sz w:val="28"/>
          <w:szCs w:val="28"/>
        </w:rPr>
        <w:t>-</w:t>
      </w:r>
      <w:r w:rsidRPr="009244D8">
        <w:rPr>
          <w:sz w:val="28"/>
          <w:szCs w:val="28"/>
          <w:lang w:val="en-US"/>
        </w:rPr>
        <w:t>src</w:t>
      </w:r>
      <w:r w:rsidRPr="00ED3EC6">
        <w:rPr>
          <w:sz w:val="28"/>
          <w:szCs w:val="28"/>
        </w:rPr>
        <w:t xml:space="preserve"> *» запрещено.</w:t>
      </w:r>
    </w:p>
    <w:p w14:paraId="7CCB0D3B" w14:textId="77777777" w:rsidR="00925D15" w:rsidRPr="00ED3EC6" w:rsidRDefault="00925D15" w:rsidP="00925D15">
      <w:pPr>
        <w:pStyle w:val="afffffff2"/>
        <w:keepNext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20"/>
        <w:jc w:val="both"/>
        <w:outlineLvl w:val="8"/>
        <w:rPr>
          <w:rFonts w:eastAsia="MS Mincho"/>
          <w:snapToGrid w:val="0"/>
          <w:color w:val="000000"/>
          <w:sz w:val="28"/>
          <w:szCs w:val="28"/>
          <w:lang w:eastAsia="ja-JP"/>
        </w:rPr>
      </w:pPr>
      <w:r w:rsidRPr="00ED3EC6">
        <w:rPr>
          <w:rFonts w:eastAsia="MS Mincho"/>
          <w:snapToGrid w:val="0"/>
          <w:color w:val="000000"/>
          <w:sz w:val="28"/>
          <w:szCs w:val="28"/>
          <w:lang w:eastAsia="ja-JP"/>
        </w:rPr>
        <w:t>Другие директивы</w:t>
      </w:r>
    </w:p>
    <w:p w14:paraId="14C794FC" w14:textId="77777777" w:rsidR="00925D15" w:rsidRPr="00ED3EC6" w:rsidRDefault="00925D15" w:rsidP="00925D15">
      <w:pPr>
        <w:spacing w:after="0" w:line="240" w:lineRule="auto"/>
        <w:ind w:firstLine="709"/>
        <w:jc w:val="both"/>
        <w:rPr>
          <w:sz w:val="28"/>
          <w:szCs w:val="28"/>
        </w:rPr>
      </w:pPr>
      <w:r w:rsidRPr="00ED3EC6">
        <w:rPr>
          <w:sz w:val="28"/>
          <w:szCs w:val="28"/>
        </w:rPr>
        <w:t>В случае, если перечень возможных источников других объектов (изображения, аудио, видео, шрифты и др.) полностью не совпадает с перечнем директивы «</w:t>
      </w:r>
      <w:r w:rsidRPr="00ED3EC6">
        <w:rPr>
          <w:sz w:val="28"/>
          <w:szCs w:val="28"/>
          <w:lang w:val="en-US"/>
        </w:rPr>
        <w:t>default</w:t>
      </w:r>
      <w:r w:rsidRPr="00ED3EC6">
        <w:rPr>
          <w:sz w:val="28"/>
          <w:szCs w:val="28"/>
        </w:rPr>
        <w:t>-</w:t>
      </w:r>
      <w:r w:rsidRPr="009244D8">
        <w:rPr>
          <w:sz w:val="28"/>
          <w:szCs w:val="28"/>
          <w:lang w:val="en-US"/>
        </w:rPr>
        <w:t>src</w:t>
      </w:r>
      <w:r w:rsidRPr="00ED3EC6">
        <w:rPr>
          <w:sz w:val="28"/>
          <w:szCs w:val="28"/>
        </w:rPr>
        <w:t>», необходимо использовать соответствующую</w:t>
      </w:r>
      <w:r>
        <w:rPr>
          <w:sz w:val="28"/>
          <w:szCs w:val="28"/>
        </w:rPr>
        <w:t xml:space="preserve"> объекту</w:t>
      </w:r>
      <w:r w:rsidRPr="00ED3EC6">
        <w:rPr>
          <w:sz w:val="28"/>
          <w:szCs w:val="28"/>
        </w:rPr>
        <w:t xml:space="preserve"> директиву.</w:t>
      </w:r>
    </w:p>
    <w:p w14:paraId="47AB4776" w14:textId="77777777" w:rsidR="00925D15" w:rsidRDefault="00925D15" w:rsidP="00925D15">
      <w:pPr>
        <w:pStyle w:val="afffffff2"/>
        <w:keepNext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20"/>
        <w:jc w:val="both"/>
        <w:outlineLvl w:val="8"/>
        <w:rPr>
          <w:rFonts w:eastAsia="MS Mincho"/>
          <w:snapToGrid w:val="0"/>
          <w:color w:val="000000"/>
          <w:sz w:val="28"/>
          <w:szCs w:val="28"/>
          <w:lang w:eastAsia="ja-JP"/>
        </w:rPr>
      </w:pPr>
      <w:r>
        <w:rPr>
          <w:rFonts w:eastAsia="MS Mincho"/>
          <w:snapToGrid w:val="0"/>
          <w:color w:val="000000"/>
          <w:sz w:val="28"/>
          <w:szCs w:val="28"/>
          <w:lang w:eastAsia="ja-JP"/>
        </w:rPr>
        <w:t xml:space="preserve">Параметр </w:t>
      </w:r>
      <w:r w:rsidRPr="00ED3EC6">
        <w:rPr>
          <w:rFonts w:eastAsia="MS Mincho"/>
          <w:snapToGrid w:val="0"/>
          <w:color w:val="000000"/>
          <w:sz w:val="28"/>
          <w:szCs w:val="28"/>
          <w:lang w:eastAsia="ja-JP"/>
        </w:rPr>
        <w:t>«</w:t>
      </w:r>
      <w:r w:rsidRPr="009244D8">
        <w:rPr>
          <w:rFonts w:eastAsia="MS Mincho"/>
          <w:snapToGrid w:val="0"/>
          <w:color w:val="000000"/>
          <w:sz w:val="28"/>
          <w:szCs w:val="28"/>
          <w:lang w:val="en-US" w:eastAsia="ja-JP"/>
        </w:rPr>
        <w:t>report</w:t>
      </w:r>
      <w:r w:rsidRPr="00ED3EC6">
        <w:rPr>
          <w:rFonts w:eastAsia="MS Mincho"/>
          <w:snapToGrid w:val="0"/>
          <w:color w:val="000000"/>
          <w:sz w:val="28"/>
          <w:szCs w:val="28"/>
          <w:lang w:eastAsia="ja-JP"/>
        </w:rPr>
        <w:t>-</w:t>
      </w:r>
      <w:r w:rsidRPr="009244D8">
        <w:rPr>
          <w:rFonts w:eastAsia="MS Mincho"/>
          <w:snapToGrid w:val="0"/>
          <w:color w:val="000000"/>
          <w:sz w:val="28"/>
          <w:szCs w:val="28"/>
          <w:lang w:val="en-US" w:eastAsia="ja-JP"/>
        </w:rPr>
        <w:t>uri</w:t>
      </w:r>
      <w:r w:rsidRPr="007D2BD4">
        <w:rPr>
          <w:rFonts w:eastAsia="MS Mincho"/>
          <w:snapToGrid w:val="0"/>
          <w:color w:val="000000"/>
          <w:sz w:val="28"/>
          <w:szCs w:val="28"/>
          <w:lang w:eastAsia="ja-JP"/>
        </w:rPr>
        <w:t>»</w:t>
      </w:r>
    </w:p>
    <w:p w14:paraId="10E15163" w14:textId="77777777" w:rsidR="00925D15" w:rsidRPr="003E40F9" w:rsidRDefault="00925D15" w:rsidP="00925D15">
      <w:pPr>
        <w:spacing w:after="0" w:line="240" w:lineRule="auto"/>
        <w:ind w:firstLine="709"/>
        <w:jc w:val="both"/>
        <w:rPr>
          <w:sz w:val="28"/>
          <w:szCs w:val="28"/>
        </w:rPr>
      </w:pPr>
      <w:r w:rsidRPr="003E40F9">
        <w:rPr>
          <w:sz w:val="28"/>
          <w:szCs w:val="28"/>
        </w:rPr>
        <w:t>Данный параметр задает адрес, на который браузер направляет отчет в случае нарушения политики.</w:t>
      </w:r>
    </w:p>
    <w:p w14:paraId="2EFBFC70" w14:textId="77777777" w:rsidR="00925D15" w:rsidRPr="00ED3EC6" w:rsidRDefault="00925D15" w:rsidP="00925D15">
      <w:pPr>
        <w:spacing w:after="0" w:line="240" w:lineRule="auto"/>
        <w:ind w:firstLine="709"/>
        <w:jc w:val="both"/>
        <w:rPr>
          <w:sz w:val="28"/>
          <w:szCs w:val="28"/>
        </w:rPr>
      </w:pPr>
      <w:r w:rsidRPr="00ED3EC6">
        <w:rPr>
          <w:sz w:val="28"/>
          <w:szCs w:val="28"/>
        </w:rPr>
        <w:t>В целях ускорения решения проблем рекомендуется включение данной директивы в политику.</w:t>
      </w:r>
    </w:p>
    <w:p w14:paraId="14101461" w14:textId="77777777" w:rsidR="00925D15" w:rsidRPr="00ED3EC6" w:rsidRDefault="00925D15" w:rsidP="00925D15">
      <w:pPr>
        <w:pStyle w:val="afffffff2"/>
        <w:keepNext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20"/>
        <w:jc w:val="both"/>
        <w:outlineLvl w:val="8"/>
        <w:rPr>
          <w:rFonts w:eastAsia="MS Mincho"/>
          <w:snapToGrid w:val="0"/>
          <w:color w:val="000000"/>
          <w:sz w:val="28"/>
          <w:szCs w:val="28"/>
          <w:lang w:eastAsia="ja-JP"/>
        </w:rPr>
      </w:pPr>
      <w:r w:rsidRPr="007D2BD4">
        <w:rPr>
          <w:rFonts w:eastAsia="MS Mincho"/>
          <w:snapToGrid w:val="0"/>
          <w:color w:val="000000"/>
          <w:sz w:val="28"/>
          <w:szCs w:val="28"/>
          <w:lang w:eastAsia="ja-JP"/>
        </w:rPr>
        <w:t xml:space="preserve">Использование </w:t>
      </w:r>
      <w:r w:rsidRPr="00ED3EC6">
        <w:rPr>
          <w:rFonts w:eastAsia="MS Mincho"/>
          <w:snapToGrid w:val="0"/>
          <w:color w:val="000000"/>
          <w:sz w:val="28"/>
          <w:szCs w:val="28"/>
          <w:lang w:eastAsia="ja-JP"/>
        </w:rPr>
        <w:t>параметра</w:t>
      </w:r>
      <w:r w:rsidRPr="007D2BD4">
        <w:rPr>
          <w:rFonts w:eastAsia="MS Mincho"/>
          <w:snapToGrid w:val="0"/>
          <w:color w:val="000000"/>
          <w:sz w:val="28"/>
          <w:szCs w:val="28"/>
          <w:lang w:eastAsia="ja-JP"/>
        </w:rPr>
        <w:t xml:space="preserve"> </w:t>
      </w:r>
      <w:r w:rsidRPr="00ED3EC6">
        <w:rPr>
          <w:rFonts w:eastAsia="MS Mincho"/>
          <w:snapToGrid w:val="0"/>
          <w:color w:val="000000"/>
          <w:sz w:val="28"/>
          <w:szCs w:val="28"/>
          <w:lang w:eastAsia="ja-JP"/>
        </w:rPr>
        <w:t>«</w:t>
      </w:r>
      <w:r w:rsidRPr="009244D8">
        <w:rPr>
          <w:rFonts w:eastAsia="MS Mincho"/>
          <w:snapToGrid w:val="0"/>
          <w:color w:val="000000"/>
          <w:sz w:val="28"/>
          <w:szCs w:val="28"/>
          <w:lang w:val="en-US" w:eastAsia="ja-JP"/>
        </w:rPr>
        <w:t>nonce</w:t>
      </w:r>
      <w:r w:rsidRPr="00ED3EC6">
        <w:rPr>
          <w:rFonts w:eastAsia="MS Mincho"/>
          <w:snapToGrid w:val="0"/>
          <w:color w:val="000000"/>
          <w:sz w:val="28"/>
          <w:szCs w:val="28"/>
          <w:lang w:eastAsia="ja-JP"/>
        </w:rPr>
        <w:t>»</w:t>
      </w:r>
    </w:p>
    <w:p w14:paraId="47EA8FD9" w14:textId="77777777" w:rsidR="00925D15" w:rsidRPr="00ED3EC6" w:rsidRDefault="00925D15" w:rsidP="00925D15">
      <w:pPr>
        <w:spacing w:after="0" w:line="240" w:lineRule="auto"/>
        <w:ind w:firstLine="709"/>
        <w:jc w:val="both"/>
        <w:rPr>
          <w:sz w:val="28"/>
          <w:szCs w:val="28"/>
        </w:rPr>
      </w:pPr>
      <w:r w:rsidRPr="00ED3EC6">
        <w:rPr>
          <w:sz w:val="28"/>
          <w:szCs w:val="28"/>
        </w:rPr>
        <w:t xml:space="preserve">Данный параметр используется в случаях, когда невозможно указать конкретный </w:t>
      </w:r>
      <w:r w:rsidRPr="00ED3EC6">
        <w:rPr>
          <w:sz w:val="28"/>
          <w:szCs w:val="28"/>
          <w:lang w:val="en-US"/>
        </w:rPr>
        <w:t>URL</w:t>
      </w:r>
      <w:r w:rsidRPr="00ED3EC6">
        <w:rPr>
          <w:sz w:val="28"/>
          <w:szCs w:val="28"/>
        </w:rPr>
        <w:t xml:space="preserve"> </w:t>
      </w:r>
      <w:r w:rsidRPr="00ED3EC6">
        <w:rPr>
          <w:b/>
          <w:sz w:val="28"/>
          <w:szCs w:val="28"/>
        </w:rPr>
        <w:t>внутреннего или внешнего</w:t>
      </w:r>
      <w:r w:rsidRPr="00ED3EC6">
        <w:rPr>
          <w:sz w:val="28"/>
          <w:szCs w:val="28"/>
        </w:rPr>
        <w:t xml:space="preserve"> источника (для скрипта или стиля).</w:t>
      </w:r>
    </w:p>
    <w:p w14:paraId="0C9D6408" w14:textId="77777777" w:rsidR="00925D15" w:rsidRPr="00ED3EC6" w:rsidRDefault="00925D15" w:rsidP="00925D15">
      <w:pPr>
        <w:spacing w:after="0" w:line="240" w:lineRule="auto"/>
        <w:ind w:firstLine="709"/>
        <w:jc w:val="both"/>
        <w:rPr>
          <w:sz w:val="28"/>
          <w:szCs w:val="28"/>
        </w:rPr>
      </w:pPr>
      <w:r w:rsidRPr="00ED3EC6">
        <w:rPr>
          <w:sz w:val="28"/>
          <w:szCs w:val="28"/>
        </w:rPr>
        <w:t>Требования к значениям «</w:t>
      </w:r>
      <w:r w:rsidRPr="00ED3EC6">
        <w:rPr>
          <w:sz w:val="28"/>
          <w:szCs w:val="28"/>
          <w:lang w:val="en-US"/>
        </w:rPr>
        <w:t>nonce</w:t>
      </w:r>
      <w:r w:rsidRPr="00ED3EC6">
        <w:rPr>
          <w:sz w:val="28"/>
          <w:szCs w:val="28"/>
        </w:rPr>
        <w:t>»:</w:t>
      </w:r>
    </w:p>
    <w:p w14:paraId="0D13457A" w14:textId="77777777" w:rsidR="00925D15" w:rsidRPr="00ED3EC6" w:rsidRDefault="00925D15" w:rsidP="00925D15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ED3EC6">
        <w:rPr>
          <w:sz w:val="28"/>
          <w:szCs w:val="28"/>
        </w:rPr>
        <w:t>Сервер создает новое уникальное значение каждый раз при передаче политики.</w:t>
      </w:r>
    </w:p>
    <w:p w14:paraId="375D0022" w14:textId="77777777" w:rsidR="00925D15" w:rsidRPr="00ED3EC6" w:rsidRDefault="00925D15" w:rsidP="00925D15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ED3EC6">
        <w:rPr>
          <w:sz w:val="28"/>
          <w:szCs w:val="28"/>
        </w:rPr>
        <w:t>Значение должно быть длиной более 128 бит (до кодирования).</w:t>
      </w:r>
    </w:p>
    <w:p w14:paraId="05DAF5A4" w14:textId="77777777" w:rsidR="00925D15" w:rsidRPr="00ED3EC6" w:rsidRDefault="00925D15" w:rsidP="00925D15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ED3EC6">
        <w:rPr>
          <w:sz w:val="28"/>
          <w:szCs w:val="28"/>
        </w:rPr>
        <w:t>Для создания значения должен использоваться криптографически безопасный генератор случайных чисел.</w:t>
      </w:r>
    </w:p>
    <w:p w14:paraId="3C0E4D86" w14:textId="77777777" w:rsidR="00925D15" w:rsidRPr="00ED3EC6" w:rsidRDefault="00925D15" w:rsidP="00925D15">
      <w:pPr>
        <w:numPr>
          <w:ilvl w:val="0"/>
          <w:numId w:val="26"/>
        </w:numPr>
        <w:spacing w:after="0" w:line="240" w:lineRule="auto"/>
        <w:ind w:left="0" w:firstLine="709"/>
        <w:jc w:val="both"/>
        <w:rPr>
          <w:sz w:val="28"/>
          <w:szCs w:val="28"/>
        </w:rPr>
      </w:pPr>
      <w:r w:rsidRPr="00ED3EC6">
        <w:rPr>
          <w:sz w:val="28"/>
          <w:szCs w:val="28"/>
        </w:rPr>
        <w:t>Значение не должно являться хэшем или цифровой подписью скрипта (так как они не являются случайными).</w:t>
      </w:r>
    </w:p>
    <w:p w14:paraId="0BC0E952" w14:textId="77777777" w:rsidR="00925D15" w:rsidRPr="007D2BD4" w:rsidRDefault="00925D15" w:rsidP="00925D15">
      <w:pPr>
        <w:pStyle w:val="afffffff2"/>
        <w:keepNext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20"/>
        <w:jc w:val="both"/>
        <w:outlineLvl w:val="8"/>
        <w:rPr>
          <w:rFonts w:eastAsia="MS Mincho"/>
          <w:snapToGrid w:val="0"/>
          <w:color w:val="000000"/>
          <w:sz w:val="28"/>
          <w:szCs w:val="28"/>
          <w:lang w:eastAsia="ja-JP"/>
        </w:rPr>
      </w:pPr>
      <w:r w:rsidRPr="007D2BD4">
        <w:rPr>
          <w:rFonts w:eastAsia="MS Mincho"/>
          <w:snapToGrid w:val="0"/>
          <w:color w:val="000000"/>
          <w:sz w:val="28"/>
          <w:szCs w:val="28"/>
          <w:lang w:eastAsia="ja-JP"/>
        </w:rPr>
        <w:t xml:space="preserve">Использование </w:t>
      </w:r>
      <w:r w:rsidRPr="00ED3EC6">
        <w:rPr>
          <w:rFonts w:eastAsia="MS Mincho"/>
          <w:snapToGrid w:val="0"/>
          <w:color w:val="000000"/>
          <w:sz w:val="28"/>
          <w:szCs w:val="28"/>
          <w:lang w:eastAsia="ja-JP"/>
        </w:rPr>
        <w:t>параметра</w:t>
      </w:r>
      <w:r w:rsidRPr="007D2BD4">
        <w:rPr>
          <w:rFonts w:eastAsia="MS Mincho"/>
          <w:snapToGrid w:val="0"/>
          <w:color w:val="000000"/>
          <w:sz w:val="28"/>
          <w:szCs w:val="28"/>
          <w:lang w:eastAsia="ja-JP"/>
        </w:rPr>
        <w:t xml:space="preserve"> «</w:t>
      </w:r>
      <w:r w:rsidRPr="009244D8">
        <w:rPr>
          <w:rFonts w:eastAsia="MS Mincho"/>
          <w:snapToGrid w:val="0"/>
          <w:color w:val="000000"/>
          <w:sz w:val="28"/>
          <w:szCs w:val="28"/>
          <w:lang w:val="en-US" w:eastAsia="ja-JP"/>
        </w:rPr>
        <w:t>hash</w:t>
      </w:r>
      <w:r w:rsidRPr="007D2BD4">
        <w:rPr>
          <w:rFonts w:eastAsia="MS Mincho"/>
          <w:snapToGrid w:val="0"/>
          <w:color w:val="000000"/>
          <w:sz w:val="28"/>
          <w:szCs w:val="28"/>
          <w:lang w:eastAsia="ja-JP"/>
        </w:rPr>
        <w:t>»</w:t>
      </w:r>
    </w:p>
    <w:p w14:paraId="02C3A7E3" w14:textId="77777777" w:rsidR="00925D15" w:rsidRPr="00ED3EC6" w:rsidRDefault="00925D15" w:rsidP="00925D15">
      <w:pPr>
        <w:spacing w:after="0" w:line="240" w:lineRule="auto"/>
        <w:ind w:firstLine="709"/>
        <w:jc w:val="both"/>
        <w:rPr>
          <w:sz w:val="28"/>
          <w:szCs w:val="28"/>
        </w:rPr>
      </w:pPr>
      <w:r w:rsidRPr="00ED3EC6">
        <w:rPr>
          <w:sz w:val="28"/>
          <w:szCs w:val="28"/>
        </w:rPr>
        <w:t xml:space="preserve">Данный параметр используется в случаях, когда невозможно указать конкретный </w:t>
      </w:r>
      <w:r w:rsidRPr="00ED3EC6">
        <w:rPr>
          <w:sz w:val="28"/>
          <w:szCs w:val="28"/>
          <w:lang w:val="en-US"/>
        </w:rPr>
        <w:t>URL</w:t>
      </w:r>
      <w:r w:rsidRPr="00ED3EC6">
        <w:rPr>
          <w:sz w:val="28"/>
          <w:szCs w:val="28"/>
        </w:rPr>
        <w:t xml:space="preserve"> </w:t>
      </w:r>
      <w:r w:rsidRPr="00ED3EC6">
        <w:rPr>
          <w:b/>
          <w:sz w:val="28"/>
          <w:szCs w:val="28"/>
        </w:rPr>
        <w:t>внутреннего</w:t>
      </w:r>
      <w:r w:rsidRPr="00ED3EC6">
        <w:rPr>
          <w:sz w:val="28"/>
          <w:szCs w:val="28"/>
        </w:rPr>
        <w:t xml:space="preserve"> источника (для скрипта или стиля) или использовать параметр «</w:t>
      </w:r>
      <w:r w:rsidRPr="00ED3EC6">
        <w:rPr>
          <w:sz w:val="28"/>
          <w:szCs w:val="28"/>
          <w:lang w:val="en-US"/>
        </w:rPr>
        <w:t>nonce</w:t>
      </w:r>
      <w:r w:rsidRPr="00ED3EC6">
        <w:rPr>
          <w:sz w:val="28"/>
          <w:szCs w:val="28"/>
        </w:rPr>
        <w:t>».</w:t>
      </w:r>
    </w:p>
    <w:p w14:paraId="270C72AD" w14:textId="77777777" w:rsidR="00925D15" w:rsidRPr="00ED3EC6" w:rsidRDefault="00925D15" w:rsidP="00925D15">
      <w:pPr>
        <w:spacing w:after="0"/>
        <w:ind w:firstLine="709"/>
        <w:jc w:val="both"/>
        <w:rPr>
          <w:sz w:val="28"/>
          <w:szCs w:val="28"/>
        </w:rPr>
      </w:pPr>
      <w:r w:rsidRPr="00ED3EC6">
        <w:rPr>
          <w:sz w:val="28"/>
          <w:szCs w:val="28"/>
        </w:rPr>
        <w:t xml:space="preserve">Для вычисления значения хэша рекомендуется использовать алгоритм </w:t>
      </w:r>
      <w:r w:rsidRPr="00ED3EC6">
        <w:rPr>
          <w:sz w:val="28"/>
          <w:szCs w:val="28"/>
          <w:lang w:val="x-none"/>
        </w:rPr>
        <w:t>SHA512</w:t>
      </w:r>
      <w:r w:rsidRPr="00ED3EC6">
        <w:rPr>
          <w:sz w:val="28"/>
          <w:szCs w:val="28"/>
        </w:rPr>
        <w:t>.</w:t>
      </w:r>
    </w:p>
    <w:p w14:paraId="23982E12" w14:textId="77777777" w:rsidR="00925D15" w:rsidRPr="007D2BD4" w:rsidRDefault="00925D15" w:rsidP="00925D15">
      <w:pPr>
        <w:pStyle w:val="afffffff2"/>
        <w:keepNext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20"/>
        <w:jc w:val="both"/>
        <w:outlineLvl w:val="8"/>
        <w:rPr>
          <w:rFonts w:eastAsia="MS Mincho"/>
          <w:snapToGrid w:val="0"/>
          <w:color w:val="000000"/>
          <w:sz w:val="28"/>
          <w:szCs w:val="28"/>
          <w:lang w:eastAsia="ja-JP"/>
        </w:rPr>
      </w:pPr>
      <w:r w:rsidRPr="007D2BD4">
        <w:rPr>
          <w:rFonts w:eastAsia="MS Mincho"/>
          <w:snapToGrid w:val="0"/>
          <w:color w:val="000000"/>
          <w:sz w:val="28"/>
          <w:szCs w:val="28"/>
          <w:lang w:eastAsia="ja-JP"/>
        </w:rPr>
        <w:t xml:space="preserve">Использование </w:t>
      </w:r>
      <w:r w:rsidRPr="00ED3EC6">
        <w:rPr>
          <w:rFonts w:eastAsia="MS Mincho"/>
          <w:snapToGrid w:val="0"/>
          <w:color w:val="000000"/>
          <w:sz w:val="28"/>
          <w:szCs w:val="28"/>
          <w:lang w:eastAsia="ja-JP"/>
        </w:rPr>
        <w:t>параметра</w:t>
      </w:r>
      <w:r w:rsidRPr="007D2BD4">
        <w:rPr>
          <w:rFonts w:eastAsia="MS Mincho"/>
          <w:snapToGrid w:val="0"/>
          <w:color w:val="000000"/>
          <w:sz w:val="28"/>
          <w:szCs w:val="28"/>
          <w:lang w:eastAsia="ja-JP"/>
        </w:rPr>
        <w:t xml:space="preserve"> «</w:t>
      </w:r>
      <w:r w:rsidRPr="009244D8">
        <w:rPr>
          <w:rFonts w:eastAsia="MS Mincho"/>
          <w:snapToGrid w:val="0"/>
          <w:color w:val="000000"/>
          <w:sz w:val="28"/>
          <w:szCs w:val="28"/>
          <w:lang w:val="en-US" w:eastAsia="ja-JP"/>
        </w:rPr>
        <w:t>'unsafe</w:t>
      </w:r>
      <w:r w:rsidRPr="00ED3EC6">
        <w:rPr>
          <w:rFonts w:eastAsia="MS Mincho"/>
          <w:snapToGrid w:val="0"/>
          <w:color w:val="000000"/>
          <w:sz w:val="28"/>
          <w:szCs w:val="28"/>
          <w:lang w:eastAsia="ja-JP"/>
        </w:rPr>
        <w:t>-</w:t>
      </w:r>
      <w:r w:rsidRPr="009244D8">
        <w:rPr>
          <w:rFonts w:eastAsia="MS Mincho"/>
          <w:snapToGrid w:val="0"/>
          <w:color w:val="000000"/>
          <w:sz w:val="28"/>
          <w:szCs w:val="28"/>
          <w:lang w:val="en-US" w:eastAsia="ja-JP"/>
        </w:rPr>
        <w:t>inline'</w:t>
      </w:r>
      <w:r w:rsidRPr="007D2BD4">
        <w:rPr>
          <w:rFonts w:eastAsia="MS Mincho"/>
          <w:snapToGrid w:val="0"/>
          <w:color w:val="000000"/>
          <w:sz w:val="28"/>
          <w:szCs w:val="28"/>
          <w:lang w:eastAsia="ja-JP"/>
        </w:rPr>
        <w:t>»</w:t>
      </w:r>
    </w:p>
    <w:p w14:paraId="202C1D24" w14:textId="77777777" w:rsidR="00925D15" w:rsidRPr="00ED3EC6" w:rsidRDefault="00925D15" w:rsidP="00925D15">
      <w:pPr>
        <w:spacing w:after="0" w:line="240" w:lineRule="auto"/>
        <w:ind w:firstLine="709"/>
        <w:jc w:val="both"/>
        <w:rPr>
          <w:sz w:val="28"/>
          <w:szCs w:val="28"/>
        </w:rPr>
      </w:pPr>
      <w:r w:rsidRPr="00ED3EC6">
        <w:rPr>
          <w:sz w:val="28"/>
          <w:szCs w:val="28"/>
        </w:rPr>
        <w:t>Данный параметр используется только в случаях, когда невозможно избежать использования встроенных скриптов.</w:t>
      </w:r>
    </w:p>
    <w:p w14:paraId="5766B52F" w14:textId="77777777" w:rsidR="00925D15" w:rsidRPr="007D2BD4" w:rsidRDefault="00925D15" w:rsidP="00925D15">
      <w:pPr>
        <w:pStyle w:val="afffffff2"/>
        <w:keepNext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20"/>
        <w:jc w:val="both"/>
        <w:outlineLvl w:val="8"/>
        <w:rPr>
          <w:rFonts w:eastAsia="MS Mincho"/>
          <w:snapToGrid w:val="0"/>
          <w:color w:val="000000"/>
          <w:sz w:val="28"/>
          <w:szCs w:val="28"/>
          <w:lang w:eastAsia="ja-JP"/>
        </w:rPr>
      </w:pPr>
      <w:r w:rsidRPr="00ED3EC6">
        <w:rPr>
          <w:rFonts w:eastAsia="MS Mincho"/>
          <w:snapToGrid w:val="0"/>
          <w:color w:val="000000"/>
          <w:sz w:val="28"/>
          <w:szCs w:val="28"/>
          <w:lang w:eastAsia="ja-JP"/>
        </w:rPr>
        <w:t>Использование параметра «</w:t>
      </w:r>
      <w:r w:rsidRPr="009244D8">
        <w:rPr>
          <w:rFonts w:eastAsia="MS Mincho"/>
          <w:snapToGrid w:val="0"/>
          <w:color w:val="000000"/>
          <w:sz w:val="28"/>
          <w:szCs w:val="28"/>
          <w:lang w:val="en-US" w:eastAsia="ja-JP"/>
        </w:rPr>
        <w:t>'unsafe</w:t>
      </w:r>
      <w:r w:rsidRPr="007D2BD4">
        <w:rPr>
          <w:rFonts w:eastAsia="MS Mincho"/>
          <w:snapToGrid w:val="0"/>
          <w:color w:val="000000"/>
          <w:sz w:val="28"/>
          <w:szCs w:val="28"/>
          <w:lang w:eastAsia="ja-JP"/>
        </w:rPr>
        <w:t>-</w:t>
      </w:r>
      <w:r w:rsidRPr="009244D8">
        <w:rPr>
          <w:rFonts w:eastAsia="MS Mincho"/>
          <w:snapToGrid w:val="0"/>
          <w:color w:val="000000"/>
          <w:sz w:val="28"/>
          <w:szCs w:val="28"/>
          <w:lang w:val="en-US" w:eastAsia="ja-JP"/>
        </w:rPr>
        <w:t>eval'</w:t>
      </w:r>
      <w:r w:rsidRPr="00ED3EC6">
        <w:rPr>
          <w:rFonts w:eastAsia="MS Mincho"/>
          <w:snapToGrid w:val="0"/>
          <w:color w:val="000000"/>
          <w:sz w:val="28"/>
          <w:szCs w:val="28"/>
          <w:lang w:eastAsia="ja-JP"/>
        </w:rPr>
        <w:t>»</w:t>
      </w:r>
    </w:p>
    <w:p w14:paraId="1A41B461" w14:textId="77777777" w:rsidR="00925D15" w:rsidRPr="00ED3EC6" w:rsidRDefault="00925D15" w:rsidP="00925D15">
      <w:pPr>
        <w:spacing w:after="0" w:line="240" w:lineRule="auto"/>
        <w:ind w:firstLine="709"/>
        <w:jc w:val="both"/>
        <w:rPr>
          <w:sz w:val="28"/>
          <w:szCs w:val="28"/>
        </w:rPr>
      </w:pPr>
      <w:r w:rsidRPr="00ED3EC6">
        <w:rPr>
          <w:sz w:val="28"/>
          <w:szCs w:val="28"/>
        </w:rPr>
        <w:t>Данный параметр используется только в случаях, когда невозможно избежать использования функции «</w:t>
      </w:r>
      <w:r w:rsidRPr="009244D8">
        <w:rPr>
          <w:sz w:val="28"/>
          <w:szCs w:val="28"/>
          <w:lang w:val="en-US"/>
        </w:rPr>
        <w:t>eval</w:t>
      </w:r>
      <w:r w:rsidRPr="00ED3EC6">
        <w:rPr>
          <w:sz w:val="28"/>
          <w:szCs w:val="28"/>
        </w:rPr>
        <w:t>()» в коде скрипта.</w:t>
      </w:r>
    </w:p>
    <w:p w14:paraId="65B19AB8" w14:textId="77777777" w:rsidR="00925D15" w:rsidRPr="00931450" w:rsidRDefault="00925D15" w:rsidP="00FE5521">
      <w:pPr>
        <w:pStyle w:val="7"/>
        <w:keepNext/>
        <w:numPr>
          <w:ilvl w:val="0"/>
          <w:numId w:val="50"/>
        </w:numPr>
        <w:spacing w:before="120" w:after="120"/>
        <w:ind w:left="357" w:hanging="357"/>
        <w:jc w:val="center"/>
        <w:rPr>
          <w:b/>
          <w:sz w:val="28"/>
          <w:lang w:val="ru-RU"/>
        </w:rPr>
      </w:pPr>
      <w:bookmarkStart w:id="124" w:name="_Toc22024026"/>
      <w:r w:rsidRPr="00931450">
        <w:rPr>
          <w:b/>
          <w:sz w:val="28"/>
          <w:lang w:val="ru-RU"/>
        </w:rPr>
        <w:t>Требования к активному содержимому и скриптам</w:t>
      </w:r>
      <w:bookmarkEnd w:id="124"/>
    </w:p>
    <w:p w14:paraId="6989687F" w14:textId="77777777" w:rsidR="00925D15" w:rsidRPr="00851FDE" w:rsidRDefault="00925D15" w:rsidP="00925D15">
      <w:pPr>
        <w:pStyle w:val="afa"/>
        <w:numPr>
          <w:ilvl w:val="1"/>
          <w:numId w:val="50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851FDE">
        <w:rPr>
          <w:sz w:val="28"/>
          <w:szCs w:val="28"/>
          <w:lang w:val="ru-RU" w:eastAsia="ja-JP"/>
        </w:rPr>
        <w:t>Общие требования</w:t>
      </w:r>
    </w:p>
    <w:p w14:paraId="577AC04E" w14:textId="77777777" w:rsidR="00925D15" w:rsidRPr="00AD50D7" w:rsidRDefault="00925D15" w:rsidP="00925D15">
      <w:pPr>
        <w:pStyle w:val="afa"/>
        <w:tabs>
          <w:tab w:val="left" w:pos="1843"/>
        </w:tabs>
        <w:spacing w:after="0" w:line="240" w:lineRule="auto"/>
        <w:ind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Исходный код скриптов и активных компонент, исполняемых на клиентской стороне (сценарии </w:t>
      </w:r>
      <w:r w:rsidRPr="002370F8">
        <w:rPr>
          <w:sz w:val="28"/>
          <w:szCs w:val="28"/>
          <w:lang w:val="en-US" w:eastAsia="ja-JP"/>
        </w:rPr>
        <w:t>JavaScript</w:t>
      </w:r>
      <w:r w:rsidRPr="00C81332">
        <w:rPr>
          <w:sz w:val="28"/>
          <w:szCs w:val="28"/>
          <w:lang w:val="ru-RU" w:eastAsia="ja-JP"/>
        </w:rPr>
        <w:t xml:space="preserve">, </w:t>
      </w:r>
      <w:r w:rsidRPr="002370F8">
        <w:rPr>
          <w:sz w:val="28"/>
          <w:szCs w:val="28"/>
          <w:lang w:val="en-US" w:eastAsia="ja-JP"/>
        </w:rPr>
        <w:t>AJAX</w:t>
      </w:r>
      <w:r w:rsidRPr="00C81332">
        <w:rPr>
          <w:sz w:val="28"/>
          <w:szCs w:val="28"/>
          <w:lang w:val="ru-RU" w:eastAsia="ja-JP"/>
        </w:rPr>
        <w:t xml:space="preserve">, </w:t>
      </w:r>
      <w:r w:rsidRPr="002370F8">
        <w:rPr>
          <w:sz w:val="28"/>
          <w:szCs w:val="28"/>
          <w:lang w:val="en-US" w:eastAsia="ja-JP"/>
        </w:rPr>
        <w:t>ActiveX</w:t>
      </w:r>
      <w:r w:rsidRPr="00C81332">
        <w:rPr>
          <w:sz w:val="28"/>
          <w:szCs w:val="28"/>
          <w:lang w:val="ru-RU" w:eastAsia="ja-JP"/>
        </w:rPr>
        <w:t xml:space="preserve">, </w:t>
      </w:r>
      <w:r w:rsidRPr="002370F8">
        <w:rPr>
          <w:sz w:val="28"/>
          <w:szCs w:val="28"/>
          <w:lang w:val="en-US" w:eastAsia="ja-JP"/>
        </w:rPr>
        <w:t>Java</w:t>
      </w:r>
      <w:r w:rsidRPr="00AD50D7">
        <w:rPr>
          <w:sz w:val="28"/>
          <w:szCs w:val="28"/>
          <w:lang w:val="ru-RU" w:eastAsia="ja-JP"/>
        </w:rPr>
        <w:t>-апплеты и т.д.), не должен содержать сведений конфиденциального характера (специфических алгоритмов, паролей, критичных переменных и т.д.).</w:t>
      </w:r>
    </w:p>
    <w:p w14:paraId="1B3046F5" w14:textId="77777777" w:rsidR="00925D15" w:rsidRPr="00F4656A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F4656A">
        <w:rPr>
          <w:sz w:val="28"/>
          <w:szCs w:val="28"/>
          <w:lang w:val="ru-RU" w:eastAsia="ja-JP"/>
        </w:rPr>
        <w:t>Требования к сценариям AJAX (</w:t>
      </w:r>
      <w:r w:rsidRPr="009244D8">
        <w:rPr>
          <w:sz w:val="28"/>
          <w:szCs w:val="28"/>
          <w:lang w:val="en-US" w:eastAsia="ja-JP"/>
        </w:rPr>
        <w:t>Asynchronous</w:t>
      </w:r>
      <w:r w:rsidRPr="00F4656A">
        <w:rPr>
          <w:sz w:val="28"/>
          <w:szCs w:val="28"/>
          <w:lang w:val="ru-RU" w:eastAsia="ja-JP"/>
        </w:rPr>
        <w:t xml:space="preserve"> JavaScript </w:t>
      </w:r>
      <w:r w:rsidRPr="009244D8">
        <w:rPr>
          <w:sz w:val="28"/>
          <w:szCs w:val="28"/>
          <w:lang w:val="en-US" w:eastAsia="ja-JP"/>
        </w:rPr>
        <w:t>and</w:t>
      </w:r>
      <w:r w:rsidRPr="00F4656A">
        <w:rPr>
          <w:sz w:val="28"/>
          <w:szCs w:val="28"/>
          <w:lang w:val="ru-RU" w:eastAsia="ja-JP"/>
        </w:rPr>
        <w:t> XML)</w:t>
      </w:r>
    </w:p>
    <w:p w14:paraId="261ED795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Использование технологии AJAX для обработки платежной информации запрещено.</w:t>
      </w:r>
    </w:p>
    <w:p w14:paraId="084139E9" w14:textId="77777777" w:rsidR="00925D15" w:rsidRPr="00F4656A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F4656A">
        <w:rPr>
          <w:sz w:val="28"/>
          <w:szCs w:val="28"/>
          <w:lang w:val="ru-RU" w:eastAsia="ja-JP"/>
        </w:rPr>
        <w:t>Требования к сценариям JavaScript</w:t>
      </w:r>
    </w:p>
    <w:p w14:paraId="49575DC3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Структуры и данные, обеспечивающие безопасность </w:t>
      </w:r>
      <w:r w:rsidRPr="00825FA0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 xml:space="preserve">-приложения (токены аутентификации, сессионные </w:t>
      </w:r>
      <w:r w:rsidRPr="00825FA0">
        <w:rPr>
          <w:sz w:val="28"/>
          <w:szCs w:val="28"/>
          <w:lang w:val="en-US" w:eastAsia="ja-JP"/>
        </w:rPr>
        <w:t>cookie</w:t>
      </w:r>
      <w:r w:rsidRPr="00AD50D7">
        <w:rPr>
          <w:sz w:val="28"/>
          <w:szCs w:val="28"/>
          <w:lang w:val="ru-RU" w:eastAsia="ja-JP"/>
        </w:rPr>
        <w:t xml:space="preserve"> и т.д.) не должны обрабатываться сценариями JavaScript.</w:t>
      </w:r>
    </w:p>
    <w:p w14:paraId="37B4CB92" w14:textId="10802EEA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Рекомендуется использовать </w:t>
      </w:r>
      <w:r>
        <w:rPr>
          <w:sz w:val="28"/>
          <w:szCs w:val="28"/>
          <w:lang w:val="ru-RU" w:eastAsia="ja-JP"/>
        </w:rPr>
        <w:t>JavaScript-</w:t>
      </w:r>
      <w:r w:rsidRPr="00AD50D7">
        <w:rPr>
          <w:sz w:val="28"/>
          <w:szCs w:val="28"/>
          <w:lang w:val="ru-RU" w:eastAsia="ja-JP"/>
        </w:rPr>
        <w:t>сценари</w:t>
      </w:r>
      <w:r>
        <w:rPr>
          <w:sz w:val="28"/>
          <w:szCs w:val="28"/>
          <w:lang w:val="ru-RU" w:eastAsia="ja-JP"/>
        </w:rPr>
        <w:t xml:space="preserve">и из системы </w:t>
      </w:r>
      <w:r w:rsidRPr="008B016E">
        <w:rPr>
          <w:sz w:val="28"/>
          <w:szCs w:val="28"/>
          <w:lang w:val="ru-RU" w:eastAsia="ja-JP"/>
        </w:rPr>
        <w:t xml:space="preserve">хранения исходного кода </w:t>
      </w:r>
      <w:r w:rsidR="002860BD" w:rsidRPr="002713E7">
        <w:rPr>
          <w:bCs/>
          <w:sz w:val="28"/>
          <w:szCs w:val="28"/>
        </w:rPr>
        <w:t>Обществ</w:t>
      </w:r>
      <w:r w:rsidR="002860BD">
        <w:rPr>
          <w:bCs/>
          <w:sz w:val="28"/>
          <w:szCs w:val="28"/>
          <w:lang w:val="ru-RU"/>
        </w:rPr>
        <w:t xml:space="preserve">а </w:t>
      </w:r>
      <w:r w:rsidRPr="00AD50D7">
        <w:rPr>
          <w:sz w:val="28"/>
          <w:szCs w:val="28"/>
          <w:lang w:val="ru-RU" w:eastAsia="ja-JP"/>
        </w:rPr>
        <w:t>или создавать собственные сценарии на основе таких. Использование собственных сценариев JavaScript по возможности должно быть сведено к минимуму.</w:t>
      </w:r>
    </w:p>
    <w:p w14:paraId="2DF26FB0" w14:textId="77777777" w:rsidR="00925D15" w:rsidRPr="00F4656A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F4656A">
        <w:rPr>
          <w:sz w:val="28"/>
          <w:szCs w:val="28"/>
          <w:lang w:val="ru-RU" w:eastAsia="ja-JP"/>
        </w:rPr>
        <w:t xml:space="preserve">Требования к </w:t>
      </w:r>
      <w:r w:rsidRPr="009244D8">
        <w:rPr>
          <w:sz w:val="28"/>
          <w:szCs w:val="28"/>
          <w:lang w:val="en-US" w:eastAsia="ja-JP"/>
        </w:rPr>
        <w:t>ActiveX</w:t>
      </w:r>
      <w:r w:rsidRPr="00F4656A">
        <w:rPr>
          <w:sz w:val="28"/>
          <w:szCs w:val="28"/>
          <w:lang w:val="ru-RU" w:eastAsia="ja-JP"/>
        </w:rPr>
        <w:t xml:space="preserve"> и сценариям </w:t>
      </w:r>
      <w:r w:rsidRPr="009244D8">
        <w:rPr>
          <w:sz w:val="28"/>
          <w:szCs w:val="28"/>
          <w:lang w:val="en-US" w:eastAsia="ja-JP"/>
        </w:rPr>
        <w:t>Visual</w:t>
      </w:r>
      <w:r w:rsidRPr="00F4656A">
        <w:rPr>
          <w:sz w:val="28"/>
          <w:szCs w:val="28"/>
          <w:lang w:val="ru-RU" w:eastAsia="ja-JP"/>
        </w:rPr>
        <w:t xml:space="preserve"> </w:t>
      </w:r>
      <w:r w:rsidRPr="009244D8">
        <w:rPr>
          <w:sz w:val="28"/>
          <w:szCs w:val="28"/>
          <w:lang w:val="en-US" w:eastAsia="ja-JP"/>
        </w:rPr>
        <w:t>Basic</w:t>
      </w:r>
    </w:p>
    <w:p w14:paraId="48B39000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Использование скриптов, написанных на </w:t>
      </w:r>
      <w:r w:rsidRPr="00187BEE">
        <w:rPr>
          <w:sz w:val="28"/>
          <w:szCs w:val="28"/>
          <w:lang w:val="en-US" w:eastAsia="ja-JP"/>
        </w:rPr>
        <w:t>Visual</w:t>
      </w:r>
      <w:r w:rsidRPr="00C253E1">
        <w:rPr>
          <w:sz w:val="28"/>
          <w:szCs w:val="28"/>
          <w:lang w:val="ru-RU" w:eastAsia="ja-JP"/>
        </w:rPr>
        <w:t xml:space="preserve"> </w:t>
      </w:r>
      <w:r w:rsidRPr="00187BEE">
        <w:rPr>
          <w:sz w:val="28"/>
          <w:szCs w:val="28"/>
          <w:lang w:val="en-US" w:eastAsia="ja-JP"/>
        </w:rPr>
        <w:t>Basic</w:t>
      </w:r>
      <w:r w:rsidRPr="00AD50D7">
        <w:rPr>
          <w:sz w:val="28"/>
          <w:szCs w:val="28"/>
          <w:lang w:val="ru-RU" w:eastAsia="ja-JP"/>
        </w:rPr>
        <w:t>, запрещено.</w:t>
      </w:r>
    </w:p>
    <w:p w14:paraId="2BA81A68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Использовать компоненты </w:t>
      </w:r>
      <w:r w:rsidRPr="00187BEE">
        <w:rPr>
          <w:sz w:val="28"/>
          <w:szCs w:val="28"/>
          <w:lang w:val="en-US" w:eastAsia="ja-JP"/>
        </w:rPr>
        <w:t>ActiveX</w:t>
      </w:r>
      <w:r w:rsidRPr="00AD50D7">
        <w:rPr>
          <w:sz w:val="28"/>
          <w:szCs w:val="28"/>
          <w:lang w:val="ru-RU" w:eastAsia="ja-JP"/>
        </w:rPr>
        <w:t xml:space="preserve"> не рекомендуется.</w:t>
      </w:r>
    </w:p>
    <w:p w14:paraId="6B09C96B" w14:textId="77777777" w:rsidR="00925D15" w:rsidRPr="00F4656A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F4656A">
        <w:rPr>
          <w:sz w:val="28"/>
          <w:szCs w:val="28"/>
          <w:lang w:val="ru-RU" w:eastAsia="ja-JP"/>
        </w:rPr>
        <w:t xml:space="preserve">Требования к </w:t>
      </w:r>
      <w:r w:rsidRPr="009244D8">
        <w:rPr>
          <w:sz w:val="28"/>
          <w:szCs w:val="28"/>
          <w:lang w:val="en-US" w:eastAsia="ja-JP"/>
        </w:rPr>
        <w:t>Java</w:t>
      </w:r>
      <w:r w:rsidRPr="00F4656A">
        <w:rPr>
          <w:sz w:val="28"/>
          <w:szCs w:val="28"/>
          <w:lang w:val="ru-RU" w:eastAsia="ja-JP"/>
        </w:rPr>
        <w:t>-апплетам</w:t>
      </w:r>
    </w:p>
    <w:p w14:paraId="7180EC34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Все используемые </w:t>
      </w:r>
      <w:r w:rsidRPr="00187BEE">
        <w:rPr>
          <w:sz w:val="28"/>
          <w:szCs w:val="28"/>
          <w:lang w:val="en-US" w:eastAsia="ja-JP"/>
        </w:rPr>
        <w:t>Java</w:t>
      </w:r>
      <w:r w:rsidRPr="00AD50D7">
        <w:rPr>
          <w:sz w:val="28"/>
          <w:szCs w:val="28"/>
          <w:lang w:val="ru-RU" w:eastAsia="ja-JP"/>
        </w:rPr>
        <w:t>-апплеты должны иметь цифровую подпись доверенного удостоверяющего центра.</w:t>
      </w:r>
    </w:p>
    <w:p w14:paraId="79F27B1A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187BEE">
        <w:rPr>
          <w:sz w:val="28"/>
          <w:szCs w:val="28"/>
          <w:lang w:val="en-US" w:eastAsia="ja-JP"/>
        </w:rPr>
        <w:t>Java</w:t>
      </w:r>
      <w:r w:rsidRPr="00AD50D7">
        <w:rPr>
          <w:sz w:val="28"/>
          <w:szCs w:val="28"/>
          <w:lang w:val="ru-RU" w:eastAsia="ja-JP"/>
        </w:rPr>
        <w:t>-апплет не является доверенным компонентом. В связи с этим в коде апплета не должны быть реализованы механизмы принятия критичных решений (например, относящимся к механизмам безопасности или бизнес процессам).</w:t>
      </w:r>
    </w:p>
    <w:p w14:paraId="66698A28" w14:textId="77777777" w:rsidR="00925D15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Рекомендуется использовать обфускацию байт-кода </w:t>
      </w:r>
      <w:r>
        <w:rPr>
          <w:sz w:val="28"/>
          <w:szCs w:val="28"/>
          <w:lang w:val="ru-RU" w:eastAsia="ja-JP"/>
        </w:rPr>
        <w:br/>
      </w:r>
      <w:r w:rsidRPr="00187BEE">
        <w:rPr>
          <w:sz w:val="28"/>
          <w:szCs w:val="28"/>
          <w:lang w:val="en-US" w:eastAsia="ja-JP"/>
        </w:rPr>
        <w:t>Java</w:t>
      </w:r>
      <w:r w:rsidRPr="00AD50D7">
        <w:rPr>
          <w:sz w:val="28"/>
          <w:szCs w:val="28"/>
          <w:lang w:val="ru-RU" w:eastAsia="ja-JP"/>
        </w:rPr>
        <w:t>-апплетов.</w:t>
      </w:r>
    </w:p>
    <w:p w14:paraId="79E60827" w14:textId="77777777" w:rsidR="00925D15" w:rsidRPr="00187BEE" w:rsidRDefault="00925D15" w:rsidP="00FE5521">
      <w:pPr>
        <w:pStyle w:val="7"/>
        <w:keepNext/>
        <w:numPr>
          <w:ilvl w:val="0"/>
          <w:numId w:val="50"/>
        </w:numPr>
        <w:spacing w:before="120" w:after="120"/>
        <w:ind w:left="357" w:hanging="357"/>
        <w:jc w:val="center"/>
        <w:rPr>
          <w:b/>
          <w:sz w:val="28"/>
          <w:lang w:val="ru-RU"/>
        </w:rPr>
      </w:pPr>
      <w:bookmarkStart w:id="125" w:name="_Toc22024027"/>
      <w:r w:rsidRPr="00187BEE">
        <w:rPr>
          <w:b/>
          <w:sz w:val="28"/>
          <w:lang w:val="ru-RU"/>
        </w:rPr>
        <w:t>Требования к проверке входных и выходных параметров</w:t>
      </w:r>
      <w:bookmarkEnd w:id="125"/>
    </w:p>
    <w:p w14:paraId="08D3C864" w14:textId="77777777" w:rsidR="00925D15" w:rsidRPr="00F4656A" w:rsidRDefault="00925D15" w:rsidP="00925D15">
      <w:pPr>
        <w:pStyle w:val="afa"/>
        <w:numPr>
          <w:ilvl w:val="1"/>
          <w:numId w:val="50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F4656A">
        <w:rPr>
          <w:sz w:val="28"/>
          <w:szCs w:val="28"/>
          <w:lang w:val="ru-RU" w:eastAsia="ja-JP"/>
        </w:rPr>
        <w:t xml:space="preserve">Все входные параметры должны проверяться на серверной стороне с целью выявления распространенных сценариев атак на </w:t>
      </w:r>
      <w:r w:rsidRPr="009244D8">
        <w:rPr>
          <w:sz w:val="28"/>
          <w:szCs w:val="28"/>
          <w:lang w:val="en-US" w:eastAsia="ja-JP"/>
        </w:rPr>
        <w:t>web</w:t>
      </w:r>
      <w:r w:rsidRPr="00F4656A">
        <w:rPr>
          <w:sz w:val="28"/>
          <w:szCs w:val="28"/>
          <w:lang w:val="ru-RU" w:eastAsia="ja-JP"/>
        </w:rPr>
        <w:t>-приложения (XSS, SQL-инъекции, CSRF и т.д.). Например, поле с ФИО не должно принимать в обработку данные, содержащие цифры или знаки препинания.</w:t>
      </w:r>
    </w:p>
    <w:p w14:paraId="3FBB607F" w14:textId="77777777" w:rsidR="00925D15" w:rsidRPr="00F4656A" w:rsidRDefault="00925D15" w:rsidP="00925D15">
      <w:pPr>
        <w:pStyle w:val="afa"/>
        <w:numPr>
          <w:ilvl w:val="1"/>
          <w:numId w:val="50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F4656A">
        <w:rPr>
          <w:sz w:val="28"/>
          <w:szCs w:val="28"/>
          <w:lang w:val="ru-RU" w:eastAsia="ja-JP"/>
        </w:rPr>
        <w:t xml:space="preserve">Проверка входных параметров должна осуществляться до их использования компонентами </w:t>
      </w:r>
      <w:r w:rsidRPr="009244D8">
        <w:rPr>
          <w:sz w:val="28"/>
          <w:szCs w:val="28"/>
          <w:lang w:val="en-US" w:eastAsia="ja-JP"/>
        </w:rPr>
        <w:t>web</w:t>
      </w:r>
      <w:r w:rsidRPr="00F4656A">
        <w:rPr>
          <w:sz w:val="28"/>
          <w:szCs w:val="28"/>
          <w:lang w:val="ru-RU" w:eastAsia="ja-JP"/>
        </w:rPr>
        <w:t>-приложения (базы данных, скрипты и т.д.).</w:t>
      </w:r>
    </w:p>
    <w:p w14:paraId="1271BC82" w14:textId="77777777" w:rsidR="00925D15" w:rsidRPr="00F4656A" w:rsidRDefault="00925D15" w:rsidP="00925D15">
      <w:pPr>
        <w:pStyle w:val="afa"/>
        <w:numPr>
          <w:ilvl w:val="1"/>
          <w:numId w:val="50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9244D8">
        <w:rPr>
          <w:sz w:val="28"/>
          <w:szCs w:val="28"/>
          <w:lang w:val="en-US" w:eastAsia="ja-JP"/>
        </w:rPr>
        <w:t>Web</w:t>
      </w:r>
      <w:r w:rsidRPr="00F4656A">
        <w:rPr>
          <w:sz w:val="28"/>
          <w:szCs w:val="28"/>
          <w:lang w:val="ru-RU" w:eastAsia="ja-JP"/>
        </w:rPr>
        <w:t>-приложение должно проверять полноту полученных от пользователя параметров (например, наличие всех параметров в форме ввода).</w:t>
      </w:r>
    </w:p>
    <w:p w14:paraId="30598EEF" w14:textId="77777777" w:rsidR="00925D15" w:rsidRPr="00F4656A" w:rsidRDefault="00925D15" w:rsidP="00925D15">
      <w:pPr>
        <w:pStyle w:val="afa"/>
        <w:numPr>
          <w:ilvl w:val="1"/>
          <w:numId w:val="50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F4656A">
        <w:rPr>
          <w:sz w:val="28"/>
          <w:szCs w:val="28"/>
          <w:lang w:val="ru-RU" w:eastAsia="ja-JP"/>
        </w:rPr>
        <w:t>HTTP-заголовки и скрытые HTML-поля (&lt;</w:t>
      </w:r>
      <w:r w:rsidRPr="009244D8">
        <w:rPr>
          <w:sz w:val="28"/>
          <w:szCs w:val="28"/>
          <w:lang w:val="en-US" w:eastAsia="ja-JP"/>
        </w:rPr>
        <w:t>input</w:t>
      </w:r>
      <w:r w:rsidRPr="00F4656A">
        <w:rPr>
          <w:sz w:val="28"/>
          <w:szCs w:val="28"/>
          <w:lang w:val="ru-RU" w:eastAsia="ja-JP"/>
        </w:rPr>
        <w:t xml:space="preserve"> </w:t>
      </w:r>
      <w:r w:rsidRPr="009244D8">
        <w:rPr>
          <w:sz w:val="28"/>
          <w:szCs w:val="28"/>
          <w:lang w:val="en-US" w:eastAsia="ja-JP"/>
        </w:rPr>
        <w:t>type</w:t>
      </w:r>
      <w:r w:rsidRPr="00F4656A">
        <w:rPr>
          <w:sz w:val="28"/>
          <w:szCs w:val="28"/>
          <w:lang w:val="ru-RU" w:eastAsia="ja-JP"/>
        </w:rPr>
        <w:t>=</w:t>
      </w:r>
      <w:r w:rsidRPr="009244D8">
        <w:rPr>
          <w:sz w:val="28"/>
          <w:szCs w:val="28"/>
          <w:lang w:val="en-US" w:eastAsia="ja-JP"/>
        </w:rPr>
        <w:t>hidden</w:t>
      </w:r>
      <w:r w:rsidRPr="00F4656A">
        <w:rPr>
          <w:sz w:val="28"/>
          <w:szCs w:val="28"/>
          <w:lang w:val="ru-RU" w:eastAsia="ja-JP"/>
        </w:rPr>
        <w:t xml:space="preserve">&gt;), если они используются в </w:t>
      </w:r>
      <w:r w:rsidRPr="009244D8">
        <w:rPr>
          <w:sz w:val="28"/>
          <w:szCs w:val="28"/>
          <w:lang w:val="en-US" w:eastAsia="ja-JP"/>
        </w:rPr>
        <w:t>web</w:t>
      </w:r>
      <w:r w:rsidRPr="00F4656A">
        <w:rPr>
          <w:sz w:val="28"/>
          <w:szCs w:val="28"/>
          <w:lang w:val="ru-RU" w:eastAsia="ja-JP"/>
        </w:rPr>
        <w:t>-приложении, должны проходить проверку, как и обычные HTTP-параметры.</w:t>
      </w:r>
    </w:p>
    <w:p w14:paraId="76CD3A24" w14:textId="77777777" w:rsidR="00925D15" w:rsidRPr="00F4656A" w:rsidRDefault="00925D15" w:rsidP="00925D15">
      <w:pPr>
        <w:pStyle w:val="afa"/>
        <w:numPr>
          <w:ilvl w:val="1"/>
          <w:numId w:val="50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F4656A">
        <w:rPr>
          <w:sz w:val="28"/>
          <w:szCs w:val="28"/>
          <w:lang w:val="ru-RU" w:eastAsia="ja-JP"/>
        </w:rPr>
        <w:t>Сообщения об ошибках не должны содержать сведений, по которым возможно восстановить метод проверки параметров.</w:t>
      </w:r>
    </w:p>
    <w:p w14:paraId="3A3C76AF" w14:textId="77777777" w:rsidR="00925D15" w:rsidRPr="00F4656A" w:rsidRDefault="00925D15" w:rsidP="00925D15">
      <w:pPr>
        <w:pStyle w:val="afa"/>
        <w:numPr>
          <w:ilvl w:val="1"/>
          <w:numId w:val="50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F4656A">
        <w:rPr>
          <w:sz w:val="28"/>
          <w:szCs w:val="28"/>
          <w:lang w:val="ru-RU" w:eastAsia="ja-JP"/>
        </w:rPr>
        <w:t xml:space="preserve">Рекомендуется дополнительно осуществлять проверку входных параметров от пользователя в клиентской части </w:t>
      </w:r>
      <w:r w:rsidRPr="009244D8">
        <w:rPr>
          <w:sz w:val="28"/>
          <w:szCs w:val="28"/>
          <w:lang w:val="en-US" w:eastAsia="ja-JP"/>
        </w:rPr>
        <w:t>web</w:t>
      </w:r>
      <w:r w:rsidRPr="00F4656A">
        <w:rPr>
          <w:sz w:val="28"/>
          <w:szCs w:val="28"/>
          <w:lang w:val="ru-RU" w:eastAsia="ja-JP"/>
        </w:rPr>
        <w:t>-приложения.</w:t>
      </w:r>
    </w:p>
    <w:p w14:paraId="3CA1D7F0" w14:textId="77777777" w:rsidR="00925D15" w:rsidRPr="00F4656A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F4656A">
        <w:rPr>
          <w:sz w:val="28"/>
          <w:szCs w:val="28"/>
          <w:lang w:val="ru-RU" w:eastAsia="ja-JP"/>
        </w:rPr>
        <w:t>Очистка возвращаемых данных</w:t>
      </w:r>
    </w:p>
    <w:p w14:paraId="27E5ED27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Проверка возвращаемых </w:t>
      </w:r>
      <w:r w:rsidRPr="00B76EEB">
        <w:rPr>
          <w:sz w:val="28"/>
          <w:szCs w:val="28"/>
          <w:lang w:val="ru-RU" w:eastAsia="ja-JP"/>
        </w:rPr>
        <w:t>пользователю</w:t>
      </w:r>
      <w:r>
        <w:rPr>
          <w:sz w:val="28"/>
          <w:szCs w:val="28"/>
          <w:lang w:val="ru-RU" w:eastAsia="ja-JP"/>
        </w:rPr>
        <w:t xml:space="preserve"> </w:t>
      </w:r>
      <w:r w:rsidRPr="00AD50D7">
        <w:rPr>
          <w:sz w:val="28"/>
          <w:szCs w:val="28"/>
          <w:lang w:val="ru-RU" w:eastAsia="ja-JP"/>
        </w:rPr>
        <w:t xml:space="preserve">данных должна осуществляться до момента отправки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-страницы от сервера браузеру.</w:t>
      </w:r>
    </w:p>
    <w:p w14:paraId="3AC7B847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Форматирование </w:t>
      </w:r>
      <w:r w:rsidRPr="00C81332">
        <w:rPr>
          <w:sz w:val="28"/>
          <w:szCs w:val="28"/>
          <w:lang w:val="ru-RU" w:eastAsia="ja-JP"/>
        </w:rPr>
        <w:t>выводимой пользователю</w:t>
      </w:r>
      <w:r w:rsidRPr="00AD50D7">
        <w:rPr>
          <w:sz w:val="28"/>
          <w:szCs w:val="28"/>
          <w:lang w:val="ru-RU" w:eastAsia="ja-JP"/>
        </w:rPr>
        <w:t xml:space="preserve"> HTML-разметки должно осуществляться средствами CMS или доверенных библиотек (например, функция </w:t>
      </w:r>
      <w:r>
        <w:rPr>
          <w:sz w:val="28"/>
          <w:szCs w:val="28"/>
          <w:lang w:val="ru-RU" w:eastAsia="ja-JP"/>
        </w:rPr>
        <w:t>«</w:t>
      </w:r>
      <w:r w:rsidRPr="009244D8">
        <w:rPr>
          <w:sz w:val="28"/>
          <w:szCs w:val="28"/>
          <w:lang w:val="en-US" w:eastAsia="ja-JP"/>
        </w:rPr>
        <w:t>htmlspecialchars</w:t>
      </w:r>
      <w:r>
        <w:rPr>
          <w:sz w:val="28"/>
          <w:szCs w:val="28"/>
          <w:lang w:val="ru-RU" w:eastAsia="ja-JP"/>
        </w:rPr>
        <w:t>»</w:t>
      </w:r>
      <w:r w:rsidRPr="002F02B4">
        <w:rPr>
          <w:sz w:val="28"/>
          <w:szCs w:val="28"/>
          <w:lang w:val="ru-RU" w:eastAsia="ja-JP"/>
        </w:rPr>
        <w:t xml:space="preserve"> </w:t>
      </w:r>
      <w:r w:rsidRPr="00AD50D7">
        <w:rPr>
          <w:sz w:val="28"/>
          <w:szCs w:val="28"/>
          <w:lang w:val="ru-RU" w:eastAsia="ja-JP"/>
        </w:rPr>
        <w:t>в PHP)</w:t>
      </w:r>
      <w:r>
        <w:rPr>
          <w:sz w:val="28"/>
          <w:szCs w:val="28"/>
          <w:lang w:val="ru-RU" w:eastAsia="ja-JP"/>
        </w:rPr>
        <w:t>. Запрещается использовать HTML-</w:t>
      </w:r>
      <w:r w:rsidRPr="00AD50D7">
        <w:rPr>
          <w:sz w:val="28"/>
          <w:szCs w:val="28"/>
          <w:lang w:val="ru-RU" w:eastAsia="ja-JP"/>
        </w:rPr>
        <w:t xml:space="preserve">теги из входных данных пользователя для формирования </w:t>
      </w:r>
      <w:r w:rsidRPr="006E624C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-страниц (сообщения на форумах, гостевых книгах и т.д.).</w:t>
      </w:r>
    </w:p>
    <w:p w14:paraId="1AF53DBC" w14:textId="77777777" w:rsidR="00925D15" w:rsidRPr="00B8370A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В случае необходимости визуализировать управляющие символы, используемые в HTML, JavaScript, </w:t>
      </w:r>
      <w:r w:rsidRPr="006E624C">
        <w:rPr>
          <w:sz w:val="28"/>
          <w:szCs w:val="28"/>
          <w:lang w:val="en-US" w:eastAsia="ja-JP"/>
        </w:rPr>
        <w:t>Flash</w:t>
      </w:r>
      <w:r w:rsidRPr="00B8370A">
        <w:rPr>
          <w:sz w:val="28"/>
          <w:szCs w:val="28"/>
          <w:lang w:val="ru-RU" w:eastAsia="ja-JP"/>
        </w:rPr>
        <w:t xml:space="preserve"> </w:t>
      </w:r>
      <w:r w:rsidRPr="00AD50D7">
        <w:rPr>
          <w:sz w:val="28"/>
          <w:szCs w:val="28"/>
          <w:lang w:val="ru-RU" w:eastAsia="ja-JP"/>
        </w:rPr>
        <w:t xml:space="preserve">и других компонентах, серверная часть </w:t>
      </w:r>
      <w:r w:rsidRPr="006E624C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 xml:space="preserve">-приложения должна осуществлять замену всех управляющих символов на их «видимые» аналоги </w:t>
      </w:r>
      <w:r w:rsidRPr="00187BEE">
        <w:rPr>
          <w:sz w:val="28"/>
          <w:szCs w:val="28"/>
          <w:lang w:val="ru-RU" w:eastAsia="ja-JP"/>
        </w:rPr>
        <w:t>(&lt;</w:t>
      </w:r>
      <w:r w:rsidRPr="006E624C">
        <w:rPr>
          <w:sz w:val="28"/>
          <w:szCs w:val="28"/>
          <w:lang w:val="en-US" w:eastAsia="ja-JP"/>
        </w:rPr>
        <w:t>script</w:t>
      </w:r>
      <w:r w:rsidRPr="00187BEE">
        <w:rPr>
          <w:sz w:val="28"/>
          <w:szCs w:val="28"/>
          <w:lang w:val="ru-RU" w:eastAsia="ja-JP"/>
        </w:rPr>
        <w:t>&gt;</w:t>
      </w:r>
      <w:r w:rsidRPr="00AD50D7">
        <w:rPr>
          <w:sz w:val="28"/>
          <w:szCs w:val="28"/>
          <w:lang w:val="ru-RU" w:eastAsia="ja-JP"/>
        </w:rPr>
        <w:t xml:space="preserve"> на </w:t>
      </w:r>
      <w:r w:rsidRPr="00B8370A">
        <w:rPr>
          <w:sz w:val="28"/>
          <w:szCs w:val="28"/>
          <w:lang w:val="ru-RU" w:eastAsia="ja-JP"/>
        </w:rPr>
        <w:t>&amp;</w:t>
      </w:r>
      <w:r w:rsidRPr="006E624C">
        <w:rPr>
          <w:sz w:val="28"/>
          <w:szCs w:val="28"/>
          <w:lang w:val="en-US" w:eastAsia="ja-JP"/>
        </w:rPr>
        <w:t>lt</w:t>
      </w:r>
      <w:r w:rsidRPr="00B8370A">
        <w:rPr>
          <w:sz w:val="28"/>
          <w:szCs w:val="28"/>
          <w:lang w:val="ru-RU" w:eastAsia="ja-JP"/>
        </w:rPr>
        <w:t>;</w:t>
      </w:r>
      <w:r w:rsidRPr="006E624C">
        <w:rPr>
          <w:sz w:val="28"/>
          <w:szCs w:val="28"/>
          <w:lang w:val="en-US" w:eastAsia="ja-JP"/>
        </w:rPr>
        <w:t>script</w:t>
      </w:r>
      <w:r w:rsidRPr="00B8370A">
        <w:rPr>
          <w:sz w:val="28"/>
          <w:szCs w:val="28"/>
          <w:lang w:val="ru-RU" w:eastAsia="ja-JP"/>
        </w:rPr>
        <w:t>&amp;</w:t>
      </w:r>
      <w:r w:rsidRPr="006E624C">
        <w:rPr>
          <w:sz w:val="28"/>
          <w:szCs w:val="28"/>
          <w:lang w:val="en-US" w:eastAsia="ja-JP"/>
        </w:rPr>
        <w:t>gt</w:t>
      </w:r>
      <w:r w:rsidRPr="00187BEE">
        <w:rPr>
          <w:sz w:val="28"/>
          <w:szCs w:val="28"/>
          <w:lang w:val="ru-RU" w:eastAsia="ja-JP"/>
        </w:rPr>
        <w:t>;</w:t>
      </w:r>
      <w:r>
        <w:rPr>
          <w:sz w:val="28"/>
          <w:szCs w:val="28"/>
          <w:lang w:val="ru-RU" w:eastAsia="ja-JP"/>
        </w:rPr>
        <w:t xml:space="preserve"> и </w:t>
      </w:r>
      <w:r w:rsidRPr="00AD50D7">
        <w:rPr>
          <w:sz w:val="28"/>
          <w:szCs w:val="28"/>
          <w:lang w:val="ru-RU" w:eastAsia="ja-JP"/>
        </w:rPr>
        <w:t>т.д.).</w:t>
      </w:r>
    </w:p>
    <w:p w14:paraId="4D4E02C7" w14:textId="77777777" w:rsidR="00925D15" w:rsidRPr="00B8370A" w:rsidRDefault="00925D15" w:rsidP="00FE5521">
      <w:pPr>
        <w:pStyle w:val="7"/>
        <w:keepNext/>
        <w:numPr>
          <w:ilvl w:val="0"/>
          <w:numId w:val="50"/>
        </w:numPr>
        <w:spacing w:before="120" w:after="120"/>
        <w:ind w:left="357" w:hanging="357"/>
        <w:jc w:val="center"/>
        <w:rPr>
          <w:b/>
          <w:sz w:val="28"/>
          <w:lang w:val="ru-RU"/>
        </w:rPr>
      </w:pPr>
      <w:bookmarkStart w:id="126" w:name="_Toc22024028"/>
      <w:r w:rsidRPr="00B8370A">
        <w:rPr>
          <w:b/>
          <w:sz w:val="28"/>
          <w:lang w:val="ru-RU"/>
        </w:rPr>
        <w:t>Предотвращение раскрытия информации</w:t>
      </w:r>
      <w:bookmarkEnd w:id="126"/>
    </w:p>
    <w:p w14:paraId="44CD6FF3" w14:textId="77777777" w:rsidR="00925D15" w:rsidRPr="00B84FF9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>Передача учетных данных</w:t>
      </w:r>
    </w:p>
    <w:p w14:paraId="184C8716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Передача учетных данных пользователя и другой аутентифи</w:t>
      </w:r>
      <w:r>
        <w:rPr>
          <w:sz w:val="28"/>
          <w:szCs w:val="28"/>
          <w:lang w:val="ru-RU" w:eastAsia="ja-JP"/>
        </w:rPr>
        <w:t>кационной</w:t>
      </w:r>
      <w:r w:rsidRPr="00AD50D7">
        <w:rPr>
          <w:sz w:val="28"/>
          <w:szCs w:val="28"/>
          <w:lang w:val="ru-RU" w:eastAsia="ja-JP"/>
        </w:rPr>
        <w:t xml:space="preserve"> информации должна осуществляться по защищ</w:t>
      </w:r>
      <w:r>
        <w:rPr>
          <w:sz w:val="28"/>
          <w:szCs w:val="28"/>
          <w:lang w:val="ru-RU" w:eastAsia="ja-JP"/>
        </w:rPr>
        <w:t>е</w:t>
      </w:r>
      <w:r w:rsidRPr="00AD50D7">
        <w:rPr>
          <w:sz w:val="28"/>
          <w:szCs w:val="28"/>
          <w:lang w:val="ru-RU" w:eastAsia="ja-JP"/>
        </w:rPr>
        <w:t>нному протоколу TLS.</w:t>
      </w:r>
    </w:p>
    <w:p w14:paraId="4AE7073F" w14:textId="77777777" w:rsidR="00925D15" w:rsidRPr="00B84FF9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>Минимизация вывода информации</w:t>
      </w:r>
    </w:p>
    <w:p w14:paraId="1C0DD4D4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Исходный код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 xml:space="preserve">-страниц не должен содержать служебную информацию. Например, комментарии, мета-теги, скрытые поля, </w:t>
      </w:r>
      <w:r w:rsidRPr="009244D8">
        <w:rPr>
          <w:sz w:val="28"/>
          <w:szCs w:val="28"/>
          <w:lang w:val="en-US" w:eastAsia="ja-JP"/>
        </w:rPr>
        <w:t>cookies</w:t>
      </w:r>
      <w:r w:rsidRPr="00AD50D7">
        <w:rPr>
          <w:sz w:val="28"/>
          <w:szCs w:val="28"/>
          <w:lang w:val="ru-RU" w:eastAsia="ja-JP"/>
        </w:rPr>
        <w:t xml:space="preserve"> не должны содержать сведения, которые могут быть использованы для подготовки атак (внутренние IP-адреса, телефоны, адреса электронной почты, описания работы алгоритмов и т.д.).</w:t>
      </w:r>
    </w:p>
    <w:p w14:paraId="59AA93CB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Сообщения </w:t>
      </w:r>
      <w:r>
        <w:rPr>
          <w:sz w:val="28"/>
          <w:szCs w:val="28"/>
          <w:lang w:val="ru-RU" w:eastAsia="ja-JP"/>
        </w:rPr>
        <w:t>об ошибках</w:t>
      </w:r>
      <w:r w:rsidRPr="00AD50D7">
        <w:rPr>
          <w:sz w:val="28"/>
          <w:szCs w:val="28"/>
          <w:lang w:val="ru-RU" w:eastAsia="ja-JP"/>
        </w:rPr>
        <w:t xml:space="preserve"> не должны </w:t>
      </w:r>
      <w:r>
        <w:rPr>
          <w:sz w:val="28"/>
          <w:szCs w:val="28"/>
          <w:lang w:val="ru-RU" w:eastAsia="ja-JP"/>
        </w:rPr>
        <w:t>содержать информации о</w:t>
      </w:r>
      <w:r w:rsidRPr="00AD50D7">
        <w:rPr>
          <w:sz w:val="28"/>
          <w:szCs w:val="28"/>
          <w:lang w:val="ru-RU" w:eastAsia="ja-JP"/>
        </w:rPr>
        <w:t xml:space="preserve"> версии программного обеспечения, используемого Системой, внутренних путей, а также ранее введенных пользователем данных.</w:t>
      </w:r>
    </w:p>
    <w:p w14:paraId="7FF4B739" w14:textId="77777777" w:rsidR="00925D15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6573E1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-сервер</w:t>
      </w:r>
      <w:r>
        <w:rPr>
          <w:sz w:val="28"/>
          <w:szCs w:val="28"/>
          <w:lang w:val="ru-RU" w:eastAsia="ja-JP"/>
        </w:rPr>
        <w:t>ы</w:t>
      </w:r>
      <w:r w:rsidRPr="00AD50D7">
        <w:rPr>
          <w:sz w:val="28"/>
          <w:szCs w:val="28"/>
          <w:lang w:val="ru-RU" w:eastAsia="ja-JP"/>
        </w:rPr>
        <w:t>, СУБД и используемые приложения должны быть сконфигурированы таким образом, чтобы затруднить атакующему определение реальных версий компонентов.</w:t>
      </w:r>
    </w:p>
    <w:p w14:paraId="6A25F5CC" w14:textId="77777777" w:rsidR="00925D15" w:rsidRPr="00B84FF9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>Требования к формированию URL</w:t>
      </w:r>
    </w:p>
    <w:p w14:paraId="4D53891F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6573E1">
        <w:rPr>
          <w:sz w:val="28"/>
          <w:szCs w:val="28"/>
          <w:lang w:val="en-US" w:eastAsia="ja-JP"/>
        </w:rPr>
        <w:t>URL</w:t>
      </w:r>
      <w:r w:rsidRPr="00AD50D7">
        <w:rPr>
          <w:sz w:val="28"/>
          <w:szCs w:val="28"/>
          <w:lang w:val="ru-RU" w:eastAsia="ja-JP"/>
        </w:rPr>
        <w:t xml:space="preserve"> не должны содержать сведений конфиденциального характера (IP-адреса, пароли, номера кредитных карт, ФИО и т.д.).</w:t>
      </w:r>
    </w:p>
    <w:p w14:paraId="18C04753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Передача конфиденциальных данных должна осуществляться с помощью метода </w:t>
      </w:r>
      <w:r>
        <w:rPr>
          <w:sz w:val="28"/>
          <w:szCs w:val="28"/>
          <w:lang w:val="ru-RU" w:eastAsia="ja-JP"/>
        </w:rPr>
        <w:t>«</w:t>
      </w:r>
      <w:r w:rsidRPr="006573E1">
        <w:rPr>
          <w:sz w:val="28"/>
          <w:szCs w:val="28"/>
          <w:lang w:val="en-US" w:eastAsia="ja-JP"/>
        </w:rPr>
        <w:t>POST</w:t>
      </w:r>
      <w:r>
        <w:rPr>
          <w:sz w:val="28"/>
          <w:szCs w:val="28"/>
          <w:lang w:val="ru-RU" w:eastAsia="ja-JP"/>
        </w:rPr>
        <w:t>»</w:t>
      </w:r>
      <w:r w:rsidRPr="00AD50D7">
        <w:rPr>
          <w:sz w:val="28"/>
          <w:szCs w:val="28"/>
          <w:lang w:val="ru-RU" w:eastAsia="ja-JP"/>
        </w:rPr>
        <w:t xml:space="preserve">. Запрещается использование метода </w:t>
      </w:r>
      <w:r>
        <w:rPr>
          <w:sz w:val="28"/>
          <w:szCs w:val="28"/>
          <w:lang w:val="ru-RU" w:eastAsia="ja-JP"/>
        </w:rPr>
        <w:t>«</w:t>
      </w:r>
      <w:r w:rsidRPr="006573E1">
        <w:rPr>
          <w:sz w:val="28"/>
          <w:szCs w:val="28"/>
          <w:lang w:val="en-US" w:eastAsia="ja-JP"/>
        </w:rPr>
        <w:t>GET</w:t>
      </w:r>
      <w:r>
        <w:rPr>
          <w:sz w:val="28"/>
          <w:szCs w:val="28"/>
          <w:lang w:val="ru-RU" w:eastAsia="ja-JP"/>
        </w:rPr>
        <w:t>»</w:t>
      </w:r>
      <w:r w:rsidRPr="00AD50D7">
        <w:rPr>
          <w:sz w:val="28"/>
          <w:szCs w:val="28"/>
          <w:lang w:val="ru-RU" w:eastAsia="ja-JP"/>
        </w:rPr>
        <w:t xml:space="preserve"> для передачи сведений конфиденциального характера. Возможность использования </w:t>
      </w:r>
      <w:r>
        <w:rPr>
          <w:sz w:val="28"/>
          <w:szCs w:val="28"/>
          <w:lang w:val="ru-RU" w:eastAsia="ja-JP"/>
        </w:rPr>
        <w:t>«</w:t>
      </w:r>
      <w:r w:rsidRPr="006573E1">
        <w:rPr>
          <w:sz w:val="28"/>
          <w:szCs w:val="28"/>
          <w:lang w:val="en-US" w:eastAsia="ja-JP"/>
        </w:rPr>
        <w:t>GET</w:t>
      </w:r>
      <w:r>
        <w:rPr>
          <w:sz w:val="28"/>
          <w:szCs w:val="28"/>
          <w:lang w:val="ru-RU" w:eastAsia="ja-JP"/>
        </w:rPr>
        <w:t>»</w:t>
      </w:r>
      <w:r w:rsidRPr="00AD50D7">
        <w:rPr>
          <w:sz w:val="28"/>
          <w:szCs w:val="28"/>
          <w:lang w:val="ru-RU" w:eastAsia="ja-JP"/>
        </w:rPr>
        <w:t xml:space="preserve"> </w:t>
      </w:r>
      <w:r w:rsidRPr="006573E1">
        <w:rPr>
          <w:sz w:val="28"/>
          <w:szCs w:val="28"/>
          <w:lang w:val="en-US" w:eastAsia="ja-JP"/>
        </w:rPr>
        <w:t>API</w:t>
      </w:r>
      <w:r w:rsidRPr="00AD50D7">
        <w:rPr>
          <w:sz w:val="28"/>
          <w:szCs w:val="28"/>
          <w:lang w:val="ru-RU" w:eastAsia="ja-JP"/>
        </w:rPr>
        <w:t>-интерфейс</w:t>
      </w:r>
      <w:r>
        <w:rPr>
          <w:sz w:val="28"/>
          <w:szCs w:val="28"/>
          <w:lang w:val="ru-RU" w:eastAsia="ja-JP"/>
        </w:rPr>
        <w:t>ами</w:t>
      </w:r>
      <w:r w:rsidRPr="00AD50D7">
        <w:rPr>
          <w:sz w:val="28"/>
          <w:szCs w:val="28"/>
          <w:lang w:val="ru-RU" w:eastAsia="ja-JP"/>
        </w:rPr>
        <w:t>, передающи</w:t>
      </w:r>
      <w:r>
        <w:rPr>
          <w:sz w:val="28"/>
          <w:szCs w:val="28"/>
          <w:lang w:val="ru-RU" w:eastAsia="ja-JP"/>
        </w:rPr>
        <w:t>ми</w:t>
      </w:r>
      <w:r w:rsidRPr="00AD50D7">
        <w:rPr>
          <w:sz w:val="28"/>
          <w:szCs w:val="28"/>
          <w:lang w:val="ru-RU" w:eastAsia="ja-JP"/>
        </w:rPr>
        <w:t xml:space="preserve"> конфиденциальные данные, необходимо определять в соответстви</w:t>
      </w:r>
      <w:r>
        <w:rPr>
          <w:sz w:val="28"/>
          <w:szCs w:val="28"/>
          <w:lang w:val="ru-RU" w:eastAsia="ja-JP"/>
        </w:rPr>
        <w:t>и</w:t>
      </w:r>
      <w:r w:rsidRPr="00AD50D7">
        <w:rPr>
          <w:sz w:val="28"/>
          <w:szCs w:val="28"/>
          <w:lang w:val="ru-RU" w:eastAsia="ja-JP"/>
        </w:rPr>
        <w:t xml:space="preserve"> с архитектурой Системы, критичностью передаваемых данных, количеств</w:t>
      </w:r>
      <w:r>
        <w:rPr>
          <w:sz w:val="28"/>
          <w:szCs w:val="28"/>
          <w:lang w:val="ru-RU" w:eastAsia="ja-JP"/>
        </w:rPr>
        <w:t>ом</w:t>
      </w:r>
      <w:r w:rsidRPr="00AD50D7">
        <w:rPr>
          <w:sz w:val="28"/>
          <w:szCs w:val="28"/>
          <w:lang w:val="ru-RU" w:eastAsia="ja-JP"/>
        </w:rPr>
        <w:t xml:space="preserve"> пользователей и др. параметр</w:t>
      </w:r>
      <w:r>
        <w:rPr>
          <w:sz w:val="28"/>
          <w:szCs w:val="28"/>
          <w:lang w:val="ru-RU" w:eastAsia="ja-JP"/>
        </w:rPr>
        <w:t>ами,</w:t>
      </w:r>
      <w:r w:rsidRPr="00AD50D7">
        <w:rPr>
          <w:sz w:val="28"/>
          <w:szCs w:val="28"/>
          <w:lang w:val="ru-RU" w:eastAsia="ja-JP"/>
        </w:rPr>
        <w:t xml:space="preserve"> характерны</w:t>
      </w:r>
      <w:r>
        <w:rPr>
          <w:sz w:val="28"/>
          <w:szCs w:val="28"/>
          <w:lang w:val="ru-RU" w:eastAsia="ja-JP"/>
        </w:rPr>
        <w:t>ми</w:t>
      </w:r>
      <w:r w:rsidRPr="00AD50D7">
        <w:rPr>
          <w:sz w:val="28"/>
          <w:szCs w:val="28"/>
          <w:lang w:val="ru-RU" w:eastAsia="ja-JP"/>
        </w:rPr>
        <w:t xml:space="preserve"> для конкретного случая.</w:t>
      </w:r>
    </w:p>
    <w:p w14:paraId="237D058F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Запрещается использование «секретных» </w:t>
      </w:r>
      <w:r w:rsidRPr="006573E1">
        <w:rPr>
          <w:sz w:val="28"/>
          <w:szCs w:val="28"/>
          <w:lang w:val="en-US" w:eastAsia="ja-JP"/>
        </w:rPr>
        <w:t>HTTP</w:t>
      </w:r>
      <w:r>
        <w:rPr>
          <w:sz w:val="28"/>
          <w:szCs w:val="28"/>
          <w:lang w:val="ru-RU" w:eastAsia="ja-JP"/>
        </w:rPr>
        <w:t>-</w:t>
      </w:r>
      <w:r w:rsidRPr="00AD50D7">
        <w:rPr>
          <w:sz w:val="28"/>
          <w:szCs w:val="28"/>
          <w:lang w:val="ru-RU" w:eastAsia="ja-JP"/>
        </w:rPr>
        <w:t>параметров (</w:t>
      </w:r>
      <w:r w:rsidRPr="006573E1">
        <w:rPr>
          <w:sz w:val="28"/>
          <w:szCs w:val="28"/>
          <w:lang w:val="en-US" w:eastAsia="ja-JP"/>
        </w:rPr>
        <w:t>debug</w:t>
      </w:r>
      <w:r w:rsidRPr="00B8370A">
        <w:rPr>
          <w:sz w:val="28"/>
          <w:szCs w:val="28"/>
          <w:lang w:val="ru-RU" w:eastAsia="ja-JP"/>
        </w:rPr>
        <w:t>=</w:t>
      </w:r>
      <w:r w:rsidRPr="006573E1">
        <w:rPr>
          <w:sz w:val="28"/>
          <w:szCs w:val="28"/>
          <w:lang w:val="en-US" w:eastAsia="ja-JP"/>
        </w:rPr>
        <w:t>true</w:t>
      </w:r>
      <w:r w:rsidRPr="00B8370A">
        <w:rPr>
          <w:sz w:val="28"/>
          <w:szCs w:val="28"/>
          <w:lang w:val="ru-RU" w:eastAsia="ja-JP"/>
        </w:rPr>
        <w:t xml:space="preserve">, </w:t>
      </w:r>
      <w:r w:rsidRPr="006573E1">
        <w:rPr>
          <w:sz w:val="28"/>
          <w:szCs w:val="28"/>
          <w:lang w:val="en-US" w:eastAsia="ja-JP"/>
        </w:rPr>
        <w:t>admin</w:t>
      </w:r>
      <w:r w:rsidRPr="00B8370A">
        <w:rPr>
          <w:sz w:val="28"/>
          <w:szCs w:val="28"/>
          <w:lang w:val="ru-RU" w:eastAsia="ja-JP"/>
        </w:rPr>
        <w:t>=1</w:t>
      </w:r>
      <w:r w:rsidRPr="00AD50D7">
        <w:rPr>
          <w:sz w:val="28"/>
          <w:szCs w:val="28"/>
          <w:lang w:val="ru-RU" w:eastAsia="ja-JP"/>
        </w:rPr>
        <w:t xml:space="preserve"> и т.д.) для перевода </w:t>
      </w:r>
      <w:r w:rsidRPr="006573E1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-приложения в режим отладки, администрирования или получения доступа к неподдерживаемому в обычном режиме функционалу.</w:t>
      </w:r>
    </w:p>
    <w:p w14:paraId="0E4B0097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Запрещается передавать конфиденциальные данные в рамках перенаправления (редиректа) на другие </w:t>
      </w:r>
      <w:r w:rsidRPr="006573E1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-ресурсы.</w:t>
      </w:r>
    </w:p>
    <w:p w14:paraId="6E6258D3" w14:textId="77777777" w:rsidR="00925D15" w:rsidRPr="006573E1" w:rsidRDefault="00925D15" w:rsidP="00FE5521">
      <w:pPr>
        <w:pStyle w:val="7"/>
        <w:keepNext/>
        <w:numPr>
          <w:ilvl w:val="0"/>
          <w:numId w:val="50"/>
        </w:numPr>
        <w:spacing w:before="120" w:after="120"/>
        <w:ind w:left="357" w:hanging="357"/>
        <w:jc w:val="center"/>
        <w:rPr>
          <w:b/>
          <w:sz w:val="28"/>
          <w:lang w:val="ru-RU"/>
        </w:rPr>
      </w:pPr>
      <w:bookmarkStart w:id="127" w:name="_Toc22024029"/>
      <w:r w:rsidRPr="006573E1">
        <w:rPr>
          <w:b/>
          <w:sz w:val="28"/>
          <w:lang w:val="ru-RU"/>
        </w:rPr>
        <w:t>Требования к сессиям</w:t>
      </w:r>
      <w:bookmarkEnd w:id="127"/>
    </w:p>
    <w:p w14:paraId="4DF68ACA" w14:textId="77777777" w:rsidR="00925D15" w:rsidRPr="00B84FF9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>Требования к идентификаторам сессий (</w:t>
      </w:r>
      <w:r w:rsidRPr="009244D8">
        <w:rPr>
          <w:sz w:val="28"/>
          <w:szCs w:val="28"/>
          <w:lang w:val="en-US" w:eastAsia="ja-JP"/>
        </w:rPr>
        <w:t>Session</w:t>
      </w:r>
      <w:r w:rsidRPr="00B84FF9">
        <w:rPr>
          <w:sz w:val="28"/>
          <w:szCs w:val="28"/>
          <w:lang w:val="ru-RU" w:eastAsia="ja-JP"/>
        </w:rPr>
        <w:t xml:space="preserve"> ID)</w:t>
      </w:r>
    </w:p>
    <w:p w14:paraId="06375635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Идентификатор сессии должен быть уникальным и не предугадываемым. Запрещается использование идентификаторов сессий, сформированных с помощью простого или известного алгоритма (инкрементирование, системное время и т.д.).</w:t>
      </w:r>
    </w:p>
    <w:p w14:paraId="13F2D52C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Идентификатор сессии должен быть устойчив к подбору. Длина идентификатора сессии должна быть не менее 128 бит.</w:t>
      </w:r>
    </w:p>
    <w:p w14:paraId="65E8A903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Идентификатор сессии не должен зависеть от других идентификаторов (сформированных ранее), имени пользователя, пароля, состояния приложения.</w:t>
      </w:r>
    </w:p>
    <w:p w14:paraId="29A8C27D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Клиентская часть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 xml:space="preserve">-приложения не должна иметь возможность </w:t>
      </w:r>
      <w:r>
        <w:rPr>
          <w:sz w:val="28"/>
          <w:szCs w:val="28"/>
          <w:lang w:val="ru-RU" w:eastAsia="ja-JP"/>
        </w:rPr>
        <w:t>из</w:t>
      </w:r>
      <w:r w:rsidRPr="00AD50D7">
        <w:rPr>
          <w:sz w:val="28"/>
          <w:szCs w:val="28"/>
          <w:lang w:val="ru-RU" w:eastAsia="ja-JP"/>
        </w:rPr>
        <w:t>менять идентификатор сессии.</w:t>
      </w:r>
    </w:p>
    <w:p w14:paraId="4A3A0C8D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В случае, когда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-приложение использует TLS для передачи данных, идентификатор сессии всегда должен передаваться внутри защищ</w:t>
      </w:r>
      <w:r>
        <w:rPr>
          <w:sz w:val="28"/>
          <w:szCs w:val="28"/>
          <w:lang w:val="ru-RU" w:eastAsia="ja-JP"/>
        </w:rPr>
        <w:t>е</w:t>
      </w:r>
      <w:r w:rsidRPr="00AD50D7">
        <w:rPr>
          <w:sz w:val="28"/>
          <w:szCs w:val="28"/>
          <w:lang w:val="ru-RU" w:eastAsia="ja-JP"/>
        </w:rPr>
        <w:t>нного соединения.</w:t>
      </w:r>
    </w:p>
    <w:p w14:paraId="30006094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Новый идентификатор сессии должен формироваться приложением каждый раз после прохождения успешной аутентификации пользователя. В случае, </w:t>
      </w:r>
      <w:r>
        <w:rPr>
          <w:sz w:val="28"/>
          <w:szCs w:val="28"/>
          <w:lang w:val="ru-RU" w:eastAsia="ja-JP"/>
        </w:rPr>
        <w:t>если</w:t>
      </w:r>
      <w:r w:rsidRPr="00AD50D7">
        <w:rPr>
          <w:sz w:val="28"/>
          <w:szCs w:val="28"/>
          <w:lang w:val="ru-RU" w:eastAsia="ja-JP"/>
        </w:rPr>
        <w:t xml:space="preserve"> пользователь в процессе аутентификации передает заранее сформированный идентификатор сессии, он должен быть проигнорирован. Данное требование существует в целях исключения влияни</w:t>
      </w:r>
      <w:r>
        <w:rPr>
          <w:sz w:val="28"/>
          <w:szCs w:val="28"/>
          <w:lang w:val="ru-RU" w:eastAsia="ja-JP"/>
        </w:rPr>
        <w:t>я</w:t>
      </w:r>
      <w:r w:rsidRPr="00AD50D7">
        <w:rPr>
          <w:sz w:val="28"/>
          <w:szCs w:val="28"/>
          <w:lang w:val="ru-RU" w:eastAsia="ja-JP"/>
        </w:rPr>
        <w:t xml:space="preserve"> пользователя на процесс генерации идентификатора сессии.</w:t>
      </w:r>
    </w:p>
    <w:p w14:paraId="1985E210" w14:textId="77777777" w:rsidR="00925D15" w:rsidRPr="00B84FF9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>Управление сессиями</w:t>
      </w:r>
    </w:p>
    <w:p w14:paraId="403E408D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Время жизни сессий должно быть ограничено. По истечении данного времени, сессия должна быть удалена или должен быть сгенерирован новый запрос на обновление аутентификации. Значение необходимо определять в соответстви</w:t>
      </w:r>
      <w:r>
        <w:rPr>
          <w:sz w:val="28"/>
          <w:szCs w:val="28"/>
          <w:lang w:val="ru-RU" w:eastAsia="ja-JP"/>
        </w:rPr>
        <w:t>и</w:t>
      </w:r>
      <w:r w:rsidRPr="00AD50D7">
        <w:rPr>
          <w:sz w:val="28"/>
          <w:szCs w:val="28"/>
          <w:lang w:val="ru-RU" w:eastAsia="ja-JP"/>
        </w:rPr>
        <w:t xml:space="preserve"> с критичностью передаваемых данных, количества пользователей и др</w:t>
      </w:r>
      <w:r>
        <w:rPr>
          <w:sz w:val="28"/>
          <w:szCs w:val="28"/>
          <w:lang w:val="ru-RU" w:eastAsia="ja-JP"/>
        </w:rPr>
        <w:t>угих</w:t>
      </w:r>
      <w:r w:rsidRPr="00AD50D7">
        <w:rPr>
          <w:sz w:val="28"/>
          <w:szCs w:val="28"/>
          <w:lang w:val="ru-RU" w:eastAsia="ja-JP"/>
        </w:rPr>
        <w:t xml:space="preserve"> параметров</w:t>
      </w:r>
      <w:r>
        <w:rPr>
          <w:sz w:val="28"/>
          <w:szCs w:val="28"/>
          <w:lang w:val="ru-RU" w:eastAsia="ja-JP"/>
        </w:rPr>
        <w:t>,</w:t>
      </w:r>
      <w:r w:rsidRPr="00AD50D7">
        <w:rPr>
          <w:sz w:val="28"/>
          <w:szCs w:val="28"/>
          <w:lang w:val="ru-RU" w:eastAsia="ja-JP"/>
        </w:rPr>
        <w:t xml:space="preserve"> характерных для конкретного случая.</w:t>
      </w:r>
    </w:p>
    <w:p w14:paraId="2F3F38AA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Неактивные сессии должны завершаться автоматически. Время завершения сессии настраивается в зависимости от функционала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 xml:space="preserve">-приложения, количества пользователей, критичности обрабатываемых ресурсов. Рекомендуемое значение для административных консолей – 5 мин, для пользовательского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-интерфейса 30 мин.</w:t>
      </w:r>
    </w:p>
    <w:p w14:paraId="276DAAA0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-приложение на клиентской стороне не должно искусственно поддерживать сессию в активном состоянии, предотвращая ее автоматическое завершение по таймауту неактивности.</w:t>
      </w:r>
    </w:p>
    <w:p w14:paraId="35377FF0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Необходимо использовать встроенные в стандартные библиотеки и механизмы управления сессиями в случае наличия таковых. Реализация собственных механизмов управления сессиями не рекомендуется.</w:t>
      </w:r>
    </w:p>
    <w:p w14:paraId="2D33DC6D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Для предотвращения кражи или модификации данных о сессиях пользователей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 xml:space="preserve">-приложения, эти данные должны храниться в месте не доступном для других приложений и систем (в том случае, если они не защищены другим способом, например, путем шифрования). К недопустимым местам хранения, в частности, относятся общие папки с временными файлами на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-сервере.</w:t>
      </w:r>
    </w:p>
    <w:p w14:paraId="399C0AF4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Разрешается использование 2-x ступенчатых механизмов, когда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 xml:space="preserve">-приложение с помощью постоянных </w:t>
      </w:r>
      <w:r w:rsidRPr="009244D8">
        <w:rPr>
          <w:sz w:val="28"/>
          <w:szCs w:val="28"/>
          <w:lang w:val="en-US" w:eastAsia="ja-JP"/>
        </w:rPr>
        <w:t>cookies</w:t>
      </w:r>
      <w:r w:rsidRPr="00AD50D7">
        <w:rPr>
          <w:sz w:val="28"/>
          <w:szCs w:val="28"/>
          <w:lang w:val="ru-RU" w:eastAsia="ja-JP"/>
        </w:rPr>
        <w:t xml:space="preserve"> помнит некоторые настройки пользователя и применяет их при следующем посещении. Однако для доступа к </w:t>
      </w:r>
      <w:r w:rsidRPr="006573E1">
        <w:rPr>
          <w:sz w:val="28"/>
          <w:szCs w:val="28"/>
          <w:lang w:val="ru-RU" w:eastAsia="ja-JP"/>
        </w:rPr>
        <w:t>ПДн</w:t>
      </w:r>
      <w:r w:rsidRPr="00AD50D7">
        <w:rPr>
          <w:sz w:val="28"/>
          <w:szCs w:val="28"/>
          <w:lang w:val="ru-RU" w:eastAsia="ja-JP"/>
        </w:rPr>
        <w:t xml:space="preserve"> или совершения транзакций по-прежнему требуется прохождени</w:t>
      </w:r>
      <w:r>
        <w:rPr>
          <w:sz w:val="28"/>
          <w:szCs w:val="28"/>
          <w:lang w:val="ru-RU" w:eastAsia="ja-JP"/>
        </w:rPr>
        <w:t>е</w:t>
      </w:r>
      <w:r w:rsidRPr="00AD50D7">
        <w:rPr>
          <w:sz w:val="28"/>
          <w:szCs w:val="28"/>
          <w:lang w:val="ru-RU" w:eastAsia="ja-JP"/>
        </w:rPr>
        <w:t xml:space="preserve"> стандартной процедуры аутентификации и проверки прав.</w:t>
      </w:r>
    </w:p>
    <w:p w14:paraId="325D05D0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Возможность использовани</w:t>
      </w:r>
      <w:r>
        <w:rPr>
          <w:sz w:val="28"/>
          <w:szCs w:val="28"/>
          <w:lang w:val="ru-RU" w:eastAsia="ja-JP"/>
        </w:rPr>
        <w:t>я</w:t>
      </w:r>
      <w:r w:rsidRPr="00AD50D7">
        <w:rPr>
          <w:sz w:val="28"/>
          <w:szCs w:val="28"/>
          <w:lang w:val="ru-RU" w:eastAsia="ja-JP"/>
        </w:rPr>
        <w:t xml:space="preserve"> механизмов «запомнить меня» для включения механизма автоматической аутентификации необходимо определять в соответствие с критичностью передаваемых данных</w:t>
      </w:r>
      <w:r>
        <w:rPr>
          <w:sz w:val="28"/>
          <w:szCs w:val="28"/>
          <w:lang w:val="ru-RU" w:eastAsia="ja-JP"/>
        </w:rPr>
        <w:t>, количества пользователей и других</w:t>
      </w:r>
      <w:r w:rsidRPr="00AD50D7">
        <w:rPr>
          <w:sz w:val="28"/>
          <w:szCs w:val="28"/>
          <w:lang w:val="ru-RU" w:eastAsia="ja-JP"/>
        </w:rPr>
        <w:t xml:space="preserve"> параметров</w:t>
      </w:r>
      <w:r>
        <w:rPr>
          <w:sz w:val="28"/>
          <w:szCs w:val="28"/>
          <w:lang w:val="ru-RU" w:eastAsia="ja-JP"/>
        </w:rPr>
        <w:t>,</w:t>
      </w:r>
      <w:r w:rsidRPr="00AD50D7">
        <w:rPr>
          <w:sz w:val="28"/>
          <w:szCs w:val="28"/>
          <w:lang w:val="ru-RU" w:eastAsia="ja-JP"/>
        </w:rPr>
        <w:t xml:space="preserve"> характерных для конкретного случая.</w:t>
      </w:r>
    </w:p>
    <w:p w14:paraId="35B4C7DE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В случае, если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-приложение использует клиентские сертификаты для аутентификации пользователей (или другие механизмы, при которых кража идентификатора сессии не ведет к получению доступа в контексте пользователя приложения), могут быть установлены специальные требования к механизму управления сессиями.</w:t>
      </w:r>
    </w:p>
    <w:p w14:paraId="7364582D" w14:textId="77777777" w:rsidR="00925D15" w:rsidRPr="00B84FF9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>Завершение сессий</w:t>
      </w:r>
    </w:p>
    <w:p w14:paraId="6B97AFF4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 xml:space="preserve">-приложение должно содержать механизм завершения сессии (кнопка </w:t>
      </w:r>
      <w:r>
        <w:rPr>
          <w:sz w:val="28"/>
          <w:szCs w:val="28"/>
          <w:lang w:val="ru-RU" w:eastAsia="ja-JP"/>
        </w:rPr>
        <w:t>«</w:t>
      </w:r>
      <w:r w:rsidRPr="00AD50D7">
        <w:rPr>
          <w:sz w:val="28"/>
          <w:szCs w:val="28"/>
          <w:lang w:val="ru-RU" w:eastAsia="ja-JP"/>
        </w:rPr>
        <w:t>выход</w:t>
      </w:r>
      <w:r>
        <w:rPr>
          <w:sz w:val="28"/>
          <w:szCs w:val="28"/>
          <w:lang w:val="ru-RU" w:eastAsia="ja-JP"/>
        </w:rPr>
        <w:t>»</w:t>
      </w:r>
      <w:r w:rsidRPr="00AD50D7">
        <w:rPr>
          <w:sz w:val="28"/>
          <w:szCs w:val="28"/>
          <w:lang w:val="ru-RU" w:eastAsia="ja-JP"/>
        </w:rPr>
        <w:t>), доступный пользователю из любой страницы приложения.</w:t>
      </w:r>
    </w:p>
    <w:p w14:paraId="35461C5A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По завершении сессии относящиеся к ней конфиденциальные данные должны быть полностью удалены на серверной стороне.</w:t>
      </w:r>
    </w:p>
    <w:p w14:paraId="5DBA7426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Сессия, содержащая конфиденциальные данные, должна автоматически завершаться при закрытии браузера.</w:t>
      </w:r>
    </w:p>
    <w:p w14:paraId="5506AC45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Рекомендуется удалять сессионные данные на ПК клиента.</w:t>
      </w:r>
    </w:p>
    <w:p w14:paraId="7C0BC46E" w14:textId="77777777" w:rsidR="00925D15" w:rsidRPr="006A7D06" w:rsidRDefault="00925D15" w:rsidP="00A564E9">
      <w:pPr>
        <w:pStyle w:val="7"/>
        <w:keepNext/>
        <w:numPr>
          <w:ilvl w:val="0"/>
          <w:numId w:val="50"/>
        </w:numPr>
        <w:spacing w:before="120" w:after="120"/>
        <w:ind w:left="357" w:hanging="357"/>
        <w:jc w:val="center"/>
        <w:rPr>
          <w:b/>
          <w:sz w:val="28"/>
          <w:lang w:val="ru-RU"/>
        </w:rPr>
      </w:pPr>
      <w:bookmarkStart w:id="128" w:name="_Toc22024030"/>
      <w:r w:rsidRPr="006A7D06">
        <w:rPr>
          <w:b/>
          <w:sz w:val="28"/>
          <w:lang w:val="ru-RU"/>
        </w:rPr>
        <w:t xml:space="preserve">Требования к использованию протокола </w:t>
      </w:r>
      <w:r w:rsidRPr="006C27CB">
        <w:rPr>
          <w:b/>
          <w:sz w:val="28"/>
        </w:rPr>
        <w:t>HTTP</w:t>
      </w:r>
      <w:bookmarkEnd w:id="128"/>
    </w:p>
    <w:p w14:paraId="6A7BA958" w14:textId="77777777" w:rsidR="00925D15" w:rsidRPr="00B84FF9" w:rsidRDefault="00925D15" w:rsidP="00925D15">
      <w:pPr>
        <w:pStyle w:val="afa"/>
        <w:numPr>
          <w:ilvl w:val="1"/>
          <w:numId w:val="50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>Требуется использовать протокол HTTPS. Использование протокола HTTP допускается в следующих случаях:</w:t>
      </w:r>
    </w:p>
    <w:p w14:paraId="251C78B3" w14:textId="77777777" w:rsidR="00925D15" w:rsidRDefault="00925D15" w:rsidP="00925D15">
      <w:pPr>
        <w:pStyle w:val="m3"/>
        <w:numPr>
          <w:ilvl w:val="0"/>
          <w:numId w:val="28"/>
        </w:numPr>
        <w:tabs>
          <w:tab w:val="clear" w:pos="3413"/>
          <w:tab w:val="num" w:pos="539"/>
        </w:tabs>
        <w:ind w:left="0" w:firstLine="709"/>
        <w:rPr>
          <w:b w:val="0"/>
          <w:sz w:val="28"/>
          <w:szCs w:val="28"/>
          <w:lang w:val="ru-RU"/>
        </w:rPr>
      </w:pPr>
      <w:r w:rsidRPr="00D61113">
        <w:rPr>
          <w:b w:val="0"/>
          <w:sz w:val="28"/>
          <w:szCs w:val="28"/>
          <w:lang w:val="ru-RU" w:eastAsia="ja-JP"/>
        </w:rPr>
        <w:t>при передаче информации</w:t>
      </w:r>
      <w:r>
        <w:rPr>
          <w:sz w:val="28"/>
          <w:szCs w:val="28"/>
          <w:lang w:val="ru-RU" w:eastAsia="ja-JP"/>
        </w:rPr>
        <w:t xml:space="preserve"> </w:t>
      </w:r>
      <w:r w:rsidRPr="00D61113">
        <w:rPr>
          <w:b w:val="0"/>
          <w:sz w:val="28"/>
          <w:szCs w:val="28"/>
          <w:lang w:val="ru-RU"/>
        </w:rPr>
        <w:t>в пределах одного сегмента сети</w:t>
      </w:r>
      <w:r>
        <w:rPr>
          <w:b w:val="0"/>
          <w:sz w:val="28"/>
          <w:szCs w:val="28"/>
          <w:lang w:val="ru-RU"/>
        </w:rPr>
        <w:t>;</w:t>
      </w:r>
    </w:p>
    <w:p w14:paraId="504F3BCD" w14:textId="77777777" w:rsidR="00925D15" w:rsidRPr="00D61113" w:rsidRDefault="00925D15" w:rsidP="00925D15">
      <w:pPr>
        <w:pStyle w:val="m3"/>
        <w:numPr>
          <w:ilvl w:val="0"/>
          <w:numId w:val="28"/>
        </w:numPr>
        <w:tabs>
          <w:tab w:val="clear" w:pos="3413"/>
          <w:tab w:val="num" w:pos="539"/>
        </w:tabs>
        <w:ind w:left="0" w:firstLine="709"/>
        <w:rPr>
          <w:b w:val="0"/>
          <w:sz w:val="28"/>
          <w:szCs w:val="28"/>
          <w:lang w:val="ru-RU"/>
        </w:rPr>
      </w:pPr>
      <w:r w:rsidRPr="00D61113">
        <w:rPr>
          <w:b w:val="0"/>
          <w:sz w:val="28"/>
          <w:szCs w:val="28"/>
          <w:lang w:val="ru-RU" w:eastAsia="ja-JP"/>
        </w:rPr>
        <w:t>при передаче информации</w:t>
      </w:r>
      <w:r w:rsidRPr="00D61113">
        <w:rPr>
          <w:b w:val="0"/>
          <w:sz w:val="28"/>
          <w:szCs w:val="28"/>
          <w:lang w:val="ru-RU"/>
        </w:rPr>
        <w:t xml:space="preserve">, не содержащей сведений, составляющих коммерческую тайну и иную конфиденциальную </w:t>
      </w:r>
      <w:r>
        <w:rPr>
          <w:b w:val="0"/>
          <w:sz w:val="28"/>
          <w:szCs w:val="28"/>
          <w:lang w:val="ru-RU"/>
        </w:rPr>
        <w:t>информацию.</w:t>
      </w:r>
    </w:p>
    <w:p w14:paraId="0AB5F9F9" w14:textId="77777777" w:rsidR="00925D15" w:rsidRPr="00B84FF9" w:rsidRDefault="00925D15" w:rsidP="00925D15">
      <w:pPr>
        <w:pStyle w:val="afa"/>
        <w:numPr>
          <w:ilvl w:val="1"/>
          <w:numId w:val="50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9244D8">
        <w:rPr>
          <w:sz w:val="28"/>
          <w:szCs w:val="28"/>
          <w:lang w:val="en-US" w:eastAsia="ja-JP"/>
        </w:rPr>
        <w:t>Web</w:t>
      </w:r>
      <w:r w:rsidRPr="00B84FF9">
        <w:rPr>
          <w:sz w:val="28"/>
          <w:szCs w:val="28"/>
          <w:lang w:val="ru-RU" w:eastAsia="ja-JP"/>
        </w:rPr>
        <w:t xml:space="preserve">-приложение должно поддерживать минимально необходимый набор HTTP-методов. Неиспользуемые HTTP-методы должны быть отключены на </w:t>
      </w:r>
      <w:r w:rsidRPr="009244D8">
        <w:rPr>
          <w:sz w:val="28"/>
          <w:szCs w:val="28"/>
          <w:lang w:val="en-US" w:eastAsia="ja-JP"/>
        </w:rPr>
        <w:t>web</w:t>
      </w:r>
      <w:r w:rsidRPr="00B84FF9">
        <w:rPr>
          <w:sz w:val="28"/>
          <w:szCs w:val="28"/>
          <w:lang w:val="ru-RU" w:eastAsia="ja-JP"/>
        </w:rPr>
        <w:t>-сервере, а попытки их использования должны игнорироваться.</w:t>
      </w:r>
    </w:p>
    <w:p w14:paraId="0243786A" w14:textId="77777777" w:rsidR="00925D15" w:rsidRPr="00B84FF9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 xml:space="preserve">Требования к использованию </w:t>
      </w:r>
      <w:r w:rsidRPr="009244D8">
        <w:rPr>
          <w:sz w:val="28"/>
          <w:szCs w:val="28"/>
          <w:lang w:val="en-US" w:eastAsia="ja-JP"/>
        </w:rPr>
        <w:t>cookies</w:t>
      </w:r>
    </w:p>
    <w:p w14:paraId="716F1B66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Атрибут </w:t>
      </w:r>
      <w:r>
        <w:rPr>
          <w:sz w:val="28"/>
          <w:szCs w:val="28"/>
          <w:lang w:val="ru-RU" w:eastAsia="ja-JP"/>
        </w:rPr>
        <w:t>«</w:t>
      </w:r>
      <w:r w:rsidRPr="006C27CB">
        <w:rPr>
          <w:sz w:val="28"/>
          <w:szCs w:val="28"/>
          <w:lang w:val="en-US" w:eastAsia="ja-JP"/>
        </w:rPr>
        <w:t>HTTPOnly</w:t>
      </w:r>
      <w:r w:rsidRPr="006A7D06">
        <w:rPr>
          <w:sz w:val="28"/>
          <w:szCs w:val="28"/>
          <w:lang w:val="ru-RU" w:eastAsia="ja-JP"/>
        </w:rPr>
        <w:t>»</w:t>
      </w:r>
      <w:r w:rsidRPr="00AD50D7">
        <w:rPr>
          <w:sz w:val="28"/>
          <w:szCs w:val="28"/>
          <w:lang w:val="ru-RU" w:eastAsia="ja-JP"/>
        </w:rPr>
        <w:t xml:space="preserve"> должен быть установлен значением </w:t>
      </w:r>
      <w:r>
        <w:rPr>
          <w:sz w:val="28"/>
          <w:szCs w:val="28"/>
          <w:lang w:val="ru-RU" w:eastAsia="ja-JP"/>
        </w:rPr>
        <w:t>«</w:t>
      </w:r>
      <w:r w:rsidRPr="006C27CB">
        <w:rPr>
          <w:sz w:val="28"/>
          <w:szCs w:val="28"/>
          <w:lang w:val="en-US" w:eastAsia="ja-JP"/>
        </w:rPr>
        <w:t>true</w:t>
      </w:r>
      <w:r>
        <w:rPr>
          <w:sz w:val="28"/>
          <w:szCs w:val="28"/>
          <w:lang w:val="ru-RU" w:eastAsia="ja-JP"/>
        </w:rPr>
        <w:t>»</w:t>
      </w:r>
      <w:r w:rsidRPr="00AD50D7">
        <w:rPr>
          <w:sz w:val="28"/>
          <w:szCs w:val="28"/>
          <w:lang w:val="ru-RU" w:eastAsia="ja-JP"/>
        </w:rPr>
        <w:t>.</w:t>
      </w:r>
    </w:p>
    <w:p w14:paraId="4E7B0E4B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В случае использования протокола </w:t>
      </w:r>
      <w:r w:rsidRPr="006C27CB">
        <w:rPr>
          <w:sz w:val="28"/>
          <w:szCs w:val="28"/>
          <w:lang w:val="en-US" w:eastAsia="ja-JP"/>
        </w:rPr>
        <w:t>HTTPS</w:t>
      </w:r>
      <w:r w:rsidRPr="00AD50D7">
        <w:rPr>
          <w:sz w:val="28"/>
          <w:szCs w:val="28"/>
          <w:lang w:val="ru-RU" w:eastAsia="ja-JP"/>
        </w:rPr>
        <w:t xml:space="preserve"> должен быть установлен флаг </w:t>
      </w:r>
      <w:r>
        <w:rPr>
          <w:sz w:val="28"/>
          <w:szCs w:val="28"/>
          <w:lang w:val="ru-RU" w:eastAsia="ja-JP"/>
        </w:rPr>
        <w:t>«</w:t>
      </w:r>
      <w:r w:rsidRPr="006C27CB">
        <w:rPr>
          <w:sz w:val="28"/>
          <w:szCs w:val="28"/>
          <w:lang w:val="en-US" w:eastAsia="ja-JP"/>
        </w:rPr>
        <w:t>secure</w:t>
      </w:r>
      <w:r w:rsidRPr="006A7D06">
        <w:rPr>
          <w:sz w:val="28"/>
          <w:szCs w:val="28"/>
          <w:lang w:val="ru-RU" w:eastAsia="ja-JP"/>
        </w:rPr>
        <w:t>»</w:t>
      </w:r>
      <w:r w:rsidRPr="00AD50D7">
        <w:rPr>
          <w:sz w:val="28"/>
          <w:szCs w:val="28"/>
          <w:lang w:val="ru-RU" w:eastAsia="ja-JP"/>
        </w:rPr>
        <w:t>.</w:t>
      </w:r>
    </w:p>
    <w:p w14:paraId="61E035ED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Атрибут </w:t>
      </w:r>
      <w:r>
        <w:rPr>
          <w:sz w:val="28"/>
          <w:szCs w:val="28"/>
          <w:lang w:val="ru-RU" w:eastAsia="ja-JP"/>
        </w:rPr>
        <w:t>«</w:t>
      </w:r>
      <w:r w:rsidRPr="009244D8">
        <w:rPr>
          <w:sz w:val="28"/>
          <w:szCs w:val="28"/>
          <w:lang w:val="en-US" w:eastAsia="ja-JP"/>
        </w:rPr>
        <w:t>domain</w:t>
      </w:r>
      <w:r w:rsidRPr="006A7D06">
        <w:rPr>
          <w:sz w:val="28"/>
          <w:szCs w:val="28"/>
          <w:lang w:val="ru-RU" w:eastAsia="ja-JP"/>
        </w:rPr>
        <w:t>»</w:t>
      </w:r>
      <w:r w:rsidRPr="00AD50D7">
        <w:rPr>
          <w:sz w:val="28"/>
          <w:szCs w:val="28"/>
          <w:lang w:val="ru-RU" w:eastAsia="ja-JP"/>
        </w:rPr>
        <w:t xml:space="preserve"> должен быть установлен значением только того ресурса, для которого требуется поддержка данного </w:t>
      </w:r>
      <w:r w:rsidRPr="009244D8">
        <w:rPr>
          <w:sz w:val="28"/>
          <w:szCs w:val="28"/>
          <w:lang w:val="en-US" w:eastAsia="ja-JP"/>
        </w:rPr>
        <w:t>cookie</w:t>
      </w:r>
      <w:r w:rsidRPr="00AD50D7">
        <w:rPr>
          <w:sz w:val="28"/>
          <w:szCs w:val="28"/>
          <w:lang w:val="ru-RU" w:eastAsia="ja-JP"/>
        </w:rPr>
        <w:t xml:space="preserve">. Например, если приложение располагается на домене </w:t>
      </w:r>
      <w:r>
        <w:rPr>
          <w:sz w:val="28"/>
          <w:szCs w:val="28"/>
          <w:lang w:val="ru-RU" w:eastAsia="ja-JP"/>
        </w:rPr>
        <w:t>«</w:t>
      </w:r>
      <w:r w:rsidRPr="006C27CB">
        <w:rPr>
          <w:sz w:val="28"/>
          <w:szCs w:val="28"/>
          <w:lang w:val="en-US" w:eastAsia="ja-JP"/>
        </w:rPr>
        <w:t>info</w:t>
      </w:r>
      <w:r w:rsidRPr="00AD50D7">
        <w:rPr>
          <w:sz w:val="28"/>
          <w:szCs w:val="28"/>
          <w:lang w:val="ru-RU" w:eastAsia="ja-JP"/>
        </w:rPr>
        <w:t>.</w:t>
      </w:r>
      <w:r w:rsidRPr="006C27CB">
        <w:rPr>
          <w:sz w:val="28"/>
          <w:szCs w:val="28"/>
          <w:lang w:val="en-US" w:eastAsia="ja-JP"/>
        </w:rPr>
        <w:t>pochta</w:t>
      </w:r>
      <w:r w:rsidRPr="00AD50D7">
        <w:rPr>
          <w:sz w:val="28"/>
          <w:szCs w:val="28"/>
          <w:lang w:val="ru-RU" w:eastAsia="ja-JP"/>
        </w:rPr>
        <w:t>.</w:t>
      </w:r>
      <w:r w:rsidRPr="006C27CB">
        <w:rPr>
          <w:sz w:val="28"/>
          <w:szCs w:val="28"/>
          <w:lang w:val="en-US" w:eastAsia="ja-JP"/>
        </w:rPr>
        <w:t>ru</w:t>
      </w:r>
      <w:r>
        <w:rPr>
          <w:sz w:val="28"/>
          <w:szCs w:val="28"/>
          <w:lang w:val="ru-RU" w:eastAsia="ja-JP"/>
        </w:rPr>
        <w:t>»</w:t>
      </w:r>
      <w:r w:rsidRPr="00AD50D7">
        <w:rPr>
          <w:sz w:val="28"/>
          <w:szCs w:val="28"/>
          <w:lang w:val="ru-RU" w:eastAsia="ja-JP"/>
        </w:rPr>
        <w:t xml:space="preserve">, то связанный с ним </w:t>
      </w:r>
      <w:r w:rsidRPr="006C27CB">
        <w:rPr>
          <w:sz w:val="28"/>
          <w:szCs w:val="28"/>
          <w:lang w:val="en-US" w:eastAsia="ja-JP"/>
        </w:rPr>
        <w:t>cookie</w:t>
      </w:r>
      <w:r w:rsidRPr="00AD50D7">
        <w:rPr>
          <w:sz w:val="28"/>
          <w:szCs w:val="28"/>
          <w:lang w:val="ru-RU" w:eastAsia="ja-JP"/>
        </w:rPr>
        <w:t xml:space="preserve"> должен иметь значение параметра «</w:t>
      </w:r>
      <w:r w:rsidRPr="006C27CB">
        <w:rPr>
          <w:sz w:val="28"/>
          <w:szCs w:val="28"/>
          <w:lang w:val="en-US" w:eastAsia="ja-JP"/>
        </w:rPr>
        <w:t>domain</w:t>
      </w:r>
      <w:r w:rsidRPr="006A7D06">
        <w:rPr>
          <w:sz w:val="28"/>
          <w:szCs w:val="28"/>
          <w:lang w:val="ru-RU" w:eastAsia="ja-JP"/>
        </w:rPr>
        <w:t>=</w:t>
      </w:r>
      <w:r w:rsidRPr="006C27CB">
        <w:rPr>
          <w:sz w:val="28"/>
          <w:szCs w:val="28"/>
          <w:lang w:val="en-US" w:eastAsia="ja-JP"/>
        </w:rPr>
        <w:t>info</w:t>
      </w:r>
      <w:r w:rsidRPr="006A7D06">
        <w:rPr>
          <w:sz w:val="28"/>
          <w:szCs w:val="28"/>
          <w:lang w:val="ru-RU" w:eastAsia="ja-JP"/>
        </w:rPr>
        <w:t>.</w:t>
      </w:r>
      <w:r w:rsidRPr="006C27CB">
        <w:rPr>
          <w:sz w:val="28"/>
          <w:szCs w:val="28"/>
          <w:lang w:val="en-US" w:eastAsia="ja-JP"/>
        </w:rPr>
        <w:t>pochta</w:t>
      </w:r>
      <w:r w:rsidRPr="006A7D06">
        <w:rPr>
          <w:sz w:val="28"/>
          <w:szCs w:val="28"/>
          <w:lang w:val="ru-RU" w:eastAsia="ja-JP"/>
        </w:rPr>
        <w:t>.</w:t>
      </w:r>
      <w:r w:rsidRPr="006C27CB">
        <w:rPr>
          <w:sz w:val="28"/>
          <w:szCs w:val="28"/>
          <w:lang w:val="en-US" w:eastAsia="ja-JP"/>
        </w:rPr>
        <w:t>ru</w:t>
      </w:r>
      <w:r w:rsidRPr="00AD50D7">
        <w:rPr>
          <w:sz w:val="28"/>
          <w:szCs w:val="28"/>
          <w:lang w:val="ru-RU" w:eastAsia="ja-JP"/>
        </w:rPr>
        <w:t>», а не «</w:t>
      </w:r>
      <w:r w:rsidRPr="006C27CB">
        <w:rPr>
          <w:sz w:val="28"/>
          <w:szCs w:val="28"/>
          <w:lang w:val="en-US" w:eastAsia="ja-JP"/>
        </w:rPr>
        <w:t>domain</w:t>
      </w:r>
      <w:r w:rsidRPr="006A7D06">
        <w:rPr>
          <w:sz w:val="28"/>
          <w:szCs w:val="28"/>
          <w:lang w:val="ru-RU" w:eastAsia="ja-JP"/>
        </w:rPr>
        <w:t>=.</w:t>
      </w:r>
      <w:r w:rsidRPr="006C27CB">
        <w:rPr>
          <w:sz w:val="28"/>
          <w:szCs w:val="28"/>
          <w:lang w:val="en-US" w:eastAsia="ja-JP"/>
        </w:rPr>
        <w:t>pochta</w:t>
      </w:r>
      <w:r w:rsidRPr="006A7D06">
        <w:rPr>
          <w:sz w:val="28"/>
          <w:szCs w:val="28"/>
          <w:lang w:val="ru-RU" w:eastAsia="ja-JP"/>
        </w:rPr>
        <w:t>.</w:t>
      </w:r>
      <w:r w:rsidRPr="006C27CB">
        <w:rPr>
          <w:sz w:val="28"/>
          <w:szCs w:val="28"/>
          <w:lang w:val="en-US" w:eastAsia="ja-JP"/>
        </w:rPr>
        <w:t>ru</w:t>
      </w:r>
      <w:r w:rsidRPr="00AD50D7">
        <w:rPr>
          <w:sz w:val="28"/>
          <w:szCs w:val="28"/>
          <w:lang w:val="ru-RU" w:eastAsia="ja-JP"/>
        </w:rPr>
        <w:t>».</w:t>
      </w:r>
    </w:p>
    <w:p w14:paraId="7181A767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Атрибут </w:t>
      </w:r>
      <w:r>
        <w:rPr>
          <w:sz w:val="28"/>
          <w:szCs w:val="28"/>
          <w:lang w:val="ru-RU" w:eastAsia="ja-JP"/>
        </w:rPr>
        <w:t>«</w:t>
      </w:r>
      <w:r w:rsidRPr="006C27CB">
        <w:rPr>
          <w:sz w:val="28"/>
          <w:szCs w:val="28"/>
          <w:lang w:val="en-US" w:eastAsia="ja-JP"/>
        </w:rPr>
        <w:t>path</w:t>
      </w:r>
      <w:r w:rsidRPr="006A7D06">
        <w:rPr>
          <w:sz w:val="28"/>
          <w:szCs w:val="28"/>
          <w:lang w:val="ru-RU" w:eastAsia="ja-JP"/>
        </w:rPr>
        <w:t>»</w:t>
      </w:r>
      <w:r w:rsidRPr="00AD50D7">
        <w:rPr>
          <w:sz w:val="28"/>
          <w:szCs w:val="28"/>
          <w:lang w:val="ru-RU" w:eastAsia="ja-JP"/>
        </w:rPr>
        <w:t xml:space="preserve"> должен быть настроен таким образом, чтобы браузер </w:t>
      </w:r>
      <w:r>
        <w:rPr>
          <w:sz w:val="28"/>
          <w:szCs w:val="28"/>
          <w:lang w:val="ru-RU" w:eastAsia="ja-JP"/>
        </w:rPr>
        <w:t>пользователя</w:t>
      </w:r>
      <w:r w:rsidRPr="00AD50D7">
        <w:rPr>
          <w:sz w:val="28"/>
          <w:szCs w:val="28"/>
          <w:lang w:val="ru-RU" w:eastAsia="ja-JP"/>
        </w:rPr>
        <w:t xml:space="preserve"> отправлял </w:t>
      </w:r>
      <w:r w:rsidRPr="006C27CB">
        <w:rPr>
          <w:sz w:val="28"/>
          <w:szCs w:val="28"/>
          <w:lang w:val="en-US" w:eastAsia="ja-JP"/>
        </w:rPr>
        <w:t>cookies</w:t>
      </w:r>
      <w:r w:rsidRPr="00AD50D7">
        <w:rPr>
          <w:sz w:val="28"/>
          <w:szCs w:val="28"/>
          <w:lang w:val="ru-RU" w:eastAsia="ja-JP"/>
        </w:rPr>
        <w:t xml:space="preserve"> только тому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-приложению, которому они предназначаются.</w:t>
      </w:r>
    </w:p>
    <w:p w14:paraId="16000040" w14:textId="77777777" w:rsidR="00925D15" w:rsidRPr="00823069" w:rsidRDefault="00925D15" w:rsidP="00A564E9">
      <w:pPr>
        <w:pStyle w:val="7"/>
        <w:keepNext/>
        <w:numPr>
          <w:ilvl w:val="0"/>
          <w:numId w:val="50"/>
        </w:numPr>
        <w:spacing w:before="120" w:after="120"/>
        <w:ind w:left="357" w:hanging="357"/>
        <w:jc w:val="center"/>
        <w:rPr>
          <w:b/>
          <w:sz w:val="28"/>
          <w:lang w:val="ru-RU"/>
        </w:rPr>
      </w:pPr>
      <w:bookmarkStart w:id="129" w:name="_Toc22024031"/>
      <w:r w:rsidRPr="00823069">
        <w:rPr>
          <w:b/>
          <w:sz w:val="28"/>
          <w:lang w:val="ru-RU"/>
        </w:rPr>
        <w:t xml:space="preserve">Требования к </w:t>
      </w:r>
      <w:r w:rsidRPr="00EC5EC0">
        <w:rPr>
          <w:b/>
          <w:sz w:val="28"/>
        </w:rPr>
        <w:t>HTML</w:t>
      </w:r>
      <w:bookmarkEnd w:id="129"/>
    </w:p>
    <w:p w14:paraId="19164509" w14:textId="77777777" w:rsidR="00925D15" w:rsidRPr="00B84FF9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>Требования к комментариям и скрытым полям HTML</w:t>
      </w:r>
    </w:p>
    <w:p w14:paraId="06631D13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EC5EC0">
        <w:rPr>
          <w:sz w:val="28"/>
          <w:szCs w:val="28"/>
          <w:lang w:val="en-US" w:eastAsia="ja-JP"/>
        </w:rPr>
        <w:t>HTML</w:t>
      </w:r>
      <w:r w:rsidRPr="00AD50D7">
        <w:rPr>
          <w:sz w:val="28"/>
          <w:szCs w:val="28"/>
          <w:lang w:val="ru-RU" w:eastAsia="ja-JP"/>
        </w:rPr>
        <w:t xml:space="preserve">-комментарии не должны содержать внутреннюю информацию </w:t>
      </w:r>
      <w:r w:rsidRPr="00EC5EC0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-приложения (</w:t>
      </w:r>
      <w:r w:rsidRPr="00EC5EC0">
        <w:rPr>
          <w:sz w:val="28"/>
          <w:szCs w:val="28"/>
          <w:lang w:val="en-US" w:eastAsia="ja-JP"/>
        </w:rPr>
        <w:t>IP</w:t>
      </w:r>
      <w:r w:rsidRPr="00AD50D7">
        <w:rPr>
          <w:sz w:val="28"/>
          <w:szCs w:val="28"/>
          <w:lang w:val="ru-RU" w:eastAsia="ja-JP"/>
        </w:rPr>
        <w:t>-адреса, логины, пароли, адреса электронной почты, телефоны) а также раскрывать особенности реализации Системы.</w:t>
      </w:r>
    </w:p>
    <w:p w14:paraId="235F1B39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В скрытых полях </w:t>
      </w:r>
      <w:r w:rsidRPr="00EC5EC0">
        <w:rPr>
          <w:sz w:val="28"/>
          <w:szCs w:val="28"/>
          <w:lang w:val="en-US" w:eastAsia="ja-JP"/>
        </w:rPr>
        <w:t>HTML</w:t>
      </w:r>
      <w:r w:rsidRPr="00AD50D7">
        <w:rPr>
          <w:sz w:val="28"/>
          <w:szCs w:val="28"/>
          <w:lang w:val="ru-RU" w:eastAsia="ja-JP"/>
        </w:rPr>
        <w:t>-страниц в незашифрованном виде запрещается передавать конфиденциальные сведения (номера кредитных карт, номера телефонов и т.д.), аутентификационн</w:t>
      </w:r>
      <w:r>
        <w:rPr>
          <w:sz w:val="28"/>
          <w:szCs w:val="28"/>
          <w:lang w:val="ru-RU" w:eastAsia="ja-JP"/>
        </w:rPr>
        <w:t>ую</w:t>
      </w:r>
      <w:r w:rsidRPr="00AD50D7">
        <w:rPr>
          <w:sz w:val="28"/>
          <w:szCs w:val="28"/>
          <w:lang w:val="ru-RU" w:eastAsia="ja-JP"/>
        </w:rPr>
        <w:t xml:space="preserve"> </w:t>
      </w:r>
      <w:r>
        <w:rPr>
          <w:sz w:val="28"/>
          <w:szCs w:val="28"/>
          <w:lang w:val="ru-RU" w:eastAsia="ja-JP"/>
        </w:rPr>
        <w:t>информацию</w:t>
      </w:r>
      <w:r w:rsidRPr="00AD50D7">
        <w:rPr>
          <w:sz w:val="28"/>
          <w:szCs w:val="28"/>
          <w:lang w:val="ru-RU" w:eastAsia="ja-JP"/>
        </w:rPr>
        <w:t xml:space="preserve"> (имя пользователя, пароль, токен аутентификации), а также управляющие команды, которые могут нарушить работу </w:t>
      </w:r>
      <w:r w:rsidRPr="00EC5EC0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 xml:space="preserve">-приложения (теги, </w:t>
      </w:r>
      <w:r w:rsidRPr="00EC5EC0">
        <w:rPr>
          <w:sz w:val="28"/>
          <w:szCs w:val="28"/>
          <w:lang w:val="en-US" w:eastAsia="ja-JP"/>
        </w:rPr>
        <w:t>SQL</w:t>
      </w:r>
      <w:r w:rsidRPr="00AD50D7">
        <w:rPr>
          <w:sz w:val="28"/>
          <w:szCs w:val="28"/>
          <w:lang w:val="ru-RU" w:eastAsia="ja-JP"/>
        </w:rPr>
        <w:t xml:space="preserve">-операторы, </w:t>
      </w:r>
      <w:r w:rsidRPr="00EC5EC0">
        <w:rPr>
          <w:sz w:val="28"/>
          <w:szCs w:val="28"/>
          <w:lang w:val="en-US" w:eastAsia="ja-JP"/>
        </w:rPr>
        <w:t>shell</w:t>
      </w:r>
      <w:r w:rsidRPr="00AD50D7">
        <w:rPr>
          <w:sz w:val="28"/>
          <w:szCs w:val="28"/>
          <w:lang w:val="ru-RU" w:eastAsia="ja-JP"/>
        </w:rPr>
        <w:t>-команды).</w:t>
      </w:r>
    </w:p>
    <w:p w14:paraId="12A431D3" w14:textId="77777777" w:rsidR="00925D15" w:rsidRPr="00B84FF9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>Требования к всплывающим окнам (</w:t>
      </w:r>
      <w:r w:rsidRPr="009244D8">
        <w:rPr>
          <w:sz w:val="28"/>
          <w:szCs w:val="28"/>
          <w:lang w:val="en-US" w:eastAsia="ja-JP"/>
        </w:rPr>
        <w:t>pop</w:t>
      </w:r>
      <w:r w:rsidRPr="00B84FF9">
        <w:rPr>
          <w:sz w:val="28"/>
          <w:szCs w:val="28"/>
          <w:lang w:val="ru-RU" w:eastAsia="ja-JP"/>
        </w:rPr>
        <w:t>-</w:t>
      </w:r>
      <w:r w:rsidRPr="009244D8">
        <w:rPr>
          <w:sz w:val="28"/>
          <w:szCs w:val="28"/>
          <w:lang w:val="en-US" w:eastAsia="ja-JP"/>
        </w:rPr>
        <w:t>up</w:t>
      </w:r>
      <w:r w:rsidRPr="00B84FF9">
        <w:rPr>
          <w:sz w:val="28"/>
          <w:szCs w:val="28"/>
          <w:lang w:val="ru-RU" w:eastAsia="ja-JP"/>
        </w:rPr>
        <w:t>)</w:t>
      </w:r>
    </w:p>
    <w:p w14:paraId="40183682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Использование всплывающих окон (</w:t>
      </w:r>
      <w:r w:rsidRPr="00EC5EC0">
        <w:rPr>
          <w:sz w:val="28"/>
          <w:szCs w:val="28"/>
          <w:lang w:val="en-US" w:eastAsia="ja-JP"/>
        </w:rPr>
        <w:t>pop</w:t>
      </w:r>
      <w:r w:rsidRPr="00C253E1">
        <w:rPr>
          <w:sz w:val="28"/>
          <w:szCs w:val="28"/>
          <w:lang w:val="ru-RU" w:eastAsia="ja-JP"/>
        </w:rPr>
        <w:t>-</w:t>
      </w:r>
      <w:r w:rsidRPr="00EC5EC0">
        <w:rPr>
          <w:sz w:val="28"/>
          <w:szCs w:val="28"/>
          <w:lang w:val="en-US" w:eastAsia="ja-JP"/>
        </w:rPr>
        <w:t>up</w:t>
      </w:r>
      <w:r w:rsidRPr="00AD50D7">
        <w:rPr>
          <w:sz w:val="28"/>
          <w:szCs w:val="28"/>
          <w:lang w:val="ru-RU" w:eastAsia="ja-JP"/>
        </w:rPr>
        <w:t xml:space="preserve">) для реализации логики </w:t>
      </w:r>
      <w:r w:rsidRPr="00EC5EC0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-приложений должно быть ограничено. В случае крайней необходимости всплывающие окна должны использоваться только для отображения информационных сообщений.</w:t>
      </w:r>
    </w:p>
    <w:p w14:paraId="7BEFDE4F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Запрещается использование всплывающих окон для получения данных от пользователя.</w:t>
      </w:r>
    </w:p>
    <w:p w14:paraId="3C3068AC" w14:textId="77777777" w:rsidR="00925D15" w:rsidRPr="00685ABA" w:rsidRDefault="00925D15" w:rsidP="00A564E9">
      <w:pPr>
        <w:pStyle w:val="7"/>
        <w:keepNext/>
        <w:numPr>
          <w:ilvl w:val="0"/>
          <w:numId w:val="50"/>
        </w:numPr>
        <w:spacing w:before="120" w:after="120"/>
        <w:ind w:left="357" w:hanging="357"/>
        <w:jc w:val="center"/>
        <w:rPr>
          <w:b/>
          <w:sz w:val="28"/>
          <w:lang w:val="ru-RU"/>
        </w:rPr>
      </w:pPr>
      <w:bookmarkStart w:id="130" w:name="_Toc22024032"/>
      <w:r w:rsidRPr="00685ABA">
        <w:rPr>
          <w:b/>
          <w:sz w:val="28"/>
          <w:lang w:val="ru-RU"/>
        </w:rPr>
        <w:t>Криптография</w:t>
      </w:r>
      <w:bookmarkEnd w:id="130"/>
    </w:p>
    <w:p w14:paraId="282C5E96" w14:textId="77777777" w:rsidR="00925D15" w:rsidRPr="00B84FF9" w:rsidRDefault="00925D15" w:rsidP="00925D15">
      <w:pPr>
        <w:pStyle w:val="afa"/>
        <w:numPr>
          <w:ilvl w:val="1"/>
          <w:numId w:val="50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 xml:space="preserve">В случае, если </w:t>
      </w:r>
      <w:r w:rsidRPr="009244D8">
        <w:rPr>
          <w:sz w:val="28"/>
          <w:szCs w:val="28"/>
          <w:lang w:val="en-US" w:eastAsia="ja-JP"/>
        </w:rPr>
        <w:t>web</w:t>
      </w:r>
      <w:r w:rsidRPr="00B84FF9">
        <w:rPr>
          <w:sz w:val="28"/>
          <w:szCs w:val="28"/>
          <w:lang w:val="ru-RU" w:eastAsia="ja-JP"/>
        </w:rPr>
        <w:t>-приложение использует HTTPS для защиты взаимодействия с клиентом, доступ к ресурсам по HTTP должен быть запрещен. В качестве криптографического протокола необходимо использовать TLS не ниже v.1.2.</w:t>
      </w:r>
    </w:p>
    <w:p w14:paraId="49355AA3" w14:textId="77777777" w:rsidR="00925D15" w:rsidRPr="00B84FF9" w:rsidRDefault="00925D15" w:rsidP="00925D15">
      <w:pPr>
        <w:pStyle w:val="afa"/>
        <w:numPr>
          <w:ilvl w:val="1"/>
          <w:numId w:val="50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 xml:space="preserve">В случае перенаправления пользователя с защищенных ресурсов </w:t>
      </w:r>
      <w:r w:rsidRPr="009244D8">
        <w:rPr>
          <w:sz w:val="28"/>
          <w:szCs w:val="28"/>
          <w:lang w:val="en-US" w:eastAsia="ja-JP"/>
        </w:rPr>
        <w:t>web</w:t>
      </w:r>
      <w:r w:rsidRPr="00B84FF9">
        <w:rPr>
          <w:sz w:val="28"/>
          <w:szCs w:val="28"/>
          <w:lang w:val="ru-RU" w:eastAsia="ja-JP"/>
        </w:rPr>
        <w:t xml:space="preserve">-приложения (доступных только по HTTPS) на незащищенные (доступные по HTTP) сессия клиента должна быть либо завершена, либо должны быть удалены конфиденциальные данные, используемые в рамках сессии. Подобные обстоятельства возникают в случае если часть ресурсов </w:t>
      </w:r>
      <w:r w:rsidRPr="009244D8">
        <w:rPr>
          <w:sz w:val="28"/>
          <w:szCs w:val="28"/>
          <w:lang w:val="en-US" w:eastAsia="ja-JP"/>
        </w:rPr>
        <w:t>web</w:t>
      </w:r>
      <w:r w:rsidRPr="00B84FF9">
        <w:rPr>
          <w:sz w:val="28"/>
          <w:szCs w:val="28"/>
          <w:lang w:val="ru-RU" w:eastAsia="ja-JP"/>
        </w:rPr>
        <w:t xml:space="preserve">-приложения доступна по HTTP, а часть защищена HTTPS, чего в обычной практике лучше избегать. Рекомендуемая мера не позволяет атакующему получить доступ по HTTP к </w:t>
      </w:r>
      <w:r w:rsidRPr="009244D8">
        <w:rPr>
          <w:sz w:val="28"/>
          <w:szCs w:val="28"/>
          <w:lang w:val="en-US" w:eastAsia="ja-JP"/>
        </w:rPr>
        <w:t>web</w:t>
      </w:r>
      <w:r w:rsidRPr="00B84FF9">
        <w:rPr>
          <w:sz w:val="28"/>
          <w:szCs w:val="28"/>
          <w:lang w:val="ru-RU" w:eastAsia="ja-JP"/>
        </w:rPr>
        <w:t>-страницам, защищенным HTTPS.</w:t>
      </w:r>
    </w:p>
    <w:p w14:paraId="1EE2F742" w14:textId="77777777" w:rsidR="00925D15" w:rsidRPr="00B84FF9" w:rsidRDefault="00925D15" w:rsidP="00925D15">
      <w:pPr>
        <w:pStyle w:val="afa"/>
        <w:numPr>
          <w:ilvl w:val="1"/>
          <w:numId w:val="50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>Конфиденциальная информация (например, пароли, детализации разговоров, финансовые отчеты, ПДн и др.) должна передаваться только по защищенному протоколу HTTPS.</w:t>
      </w:r>
    </w:p>
    <w:p w14:paraId="043462DE" w14:textId="77777777" w:rsidR="00925D15" w:rsidRDefault="00925D15" w:rsidP="00925D15">
      <w:pPr>
        <w:pStyle w:val="afa"/>
        <w:numPr>
          <w:ilvl w:val="1"/>
          <w:numId w:val="50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 xml:space="preserve">Использование гиперссылок, перенаправляющих с защищенных </w:t>
      </w:r>
      <w:r w:rsidRPr="009244D8">
        <w:rPr>
          <w:sz w:val="28"/>
          <w:szCs w:val="28"/>
          <w:lang w:val="en-US" w:eastAsia="ja-JP"/>
        </w:rPr>
        <w:t>web</w:t>
      </w:r>
      <w:r w:rsidRPr="00B84FF9">
        <w:rPr>
          <w:sz w:val="28"/>
          <w:szCs w:val="28"/>
          <w:lang w:val="ru-RU" w:eastAsia="ja-JP"/>
        </w:rPr>
        <w:t>-страниц приложения (доступных только по HTTPS) на незащищенные, не должно приводить к появлению конфиденциальных сведений в поле «HTTP-referer».</w:t>
      </w:r>
    </w:p>
    <w:p w14:paraId="68C1817D" w14:textId="77777777" w:rsidR="00925D15" w:rsidRPr="00577890" w:rsidRDefault="00925D15" w:rsidP="00A564E9">
      <w:pPr>
        <w:pStyle w:val="7"/>
        <w:keepNext/>
        <w:numPr>
          <w:ilvl w:val="0"/>
          <w:numId w:val="50"/>
        </w:numPr>
        <w:spacing w:before="120" w:after="120"/>
        <w:ind w:left="357" w:hanging="357"/>
        <w:jc w:val="center"/>
        <w:rPr>
          <w:b/>
          <w:sz w:val="28"/>
          <w:lang w:val="ru-RU"/>
        </w:rPr>
      </w:pPr>
      <w:bookmarkStart w:id="131" w:name="_Toc22024033"/>
      <w:r w:rsidRPr="00577890">
        <w:rPr>
          <w:b/>
          <w:sz w:val="28"/>
          <w:lang w:val="ru-RU"/>
        </w:rPr>
        <w:t>Требования к архитектуре</w:t>
      </w:r>
      <w:bookmarkEnd w:id="131"/>
    </w:p>
    <w:p w14:paraId="62918401" w14:textId="77777777" w:rsidR="00925D15" w:rsidRPr="00B84FF9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>Требования к регистрации пользователей</w:t>
      </w:r>
    </w:p>
    <w:p w14:paraId="03821447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Форма регистрации клиентов в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-приложении должна быть защищена от автоматических средств регистрации (CAPTCHA или альтернативные решения для защиты).</w:t>
      </w:r>
    </w:p>
    <w:p w14:paraId="30508936" w14:textId="77777777" w:rsidR="00925D15" w:rsidRPr="00B84FF9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>Требования к контролю состояний процессов</w:t>
      </w:r>
    </w:p>
    <w:p w14:paraId="1CACB6E9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72543E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-приложение должно контролировать состояние, на котором находится клиент. Нелегитимные переходы между состояниями процессов должны быть заблокированы (переход к оплате без выбора товара или заполнения данных о клиенте и т.д.).</w:t>
      </w:r>
    </w:p>
    <w:p w14:paraId="28F1B767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Рекомендуется реализовывать механизм контроля состояний процессов на серверной стороне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-приложения.</w:t>
      </w:r>
    </w:p>
    <w:p w14:paraId="5C15AB14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Индикатор состояния должен быть уникальным и не являться предугадываемым.</w:t>
      </w:r>
    </w:p>
    <w:p w14:paraId="4651151A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Запрещается использовать содержимое HTTP-referer для контроля состояния процессов.</w:t>
      </w:r>
    </w:p>
    <w:p w14:paraId="2FA3636F" w14:textId="77777777" w:rsidR="00925D15" w:rsidRPr="00B84FF9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>Скрытые и замаскированные ресурсы</w:t>
      </w:r>
    </w:p>
    <w:p w14:paraId="2A2A5CC3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Все страницы и активные скрипты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-сервера, к которым пользователь может получить доступ</w:t>
      </w:r>
      <w:r>
        <w:rPr>
          <w:sz w:val="28"/>
          <w:szCs w:val="28"/>
          <w:lang w:val="ru-RU" w:eastAsia="ja-JP"/>
        </w:rPr>
        <w:t>,</w:t>
      </w:r>
      <w:r w:rsidRPr="00AD50D7">
        <w:rPr>
          <w:sz w:val="28"/>
          <w:szCs w:val="28"/>
          <w:lang w:val="ru-RU" w:eastAsia="ja-JP"/>
        </w:rPr>
        <w:t xml:space="preserve"> должны быть частью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 xml:space="preserve">-приложения. Пользователю не должны быть доступны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-страницы, директории, файлы, непосредственно не принадлежащие приложению, а также:</w:t>
      </w:r>
    </w:p>
    <w:p w14:paraId="36356A99" w14:textId="77777777" w:rsidR="00925D15" w:rsidRPr="00AD50D7" w:rsidRDefault="00925D15" w:rsidP="00925D15">
      <w:pPr>
        <w:pStyle w:val="afa"/>
        <w:numPr>
          <w:ilvl w:val="3"/>
          <w:numId w:val="37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файлы резервных копий (например, *.</w:t>
      </w:r>
      <w:r w:rsidRPr="008E6073">
        <w:rPr>
          <w:sz w:val="28"/>
          <w:szCs w:val="28"/>
          <w:lang w:val="en-US" w:eastAsia="ja-JP"/>
        </w:rPr>
        <w:t>old</w:t>
      </w:r>
      <w:r w:rsidRPr="00AD50D7">
        <w:rPr>
          <w:sz w:val="28"/>
          <w:szCs w:val="28"/>
          <w:lang w:val="ru-RU" w:eastAsia="ja-JP"/>
        </w:rPr>
        <w:t>, *.</w:t>
      </w:r>
      <w:r w:rsidRPr="008B1DDF">
        <w:rPr>
          <w:sz w:val="28"/>
          <w:szCs w:val="28"/>
          <w:lang w:val="en-US" w:eastAsia="ja-JP"/>
        </w:rPr>
        <w:t>bak</w:t>
      </w:r>
      <w:r w:rsidRPr="00AD50D7">
        <w:rPr>
          <w:sz w:val="28"/>
          <w:szCs w:val="28"/>
          <w:lang w:val="ru-RU" w:eastAsia="ja-JP"/>
        </w:rPr>
        <w:t>);</w:t>
      </w:r>
    </w:p>
    <w:p w14:paraId="3A474D8B" w14:textId="77777777" w:rsidR="00925D15" w:rsidRPr="00AD50D7" w:rsidRDefault="00925D15" w:rsidP="00925D15">
      <w:pPr>
        <w:pStyle w:val="afa"/>
        <w:numPr>
          <w:ilvl w:val="3"/>
          <w:numId w:val="37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файлы баз-данных (например, *.</w:t>
      </w:r>
      <w:r w:rsidRPr="008B1DDF">
        <w:rPr>
          <w:sz w:val="28"/>
          <w:szCs w:val="28"/>
          <w:lang w:val="en-US" w:eastAsia="ja-JP"/>
        </w:rPr>
        <w:t>db</w:t>
      </w:r>
      <w:r w:rsidRPr="00AD50D7">
        <w:rPr>
          <w:sz w:val="28"/>
          <w:szCs w:val="28"/>
          <w:lang w:val="ru-RU" w:eastAsia="ja-JP"/>
        </w:rPr>
        <w:t>, *.</w:t>
      </w:r>
      <w:r w:rsidRPr="008B1DDF">
        <w:rPr>
          <w:sz w:val="28"/>
          <w:szCs w:val="28"/>
          <w:lang w:val="en-US" w:eastAsia="ja-JP"/>
        </w:rPr>
        <w:t>sqlite</w:t>
      </w:r>
      <w:r w:rsidRPr="00AD50D7">
        <w:rPr>
          <w:sz w:val="28"/>
          <w:szCs w:val="28"/>
          <w:lang w:val="ru-RU" w:eastAsia="ja-JP"/>
        </w:rPr>
        <w:t>, *.</w:t>
      </w:r>
      <w:r w:rsidRPr="008B1DDF">
        <w:rPr>
          <w:sz w:val="28"/>
          <w:szCs w:val="28"/>
          <w:lang w:val="en-US" w:eastAsia="ja-JP"/>
        </w:rPr>
        <w:t>accdb</w:t>
      </w:r>
      <w:r w:rsidRPr="00AD50D7">
        <w:rPr>
          <w:sz w:val="28"/>
          <w:szCs w:val="28"/>
          <w:lang w:val="ru-RU" w:eastAsia="ja-JP"/>
        </w:rPr>
        <w:t>);</w:t>
      </w:r>
    </w:p>
    <w:p w14:paraId="5C769ECB" w14:textId="77777777" w:rsidR="00925D15" w:rsidRPr="00AD50D7" w:rsidRDefault="00925D15" w:rsidP="00925D15">
      <w:pPr>
        <w:pStyle w:val="afa"/>
        <w:numPr>
          <w:ilvl w:val="3"/>
          <w:numId w:val="37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лог-файлы;</w:t>
      </w:r>
    </w:p>
    <w:p w14:paraId="4DB6AEA8" w14:textId="77777777" w:rsidR="00925D15" w:rsidRPr="00AD50D7" w:rsidRDefault="00925D15" w:rsidP="00925D15">
      <w:pPr>
        <w:pStyle w:val="afa"/>
        <w:numPr>
          <w:ilvl w:val="3"/>
          <w:numId w:val="37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временные директории;</w:t>
      </w:r>
    </w:p>
    <w:p w14:paraId="745745DC" w14:textId="77777777" w:rsidR="00925D15" w:rsidRPr="00AD50D7" w:rsidRDefault="00925D15" w:rsidP="00925D15">
      <w:pPr>
        <w:pStyle w:val="afa"/>
        <w:numPr>
          <w:ilvl w:val="3"/>
          <w:numId w:val="37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исходные коды и директории SVN;</w:t>
      </w:r>
    </w:p>
    <w:p w14:paraId="531FF92A" w14:textId="77777777" w:rsidR="00925D15" w:rsidRPr="00AD50D7" w:rsidRDefault="00925D15" w:rsidP="00925D15">
      <w:pPr>
        <w:pStyle w:val="afa"/>
        <w:numPr>
          <w:ilvl w:val="3"/>
          <w:numId w:val="37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используемые библиотеки.</w:t>
      </w:r>
    </w:p>
    <w:p w14:paraId="0CA69DFF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Запрещается ограничивать доступ к файлам путем переименования файлов или путем не указания гиперссылок на них.</w:t>
      </w:r>
    </w:p>
    <w:p w14:paraId="6F07FC07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Запрещается оставлять неиспользуемые директории и файлы на продуктивном сервере (например, файл </w:t>
      </w:r>
      <w:r w:rsidRPr="008B1DDF">
        <w:rPr>
          <w:sz w:val="28"/>
          <w:szCs w:val="28"/>
          <w:lang w:val="en-US" w:eastAsia="ja-JP"/>
        </w:rPr>
        <w:t>login</w:t>
      </w:r>
      <w:r w:rsidRPr="00AD50D7">
        <w:rPr>
          <w:sz w:val="28"/>
          <w:szCs w:val="28"/>
          <w:lang w:val="ru-RU" w:eastAsia="ja-JP"/>
        </w:rPr>
        <w:t>.</w:t>
      </w:r>
      <w:r w:rsidRPr="008B1DDF">
        <w:rPr>
          <w:sz w:val="28"/>
          <w:szCs w:val="28"/>
          <w:lang w:val="en-US" w:eastAsia="ja-JP"/>
        </w:rPr>
        <w:t>php</w:t>
      </w:r>
      <w:r w:rsidRPr="00AD50D7">
        <w:rPr>
          <w:sz w:val="28"/>
          <w:szCs w:val="28"/>
          <w:lang w:val="ru-RU" w:eastAsia="ja-JP"/>
        </w:rPr>
        <w:t>.</w:t>
      </w:r>
      <w:r w:rsidRPr="008B1DDF">
        <w:rPr>
          <w:sz w:val="28"/>
          <w:szCs w:val="28"/>
          <w:lang w:val="en-US" w:eastAsia="ja-JP"/>
        </w:rPr>
        <w:t>old</w:t>
      </w:r>
      <w:r w:rsidRPr="00AD50D7">
        <w:rPr>
          <w:sz w:val="28"/>
          <w:szCs w:val="28"/>
          <w:lang w:val="ru-RU" w:eastAsia="ja-JP"/>
        </w:rPr>
        <w:t xml:space="preserve"> или директория </w:t>
      </w:r>
      <w:r w:rsidRPr="008B1DDF">
        <w:rPr>
          <w:sz w:val="28"/>
          <w:szCs w:val="28"/>
          <w:lang w:val="en-US" w:eastAsia="ja-JP"/>
        </w:rPr>
        <w:t>jsp</w:t>
      </w:r>
      <w:r w:rsidRPr="00AD50D7">
        <w:rPr>
          <w:sz w:val="28"/>
          <w:szCs w:val="28"/>
          <w:lang w:val="ru-RU" w:eastAsia="ja-JP"/>
        </w:rPr>
        <w:t>.</w:t>
      </w:r>
      <w:r w:rsidRPr="008B1DDF">
        <w:rPr>
          <w:sz w:val="28"/>
          <w:szCs w:val="28"/>
          <w:lang w:val="en-US" w:eastAsia="ja-JP"/>
        </w:rPr>
        <w:t>old</w:t>
      </w:r>
      <w:r w:rsidRPr="00AD50D7">
        <w:rPr>
          <w:sz w:val="28"/>
          <w:szCs w:val="28"/>
          <w:lang w:val="ru-RU" w:eastAsia="ja-JP"/>
        </w:rPr>
        <w:t>).</w:t>
      </w:r>
    </w:p>
    <w:p w14:paraId="205C81D2" w14:textId="77777777" w:rsidR="00925D15" w:rsidRPr="00B84FF9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>Требования к аутентификации</w:t>
      </w:r>
    </w:p>
    <w:p w14:paraId="17ED10B6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Уч</w:t>
      </w:r>
      <w:r>
        <w:rPr>
          <w:sz w:val="28"/>
          <w:szCs w:val="28"/>
          <w:lang w:val="ru-RU" w:eastAsia="ja-JP"/>
        </w:rPr>
        <w:t>е</w:t>
      </w:r>
      <w:r w:rsidRPr="00AD50D7">
        <w:rPr>
          <w:sz w:val="28"/>
          <w:szCs w:val="28"/>
          <w:lang w:val="ru-RU" w:eastAsia="ja-JP"/>
        </w:rPr>
        <w:t>тные данные не должны храниться в местах, доступных для клиента (</w:t>
      </w:r>
      <w:r w:rsidRPr="008B1DDF">
        <w:rPr>
          <w:sz w:val="28"/>
          <w:szCs w:val="28"/>
          <w:lang w:val="en-US" w:eastAsia="ja-JP"/>
        </w:rPr>
        <w:t>cookies</w:t>
      </w:r>
      <w:r w:rsidRPr="00AD50D7">
        <w:rPr>
          <w:sz w:val="28"/>
          <w:szCs w:val="28"/>
          <w:lang w:val="ru-RU" w:eastAsia="ja-JP"/>
        </w:rPr>
        <w:t>, URL, исходный код и т.д.).</w:t>
      </w:r>
    </w:p>
    <w:p w14:paraId="7CA6CB2A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Процесс аутентификации не должен основываться на данных и переменных, которые можно легко модифицировать (HTTP заголовки, </w:t>
      </w:r>
      <w:r w:rsidRPr="008B1DDF">
        <w:rPr>
          <w:sz w:val="28"/>
          <w:szCs w:val="28"/>
          <w:lang w:val="en-US" w:eastAsia="ja-JP"/>
        </w:rPr>
        <w:t>user</w:t>
      </w:r>
      <w:r w:rsidRPr="00AD50D7">
        <w:rPr>
          <w:sz w:val="28"/>
          <w:szCs w:val="28"/>
          <w:lang w:val="ru-RU" w:eastAsia="ja-JP"/>
        </w:rPr>
        <w:t>-</w:t>
      </w:r>
      <w:r w:rsidRPr="008B1DDF">
        <w:rPr>
          <w:sz w:val="28"/>
          <w:szCs w:val="28"/>
          <w:lang w:val="en-US" w:eastAsia="ja-JP"/>
        </w:rPr>
        <w:t>agent</w:t>
      </w:r>
      <w:r w:rsidRPr="00AD50D7">
        <w:rPr>
          <w:sz w:val="28"/>
          <w:szCs w:val="28"/>
          <w:lang w:val="ru-RU" w:eastAsia="ja-JP"/>
        </w:rPr>
        <w:t>, HTTP-referer и т.д.).</w:t>
      </w:r>
    </w:p>
    <w:p w14:paraId="25CCFB2D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При начальной регистрации пользователя или восстановлении утерянного пароля необходимо предусмотреть возможность проверки его сложности.</w:t>
      </w:r>
    </w:p>
    <w:p w14:paraId="43CCBCFF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Для доступа к разделам, связанным с пользовательской информацией и выполнением действий от лица пользователя</w:t>
      </w:r>
      <w:r>
        <w:rPr>
          <w:sz w:val="28"/>
          <w:szCs w:val="28"/>
          <w:lang w:val="ru-RU" w:eastAsia="ja-JP"/>
        </w:rPr>
        <w:t>,</w:t>
      </w:r>
      <w:r w:rsidRPr="00AD50D7">
        <w:rPr>
          <w:sz w:val="28"/>
          <w:szCs w:val="28"/>
          <w:lang w:val="ru-RU" w:eastAsia="ja-JP"/>
        </w:rPr>
        <w:t xml:space="preserve"> необходима обязательная аутентификация.</w:t>
      </w:r>
    </w:p>
    <w:p w14:paraId="207B5FB3" w14:textId="72100571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Процедура аутентификации должна иметь защиту от подбора паролей (</w:t>
      </w:r>
      <w:r w:rsidRPr="00577890">
        <w:rPr>
          <w:sz w:val="28"/>
          <w:szCs w:val="28"/>
          <w:lang w:val="ru-RU" w:eastAsia="ja-JP"/>
        </w:rPr>
        <w:t>CAPTCHA</w:t>
      </w:r>
      <w:r w:rsidRPr="00AD50D7">
        <w:rPr>
          <w:sz w:val="28"/>
          <w:szCs w:val="28"/>
          <w:lang w:val="ru-RU" w:eastAsia="ja-JP"/>
        </w:rPr>
        <w:t>, задержка на повторный ввод или временный запрет на доступ). Количество неудачных попыток ввода пароля и время блокировки повторного ввода пароля должны быть настраиваемыми параметрами с стороны администратора Системы.</w:t>
      </w:r>
    </w:p>
    <w:p w14:paraId="3813206F" w14:textId="77777777" w:rsidR="00925D15" w:rsidRPr="00B84FF9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>Требования к авторизации</w:t>
      </w:r>
    </w:p>
    <w:p w14:paraId="50D003F6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 xml:space="preserve">-сервер, на котором работают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 xml:space="preserve">-приложения и сервер СУБД (по возможности), должен быть запущен под специально созданной технологической учетной записью ОС с минимально необходимым набором привилегий. Запуск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 xml:space="preserve">-сервера под системными учетными записями (например, </w:t>
      </w:r>
      <w:r w:rsidRPr="009244D8">
        <w:rPr>
          <w:sz w:val="28"/>
          <w:szCs w:val="28"/>
          <w:lang w:val="en-US" w:eastAsia="ja-JP"/>
        </w:rPr>
        <w:t>root</w:t>
      </w:r>
      <w:r w:rsidRPr="00AD50D7">
        <w:rPr>
          <w:sz w:val="28"/>
          <w:szCs w:val="28"/>
          <w:lang w:val="ru-RU" w:eastAsia="ja-JP"/>
        </w:rPr>
        <w:t xml:space="preserve"> или LOCALSYSTEM) может вести к серьезным уязвимостям.</w:t>
      </w:r>
    </w:p>
    <w:p w14:paraId="5734D2B3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Для предотвращения полной компрометации сервера в случае взлома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 xml:space="preserve">-приложения </w:t>
      </w:r>
      <w:r>
        <w:rPr>
          <w:sz w:val="28"/>
          <w:szCs w:val="28"/>
          <w:lang w:val="ru-RU" w:eastAsia="ja-JP"/>
        </w:rPr>
        <w:t>учетной записи</w:t>
      </w:r>
      <w:r w:rsidRPr="00AD50D7">
        <w:rPr>
          <w:sz w:val="28"/>
          <w:szCs w:val="28"/>
          <w:lang w:val="ru-RU" w:eastAsia="ja-JP"/>
        </w:rPr>
        <w:t xml:space="preserve"> СУБД, под котор</w:t>
      </w:r>
      <w:r>
        <w:rPr>
          <w:sz w:val="28"/>
          <w:szCs w:val="28"/>
          <w:lang w:val="ru-RU" w:eastAsia="ja-JP"/>
        </w:rPr>
        <w:t>ой</w:t>
      </w:r>
      <w:r w:rsidRPr="00AD50D7">
        <w:rPr>
          <w:sz w:val="28"/>
          <w:szCs w:val="28"/>
          <w:lang w:val="ru-RU" w:eastAsia="ja-JP"/>
        </w:rPr>
        <w:t xml:space="preserve"> работает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 xml:space="preserve">-приложение, необходимо предоставлять ограниченные права на работу с файловой системой сервера (на функции создания, чтения, удаления, изменения файлов), а также </w:t>
      </w:r>
      <w:r>
        <w:rPr>
          <w:sz w:val="28"/>
          <w:szCs w:val="28"/>
          <w:lang w:val="ru-RU" w:eastAsia="ja-JP"/>
        </w:rPr>
        <w:t xml:space="preserve">на </w:t>
      </w:r>
      <w:r w:rsidRPr="00AD50D7">
        <w:rPr>
          <w:sz w:val="28"/>
          <w:szCs w:val="28"/>
          <w:lang w:val="ru-RU" w:eastAsia="ja-JP"/>
        </w:rPr>
        <w:t>исполнение команд ОС с помощью вызова хранимых процедур или путем использования библиотек.</w:t>
      </w:r>
    </w:p>
    <w:p w14:paraId="2084112B" w14:textId="77777777" w:rsidR="00925D15" w:rsidRPr="00B84FF9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>Взаимодействие между компонентами</w:t>
      </w:r>
    </w:p>
    <w:p w14:paraId="059366EE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При обращении к базам данных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-приложения должны использовать хранимые пр</w:t>
      </w:r>
      <w:r>
        <w:rPr>
          <w:sz w:val="28"/>
          <w:szCs w:val="28"/>
          <w:lang w:val="ru-RU" w:eastAsia="ja-JP"/>
        </w:rPr>
        <w:t>оцедуры вместо SQL-</w:t>
      </w:r>
      <w:r w:rsidRPr="00AD50D7">
        <w:rPr>
          <w:sz w:val="28"/>
          <w:szCs w:val="28"/>
          <w:lang w:val="ru-RU" w:eastAsia="ja-JP"/>
        </w:rPr>
        <w:t>запросов</w:t>
      </w:r>
      <w:r>
        <w:rPr>
          <w:sz w:val="28"/>
          <w:szCs w:val="28"/>
          <w:lang w:val="ru-RU" w:eastAsia="ja-JP"/>
        </w:rPr>
        <w:t>,</w:t>
      </w:r>
      <w:r w:rsidRPr="00AD50D7">
        <w:rPr>
          <w:sz w:val="28"/>
          <w:szCs w:val="28"/>
          <w:lang w:val="ru-RU" w:eastAsia="ja-JP"/>
        </w:rPr>
        <w:t xml:space="preserve"> содержащих параметры.</w:t>
      </w:r>
    </w:p>
    <w:p w14:paraId="02E076CE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Хранение паролей в БД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 xml:space="preserve">-приложения должно осуществляться с использованием криптографических алгоритмов, </w:t>
      </w:r>
      <w:r>
        <w:rPr>
          <w:sz w:val="28"/>
          <w:szCs w:val="28"/>
          <w:lang w:val="ru-RU" w:eastAsia="ja-JP"/>
        </w:rPr>
        <w:t>определяемых в соответствии с пунктом</w:t>
      </w:r>
      <w:r w:rsidRPr="00AD50D7">
        <w:rPr>
          <w:sz w:val="28"/>
          <w:szCs w:val="28"/>
          <w:lang w:val="ru-RU" w:eastAsia="ja-JP"/>
        </w:rPr>
        <w:t xml:space="preserve"> 4</w:t>
      </w:r>
      <w:r>
        <w:rPr>
          <w:sz w:val="28"/>
          <w:szCs w:val="28"/>
          <w:lang w:val="ru-RU" w:eastAsia="ja-JP"/>
        </w:rPr>
        <w:t>.1.1</w:t>
      </w:r>
      <w:r w:rsidRPr="00AD50D7">
        <w:rPr>
          <w:sz w:val="28"/>
          <w:szCs w:val="28"/>
          <w:lang w:val="ru-RU" w:eastAsia="ja-JP"/>
        </w:rPr>
        <w:t xml:space="preserve"> Стандарт</w:t>
      </w:r>
      <w:r>
        <w:rPr>
          <w:sz w:val="28"/>
          <w:szCs w:val="28"/>
          <w:lang w:val="ru-RU" w:eastAsia="ja-JP"/>
        </w:rPr>
        <w:t>а</w:t>
      </w:r>
      <w:r w:rsidRPr="00AD50D7">
        <w:rPr>
          <w:sz w:val="28"/>
          <w:szCs w:val="28"/>
          <w:lang w:val="ru-RU" w:eastAsia="ja-JP"/>
        </w:rPr>
        <w:t>.</w:t>
      </w:r>
    </w:p>
    <w:p w14:paraId="783A751B" w14:textId="7699607B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Доступ к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 xml:space="preserve">-интерфейсам администрирования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 xml:space="preserve">-приложений из сети </w:t>
      </w:r>
      <w:r w:rsidR="00FE5521">
        <w:rPr>
          <w:sz w:val="28"/>
          <w:szCs w:val="28"/>
          <w:lang w:val="ru-RU" w:eastAsia="ja-JP"/>
        </w:rPr>
        <w:t>И</w:t>
      </w:r>
      <w:r w:rsidRPr="00AD50D7">
        <w:rPr>
          <w:sz w:val="28"/>
          <w:szCs w:val="28"/>
          <w:lang w:val="ru-RU" w:eastAsia="ja-JP"/>
        </w:rPr>
        <w:t>нтернет должен быть запрещен.</w:t>
      </w:r>
    </w:p>
    <w:p w14:paraId="75AB7675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Административные и пользовательские интерфейсы должны быть разделены. Пользовательский интерфейс не должен предоставлять возможностей администрирования Системы.</w:t>
      </w:r>
    </w:p>
    <w:p w14:paraId="4DEC5BC4" w14:textId="1665F864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-интерфейсы систем мониторинга (</w:t>
      </w:r>
      <w:r>
        <w:rPr>
          <w:sz w:val="28"/>
          <w:szCs w:val="28"/>
          <w:lang w:val="ru-RU" w:eastAsia="ja-JP"/>
        </w:rPr>
        <w:t xml:space="preserve">например, </w:t>
      </w:r>
      <w:r w:rsidRPr="009244D8">
        <w:rPr>
          <w:sz w:val="28"/>
          <w:szCs w:val="28"/>
          <w:lang w:val="en-US" w:eastAsia="ja-JP"/>
        </w:rPr>
        <w:t>Nagios</w:t>
      </w:r>
      <w:r w:rsidRPr="00AD50D7">
        <w:rPr>
          <w:sz w:val="28"/>
          <w:szCs w:val="28"/>
          <w:lang w:val="ru-RU" w:eastAsia="ja-JP"/>
        </w:rPr>
        <w:t xml:space="preserve">, </w:t>
      </w:r>
      <w:r w:rsidRPr="009244D8">
        <w:rPr>
          <w:sz w:val="28"/>
          <w:szCs w:val="28"/>
          <w:lang w:val="en-US" w:eastAsia="ja-JP"/>
        </w:rPr>
        <w:t>Zabbix</w:t>
      </w:r>
      <w:r w:rsidRPr="00AD50D7">
        <w:rPr>
          <w:sz w:val="28"/>
          <w:szCs w:val="28"/>
          <w:lang w:val="ru-RU" w:eastAsia="ja-JP"/>
        </w:rPr>
        <w:t xml:space="preserve">, </w:t>
      </w:r>
      <w:r w:rsidRPr="009244D8">
        <w:rPr>
          <w:sz w:val="28"/>
          <w:szCs w:val="28"/>
          <w:lang w:val="en-US" w:eastAsia="ja-JP"/>
        </w:rPr>
        <w:t>Cacti</w:t>
      </w:r>
      <w:r w:rsidRPr="00AD50D7">
        <w:rPr>
          <w:sz w:val="28"/>
          <w:szCs w:val="28"/>
          <w:lang w:val="ru-RU" w:eastAsia="ja-JP"/>
        </w:rPr>
        <w:t xml:space="preserve">, </w:t>
      </w:r>
      <w:r w:rsidRPr="009244D8">
        <w:rPr>
          <w:sz w:val="28"/>
          <w:szCs w:val="28"/>
          <w:lang w:val="en-US" w:eastAsia="ja-JP"/>
        </w:rPr>
        <w:t>Munin</w:t>
      </w:r>
      <w:r w:rsidRPr="00AD50D7">
        <w:rPr>
          <w:sz w:val="28"/>
          <w:szCs w:val="28"/>
          <w:lang w:val="ru-RU" w:eastAsia="ja-JP"/>
        </w:rPr>
        <w:t xml:space="preserve"> и др.) не должны быть доступны из сети </w:t>
      </w:r>
      <w:r w:rsidR="00FE5521">
        <w:rPr>
          <w:sz w:val="28"/>
          <w:szCs w:val="28"/>
          <w:lang w:val="ru-RU" w:eastAsia="ja-JP"/>
        </w:rPr>
        <w:t>И</w:t>
      </w:r>
      <w:r w:rsidRPr="00AD50D7">
        <w:rPr>
          <w:sz w:val="28"/>
          <w:szCs w:val="28"/>
          <w:lang w:val="ru-RU" w:eastAsia="ja-JP"/>
        </w:rPr>
        <w:t>нтернет.</w:t>
      </w:r>
    </w:p>
    <w:p w14:paraId="7F895261" w14:textId="77777777" w:rsidR="00925D15" w:rsidRPr="00B84FF9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>Контроль состояния клиента</w:t>
      </w:r>
    </w:p>
    <w:p w14:paraId="522A4DD2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Должен использоваться механизм контроля состояния клиента, путем присвоения клиенту начального идентификатора состояния (при начале работы с приложением) и его последовательного изменения в процессе работы. При этом клиенту передается зашифрованный параметр (токен), содержащий сведения о текущем состоянии клиента, который в свою очередь передается серверу при каждом обращении.</w:t>
      </w:r>
    </w:p>
    <w:p w14:paraId="3BF8516C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>Если механизм управления состоянием используется на стороне клиента, параметр контроля состояния клиента (идентификатор состояния или токен) должен быть зашифрован.</w:t>
      </w:r>
    </w:p>
    <w:p w14:paraId="405877CC" w14:textId="77777777" w:rsidR="00925D15" w:rsidRPr="00B84FF9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B84FF9">
        <w:rPr>
          <w:sz w:val="28"/>
          <w:szCs w:val="28"/>
          <w:lang w:val="ru-RU" w:eastAsia="ja-JP"/>
        </w:rPr>
        <w:t>Сокрытие внутренней структуры</w:t>
      </w:r>
    </w:p>
    <w:p w14:paraId="1CF8A59A" w14:textId="77777777" w:rsidR="00925D15" w:rsidRPr="00AD50D7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AD50D7">
        <w:rPr>
          <w:sz w:val="28"/>
          <w:szCs w:val="28"/>
          <w:lang w:val="ru-RU" w:eastAsia="ja-JP"/>
        </w:rPr>
        <w:t xml:space="preserve">В целях сокрытия внутренней информации </w:t>
      </w:r>
      <w:r w:rsidRPr="009244D8">
        <w:rPr>
          <w:sz w:val="28"/>
          <w:szCs w:val="28"/>
          <w:lang w:val="en-US" w:eastAsia="ja-JP"/>
        </w:rPr>
        <w:t>web</w:t>
      </w:r>
      <w:r w:rsidRPr="00AD50D7">
        <w:rPr>
          <w:sz w:val="28"/>
          <w:szCs w:val="28"/>
          <w:lang w:val="ru-RU" w:eastAsia="ja-JP"/>
        </w:rPr>
        <w:t>-приложения от злоумышленников (структуры приложения, правил именования файлов) запрещается использовать прямое, легко угадываемое именование содержимого (например, Report-2013.xls, Report-2014.xls и т.д.).</w:t>
      </w:r>
    </w:p>
    <w:p w14:paraId="09F5CC48" w14:textId="4067FA2B" w:rsidR="00925D15" w:rsidRPr="00AC1201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4"/>
          <w:lang w:eastAsia="ja-JP"/>
        </w:rPr>
      </w:pPr>
      <w:r w:rsidRPr="00AC1201">
        <w:rPr>
          <w:sz w:val="28"/>
          <w:szCs w:val="28"/>
          <w:lang w:val="ru-RU" w:eastAsia="ja-JP"/>
        </w:rPr>
        <w:t xml:space="preserve">Необходимо контролировать отсутствие информации о внутренней структуре Системы или сети </w:t>
      </w:r>
      <w:r w:rsidR="002860BD" w:rsidRPr="002713E7">
        <w:rPr>
          <w:bCs/>
          <w:sz w:val="28"/>
          <w:szCs w:val="28"/>
        </w:rPr>
        <w:t>Обществ</w:t>
      </w:r>
      <w:r w:rsidR="002860BD">
        <w:rPr>
          <w:bCs/>
          <w:sz w:val="28"/>
          <w:szCs w:val="28"/>
          <w:lang w:val="ru-RU"/>
        </w:rPr>
        <w:t>а</w:t>
      </w:r>
      <w:r w:rsidRPr="00AC1201">
        <w:rPr>
          <w:sz w:val="28"/>
          <w:szCs w:val="28"/>
          <w:lang w:val="ru-RU" w:eastAsia="ja-JP"/>
        </w:rPr>
        <w:t xml:space="preserve"> в ответах и страницах </w:t>
      </w:r>
      <w:r w:rsidRPr="009244D8">
        <w:rPr>
          <w:sz w:val="28"/>
          <w:szCs w:val="28"/>
          <w:lang w:val="en-US" w:eastAsia="ja-JP"/>
        </w:rPr>
        <w:t>web</w:t>
      </w:r>
      <w:r w:rsidRPr="00AC1201">
        <w:rPr>
          <w:sz w:val="28"/>
          <w:szCs w:val="28"/>
          <w:lang w:val="ru-RU" w:eastAsia="ja-JP"/>
        </w:rPr>
        <w:t>-приложений Системы.</w:t>
      </w:r>
    </w:p>
    <w:p w14:paraId="35AA96A3" w14:textId="77777777" w:rsidR="00925D15" w:rsidRPr="00F1555A" w:rsidRDefault="00925D15" w:rsidP="00A564E9">
      <w:pPr>
        <w:pStyle w:val="7"/>
        <w:keepNext/>
        <w:numPr>
          <w:ilvl w:val="0"/>
          <w:numId w:val="50"/>
        </w:numPr>
        <w:spacing w:before="120" w:after="120"/>
        <w:ind w:left="527" w:hanging="527"/>
        <w:jc w:val="center"/>
        <w:rPr>
          <w:b/>
          <w:sz w:val="28"/>
          <w:lang w:val="ru-RU"/>
        </w:rPr>
      </w:pPr>
      <w:bookmarkStart w:id="132" w:name="_Toc22024034"/>
      <w:r w:rsidRPr="00F1555A">
        <w:rPr>
          <w:b/>
          <w:sz w:val="28"/>
          <w:lang w:val="ru-RU"/>
        </w:rPr>
        <w:t>Требования к API</w:t>
      </w:r>
      <w:bookmarkEnd w:id="132"/>
    </w:p>
    <w:p w14:paraId="6C61B2B2" w14:textId="77777777" w:rsidR="00925D15" w:rsidRDefault="00925D15" w:rsidP="00925D15">
      <w:pPr>
        <w:pStyle w:val="afa"/>
        <w:numPr>
          <w:ilvl w:val="1"/>
          <w:numId w:val="50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>
        <w:rPr>
          <w:sz w:val="28"/>
          <w:szCs w:val="28"/>
          <w:lang w:val="ru-RU" w:eastAsia="ja-JP"/>
        </w:rPr>
        <w:t xml:space="preserve">Структура запросов к </w:t>
      </w:r>
      <w:r>
        <w:rPr>
          <w:sz w:val="28"/>
          <w:szCs w:val="28"/>
          <w:lang w:val="en-US" w:eastAsia="ja-JP"/>
        </w:rPr>
        <w:t>API</w:t>
      </w:r>
      <w:r>
        <w:rPr>
          <w:sz w:val="28"/>
          <w:szCs w:val="28"/>
          <w:lang w:val="ru-RU" w:eastAsia="ja-JP"/>
        </w:rPr>
        <w:t xml:space="preserve"> должна быть задокументирована, в</w:t>
      </w:r>
      <w:r w:rsidRPr="00097312">
        <w:rPr>
          <w:sz w:val="28"/>
          <w:szCs w:val="28"/>
          <w:lang w:val="ru-RU" w:eastAsia="ja-JP"/>
        </w:rPr>
        <w:t>ключая все возможные значения принимаемых параметров.</w:t>
      </w:r>
    </w:p>
    <w:p w14:paraId="7B113B70" w14:textId="77777777" w:rsidR="00925D15" w:rsidRDefault="00925D15" w:rsidP="00925D15">
      <w:pPr>
        <w:pStyle w:val="afa"/>
        <w:numPr>
          <w:ilvl w:val="1"/>
          <w:numId w:val="50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>
        <w:rPr>
          <w:sz w:val="28"/>
          <w:szCs w:val="28"/>
          <w:lang w:val="ru-RU" w:eastAsia="ja-JP"/>
        </w:rPr>
        <w:t>Для каждой функции должна быть реализована авторизация.</w:t>
      </w:r>
    </w:p>
    <w:p w14:paraId="5F2243BA" w14:textId="77777777" w:rsidR="00925D15" w:rsidRPr="003B1BCF" w:rsidRDefault="00925D15" w:rsidP="00925D15">
      <w:pPr>
        <w:pStyle w:val="afa"/>
        <w:numPr>
          <w:ilvl w:val="1"/>
          <w:numId w:val="50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>
        <w:rPr>
          <w:sz w:val="28"/>
          <w:szCs w:val="28"/>
          <w:lang w:val="ru-RU" w:eastAsia="ja-JP"/>
        </w:rPr>
        <w:t>Количество субъектов, данные по которым могут отдаваться в одном ответе, рекомендуется ограничить.</w:t>
      </w:r>
    </w:p>
    <w:p w14:paraId="408D2324" w14:textId="77777777" w:rsidR="00925D15" w:rsidRDefault="00925D15" w:rsidP="00925D15">
      <w:pPr>
        <w:pStyle w:val="afa"/>
        <w:spacing w:after="0" w:line="240" w:lineRule="auto"/>
        <w:ind w:firstLine="709"/>
        <w:rPr>
          <w:sz w:val="28"/>
          <w:szCs w:val="28"/>
          <w:lang w:val="ru-RU" w:eastAsia="ja-JP"/>
        </w:rPr>
      </w:pPr>
      <w:r>
        <w:rPr>
          <w:sz w:val="28"/>
          <w:szCs w:val="28"/>
          <w:lang w:val="ru-RU" w:eastAsia="ja-JP"/>
        </w:rPr>
        <w:t>Количество субъектов определяется на этапе тестирования исходя из планируемых мощностей и нагрузки.</w:t>
      </w:r>
    </w:p>
    <w:p w14:paraId="0189FD7D" w14:textId="77777777" w:rsidR="00925D15" w:rsidRPr="00097312" w:rsidRDefault="00925D15" w:rsidP="00925D15">
      <w:pPr>
        <w:pStyle w:val="afa"/>
        <w:numPr>
          <w:ilvl w:val="1"/>
          <w:numId w:val="50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>
        <w:rPr>
          <w:sz w:val="28"/>
          <w:szCs w:val="28"/>
          <w:lang w:val="ru-RU" w:eastAsia="ja-JP"/>
        </w:rPr>
        <w:t xml:space="preserve">Система должна отдавать по </w:t>
      </w:r>
      <w:r>
        <w:rPr>
          <w:sz w:val="28"/>
          <w:szCs w:val="28"/>
          <w:lang w:val="en-US" w:eastAsia="ja-JP"/>
        </w:rPr>
        <w:t>API</w:t>
      </w:r>
      <w:r w:rsidRPr="007A4B5E">
        <w:rPr>
          <w:sz w:val="28"/>
          <w:szCs w:val="28"/>
          <w:lang w:val="ru-RU" w:eastAsia="ja-JP"/>
        </w:rPr>
        <w:t xml:space="preserve"> </w:t>
      </w:r>
      <w:r>
        <w:rPr>
          <w:sz w:val="28"/>
          <w:szCs w:val="28"/>
          <w:lang w:val="ru-RU" w:eastAsia="ja-JP"/>
        </w:rPr>
        <w:t>только те данные, которые были запрошены.</w:t>
      </w:r>
    </w:p>
    <w:p w14:paraId="25CE5CFC" w14:textId="77777777" w:rsidR="00925D15" w:rsidRPr="007505C1" w:rsidRDefault="00925D15" w:rsidP="00925D15">
      <w:pPr>
        <w:pStyle w:val="afa"/>
        <w:keepNext/>
        <w:numPr>
          <w:ilvl w:val="1"/>
          <w:numId w:val="50"/>
        </w:numPr>
        <w:tabs>
          <w:tab w:val="left" w:pos="1560"/>
        </w:tabs>
        <w:spacing w:before="120" w:after="0" w:line="240" w:lineRule="auto"/>
        <w:ind w:left="0" w:firstLine="709"/>
        <w:outlineLvl w:val="7"/>
        <w:rPr>
          <w:sz w:val="28"/>
          <w:szCs w:val="28"/>
          <w:lang w:val="ru-RU" w:eastAsia="ja-JP"/>
        </w:rPr>
      </w:pPr>
      <w:r w:rsidRPr="007505C1">
        <w:rPr>
          <w:sz w:val="28"/>
          <w:szCs w:val="28"/>
          <w:lang w:val="ru-RU" w:eastAsia="ja-JP"/>
        </w:rPr>
        <w:t>Требования к «секрету»</w:t>
      </w:r>
    </w:p>
    <w:p w14:paraId="78D1E857" w14:textId="77777777" w:rsidR="00925D15" w:rsidRPr="00097312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097312">
        <w:rPr>
          <w:sz w:val="28"/>
          <w:szCs w:val="28"/>
          <w:lang w:val="ru-RU" w:eastAsia="ja-JP"/>
        </w:rPr>
        <w:t>Для аутентификации подключаемых систем должен использоваться «секрет»</w:t>
      </w:r>
      <w:r>
        <w:rPr>
          <w:sz w:val="28"/>
          <w:szCs w:val="28"/>
          <w:lang w:val="ru-RU" w:eastAsia="ja-JP"/>
        </w:rPr>
        <w:t>: токен или ключ доступа.</w:t>
      </w:r>
    </w:p>
    <w:p w14:paraId="27CB512C" w14:textId="77777777" w:rsidR="00925D15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097312">
        <w:rPr>
          <w:sz w:val="28"/>
          <w:szCs w:val="28"/>
          <w:lang w:val="ru-RU" w:eastAsia="ja-JP"/>
        </w:rPr>
        <w:t>«Секрет» не должен быть внедрен в код системы.</w:t>
      </w:r>
    </w:p>
    <w:p w14:paraId="3DF5D515" w14:textId="1C4297C2" w:rsidR="00925D15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097312">
        <w:rPr>
          <w:sz w:val="28"/>
          <w:szCs w:val="28"/>
          <w:lang w:val="ru-RU" w:eastAsia="ja-JP"/>
        </w:rPr>
        <w:t>«Секрет»</w:t>
      </w:r>
      <w:r>
        <w:rPr>
          <w:sz w:val="28"/>
          <w:szCs w:val="28"/>
          <w:lang w:val="ru-RU" w:eastAsia="ja-JP"/>
        </w:rPr>
        <w:t xml:space="preserve"> должен быть доступен только для использования конкретной системой-клиентом (привязка по </w:t>
      </w:r>
      <w:r>
        <w:rPr>
          <w:sz w:val="28"/>
          <w:szCs w:val="28"/>
          <w:lang w:val="en-US" w:eastAsia="ja-JP"/>
        </w:rPr>
        <w:t>IP</w:t>
      </w:r>
      <w:r w:rsidRPr="008C652A">
        <w:rPr>
          <w:sz w:val="28"/>
          <w:szCs w:val="28"/>
          <w:lang w:val="ru-RU" w:eastAsia="ja-JP"/>
        </w:rPr>
        <w:t>).</w:t>
      </w:r>
    </w:p>
    <w:p w14:paraId="11BC929F" w14:textId="2B93E62E" w:rsidR="00A564E9" w:rsidRDefault="00925D15" w:rsidP="00925D15">
      <w:pPr>
        <w:pStyle w:val="afa"/>
        <w:numPr>
          <w:ilvl w:val="2"/>
          <w:numId w:val="50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>
        <w:rPr>
          <w:sz w:val="28"/>
          <w:szCs w:val="28"/>
          <w:lang w:val="ru-RU" w:eastAsia="ja-JP"/>
        </w:rPr>
        <w:t>Срок действия «секрета» не должен превышать 1 года.</w:t>
      </w:r>
    </w:p>
    <w:p w14:paraId="63F240DC" w14:textId="77777777" w:rsidR="00A564E9" w:rsidRDefault="00A564E9">
      <w:pPr>
        <w:spacing w:after="0" w:line="240" w:lineRule="auto"/>
        <w:rPr>
          <w:rFonts w:eastAsia="MS Mincho"/>
          <w:snapToGrid w:val="0"/>
          <w:color w:val="000000"/>
          <w:sz w:val="28"/>
          <w:szCs w:val="28"/>
          <w:lang w:eastAsia="ja-JP"/>
        </w:rPr>
      </w:pPr>
      <w:r>
        <w:rPr>
          <w:sz w:val="28"/>
          <w:szCs w:val="28"/>
          <w:lang w:eastAsia="ja-JP"/>
        </w:rPr>
        <w:br w:type="page"/>
      </w:r>
    </w:p>
    <w:p w14:paraId="649008B0" w14:textId="73818EC7" w:rsidR="00474954" w:rsidRPr="00EF2F45" w:rsidRDefault="00474954" w:rsidP="00A564E9">
      <w:pPr>
        <w:pStyle w:val="5"/>
        <w:tabs>
          <w:tab w:val="clear" w:pos="1985"/>
        </w:tabs>
        <w:spacing w:before="0" w:after="0"/>
        <w:ind w:left="7230"/>
        <w:rPr>
          <w:i w:val="0"/>
          <w:sz w:val="28"/>
          <w:szCs w:val="28"/>
          <w:lang w:val="ru-RU"/>
        </w:rPr>
      </w:pPr>
      <w:bookmarkStart w:id="133" w:name="_Ref14769718"/>
      <w:bookmarkStart w:id="134" w:name="_Ref19526737"/>
      <w:bookmarkStart w:id="135" w:name="_Toc22024035"/>
      <w:bookmarkStart w:id="136" w:name="_Toc22024249"/>
      <w:bookmarkStart w:id="137" w:name="_Toc466304786"/>
      <w:r w:rsidRPr="00EF2F45">
        <w:rPr>
          <w:i w:val="0"/>
          <w:sz w:val="28"/>
          <w:szCs w:val="28"/>
          <w:lang w:val="ru-RU"/>
        </w:rPr>
        <w:t xml:space="preserve">Приложение № </w:t>
      </w:r>
      <w:r w:rsidR="00D9150D" w:rsidRPr="00EF2F45">
        <w:rPr>
          <w:i w:val="0"/>
          <w:sz w:val="28"/>
          <w:szCs w:val="28"/>
          <w:lang w:val="ru-RU"/>
        </w:rPr>
        <w:t>3</w:t>
      </w:r>
      <w:bookmarkEnd w:id="133"/>
      <w:bookmarkEnd w:id="134"/>
      <w:bookmarkEnd w:id="135"/>
      <w:bookmarkEnd w:id="136"/>
    </w:p>
    <w:p w14:paraId="04AA3DA7" w14:textId="60C18A59" w:rsidR="00474954" w:rsidRPr="00EF2F45" w:rsidRDefault="00474954" w:rsidP="00A564E9">
      <w:pPr>
        <w:pStyle w:val="83"/>
        <w:ind w:left="7230"/>
        <w:jc w:val="left"/>
        <w:outlineLvl w:val="9"/>
        <w:rPr>
          <w:b w:val="0"/>
          <w:szCs w:val="26"/>
        </w:rPr>
      </w:pPr>
      <w:r w:rsidRPr="00EF2F45">
        <w:rPr>
          <w:b w:val="0"/>
          <w:szCs w:val="26"/>
        </w:rPr>
        <w:t xml:space="preserve">к Стандарту </w:t>
      </w:r>
    </w:p>
    <w:p w14:paraId="406D9656" w14:textId="77777777" w:rsidR="00BC64DB" w:rsidRPr="00A564E9" w:rsidRDefault="00BC64DB" w:rsidP="00A564E9">
      <w:pPr>
        <w:pStyle w:val="6"/>
        <w:tabs>
          <w:tab w:val="clear" w:pos="1985"/>
        </w:tabs>
        <w:spacing w:before="360" w:after="360"/>
        <w:jc w:val="center"/>
        <w:rPr>
          <w:b/>
          <w:sz w:val="28"/>
          <w:lang w:val="ru-RU"/>
        </w:rPr>
      </w:pPr>
      <w:bookmarkStart w:id="138" w:name="_Toc22024036"/>
      <w:bookmarkStart w:id="139" w:name="_Toc22024250"/>
      <w:r w:rsidRPr="00A564E9">
        <w:rPr>
          <w:b/>
          <w:sz w:val="28"/>
          <w:lang w:val="ru-RU"/>
        </w:rPr>
        <w:t>Требования к мобильным приложениям</w:t>
      </w:r>
      <w:bookmarkEnd w:id="138"/>
      <w:bookmarkEnd w:id="139"/>
    </w:p>
    <w:p w14:paraId="472D3370" w14:textId="77777777" w:rsidR="00BC64DB" w:rsidRPr="001F6578" w:rsidRDefault="00BC64DB" w:rsidP="00A564E9">
      <w:pPr>
        <w:pStyle w:val="7"/>
        <w:keepNext/>
        <w:numPr>
          <w:ilvl w:val="0"/>
          <w:numId w:val="53"/>
        </w:numPr>
        <w:spacing w:before="120" w:after="120"/>
        <w:ind w:left="357" w:hanging="357"/>
        <w:jc w:val="center"/>
        <w:rPr>
          <w:b/>
          <w:sz w:val="28"/>
          <w:lang w:val="ru-RU"/>
        </w:rPr>
      </w:pPr>
      <w:bookmarkStart w:id="140" w:name="_Toc22024037"/>
      <w:r w:rsidRPr="001F6578">
        <w:rPr>
          <w:b/>
          <w:sz w:val="28"/>
          <w:lang w:val="ru-RU"/>
        </w:rPr>
        <w:t>Термины и определения</w:t>
      </w:r>
      <w:bookmarkEnd w:id="140"/>
    </w:p>
    <w:p w14:paraId="2C1B337E" w14:textId="77777777" w:rsidR="00BC64DB" w:rsidRPr="00BC64DB" w:rsidRDefault="00BC64DB" w:rsidP="00BC64DB">
      <w:pPr>
        <w:spacing w:after="0" w:line="240" w:lineRule="auto"/>
        <w:ind w:firstLine="709"/>
        <w:jc w:val="both"/>
        <w:rPr>
          <w:rFonts w:eastAsiaTheme="minorHAnsi"/>
          <w:snapToGrid w:val="0"/>
          <w:color w:val="000000"/>
          <w:sz w:val="28"/>
          <w:szCs w:val="28"/>
          <w:lang w:eastAsia="en-US"/>
        </w:rPr>
      </w:pPr>
      <w:r w:rsidRPr="00BC64DB">
        <w:rPr>
          <w:rFonts w:eastAsiaTheme="minorHAnsi"/>
          <w:snapToGrid w:val="0"/>
          <w:color w:val="000000"/>
          <w:sz w:val="28"/>
          <w:szCs w:val="28"/>
          <w:lang w:eastAsia="en-US"/>
        </w:rPr>
        <w:t>В настоящем приложении к Стандарту используются следующие термины и определения.</w:t>
      </w:r>
    </w:p>
    <w:tbl>
      <w:tblPr>
        <w:tblW w:w="9857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2127"/>
        <w:gridCol w:w="1559"/>
        <w:gridCol w:w="5637"/>
      </w:tblGrid>
      <w:tr w:rsidR="00BC64DB" w:rsidRPr="00BC64DB" w14:paraId="42E62D6A" w14:textId="77777777" w:rsidTr="00760173">
        <w:trPr>
          <w:cantSplit/>
          <w:trHeight w:val="284"/>
          <w:tblHeader/>
        </w:trPr>
        <w:tc>
          <w:tcPr>
            <w:tcW w:w="534" w:type="dxa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A934084" w14:textId="77777777" w:rsidR="00BC64DB" w:rsidRPr="00BC64DB" w:rsidRDefault="00BC64DB" w:rsidP="00BC64DB">
            <w:pPr>
              <w:keepNext/>
              <w:spacing w:beforeLines="20" w:before="48" w:afterLines="20" w:after="48"/>
              <w:jc w:val="center"/>
              <w:rPr>
                <w:b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b/>
                <w:bCs/>
                <w:snapToGrid w:val="0"/>
                <w:color w:val="000000"/>
                <w:lang w:eastAsia="en-US"/>
              </w:rPr>
              <w:t>№</w:t>
            </w:r>
          </w:p>
        </w:tc>
        <w:tc>
          <w:tcPr>
            <w:tcW w:w="2127" w:type="dxa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E1ED653" w14:textId="77777777" w:rsidR="00BC64DB" w:rsidRPr="00BC64DB" w:rsidRDefault="00BC64DB" w:rsidP="00BC64DB">
            <w:pPr>
              <w:keepNext/>
              <w:spacing w:beforeLines="20" w:before="48" w:afterLines="20" w:after="48"/>
              <w:jc w:val="center"/>
              <w:rPr>
                <w:b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b/>
                <w:bCs/>
                <w:snapToGrid w:val="0"/>
                <w:color w:val="000000"/>
                <w:lang w:eastAsia="en-US"/>
              </w:rPr>
              <w:t>Наименование термина</w:t>
            </w:r>
          </w:p>
        </w:tc>
        <w:tc>
          <w:tcPr>
            <w:tcW w:w="1559" w:type="dxa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0112E35" w14:textId="77777777" w:rsidR="00BC64DB" w:rsidRPr="00BC64DB" w:rsidRDefault="00BC64DB" w:rsidP="00BC64DB">
            <w:pPr>
              <w:keepNext/>
              <w:spacing w:beforeLines="20" w:before="48" w:afterLines="20" w:after="48"/>
              <w:jc w:val="center"/>
              <w:rPr>
                <w:b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b/>
                <w:bCs/>
                <w:snapToGrid w:val="0"/>
                <w:color w:val="000000"/>
                <w:lang w:eastAsia="en-US"/>
              </w:rPr>
              <w:t>Перевод</w:t>
            </w:r>
          </w:p>
        </w:tc>
        <w:tc>
          <w:tcPr>
            <w:tcW w:w="5637" w:type="dxa"/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E266B11" w14:textId="77777777" w:rsidR="00BC64DB" w:rsidRPr="00BC64DB" w:rsidRDefault="00BC64DB" w:rsidP="00BC64DB">
            <w:pPr>
              <w:keepNext/>
              <w:spacing w:beforeLines="20" w:before="48" w:afterLines="20" w:after="48"/>
              <w:jc w:val="center"/>
              <w:rPr>
                <w:b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b/>
                <w:bCs/>
                <w:snapToGrid w:val="0"/>
                <w:color w:val="000000"/>
                <w:lang w:eastAsia="en-US"/>
              </w:rPr>
              <w:t>Определение термина (расшифровка сокращения)</w:t>
            </w:r>
          </w:p>
        </w:tc>
      </w:tr>
      <w:tr w:rsidR="00BC64DB" w:rsidRPr="00BC64DB" w14:paraId="3E1C762E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136904DE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3EEC6575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  <w:t>Activity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0DFD04CF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Активность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3EAE41BB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Компонент приложения с отдельным экраном.</w:t>
            </w:r>
          </w:p>
        </w:tc>
      </w:tr>
      <w:tr w:rsidR="00BC64DB" w:rsidRPr="00BC64DB" w14:paraId="7AC9E08A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64EE94FB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2FD64BF5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  <w:t>Application component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4B2CC9A0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Компонент приложения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103FCDE1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 xml:space="preserve">Компоненты, из которых состоит приложение: </w:t>
            </w: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Activity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 xml:space="preserve">, </w:t>
            </w: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Intent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.</w:t>
            </w:r>
          </w:p>
        </w:tc>
      </w:tr>
      <w:tr w:rsidR="00BC64DB" w:rsidRPr="00BC64DB" w14:paraId="09F821B7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2DB809FE" w14:textId="77777777" w:rsidR="00BC64DB" w:rsidRPr="00BC64DB" w:rsidRDefault="00BC64DB" w:rsidP="00340E5E">
            <w:pPr>
              <w:numPr>
                <w:ilvl w:val="1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0864127E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Private component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02262E9D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Внутренний компонент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0DD6F16A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Компонент, доступный для вызова только самим приложением.</w:t>
            </w:r>
          </w:p>
        </w:tc>
      </w:tr>
      <w:tr w:rsidR="00BC64DB" w:rsidRPr="00BC64DB" w14:paraId="39253D2D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0F32286C" w14:textId="77777777" w:rsidR="00BC64DB" w:rsidRPr="00BC64DB" w:rsidRDefault="00BC64DB" w:rsidP="00340E5E">
            <w:pPr>
              <w:numPr>
                <w:ilvl w:val="1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124580E4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In-house component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0F6E7383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Доверенный компонент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1B522369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Компонент, доступный для вызова только приложениями того же разработчика.</w:t>
            </w:r>
          </w:p>
        </w:tc>
      </w:tr>
      <w:tr w:rsidR="00BC64DB" w:rsidRPr="00BC64DB" w14:paraId="4C6C250B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64A8AC81" w14:textId="77777777" w:rsidR="00BC64DB" w:rsidRPr="00BC64DB" w:rsidRDefault="00BC64DB" w:rsidP="00340E5E">
            <w:pPr>
              <w:numPr>
                <w:ilvl w:val="1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35EEC3CE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Partner component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23DA81BE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Партнерский компонент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10B00994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Компонент, доступный для вызова только приложениями-партнерами.</w:t>
            </w:r>
          </w:p>
        </w:tc>
      </w:tr>
      <w:tr w:rsidR="00BC64DB" w:rsidRPr="00BC64DB" w14:paraId="2D971FCB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6BD5EC43" w14:textId="77777777" w:rsidR="00BC64DB" w:rsidRPr="00BC64DB" w:rsidRDefault="00BC64DB" w:rsidP="00340E5E">
            <w:pPr>
              <w:numPr>
                <w:ilvl w:val="1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08D5BB4E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Third party component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0A7F67A5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Сторонний компонент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54B7E348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Компонент, принадлежащий операционной системе или другому приложению.</w:t>
            </w:r>
          </w:p>
        </w:tc>
      </w:tr>
      <w:tr w:rsidR="00BC64DB" w:rsidRPr="00BC64DB" w14:paraId="3BF5F117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19AB7209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61427B17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b/>
                <w:bCs/>
                <w:snapToGrid w:val="0"/>
                <w:color w:val="000000"/>
                <w:lang w:val="en-US" w:eastAsia="en-US"/>
              </w:rPr>
              <w:t>Automatic reference counting</w:t>
            </w:r>
            <w:r w:rsidRPr="00BC64DB">
              <w:rPr>
                <w:rFonts w:eastAsiaTheme="minorHAnsi"/>
                <w:b/>
                <w:bCs/>
                <w:snapToGrid w:val="0"/>
                <w:color w:val="000000"/>
                <w:lang w:eastAsia="en-US"/>
              </w:rPr>
              <w:t xml:space="preserve"> (</w:t>
            </w:r>
            <w:r w:rsidRPr="00BC64DB">
              <w:rPr>
                <w:rFonts w:eastAsiaTheme="minorHAnsi"/>
                <w:b/>
                <w:bCs/>
                <w:snapToGrid w:val="0"/>
                <w:color w:val="000000"/>
                <w:lang w:val="en-US" w:eastAsia="en-US"/>
              </w:rPr>
              <w:t>ARC</w:t>
            </w:r>
            <w:r w:rsidRPr="00BC64DB">
              <w:rPr>
                <w:rFonts w:eastAsiaTheme="minorHAnsi"/>
                <w:b/>
                <w:bCs/>
                <w:snapToGrid w:val="0"/>
                <w:color w:val="000000"/>
                <w:lang w:eastAsia="en-US"/>
              </w:rPr>
              <w:t>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4E79078F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1423C980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bCs/>
                <w:snapToGrid w:val="0"/>
                <w:color w:val="000000"/>
                <w:lang w:eastAsia="en-US"/>
              </w:rPr>
              <w:t xml:space="preserve">Функция управления памятью компилятора </w:t>
            </w:r>
            <w:r w:rsidRPr="00BC64DB">
              <w:rPr>
                <w:rFonts w:eastAsiaTheme="minorHAnsi"/>
                <w:bCs/>
                <w:snapToGrid w:val="0"/>
                <w:color w:val="000000"/>
                <w:lang w:val="en-US" w:eastAsia="en-US"/>
              </w:rPr>
              <w:t>Clang</w:t>
            </w:r>
            <w:r w:rsidRPr="00BC64DB">
              <w:rPr>
                <w:rFonts w:eastAsiaTheme="minorHAnsi"/>
                <w:bCs/>
                <w:snapToGrid w:val="0"/>
                <w:color w:val="000000"/>
                <w:lang w:eastAsia="en-US"/>
              </w:rPr>
              <w:t xml:space="preserve">, обеспечивающая автоматический подсчет ссылок для языков программирования </w:t>
            </w:r>
            <w:r w:rsidRPr="00BC64DB">
              <w:rPr>
                <w:rFonts w:eastAsiaTheme="minorHAnsi"/>
                <w:bCs/>
                <w:snapToGrid w:val="0"/>
                <w:color w:val="000000"/>
                <w:lang w:val="en-US" w:eastAsia="en-US"/>
              </w:rPr>
              <w:t>Objective</w:t>
            </w:r>
            <w:r w:rsidRPr="00BC64DB">
              <w:rPr>
                <w:rFonts w:eastAsiaTheme="minorHAnsi"/>
                <w:bCs/>
                <w:snapToGrid w:val="0"/>
                <w:color w:val="000000"/>
                <w:lang w:eastAsia="en-US"/>
              </w:rPr>
              <w:t xml:space="preserve">-C и </w:t>
            </w:r>
            <w:r w:rsidRPr="00BC64DB">
              <w:rPr>
                <w:rFonts w:eastAsiaTheme="minorHAnsi"/>
                <w:bCs/>
                <w:snapToGrid w:val="0"/>
                <w:color w:val="000000"/>
                <w:lang w:val="en-US" w:eastAsia="en-US"/>
              </w:rPr>
              <w:t>Swift</w:t>
            </w:r>
            <w:r w:rsidRPr="00BC64DB">
              <w:rPr>
                <w:rFonts w:eastAsiaTheme="minorHAnsi"/>
                <w:bCs/>
                <w:snapToGrid w:val="0"/>
                <w:color w:val="000000"/>
                <w:lang w:eastAsia="en-US"/>
              </w:rPr>
              <w:t>.</w:t>
            </w:r>
          </w:p>
        </w:tc>
      </w:tr>
      <w:tr w:rsidR="00BC64DB" w:rsidRPr="00BC64DB" w14:paraId="1B7BAAF9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652EE508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53155067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  <w:t>Backup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73BA59DB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Резервная копия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4F16099D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</w:tr>
      <w:tr w:rsidR="00BC64DB" w:rsidRPr="00BC64DB" w14:paraId="645534E8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725ACB40" w14:textId="77777777" w:rsidR="00BC64DB" w:rsidRPr="00BC64DB" w:rsidRDefault="00BC64DB" w:rsidP="00340E5E">
            <w:pPr>
              <w:numPr>
                <w:ilvl w:val="1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20344A51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Application Backup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1113C6D7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Резервная копия</w:t>
            </w: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 xml:space="preserve"> 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приложения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3EBFEF89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Резервная копия, включающая все данные приложения.</w:t>
            </w:r>
          </w:p>
        </w:tc>
      </w:tr>
      <w:tr w:rsidR="00BC64DB" w:rsidRPr="00BC64DB" w14:paraId="5281450D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33DB95D4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0A0FAEED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  <w:t>Binding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16B66376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Привязка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6E126388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Привязка приложения к какому-либо параметру устройства.</w:t>
            </w:r>
          </w:p>
        </w:tc>
      </w:tr>
      <w:tr w:rsidR="00BC64DB" w:rsidRPr="00BC64DB" w14:paraId="4F350595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4442EC3F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566E15A3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b/>
                <w:iCs/>
                <w:snapToGrid w:val="0"/>
                <w:color w:val="000000"/>
                <w:lang w:val="en-US" w:eastAsia="en-US"/>
              </w:rPr>
              <w:t>Clipboard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5840E581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Буфер обмена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4CB17728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Область памяти, предназначенная для переноса информации между приложениями или частями одного приложения с использованием функций "Копировать", "Вырезать" и "Вставить".</w:t>
            </w:r>
          </w:p>
        </w:tc>
      </w:tr>
      <w:tr w:rsidR="00BC64DB" w:rsidRPr="00BC64DB" w14:paraId="6BCA912B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40240CFB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4212C995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  <w:t>Intent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65CC2F25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65398C5C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Механизм взаимодействия приложений.</w:t>
            </w:r>
          </w:p>
        </w:tc>
      </w:tr>
      <w:tr w:rsidR="00BC64DB" w:rsidRPr="00BC64DB" w14:paraId="7A97C0DF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5530001A" w14:textId="77777777" w:rsidR="00BC64DB" w:rsidRPr="00BC64DB" w:rsidRDefault="00BC64DB" w:rsidP="00340E5E">
            <w:pPr>
              <w:numPr>
                <w:ilvl w:val="1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2D80CB6D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 xml:space="preserve">Явный </w:t>
            </w: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Intent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4108D03E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0A29A47B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Intent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, в котором указано конкретное приложение для запуска.</w:t>
            </w:r>
          </w:p>
        </w:tc>
      </w:tr>
      <w:tr w:rsidR="00BC64DB" w:rsidRPr="00BC64DB" w14:paraId="72DF64C8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2ACF2213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675AFE81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b/>
                <w:iCs/>
                <w:snapToGrid w:val="0"/>
                <w:color w:val="000000"/>
                <w:lang w:val="en-US" w:eastAsia="en-US"/>
              </w:rPr>
              <w:t>Inter</w:t>
            </w:r>
            <w:r w:rsidRPr="00BC64DB">
              <w:rPr>
                <w:rFonts w:eastAsiaTheme="minorHAnsi"/>
                <w:b/>
                <w:iCs/>
                <w:snapToGrid w:val="0"/>
                <w:color w:val="000000"/>
                <w:lang w:val="en" w:eastAsia="en-US"/>
              </w:rPr>
              <w:t>-process communication</w:t>
            </w:r>
            <w:r w:rsidRPr="00BC64DB"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  <w:t xml:space="preserve"> (IPC)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28E27F45" w14:textId="7900E06C" w:rsidR="00BC64DB" w:rsidRPr="00BC64DB" w:rsidRDefault="00223678" w:rsidP="00223678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Межпроцесс</w:t>
            </w:r>
            <w:r>
              <w:rPr>
                <w:rFonts w:eastAsiaTheme="minorHAnsi"/>
                <w:snapToGrid w:val="0"/>
                <w:color w:val="000000"/>
                <w:lang w:eastAsia="en-US"/>
              </w:rPr>
              <w:softHyphen/>
              <w:t>н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ое</w:t>
            </w:r>
            <w:r w:rsidR="00BC64DB" w:rsidRPr="00BC64DB">
              <w:rPr>
                <w:rFonts w:eastAsiaTheme="minorHAnsi"/>
                <w:snapToGrid w:val="0"/>
                <w:color w:val="000000"/>
                <w:lang w:eastAsia="en-US"/>
              </w:rPr>
              <w:t xml:space="preserve"> взаимо</w:t>
            </w:r>
            <w:r w:rsidR="00BC64DB" w:rsidRPr="00BC64DB">
              <w:rPr>
                <w:rFonts w:eastAsiaTheme="minorHAnsi"/>
                <w:snapToGrid w:val="0"/>
                <w:color w:val="000000"/>
                <w:lang w:eastAsia="en-US"/>
              </w:rPr>
              <w:softHyphen/>
              <w:t>действие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14393CD5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Механизм операционной системы, позволяющий потокам одного или разных процессов обмениваться данными.</w:t>
            </w:r>
          </w:p>
        </w:tc>
      </w:tr>
      <w:tr w:rsidR="00BC64DB" w:rsidRPr="00BC64DB" w14:paraId="0DBC446D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7F2A4FB4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1540A0C2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  <w:t>Keyboard cache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6B63E966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Кэш клавиатуры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72FDCD5C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Данные, введенные пользователем с помощью приложения «клавиатура», сохраненные для улучшения работы приложения (обучение автозаполнения, словарь и т.п.).</w:t>
            </w:r>
          </w:p>
        </w:tc>
      </w:tr>
      <w:tr w:rsidR="00BC64DB" w:rsidRPr="00BC64DB" w14:paraId="0E8A4042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0A99C2C6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47D1C9BF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  <w:t>Keystore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5635777B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Хранилище ключей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5C359461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Контейнер для хранения криптографических ключей, затрудняющий несанкционированный доступ к ним.</w:t>
            </w:r>
          </w:p>
        </w:tc>
      </w:tr>
      <w:tr w:rsidR="00BC64DB" w:rsidRPr="00BC64DB" w14:paraId="71C4A315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68CFD07B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077DFAD8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  <w:t>Notification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070CE320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Уведомление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1471EE03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Короткое сообщение в строке состояния устройства.</w:t>
            </w:r>
          </w:p>
        </w:tc>
      </w:tr>
      <w:tr w:rsidR="00BC64DB" w:rsidRPr="00BC64DB" w14:paraId="6CF6704E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1FB14D19" w14:textId="77777777" w:rsidR="00BC64DB" w:rsidRPr="00BC64DB" w:rsidRDefault="00BC64DB" w:rsidP="00340E5E">
            <w:pPr>
              <w:numPr>
                <w:ilvl w:val="1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6FE78448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Public notification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1FCAB3F2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Небезопасное уведомление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3E661312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Версия (вариант) уведомления, которое будет отображаться в небезопасном окружении (к примеру, на заблокированном экране).</w:t>
            </w:r>
          </w:p>
        </w:tc>
      </w:tr>
      <w:tr w:rsidR="00BC64DB" w:rsidRPr="00BC64DB" w14:paraId="32199AD8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453F4736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279BCB98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  <w:t xml:space="preserve">Protocol 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1EDE4C0E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Протокол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511873A6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Правила, позволяющие двум и более системам обмениваться информацией.</w:t>
            </w:r>
          </w:p>
        </w:tc>
      </w:tr>
      <w:tr w:rsidR="00BC64DB" w:rsidRPr="00BC64DB" w14:paraId="26F9552B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1B562DC2" w14:textId="77777777" w:rsidR="00BC64DB" w:rsidRPr="00BC64DB" w:rsidRDefault="00BC64DB" w:rsidP="00340E5E">
            <w:pPr>
              <w:numPr>
                <w:ilvl w:val="1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5426246C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«</w:t>
            </w: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File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»</w:t>
            </w: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 xml:space="preserve"> protocol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56501EDF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Протокол «</w:t>
            </w: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file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»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5ABD3078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Протокол для взаимодействия с файлами.</w:t>
            </w:r>
          </w:p>
        </w:tc>
      </w:tr>
      <w:tr w:rsidR="00BC64DB" w:rsidRPr="00BC64DB" w14:paraId="4573A332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464529D6" w14:textId="77777777" w:rsidR="00BC64DB" w:rsidRPr="00BC64DB" w:rsidRDefault="00BC64DB" w:rsidP="00340E5E">
            <w:pPr>
              <w:numPr>
                <w:ilvl w:val="1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6662E110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«</w:t>
            </w: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Tel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»</w:t>
            </w: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 xml:space="preserve"> protocol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7A611959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Протокол «</w:t>
            </w:r>
            <w:r w:rsidRPr="001F3CFF">
              <w:rPr>
                <w:rFonts w:eastAsiaTheme="minorHAnsi"/>
                <w:snapToGrid w:val="0"/>
                <w:color w:val="000000"/>
                <w:lang w:val="en-US" w:eastAsia="en-US"/>
              </w:rPr>
              <w:t>tel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»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7A1652CE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Протокол для осуществления звонков.</w:t>
            </w:r>
          </w:p>
        </w:tc>
      </w:tr>
      <w:tr w:rsidR="00BC64DB" w:rsidRPr="00BC64DB" w14:paraId="020206F9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00488079" w14:textId="77777777" w:rsidR="00BC64DB" w:rsidRPr="00BC64DB" w:rsidRDefault="00BC64DB" w:rsidP="00340E5E">
            <w:pPr>
              <w:numPr>
                <w:ilvl w:val="1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7875441F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«</w:t>
            </w: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App-id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»</w:t>
            </w: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 xml:space="preserve"> protocol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45C352DF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Протокол «</w:t>
            </w:r>
            <w:r w:rsidRPr="001F3CFF">
              <w:rPr>
                <w:rFonts w:eastAsiaTheme="minorHAnsi"/>
                <w:snapToGrid w:val="0"/>
                <w:color w:val="000000"/>
                <w:lang w:val="en-US" w:eastAsia="en-US"/>
              </w:rPr>
              <w:t>app-id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»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714F15BE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Протокол для вызова других приложений.</w:t>
            </w:r>
          </w:p>
        </w:tc>
      </w:tr>
      <w:tr w:rsidR="00BC64DB" w:rsidRPr="00BC64DB" w14:paraId="6F0654EA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22D23622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75736841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  <w:t>Pseudorandom number generator (PRNG)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67737567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Генератор случайных чисел (ГСЧ)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536BF0EB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Алгоритм, генерирующий последовательность чисел, которые почти независимы друг от друга и подчиняются заданному математическому распределению (обычно равномерному).</w:t>
            </w:r>
          </w:p>
        </w:tc>
      </w:tr>
      <w:tr w:rsidR="00BC64DB" w:rsidRPr="00BC64DB" w14:paraId="2B190898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60F48446" w14:textId="77777777" w:rsidR="00BC64DB" w:rsidRPr="00BC64DB" w:rsidRDefault="00BC64DB" w:rsidP="00340E5E">
            <w:pPr>
              <w:numPr>
                <w:ilvl w:val="1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1F836798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Cryptographically secure PRNG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0F29F6DB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Криптографи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softHyphen/>
              <w:t>чески стойкий ГСЧ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57EFF1B8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Генератор псевдослучайных чисел, обладающий свойствами, позволяющими использовать его в криптографии.</w:t>
            </w:r>
          </w:p>
        </w:tc>
      </w:tr>
      <w:tr w:rsidR="00BC64DB" w:rsidRPr="00BC64DB" w14:paraId="0647A267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7A6B8682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0A141A86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  <w:t>Release</w:t>
            </w:r>
            <w:r w:rsidRPr="00BC64DB">
              <w:rPr>
                <w:rFonts w:eastAsiaTheme="minorHAnsi"/>
                <w:b/>
                <w:snapToGrid w:val="0"/>
                <w:color w:val="000000"/>
                <w:lang w:eastAsia="en-US"/>
              </w:rPr>
              <w:t xml:space="preserve"> версия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404A2C5E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Продуктивная версия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7894F9FF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Версия приложения, предназначенная для пользователей системы.</w:t>
            </w:r>
          </w:p>
        </w:tc>
      </w:tr>
      <w:tr w:rsidR="00BC64DB" w:rsidRPr="00BC64DB" w14:paraId="1755D85C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052DF927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4FBBF554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  <w:t>Root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78BF7F23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Права администра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softHyphen/>
              <w:t>тора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657D69EF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</w:tr>
      <w:tr w:rsidR="00BC64DB" w:rsidRPr="00BC64DB" w14:paraId="1A305E9D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5359EF6D" w14:textId="77777777" w:rsidR="00BC64DB" w:rsidRPr="00BC64DB" w:rsidRDefault="00BC64DB" w:rsidP="00340E5E">
            <w:pPr>
              <w:numPr>
                <w:ilvl w:val="1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3C4316AB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 xml:space="preserve">Наличие </w:t>
            </w: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root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 xml:space="preserve"> на устройстве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74C97170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6F11D54A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Наличие прав администратора у учетной записи, с помощью которой работает пользователь.</w:t>
            </w:r>
          </w:p>
        </w:tc>
      </w:tr>
      <w:tr w:rsidR="00BC64DB" w:rsidRPr="00BC64DB" w14:paraId="482F448D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4CAA61B6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3F735131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  <w:t>Same Origin Policy</w:t>
            </w:r>
            <w:r w:rsidRPr="00BC64DB">
              <w:rPr>
                <w:rFonts w:eastAsiaTheme="minorHAnsi"/>
                <w:b/>
                <w:snapToGrid w:val="0"/>
                <w:color w:val="000000"/>
                <w:lang w:eastAsia="en-US"/>
              </w:rPr>
              <w:t xml:space="preserve"> (SOP)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45FEA8FB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55A57967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Механизм безопасности, который ограничивает взаимодействие документа или сценария, загруженного из одного источника, с ресурсом из другого источника.</w:t>
            </w:r>
          </w:p>
        </w:tc>
      </w:tr>
      <w:tr w:rsidR="00BC64DB" w:rsidRPr="00BC64DB" w14:paraId="373B0440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5865B0C9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503BE782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  <w:t>SSL pinning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252D53EC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56F95B93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Внедрение в код мобильного приложения SSL сертификата, который используется на сервере, для последующей проверки сертификата при соединении с сервером.</w:t>
            </w:r>
          </w:p>
        </w:tc>
      </w:tr>
      <w:tr w:rsidR="00BC64DB" w:rsidRPr="00BC64DB" w14:paraId="5225AE6C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6E1EC9AA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2E2B645D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  <w:t>Stack protection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51B602F3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bCs/>
                <w:snapToGrid w:val="0"/>
                <w:color w:val="000000"/>
                <w:lang w:eastAsia="en-US"/>
              </w:rPr>
              <w:t>Защита стека</w:t>
            </w: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4E9C02D6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Механизм защиты приложения от атаки «</w:t>
            </w:r>
            <w:r w:rsidRPr="009244D8">
              <w:rPr>
                <w:rFonts w:eastAsiaTheme="minorHAnsi"/>
                <w:snapToGrid w:val="0"/>
                <w:color w:val="000000"/>
                <w:lang w:val="en-US" w:eastAsia="en-US"/>
              </w:rPr>
              <w:t>stack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 xml:space="preserve"> </w:t>
            </w:r>
            <w:r w:rsidRPr="009244D8">
              <w:rPr>
                <w:rFonts w:eastAsiaTheme="minorHAnsi"/>
                <w:snapToGrid w:val="0"/>
                <w:color w:val="000000"/>
                <w:lang w:val="en-US" w:eastAsia="en-US"/>
              </w:rPr>
              <w:t>smashing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».</w:t>
            </w:r>
          </w:p>
        </w:tc>
      </w:tr>
      <w:tr w:rsidR="00BC64DB" w:rsidRPr="00BC64DB" w14:paraId="4F3882E8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0AA1478B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68425EF5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val="en-US"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val="en-US" w:eastAsia="en-US"/>
              </w:rPr>
              <w:t>WebView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5541D770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59F2B5E2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 xml:space="preserve">Компонент операционной системы, используемый приложениями для отображения веб-контента (HTML, JS, </w:t>
            </w: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CSS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) в нем самом вместо отображения веб-контента в браузере.</w:t>
            </w:r>
          </w:p>
        </w:tc>
      </w:tr>
      <w:tr w:rsidR="00BC64DB" w:rsidRPr="00BC64DB" w14:paraId="2F668A8C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4602D606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75D9728D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eastAsia="en-US"/>
              </w:rPr>
              <w:t>Валидация данных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320C8B47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2647E69B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Проверка данных на соответствие формату (</w:t>
            </w: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email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, тел. номер, ФИО и др.).</w:t>
            </w:r>
          </w:p>
        </w:tc>
      </w:tr>
      <w:tr w:rsidR="00BC64DB" w:rsidRPr="00BC64DB" w14:paraId="6473A6A7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0BDDE638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5AD59F26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eastAsia="en-US"/>
              </w:rPr>
              <w:t>Десериализация данных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50476678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5E32F87C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Преобразование входящих данных из битовой последовательности в исходный формат (для использования конкретным компонентом).</w:t>
            </w:r>
          </w:p>
        </w:tc>
      </w:tr>
      <w:tr w:rsidR="00BC64DB" w:rsidRPr="00BC64DB" w14:paraId="6E07597C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43CD4D4D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361B6DBF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eastAsia="en-US"/>
              </w:rPr>
              <w:t>Инвалидация сессии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554E0C01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2E2F777A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Отзыв доступов, связанных с пользовательской сессией.</w:t>
            </w:r>
          </w:p>
        </w:tc>
      </w:tr>
      <w:tr w:rsidR="00BC64DB" w:rsidRPr="00BC64DB" w14:paraId="31F74827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7031810C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3630A272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b/>
                <w:bCs/>
                <w:snapToGrid w:val="0"/>
                <w:color w:val="000000"/>
                <w:lang w:eastAsia="en-US"/>
              </w:rPr>
              <w:t>Минификация кода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02D4B746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3587B353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Удаление из исходного кода приложения всех символов, не являющихся необходимыми для функционирования приложения.</w:t>
            </w:r>
          </w:p>
        </w:tc>
      </w:tr>
      <w:tr w:rsidR="00BC64DB" w:rsidRPr="00BC64DB" w14:paraId="4ACF347A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18689B83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00229D7A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eastAsia="en-US"/>
              </w:rPr>
              <w:t>Санитизация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4AFFFD3A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59A284D8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>Процедура удаления (или экранирования) неправильных или небезопасных для приложения  символов.</w:t>
            </w:r>
          </w:p>
        </w:tc>
      </w:tr>
      <w:tr w:rsidR="00BC64DB" w:rsidRPr="00BC64DB" w14:paraId="43EE7AF2" w14:textId="77777777" w:rsidTr="00760173">
        <w:trPr>
          <w:cantSplit/>
          <w:trHeight w:val="284"/>
        </w:trPr>
        <w:tc>
          <w:tcPr>
            <w:tcW w:w="534" w:type="dxa"/>
            <w:tcMar>
              <w:left w:w="28" w:type="dxa"/>
              <w:right w:w="28" w:type="dxa"/>
            </w:tcMar>
            <w:vAlign w:val="center"/>
          </w:tcPr>
          <w:p w14:paraId="0A1CF647" w14:textId="77777777" w:rsidR="00BC64DB" w:rsidRPr="00BC64DB" w:rsidRDefault="00BC64DB" w:rsidP="00340E5E">
            <w:pPr>
              <w:numPr>
                <w:ilvl w:val="0"/>
                <w:numId w:val="46"/>
              </w:numPr>
              <w:autoSpaceDE w:val="0"/>
              <w:autoSpaceDN w:val="0"/>
              <w:adjustRightInd w:val="0"/>
              <w:spacing w:beforeLines="20" w:before="48" w:afterLines="20" w:after="48" w:line="240" w:lineRule="auto"/>
              <w:contextualSpacing/>
              <w:jc w:val="center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2127" w:type="dxa"/>
            <w:tcMar>
              <w:left w:w="28" w:type="dxa"/>
              <w:right w:w="28" w:type="dxa"/>
            </w:tcMar>
            <w:vAlign w:val="center"/>
          </w:tcPr>
          <w:p w14:paraId="1420BFFD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b/>
                <w:snapToGrid w:val="0"/>
                <w:color w:val="000000"/>
                <w:lang w:eastAsia="en-US"/>
              </w:rPr>
              <w:t>Экран быстрого доступа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  <w:vAlign w:val="center"/>
          </w:tcPr>
          <w:p w14:paraId="4771F73F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</w:p>
        </w:tc>
        <w:tc>
          <w:tcPr>
            <w:tcW w:w="5637" w:type="dxa"/>
            <w:tcMar>
              <w:left w:w="28" w:type="dxa"/>
              <w:right w:w="28" w:type="dxa"/>
            </w:tcMar>
            <w:vAlign w:val="center"/>
          </w:tcPr>
          <w:p w14:paraId="7A26F769" w14:textId="77777777" w:rsidR="00BC64DB" w:rsidRPr="00BC64DB" w:rsidRDefault="00BC64DB" w:rsidP="00BC64DB">
            <w:pPr>
              <w:autoSpaceDE w:val="0"/>
              <w:autoSpaceDN w:val="0"/>
              <w:adjustRightInd w:val="0"/>
              <w:spacing w:beforeLines="20" w:before="48" w:afterLines="20" w:after="48" w:line="240" w:lineRule="auto"/>
              <w:jc w:val="both"/>
              <w:rPr>
                <w:rFonts w:eastAsiaTheme="minorHAnsi"/>
                <w:bCs/>
                <w:snapToGrid w:val="0"/>
                <w:color w:val="000000"/>
                <w:lang w:eastAsia="en-US"/>
              </w:rPr>
            </w:pP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 xml:space="preserve">Экран переключения между приложениями, отображающий снимки </w:t>
            </w:r>
            <w:r w:rsidRPr="00BC64DB">
              <w:rPr>
                <w:rFonts w:eastAsiaTheme="minorHAnsi"/>
                <w:snapToGrid w:val="0"/>
                <w:color w:val="000000"/>
                <w:lang w:val="en-US" w:eastAsia="en-US"/>
              </w:rPr>
              <w:t>Activity</w:t>
            </w:r>
            <w:r w:rsidRPr="00BC64DB">
              <w:rPr>
                <w:rFonts w:eastAsiaTheme="minorHAnsi"/>
                <w:snapToGrid w:val="0"/>
                <w:color w:val="000000"/>
                <w:lang w:eastAsia="en-US"/>
              </w:rPr>
              <w:t xml:space="preserve"> приложений.</w:t>
            </w:r>
          </w:p>
        </w:tc>
      </w:tr>
    </w:tbl>
    <w:p w14:paraId="2EEF5CDF" w14:textId="77777777" w:rsidR="00BC64DB" w:rsidRPr="00400B09" w:rsidRDefault="00BC64DB" w:rsidP="00A564E9">
      <w:pPr>
        <w:pStyle w:val="7"/>
        <w:keepNext/>
        <w:numPr>
          <w:ilvl w:val="0"/>
          <w:numId w:val="53"/>
        </w:numPr>
        <w:spacing w:before="120" w:after="120"/>
        <w:ind w:left="357" w:hanging="357"/>
        <w:jc w:val="center"/>
        <w:rPr>
          <w:b/>
          <w:sz w:val="28"/>
          <w:lang w:val="ru-RU"/>
        </w:rPr>
      </w:pPr>
      <w:bookmarkStart w:id="141" w:name="_Toc22024038"/>
      <w:r w:rsidRPr="00400B09">
        <w:rPr>
          <w:b/>
          <w:sz w:val="28"/>
          <w:lang w:val="ru-RU"/>
        </w:rPr>
        <w:t>Хранение данных и конфиденциальность</w:t>
      </w:r>
      <w:bookmarkEnd w:id="141"/>
    </w:p>
    <w:p w14:paraId="2FCAB160" w14:textId="77777777" w:rsidR="00BC64DB" w:rsidRPr="000843C7" w:rsidRDefault="00BC64DB" w:rsidP="000843C7">
      <w:pPr>
        <w:pStyle w:val="8"/>
        <w:keepNext/>
        <w:numPr>
          <w:ilvl w:val="1"/>
          <w:numId w:val="53"/>
        </w:numPr>
        <w:tabs>
          <w:tab w:val="left" w:pos="1560"/>
        </w:tabs>
        <w:spacing w:before="120" w:after="0"/>
        <w:ind w:left="0" w:firstLine="709"/>
        <w:jc w:val="both"/>
        <w:rPr>
          <w:i w:val="0"/>
          <w:sz w:val="28"/>
          <w:lang w:val="ru-RU"/>
        </w:rPr>
      </w:pPr>
      <w:r w:rsidRPr="000843C7">
        <w:rPr>
          <w:i w:val="0"/>
          <w:sz w:val="28"/>
          <w:lang w:val="ru-RU"/>
        </w:rPr>
        <w:t>Работа с ключами шифрования</w:t>
      </w:r>
    </w:p>
    <w:p w14:paraId="0E038BF7" w14:textId="77777777" w:rsidR="00BC64DB" w:rsidRPr="000843C7" w:rsidRDefault="00BC64DB" w:rsidP="000843C7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0843C7">
        <w:rPr>
          <w:sz w:val="28"/>
          <w:szCs w:val="28"/>
          <w:lang w:val="ru-RU" w:eastAsia="ja-JP"/>
        </w:rPr>
        <w:t xml:space="preserve">Используемые в приложении ключи шифрования должны храниться в системном хранилище ключей (к примеру, </w:t>
      </w:r>
      <w:r w:rsidRPr="008B1DDF">
        <w:rPr>
          <w:sz w:val="28"/>
          <w:szCs w:val="28"/>
          <w:lang w:val="en-US" w:eastAsia="ja-JP"/>
        </w:rPr>
        <w:t>Android</w:t>
      </w:r>
      <w:r w:rsidRPr="000843C7">
        <w:rPr>
          <w:sz w:val="28"/>
          <w:szCs w:val="28"/>
          <w:lang w:val="ru-RU" w:eastAsia="ja-JP"/>
        </w:rPr>
        <w:t xml:space="preserve"> KeyStore или </w:t>
      </w:r>
      <w:r w:rsidRPr="008B1DDF">
        <w:rPr>
          <w:sz w:val="28"/>
          <w:szCs w:val="28"/>
          <w:lang w:val="en-US" w:eastAsia="ja-JP"/>
        </w:rPr>
        <w:t>Apple</w:t>
      </w:r>
      <w:r w:rsidRPr="000843C7">
        <w:rPr>
          <w:sz w:val="28"/>
          <w:szCs w:val="28"/>
          <w:lang w:val="ru-RU" w:eastAsia="ja-JP"/>
        </w:rPr>
        <w:t xml:space="preserve"> </w:t>
      </w:r>
      <w:r w:rsidRPr="008B1DDF">
        <w:rPr>
          <w:sz w:val="28"/>
          <w:szCs w:val="28"/>
          <w:lang w:val="en-US" w:eastAsia="ja-JP"/>
        </w:rPr>
        <w:t>Security</w:t>
      </w:r>
      <w:r w:rsidRPr="000843C7">
        <w:rPr>
          <w:sz w:val="28"/>
          <w:szCs w:val="28"/>
          <w:lang w:val="ru-RU" w:eastAsia="ja-JP"/>
        </w:rPr>
        <w:t xml:space="preserve"> </w:t>
      </w:r>
      <w:r w:rsidRPr="008B1DDF">
        <w:rPr>
          <w:sz w:val="28"/>
          <w:szCs w:val="28"/>
          <w:lang w:val="en-US" w:eastAsia="ja-JP"/>
        </w:rPr>
        <w:t>Enclave</w:t>
      </w:r>
      <w:r w:rsidRPr="000843C7">
        <w:rPr>
          <w:sz w:val="28"/>
          <w:szCs w:val="28"/>
          <w:lang w:val="ru-RU" w:eastAsia="ja-JP"/>
        </w:rPr>
        <w:t>).</w:t>
      </w:r>
    </w:p>
    <w:p w14:paraId="391D3F46" w14:textId="77777777" w:rsidR="00BC64DB" w:rsidRPr="000843C7" w:rsidRDefault="00BC64DB" w:rsidP="000843C7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0843C7">
        <w:rPr>
          <w:sz w:val="28"/>
          <w:szCs w:val="28"/>
          <w:lang w:val="ru-RU" w:eastAsia="ja-JP"/>
        </w:rPr>
        <w:t>Приложение не должно содержать ключи шифрования в исходном коде (</w:t>
      </w:r>
      <w:r w:rsidRPr="008B1DDF">
        <w:rPr>
          <w:sz w:val="28"/>
          <w:szCs w:val="28"/>
          <w:lang w:val="en-US" w:eastAsia="ja-JP"/>
        </w:rPr>
        <w:t>hardcoded</w:t>
      </w:r>
      <w:r w:rsidRPr="000843C7">
        <w:rPr>
          <w:sz w:val="28"/>
          <w:szCs w:val="28"/>
          <w:lang w:val="ru-RU" w:eastAsia="ja-JP"/>
        </w:rPr>
        <w:t xml:space="preserve"> </w:t>
      </w:r>
      <w:r w:rsidRPr="008B1DDF">
        <w:rPr>
          <w:sz w:val="28"/>
          <w:szCs w:val="28"/>
          <w:lang w:val="en-US" w:eastAsia="ja-JP"/>
        </w:rPr>
        <w:t>keys</w:t>
      </w:r>
      <w:r w:rsidRPr="000843C7">
        <w:rPr>
          <w:sz w:val="28"/>
          <w:szCs w:val="28"/>
          <w:lang w:val="ru-RU" w:eastAsia="ja-JP"/>
        </w:rPr>
        <w:t>).</w:t>
      </w:r>
    </w:p>
    <w:p w14:paraId="32113147" w14:textId="77777777" w:rsidR="00BC64DB" w:rsidRPr="000843C7" w:rsidRDefault="00BC64DB" w:rsidP="000843C7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0843C7">
        <w:rPr>
          <w:sz w:val="28"/>
          <w:szCs w:val="28"/>
          <w:lang w:val="ru-RU" w:eastAsia="ja-JP"/>
        </w:rPr>
        <w:t>Приложение должно использовать ключи шифрования длины не менее: 256 бит – для симметричных шифров, 3072 бит – для асимметричных.</w:t>
      </w:r>
    </w:p>
    <w:p w14:paraId="589C4A42" w14:textId="77777777" w:rsidR="00BC64DB" w:rsidRPr="000843C7" w:rsidRDefault="00BC64DB" w:rsidP="000843C7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0843C7">
        <w:rPr>
          <w:sz w:val="28"/>
          <w:szCs w:val="28"/>
          <w:lang w:val="ru-RU" w:eastAsia="ja-JP"/>
        </w:rPr>
        <w:t>Приложение не должно использовать один и тот же ключ шифрования для нескольких целей.</w:t>
      </w:r>
    </w:p>
    <w:p w14:paraId="7ED99B2B" w14:textId="77777777" w:rsidR="00BC64DB" w:rsidRPr="00B20DE6" w:rsidRDefault="00BC64DB" w:rsidP="00B20DE6">
      <w:pPr>
        <w:pStyle w:val="8"/>
        <w:keepNext/>
        <w:numPr>
          <w:ilvl w:val="1"/>
          <w:numId w:val="53"/>
        </w:numPr>
        <w:tabs>
          <w:tab w:val="left" w:pos="1560"/>
        </w:tabs>
        <w:spacing w:before="120" w:after="0"/>
        <w:ind w:left="0" w:firstLine="709"/>
        <w:jc w:val="both"/>
        <w:rPr>
          <w:i w:val="0"/>
          <w:sz w:val="28"/>
          <w:lang w:val="ru-RU"/>
        </w:rPr>
      </w:pPr>
      <w:r w:rsidRPr="00B20DE6">
        <w:rPr>
          <w:i w:val="0"/>
          <w:sz w:val="28"/>
          <w:lang w:val="ru-RU"/>
        </w:rPr>
        <w:t>Обработка конфиденциальной информации</w:t>
      </w:r>
    </w:p>
    <w:p w14:paraId="7D22AE9D" w14:textId="10CC8856" w:rsidR="00BC64DB" w:rsidRPr="00B20DE6" w:rsidRDefault="00BC64DB" w:rsidP="00B20DE6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B20DE6">
        <w:rPr>
          <w:sz w:val="28"/>
          <w:szCs w:val="28"/>
          <w:lang w:val="ru-RU" w:eastAsia="ja-JP"/>
        </w:rPr>
        <w:t xml:space="preserve">КИ должна храниться во внутреннем хранилище приложения либо в защищенном системном хранилище данных (к примеру, </w:t>
      </w:r>
      <w:r w:rsidRPr="008B1DDF">
        <w:rPr>
          <w:sz w:val="28"/>
          <w:szCs w:val="28"/>
          <w:lang w:val="en-US" w:eastAsia="ja-JP"/>
        </w:rPr>
        <w:t>Keychain</w:t>
      </w:r>
      <w:r w:rsidRPr="00B20DE6">
        <w:rPr>
          <w:sz w:val="28"/>
          <w:szCs w:val="28"/>
          <w:lang w:val="ru-RU" w:eastAsia="ja-JP"/>
        </w:rPr>
        <w:t xml:space="preserve"> для iOS, </w:t>
      </w:r>
      <w:r w:rsidRPr="008B1DDF">
        <w:rPr>
          <w:sz w:val="28"/>
          <w:szCs w:val="28"/>
          <w:lang w:val="en-US" w:eastAsia="ja-JP"/>
        </w:rPr>
        <w:t>Apple</w:t>
      </w:r>
      <w:r w:rsidRPr="00B20DE6">
        <w:rPr>
          <w:sz w:val="28"/>
          <w:szCs w:val="28"/>
          <w:lang w:val="ru-RU" w:eastAsia="ja-JP"/>
        </w:rPr>
        <w:t xml:space="preserve"> </w:t>
      </w:r>
      <w:r w:rsidRPr="008B1DDF">
        <w:rPr>
          <w:sz w:val="28"/>
          <w:szCs w:val="28"/>
          <w:lang w:val="en-US" w:eastAsia="ja-JP"/>
        </w:rPr>
        <w:t>Security</w:t>
      </w:r>
      <w:r w:rsidRPr="00B20DE6">
        <w:rPr>
          <w:sz w:val="28"/>
          <w:szCs w:val="28"/>
          <w:lang w:val="ru-RU" w:eastAsia="ja-JP"/>
        </w:rPr>
        <w:t xml:space="preserve"> </w:t>
      </w:r>
      <w:r w:rsidRPr="008B1DDF">
        <w:rPr>
          <w:sz w:val="28"/>
          <w:szCs w:val="28"/>
          <w:lang w:val="en-US" w:eastAsia="ja-JP"/>
        </w:rPr>
        <w:t>Enclave</w:t>
      </w:r>
      <w:r w:rsidRPr="00B20DE6">
        <w:rPr>
          <w:sz w:val="28"/>
          <w:szCs w:val="28"/>
          <w:lang w:val="ru-RU" w:eastAsia="ja-JP"/>
        </w:rPr>
        <w:t>).</w:t>
      </w:r>
    </w:p>
    <w:p w14:paraId="3691AFC0" w14:textId="77777777" w:rsidR="00BC64DB" w:rsidRPr="00B20DE6" w:rsidRDefault="00BC64DB" w:rsidP="00B20DE6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B20DE6">
        <w:rPr>
          <w:sz w:val="28"/>
          <w:szCs w:val="28"/>
          <w:lang w:val="ru-RU" w:eastAsia="ja-JP"/>
        </w:rPr>
        <w:t>Продуктивная версия приложения не должна сохранять КИ в журнал сбора событий (как журнал приложения, так и системный).</w:t>
      </w:r>
    </w:p>
    <w:p w14:paraId="0E103630" w14:textId="77777777" w:rsidR="00BC64DB" w:rsidRPr="00B20DE6" w:rsidRDefault="00BC64DB" w:rsidP="00B20DE6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B20DE6">
        <w:rPr>
          <w:sz w:val="28"/>
          <w:szCs w:val="28"/>
          <w:lang w:val="ru-RU" w:eastAsia="ja-JP"/>
        </w:rPr>
        <w:t>Приложение не должно хранить КИ в памяти дольше, чем это требуется.</w:t>
      </w:r>
    </w:p>
    <w:p w14:paraId="1EFB9652" w14:textId="77777777" w:rsidR="00BC64DB" w:rsidRPr="00B20DE6" w:rsidRDefault="00BC64DB" w:rsidP="00B20DE6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B20DE6">
        <w:rPr>
          <w:sz w:val="28"/>
          <w:szCs w:val="28"/>
          <w:lang w:val="ru-RU" w:eastAsia="ja-JP"/>
        </w:rPr>
        <w:t>Приложение должно удалять КИ из оперативной памяти сразу после окончания работы с ней.</w:t>
      </w:r>
    </w:p>
    <w:p w14:paraId="34C29B2F" w14:textId="77777777" w:rsidR="00BC64DB" w:rsidRPr="00B20DE6" w:rsidRDefault="00BC64DB" w:rsidP="00B20DE6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B20DE6">
        <w:rPr>
          <w:sz w:val="28"/>
          <w:szCs w:val="28"/>
          <w:lang w:val="ru-RU" w:eastAsia="ja-JP"/>
        </w:rPr>
        <w:t>КИ не должна передаваться через механизмы IPC.</w:t>
      </w:r>
    </w:p>
    <w:p w14:paraId="28C83A49" w14:textId="4CAA731F" w:rsidR="00BC64DB" w:rsidRPr="005A3B5D" w:rsidRDefault="00BC64DB" w:rsidP="001875AE">
      <w:pPr>
        <w:pStyle w:val="afa"/>
        <w:keepNext/>
        <w:numPr>
          <w:ilvl w:val="2"/>
          <w:numId w:val="53"/>
        </w:numPr>
        <w:tabs>
          <w:tab w:val="left" w:pos="1843"/>
        </w:tabs>
        <w:spacing w:before="60" w:after="60" w:line="240" w:lineRule="auto"/>
        <w:ind w:left="0" w:firstLine="709"/>
        <w:outlineLvl w:val="8"/>
        <w:rPr>
          <w:b/>
          <w:sz w:val="28"/>
          <w:szCs w:val="28"/>
          <w:lang w:val="ru-RU" w:eastAsia="ja-JP"/>
        </w:rPr>
      </w:pPr>
      <w:r w:rsidRPr="005A3B5D">
        <w:rPr>
          <w:b/>
          <w:sz w:val="28"/>
          <w:szCs w:val="28"/>
          <w:lang w:val="ru-RU" w:eastAsia="ja-JP"/>
        </w:rPr>
        <w:t xml:space="preserve">Отображение </w:t>
      </w:r>
      <w:r w:rsidR="000F1AB3" w:rsidRPr="005A3B5D">
        <w:rPr>
          <w:b/>
          <w:sz w:val="28"/>
          <w:szCs w:val="28"/>
          <w:lang w:val="ru-RU" w:eastAsia="ja-JP"/>
        </w:rPr>
        <w:t>КИ</w:t>
      </w:r>
      <w:r w:rsidRPr="005A3B5D">
        <w:rPr>
          <w:b/>
          <w:sz w:val="28"/>
          <w:szCs w:val="28"/>
          <w:lang w:val="ru-RU" w:eastAsia="ja-JP"/>
        </w:rPr>
        <w:t xml:space="preserve"> на экране устройства</w:t>
      </w:r>
    </w:p>
    <w:p w14:paraId="307315E2" w14:textId="77777777" w:rsidR="00AD7AAE" w:rsidRPr="00AD7AAE" w:rsidRDefault="00AD7AAE" w:rsidP="00AD7AAE">
      <w:pPr>
        <w:pStyle w:val="afffffff2"/>
        <w:numPr>
          <w:ilvl w:val="3"/>
          <w:numId w:val="53"/>
        </w:numPr>
        <w:tabs>
          <w:tab w:val="left" w:pos="1985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AD7AAE">
        <w:rPr>
          <w:rFonts w:eastAsia="MS Mincho"/>
          <w:color w:val="000000"/>
          <w:sz w:val="28"/>
          <w:szCs w:val="28"/>
          <w:lang w:eastAsia="ja-JP"/>
        </w:rPr>
        <w:t>КИ, такая как пароли или пин-код, не должна отображаться в пользовательском интерфейсе.</w:t>
      </w:r>
    </w:p>
    <w:p w14:paraId="4A1B5126" w14:textId="77777777" w:rsidR="00AD7AAE" w:rsidRPr="00E17661" w:rsidRDefault="00AD7AAE" w:rsidP="00AD7AAE">
      <w:pPr>
        <w:pStyle w:val="afa"/>
        <w:spacing w:after="0" w:line="240" w:lineRule="auto"/>
        <w:ind w:firstLine="709"/>
        <w:rPr>
          <w:sz w:val="28"/>
          <w:szCs w:val="28"/>
          <w:lang w:val="ru-RU" w:eastAsia="ja-JP"/>
        </w:rPr>
      </w:pPr>
      <w:r w:rsidRPr="00E17661">
        <w:rPr>
          <w:sz w:val="28"/>
          <w:szCs w:val="28"/>
          <w:lang w:val="ru-RU" w:eastAsia="ja-JP"/>
        </w:rPr>
        <w:t>Рекомендуется использовать маскирование.</w:t>
      </w:r>
      <w:r>
        <w:rPr>
          <w:sz w:val="28"/>
          <w:szCs w:val="28"/>
          <w:lang w:val="ru-RU" w:eastAsia="ja-JP"/>
        </w:rPr>
        <w:t xml:space="preserve"> Допускается использование функции кратковременного отображения пароля или пин-кода.</w:t>
      </w:r>
    </w:p>
    <w:p w14:paraId="14503A4F" w14:textId="77777777" w:rsidR="00BC64DB" w:rsidRPr="00BC64DB" w:rsidRDefault="00BC64DB" w:rsidP="000F1AB3">
      <w:pPr>
        <w:pStyle w:val="afffffff2"/>
        <w:numPr>
          <w:ilvl w:val="3"/>
          <w:numId w:val="53"/>
        </w:numPr>
        <w:tabs>
          <w:tab w:val="left" w:pos="1985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Приложение не должно содержать КИ на экране быстрого доступа (экране переключения между приложениями).</w:t>
      </w:r>
    </w:p>
    <w:p w14:paraId="64D9B067" w14:textId="77777777" w:rsidR="00BC64DB" w:rsidRPr="00BC64DB" w:rsidRDefault="00BC64DB" w:rsidP="000F1AB3">
      <w:pPr>
        <w:pStyle w:val="afffffff2"/>
        <w:numPr>
          <w:ilvl w:val="3"/>
          <w:numId w:val="53"/>
        </w:numPr>
        <w:tabs>
          <w:tab w:val="left" w:pos="1985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Небезопасные уведомления (уведомления на экране заблокированного устройства) не должны содержать КИ.</w:t>
      </w:r>
    </w:p>
    <w:p w14:paraId="0E51591B" w14:textId="77777777" w:rsidR="00BC64DB" w:rsidRPr="005A3B5D" w:rsidRDefault="00BC64DB" w:rsidP="001875AE">
      <w:pPr>
        <w:pStyle w:val="afa"/>
        <w:keepNext/>
        <w:numPr>
          <w:ilvl w:val="2"/>
          <w:numId w:val="53"/>
        </w:numPr>
        <w:tabs>
          <w:tab w:val="left" w:pos="1843"/>
        </w:tabs>
        <w:spacing w:before="60" w:after="60" w:line="240" w:lineRule="auto"/>
        <w:ind w:left="0" w:firstLine="709"/>
        <w:outlineLvl w:val="8"/>
        <w:rPr>
          <w:b/>
          <w:sz w:val="28"/>
          <w:szCs w:val="28"/>
          <w:lang w:val="ru-RU" w:eastAsia="ja-JP"/>
        </w:rPr>
      </w:pPr>
      <w:r w:rsidRPr="005A3B5D">
        <w:rPr>
          <w:b/>
          <w:sz w:val="28"/>
          <w:szCs w:val="28"/>
          <w:lang w:val="ru-RU" w:eastAsia="ja-JP"/>
        </w:rPr>
        <w:t>Конфиденциальная информация в текстовых полях</w:t>
      </w:r>
    </w:p>
    <w:p w14:paraId="61D413AF" w14:textId="77777777" w:rsidR="00BC64DB" w:rsidRPr="00BC64DB" w:rsidRDefault="00BC64DB" w:rsidP="005A3B5D">
      <w:pPr>
        <w:pStyle w:val="afffffff2"/>
        <w:numPr>
          <w:ilvl w:val="3"/>
          <w:numId w:val="53"/>
        </w:numPr>
        <w:tabs>
          <w:tab w:val="left" w:pos="1985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Кэш клавиатуры должен быть отключен для текстовых полей, которые могут содержать КИ (отключено сохранение данных, введенных с помощью приложения «клавиатура»).</w:t>
      </w:r>
    </w:p>
    <w:p w14:paraId="2004073A" w14:textId="77777777" w:rsidR="00BC64DB" w:rsidRPr="00BC64DB" w:rsidRDefault="00BC64DB" w:rsidP="005A3B5D">
      <w:pPr>
        <w:pStyle w:val="afffffff2"/>
        <w:numPr>
          <w:ilvl w:val="3"/>
          <w:numId w:val="53"/>
        </w:numPr>
        <w:tabs>
          <w:tab w:val="left" w:pos="1985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Буфер обмена должен быть отключен для текстовых полей, которые могут содержать КИ (отключена возможность взаимодействия поля ввода с буфером обмена (функции «Копировать» и «Вырезать»)).</w:t>
      </w:r>
    </w:p>
    <w:p w14:paraId="55961010" w14:textId="77777777" w:rsidR="00BC64DB" w:rsidRPr="00EC420C" w:rsidRDefault="00BC64DB" w:rsidP="00A564E9">
      <w:pPr>
        <w:pStyle w:val="7"/>
        <w:keepNext/>
        <w:numPr>
          <w:ilvl w:val="0"/>
          <w:numId w:val="53"/>
        </w:numPr>
        <w:spacing w:before="120" w:after="120"/>
        <w:ind w:left="357" w:hanging="357"/>
        <w:jc w:val="center"/>
        <w:rPr>
          <w:b/>
          <w:sz w:val="28"/>
          <w:lang w:val="ru-RU"/>
        </w:rPr>
      </w:pPr>
      <w:bookmarkStart w:id="142" w:name="_Toc22024039"/>
      <w:r w:rsidRPr="00EC420C">
        <w:rPr>
          <w:b/>
          <w:sz w:val="28"/>
          <w:lang w:val="ru-RU"/>
        </w:rPr>
        <w:t>Криптография</w:t>
      </w:r>
      <w:bookmarkEnd w:id="142"/>
    </w:p>
    <w:p w14:paraId="78F32767" w14:textId="77777777" w:rsidR="00BC64DB" w:rsidRPr="00EC420C" w:rsidRDefault="00BC64DB" w:rsidP="00EC420C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EC420C">
        <w:rPr>
          <w:rFonts w:eastAsia="MS Mincho"/>
          <w:color w:val="000000"/>
          <w:sz w:val="28"/>
          <w:szCs w:val="28"/>
          <w:lang w:eastAsia="ja-JP"/>
        </w:rPr>
        <w:t xml:space="preserve">Приложение должно использовать только проверенные реализации криптографических алгоритмов </w:t>
      </w:r>
      <w:r w:rsidRPr="00EC420C">
        <w:rPr>
          <w:rFonts w:eastAsia="MS Mincho"/>
          <w:color w:val="000000"/>
          <w:sz w:val="28"/>
          <w:szCs w:val="28"/>
          <w:lang w:eastAsia="x-none"/>
        </w:rPr>
        <w:t>(см. Приложение 3 Стандарта)</w:t>
      </w:r>
      <w:r w:rsidRPr="00EC420C">
        <w:rPr>
          <w:rFonts w:eastAsia="MS Mincho"/>
          <w:color w:val="000000"/>
          <w:sz w:val="28"/>
          <w:szCs w:val="28"/>
          <w:lang w:eastAsia="ja-JP"/>
        </w:rPr>
        <w:t>.</w:t>
      </w:r>
    </w:p>
    <w:p w14:paraId="233B8258" w14:textId="77777777" w:rsidR="00BC64DB" w:rsidRPr="00BC64DB" w:rsidRDefault="00BC64DB" w:rsidP="00EC420C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Приложение должно явно определять режим (параметры, технологии) шифрования.</w:t>
      </w:r>
    </w:p>
    <w:p w14:paraId="3D044169" w14:textId="77777777" w:rsidR="00BC64DB" w:rsidRPr="00EC420C" w:rsidRDefault="00BC64DB" w:rsidP="00EC420C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bookmarkStart w:id="143" w:name="_Ref9951076"/>
      <w:r w:rsidRPr="00BC64DB">
        <w:rPr>
          <w:rFonts w:eastAsia="MS Mincho"/>
          <w:color w:val="000000"/>
          <w:sz w:val="28"/>
          <w:szCs w:val="28"/>
          <w:lang w:eastAsia="ja-JP"/>
        </w:rPr>
        <w:t>Если приложение использует случайные числа, они должны генерироваться с использованием встроенных функций операционной системы («/</w:t>
      </w:r>
      <w:r w:rsidRPr="008B1DDF">
        <w:rPr>
          <w:rFonts w:eastAsia="MS Mincho"/>
          <w:color w:val="000000"/>
          <w:sz w:val="28"/>
          <w:szCs w:val="28"/>
          <w:lang w:val="en-US" w:eastAsia="ja-JP"/>
        </w:rPr>
        <w:t>dev</w:t>
      </w:r>
      <w:r w:rsidRPr="00BC64DB">
        <w:rPr>
          <w:rFonts w:eastAsia="MS Mincho"/>
          <w:color w:val="000000"/>
          <w:sz w:val="28"/>
          <w:szCs w:val="28"/>
          <w:lang w:eastAsia="ja-JP"/>
        </w:rPr>
        <w:t>/</w:t>
      </w:r>
      <w:r w:rsidRPr="00EC420C">
        <w:rPr>
          <w:rFonts w:eastAsia="MS Mincho"/>
          <w:color w:val="000000"/>
          <w:sz w:val="28"/>
          <w:szCs w:val="28"/>
          <w:lang w:eastAsia="ja-JP"/>
        </w:rPr>
        <w:t>urandom</w:t>
      </w:r>
      <w:r w:rsidRPr="00BC64DB">
        <w:rPr>
          <w:rFonts w:eastAsia="MS Mincho"/>
          <w:color w:val="000000"/>
          <w:sz w:val="28"/>
          <w:szCs w:val="28"/>
          <w:lang w:eastAsia="ja-JP"/>
        </w:rPr>
        <w:t xml:space="preserve">» для </w:t>
      </w:r>
      <w:r w:rsidRPr="008B1DDF">
        <w:rPr>
          <w:rFonts w:eastAsia="MS Mincho"/>
          <w:color w:val="000000"/>
          <w:sz w:val="28"/>
          <w:szCs w:val="28"/>
          <w:lang w:val="en-US" w:eastAsia="ja-JP"/>
        </w:rPr>
        <w:t>Android</w:t>
      </w:r>
      <w:r w:rsidRPr="00BC64DB">
        <w:rPr>
          <w:rFonts w:eastAsia="MS Mincho"/>
          <w:color w:val="000000"/>
          <w:sz w:val="28"/>
          <w:szCs w:val="28"/>
          <w:lang w:eastAsia="ja-JP"/>
        </w:rPr>
        <w:t>, «</w:t>
      </w:r>
      <w:r w:rsidRPr="008B1DDF">
        <w:rPr>
          <w:rFonts w:eastAsia="MS Mincho"/>
          <w:color w:val="000000"/>
          <w:sz w:val="28"/>
          <w:szCs w:val="28"/>
          <w:lang w:val="en-US" w:eastAsia="ja-JP"/>
        </w:rPr>
        <w:t>SecRandomCopyBytes</w:t>
      </w:r>
      <w:r w:rsidRPr="00BC64DB">
        <w:rPr>
          <w:rFonts w:eastAsia="MS Mincho"/>
          <w:color w:val="000000"/>
          <w:sz w:val="28"/>
          <w:szCs w:val="28"/>
          <w:lang w:eastAsia="ja-JP"/>
        </w:rPr>
        <w:t xml:space="preserve">» для </w:t>
      </w:r>
      <w:r w:rsidRPr="00EC420C">
        <w:rPr>
          <w:rFonts w:eastAsia="MS Mincho"/>
          <w:color w:val="000000"/>
          <w:sz w:val="28"/>
          <w:szCs w:val="28"/>
          <w:lang w:eastAsia="ja-JP"/>
        </w:rPr>
        <w:t>iOS</w:t>
      </w:r>
      <w:r w:rsidRPr="00BC64DB">
        <w:rPr>
          <w:rFonts w:eastAsia="MS Mincho"/>
          <w:color w:val="000000"/>
          <w:sz w:val="28"/>
          <w:szCs w:val="28"/>
          <w:lang w:eastAsia="ja-JP"/>
        </w:rPr>
        <w:t>).</w:t>
      </w:r>
    </w:p>
    <w:bookmarkEnd w:id="143"/>
    <w:p w14:paraId="674E3202" w14:textId="77777777" w:rsidR="00BC64DB" w:rsidRPr="00BC64DB" w:rsidRDefault="00BC64DB" w:rsidP="00EC420C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Ключи шифрования не должны храниться в исходном коде.</w:t>
      </w:r>
    </w:p>
    <w:p w14:paraId="0A4F4028" w14:textId="77777777" w:rsidR="00BC64DB" w:rsidRPr="006305C6" w:rsidRDefault="00BC64DB" w:rsidP="006305C6">
      <w:pPr>
        <w:pStyle w:val="8"/>
        <w:keepNext/>
        <w:numPr>
          <w:ilvl w:val="1"/>
          <w:numId w:val="53"/>
        </w:numPr>
        <w:tabs>
          <w:tab w:val="left" w:pos="1560"/>
        </w:tabs>
        <w:spacing w:before="120" w:after="0"/>
        <w:ind w:left="0" w:firstLine="709"/>
        <w:jc w:val="both"/>
        <w:rPr>
          <w:i w:val="0"/>
          <w:sz w:val="28"/>
          <w:lang w:val="ru-RU"/>
        </w:rPr>
      </w:pPr>
      <w:r w:rsidRPr="006305C6">
        <w:rPr>
          <w:i w:val="0"/>
          <w:sz w:val="28"/>
          <w:lang w:val="ru-RU"/>
        </w:rPr>
        <w:t>Сетевые соединения</w:t>
      </w:r>
    </w:p>
    <w:p w14:paraId="1D5D07E3" w14:textId="77777777" w:rsidR="00BC64DB" w:rsidRPr="006305C6" w:rsidRDefault="00BC64DB" w:rsidP="006305C6">
      <w:pPr>
        <w:pStyle w:val="afa"/>
        <w:keepNext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6305C6">
        <w:rPr>
          <w:sz w:val="28"/>
          <w:szCs w:val="28"/>
          <w:lang w:val="ru-RU" w:eastAsia="ja-JP"/>
        </w:rPr>
        <w:t>Канал связи должен быть защищен с помощью TLS не ниже v.1.2.</w:t>
      </w:r>
    </w:p>
    <w:p w14:paraId="150462A3" w14:textId="77777777" w:rsidR="00BC64DB" w:rsidRPr="00BC64DB" w:rsidRDefault="00BC64DB" w:rsidP="00BC64DB">
      <w:pPr>
        <w:spacing w:after="0" w:line="240" w:lineRule="auto"/>
        <w:ind w:firstLine="709"/>
        <w:jc w:val="both"/>
        <w:rPr>
          <w:rFonts w:eastAsiaTheme="minorHAnsi"/>
          <w:snapToGrid w:val="0"/>
          <w:color w:val="000000"/>
          <w:sz w:val="28"/>
          <w:szCs w:val="28"/>
          <w:lang w:eastAsia="en-US"/>
        </w:rPr>
      </w:pPr>
      <w:r w:rsidRPr="00BC64DB">
        <w:rPr>
          <w:rFonts w:eastAsiaTheme="minorHAnsi"/>
          <w:snapToGrid w:val="0"/>
          <w:color w:val="000000"/>
          <w:sz w:val="28"/>
          <w:szCs w:val="28"/>
          <w:lang w:eastAsia="en-US"/>
        </w:rPr>
        <w:t>Приложение должно запрещать соединение по протоколам SSLv3 и ниже. Шифрование данных должно использоваться для всех сетевых соединений приложения.</w:t>
      </w:r>
    </w:p>
    <w:p w14:paraId="6448D284" w14:textId="77777777" w:rsidR="00BC64DB" w:rsidRPr="006305C6" w:rsidRDefault="00BC64DB" w:rsidP="006305C6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6305C6">
        <w:rPr>
          <w:sz w:val="28"/>
          <w:szCs w:val="28"/>
          <w:lang w:val="ru-RU" w:eastAsia="ja-JP"/>
        </w:rPr>
        <w:t>Приложение должно использовать актуальные версии библиотек для организации безопасности и установки соединений.</w:t>
      </w:r>
    </w:p>
    <w:p w14:paraId="58C100D9" w14:textId="6654CB72" w:rsidR="00BC64DB" w:rsidRPr="006305C6" w:rsidRDefault="00BC64DB" w:rsidP="006305C6">
      <w:pPr>
        <w:pStyle w:val="8"/>
        <w:keepNext/>
        <w:numPr>
          <w:ilvl w:val="1"/>
          <w:numId w:val="53"/>
        </w:numPr>
        <w:tabs>
          <w:tab w:val="left" w:pos="1560"/>
        </w:tabs>
        <w:spacing w:before="120" w:after="0"/>
        <w:ind w:left="0" w:firstLine="709"/>
        <w:jc w:val="both"/>
        <w:rPr>
          <w:i w:val="0"/>
          <w:sz w:val="28"/>
          <w:lang w:val="ru-RU"/>
        </w:rPr>
      </w:pPr>
      <w:r w:rsidRPr="006305C6">
        <w:rPr>
          <w:i w:val="0"/>
          <w:sz w:val="28"/>
          <w:lang w:val="ru-RU"/>
        </w:rPr>
        <w:t>Треб</w:t>
      </w:r>
      <w:r w:rsidR="00714CB8">
        <w:rPr>
          <w:i w:val="0"/>
          <w:sz w:val="28"/>
          <w:lang w:val="ru-RU"/>
        </w:rPr>
        <w:t>ования к работе с сертификатами</w:t>
      </w:r>
    </w:p>
    <w:p w14:paraId="7F4A5813" w14:textId="77777777" w:rsidR="00BC64DB" w:rsidRPr="006305C6" w:rsidRDefault="00BC64DB" w:rsidP="006305C6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6305C6">
        <w:rPr>
          <w:sz w:val="28"/>
          <w:szCs w:val="28"/>
          <w:lang w:val="ru-RU" w:eastAsia="ja-JP"/>
        </w:rPr>
        <w:t>Перед установкой TLS-соединения приложение должно проверять сертификат сервера, с которым устанавливается соединение.</w:t>
      </w:r>
    </w:p>
    <w:p w14:paraId="6221C989" w14:textId="77777777" w:rsidR="00BC64DB" w:rsidRPr="00BC64DB" w:rsidRDefault="00BC64DB" w:rsidP="00BC64DB">
      <w:pPr>
        <w:spacing w:after="0" w:line="240" w:lineRule="auto"/>
        <w:ind w:firstLine="709"/>
        <w:jc w:val="both"/>
        <w:rPr>
          <w:rFonts w:eastAsiaTheme="minorHAnsi"/>
          <w:snapToGrid w:val="0"/>
          <w:color w:val="000000"/>
          <w:sz w:val="28"/>
          <w:szCs w:val="28"/>
          <w:lang w:eastAsia="en-US"/>
        </w:rPr>
      </w:pPr>
      <w:r w:rsidRPr="00BC64DB">
        <w:rPr>
          <w:rFonts w:eastAsiaTheme="minorHAnsi"/>
          <w:snapToGrid w:val="0"/>
          <w:color w:val="000000"/>
          <w:sz w:val="28"/>
          <w:szCs w:val="28"/>
          <w:lang w:eastAsia="en-US"/>
        </w:rPr>
        <w:t>Сертификат должен быть подписан доверенным удостоверяющим центром.</w:t>
      </w:r>
    </w:p>
    <w:p w14:paraId="453D77B1" w14:textId="77777777" w:rsidR="00BC64DB" w:rsidRPr="006305C6" w:rsidRDefault="00BC64DB" w:rsidP="006305C6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6305C6">
        <w:rPr>
          <w:sz w:val="28"/>
          <w:szCs w:val="28"/>
          <w:lang w:val="ru-RU" w:eastAsia="ja-JP"/>
        </w:rPr>
        <w:t>Приложение должно проверять, что срок действия и другие свойства сертификата сервера действительны.</w:t>
      </w:r>
    </w:p>
    <w:p w14:paraId="6225A2DB" w14:textId="77777777" w:rsidR="00BC64DB" w:rsidRPr="006305C6" w:rsidRDefault="00BC64DB" w:rsidP="006305C6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6305C6">
        <w:rPr>
          <w:sz w:val="28"/>
          <w:szCs w:val="28"/>
          <w:lang w:val="ru-RU" w:eastAsia="ja-JP"/>
        </w:rPr>
        <w:t>Приложение должно проверять, что имя сервера системы соответствует CN (</w:t>
      </w:r>
      <w:r w:rsidRPr="008B1DDF">
        <w:rPr>
          <w:sz w:val="28"/>
          <w:szCs w:val="28"/>
          <w:lang w:val="en-US" w:eastAsia="ja-JP"/>
        </w:rPr>
        <w:t>Common</w:t>
      </w:r>
      <w:r w:rsidRPr="006305C6">
        <w:rPr>
          <w:sz w:val="28"/>
          <w:szCs w:val="28"/>
          <w:lang w:val="ru-RU" w:eastAsia="ja-JP"/>
        </w:rPr>
        <w:t xml:space="preserve"> </w:t>
      </w:r>
      <w:r w:rsidRPr="008B1DDF">
        <w:rPr>
          <w:sz w:val="28"/>
          <w:szCs w:val="28"/>
          <w:lang w:val="en-US" w:eastAsia="ja-JP"/>
        </w:rPr>
        <w:t>Name</w:t>
      </w:r>
      <w:r w:rsidRPr="006305C6">
        <w:rPr>
          <w:sz w:val="28"/>
          <w:szCs w:val="28"/>
          <w:lang w:val="ru-RU" w:eastAsia="ja-JP"/>
        </w:rPr>
        <w:t>) или SAN (альтернативные имена объектов) в поле «</w:t>
      </w:r>
      <w:r w:rsidRPr="008B1DDF">
        <w:rPr>
          <w:sz w:val="28"/>
          <w:szCs w:val="28"/>
          <w:lang w:val="en-US" w:eastAsia="ja-JP"/>
        </w:rPr>
        <w:t>Subject</w:t>
      </w:r>
      <w:r w:rsidRPr="006305C6">
        <w:rPr>
          <w:sz w:val="28"/>
          <w:szCs w:val="28"/>
          <w:lang w:val="ru-RU" w:eastAsia="ja-JP"/>
        </w:rPr>
        <w:t>» сертификата сервера.</w:t>
      </w:r>
    </w:p>
    <w:p w14:paraId="58E5986E" w14:textId="77777777" w:rsidR="00BC64DB" w:rsidRPr="006305C6" w:rsidRDefault="00BC64DB" w:rsidP="006305C6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6305C6">
        <w:rPr>
          <w:sz w:val="28"/>
          <w:szCs w:val="28"/>
          <w:lang w:val="ru-RU" w:eastAsia="ja-JP"/>
        </w:rPr>
        <w:t xml:space="preserve">Приложение должно использовать свое собственное хранилище сертификатов или механизм SSL </w:t>
      </w:r>
      <w:r w:rsidRPr="008B1DDF">
        <w:rPr>
          <w:sz w:val="28"/>
          <w:szCs w:val="28"/>
          <w:lang w:val="en-US" w:eastAsia="ja-JP"/>
        </w:rPr>
        <w:t>Pinning</w:t>
      </w:r>
      <w:r w:rsidRPr="006305C6">
        <w:rPr>
          <w:sz w:val="28"/>
          <w:szCs w:val="28"/>
          <w:lang w:val="ru-RU" w:eastAsia="ja-JP"/>
        </w:rPr>
        <w:t xml:space="preserve"> и не устанавливать соединение с серверами, не прошедшими проверку, даже если их сертификат выдан доверенным центром сертификации.</w:t>
      </w:r>
    </w:p>
    <w:p w14:paraId="7B158AE0" w14:textId="77777777" w:rsidR="00BC64DB" w:rsidRPr="006305C6" w:rsidRDefault="00BC64DB" w:rsidP="006305C6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6305C6">
        <w:rPr>
          <w:sz w:val="28"/>
          <w:szCs w:val="28"/>
          <w:lang w:val="ru-RU" w:eastAsia="ja-JP"/>
        </w:rPr>
        <w:t>Используемые приложением сертификаты не должны храниться в общедоступных местах.</w:t>
      </w:r>
    </w:p>
    <w:p w14:paraId="047DA831" w14:textId="77777777" w:rsidR="00BC64DB" w:rsidRPr="0087057E" w:rsidRDefault="00BC64DB" w:rsidP="00A564E9">
      <w:pPr>
        <w:pStyle w:val="7"/>
        <w:keepNext/>
        <w:numPr>
          <w:ilvl w:val="0"/>
          <w:numId w:val="53"/>
        </w:numPr>
        <w:spacing w:before="120" w:after="120"/>
        <w:ind w:left="357" w:hanging="357"/>
        <w:jc w:val="center"/>
        <w:rPr>
          <w:b/>
          <w:sz w:val="28"/>
          <w:lang w:val="ru-RU"/>
        </w:rPr>
      </w:pPr>
      <w:bookmarkStart w:id="144" w:name="_Toc22024040"/>
      <w:r w:rsidRPr="0087057E">
        <w:rPr>
          <w:b/>
          <w:sz w:val="28"/>
          <w:lang w:val="ru-RU"/>
        </w:rPr>
        <w:t>Аутентификация</w:t>
      </w:r>
      <w:bookmarkEnd w:id="144"/>
    </w:p>
    <w:p w14:paraId="63AA1A2B" w14:textId="77777777" w:rsidR="00BC64DB" w:rsidRPr="00BC64DB" w:rsidRDefault="00BC64DB" w:rsidP="00506C54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Если в приложении обрабатывается КИ, для входа в приложение должна использоваться аутентификация.</w:t>
      </w:r>
    </w:p>
    <w:p w14:paraId="0FBAD092" w14:textId="517E43B5" w:rsidR="00BC64DB" w:rsidRPr="00BC64DB" w:rsidRDefault="00BC64DB" w:rsidP="00506C54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 xml:space="preserve">Если используется аутентификация на основе токена, сервер должен предоставлять токен, подписанный с использованием </w:t>
      </w:r>
      <w:r w:rsidRPr="00506C54">
        <w:rPr>
          <w:rFonts w:eastAsia="MS Mincho"/>
          <w:color w:val="000000"/>
          <w:sz w:val="28"/>
          <w:szCs w:val="28"/>
          <w:lang w:eastAsia="ja-JP"/>
        </w:rPr>
        <w:t>криптографически стойк</w:t>
      </w:r>
      <w:r w:rsidRPr="00BC64DB">
        <w:rPr>
          <w:rFonts w:eastAsia="MS Mincho"/>
          <w:color w:val="000000"/>
          <w:sz w:val="28"/>
          <w:szCs w:val="28"/>
          <w:lang w:eastAsia="ja-JP"/>
        </w:rPr>
        <w:t>ого</w:t>
      </w:r>
      <w:r w:rsidRPr="00506C54">
        <w:rPr>
          <w:rFonts w:eastAsia="MS Mincho"/>
          <w:color w:val="000000"/>
          <w:sz w:val="28"/>
          <w:szCs w:val="28"/>
          <w:lang w:eastAsia="ja-JP"/>
        </w:rPr>
        <w:t xml:space="preserve"> алгоритм</w:t>
      </w:r>
      <w:r w:rsidRPr="00BC64DB">
        <w:rPr>
          <w:rFonts w:eastAsia="MS Mincho"/>
          <w:color w:val="000000"/>
          <w:sz w:val="28"/>
          <w:szCs w:val="28"/>
          <w:lang w:eastAsia="ja-JP"/>
        </w:rPr>
        <w:t>а</w:t>
      </w:r>
      <w:r w:rsidRPr="00506C54">
        <w:rPr>
          <w:rFonts w:eastAsia="MS Mincho"/>
          <w:color w:val="000000"/>
          <w:sz w:val="28"/>
          <w:szCs w:val="28"/>
          <w:lang w:eastAsia="ja-JP"/>
        </w:rPr>
        <w:t xml:space="preserve"> шифрования</w:t>
      </w:r>
      <w:r w:rsidRPr="00BC64DB">
        <w:rPr>
          <w:rFonts w:eastAsia="MS Mincho"/>
          <w:color w:val="000000"/>
          <w:sz w:val="28"/>
          <w:szCs w:val="28"/>
          <w:lang w:eastAsia="ja-JP"/>
        </w:rPr>
        <w:t xml:space="preserve"> (см. </w:t>
      </w:r>
      <w:r w:rsidR="00A564E9">
        <w:rPr>
          <w:rFonts w:eastAsia="MS Mincho"/>
          <w:color w:val="000000"/>
          <w:sz w:val="28"/>
          <w:szCs w:val="28"/>
          <w:lang w:eastAsia="ja-JP"/>
        </w:rPr>
        <w:t>п</w:t>
      </w:r>
      <w:r w:rsidRPr="00BC64DB">
        <w:rPr>
          <w:rFonts w:eastAsia="MS Mincho"/>
          <w:color w:val="000000"/>
          <w:sz w:val="28"/>
          <w:szCs w:val="28"/>
          <w:lang w:eastAsia="ja-JP"/>
        </w:rPr>
        <w:t xml:space="preserve">риложение </w:t>
      </w:r>
      <w:r w:rsidR="00A564E9">
        <w:rPr>
          <w:rFonts w:eastAsia="MS Mincho"/>
          <w:color w:val="000000"/>
          <w:sz w:val="28"/>
          <w:szCs w:val="28"/>
          <w:lang w:eastAsia="ja-JP"/>
        </w:rPr>
        <w:t xml:space="preserve">№ </w:t>
      </w:r>
      <w:r w:rsidRPr="00BC64DB">
        <w:rPr>
          <w:rFonts w:eastAsia="MS Mincho"/>
          <w:color w:val="000000"/>
          <w:sz w:val="28"/>
          <w:szCs w:val="28"/>
          <w:lang w:eastAsia="ja-JP"/>
        </w:rPr>
        <w:t>3</w:t>
      </w:r>
      <w:r w:rsidR="00D37DA9">
        <w:rPr>
          <w:rFonts w:eastAsia="MS Mincho"/>
          <w:color w:val="000000"/>
          <w:sz w:val="28"/>
          <w:szCs w:val="28"/>
          <w:lang w:eastAsia="ja-JP"/>
        </w:rPr>
        <w:t xml:space="preserve"> </w:t>
      </w:r>
      <w:r w:rsidR="00A564E9">
        <w:rPr>
          <w:rFonts w:eastAsia="MS Mincho"/>
          <w:color w:val="000000"/>
          <w:sz w:val="28"/>
          <w:szCs w:val="28"/>
          <w:lang w:eastAsia="ja-JP"/>
        </w:rPr>
        <w:t xml:space="preserve">к </w:t>
      </w:r>
      <w:r w:rsidR="00D37DA9">
        <w:rPr>
          <w:rFonts w:eastAsia="MS Mincho"/>
          <w:color w:val="000000"/>
          <w:sz w:val="28"/>
          <w:szCs w:val="28"/>
          <w:lang w:eastAsia="ja-JP"/>
        </w:rPr>
        <w:t>Стандарт</w:t>
      </w:r>
      <w:r w:rsidR="00A564E9">
        <w:rPr>
          <w:rFonts w:eastAsia="MS Mincho"/>
          <w:color w:val="000000"/>
          <w:sz w:val="28"/>
          <w:szCs w:val="28"/>
          <w:lang w:eastAsia="ja-JP"/>
        </w:rPr>
        <w:t>у</w:t>
      </w:r>
      <w:r w:rsidRPr="00BC64DB">
        <w:rPr>
          <w:rFonts w:eastAsia="MS Mincho"/>
          <w:color w:val="000000"/>
          <w:sz w:val="28"/>
          <w:szCs w:val="28"/>
          <w:lang w:eastAsia="ja-JP"/>
        </w:rPr>
        <w:t>).</w:t>
      </w:r>
    </w:p>
    <w:p w14:paraId="0CE02890" w14:textId="77777777" w:rsidR="00BC64DB" w:rsidRPr="00BC64DB" w:rsidRDefault="00BC64DB" w:rsidP="00506C54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При аутентификации с помощью биометрической информации событие успешной проверки отпечатка должно использоваться для разблокировки ключа в хранилище ключей (</w:t>
      </w:r>
      <w:r w:rsidRPr="00506C54">
        <w:rPr>
          <w:rFonts w:eastAsia="MS Mincho"/>
          <w:color w:val="000000"/>
          <w:sz w:val="28"/>
          <w:szCs w:val="28"/>
          <w:lang w:eastAsia="ja-JP"/>
        </w:rPr>
        <w:t>KeyStore</w:t>
      </w:r>
      <w:r w:rsidRPr="00BC64DB">
        <w:rPr>
          <w:rFonts w:eastAsia="MS Mincho"/>
          <w:color w:val="000000"/>
          <w:sz w:val="28"/>
          <w:szCs w:val="28"/>
          <w:lang w:eastAsia="ja-JP"/>
        </w:rPr>
        <w:t xml:space="preserve"> для </w:t>
      </w:r>
      <w:r w:rsidRPr="008B1DDF">
        <w:rPr>
          <w:rFonts w:eastAsia="MS Mincho"/>
          <w:color w:val="000000"/>
          <w:sz w:val="28"/>
          <w:szCs w:val="28"/>
          <w:lang w:val="en-US" w:eastAsia="ja-JP"/>
        </w:rPr>
        <w:t>Android</w:t>
      </w:r>
      <w:r w:rsidRPr="00BC64DB">
        <w:rPr>
          <w:rFonts w:eastAsia="MS Mincho"/>
          <w:color w:val="000000"/>
          <w:sz w:val="28"/>
          <w:szCs w:val="28"/>
          <w:lang w:eastAsia="ja-JP"/>
        </w:rPr>
        <w:t xml:space="preserve">, </w:t>
      </w:r>
      <w:r w:rsidRPr="008B1DDF">
        <w:rPr>
          <w:rFonts w:eastAsia="MS Mincho"/>
          <w:color w:val="000000"/>
          <w:sz w:val="28"/>
          <w:szCs w:val="28"/>
          <w:lang w:val="en-US" w:eastAsia="ja-JP"/>
        </w:rPr>
        <w:t>keychain</w:t>
      </w:r>
      <w:r w:rsidRPr="00BC64DB">
        <w:rPr>
          <w:rFonts w:eastAsia="MS Mincho"/>
          <w:color w:val="000000"/>
          <w:sz w:val="28"/>
          <w:szCs w:val="28"/>
          <w:lang w:eastAsia="ja-JP"/>
        </w:rPr>
        <w:t xml:space="preserve"> для </w:t>
      </w:r>
      <w:r w:rsidRPr="00506C54">
        <w:rPr>
          <w:rFonts w:eastAsia="MS Mincho"/>
          <w:color w:val="000000"/>
          <w:sz w:val="28"/>
          <w:szCs w:val="28"/>
          <w:lang w:eastAsia="ja-JP"/>
        </w:rPr>
        <w:t>iOS</w:t>
      </w:r>
      <w:r w:rsidRPr="00BC64DB">
        <w:rPr>
          <w:rFonts w:eastAsia="MS Mincho"/>
          <w:color w:val="000000"/>
          <w:sz w:val="28"/>
          <w:szCs w:val="28"/>
          <w:lang w:eastAsia="ja-JP"/>
        </w:rPr>
        <w:t>), а не для входа в систему.</w:t>
      </w:r>
    </w:p>
    <w:p w14:paraId="0E80E6A5" w14:textId="77777777" w:rsidR="00BC64DB" w:rsidRPr="00BC64DB" w:rsidRDefault="00BC64DB" w:rsidP="00506C54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В приложении должна быть настроена парольная политика, параметры которой устанавливаются на сервере.</w:t>
      </w:r>
    </w:p>
    <w:p w14:paraId="021D029D" w14:textId="77777777" w:rsidR="00BC64DB" w:rsidRPr="00BC64DB" w:rsidRDefault="00BC64DB" w:rsidP="00506C54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Для критичных операций должно запрашиваться дополнительное подтверждение или повторная аутентификация.</w:t>
      </w:r>
    </w:p>
    <w:p w14:paraId="2DF9FD21" w14:textId="77777777" w:rsidR="00BC64DB" w:rsidRPr="00BC64DB" w:rsidRDefault="00BC64DB" w:rsidP="0087057E">
      <w:pPr>
        <w:pStyle w:val="afffffff2"/>
        <w:keepNext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 xml:space="preserve">Приложение должно предоставлять пользователю: </w:t>
      </w:r>
    </w:p>
    <w:p w14:paraId="6A70A864" w14:textId="77777777" w:rsidR="00BC64DB" w:rsidRPr="00882445" w:rsidRDefault="00BC64DB" w:rsidP="00882445">
      <w:pPr>
        <w:pStyle w:val="afa"/>
        <w:numPr>
          <w:ilvl w:val="3"/>
          <w:numId w:val="37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882445">
        <w:rPr>
          <w:sz w:val="28"/>
          <w:szCs w:val="28"/>
          <w:lang w:val="ru-RU" w:eastAsia="ja-JP"/>
        </w:rPr>
        <w:t>информацию о нескольких последних входах в систему (дата и время входа, продолжительность сессии);</w:t>
      </w:r>
    </w:p>
    <w:p w14:paraId="7EF8E728" w14:textId="77777777" w:rsidR="00BC64DB" w:rsidRPr="00882445" w:rsidRDefault="00BC64DB" w:rsidP="00882445">
      <w:pPr>
        <w:pStyle w:val="afa"/>
        <w:numPr>
          <w:ilvl w:val="3"/>
          <w:numId w:val="37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882445">
        <w:rPr>
          <w:sz w:val="28"/>
          <w:szCs w:val="28"/>
          <w:lang w:val="ru-RU" w:eastAsia="ja-JP"/>
        </w:rPr>
        <w:t>список использовавшихся для входа устройств (название, модель, IMEI).</w:t>
      </w:r>
    </w:p>
    <w:p w14:paraId="2DC8D9C6" w14:textId="77777777" w:rsidR="00BC64DB" w:rsidRPr="00BC64DB" w:rsidRDefault="00BC64DB" w:rsidP="00506C54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Рекомендуется реализовать в Приложении возможность применения второго фактора аутентификации.</w:t>
      </w:r>
    </w:p>
    <w:p w14:paraId="0D575EAB" w14:textId="77777777" w:rsidR="00BC64DB" w:rsidRPr="0087057E" w:rsidRDefault="00BC64DB" w:rsidP="00A564E9">
      <w:pPr>
        <w:pStyle w:val="7"/>
        <w:keepNext/>
        <w:numPr>
          <w:ilvl w:val="0"/>
          <w:numId w:val="53"/>
        </w:numPr>
        <w:spacing w:before="120" w:after="120"/>
        <w:ind w:left="357" w:hanging="357"/>
        <w:jc w:val="center"/>
        <w:rPr>
          <w:b/>
          <w:sz w:val="28"/>
          <w:lang w:val="ru-RU"/>
        </w:rPr>
      </w:pPr>
      <w:bookmarkStart w:id="145" w:name="_Toc22024041"/>
      <w:r w:rsidRPr="0087057E">
        <w:rPr>
          <w:b/>
          <w:sz w:val="28"/>
          <w:lang w:val="ru-RU"/>
        </w:rPr>
        <w:t>Управление сессиями</w:t>
      </w:r>
      <w:bookmarkEnd w:id="145"/>
    </w:p>
    <w:p w14:paraId="6BD78283" w14:textId="77777777" w:rsidR="00BC64DB" w:rsidRPr="00BC64DB" w:rsidRDefault="00BC64DB" w:rsidP="0087057E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Идентификатор сессии должен генерироваться случайным образом.</w:t>
      </w:r>
    </w:p>
    <w:p w14:paraId="45B6C4DD" w14:textId="6C07B4F5" w:rsidR="00BC64DB" w:rsidRPr="00BC64DB" w:rsidRDefault="00BC64DB" w:rsidP="0087057E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При создании идентификатора сессии должен использоваться генератор случайных чисел (см. п.</w:t>
      </w:r>
      <w:r w:rsidRPr="00BC64DB">
        <w:rPr>
          <w:rFonts w:eastAsia="MS Mincho"/>
          <w:color w:val="000000"/>
          <w:sz w:val="28"/>
          <w:szCs w:val="28"/>
          <w:lang w:eastAsia="ja-JP"/>
        </w:rPr>
        <w:fldChar w:fldCharType="begin"/>
      </w:r>
      <w:r w:rsidRPr="00BC64DB">
        <w:rPr>
          <w:rFonts w:eastAsia="MS Mincho"/>
          <w:color w:val="000000"/>
          <w:sz w:val="28"/>
          <w:szCs w:val="28"/>
          <w:lang w:eastAsia="ja-JP"/>
        </w:rPr>
        <w:instrText xml:space="preserve"> REF _Ref9951076 \r \h </w:instrText>
      </w:r>
      <w:r w:rsidR="0087057E">
        <w:rPr>
          <w:rFonts w:eastAsia="MS Mincho"/>
          <w:color w:val="000000"/>
          <w:sz w:val="28"/>
          <w:szCs w:val="28"/>
          <w:lang w:eastAsia="ja-JP"/>
        </w:rPr>
        <w:instrText xml:space="preserve"> \* MERGEFORMAT </w:instrText>
      </w:r>
      <w:r w:rsidRPr="00BC64DB">
        <w:rPr>
          <w:rFonts w:eastAsia="MS Mincho"/>
          <w:color w:val="000000"/>
          <w:sz w:val="28"/>
          <w:szCs w:val="28"/>
          <w:lang w:eastAsia="ja-JP"/>
        </w:rPr>
      </w:r>
      <w:r w:rsidRPr="00BC64DB">
        <w:rPr>
          <w:rFonts w:eastAsia="MS Mincho"/>
          <w:color w:val="000000"/>
          <w:sz w:val="28"/>
          <w:szCs w:val="28"/>
          <w:lang w:eastAsia="ja-JP"/>
        </w:rPr>
        <w:fldChar w:fldCharType="separate"/>
      </w:r>
      <w:r w:rsidR="00CC3DF5">
        <w:rPr>
          <w:rFonts w:eastAsia="MS Mincho"/>
          <w:color w:val="000000"/>
          <w:sz w:val="28"/>
          <w:szCs w:val="28"/>
          <w:lang w:eastAsia="ja-JP"/>
        </w:rPr>
        <w:t>3.3</w:t>
      </w:r>
      <w:r w:rsidRPr="00BC64DB">
        <w:rPr>
          <w:rFonts w:eastAsia="MS Mincho"/>
          <w:color w:val="000000"/>
          <w:sz w:val="28"/>
          <w:szCs w:val="28"/>
          <w:lang w:eastAsia="ja-JP"/>
        </w:rPr>
        <w:fldChar w:fldCharType="end"/>
      </w:r>
      <w:r w:rsidRPr="00BC64DB">
        <w:rPr>
          <w:rFonts w:eastAsia="MS Mincho"/>
          <w:color w:val="000000"/>
          <w:sz w:val="28"/>
          <w:szCs w:val="28"/>
          <w:lang w:eastAsia="ja-JP"/>
        </w:rPr>
        <w:t>).</w:t>
      </w:r>
    </w:p>
    <w:p w14:paraId="0FAB3412" w14:textId="77777777" w:rsidR="00BC64DB" w:rsidRPr="00BC64DB" w:rsidRDefault="00BC64DB" w:rsidP="0087057E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При выходе пользователя из приложения сессия должна быть закрыта (инвалидироваться).</w:t>
      </w:r>
    </w:p>
    <w:p w14:paraId="35F94B97" w14:textId="77777777" w:rsidR="00BC64DB" w:rsidRPr="00BC64DB" w:rsidRDefault="00BC64DB" w:rsidP="0087057E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По истечении заданного срока неактивности пользователя или срока действия токена сессия должна быть закрыта (инвалидироваться) приложением.</w:t>
      </w:r>
    </w:p>
    <w:p w14:paraId="37D5AA69" w14:textId="77777777" w:rsidR="00BC64DB" w:rsidRPr="009D79BA" w:rsidRDefault="00BC64DB" w:rsidP="00A564E9">
      <w:pPr>
        <w:pStyle w:val="7"/>
        <w:keepNext/>
        <w:numPr>
          <w:ilvl w:val="0"/>
          <w:numId w:val="53"/>
        </w:numPr>
        <w:spacing w:before="120" w:after="120"/>
        <w:ind w:left="357" w:hanging="357"/>
        <w:jc w:val="center"/>
        <w:rPr>
          <w:b/>
          <w:sz w:val="28"/>
          <w:lang w:val="ru-RU"/>
        </w:rPr>
      </w:pPr>
      <w:bookmarkStart w:id="146" w:name="_Toc22024042"/>
      <w:r w:rsidRPr="009D79BA">
        <w:rPr>
          <w:b/>
          <w:sz w:val="28"/>
          <w:lang w:val="ru-RU"/>
        </w:rPr>
        <w:t>Взаимодействие с платформой</w:t>
      </w:r>
      <w:bookmarkEnd w:id="146"/>
    </w:p>
    <w:p w14:paraId="1AF74DB9" w14:textId="77777777" w:rsidR="00BC64DB" w:rsidRPr="00BC64DB" w:rsidRDefault="00BC64DB" w:rsidP="009D79BA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Приложение должно запрашивать минимально необходимый набор разрешений (только те разрешения, которые необходимы для работы приложения).</w:t>
      </w:r>
    </w:p>
    <w:p w14:paraId="1C6D61F0" w14:textId="77777777" w:rsidR="00BC64DB" w:rsidRPr="00BC64DB" w:rsidRDefault="00BC64DB" w:rsidP="009D79BA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Приложение должно обеспечивать применение ограничений для доступа к устройству (к примеру, установка пользователем пароля разблокировки устройства).</w:t>
      </w:r>
    </w:p>
    <w:p w14:paraId="2B5302B7" w14:textId="77777777" w:rsidR="00BC64DB" w:rsidRPr="00BC64DB" w:rsidRDefault="00BC64DB" w:rsidP="009D79BA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Приложение должно валидировать и санитизировать все входные данные из внешних источников и от пользователя на устройстве.</w:t>
      </w:r>
    </w:p>
    <w:p w14:paraId="2A9BE7BF" w14:textId="77777777" w:rsidR="00BC64DB" w:rsidRPr="00BC64DB" w:rsidRDefault="00BC64DB" w:rsidP="00DC02B6">
      <w:pPr>
        <w:pStyle w:val="afffffff2"/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Сюда входят данные из UI, механизмов IPC, данных из файловой системы и сетевых источников.</w:t>
      </w:r>
    </w:p>
    <w:p w14:paraId="3A1645E1" w14:textId="77777777" w:rsidR="00BC64DB" w:rsidRPr="00BC64DB" w:rsidRDefault="00BC64DB" w:rsidP="00A564E9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Должна быть отключена возможность создания резервной копии приложения или резервная копия не должна содержать КИ.</w:t>
      </w:r>
    </w:p>
    <w:p w14:paraId="0383AB20" w14:textId="43F1C5A7" w:rsidR="00BC64DB" w:rsidRPr="009D79BA" w:rsidRDefault="00BC64DB" w:rsidP="00A564E9">
      <w:pPr>
        <w:pStyle w:val="8"/>
        <w:keepNext/>
        <w:numPr>
          <w:ilvl w:val="1"/>
          <w:numId w:val="53"/>
        </w:numPr>
        <w:tabs>
          <w:tab w:val="left" w:pos="1560"/>
        </w:tabs>
        <w:spacing w:before="0" w:after="0"/>
        <w:ind w:left="0" w:firstLine="709"/>
        <w:jc w:val="both"/>
        <w:rPr>
          <w:i w:val="0"/>
          <w:sz w:val="28"/>
          <w:lang w:val="ru-RU"/>
        </w:rPr>
      </w:pPr>
      <w:r w:rsidRPr="009D79BA">
        <w:rPr>
          <w:i w:val="0"/>
          <w:sz w:val="28"/>
          <w:lang w:val="ru-RU"/>
        </w:rPr>
        <w:t>Дополнительные</w:t>
      </w:r>
      <w:r w:rsidR="00844CE5">
        <w:rPr>
          <w:i w:val="0"/>
          <w:sz w:val="28"/>
          <w:lang w:val="ru-RU"/>
        </w:rPr>
        <w:t xml:space="preserve"> требования к объекту «WebView»</w:t>
      </w:r>
    </w:p>
    <w:p w14:paraId="6D488AB1" w14:textId="77777777" w:rsidR="00BC64DB" w:rsidRPr="009D79BA" w:rsidRDefault="00BC64DB" w:rsidP="00A564E9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9D79BA">
        <w:rPr>
          <w:sz w:val="28"/>
          <w:szCs w:val="28"/>
          <w:lang w:val="ru-RU" w:eastAsia="ja-JP"/>
        </w:rPr>
        <w:t xml:space="preserve">В элементе «WebView» должен быть разрешен только обработчик протокола HTTPS (должны быть отключены обработчики таких небезопасных протоколов как </w:t>
      </w:r>
      <w:r w:rsidRPr="009244D8">
        <w:rPr>
          <w:sz w:val="28"/>
          <w:szCs w:val="28"/>
          <w:lang w:val="en-US" w:eastAsia="ja-JP"/>
        </w:rPr>
        <w:t>file</w:t>
      </w:r>
      <w:r w:rsidRPr="009D79BA">
        <w:rPr>
          <w:sz w:val="28"/>
          <w:szCs w:val="28"/>
          <w:lang w:val="ru-RU" w:eastAsia="ja-JP"/>
        </w:rPr>
        <w:t xml:space="preserve">, </w:t>
      </w:r>
      <w:r w:rsidRPr="008B1DDF">
        <w:rPr>
          <w:sz w:val="28"/>
          <w:szCs w:val="28"/>
          <w:lang w:val="en-US" w:eastAsia="ja-JP"/>
        </w:rPr>
        <w:t>tel</w:t>
      </w:r>
      <w:r w:rsidRPr="009D79BA">
        <w:rPr>
          <w:sz w:val="28"/>
          <w:szCs w:val="28"/>
          <w:lang w:val="ru-RU" w:eastAsia="ja-JP"/>
        </w:rPr>
        <w:t xml:space="preserve">, </w:t>
      </w:r>
      <w:r w:rsidRPr="009244D8">
        <w:rPr>
          <w:sz w:val="28"/>
          <w:szCs w:val="28"/>
          <w:lang w:val="en-US" w:eastAsia="ja-JP"/>
        </w:rPr>
        <w:t>app</w:t>
      </w:r>
      <w:r w:rsidRPr="009D79BA">
        <w:rPr>
          <w:sz w:val="28"/>
          <w:szCs w:val="28"/>
          <w:lang w:val="ru-RU" w:eastAsia="ja-JP"/>
        </w:rPr>
        <w:t>-</w:t>
      </w:r>
      <w:r w:rsidRPr="009244D8">
        <w:rPr>
          <w:sz w:val="28"/>
          <w:szCs w:val="28"/>
          <w:lang w:val="en-US" w:eastAsia="ja-JP"/>
        </w:rPr>
        <w:t>id</w:t>
      </w:r>
      <w:r w:rsidRPr="009D79BA">
        <w:rPr>
          <w:sz w:val="28"/>
          <w:szCs w:val="28"/>
          <w:lang w:val="ru-RU" w:eastAsia="ja-JP"/>
        </w:rPr>
        <w:t>).</w:t>
      </w:r>
    </w:p>
    <w:p w14:paraId="12FD9E9E" w14:textId="77777777" w:rsidR="00BC64DB" w:rsidRPr="009D79BA" w:rsidRDefault="00BC64DB" w:rsidP="00A564E9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9D79BA">
        <w:rPr>
          <w:sz w:val="28"/>
          <w:szCs w:val="28"/>
          <w:lang w:val="ru-RU" w:eastAsia="ja-JP"/>
        </w:rPr>
        <w:t>Приложение не должно игнорировать ошибки SSL в WebView.</w:t>
      </w:r>
    </w:p>
    <w:p w14:paraId="26BABFAF" w14:textId="77777777" w:rsidR="00BC64DB" w:rsidRPr="009D79BA" w:rsidRDefault="00BC64DB" w:rsidP="009D79BA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9D79BA">
        <w:rPr>
          <w:sz w:val="28"/>
          <w:szCs w:val="28"/>
          <w:lang w:val="ru-RU" w:eastAsia="ja-JP"/>
        </w:rPr>
        <w:t>Если в WebView разрешается использование собственных функций приложения, то приложение должно загружать JavaScript только из ресурсов приложения (необходимо использовать функцию «</w:t>
      </w:r>
      <w:r w:rsidRPr="008B1DDF">
        <w:rPr>
          <w:sz w:val="28"/>
          <w:szCs w:val="28"/>
          <w:lang w:val="en-US" w:eastAsia="ja-JP"/>
        </w:rPr>
        <w:t>WebView</w:t>
      </w:r>
      <w:r w:rsidRPr="009D79BA">
        <w:rPr>
          <w:sz w:val="28"/>
          <w:szCs w:val="28"/>
          <w:lang w:val="ru-RU" w:eastAsia="ja-JP"/>
        </w:rPr>
        <w:t>.</w:t>
      </w:r>
      <w:r w:rsidRPr="008B1DDF">
        <w:rPr>
          <w:sz w:val="28"/>
          <w:szCs w:val="28"/>
          <w:lang w:val="en-US" w:eastAsia="ja-JP"/>
        </w:rPr>
        <w:t>loadDataWithBaseURL</w:t>
      </w:r>
      <w:r w:rsidRPr="009D79BA">
        <w:rPr>
          <w:sz w:val="28"/>
          <w:szCs w:val="28"/>
          <w:lang w:val="ru-RU" w:eastAsia="ja-JP"/>
        </w:rPr>
        <w:t>», которая включает SOP).</w:t>
      </w:r>
    </w:p>
    <w:p w14:paraId="65585D76" w14:textId="77777777" w:rsidR="00BC64DB" w:rsidRPr="009D79BA" w:rsidRDefault="00BC64DB" w:rsidP="009D79BA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9D79BA">
        <w:rPr>
          <w:sz w:val="28"/>
          <w:szCs w:val="28"/>
          <w:lang w:val="ru-RU" w:eastAsia="ja-JP"/>
        </w:rPr>
        <w:t>JavaScript должен быть отключен в WebView, если в нем нет необходимости.</w:t>
      </w:r>
    </w:p>
    <w:p w14:paraId="0A065D40" w14:textId="77777777" w:rsidR="00BC64DB" w:rsidRPr="003F228D" w:rsidRDefault="00BC64DB" w:rsidP="00A564E9">
      <w:pPr>
        <w:pStyle w:val="7"/>
        <w:keepNext/>
        <w:numPr>
          <w:ilvl w:val="0"/>
          <w:numId w:val="53"/>
        </w:numPr>
        <w:spacing w:before="120" w:after="120"/>
        <w:ind w:left="357" w:hanging="357"/>
        <w:jc w:val="center"/>
        <w:rPr>
          <w:b/>
          <w:sz w:val="28"/>
          <w:lang w:val="ru-RU"/>
        </w:rPr>
      </w:pPr>
      <w:bookmarkStart w:id="147" w:name="_Toc22024043"/>
      <w:r w:rsidRPr="003F228D">
        <w:rPr>
          <w:b/>
          <w:sz w:val="28"/>
          <w:lang w:val="ru-RU"/>
        </w:rPr>
        <w:t>Качество клиентского кода</w:t>
      </w:r>
      <w:bookmarkEnd w:id="147"/>
    </w:p>
    <w:p w14:paraId="1B8094F5" w14:textId="77777777" w:rsidR="00ED6E81" w:rsidRPr="00ED6E81" w:rsidRDefault="00ED6E81" w:rsidP="003F228D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ED6E81">
        <w:rPr>
          <w:rFonts w:eastAsia="MS Mincho"/>
          <w:color w:val="000000"/>
          <w:sz w:val="28"/>
          <w:szCs w:val="28"/>
          <w:lang w:eastAsia="ja-JP"/>
        </w:rPr>
        <w:t xml:space="preserve">Исходные коды приложений для мобильных устройств должны быть проверены на отсутствие актуальных угроз безопасности мобильным приложениям по версии OWASP </w:t>
      </w:r>
      <w:r w:rsidRPr="009244D8">
        <w:rPr>
          <w:rFonts w:eastAsia="MS Mincho"/>
          <w:color w:val="000000"/>
          <w:sz w:val="28"/>
          <w:szCs w:val="28"/>
          <w:lang w:val="en-US" w:eastAsia="ja-JP"/>
        </w:rPr>
        <w:t>Mobile</w:t>
      </w:r>
      <w:r w:rsidRPr="00ED6E81">
        <w:rPr>
          <w:rFonts w:eastAsia="MS Mincho"/>
          <w:color w:val="000000"/>
          <w:sz w:val="28"/>
          <w:szCs w:val="28"/>
          <w:lang w:eastAsia="ja-JP"/>
        </w:rPr>
        <w:t xml:space="preserve"> TOP 10 (OWASP </w:t>
      </w:r>
      <w:r w:rsidRPr="009244D8">
        <w:rPr>
          <w:rFonts w:eastAsia="MS Mincho"/>
          <w:color w:val="000000"/>
          <w:sz w:val="28"/>
          <w:szCs w:val="28"/>
          <w:lang w:val="en-US" w:eastAsia="ja-JP"/>
        </w:rPr>
        <w:t>Mobile</w:t>
      </w:r>
      <w:r w:rsidRPr="00ED6E81">
        <w:rPr>
          <w:rFonts w:eastAsia="MS Mincho"/>
          <w:color w:val="000000"/>
          <w:sz w:val="28"/>
          <w:szCs w:val="28"/>
          <w:lang w:eastAsia="ja-JP"/>
        </w:rPr>
        <w:t xml:space="preserve"> </w:t>
      </w:r>
      <w:r w:rsidRPr="009244D8">
        <w:rPr>
          <w:rFonts w:eastAsia="MS Mincho"/>
          <w:color w:val="000000"/>
          <w:sz w:val="28"/>
          <w:szCs w:val="28"/>
          <w:lang w:val="en-US" w:eastAsia="ja-JP"/>
        </w:rPr>
        <w:t>Security</w:t>
      </w:r>
      <w:r w:rsidRPr="00ED6E81">
        <w:rPr>
          <w:rFonts w:eastAsia="MS Mincho"/>
          <w:color w:val="000000"/>
          <w:sz w:val="28"/>
          <w:szCs w:val="28"/>
          <w:lang w:eastAsia="ja-JP"/>
        </w:rPr>
        <w:t xml:space="preserve"> </w:t>
      </w:r>
      <w:r w:rsidRPr="009244D8">
        <w:rPr>
          <w:rFonts w:eastAsia="MS Mincho"/>
          <w:color w:val="000000"/>
          <w:sz w:val="28"/>
          <w:szCs w:val="28"/>
          <w:lang w:val="en-US" w:eastAsia="ja-JP"/>
        </w:rPr>
        <w:t>Project</w:t>
      </w:r>
      <w:r w:rsidRPr="00ED6E81">
        <w:rPr>
          <w:rFonts w:eastAsia="MS Mincho"/>
          <w:color w:val="000000"/>
          <w:sz w:val="28"/>
          <w:szCs w:val="28"/>
          <w:lang w:eastAsia="ja-JP"/>
        </w:rPr>
        <w:t xml:space="preserve"> – </w:t>
      </w:r>
      <w:r w:rsidRPr="009244D8">
        <w:rPr>
          <w:rFonts w:eastAsia="MS Mincho"/>
          <w:color w:val="000000"/>
          <w:sz w:val="28"/>
          <w:szCs w:val="28"/>
          <w:lang w:val="en-US" w:eastAsia="ja-JP"/>
        </w:rPr>
        <w:t>Top</w:t>
      </w:r>
      <w:r w:rsidRPr="00ED6E81">
        <w:rPr>
          <w:rFonts w:eastAsia="MS Mincho"/>
          <w:color w:val="000000"/>
          <w:sz w:val="28"/>
          <w:szCs w:val="28"/>
          <w:lang w:eastAsia="ja-JP"/>
        </w:rPr>
        <w:t xml:space="preserve"> </w:t>
      </w:r>
      <w:r w:rsidRPr="009244D8">
        <w:rPr>
          <w:rFonts w:eastAsia="MS Mincho"/>
          <w:color w:val="000000"/>
          <w:sz w:val="28"/>
          <w:szCs w:val="28"/>
          <w:lang w:val="en-US" w:eastAsia="ja-JP"/>
        </w:rPr>
        <w:t>Ten</w:t>
      </w:r>
      <w:r w:rsidRPr="00ED6E81">
        <w:rPr>
          <w:rFonts w:eastAsia="MS Mincho"/>
          <w:color w:val="000000"/>
          <w:sz w:val="28"/>
          <w:szCs w:val="28"/>
          <w:lang w:eastAsia="ja-JP"/>
        </w:rPr>
        <w:t xml:space="preserve"> </w:t>
      </w:r>
      <w:r w:rsidRPr="009244D8">
        <w:rPr>
          <w:rFonts w:eastAsia="MS Mincho"/>
          <w:color w:val="000000"/>
          <w:sz w:val="28"/>
          <w:szCs w:val="28"/>
          <w:lang w:val="en-US" w:eastAsia="ja-JP"/>
        </w:rPr>
        <w:t>Mobile</w:t>
      </w:r>
      <w:r w:rsidRPr="00ED6E81">
        <w:rPr>
          <w:rFonts w:eastAsia="MS Mincho"/>
          <w:color w:val="000000"/>
          <w:sz w:val="28"/>
          <w:szCs w:val="28"/>
          <w:lang w:eastAsia="ja-JP"/>
        </w:rPr>
        <w:t xml:space="preserve"> </w:t>
      </w:r>
      <w:r w:rsidRPr="009244D8">
        <w:rPr>
          <w:rFonts w:eastAsia="MS Mincho"/>
          <w:color w:val="000000"/>
          <w:sz w:val="28"/>
          <w:szCs w:val="28"/>
          <w:lang w:val="en-US" w:eastAsia="ja-JP"/>
        </w:rPr>
        <w:t>Risks</w:t>
      </w:r>
      <w:r w:rsidRPr="00ED6E81">
        <w:rPr>
          <w:rFonts w:eastAsia="MS Mincho"/>
          <w:color w:val="000000"/>
          <w:sz w:val="28"/>
          <w:szCs w:val="28"/>
          <w:lang w:eastAsia="ja-JP"/>
        </w:rPr>
        <w:t>) и других критических уязвимостей (международный цифровой стандарт «</w:t>
      </w:r>
      <w:r w:rsidRPr="009244D8">
        <w:rPr>
          <w:rFonts w:eastAsia="MS Mincho"/>
          <w:color w:val="000000"/>
          <w:sz w:val="28"/>
          <w:szCs w:val="28"/>
          <w:lang w:val="en-US" w:eastAsia="ja-JP"/>
        </w:rPr>
        <w:t>The</w:t>
      </w:r>
      <w:r w:rsidRPr="00ED6E81">
        <w:rPr>
          <w:rFonts w:eastAsia="MS Mincho"/>
          <w:color w:val="000000"/>
          <w:sz w:val="28"/>
          <w:szCs w:val="28"/>
          <w:lang w:eastAsia="ja-JP"/>
        </w:rPr>
        <w:t xml:space="preserve"> </w:t>
      </w:r>
      <w:r w:rsidRPr="009244D8">
        <w:rPr>
          <w:rFonts w:eastAsia="MS Mincho"/>
          <w:color w:val="000000"/>
          <w:sz w:val="28"/>
          <w:szCs w:val="28"/>
          <w:lang w:val="en-US" w:eastAsia="ja-JP"/>
        </w:rPr>
        <w:t>Digital</w:t>
      </w:r>
      <w:r w:rsidRPr="00ED6E81">
        <w:rPr>
          <w:rFonts w:eastAsia="MS Mincho"/>
          <w:color w:val="000000"/>
          <w:sz w:val="28"/>
          <w:szCs w:val="28"/>
          <w:lang w:eastAsia="ja-JP"/>
        </w:rPr>
        <w:t xml:space="preserve"> </w:t>
      </w:r>
      <w:r w:rsidRPr="009244D8">
        <w:rPr>
          <w:rFonts w:eastAsia="MS Mincho"/>
          <w:color w:val="000000"/>
          <w:sz w:val="28"/>
          <w:szCs w:val="28"/>
          <w:lang w:val="en-US" w:eastAsia="ja-JP"/>
        </w:rPr>
        <w:t>Standard</w:t>
      </w:r>
      <w:r w:rsidRPr="00ED6E81">
        <w:rPr>
          <w:rFonts w:eastAsia="MS Mincho"/>
          <w:color w:val="000000"/>
          <w:sz w:val="28"/>
          <w:szCs w:val="28"/>
          <w:lang w:eastAsia="ja-JP"/>
        </w:rPr>
        <w:t>»).</w:t>
      </w:r>
    </w:p>
    <w:p w14:paraId="31340A83" w14:textId="77777777" w:rsidR="00BC64DB" w:rsidRPr="00BC64DB" w:rsidRDefault="00BC64DB" w:rsidP="003F228D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Продуктивная версия должна быть подписана действующим сертификатом.</w:t>
      </w:r>
    </w:p>
    <w:p w14:paraId="34840826" w14:textId="77777777" w:rsidR="00BC64DB" w:rsidRPr="00BC64DB" w:rsidRDefault="00BC64DB" w:rsidP="003F228D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Продуктивная версия приложения должна быть скомпилирована в режиме «</w:t>
      </w:r>
      <w:r w:rsidRPr="009244D8">
        <w:rPr>
          <w:rFonts w:eastAsia="MS Mincho"/>
          <w:color w:val="000000"/>
          <w:sz w:val="28"/>
          <w:szCs w:val="28"/>
          <w:lang w:val="en-US" w:eastAsia="ja-JP"/>
        </w:rPr>
        <w:t>release</w:t>
      </w:r>
      <w:r w:rsidRPr="00BC64DB">
        <w:rPr>
          <w:rFonts w:eastAsia="MS Mincho"/>
          <w:color w:val="000000"/>
          <w:sz w:val="28"/>
          <w:szCs w:val="28"/>
          <w:lang w:eastAsia="ja-JP"/>
        </w:rPr>
        <w:t>». Должны быть установлены параметры для продуктивных приложений (к примеру, включен параметр «</w:t>
      </w:r>
      <w:r w:rsidRPr="009244D8">
        <w:rPr>
          <w:rFonts w:eastAsia="MS Mincho"/>
          <w:color w:val="000000"/>
          <w:sz w:val="28"/>
          <w:szCs w:val="28"/>
          <w:lang w:val="en-US" w:eastAsia="ja-JP"/>
        </w:rPr>
        <w:t>non</w:t>
      </w:r>
      <w:r w:rsidRPr="00BC64DB">
        <w:rPr>
          <w:rFonts w:eastAsia="MS Mincho"/>
          <w:color w:val="000000"/>
          <w:sz w:val="28"/>
          <w:szCs w:val="28"/>
          <w:lang w:eastAsia="ja-JP"/>
        </w:rPr>
        <w:t>-debugable», отключен параметр «</w:t>
      </w:r>
      <w:r w:rsidRPr="003F228D">
        <w:rPr>
          <w:rFonts w:eastAsia="MS Mincho"/>
          <w:color w:val="000000"/>
          <w:sz w:val="28"/>
          <w:szCs w:val="28"/>
          <w:lang w:eastAsia="ja-JP"/>
        </w:rPr>
        <w:t>debugable</w:t>
      </w:r>
      <w:r w:rsidRPr="00BC64DB">
        <w:rPr>
          <w:rFonts w:eastAsia="MS Mincho"/>
          <w:color w:val="000000"/>
          <w:sz w:val="28"/>
          <w:szCs w:val="28"/>
          <w:lang w:eastAsia="ja-JP"/>
        </w:rPr>
        <w:t>»).</w:t>
      </w:r>
    </w:p>
    <w:p w14:paraId="48397B5C" w14:textId="77777777" w:rsidR="00BC64DB" w:rsidRPr="00BC64DB" w:rsidRDefault="00BC64DB" w:rsidP="003F228D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Отладочная информация должна быть удалена из бинарных файлов приложения.</w:t>
      </w:r>
    </w:p>
    <w:p w14:paraId="603E654B" w14:textId="77777777" w:rsidR="00BC64DB" w:rsidRPr="003F228D" w:rsidRDefault="00BC64DB" w:rsidP="003F228D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Приложение должно перехватывать и обрабатывать возможные исключения.</w:t>
      </w:r>
    </w:p>
    <w:p w14:paraId="54C0C529" w14:textId="77777777" w:rsidR="00BC64DB" w:rsidRPr="00BC64DB" w:rsidRDefault="00BC64DB" w:rsidP="003F228D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Приложение не должно записывать и хранить подробные сведения об ошибке и отладочные сообщения в штатном режиме работы.</w:t>
      </w:r>
    </w:p>
    <w:p w14:paraId="0258AAB6" w14:textId="77777777" w:rsidR="00BC64DB" w:rsidRPr="003F228D" w:rsidRDefault="00BC64DB" w:rsidP="003F228D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Все используемые компоненты приложения (такие как библиотеки и фреймворки) должны быть проверены на наличие уязвимостей.</w:t>
      </w:r>
    </w:p>
    <w:p w14:paraId="1E99C26A" w14:textId="77777777" w:rsidR="00BC64DB" w:rsidRPr="003F228D" w:rsidRDefault="00BC64DB" w:rsidP="003F228D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В случае сбоя в работе функции предоставления доступа по умолчанию доступ предоставляться не должен.</w:t>
      </w:r>
    </w:p>
    <w:p w14:paraId="0BC41C21" w14:textId="77777777" w:rsidR="00BC64DB" w:rsidRPr="003F228D" w:rsidRDefault="00BC64DB" w:rsidP="003F228D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Должны быть активированы все стандартные функции безопасности, предусмотренные инструментами разработчика (такие как минификация байт-кода, защита стека и ARC).</w:t>
      </w:r>
    </w:p>
    <w:p w14:paraId="7D77CA44" w14:textId="77777777" w:rsidR="00BC64DB" w:rsidRPr="003F228D" w:rsidRDefault="00BC64DB" w:rsidP="00A564E9">
      <w:pPr>
        <w:pStyle w:val="7"/>
        <w:keepNext/>
        <w:numPr>
          <w:ilvl w:val="0"/>
          <w:numId w:val="53"/>
        </w:numPr>
        <w:spacing w:before="120" w:after="120"/>
        <w:ind w:left="357" w:hanging="357"/>
        <w:jc w:val="center"/>
        <w:rPr>
          <w:b/>
          <w:sz w:val="28"/>
          <w:lang w:val="ru-RU"/>
        </w:rPr>
      </w:pPr>
      <w:bookmarkStart w:id="148" w:name="_Toc22024044"/>
      <w:r w:rsidRPr="003F228D">
        <w:rPr>
          <w:b/>
          <w:sz w:val="28"/>
          <w:lang w:val="ru-RU"/>
        </w:rPr>
        <w:t>Противодействие атакам</w:t>
      </w:r>
      <w:bookmarkEnd w:id="148"/>
    </w:p>
    <w:p w14:paraId="7797A051" w14:textId="77777777" w:rsidR="00BC64DB" w:rsidRPr="00BC64DB" w:rsidRDefault="00BC64DB" w:rsidP="00BC64DB">
      <w:pPr>
        <w:spacing w:after="0" w:line="240" w:lineRule="auto"/>
        <w:ind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Требования данного раздела должны применяться при разработке приложений, обрабатывающих КИ.</w:t>
      </w:r>
    </w:p>
    <w:p w14:paraId="0EEE28F5" w14:textId="77777777" w:rsidR="00BC64DB" w:rsidRPr="003F228D" w:rsidRDefault="00BC64DB" w:rsidP="003F228D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Приложение должно реализовывать привязку к устройству. Для привязки должен формироваться отпечаток, основанный на нескольких свойствах, уникальных для устройства.</w:t>
      </w:r>
    </w:p>
    <w:p w14:paraId="61A5F746" w14:textId="77777777" w:rsidR="00BC64DB" w:rsidRPr="003F228D" w:rsidRDefault="00BC64DB" w:rsidP="003F228D">
      <w:pPr>
        <w:pStyle w:val="8"/>
        <w:keepNext/>
        <w:numPr>
          <w:ilvl w:val="1"/>
          <w:numId w:val="53"/>
        </w:numPr>
        <w:tabs>
          <w:tab w:val="left" w:pos="1560"/>
        </w:tabs>
        <w:spacing w:before="120" w:after="0"/>
        <w:ind w:left="0" w:firstLine="709"/>
        <w:jc w:val="both"/>
        <w:rPr>
          <w:i w:val="0"/>
          <w:sz w:val="28"/>
          <w:lang w:val="ru-RU"/>
        </w:rPr>
      </w:pPr>
      <w:r w:rsidRPr="003F228D">
        <w:rPr>
          <w:i w:val="0"/>
          <w:sz w:val="28"/>
          <w:lang w:val="ru-RU"/>
        </w:rPr>
        <w:t>Требования к обнаружению атак</w:t>
      </w:r>
    </w:p>
    <w:p w14:paraId="370C2214" w14:textId="77777777" w:rsidR="00BC64DB" w:rsidRPr="00BC64DB" w:rsidRDefault="00BC64DB" w:rsidP="00BC64DB">
      <w:pPr>
        <w:spacing w:after="0" w:line="240" w:lineRule="auto"/>
        <w:ind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Приложение должно использовать несколько механизмов защиты для реализации каждого из требований данного пункта. Рекомендуется использование 2 и более различных механизмов (отложенный запуск, косвенные ответы и т.п.).</w:t>
      </w:r>
    </w:p>
    <w:p w14:paraId="67843773" w14:textId="77777777" w:rsidR="00BC64DB" w:rsidRPr="003F228D" w:rsidRDefault="00BC64DB" w:rsidP="003F228D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3F228D">
        <w:rPr>
          <w:sz w:val="28"/>
          <w:szCs w:val="28"/>
          <w:lang w:val="ru-RU" w:eastAsia="ja-JP"/>
        </w:rPr>
        <w:t xml:space="preserve">Приложение должно определять наличие </w:t>
      </w:r>
      <w:r w:rsidRPr="009244D8">
        <w:rPr>
          <w:sz w:val="28"/>
          <w:szCs w:val="28"/>
          <w:lang w:val="en-US" w:eastAsia="ja-JP"/>
        </w:rPr>
        <w:t>root</w:t>
      </w:r>
      <w:r w:rsidRPr="003F228D">
        <w:rPr>
          <w:sz w:val="28"/>
          <w:szCs w:val="28"/>
          <w:lang w:val="ru-RU" w:eastAsia="ja-JP"/>
        </w:rPr>
        <w:t xml:space="preserve"> или </w:t>
      </w:r>
      <w:r w:rsidRPr="009244D8">
        <w:rPr>
          <w:sz w:val="28"/>
          <w:szCs w:val="28"/>
          <w:lang w:val="en-US" w:eastAsia="ja-JP"/>
        </w:rPr>
        <w:t>jailbreak</w:t>
      </w:r>
      <w:r w:rsidRPr="003F228D">
        <w:rPr>
          <w:sz w:val="28"/>
          <w:szCs w:val="28"/>
          <w:lang w:val="ru-RU" w:eastAsia="ja-JP"/>
        </w:rPr>
        <w:t xml:space="preserve"> на устройстве и реагировать*.</w:t>
      </w:r>
    </w:p>
    <w:p w14:paraId="56501CFA" w14:textId="77777777" w:rsidR="00BC64DB" w:rsidRPr="003F228D" w:rsidRDefault="00BC64DB" w:rsidP="003F228D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3F228D">
        <w:rPr>
          <w:sz w:val="28"/>
          <w:szCs w:val="28"/>
          <w:lang w:val="ru-RU" w:eastAsia="ja-JP"/>
        </w:rPr>
        <w:t>Приложение должно определять работу под отладчиком и реагировать*.</w:t>
      </w:r>
    </w:p>
    <w:p w14:paraId="5A7499BB" w14:textId="77777777" w:rsidR="00BC64DB" w:rsidRPr="003F228D" w:rsidRDefault="00BC64DB" w:rsidP="003F228D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3F228D">
        <w:rPr>
          <w:sz w:val="28"/>
          <w:szCs w:val="28"/>
          <w:lang w:val="ru-RU" w:eastAsia="ja-JP"/>
        </w:rPr>
        <w:t xml:space="preserve">Приложение должно определять установленные на устройстве приложения для </w:t>
      </w:r>
      <w:r w:rsidRPr="009244D8">
        <w:rPr>
          <w:sz w:val="28"/>
          <w:szCs w:val="28"/>
          <w:lang w:val="en-US" w:eastAsia="ja-JP"/>
        </w:rPr>
        <w:t>reverse</w:t>
      </w:r>
      <w:r w:rsidRPr="003F228D">
        <w:rPr>
          <w:sz w:val="28"/>
          <w:szCs w:val="28"/>
          <w:lang w:val="ru-RU" w:eastAsia="ja-JP"/>
        </w:rPr>
        <w:t xml:space="preserve"> </w:t>
      </w:r>
      <w:r w:rsidRPr="009244D8">
        <w:rPr>
          <w:sz w:val="28"/>
          <w:szCs w:val="28"/>
          <w:lang w:val="en-US" w:eastAsia="ja-JP"/>
        </w:rPr>
        <w:t>engineering</w:t>
      </w:r>
      <w:r w:rsidRPr="003F228D">
        <w:rPr>
          <w:sz w:val="28"/>
          <w:szCs w:val="28"/>
          <w:lang w:val="ru-RU" w:eastAsia="ja-JP"/>
        </w:rPr>
        <w:t xml:space="preserve"> и реагировать*.</w:t>
      </w:r>
    </w:p>
    <w:p w14:paraId="463A7EE3" w14:textId="77777777" w:rsidR="00BC64DB" w:rsidRPr="003F228D" w:rsidRDefault="00BC64DB" w:rsidP="003F228D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3F228D">
        <w:rPr>
          <w:sz w:val="28"/>
          <w:szCs w:val="28"/>
          <w:lang w:val="ru-RU" w:eastAsia="ja-JP"/>
        </w:rPr>
        <w:t>Приложение должно определять работу на эмуляторе и реагировать*.</w:t>
      </w:r>
    </w:p>
    <w:p w14:paraId="4D22B024" w14:textId="77777777" w:rsidR="00BC64DB" w:rsidRPr="003F228D" w:rsidRDefault="00BC64DB" w:rsidP="003F228D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3F228D">
        <w:rPr>
          <w:sz w:val="28"/>
          <w:szCs w:val="28"/>
          <w:lang w:val="ru-RU" w:eastAsia="ja-JP"/>
        </w:rPr>
        <w:t>Приложение должно определять изменение исполняемых файлов и критичных данных в своей песочнице (своем окружении) и реагировать*.</w:t>
      </w:r>
    </w:p>
    <w:p w14:paraId="46CC4193" w14:textId="77777777" w:rsidR="00BC64DB" w:rsidRPr="003F228D" w:rsidRDefault="00BC64DB" w:rsidP="003F228D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3F228D">
        <w:rPr>
          <w:sz w:val="28"/>
          <w:szCs w:val="28"/>
          <w:lang w:val="ru-RU" w:eastAsia="ja-JP"/>
        </w:rPr>
        <w:t>Приложение должно определять изменение своего кода или данных в оперативной памяти и реагировать*.</w:t>
      </w:r>
    </w:p>
    <w:p w14:paraId="24FC7ED8" w14:textId="77777777" w:rsidR="00BC64DB" w:rsidRPr="00BC64DB" w:rsidRDefault="00BC64DB" w:rsidP="00BC64DB">
      <w:pPr>
        <w:spacing w:before="120" w:after="0" w:line="240" w:lineRule="auto"/>
        <w:ind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*Реакция приложения на обнаруженную атаку может заключаться в уведомлении пользователя, прекращении работы приложения, или другом способе противодействия.</w:t>
      </w:r>
    </w:p>
    <w:p w14:paraId="059AE12A" w14:textId="77777777" w:rsidR="00BC64DB" w:rsidRPr="003F228D" w:rsidRDefault="00BC64DB" w:rsidP="003F228D">
      <w:pPr>
        <w:pStyle w:val="8"/>
        <w:keepNext/>
        <w:numPr>
          <w:ilvl w:val="1"/>
          <w:numId w:val="53"/>
        </w:numPr>
        <w:tabs>
          <w:tab w:val="left" w:pos="1560"/>
        </w:tabs>
        <w:spacing w:before="120" w:after="0"/>
        <w:ind w:left="0" w:firstLine="709"/>
        <w:jc w:val="both"/>
        <w:rPr>
          <w:i w:val="0"/>
          <w:sz w:val="28"/>
          <w:lang w:val="ru-RU"/>
        </w:rPr>
      </w:pPr>
      <w:r w:rsidRPr="003F228D">
        <w:rPr>
          <w:i w:val="0"/>
          <w:sz w:val="28"/>
          <w:lang w:val="ru-RU"/>
        </w:rPr>
        <w:t>Требования к обфускации</w:t>
      </w:r>
    </w:p>
    <w:p w14:paraId="21BCC0AE" w14:textId="77777777" w:rsidR="00BC64DB" w:rsidRPr="003F228D" w:rsidRDefault="00BC64DB" w:rsidP="003F228D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3F228D">
        <w:rPr>
          <w:sz w:val="28"/>
          <w:szCs w:val="28"/>
          <w:lang w:val="ru-RU" w:eastAsia="ja-JP"/>
        </w:rPr>
        <w:t xml:space="preserve">В приложении должна использоваться обфускация для усложнения анализа приложения при динамическом анализе. </w:t>
      </w:r>
      <w:r w:rsidRPr="003F228D">
        <w:rPr>
          <w:sz w:val="28"/>
          <w:szCs w:val="28"/>
          <w:lang w:val="ru-RU" w:eastAsia="ja-JP"/>
        </w:rPr>
        <w:br/>
        <w:t>Обфускация должна быть применена в том числе к программным механизмам, обеспечивающим защиту.</w:t>
      </w:r>
    </w:p>
    <w:p w14:paraId="6138A46E" w14:textId="77777777" w:rsidR="00BC64DB" w:rsidRPr="003F228D" w:rsidRDefault="00BC64DB" w:rsidP="003F228D">
      <w:pPr>
        <w:pStyle w:val="afa"/>
        <w:numPr>
          <w:ilvl w:val="2"/>
          <w:numId w:val="53"/>
        </w:numPr>
        <w:tabs>
          <w:tab w:val="left" w:pos="1843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3F228D">
        <w:rPr>
          <w:sz w:val="28"/>
          <w:szCs w:val="28"/>
          <w:lang w:val="ru-RU" w:eastAsia="ja-JP"/>
        </w:rPr>
        <w:t xml:space="preserve">Если задачей обфускации является защита вычислений, то должен использоваться механизм, который: </w:t>
      </w:r>
    </w:p>
    <w:p w14:paraId="55090C44" w14:textId="77777777" w:rsidR="00BC64DB" w:rsidRPr="002B2B83" w:rsidRDefault="00BC64DB" w:rsidP="002B2B83">
      <w:pPr>
        <w:pStyle w:val="afa"/>
        <w:numPr>
          <w:ilvl w:val="3"/>
          <w:numId w:val="37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2B2B83">
        <w:rPr>
          <w:sz w:val="28"/>
          <w:szCs w:val="28"/>
          <w:lang w:val="ru-RU" w:eastAsia="ja-JP"/>
        </w:rPr>
        <w:t>применим для этой задачи;</w:t>
      </w:r>
    </w:p>
    <w:p w14:paraId="572873A7" w14:textId="77777777" w:rsidR="00BC64DB" w:rsidRPr="002B2B83" w:rsidRDefault="00BC64DB" w:rsidP="002B2B83">
      <w:pPr>
        <w:pStyle w:val="afa"/>
        <w:numPr>
          <w:ilvl w:val="3"/>
          <w:numId w:val="37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2B2B83">
        <w:rPr>
          <w:sz w:val="28"/>
          <w:szCs w:val="28"/>
          <w:lang w:val="ru-RU" w:eastAsia="ja-JP"/>
        </w:rPr>
        <w:t>защищает от ручной и автоматической де-обфускации;</w:t>
      </w:r>
    </w:p>
    <w:p w14:paraId="45E9BD89" w14:textId="77777777" w:rsidR="00BC64DB" w:rsidRPr="002B2B83" w:rsidRDefault="00BC64DB" w:rsidP="002B2B83">
      <w:pPr>
        <w:pStyle w:val="afa"/>
        <w:numPr>
          <w:ilvl w:val="3"/>
          <w:numId w:val="37"/>
        </w:numPr>
        <w:tabs>
          <w:tab w:val="left" w:pos="1560"/>
        </w:tabs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2B2B83">
        <w:rPr>
          <w:sz w:val="28"/>
          <w:szCs w:val="28"/>
          <w:lang w:val="ru-RU" w:eastAsia="ja-JP"/>
        </w:rPr>
        <w:t>учитывает опубликованные по этой теме исследования.</w:t>
      </w:r>
    </w:p>
    <w:p w14:paraId="331911E1" w14:textId="77777777" w:rsidR="00BC64DB" w:rsidRPr="00D27BA2" w:rsidRDefault="00BC64DB" w:rsidP="00A564E9">
      <w:pPr>
        <w:pStyle w:val="7"/>
        <w:keepNext/>
        <w:numPr>
          <w:ilvl w:val="0"/>
          <w:numId w:val="53"/>
        </w:numPr>
        <w:spacing w:before="120" w:after="120"/>
        <w:ind w:left="357" w:hanging="357"/>
        <w:jc w:val="center"/>
        <w:rPr>
          <w:b/>
          <w:sz w:val="28"/>
          <w:lang w:val="ru-RU"/>
        </w:rPr>
      </w:pPr>
      <w:bookmarkStart w:id="149" w:name="_Toc22024045"/>
      <w:r w:rsidRPr="00D27BA2">
        <w:rPr>
          <w:b/>
          <w:sz w:val="28"/>
          <w:lang w:val="ru-RU"/>
        </w:rPr>
        <w:t xml:space="preserve">Требования к приложениям для </w:t>
      </w:r>
      <w:r w:rsidRPr="00531119">
        <w:rPr>
          <w:b/>
          <w:sz w:val="28"/>
        </w:rPr>
        <w:t>Android</w:t>
      </w:r>
      <w:bookmarkEnd w:id="149"/>
    </w:p>
    <w:p w14:paraId="63CFA7CC" w14:textId="77777777" w:rsidR="00BC64DB" w:rsidRPr="00BC64DB" w:rsidRDefault="00BC64DB" w:rsidP="00D27BA2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 xml:space="preserve">При запуске </w:t>
      </w:r>
      <w:r w:rsidRPr="009244D8">
        <w:rPr>
          <w:rFonts w:eastAsia="MS Mincho"/>
          <w:color w:val="000000"/>
          <w:sz w:val="28"/>
          <w:szCs w:val="28"/>
          <w:lang w:val="en-US" w:eastAsia="ja-JP"/>
        </w:rPr>
        <w:t>Activity</w:t>
      </w:r>
      <w:r w:rsidRPr="00BC64DB">
        <w:rPr>
          <w:rFonts w:eastAsia="MS Mincho"/>
          <w:color w:val="000000"/>
          <w:sz w:val="28"/>
          <w:szCs w:val="28"/>
          <w:lang w:eastAsia="ja-JP"/>
        </w:rPr>
        <w:t xml:space="preserve"> в идентификатор (URI), устанавливаемый в методе «</w:t>
      </w:r>
      <w:r w:rsidRPr="009244D8">
        <w:rPr>
          <w:rFonts w:eastAsia="MS Mincho"/>
          <w:color w:val="000000"/>
          <w:sz w:val="28"/>
          <w:szCs w:val="28"/>
          <w:lang w:val="en-US" w:eastAsia="ja-JP"/>
        </w:rPr>
        <w:t>Intent</w:t>
      </w:r>
      <w:r w:rsidRPr="00BC64DB">
        <w:rPr>
          <w:rFonts w:eastAsia="MS Mincho"/>
          <w:color w:val="000000"/>
          <w:sz w:val="28"/>
          <w:szCs w:val="28"/>
          <w:lang w:eastAsia="ja-JP"/>
        </w:rPr>
        <w:t>#</w:t>
      </w:r>
      <w:r w:rsidRPr="009244D8">
        <w:rPr>
          <w:rFonts w:eastAsia="MS Mincho"/>
          <w:color w:val="000000"/>
          <w:sz w:val="28"/>
          <w:szCs w:val="28"/>
          <w:lang w:val="en-US" w:eastAsia="ja-JP"/>
        </w:rPr>
        <w:t>setData</w:t>
      </w:r>
      <w:r w:rsidRPr="00BC64DB">
        <w:rPr>
          <w:rFonts w:eastAsia="MS Mincho"/>
          <w:color w:val="000000"/>
          <w:sz w:val="28"/>
          <w:szCs w:val="28"/>
          <w:lang w:eastAsia="ja-JP"/>
        </w:rPr>
        <w:t>()», не должна включаться КИ.</w:t>
      </w:r>
    </w:p>
    <w:p w14:paraId="30652CC1" w14:textId="77777777" w:rsidR="00BC64DB" w:rsidRPr="00BC64DB" w:rsidRDefault="00BC64DB" w:rsidP="00D27BA2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eastAsia="MS Mincho"/>
          <w:color w:val="000000"/>
          <w:sz w:val="28"/>
          <w:szCs w:val="28"/>
          <w:lang w:eastAsia="ja-JP"/>
        </w:rPr>
      </w:pPr>
      <w:r w:rsidRPr="00BC64DB">
        <w:rPr>
          <w:rFonts w:eastAsia="MS Mincho"/>
          <w:color w:val="000000"/>
          <w:sz w:val="28"/>
          <w:szCs w:val="28"/>
          <w:lang w:eastAsia="ja-JP"/>
        </w:rPr>
        <w:t>Компонент приложения, который используется только внутри приложения, должен быть «</w:t>
      </w:r>
      <w:r w:rsidRPr="009244D8">
        <w:rPr>
          <w:rFonts w:eastAsia="MS Mincho"/>
          <w:color w:val="000000"/>
          <w:sz w:val="28"/>
          <w:szCs w:val="28"/>
          <w:lang w:val="en-US" w:eastAsia="ja-JP"/>
        </w:rPr>
        <w:t>Private</w:t>
      </w:r>
      <w:r w:rsidRPr="00BC64DB">
        <w:rPr>
          <w:rFonts w:eastAsia="MS Mincho"/>
          <w:color w:val="000000"/>
          <w:sz w:val="28"/>
          <w:szCs w:val="28"/>
          <w:lang w:eastAsia="ja-JP"/>
        </w:rPr>
        <w:t>».</w:t>
      </w:r>
    </w:p>
    <w:p w14:paraId="00E8F7F6" w14:textId="0CB9D6A4" w:rsidR="00BC64DB" w:rsidRPr="00D27BA2" w:rsidRDefault="00BC64DB" w:rsidP="00C87F3B">
      <w:pPr>
        <w:pStyle w:val="afffffff2"/>
        <w:numPr>
          <w:ilvl w:val="1"/>
          <w:numId w:val="53"/>
        </w:numPr>
        <w:tabs>
          <w:tab w:val="left" w:pos="1560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D27BA2">
        <w:rPr>
          <w:rFonts w:eastAsia="MS Mincho"/>
          <w:color w:val="000000"/>
          <w:sz w:val="28"/>
          <w:szCs w:val="28"/>
          <w:lang w:eastAsia="ja-JP"/>
        </w:rPr>
        <w:t xml:space="preserve">Для запуска компонента приложения </w:t>
      </w:r>
      <w:r w:rsidRPr="00531119">
        <w:rPr>
          <w:rFonts w:eastAsia="MS Mincho"/>
          <w:color w:val="000000"/>
          <w:sz w:val="28"/>
          <w:szCs w:val="28"/>
          <w:lang w:val="en-US" w:eastAsia="ja-JP"/>
        </w:rPr>
        <w:t>Private</w:t>
      </w:r>
      <w:r w:rsidRPr="00D27BA2">
        <w:rPr>
          <w:rFonts w:eastAsia="MS Mincho"/>
          <w:color w:val="000000"/>
          <w:sz w:val="28"/>
          <w:szCs w:val="28"/>
          <w:lang w:eastAsia="ja-JP"/>
        </w:rPr>
        <w:t xml:space="preserve">, </w:t>
      </w:r>
      <w:r w:rsidRPr="00531119">
        <w:rPr>
          <w:rFonts w:eastAsia="MS Mincho"/>
          <w:color w:val="000000"/>
          <w:sz w:val="28"/>
          <w:szCs w:val="28"/>
          <w:lang w:val="en-US" w:eastAsia="ja-JP"/>
        </w:rPr>
        <w:t>Partner</w:t>
      </w:r>
      <w:r w:rsidRPr="00D27BA2">
        <w:rPr>
          <w:rFonts w:eastAsia="MS Mincho"/>
          <w:color w:val="000000"/>
          <w:sz w:val="28"/>
          <w:szCs w:val="28"/>
          <w:lang w:eastAsia="ja-JP"/>
        </w:rPr>
        <w:t xml:space="preserve"> или </w:t>
      </w:r>
      <w:r w:rsidRPr="00531119">
        <w:rPr>
          <w:rFonts w:eastAsia="MS Mincho"/>
          <w:color w:val="000000"/>
          <w:sz w:val="28"/>
          <w:szCs w:val="28"/>
          <w:lang w:val="en-US" w:eastAsia="ja-JP"/>
        </w:rPr>
        <w:t>In</w:t>
      </w:r>
      <w:r w:rsidRPr="00D27BA2">
        <w:rPr>
          <w:rFonts w:eastAsia="MS Mincho"/>
          <w:color w:val="000000"/>
          <w:sz w:val="28"/>
          <w:szCs w:val="28"/>
          <w:lang w:eastAsia="ja-JP"/>
        </w:rPr>
        <w:t>-</w:t>
      </w:r>
      <w:r w:rsidRPr="00531119">
        <w:rPr>
          <w:rFonts w:eastAsia="MS Mincho"/>
          <w:color w:val="000000"/>
          <w:sz w:val="28"/>
          <w:szCs w:val="28"/>
          <w:lang w:val="en-US" w:eastAsia="ja-JP"/>
        </w:rPr>
        <w:t>house</w:t>
      </w:r>
      <w:r w:rsidRPr="00D27BA2">
        <w:rPr>
          <w:rFonts w:eastAsia="MS Mincho"/>
          <w:color w:val="000000"/>
          <w:sz w:val="28"/>
          <w:szCs w:val="28"/>
          <w:lang w:eastAsia="ja-JP"/>
        </w:rPr>
        <w:t xml:space="preserve"> должен использоваться явный </w:t>
      </w:r>
      <w:r w:rsidRPr="00531119">
        <w:rPr>
          <w:rFonts w:eastAsia="MS Mincho"/>
          <w:color w:val="000000"/>
          <w:sz w:val="28"/>
          <w:szCs w:val="28"/>
          <w:lang w:val="en-US" w:eastAsia="ja-JP"/>
        </w:rPr>
        <w:t>Intent</w:t>
      </w:r>
      <w:r w:rsidRPr="00D27BA2">
        <w:rPr>
          <w:rFonts w:eastAsia="MS Mincho"/>
          <w:color w:val="000000"/>
          <w:sz w:val="28"/>
          <w:szCs w:val="28"/>
          <w:lang w:eastAsia="ja-JP"/>
        </w:rPr>
        <w:t>.</w:t>
      </w:r>
    </w:p>
    <w:p w14:paraId="72B653F4" w14:textId="77777777" w:rsidR="00CC3DF5" w:rsidRDefault="00CC3DF5">
      <w:pPr>
        <w:spacing w:after="0" w:line="240" w:lineRule="auto"/>
        <w:rPr>
          <w:rFonts w:eastAsia="MS Mincho"/>
          <w:bCs/>
          <w:iCs/>
          <w:sz w:val="28"/>
          <w:szCs w:val="28"/>
          <w:lang w:eastAsia="ja-JP"/>
        </w:rPr>
      </w:pPr>
      <w:bookmarkStart w:id="150" w:name="_Ref19526751"/>
      <w:bookmarkStart w:id="151" w:name="_Toc22024046"/>
      <w:bookmarkStart w:id="152" w:name="_Toc22024251"/>
      <w:r>
        <w:rPr>
          <w:i/>
          <w:sz w:val="28"/>
          <w:szCs w:val="28"/>
        </w:rPr>
        <w:br w:type="page"/>
      </w:r>
    </w:p>
    <w:p w14:paraId="0A5191D7" w14:textId="3257F09C" w:rsidR="00335BC7" w:rsidRPr="001C4CF3" w:rsidRDefault="00335BC7" w:rsidP="00A564E9">
      <w:pPr>
        <w:pStyle w:val="5"/>
        <w:tabs>
          <w:tab w:val="clear" w:pos="1985"/>
        </w:tabs>
        <w:spacing w:before="0" w:after="0"/>
        <w:ind w:left="7088"/>
        <w:rPr>
          <w:i w:val="0"/>
          <w:sz w:val="28"/>
          <w:szCs w:val="28"/>
          <w:lang w:val="ru-RU"/>
        </w:rPr>
      </w:pPr>
      <w:bookmarkStart w:id="153" w:name="_Ref30754886"/>
      <w:r w:rsidRPr="001C4CF3">
        <w:rPr>
          <w:i w:val="0"/>
          <w:sz w:val="28"/>
          <w:szCs w:val="28"/>
          <w:lang w:val="ru-RU"/>
        </w:rPr>
        <w:t xml:space="preserve">Приложение № </w:t>
      </w:r>
      <w:bookmarkEnd w:id="137"/>
      <w:r w:rsidR="003B11F7" w:rsidRPr="001C4CF3">
        <w:rPr>
          <w:i w:val="0"/>
          <w:sz w:val="28"/>
          <w:szCs w:val="28"/>
          <w:lang w:val="ru-RU"/>
        </w:rPr>
        <w:t>4</w:t>
      </w:r>
      <w:bookmarkEnd w:id="150"/>
      <w:bookmarkEnd w:id="151"/>
      <w:bookmarkEnd w:id="152"/>
      <w:bookmarkEnd w:id="153"/>
    </w:p>
    <w:p w14:paraId="7654A1CB" w14:textId="3127D8D3" w:rsidR="00335BC7" w:rsidRPr="001C4CF3" w:rsidRDefault="00335BC7" w:rsidP="00A564E9">
      <w:pPr>
        <w:pStyle w:val="83"/>
        <w:ind w:left="7088"/>
        <w:jc w:val="left"/>
        <w:outlineLvl w:val="9"/>
        <w:rPr>
          <w:b w:val="0"/>
          <w:szCs w:val="26"/>
        </w:rPr>
      </w:pPr>
      <w:bookmarkStart w:id="154" w:name="_Toc466304787"/>
      <w:r w:rsidRPr="001C4CF3">
        <w:rPr>
          <w:b w:val="0"/>
          <w:szCs w:val="26"/>
        </w:rPr>
        <w:t xml:space="preserve">к Стандарту </w:t>
      </w:r>
      <w:bookmarkEnd w:id="154"/>
    </w:p>
    <w:p w14:paraId="11850753" w14:textId="77777777" w:rsidR="00AD1B4B" w:rsidRPr="00A564E9" w:rsidRDefault="00AD1B4B" w:rsidP="001C4CF3">
      <w:pPr>
        <w:pStyle w:val="6"/>
        <w:tabs>
          <w:tab w:val="clear" w:pos="1985"/>
        </w:tabs>
        <w:spacing w:before="360" w:after="360"/>
        <w:jc w:val="center"/>
        <w:rPr>
          <w:b/>
          <w:sz w:val="28"/>
          <w:lang w:val="ru-RU"/>
        </w:rPr>
      </w:pPr>
      <w:bookmarkStart w:id="155" w:name="_Toc22024047"/>
      <w:bookmarkStart w:id="156" w:name="_Toc22024252"/>
      <w:r w:rsidRPr="00A564E9">
        <w:rPr>
          <w:b/>
          <w:sz w:val="28"/>
          <w:lang w:val="ru-RU"/>
        </w:rPr>
        <w:t>Требования к схеме сетевой архитектуры Системы</w:t>
      </w:r>
      <w:bookmarkEnd w:id="155"/>
      <w:bookmarkEnd w:id="156"/>
    </w:p>
    <w:p w14:paraId="606F18A4" w14:textId="77777777" w:rsidR="00AD1B4B" w:rsidRPr="00564517" w:rsidRDefault="00AD1B4B" w:rsidP="002F04D8">
      <w:pPr>
        <w:pStyle w:val="afa"/>
        <w:spacing w:after="0" w:line="240" w:lineRule="auto"/>
        <w:ind w:firstLine="709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564517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Схема должна содержать следующие элементы</w:t>
      </w:r>
      <w:r w:rsidRPr="00564517">
        <w:rPr>
          <w:rFonts w:eastAsia="Times New Roman"/>
          <w:bCs/>
          <w:iCs/>
          <w:snapToGrid/>
          <w:color w:val="auto"/>
          <w:sz w:val="28"/>
          <w:szCs w:val="28"/>
        </w:rPr>
        <w:t>:</w:t>
      </w:r>
    </w:p>
    <w:p w14:paraId="2111292A" w14:textId="3A09D8F1" w:rsidR="00AD1B4B" w:rsidRPr="00335BC7" w:rsidRDefault="00AD1B4B" w:rsidP="00340E5E">
      <w:pPr>
        <w:pStyle w:val="afa"/>
        <w:numPr>
          <w:ilvl w:val="1"/>
          <w:numId w:val="34"/>
        </w:numPr>
        <w:spacing w:after="0" w:line="240" w:lineRule="auto"/>
        <w:ind w:left="0" w:firstLine="709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>Компоненты ИС</w:t>
      </w:r>
      <w:r w:rsidR="000E09C8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,</w:t>
      </w: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 xml:space="preserve"> предоставляющие сервис или нуждающиеся в доступе (сервер</w:t>
      </w:r>
      <w:r w:rsidR="005E0855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ы</w:t>
      </w: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 xml:space="preserve"> или кластер</w:t>
      </w:r>
      <w:r w:rsidR="005E0855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ы</w:t>
      </w: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 xml:space="preserve"> серверов С</w:t>
      </w:r>
      <w:r w:rsidRPr="00335BC7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истемы</w:t>
      </w: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>, сервер</w:t>
      </w:r>
      <w:r w:rsidR="005E0855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ы</w:t>
      </w: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 xml:space="preserve"> </w:t>
      </w:r>
      <w:r w:rsidRPr="00335BC7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СУ</w:t>
      </w: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>БД, сервер</w:t>
      </w:r>
      <w:r w:rsidR="005E0855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ы</w:t>
      </w: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 xml:space="preserve"> внешних </w:t>
      </w:r>
      <w:r w:rsidRPr="00335BC7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Систем,</w:t>
      </w: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 xml:space="preserve"> с которыми взаимодействует внедряемое решение, рабочие станции администраторов, рабочие станции пользователей, сетевое оборудование и другие устройства);</w:t>
      </w:r>
    </w:p>
    <w:p w14:paraId="2A650514" w14:textId="77777777" w:rsidR="00AD1B4B" w:rsidRPr="00335BC7" w:rsidRDefault="00AD1B4B" w:rsidP="00340E5E">
      <w:pPr>
        <w:pStyle w:val="afa"/>
        <w:numPr>
          <w:ilvl w:val="1"/>
          <w:numId w:val="34"/>
        </w:numPr>
        <w:spacing w:after="0" w:line="240" w:lineRule="auto"/>
        <w:ind w:left="0" w:firstLine="709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>IP адреса, FQDN компонентов ИС;</w:t>
      </w:r>
    </w:p>
    <w:p w14:paraId="00809B6C" w14:textId="77777777" w:rsidR="00AD1B4B" w:rsidRPr="00335BC7" w:rsidRDefault="00AD1B4B" w:rsidP="00340E5E">
      <w:pPr>
        <w:pStyle w:val="afa"/>
        <w:numPr>
          <w:ilvl w:val="1"/>
          <w:numId w:val="34"/>
        </w:numPr>
        <w:spacing w:after="0" w:line="240" w:lineRule="auto"/>
        <w:ind w:left="0" w:firstLine="709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>Информационные потоки между компонентами ИС;</w:t>
      </w:r>
    </w:p>
    <w:p w14:paraId="60D738D4" w14:textId="77777777" w:rsidR="00AD1B4B" w:rsidRPr="00335BC7" w:rsidRDefault="00AD1B4B" w:rsidP="00340E5E">
      <w:pPr>
        <w:pStyle w:val="afa"/>
        <w:numPr>
          <w:ilvl w:val="1"/>
          <w:numId w:val="34"/>
        </w:numPr>
        <w:spacing w:after="0" w:line="240" w:lineRule="auto"/>
        <w:ind w:left="0" w:firstLine="709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>Модели оборудования компонентов ИС.</w:t>
      </w:r>
    </w:p>
    <w:p w14:paraId="3BABF881" w14:textId="53BAAAEE" w:rsidR="00335BC7" w:rsidRPr="001C4CF3" w:rsidRDefault="00AD1B4B" w:rsidP="00A564E9">
      <w:pPr>
        <w:pStyle w:val="5"/>
        <w:tabs>
          <w:tab w:val="clear" w:pos="1985"/>
        </w:tabs>
        <w:spacing w:before="0" w:after="0"/>
        <w:ind w:left="7088"/>
        <w:rPr>
          <w:i w:val="0"/>
          <w:sz w:val="28"/>
          <w:szCs w:val="28"/>
          <w:lang w:val="ru-RU"/>
        </w:rPr>
      </w:pPr>
      <w:r w:rsidRPr="00776B25">
        <w:rPr>
          <w:bCs w:val="0"/>
          <w:iCs w:val="0"/>
        </w:rPr>
        <w:br w:type="page"/>
      </w:r>
      <w:bookmarkStart w:id="157" w:name="_Toc466304788"/>
      <w:bookmarkStart w:id="158" w:name="_Toc22024048"/>
      <w:bookmarkStart w:id="159" w:name="_Toc22024253"/>
      <w:bookmarkStart w:id="160" w:name="_Ref30755031"/>
      <w:r w:rsidR="00335BC7" w:rsidRPr="001C4CF3">
        <w:rPr>
          <w:i w:val="0"/>
          <w:sz w:val="28"/>
          <w:szCs w:val="28"/>
          <w:lang w:val="ru-RU"/>
        </w:rPr>
        <w:t xml:space="preserve">Приложение № </w:t>
      </w:r>
      <w:bookmarkEnd w:id="157"/>
      <w:r w:rsidR="00CE6A6B" w:rsidRPr="001C4CF3">
        <w:rPr>
          <w:i w:val="0"/>
          <w:sz w:val="28"/>
          <w:szCs w:val="28"/>
          <w:lang w:val="ru-RU"/>
        </w:rPr>
        <w:t>5</w:t>
      </w:r>
      <w:bookmarkEnd w:id="158"/>
      <w:bookmarkEnd w:id="159"/>
      <w:bookmarkEnd w:id="160"/>
    </w:p>
    <w:p w14:paraId="4F6949D9" w14:textId="12EB5F1D" w:rsidR="00335BC7" w:rsidRPr="001C4CF3" w:rsidRDefault="00335BC7" w:rsidP="00A564E9">
      <w:pPr>
        <w:pStyle w:val="83"/>
        <w:ind w:left="7088"/>
        <w:jc w:val="left"/>
        <w:outlineLvl w:val="9"/>
        <w:rPr>
          <w:b w:val="0"/>
          <w:szCs w:val="26"/>
        </w:rPr>
      </w:pPr>
      <w:bookmarkStart w:id="161" w:name="_Toc466304789"/>
      <w:r w:rsidRPr="001C4CF3">
        <w:rPr>
          <w:b w:val="0"/>
          <w:szCs w:val="26"/>
        </w:rPr>
        <w:t xml:space="preserve">к Стандарту </w:t>
      </w:r>
      <w:bookmarkEnd w:id="161"/>
    </w:p>
    <w:p w14:paraId="635965A1" w14:textId="77777777" w:rsidR="00AD1B4B" w:rsidRPr="001C4CF3" w:rsidRDefault="00400CC6" w:rsidP="001C4CF3">
      <w:pPr>
        <w:pStyle w:val="6"/>
        <w:tabs>
          <w:tab w:val="clear" w:pos="1985"/>
        </w:tabs>
        <w:spacing w:before="360" w:after="360"/>
        <w:jc w:val="center"/>
        <w:rPr>
          <w:sz w:val="28"/>
          <w:lang w:val="ru-RU"/>
        </w:rPr>
      </w:pPr>
      <w:bookmarkStart w:id="162" w:name="_Toc967100"/>
      <w:bookmarkStart w:id="163" w:name="_Toc22024049"/>
      <w:bookmarkStart w:id="164" w:name="_Toc22024254"/>
      <w:r w:rsidRPr="001C4CF3">
        <w:rPr>
          <w:sz w:val="28"/>
          <w:lang w:val="ru-RU"/>
        </w:rPr>
        <w:t>Образец таблицы IP адресов компонентов Системы</w:t>
      </w:r>
      <w:bookmarkEnd w:id="162"/>
      <w:bookmarkEnd w:id="163"/>
      <w:bookmarkEnd w:id="164"/>
    </w:p>
    <w:p w14:paraId="54DD93B7" w14:textId="410F4122" w:rsidR="00400CC6" w:rsidRPr="00335BC7" w:rsidRDefault="00400CC6" w:rsidP="000D1F82">
      <w:pPr>
        <w:pStyle w:val="afa"/>
        <w:spacing w:after="0" w:line="240" w:lineRule="auto"/>
        <w:ind w:firstLine="709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>Таблица IP адресов компонентов С</w:t>
      </w:r>
      <w:r w:rsidR="000119A6" w:rsidRPr="00335BC7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истемы</w:t>
      </w:r>
      <w:r w:rsidR="001C4CF3">
        <w:rPr>
          <w:rFonts w:eastAsia="Times New Roman"/>
          <w:bCs/>
          <w:iCs/>
          <w:snapToGrid/>
          <w:color w:val="auto"/>
          <w:sz w:val="28"/>
          <w:szCs w:val="28"/>
        </w:rPr>
        <w:t xml:space="preserve"> (IP-</w:t>
      </w: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>план С</w:t>
      </w:r>
      <w:r w:rsidR="000119A6" w:rsidRPr="00335BC7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истемы</w:t>
      </w: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>) должна включать следующую информацию:</w:t>
      </w:r>
    </w:p>
    <w:p w14:paraId="5378B64F" w14:textId="74217735" w:rsidR="00400CC6" w:rsidRPr="00335BC7" w:rsidRDefault="00400CC6" w:rsidP="00340E5E">
      <w:pPr>
        <w:pStyle w:val="afa"/>
        <w:numPr>
          <w:ilvl w:val="1"/>
          <w:numId w:val="35"/>
        </w:numPr>
        <w:spacing w:after="0" w:line="240" w:lineRule="auto"/>
        <w:ind w:left="0" w:firstLine="709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>I</w:t>
      </w:r>
      <w:r w:rsidR="00FE6B1A" w:rsidRPr="00335BC7">
        <w:rPr>
          <w:rFonts w:eastAsia="Times New Roman"/>
          <w:bCs/>
          <w:iCs/>
          <w:snapToGrid/>
          <w:color w:val="auto"/>
          <w:sz w:val="28"/>
          <w:szCs w:val="28"/>
        </w:rPr>
        <w:t xml:space="preserve">P адрес (IP </w:t>
      </w:r>
      <w:r w:rsidR="00FE6B1A" w:rsidRPr="001836FD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>address</w:t>
      </w:r>
      <w:r w:rsidR="00FE6B1A" w:rsidRPr="00335BC7">
        <w:rPr>
          <w:rFonts w:eastAsia="Times New Roman"/>
          <w:bCs/>
          <w:iCs/>
          <w:snapToGrid/>
          <w:color w:val="auto"/>
          <w:sz w:val="28"/>
          <w:szCs w:val="28"/>
        </w:rPr>
        <w:t>) и Тип IP (</w:t>
      </w:r>
      <w:r w:rsidR="005E0855" w:rsidRPr="005E0855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>«</w:t>
      </w:r>
      <w:r w:rsidR="00FE6B1A" w:rsidRPr="00335BC7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 xml:space="preserve">virtual </w:t>
      </w: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>IP</w:t>
      </w:r>
      <w:r w:rsidR="005E0855" w:rsidRPr="005E0855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>»</w:t>
      </w: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 xml:space="preserve"> или </w:t>
      </w:r>
      <w:r w:rsidR="005E0855" w:rsidRPr="005E0855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>«</w:t>
      </w:r>
      <w:r w:rsidRPr="001836FD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>real</w:t>
      </w: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 xml:space="preserve"> IP</w:t>
      </w:r>
      <w:r w:rsidR="005E0855" w:rsidRPr="005E0855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>»</w:t>
      </w:r>
      <w:r w:rsidR="001C4CF3">
        <w:rPr>
          <w:rFonts w:eastAsia="Times New Roman"/>
          <w:bCs/>
          <w:iCs/>
          <w:snapToGrid/>
          <w:color w:val="auto"/>
          <w:sz w:val="28"/>
          <w:szCs w:val="28"/>
        </w:rPr>
        <w:t>).</w:t>
      </w:r>
    </w:p>
    <w:p w14:paraId="58F6E4F1" w14:textId="5CA4B93B" w:rsidR="00400CC6" w:rsidRPr="00335BC7" w:rsidRDefault="001C4CF3" w:rsidP="00340E5E">
      <w:pPr>
        <w:pStyle w:val="afa"/>
        <w:numPr>
          <w:ilvl w:val="1"/>
          <w:numId w:val="35"/>
        </w:numPr>
        <w:spacing w:after="0" w:line="240" w:lineRule="auto"/>
        <w:ind w:left="0" w:firstLine="709"/>
        <w:rPr>
          <w:rFonts w:eastAsia="Times New Roman"/>
          <w:bCs/>
          <w:iCs/>
          <w:snapToGrid/>
          <w:color w:val="auto"/>
          <w:sz w:val="28"/>
          <w:szCs w:val="28"/>
        </w:rPr>
      </w:pPr>
      <w:r>
        <w:rPr>
          <w:rFonts w:eastAsia="Times New Roman"/>
          <w:bCs/>
          <w:iCs/>
          <w:snapToGrid/>
          <w:color w:val="auto"/>
          <w:sz w:val="28"/>
          <w:szCs w:val="28"/>
        </w:rPr>
        <w:t>FQDN.</w:t>
      </w:r>
    </w:p>
    <w:p w14:paraId="12B9CF24" w14:textId="047BFDE0" w:rsidR="00400CC6" w:rsidRPr="00335BC7" w:rsidRDefault="001C4CF3" w:rsidP="00340E5E">
      <w:pPr>
        <w:pStyle w:val="afa"/>
        <w:numPr>
          <w:ilvl w:val="1"/>
          <w:numId w:val="35"/>
        </w:numPr>
        <w:spacing w:after="0" w:line="240" w:lineRule="auto"/>
        <w:ind w:left="0" w:firstLine="709"/>
        <w:rPr>
          <w:rFonts w:eastAsia="Times New Roman"/>
          <w:bCs/>
          <w:iCs/>
          <w:snapToGrid/>
          <w:color w:val="auto"/>
          <w:sz w:val="28"/>
          <w:szCs w:val="28"/>
        </w:rPr>
      </w:pPr>
      <w:r>
        <w:rPr>
          <w:rFonts w:eastAsia="Times New Roman"/>
          <w:bCs/>
          <w:iCs/>
          <w:snapToGrid/>
          <w:color w:val="auto"/>
          <w:sz w:val="28"/>
          <w:szCs w:val="28"/>
        </w:rPr>
        <w:t>VLAN.</w:t>
      </w:r>
    </w:p>
    <w:p w14:paraId="7D4C4688" w14:textId="77777777" w:rsidR="00FE6B1A" w:rsidRPr="00335BC7" w:rsidRDefault="00400CC6" w:rsidP="00340E5E">
      <w:pPr>
        <w:pStyle w:val="afa"/>
        <w:numPr>
          <w:ilvl w:val="1"/>
          <w:numId w:val="35"/>
        </w:numPr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>Назначение интерфейса</w:t>
      </w:r>
      <w:r w:rsidR="00161662">
        <w:rPr>
          <w:sz w:val="28"/>
          <w:szCs w:val="28"/>
        </w:rPr>
        <w:t> </w:t>
      </w:r>
      <w:r w:rsidR="00161662" w:rsidRPr="001C71F6">
        <w:rPr>
          <w:sz w:val="28"/>
          <w:szCs w:val="28"/>
        </w:rPr>
        <w:t>/</w:t>
      </w:r>
      <w:r w:rsidR="00161662">
        <w:rPr>
          <w:sz w:val="28"/>
          <w:szCs w:val="28"/>
        </w:rPr>
        <w:t> </w:t>
      </w:r>
      <w:r w:rsidRPr="00335BC7">
        <w:rPr>
          <w:rFonts w:eastAsia="Times New Roman"/>
          <w:bCs/>
          <w:iCs/>
          <w:snapToGrid/>
          <w:color w:val="auto"/>
          <w:sz w:val="28"/>
          <w:szCs w:val="28"/>
        </w:rPr>
        <w:t>хоста (Комментарий).</w:t>
      </w:r>
    </w:p>
    <w:p w14:paraId="639A64B9" w14:textId="53AD31CA" w:rsidR="00047AE5" w:rsidRPr="00335BC7" w:rsidRDefault="00047AE5" w:rsidP="00047AE5">
      <w:pPr>
        <w:pStyle w:val="afa"/>
        <w:keepNext/>
        <w:spacing w:before="120" w:line="240" w:lineRule="auto"/>
        <w:ind w:left="709" w:firstLine="0"/>
        <w:jc w:val="left"/>
        <w:rPr>
          <w:sz w:val="28"/>
          <w:szCs w:val="28"/>
          <w:lang w:val="ru-RU" w:eastAsia="ja-JP"/>
        </w:rPr>
      </w:pPr>
      <w:r>
        <w:rPr>
          <w:sz w:val="28"/>
          <w:szCs w:val="28"/>
          <w:lang w:val="ru-RU" w:eastAsia="ja-JP"/>
        </w:rPr>
        <w:t>Пример: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96"/>
        <w:gridCol w:w="2956"/>
        <w:gridCol w:w="1210"/>
        <w:gridCol w:w="3844"/>
      </w:tblGrid>
      <w:tr w:rsidR="00E053A5" w:rsidRPr="00DE6366" w14:paraId="21F46614" w14:textId="77777777" w:rsidTr="00335BC7">
        <w:tc>
          <w:tcPr>
            <w:tcW w:w="1596" w:type="dxa"/>
            <w:shd w:val="clear" w:color="auto" w:fill="D9D9D9"/>
          </w:tcPr>
          <w:p w14:paraId="5307FEC4" w14:textId="408B376E" w:rsidR="00E053A5" w:rsidRPr="00DE6366" w:rsidRDefault="00E053A5" w:rsidP="005E0855">
            <w:pPr>
              <w:pStyle w:val="m6"/>
              <w:rPr>
                <w:rFonts w:eastAsia="Calibri"/>
                <w:bCs/>
                <w:sz w:val="24"/>
                <w:lang w:val="en-US"/>
              </w:rPr>
            </w:pPr>
            <w:bookmarkStart w:id="165" w:name="OLE_LINK1"/>
            <w:bookmarkStart w:id="166" w:name="OLE_LINK2"/>
            <w:r w:rsidRPr="00DE6366">
              <w:rPr>
                <w:rFonts w:eastAsia="Calibri"/>
                <w:bCs/>
                <w:sz w:val="24"/>
                <w:lang w:val="en-US"/>
              </w:rPr>
              <w:t>IP</w:t>
            </w:r>
            <w:r w:rsidR="005E0855">
              <w:rPr>
                <w:rFonts w:eastAsia="Calibri"/>
                <w:bCs/>
                <w:sz w:val="24"/>
              </w:rPr>
              <w:t>-</w:t>
            </w:r>
            <w:r w:rsidR="005E0855" w:rsidRPr="001A2785">
              <w:rPr>
                <w:rFonts w:eastAsia="Calibri"/>
                <w:bCs/>
                <w:sz w:val="24"/>
              </w:rPr>
              <w:t>адрес</w:t>
            </w:r>
          </w:p>
        </w:tc>
        <w:tc>
          <w:tcPr>
            <w:tcW w:w="2956" w:type="dxa"/>
            <w:shd w:val="clear" w:color="auto" w:fill="D9D9D9"/>
          </w:tcPr>
          <w:p w14:paraId="74C587BB" w14:textId="77777777" w:rsidR="00E053A5" w:rsidRPr="00DE6366" w:rsidRDefault="00E053A5" w:rsidP="00E02CB0">
            <w:pPr>
              <w:pStyle w:val="m6"/>
              <w:rPr>
                <w:rFonts w:eastAsia="Calibri"/>
                <w:bCs/>
                <w:sz w:val="24"/>
                <w:lang w:val="en-US"/>
              </w:rPr>
            </w:pPr>
            <w:r w:rsidRPr="00DE6366">
              <w:rPr>
                <w:rFonts w:eastAsia="Calibri"/>
                <w:bCs/>
                <w:sz w:val="24"/>
                <w:lang w:val="en-US"/>
              </w:rPr>
              <w:t>FQDN</w:t>
            </w:r>
          </w:p>
        </w:tc>
        <w:tc>
          <w:tcPr>
            <w:tcW w:w="1210" w:type="dxa"/>
            <w:shd w:val="clear" w:color="auto" w:fill="D9D9D9"/>
          </w:tcPr>
          <w:p w14:paraId="58F50BAA" w14:textId="77777777" w:rsidR="00E053A5" w:rsidRPr="00DE6366" w:rsidRDefault="00E053A5" w:rsidP="00E053A5">
            <w:pPr>
              <w:pStyle w:val="m6"/>
              <w:rPr>
                <w:rFonts w:eastAsia="Calibri"/>
                <w:bCs/>
                <w:sz w:val="24"/>
                <w:lang w:val="en-US"/>
              </w:rPr>
            </w:pPr>
            <w:r w:rsidRPr="00DE6366">
              <w:rPr>
                <w:rFonts w:eastAsia="Calibri"/>
                <w:bCs/>
                <w:sz w:val="24"/>
                <w:lang w:val="en-US"/>
              </w:rPr>
              <w:t xml:space="preserve">VLAN </w:t>
            </w:r>
          </w:p>
        </w:tc>
        <w:tc>
          <w:tcPr>
            <w:tcW w:w="3844" w:type="dxa"/>
            <w:shd w:val="clear" w:color="auto" w:fill="D9D9D9"/>
          </w:tcPr>
          <w:p w14:paraId="4BCD66FA" w14:textId="77777777" w:rsidR="00E053A5" w:rsidRPr="00DE6366" w:rsidRDefault="00E053A5" w:rsidP="00E02CB0">
            <w:pPr>
              <w:pStyle w:val="m6"/>
              <w:rPr>
                <w:rFonts w:eastAsia="Calibri"/>
                <w:bCs/>
                <w:sz w:val="24"/>
                <w:lang w:val="en-US"/>
              </w:rPr>
            </w:pPr>
            <w:r w:rsidRPr="00DE6366">
              <w:rPr>
                <w:rFonts w:eastAsia="Calibri"/>
                <w:bCs/>
                <w:sz w:val="24"/>
              </w:rPr>
              <w:t>Комментарий</w:t>
            </w:r>
          </w:p>
        </w:tc>
      </w:tr>
      <w:tr w:rsidR="00E053A5" w:rsidRPr="00DE6366" w14:paraId="01887313" w14:textId="77777777" w:rsidTr="00335BC7">
        <w:tc>
          <w:tcPr>
            <w:tcW w:w="1596" w:type="dxa"/>
            <w:shd w:val="clear" w:color="auto" w:fill="auto"/>
          </w:tcPr>
          <w:p w14:paraId="37FCDE44" w14:textId="77777777" w:rsidR="00E053A5" w:rsidRPr="00DE6366" w:rsidRDefault="00E053A5" w:rsidP="002F24C8">
            <w:pPr>
              <w:pStyle w:val="m4"/>
              <w:jc w:val="center"/>
              <w:rPr>
                <w:rFonts w:eastAsia="Calibri"/>
                <w:bCs/>
                <w:sz w:val="24"/>
                <w:lang w:val="en-US"/>
              </w:rPr>
            </w:pPr>
            <w:r w:rsidRPr="00DE6366">
              <w:rPr>
                <w:rFonts w:eastAsia="Calibri"/>
                <w:bCs/>
                <w:sz w:val="24"/>
                <w:lang w:val="en-US"/>
              </w:rPr>
              <w:t>10.20.444.4</w:t>
            </w:r>
          </w:p>
        </w:tc>
        <w:tc>
          <w:tcPr>
            <w:tcW w:w="2956" w:type="dxa"/>
            <w:shd w:val="clear" w:color="auto" w:fill="auto"/>
          </w:tcPr>
          <w:p w14:paraId="7AE797BD" w14:textId="77777777" w:rsidR="00E053A5" w:rsidRPr="00DE6366" w:rsidRDefault="00E053A5" w:rsidP="002F24C8">
            <w:pPr>
              <w:pStyle w:val="m4"/>
              <w:jc w:val="center"/>
              <w:rPr>
                <w:rFonts w:eastAsia="Calibri"/>
                <w:sz w:val="24"/>
                <w:lang w:val="en-US"/>
              </w:rPr>
            </w:pPr>
            <w:r w:rsidRPr="00DE6366">
              <w:rPr>
                <w:rFonts w:eastAsia="Calibri"/>
                <w:sz w:val="24"/>
                <w:lang w:val="en-US"/>
              </w:rPr>
              <w:t>server1.inside.russianpost.ru</w:t>
            </w:r>
          </w:p>
        </w:tc>
        <w:tc>
          <w:tcPr>
            <w:tcW w:w="1210" w:type="dxa"/>
            <w:shd w:val="clear" w:color="auto" w:fill="auto"/>
          </w:tcPr>
          <w:p w14:paraId="21B520FA" w14:textId="77777777" w:rsidR="00E053A5" w:rsidRPr="00DE6366" w:rsidRDefault="00E053A5" w:rsidP="00E053A5">
            <w:pPr>
              <w:pStyle w:val="m4"/>
              <w:jc w:val="center"/>
              <w:rPr>
                <w:rFonts w:eastAsia="Calibri"/>
                <w:sz w:val="24"/>
                <w:lang w:val="en-US"/>
              </w:rPr>
            </w:pPr>
            <w:r w:rsidRPr="00DE6366">
              <w:rPr>
                <w:rFonts w:eastAsia="Calibri"/>
                <w:sz w:val="24"/>
                <w:lang w:val="en-US"/>
              </w:rPr>
              <w:t>ServOS</w:t>
            </w:r>
          </w:p>
        </w:tc>
        <w:tc>
          <w:tcPr>
            <w:tcW w:w="3844" w:type="dxa"/>
            <w:shd w:val="clear" w:color="auto" w:fill="auto"/>
          </w:tcPr>
          <w:p w14:paraId="3CBEDF47" w14:textId="77777777" w:rsidR="00E053A5" w:rsidRPr="00DE6366" w:rsidRDefault="00E053A5" w:rsidP="00DE6366">
            <w:pPr>
              <w:pStyle w:val="m4"/>
              <w:rPr>
                <w:rFonts w:eastAsia="Calibri"/>
                <w:bCs/>
                <w:sz w:val="24"/>
              </w:rPr>
            </w:pPr>
            <w:r w:rsidRPr="00DE6366">
              <w:rPr>
                <w:rFonts w:eastAsia="Calibri"/>
                <w:bCs/>
                <w:sz w:val="24"/>
              </w:rPr>
              <w:t>Адрес сетевой карты первого сервера приложений ИС, используемый для организации IPMP</w:t>
            </w:r>
          </w:p>
        </w:tc>
      </w:tr>
      <w:tr w:rsidR="00E053A5" w:rsidRPr="00DE6366" w14:paraId="4F15FE30" w14:textId="77777777" w:rsidTr="00335BC7">
        <w:tc>
          <w:tcPr>
            <w:tcW w:w="1596" w:type="dxa"/>
            <w:shd w:val="clear" w:color="auto" w:fill="auto"/>
          </w:tcPr>
          <w:p w14:paraId="6AB34FEE" w14:textId="77777777" w:rsidR="00E053A5" w:rsidRPr="00DE6366" w:rsidRDefault="00E053A5" w:rsidP="00E053A5">
            <w:pPr>
              <w:pStyle w:val="m4"/>
              <w:jc w:val="center"/>
              <w:rPr>
                <w:rFonts w:eastAsia="Calibri"/>
                <w:bCs/>
                <w:sz w:val="24"/>
                <w:lang w:val="en-US"/>
              </w:rPr>
            </w:pPr>
            <w:r w:rsidRPr="00DE6366">
              <w:rPr>
                <w:rFonts w:eastAsia="Calibri"/>
                <w:bCs/>
                <w:sz w:val="24"/>
              </w:rPr>
              <w:t>10.20.444.</w:t>
            </w:r>
            <w:r w:rsidRPr="00DE6366">
              <w:rPr>
                <w:rFonts w:eastAsia="Calibri"/>
                <w:bCs/>
                <w:sz w:val="24"/>
                <w:lang w:val="en-US"/>
              </w:rPr>
              <w:t>66</w:t>
            </w:r>
          </w:p>
        </w:tc>
        <w:tc>
          <w:tcPr>
            <w:tcW w:w="2956" w:type="dxa"/>
            <w:shd w:val="clear" w:color="auto" w:fill="auto"/>
          </w:tcPr>
          <w:p w14:paraId="7C0E47DB" w14:textId="77777777" w:rsidR="00E053A5" w:rsidRPr="00DE6366" w:rsidRDefault="00E053A5" w:rsidP="002F24C8">
            <w:pPr>
              <w:pStyle w:val="m4"/>
              <w:jc w:val="center"/>
              <w:rPr>
                <w:rFonts w:eastAsia="Calibri"/>
                <w:sz w:val="24"/>
              </w:rPr>
            </w:pPr>
            <w:r w:rsidRPr="00DE6366">
              <w:rPr>
                <w:rFonts w:eastAsia="Calibri"/>
                <w:sz w:val="24"/>
              </w:rPr>
              <w:t>--/--</w:t>
            </w:r>
          </w:p>
        </w:tc>
        <w:tc>
          <w:tcPr>
            <w:tcW w:w="1210" w:type="dxa"/>
            <w:shd w:val="clear" w:color="auto" w:fill="auto"/>
          </w:tcPr>
          <w:p w14:paraId="4AE7A587" w14:textId="77777777" w:rsidR="00E053A5" w:rsidRPr="00DE6366" w:rsidRDefault="00E053A5" w:rsidP="002F24C8">
            <w:pPr>
              <w:pStyle w:val="m4"/>
              <w:jc w:val="center"/>
              <w:rPr>
                <w:rFonts w:eastAsia="Calibri"/>
                <w:sz w:val="24"/>
              </w:rPr>
            </w:pPr>
            <w:r w:rsidRPr="00DE6366">
              <w:rPr>
                <w:rFonts w:eastAsia="Calibri"/>
                <w:sz w:val="24"/>
              </w:rPr>
              <w:t>--/--</w:t>
            </w:r>
          </w:p>
        </w:tc>
        <w:tc>
          <w:tcPr>
            <w:tcW w:w="3844" w:type="dxa"/>
            <w:shd w:val="clear" w:color="auto" w:fill="auto"/>
          </w:tcPr>
          <w:p w14:paraId="33C60762" w14:textId="77777777" w:rsidR="00E053A5" w:rsidRPr="00DE6366" w:rsidRDefault="00E053A5" w:rsidP="00DE6366">
            <w:pPr>
              <w:pStyle w:val="m4"/>
              <w:rPr>
                <w:rFonts w:eastAsia="Calibri"/>
                <w:bCs/>
                <w:sz w:val="24"/>
              </w:rPr>
            </w:pPr>
            <w:r w:rsidRPr="00DE6366">
              <w:rPr>
                <w:rFonts w:eastAsia="Calibri"/>
                <w:bCs/>
                <w:sz w:val="24"/>
              </w:rPr>
              <w:t xml:space="preserve">Адрес демона IPMP ОС </w:t>
            </w:r>
            <w:r w:rsidRPr="001836FD">
              <w:rPr>
                <w:rFonts w:eastAsia="Calibri"/>
                <w:bCs/>
                <w:sz w:val="24"/>
                <w:lang w:val="en-US"/>
              </w:rPr>
              <w:t>Solaris</w:t>
            </w:r>
            <w:r w:rsidRPr="00DE6366">
              <w:rPr>
                <w:rFonts w:eastAsia="Calibri"/>
                <w:bCs/>
                <w:sz w:val="24"/>
              </w:rPr>
              <w:t>. Не используется для организации сетевого взаимодействия</w:t>
            </w:r>
          </w:p>
        </w:tc>
      </w:tr>
      <w:tr w:rsidR="00E053A5" w:rsidRPr="00DE6366" w14:paraId="62FA3E8E" w14:textId="77777777" w:rsidTr="00335BC7">
        <w:tc>
          <w:tcPr>
            <w:tcW w:w="1596" w:type="dxa"/>
            <w:shd w:val="clear" w:color="auto" w:fill="auto"/>
          </w:tcPr>
          <w:p w14:paraId="19C54B23" w14:textId="77777777" w:rsidR="00E053A5" w:rsidRPr="00DE6366" w:rsidRDefault="00E053A5" w:rsidP="002F24C8">
            <w:pPr>
              <w:pStyle w:val="m4"/>
              <w:jc w:val="center"/>
              <w:rPr>
                <w:rFonts w:eastAsia="Calibri"/>
                <w:bCs/>
                <w:sz w:val="24"/>
                <w:lang w:val="en-US"/>
              </w:rPr>
            </w:pPr>
            <w:r w:rsidRPr="00DE6366">
              <w:rPr>
                <w:rFonts w:eastAsia="Calibri"/>
                <w:bCs/>
                <w:sz w:val="24"/>
                <w:lang w:val="en-US"/>
              </w:rPr>
              <w:t>10.20.444.12</w:t>
            </w:r>
          </w:p>
        </w:tc>
        <w:tc>
          <w:tcPr>
            <w:tcW w:w="2956" w:type="dxa"/>
            <w:shd w:val="clear" w:color="auto" w:fill="auto"/>
          </w:tcPr>
          <w:p w14:paraId="40E02D12" w14:textId="77777777" w:rsidR="00E053A5" w:rsidRPr="00DE6366" w:rsidRDefault="00E053A5" w:rsidP="002F24C8">
            <w:pPr>
              <w:pStyle w:val="m4"/>
              <w:jc w:val="center"/>
              <w:rPr>
                <w:rFonts w:eastAsia="Calibri"/>
                <w:sz w:val="24"/>
                <w:lang w:val="en-US"/>
              </w:rPr>
            </w:pPr>
            <w:r w:rsidRPr="00DE6366">
              <w:rPr>
                <w:rFonts w:eastAsia="Calibri"/>
                <w:sz w:val="24"/>
                <w:lang w:val="en-US"/>
              </w:rPr>
              <w:t>server</w:t>
            </w:r>
            <w:r w:rsidRPr="00DE6366">
              <w:rPr>
                <w:rFonts w:eastAsia="Calibri"/>
                <w:sz w:val="24"/>
              </w:rPr>
              <w:t>2</w:t>
            </w:r>
            <w:r w:rsidRPr="00DE6366">
              <w:rPr>
                <w:rFonts w:eastAsia="Calibri"/>
                <w:sz w:val="24"/>
                <w:lang w:val="en-US"/>
              </w:rPr>
              <w:t>.inside.russianpost.ru</w:t>
            </w:r>
          </w:p>
        </w:tc>
        <w:tc>
          <w:tcPr>
            <w:tcW w:w="1210" w:type="dxa"/>
            <w:shd w:val="clear" w:color="auto" w:fill="auto"/>
          </w:tcPr>
          <w:p w14:paraId="732DDD95" w14:textId="77777777" w:rsidR="00E053A5" w:rsidRPr="00DE6366" w:rsidRDefault="00E053A5" w:rsidP="00E053A5">
            <w:pPr>
              <w:pStyle w:val="m4"/>
              <w:jc w:val="center"/>
              <w:rPr>
                <w:rFonts w:eastAsia="Calibri"/>
                <w:sz w:val="24"/>
                <w:lang w:val="en-US"/>
              </w:rPr>
            </w:pPr>
            <w:r w:rsidRPr="00DE6366">
              <w:rPr>
                <w:rFonts w:eastAsia="Calibri"/>
                <w:sz w:val="24"/>
                <w:lang w:val="en-US"/>
              </w:rPr>
              <w:t>ServOS</w:t>
            </w:r>
          </w:p>
        </w:tc>
        <w:tc>
          <w:tcPr>
            <w:tcW w:w="3844" w:type="dxa"/>
            <w:shd w:val="clear" w:color="auto" w:fill="auto"/>
          </w:tcPr>
          <w:p w14:paraId="419A995C" w14:textId="77777777" w:rsidR="00E053A5" w:rsidRPr="00DE6366" w:rsidRDefault="00E053A5" w:rsidP="00DE6366">
            <w:pPr>
              <w:pStyle w:val="m4"/>
              <w:rPr>
                <w:rFonts w:eastAsia="Calibri"/>
                <w:bCs/>
                <w:sz w:val="24"/>
              </w:rPr>
            </w:pPr>
            <w:r w:rsidRPr="00DE6366">
              <w:rPr>
                <w:rFonts w:eastAsia="Calibri"/>
                <w:bCs/>
                <w:sz w:val="24"/>
              </w:rPr>
              <w:t>Адрес сетевой карты второго сервера приложений ИС, используемый для организации IPMP</w:t>
            </w:r>
          </w:p>
        </w:tc>
      </w:tr>
      <w:tr w:rsidR="00E053A5" w:rsidRPr="00DE6366" w14:paraId="426B332C" w14:textId="77777777" w:rsidTr="00335BC7">
        <w:tc>
          <w:tcPr>
            <w:tcW w:w="1596" w:type="dxa"/>
            <w:shd w:val="clear" w:color="auto" w:fill="auto"/>
          </w:tcPr>
          <w:p w14:paraId="353EA926" w14:textId="77777777" w:rsidR="00E053A5" w:rsidRPr="00DE6366" w:rsidRDefault="00E053A5" w:rsidP="002F24C8">
            <w:pPr>
              <w:pStyle w:val="m4"/>
              <w:jc w:val="center"/>
              <w:rPr>
                <w:rFonts w:eastAsia="Calibri"/>
                <w:bCs/>
                <w:sz w:val="24"/>
              </w:rPr>
            </w:pPr>
            <w:r w:rsidRPr="00DE6366">
              <w:rPr>
                <w:rFonts w:eastAsia="Calibri"/>
                <w:bCs/>
                <w:sz w:val="24"/>
                <w:lang w:val="en-US"/>
              </w:rPr>
              <w:t>10.20.444.68</w:t>
            </w:r>
          </w:p>
        </w:tc>
        <w:tc>
          <w:tcPr>
            <w:tcW w:w="2956" w:type="dxa"/>
            <w:shd w:val="clear" w:color="auto" w:fill="auto"/>
          </w:tcPr>
          <w:p w14:paraId="3FEBEF4C" w14:textId="77777777" w:rsidR="00E053A5" w:rsidRPr="00DE6366" w:rsidRDefault="00E053A5" w:rsidP="002F24C8">
            <w:pPr>
              <w:pStyle w:val="m4"/>
              <w:jc w:val="center"/>
              <w:rPr>
                <w:rFonts w:eastAsia="Calibri"/>
                <w:sz w:val="24"/>
                <w:lang w:val="en-US"/>
              </w:rPr>
            </w:pPr>
            <w:r w:rsidRPr="00DE6366">
              <w:rPr>
                <w:rFonts w:eastAsia="Calibri"/>
                <w:sz w:val="24"/>
                <w:lang w:val="en-US"/>
              </w:rPr>
              <w:t>--/--</w:t>
            </w:r>
          </w:p>
        </w:tc>
        <w:tc>
          <w:tcPr>
            <w:tcW w:w="1210" w:type="dxa"/>
            <w:shd w:val="clear" w:color="auto" w:fill="auto"/>
          </w:tcPr>
          <w:p w14:paraId="5947FDF1" w14:textId="77777777" w:rsidR="00E053A5" w:rsidRPr="00DE6366" w:rsidRDefault="00E053A5" w:rsidP="002F24C8">
            <w:pPr>
              <w:pStyle w:val="m4"/>
              <w:jc w:val="center"/>
              <w:rPr>
                <w:rFonts w:eastAsia="Calibri"/>
                <w:sz w:val="24"/>
              </w:rPr>
            </w:pPr>
            <w:r w:rsidRPr="00DE6366">
              <w:rPr>
                <w:rFonts w:eastAsia="Calibri"/>
                <w:sz w:val="24"/>
                <w:lang w:val="en-US"/>
              </w:rPr>
              <w:t>--/--</w:t>
            </w:r>
          </w:p>
        </w:tc>
        <w:tc>
          <w:tcPr>
            <w:tcW w:w="3844" w:type="dxa"/>
            <w:shd w:val="clear" w:color="auto" w:fill="auto"/>
          </w:tcPr>
          <w:p w14:paraId="39E5DD65" w14:textId="77777777" w:rsidR="00E053A5" w:rsidRPr="00DE6366" w:rsidRDefault="00E053A5" w:rsidP="00DE6366">
            <w:pPr>
              <w:pStyle w:val="m4"/>
              <w:rPr>
                <w:rFonts w:eastAsia="Calibri"/>
                <w:bCs/>
                <w:sz w:val="24"/>
              </w:rPr>
            </w:pPr>
            <w:r w:rsidRPr="00DE6366">
              <w:rPr>
                <w:rFonts w:eastAsia="Calibri"/>
                <w:bCs/>
                <w:sz w:val="24"/>
              </w:rPr>
              <w:t>См. 10.</w:t>
            </w:r>
            <w:r w:rsidRPr="00DE6366">
              <w:rPr>
                <w:rFonts w:eastAsia="Calibri"/>
                <w:bCs/>
                <w:sz w:val="24"/>
                <w:lang w:val="en-US"/>
              </w:rPr>
              <w:t>2</w:t>
            </w:r>
            <w:r w:rsidRPr="00DE6366">
              <w:rPr>
                <w:rFonts w:eastAsia="Calibri"/>
                <w:bCs/>
                <w:sz w:val="24"/>
              </w:rPr>
              <w:t>0.</w:t>
            </w:r>
            <w:r w:rsidRPr="00DE6366">
              <w:rPr>
                <w:rFonts w:eastAsia="Calibri"/>
                <w:bCs/>
                <w:sz w:val="24"/>
                <w:lang w:val="en-US"/>
              </w:rPr>
              <w:t>444</w:t>
            </w:r>
            <w:r w:rsidRPr="00DE6366">
              <w:rPr>
                <w:rFonts w:eastAsia="Calibri"/>
                <w:bCs/>
                <w:sz w:val="24"/>
              </w:rPr>
              <w:t>.</w:t>
            </w:r>
            <w:r w:rsidRPr="00DE6366">
              <w:rPr>
                <w:rFonts w:eastAsia="Calibri"/>
                <w:bCs/>
                <w:sz w:val="24"/>
                <w:lang w:val="en-US"/>
              </w:rPr>
              <w:t>66</w:t>
            </w:r>
          </w:p>
        </w:tc>
      </w:tr>
      <w:tr w:rsidR="00E053A5" w:rsidRPr="00DE6366" w14:paraId="224D2BFC" w14:textId="77777777" w:rsidTr="00335BC7">
        <w:trPr>
          <w:trHeight w:val="265"/>
        </w:trPr>
        <w:tc>
          <w:tcPr>
            <w:tcW w:w="1596" w:type="dxa"/>
            <w:shd w:val="clear" w:color="auto" w:fill="auto"/>
          </w:tcPr>
          <w:p w14:paraId="259703C4" w14:textId="77777777" w:rsidR="00E053A5" w:rsidRPr="00DE6366" w:rsidRDefault="00E053A5" w:rsidP="002F24C8">
            <w:pPr>
              <w:pStyle w:val="m4"/>
              <w:jc w:val="center"/>
              <w:rPr>
                <w:rFonts w:eastAsia="Calibri"/>
                <w:bCs/>
                <w:sz w:val="24"/>
                <w:lang w:val="en-US"/>
              </w:rPr>
            </w:pPr>
            <w:r w:rsidRPr="00DE6366">
              <w:rPr>
                <w:rFonts w:eastAsia="Calibri"/>
                <w:bCs/>
                <w:sz w:val="24"/>
              </w:rPr>
              <w:t>10.20.</w:t>
            </w:r>
            <w:r w:rsidRPr="00DE6366">
              <w:rPr>
                <w:rFonts w:eastAsia="Calibri"/>
                <w:bCs/>
                <w:sz w:val="24"/>
                <w:lang w:val="en-US"/>
              </w:rPr>
              <w:t>444</w:t>
            </w:r>
            <w:r w:rsidRPr="00DE6366">
              <w:rPr>
                <w:rFonts w:eastAsia="Calibri"/>
                <w:bCs/>
                <w:sz w:val="24"/>
              </w:rPr>
              <w:t>.</w:t>
            </w:r>
            <w:r w:rsidRPr="00DE6366">
              <w:rPr>
                <w:rFonts w:eastAsia="Calibri"/>
                <w:bCs/>
                <w:sz w:val="24"/>
                <w:lang w:val="en-US"/>
              </w:rPr>
              <w:t>70</w:t>
            </w:r>
          </w:p>
        </w:tc>
        <w:tc>
          <w:tcPr>
            <w:tcW w:w="2956" w:type="dxa"/>
            <w:shd w:val="clear" w:color="auto" w:fill="auto"/>
          </w:tcPr>
          <w:p w14:paraId="2D783572" w14:textId="77777777" w:rsidR="00E053A5" w:rsidRPr="00DE6366" w:rsidRDefault="00E053A5" w:rsidP="002F24C8">
            <w:pPr>
              <w:pStyle w:val="m4"/>
              <w:jc w:val="center"/>
              <w:rPr>
                <w:rFonts w:eastAsia="Calibri"/>
                <w:sz w:val="24"/>
              </w:rPr>
            </w:pPr>
            <w:r w:rsidRPr="00DE6366">
              <w:rPr>
                <w:rFonts w:eastAsia="Calibri"/>
                <w:sz w:val="24"/>
                <w:lang w:val="en-US"/>
              </w:rPr>
              <w:t>server</w:t>
            </w:r>
            <w:r w:rsidRPr="00DE6366">
              <w:rPr>
                <w:rFonts w:eastAsia="Calibri"/>
                <w:sz w:val="24"/>
              </w:rPr>
              <w:t>3</w:t>
            </w:r>
            <w:r w:rsidRPr="00DE6366">
              <w:rPr>
                <w:rFonts w:eastAsia="Calibri"/>
                <w:sz w:val="24"/>
                <w:lang w:val="en-US"/>
              </w:rPr>
              <w:t>.inside.russianpost.ru</w:t>
            </w:r>
          </w:p>
        </w:tc>
        <w:tc>
          <w:tcPr>
            <w:tcW w:w="1210" w:type="dxa"/>
            <w:shd w:val="clear" w:color="auto" w:fill="auto"/>
          </w:tcPr>
          <w:p w14:paraId="77A71593" w14:textId="77777777" w:rsidR="00E053A5" w:rsidRPr="00DE6366" w:rsidRDefault="00E053A5" w:rsidP="00E053A5">
            <w:pPr>
              <w:pStyle w:val="m4"/>
              <w:jc w:val="center"/>
              <w:rPr>
                <w:rFonts w:eastAsia="Calibri"/>
                <w:sz w:val="24"/>
              </w:rPr>
            </w:pPr>
            <w:r w:rsidRPr="00DE6366">
              <w:rPr>
                <w:rFonts w:eastAsia="Calibri"/>
                <w:sz w:val="24"/>
                <w:lang w:val="en-US"/>
              </w:rPr>
              <w:t>ServOS</w:t>
            </w:r>
          </w:p>
        </w:tc>
        <w:tc>
          <w:tcPr>
            <w:tcW w:w="3844" w:type="dxa"/>
            <w:shd w:val="clear" w:color="auto" w:fill="auto"/>
          </w:tcPr>
          <w:p w14:paraId="5FF3AD53" w14:textId="77777777" w:rsidR="00E053A5" w:rsidRPr="00DE6366" w:rsidRDefault="00E053A5" w:rsidP="00DE6366">
            <w:pPr>
              <w:pStyle w:val="m4"/>
              <w:rPr>
                <w:rFonts w:eastAsia="Calibri"/>
                <w:bCs/>
                <w:sz w:val="24"/>
              </w:rPr>
            </w:pPr>
            <w:r w:rsidRPr="00DE6366">
              <w:rPr>
                <w:rFonts w:eastAsia="Calibri"/>
                <w:bCs/>
                <w:sz w:val="24"/>
              </w:rPr>
              <w:t xml:space="preserve">Сетевой адрес базы данных </w:t>
            </w:r>
            <w:r w:rsidRPr="001836FD">
              <w:rPr>
                <w:rFonts w:eastAsia="Calibri"/>
                <w:bCs/>
                <w:sz w:val="24"/>
                <w:lang w:val="en-US"/>
              </w:rPr>
              <w:t>Oracle</w:t>
            </w:r>
            <w:r w:rsidRPr="00DE6366">
              <w:rPr>
                <w:rFonts w:eastAsia="Calibri"/>
                <w:bCs/>
                <w:sz w:val="24"/>
              </w:rPr>
              <w:t>, принимающий подключения от серверов приложений</w:t>
            </w:r>
          </w:p>
        </w:tc>
      </w:tr>
      <w:tr w:rsidR="00E053A5" w:rsidRPr="00DE6366" w14:paraId="7B0B3EEC" w14:textId="77777777" w:rsidTr="00335BC7">
        <w:tc>
          <w:tcPr>
            <w:tcW w:w="1596" w:type="dxa"/>
            <w:shd w:val="clear" w:color="auto" w:fill="auto"/>
          </w:tcPr>
          <w:p w14:paraId="059D2C6E" w14:textId="77777777" w:rsidR="00E053A5" w:rsidRPr="00DE6366" w:rsidRDefault="00E053A5" w:rsidP="002F24C8">
            <w:pPr>
              <w:pStyle w:val="m4"/>
              <w:jc w:val="center"/>
              <w:rPr>
                <w:rFonts w:eastAsia="Calibri"/>
                <w:bCs/>
                <w:sz w:val="24"/>
                <w:lang w:val="en-US"/>
              </w:rPr>
            </w:pPr>
            <w:r w:rsidRPr="00DE6366">
              <w:rPr>
                <w:rFonts w:eastAsia="Calibri"/>
                <w:bCs/>
                <w:sz w:val="24"/>
              </w:rPr>
              <w:t>10.20.</w:t>
            </w:r>
            <w:r w:rsidRPr="00DE6366">
              <w:rPr>
                <w:rFonts w:eastAsia="Calibri"/>
                <w:bCs/>
                <w:sz w:val="24"/>
                <w:lang w:val="en-US"/>
              </w:rPr>
              <w:t>246</w:t>
            </w:r>
            <w:r w:rsidRPr="00DE6366">
              <w:rPr>
                <w:rFonts w:eastAsia="Calibri"/>
                <w:bCs/>
                <w:sz w:val="24"/>
              </w:rPr>
              <w:t>.</w:t>
            </w:r>
            <w:r w:rsidRPr="00DE6366">
              <w:rPr>
                <w:rFonts w:eastAsia="Calibri"/>
                <w:bCs/>
                <w:sz w:val="24"/>
                <w:lang w:val="en-US"/>
              </w:rPr>
              <w:t>246</w:t>
            </w:r>
          </w:p>
        </w:tc>
        <w:tc>
          <w:tcPr>
            <w:tcW w:w="2956" w:type="dxa"/>
            <w:shd w:val="clear" w:color="auto" w:fill="auto"/>
          </w:tcPr>
          <w:p w14:paraId="79BE2F2E" w14:textId="77777777" w:rsidR="00E053A5" w:rsidRPr="00DE6366" w:rsidRDefault="00E053A5" w:rsidP="002F24C8">
            <w:pPr>
              <w:pStyle w:val="m4"/>
              <w:jc w:val="center"/>
              <w:rPr>
                <w:rFonts w:eastAsia="Calibri"/>
                <w:bCs/>
                <w:sz w:val="24"/>
              </w:rPr>
            </w:pPr>
            <w:r w:rsidRPr="00DE6366">
              <w:rPr>
                <w:rFonts w:eastAsia="Calibri"/>
                <w:bCs/>
                <w:sz w:val="24"/>
                <w:lang w:val="en-US"/>
              </w:rPr>
              <w:t>web.russianpost.ru</w:t>
            </w:r>
          </w:p>
        </w:tc>
        <w:tc>
          <w:tcPr>
            <w:tcW w:w="1210" w:type="dxa"/>
            <w:shd w:val="clear" w:color="auto" w:fill="auto"/>
          </w:tcPr>
          <w:p w14:paraId="1024F2E5" w14:textId="77777777" w:rsidR="00E053A5" w:rsidRPr="00DE6366" w:rsidRDefault="00E053A5" w:rsidP="002F24C8">
            <w:pPr>
              <w:pStyle w:val="m4"/>
              <w:jc w:val="center"/>
              <w:rPr>
                <w:rFonts w:eastAsia="Calibri"/>
                <w:bCs/>
                <w:sz w:val="24"/>
                <w:lang w:val="en-US"/>
              </w:rPr>
            </w:pPr>
            <w:r w:rsidRPr="00DE6366">
              <w:rPr>
                <w:rFonts w:eastAsia="Calibri"/>
                <w:bCs/>
                <w:sz w:val="24"/>
                <w:lang w:val="en-US"/>
              </w:rPr>
              <w:t>DMZ</w:t>
            </w:r>
          </w:p>
        </w:tc>
        <w:tc>
          <w:tcPr>
            <w:tcW w:w="3844" w:type="dxa"/>
            <w:shd w:val="clear" w:color="auto" w:fill="auto"/>
          </w:tcPr>
          <w:p w14:paraId="74870657" w14:textId="77777777" w:rsidR="00E053A5" w:rsidRPr="00DE6366" w:rsidRDefault="00E053A5" w:rsidP="00DE6366">
            <w:pPr>
              <w:pStyle w:val="m4"/>
              <w:rPr>
                <w:rFonts w:eastAsia="Calibri"/>
                <w:bCs/>
                <w:sz w:val="24"/>
              </w:rPr>
            </w:pPr>
            <w:r w:rsidRPr="00DE6366">
              <w:rPr>
                <w:rFonts w:eastAsia="Calibri"/>
                <w:bCs/>
                <w:sz w:val="24"/>
              </w:rPr>
              <w:t xml:space="preserve">Сетевой адрес внешнего сервера ИС, принимающего подключения от внешних пользователей к </w:t>
            </w:r>
            <w:r w:rsidRPr="00DE6366">
              <w:rPr>
                <w:rFonts w:eastAsia="Calibri"/>
                <w:bCs/>
                <w:sz w:val="24"/>
                <w:lang w:val="en-US"/>
              </w:rPr>
              <w:t>web</w:t>
            </w:r>
            <w:r w:rsidRPr="00DE6366">
              <w:rPr>
                <w:rFonts w:eastAsia="Calibri"/>
                <w:bCs/>
                <w:sz w:val="24"/>
              </w:rPr>
              <w:t>-службам</w:t>
            </w:r>
          </w:p>
        </w:tc>
      </w:tr>
      <w:bookmarkEnd w:id="165"/>
      <w:bookmarkEnd w:id="166"/>
    </w:tbl>
    <w:p w14:paraId="546F3CD4" w14:textId="77777777" w:rsidR="00FE6B1A" w:rsidRDefault="00FE6B1A" w:rsidP="00FE6B1A">
      <w:pPr>
        <w:pStyle w:val="afa"/>
        <w:spacing w:after="0" w:line="240" w:lineRule="auto"/>
        <w:ind w:left="426" w:firstLine="0"/>
        <w:rPr>
          <w:sz w:val="28"/>
          <w:szCs w:val="28"/>
          <w:lang w:val="ru-RU" w:eastAsia="ja-JP"/>
        </w:rPr>
      </w:pPr>
    </w:p>
    <w:p w14:paraId="4A7D81A2" w14:textId="77777777" w:rsidR="00FE6B1A" w:rsidRPr="00FE6B1A" w:rsidRDefault="00FE6B1A" w:rsidP="00FE6B1A">
      <w:pPr>
        <w:pStyle w:val="afa"/>
        <w:spacing w:after="0" w:line="240" w:lineRule="auto"/>
        <w:ind w:left="426" w:firstLine="0"/>
        <w:rPr>
          <w:sz w:val="28"/>
          <w:szCs w:val="28"/>
          <w:lang w:val="ru-RU" w:eastAsia="ja-JP"/>
        </w:rPr>
      </w:pPr>
    </w:p>
    <w:p w14:paraId="4BE2FDEA" w14:textId="77777777" w:rsidR="00884B1E" w:rsidRDefault="00884B1E" w:rsidP="00884B1E">
      <w:pPr>
        <w:pStyle w:val="83"/>
        <w:ind w:left="360" w:firstLine="5027"/>
        <w:jc w:val="left"/>
        <w:rPr>
          <w:b w:val="0"/>
          <w:szCs w:val="28"/>
        </w:rPr>
        <w:sectPr w:rsidR="00884B1E" w:rsidSect="00AD50D7">
          <w:headerReference w:type="default" r:id="rId11"/>
          <w:pgSz w:w="11905" w:h="16838"/>
          <w:pgMar w:top="1134" w:right="851" w:bottom="1134" w:left="1701" w:header="709" w:footer="0" w:gutter="0"/>
          <w:cols w:space="720"/>
          <w:titlePg/>
          <w:docGrid w:linePitch="299"/>
        </w:sectPr>
      </w:pPr>
    </w:p>
    <w:p w14:paraId="5E33E095" w14:textId="53394DA0" w:rsidR="00335BC7" w:rsidRPr="004D4E88" w:rsidRDefault="00335BC7" w:rsidP="00A564E9">
      <w:pPr>
        <w:pStyle w:val="5"/>
        <w:tabs>
          <w:tab w:val="clear" w:pos="1985"/>
        </w:tabs>
        <w:spacing w:before="0" w:after="0"/>
        <w:ind w:left="12474"/>
        <w:rPr>
          <w:i w:val="0"/>
          <w:sz w:val="28"/>
          <w:szCs w:val="28"/>
          <w:lang w:val="ru-RU"/>
        </w:rPr>
      </w:pPr>
      <w:bookmarkStart w:id="167" w:name="_Toc466304790"/>
      <w:bookmarkStart w:id="168" w:name="_Toc22024050"/>
      <w:bookmarkStart w:id="169" w:name="_Toc22024255"/>
      <w:bookmarkStart w:id="170" w:name="_Ref30754993"/>
      <w:r w:rsidRPr="004D4E88">
        <w:rPr>
          <w:i w:val="0"/>
          <w:sz w:val="28"/>
          <w:szCs w:val="28"/>
          <w:lang w:val="ru-RU"/>
        </w:rPr>
        <w:t xml:space="preserve">Приложение № </w:t>
      </w:r>
      <w:bookmarkEnd w:id="167"/>
      <w:r w:rsidR="00CE6A6B" w:rsidRPr="004D4E88">
        <w:rPr>
          <w:i w:val="0"/>
          <w:sz w:val="28"/>
          <w:szCs w:val="28"/>
          <w:lang w:val="ru-RU"/>
        </w:rPr>
        <w:t>6</w:t>
      </w:r>
      <w:bookmarkEnd w:id="168"/>
      <w:bookmarkEnd w:id="169"/>
      <w:bookmarkEnd w:id="170"/>
    </w:p>
    <w:p w14:paraId="073BA786" w14:textId="2A91EE0D" w:rsidR="00335BC7" w:rsidRPr="004D4E88" w:rsidRDefault="00335BC7" w:rsidP="00A564E9">
      <w:pPr>
        <w:pStyle w:val="83"/>
        <w:tabs>
          <w:tab w:val="left" w:pos="4962"/>
        </w:tabs>
        <w:ind w:left="12474"/>
        <w:jc w:val="left"/>
        <w:outlineLvl w:val="9"/>
        <w:rPr>
          <w:b w:val="0"/>
          <w:szCs w:val="26"/>
        </w:rPr>
      </w:pPr>
      <w:bookmarkStart w:id="171" w:name="_Toc466304791"/>
      <w:r w:rsidRPr="004D4E88">
        <w:rPr>
          <w:b w:val="0"/>
          <w:szCs w:val="26"/>
        </w:rPr>
        <w:t xml:space="preserve">к Стандарту </w:t>
      </w:r>
      <w:bookmarkEnd w:id="171"/>
    </w:p>
    <w:p w14:paraId="233A2950" w14:textId="77777777" w:rsidR="00AD1B4B" w:rsidRPr="00A564E9" w:rsidRDefault="000119A6" w:rsidP="008B5037">
      <w:pPr>
        <w:pStyle w:val="6"/>
        <w:tabs>
          <w:tab w:val="clear" w:pos="1985"/>
        </w:tabs>
        <w:spacing w:before="360" w:after="360"/>
        <w:jc w:val="center"/>
        <w:rPr>
          <w:b/>
          <w:sz w:val="28"/>
          <w:lang w:val="ru-RU"/>
        </w:rPr>
      </w:pPr>
      <w:bookmarkStart w:id="172" w:name="_Toc967101"/>
      <w:bookmarkStart w:id="173" w:name="_Toc22024051"/>
      <w:bookmarkStart w:id="174" w:name="_Toc22024256"/>
      <w:r w:rsidRPr="00A564E9">
        <w:rPr>
          <w:b/>
          <w:sz w:val="28"/>
          <w:lang w:val="ru-RU"/>
        </w:rPr>
        <w:t>Требования к таблице информационных потоков</w:t>
      </w:r>
      <w:r w:rsidR="00161662" w:rsidRPr="00A564E9">
        <w:rPr>
          <w:b/>
          <w:sz w:val="28"/>
          <w:lang w:val="ru-RU"/>
        </w:rPr>
        <w:t> / </w:t>
      </w:r>
      <w:r w:rsidRPr="00A564E9">
        <w:rPr>
          <w:b/>
          <w:sz w:val="28"/>
          <w:lang w:val="ru-RU"/>
        </w:rPr>
        <w:t>доступов Системы</w:t>
      </w:r>
      <w:bookmarkEnd w:id="172"/>
      <w:bookmarkEnd w:id="173"/>
      <w:bookmarkEnd w:id="174"/>
    </w:p>
    <w:p w14:paraId="4D50DEFE" w14:textId="77777777" w:rsidR="000119A6" w:rsidRPr="000D1F82" w:rsidRDefault="000119A6" w:rsidP="00B46429">
      <w:pPr>
        <w:pStyle w:val="afa"/>
        <w:spacing w:after="0" w:line="240" w:lineRule="auto"/>
        <w:ind w:firstLine="709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0D1F82">
        <w:rPr>
          <w:rFonts w:eastAsia="Times New Roman"/>
          <w:bCs/>
          <w:iCs/>
          <w:snapToGrid/>
          <w:color w:val="auto"/>
          <w:sz w:val="28"/>
          <w:szCs w:val="28"/>
        </w:rPr>
        <w:t xml:space="preserve">Таблица </w:t>
      </w:r>
      <w:r w:rsidRPr="000D1F82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информационных потоков</w:t>
      </w:r>
      <w:r w:rsidR="00161662">
        <w:rPr>
          <w:sz w:val="28"/>
          <w:szCs w:val="28"/>
        </w:rPr>
        <w:t> </w:t>
      </w:r>
      <w:r w:rsidR="00161662" w:rsidRPr="001C71F6">
        <w:rPr>
          <w:sz w:val="28"/>
          <w:szCs w:val="28"/>
        </w:rPr>
        <w:t>/</w:t>
      </w:r>
      <w:r w:rsidR="00161662">
        <w:rPr>
          <w:sz w:val="28"/>
          <w:szCs w:val="28"/>
        </w:rPr>
        <w:t> </w:t>
      </w:r>
      <w:r w:rsidRPr="000D1F82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доступов Системы</w:t>
      </w:r>
      <w:r w:rsidRPr="000D1F82">
        <w:rPr>
          <w:rFonts w:eastAsia="Times New Roman"/>
          <w:bCs/>
          <w:iCs/>
          <w:snapToGrid/>
          <w:color w:val="auto"/>
          <w:sz w:val="28"/>
          <w:szCs w:val="28"/>
        </w:rPr>
        <w:t xml:space="preserve"> должна включать следующую информацию:</w:t>
      </w:r>
    </w:p>
    <w:p w14:paraId="3287A2B2" w14:textId="6F131F68" w:rsidR="000119A6" w:rsidRPr="000D1F82" w:rsidRDefault="000119A6" w:rsidP="00340E5E">
      <w:pPr>
        <w:pStyle w:val="afa"/>
        <w:numPr>
          <w:ilvl w:val="1"/>
          <w:numId w:val="35"/>
        </w:numPr>
        <w:spacing w:after="0" w:line="240" w:lineRule="auto"/>
        <w:ind w:left="0" w:firstLine="709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0D1F82">
        <w:rPr>
          <w:rFonts w:eastAsia="Times New Roman"/>
          <w:bCs/>
          <w:iCs/>
          <w:snapToGrid/>
          <w:color w:val="auto"/>
          <w:sz w:val="28"/>
          <w:szCs w:val="28"/>
        </w:rPr>
        <w:t xml:space="preserve">IP адрес (IP </w:t>
      </w:r>
      <w:r w:rsidRPr="008B1DDF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>address</w:t>
      </w:r>
      <w:r w:rsidRPr="000D1F82">
        <w:rPr>
          <w:rFonts w:eastAsia="Times New Roman"/>
          <w:bCs/>
          <w:iCs/>
          <w:snapToGrid/>
          <w:color w:val="auto"/>
          <w:sz w:val="28"/>
          <w:szCs w:val="28"/>
        </w:rPr>
        <w:t>) и Тип IP (</w:t>
      </w:r>
      <w:r w:rsidR="001836FD" w:rsidRPr="001836FD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>«</w:t>
      </w:r>
      <w:r w:rsidRPr="000D1F82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 xml:space="preserve">virtual </w:t>
      </w:r>
      <w:r w:rsidRPr="000D1F82">
        <w:rPr>
          <w:rFonts w:eastAsia="Times New Roman"/>
          <w:bCs/>
          <w:iCs/>
          <w:snapToGrid/>
          <w:color w:val="auto"/>
          <w:sz w:val="28"/>
          <w:szCs w:val="28"/>
        </w:rPr>
        <w:t>IP</w:t>
      </w:r>
      <w:r w:rsidR="001836FD" w:rsidRPr="001836FD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>»</w:t>
      </w:r>
      <w:r w:rsidRPr="000D1F82">
        <w:rPr>
          <w:rFonts w:eastAsia="Times New Roman"/>
          <w:bCs/>
          <w:iCs/>
          <w:snapToGrid/>
          <w:color w:val="auto"/>
          <w:sz w:val="28"/>
          <w:szCs w:val="28"/>
        </w:rPr>
        <w:t xml:space="preserve"> или </w:t>
      </w:r>
      <w:r w:rsidR="001836FD" w:rsidRPr="001836FD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>«</w:t>
      </w:r>
      <w:r w:rsidRPr="008B1DDF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>real</w:t>
      </w:r>
      <w:r w:rsidRPr="000D1F82">
        <w:rPr>
          <w:rFonts w:eastAsia="Times New Roman"/>
          <w:bCs/>
          <w:iCs/>
          <w:snapToGrid/>
          <w:color w:val="auto"/>
          <w:sz w:val="28"/>
          <w:szCs w:val="28"/>
        </w:rPr>
        <w:t xml:space="preserve"> IP</w:t>
      </w:r>
      <w:r w:rsidR="001836FD" w:rsidRPr="001836FD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>»</w:t>
      </w:r>
      <w:r w:rsidR="008F1DC0">
        <w:rPr>
          <w:rFonts w:eastAsia="Times New Roman"/>
          <w:bCs/>
          <w:iCs/>
          <w:snapToGrid/>
          <w:color w:val="auto"/>
          <w:sz w:val="28"/>
          <w:szCs w:val="28"/>
        </w:rPr>
        <w:t>).</w:t>
      </w:r>
    </w:p>
    <w:p w14:paraId="18795A23" w14:textId="7A5FECA4" w:rsidR="000119A6" w:rsidRPr="000D1F82" w:rsidRDefault="008F1DC0" w:rsidP="00340E5E">
      <w:pPr>
        <w:pStyle w:val="afa"/>
        <w:numPr>
          <w:ilvl w:val="1"/>
          <w:numId w:val="35"/>
        </w:numPr>
        <w:spacing w:after="0" w:line="240" w:lineRule="auto"/>
        <w:ind w:left="0" w:firstLine="709"/>
        <w:rPr>
          <w:rFonts w:eastAsia="Times New Roman"/>
          <w:bCs/>
          <w:iCs/>
          <w:snapToGrid/>
          <w:color w:val="auto"/>
          <w:sz w:val="28"/>
          <w:szCs w:val="28"/>
        </w:rPr>
      </w:pPr>
      <w:r>
        <w:rPr>
          <w:rFonts w:eastAsia="Times New Roman"/>
          <w:bCs/>
          <w:iCs/>
          <w:snapToGrid/>
          <w:color w:val="auto"/>
          <w:sz w:val="28"/>
          <w:szCs w:val="28"/>
        </w:rPr>
        <w:t>FQDN.</w:t>
      </w:r>
    </w:p>
    <w:p w14:paraId="0283B188" w14:textId="39B9B901" w:rsidR="00E02CB0" w:rsidRPr="000D1F82" w:rsidRDefault="008F1DC0" w:rsidP="00340E5E">
      <w:pPr>
        <w:pStyle w:val="afa"/>
        <w:numPr>
          <w:ilvl w:val="1"/>
          <w:numId w:val="35"/>
        </w:numPr>
        <w:spacing w:after="0" w:line="240" w:lineRule="auto"/>
        <w:ind w:left="0" w:firstLine="709"/>
        <w:rPr>
          <w:rFonts w:eastAsia="Times New Roman"/>
          <w:bCs/>
          <w:iCs/>
          <w:snapToGrid/>
          <w:color w:val="auto"/>
          <w:sz w:val="28"/>
          <w:szCs w:val="28"/>
        </w:rPr>
      </w:pPr>
      <w:r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Входящий или исходящий поток.</w:t>
      </w:r>
    </w:p>
    <w:p w14:paraId="113E6675" w14:textId="093AA94B" w:rsidR="00E02CB0" w:rsidRPr="000D1F82" w:rsidRDefault="00E02CB0" w:rsidP="00340E5E">
      <w:pPr>
        <w:pStyle w:val="afa"/>
        <w:numPr>
          <w:ilvl w:val="1"/>
          <w:numId w:val="35"/>
        </w:numPr>
        <w:spacing w:after="0" w:line="240" w:lineRule="auto"/>
        <w:ind w:left="0" w:firstLine="709"/>
        <w:rPr>
          <w:rFonts w:eastAsia="Times New Roman"/>
          <w:bCs/>
          <w:iCs/>
          <w:snapToGrid/>
          <w:color w:val="auto"/>
          <w:sz w:val="28"/>
          <w:szCs w:val="28"/>
        </w:rPr>
      </w:pPr>
      <w:r w:rsidRPr="000D1F82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Протокол (</w:t>
      </w:r>
      <w:r w:rsidRPr="000D1F82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>TCP</w:t>
      </w:r>
      <w:r w:rsidRPr="000D1F82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 xml:space="preserve">, </w:t>
      </w:r>
      <w:r w:rsidRPr="000D1F82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>UDP</w:t>
      </w:r>
      <w:r w:rsidRPr="000D1F82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 xml:space="preserve">, </w:t>
      </w:r>
      <w:r w:rsidRPr="000D1F82">
        <w:rPr>
          <w:rFonts w:eastAsia="Times New Roman"/>
          <w:bCs/>
          <w:iCs/>
          <w:snapToGrid/>
          <w:color w:val="auto"/>
          <w:sz w:val="28"/>
          <w:szCs w:val="28"/>
          <w:lang w:val="en-US"/>
        </w:rPr>
        <w:t>ICMP</w:t>
      </w:r>
      <w:r w:rsidR="008F1DC0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 xml:space="preserve"> и т.п.).</w:t>
      </w:r>
    </w:p>
    <w:p w14:paraId="21ED44E4" w14:textId="28D13DD9" w:rsidR="00E02CB0" w:rsidRPr="000D1F82" w:rsidRDefault="008F1DC0" w:rsidP="00340E5E">
      <w:pPr>
        <w:pStyle w:val="afa"/>
        <w:numPr>
          <w:ilvl w:val="1"/>
          <w:numId w:val="35"/>
        </w:numPr>
        <w:spacing w:after="0" w:line="240" w:lineRule="auto"/>
        <w:ind w:left="0" w:firstLine="709"/>
        <w:rPr>
          <w:rFonts w:eastAsia="Times New Roman"/>
          <w:bCs/>
          <w:iCs/>
          <w:snapToGrid/>
          <w:color w:val="auto"/>
          <w:sz w:val="28"/>
          <w:szCs w:val="28"/>
        </w:rPr>
      </w:pPr>
      <w:r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Номер порта.</w:t>
      </w:r>
    </w:p>
    <w:p w14:paraId="267893A8" w14:textId="77777777" w:rsidR="000119A6" w:rsidRPr="000D1F82" w:rsidRDefault="000119A6" w:rsidP="00340E5E">
      <w:pPr>
        <w:pStyle w:val="afa"/>
        <w:numPr>
          <w:ilvl w:val="1"/>
          <w:numId w:val="35"/>
        </w:numPr>
        <w:spacing w:after="0" w:line="240" w:lineRule="auto"/>
        <w:ind w:left="0" w:firstLine="709"/>
        <w:rPr>
          <w:sz w:val="28"/>
          <w:szCs w:val="28"/>
          <w:lang w:val="ru-RU" w:eastAsia="ja-JP"/>
        </w:rPr>
      </w:pPr>
      <w:r w:rsidRPr="000D1F82">
        <w:rPr>
          <w:rFonts w:eastAsia="Times New Roman"/>
          <w:bCs/>
          <w:iCs/>
          <w:snapToGrid/>
          <w:color w:val="auto"/>
          <w:sz w:val="28"/>
          <w:szCs w:val="28"/>
        </w:rPr>
        <w:t xml:space="preserve">Назначение </w:t>
      </w:r>
      <w:r w:rsidR="00E02CB0" w:rsidRPr="000D1F82">
        <w:rPr>
          <w:rFonts w:eastAsia="Times New Roman"/>
          <w:bCs/>
          <w:iCs/>
          <w:snapToGrid/>
          <w:color w:val="auto"/>
          <w:sz w:val="28"/>
          <w:szCs w:val="28"/>
          <w:lang w:val="ru-RU"/>
        </w:rPr>
        <w:t>потока</w:t>
      </w:r>
      <w:r w:rsidRPr="000D1F82">
        <w:rPr>
          <w:rFonts w:eastAsia="Times New Roman"/>
          <w:bCs/>
          <w:iCs/>
          <w:snapToGrid/>
          <w:color w:val="auto"/>
          <w:sz w:val="28"/>
          <w:szCs w:val="28"/>
        </w:rPr>
        <w:t xml:space="preserve"> (Комментарий).</w:t>
      </w:r>
    </w:p>
    <w:p w14:paraId="7AC549AD" w14:textId="77777777" w:rsidR="00410DCF" w:rsidRDefault="00410DCF" w:rsidP="005022A8">
      <w:pPr>
        <w:pStyle w:val="afa"/>
        <w:spacing w:after="0" w:line="240" w:lineRule="auto"/>
        <w:ind w:left="426" w:firstLine="0"/>
        <w:rPr>
          <w:rFonts w:eastAsia="Times New Roman"/>
          <w:bCs/>
          <w:iCs/>
          <w:snapToGrid/>
          <w:color w:val="auto"/>
          <w:sz w:val="28"/>
          <w:szCs w:val="28"/>
        </w:rPr>
      </w:pPr>
    </w:p>
    <w:tbl>
      <w:tblPr>
        <w:tblW w:w="1488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127"/>
        <w:gridCol w:w="1276"/>
        <w:gridCol w:w="1275"/>
        <w:gridCol w:w="1134"/>
        <w:gridCol w:w="1134"/>
        <w:gridCol w:w="1843"/>
        <w:gridCol w:w="992"/>
        <w:gridCol w:w="993"/>
        <w:gridCol w:w="708"/>
        <w:gridCol w:w="993"/>
        <w:gridCol w:w="2409"/>
      </w:tblGrid>
      <w:tr w:rsidR="006243ED" w:rsidRPr="006243ED" w14:paraId="107E8099" w14:textId="77777777" w:rsidTr="001836FD">
        <w:trPr>
          <w:trHeight w:val="9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DA87425" w14:textId="7E6F4CD4" w:rsidR="00410DCF" w:rsidRPr="006243ED" w:rsidRDefault="00410DCF" w:rsidP="006243ED">
            <w:pPr>
              <w:spacing w:before="120" w:after="0" w:line="240" w:lineRule="auto"/>
              <w:ind w:left="-113" w:right="-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3ED">
              <w:rPr>
                <w:b/>
                <w:bCs/>
                <w:color w:val="000000"/>
                <w:sz w:val="20"/>
                <w:szCs w:val="20"/>
              </w:rPr>
              <w:t>FQDN</w:t>
            </w:r>
            <w:r w:rsidR="001836FD">
              <w:rPr>
                <w:b/>
                <w:bCs/>
                <w:color w:val="000000"/>
                <w:sz w:val="20"/>
                <w:szCs w:val="20"/>
              </w:rPr>
              <w:t xml:space="preserve"> источника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27CAAD9" w14:textId="6AEA74D1" w:rsidR="00410DCF" w:rsidRPr="006243ED" w:rsidRDefault="00410DCF" w:rsidP="006243ED">
            <w:pPr>
              <w:spacing w:before="120" w:after="0" w:line="240" w:lineRule="auto"/>
              <w:ind w:left="-113" w:right="-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3ED">
              <w:rPr>
                <w:b/>
                <w:bCs/>
                <w:color w:val="000000"/>
                <w:sz w:val="20"/>
                <w:szCs w:val="20"/>
              </w:rPr>
              <w:t>IP</w:t>
            </w:r>
            <w:r w:rsidR="001836FD">
              <w:rPr>
                <w:b/>
                <w:bCs/>
                <w:color w:val="000000"/>
                <w:sz w:val="20"/>
                <w:szCs w:val="20"/>
              </w:rPr>
              <w:t xml:space="preserve"> источника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3B326F7" w14:textId="1B7EBD5A" w:rsidR="00410DCF" w:rsidRPr="006243ED" w:rsidRDefault="00410DCF" w:rsidP="001836FD">
            <w:pPr>
              <w:spacing w:before="120" w:after="0" w:line="240" w:lineRule="auto"/>
              <w:ind w:left="-113" w:right="-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B1DDF">
              <w:rPr>
                <w:b/>
                <w:bCs/>
                <w:color w:val="000000"/>
                <w:sz w:val="20"/>
                <w:szCs w:val="20"/>
                <w:lang w:val="en-US"/>
              </w:rPr>
              <w:t>NATed</w:t>
            </w:r>
            <w:r w:rsidRPr="006243ED">
              <w:rPr>
                <w:b/>
                <w:bCs/>
                <w:color w:val="000000"/>
                <w:sz w:val="20"/>
                <w:szCs w:val="20"/>
              </w:rPr>
              <w:t xml:space="preserve"> IP</w:t>
            </w:r>
            <w:r w:rsidR="001836FD">
              <w:rPr>
                <w:b/>
                <w:bCs/>
                <w:color w:val="000000"/>
                <w:sz w:val="20"/>
                <w:szCs w:val="20"/>
              </w:rPr>
              <w:t xml:space="preserve"> источника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AEAAD4B" w14:textId="31FD1B56" w:rsidR="00410DCF" w:rsidRPr="006243ED" w:rsidRDefault="00410DCF" w:rsidP="001836FD">
            <w:pPr>
              <w:spacing w:before="120" w:after="0" w:line="240" w:lineRule="auto"/>
              <w:ind w:left="-113" w:right="-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8B1DDF">
              <w:rPr>
                <w:b/>
                <w:bCs/>
                <w:color w:val="000000"/>
                <w:sz w:val="20"/>
                <w:szCs w:val="20"/>
                <w:lang w:val="en-US"/>
              </w:rPr>
              <w:t>NATed</w:t>
            </w:r>
            <w:r w:rsidRPr="006243E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6243ED">
              <w:rPr>
                <w:b/>
                <w:bCs/>
                <w:color w:val="000000"/>
                <w:sz w:val="20"/>
                <w:szCs w:val="20"/>
              </w:rPr>
              <w:br/>
              <w:t>IP</w:t>
            </w:r>
            <w:r w:rsidR="001836FD">
              <w:rPr>
                <w:b/>
                <w:bCs/>
                <w:color w:val="000000"/>
                <w:sz w:val="20"/>
                <w:szCs w:val="20"/>
              </w:rPr>
              <w:t xml:space="preserve"> назна</w:t>
            </w:r>
            <w:r w:rsidR="001836FD">
              <w:rPr>
                <w:b/>
                <w:bCs/>
                <w:color w:val="000000"/>
                <w:sz w:val="20"/>
                <w:szCs w:val="20"/>
              </w:rPr>
              <w:softHyphen/>
              <w:t>чения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806EEBD" w14:textId="3E24A0BC" w:rsidR="00410DCF" w:rsidRPr="006243ED" w:rsidRDefault="00410DCF" w:rsidP="006243ED">
            <w:pPr>
              <w:spacing w:before="120" w:after="0" w:line="240" w:lineRule="auto"/>
              <w:ind w:left="-113" w:right="-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3ED">
              <w:rPr>
                <w:b/>
                <w:bCs/>
                <w:color w:val="000000"/>
                <w:sz w:val="20"/>
                <w:szCs w:val="20"/>
              </w:rPr>
              <w:t>IP</w:t>
            </w:r>
            <w:r w:rsidR="001836FD">
              <w:rPr>
                <w:b/>
                <w:bCs/>
                <w:color w:val="000000"/>
                <w:sz w:val="20"/>
                <w:szCs w:val="20"/>
              </w:rPr>
              <w:t xml:space="preserve"> назна</w:t>
            </w:r>
            <w:r w:rsidR="001836FD">
              <w:rPr>
                <w:b/>
                <w:bCs/>
                <w:color w:val="000000"/>
                <w:sz w:val="20"/>
                <w:szCs w:val="20"/>
              </w:rPr>
              <w:softHyphen/>
              <w:t>чения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D018FFE" w14:textId="6C3A65CA" w:rsidR="00410DCF" w:rsidRPr="006243ED" w:rsidRDefault="00410DCF" w:rsidP="006243ED">
            <w:pPr>
              <w:spacing w:before="120" w:after="0" w:line="240" w:lineRule="auto"/>
              <w:ind w:left="-113" w:right="-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6243ED">
              <w:rPr>
                <w:b/>
                <w:bCs/>
                <w:color w:val="000000"/>
                <w:sz w:val="20"/>
                <w:szCs w:val="20"/>
              </w:rPr>
              <w:t>FQDN</w:t>
            </w:r>
            <w:r w:rsidR="001836FD">
              <w:rPr>
                <w:b/>
                <w:bCs/>
                <w:color w:val="000000"/>
                <w:sz w:val="20"/>
                <w:szCs w:val="20"/>
              </w:rPr>
              <w:t xml:space="preserve"> назна</w:t>
            </w:r>
            <w:r w:rsidR="001836FD">
              <w:rPr>
                <w:b/>
                <w:bCs/>
                <w:color w:val="000000"/>
                <w:sz w:val="20"/>
                <w:szCs w:val="20"/>
              </w:rPr>
              <w:softHyphen/>
              <w:t>чения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FDDA1E" w14:textId="528684DA" w:rsidR="00410DCF" w:rsidRPr="006243ED" w:rsidRDefault="001836FD" w:rsidP="006243ED">
            <w:pPr>
              <w:spacing w:before="120" w:after="0" w:line="240" w:lineRule="auto"/>
              <w:ind w:left="-113" w:right="-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Сетевой протокол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A57861" w14:textId="3D406D46" w:rsidR="00410DCF" w:rsidRPr="006243ED" w:rsidRDefault="001836FD" w:rsidP="006243ED">
            <w:pPr>
              <w:spacing w:before="120" w:after="0" w:line="240" w:lineRule="auto"/>
              <w:ind w:left="-113" w:right="-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Прото</w:t>
            </w:r>
            <w:r>
              <w:rPr>
                <w:b/>
                <w:bCs/>
                <w:color w:val="000000"/>
                <w:sz w:val="20"/>
                <w:szCs w:val="20"/>
              </w:rPr>
              <w:softHyphen/>
              <w:t>кол при</w:t>
            </w:r>
            <w:r>
              <w:rPr>
                <w:b/>
                <w:bCs/>
                <w:color w:val="000000"/>
                <w:sz w:val="20"/>
                <w:szCs w:val="20"/>
              </w:rPr>
              <w:softHyphen/>
              <w:t>ло</w:t>
            </w:r>
            <w:r>
              <w:rPr>
                <w:b/>
                <w:bCs/>
                <w:color w:val="000000"/>
                <w:sz w:val="20"/>
                <w:szCs w:val="20"/>
              </w:rPr>
              <w:softHyphen/>
              <w:t>жения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F080604" w14:textId="256FD900" w:rsidR="00410DCF" w:rsidRPr="006243ED" w:rsidRDefault="001836FD" w:rsidP="006243ED">
            <w:pPr>
              <w:spacing w:before="120" w:after="0" w:line="240" w:lineRule="auto"/>
              <w:ind w:left="-113" w:right="-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Порт источ</w:t>
            </w:r>
            <w:r>
              <w:rPr>
                <w:b/>
                <w:bCs/>
                <w:color w:val="000000"/>
                <w:sz w:val="20"/>
                <w:szCs w:val="20"/>
              </w:rPr>
              <w:softHyphen/>
              <w:t>ника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DBAD0F" w14:textId="639A5DE7" w:rsidR="00410DCF" w:rsidRPr="006243ED" w:rsidRDefault="001836FD" w:rsidP="006243ED">
            <w:pPr>
              <w:spacing w:before="120" w:after="0" w:line="240" w:lineRule="auto"/>
              <w:ind w:left="-113" w:right="-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Порт назна</w:t>
            </w:r>
            <w:r>
              <w:rPr>
                <w:b/>
                <w:bCs/>
                <w:color w:val="000000"/>
                <w:sz w:val="20"/>
                <w:szCs w:val="20"/>
              </w:rPr>
              <w:softHyphen/>
              <w:t>чения</w:t>
            </w:r>
          </w:p>
        </w:tc>
        <w:tc>
          <w:tcPr>
            <w:tcW w:w="24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538AD79D" w14:textId="3D1CDC9C" w:rsidR="00410DCF" w:rsidRPr="006243ED" w:rsidRDefault="001836FD" w:rsidP="006243ED">
            <w:pPr>
              <w:spacing w:before="120" w:after="0" w:line="240" w:lineRule="auto"/>
              <w:ind w:left="-113" w:right="-113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E3497">
              <w:rPr>
                <w:b/>
                <w:bCs/>
                <w:color w:val="000000"/>
                <w:sz w:val="20"/>
                <w:szCs w:val="20"/>
              </w:rPr>
              <w:t>Комментари</w:t>
            </w:r>
            <w:r>
              <w:rPr>
                <w:b/>
                <w:bCs/>
                <w:color w:val="000000"/>
                <w:sz w:val="20"/>
                <w:szCs w:val="20"/>
              </w:rPr>
              <w:t>й</w:t>
            </w:r>
          </w:p>
        </w:tc>
      </w:tr>
      <w:tr w:rsidR="006243ED" w:rsidRPr="006243ED" w14:paraId="6FE9C2F5" w14:textId="77777777" w:rsidTr="006243ED">
        <w:trPr>
          <w:trHeight w:val="480"/>
        </w:trPr>
        <w:tc>
          <w:tcPr>
            <w:tcW w:w="2127" w:type="dxa"/>
            <w:tcBorders>
              <w:top w:val="single" w:sz="4" w:space="0" w:color="FFFFFF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829E6" w14:textId="4D3C5F3D" w:rsidR="00410DCF" w:rsidRPr="006243ED" w:rsidRDefault="001836FD" w:rsidP="001836F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s</w:t>
            </w:r>
            <w:r w:rsidR="00410DCF" w:rsidRPr="006243ED">
              <w:rPr>
                <w:color w:val="000000"/>
                <w:sz w:val="20"/>
                <w:szCs w:val="20"/>
                <w:lang w:val="en-US"/>
              </w:rPr>
              <w:t>rv5.in.russianpost.ru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C3EDD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  <w:lang w:val="en-US"/>
              </w:rPr>
              <w:t>10.20.445.8</w:t>
            </w:r>
          </w:p>
        </w:tc>
        <w:tc>
          <w:tcPr>
            <w:tcW w:w="1275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D463BF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000000" w:fill="FFFFFF"/>
            <w:vAlign w:val="center"/>
            <w:hideMark/>
          </w:tcPr>
          <w:p w14:paraId="090390D3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79A7C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10.242.8.12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24E6ADA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  <w:lang w:val="en-US"/>
              </w:rPr>
              <w:t>sql5.russianpost.ru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604F1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TCP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83990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PL/SQL</w:t>
            </w:r>
          </w:p>
        </w:tc>
        <w:tc>
          <w:tcPr>
            <w:tcW w:w="708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252300" w14:textId="77777777" w:rsidR="00410DCF" w:rsidRPr="009244D8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244D8">
              <w:rPr>
                <w:color w:val="000000"/>
                <w:sz w:val="20"/>
                <w:szCs w:val="20"/>
                <w:lang w:val="en-US"/>
              </w:rPr>
              <w:t>Any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2BCA11A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1443</w:t>
            </w:r>
          </w:p>
        </w:tc>
        <w:tc>
          <w:tcPr>
            <w:tcW w:w="2409" w:type="dxa"/>
            <w:tcBorders>
              <w:top w:val="single" w:sz="4" w:space="0" w:color="FFFFFF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97D1DB7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 xml:space="preserve">Передача данных на </w:t>
            </w:r>
            <w:r w:rsidR="006243ED">
              <w:rPr>
                <w:color w:val="000000"/>
                <w:sz w:val="20"/>
                <w:szCs w:val="20"/>
              </w:rPr>
              <w:br/>
            </w:r>
            <w:r w:rsidRPr="006243ED">
              <w:rPr>
                <w:color w:val="000000"/>
                <w:sz w:val="20"/>
                <w:szCs w:val="20"/>
              </w:rPr>
              <w:t>сервер агрегации данных</w:t>
            </w:r>
          </w:p>
        </w:tc>
      </w:tr>
      <w:tr w:rsidR="006243ED" w:rsidRPr="006243ED" w14:paraId="1A51DDE7" w14:textId="77777777" w:rsidTr="006243ED">
        <w:trPr>
          <w:trHeight w:val="720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91ACD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web.russianpost.ru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B61699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10.20.246.246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68DA342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shd w:val="clear" w:color="000000" w:fill="FFFFFF"/>
            <w:vAlign w:val="center"/>
            <w:hideMark/>
          </w:tcPr>
          <w:p w14:paraId="02BCCCE2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CAC88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10.242.8.12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1439A41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  <w:lang w:val="en-US"/>
              </w:rPr>
              <w:t>web</w:t>
            </w:r>
            <w:r w:rsidRPr="006243ED">
              <w:rPr>
                <w:color w:val="000000"/>
                <w:sz w:val="20"/>
                <w:szCs w:val="20"/>
              </w:rPr>
              <w:t>4.</w:t>
            </w:r>
            <w:r w:rsidRPr="009244D8">
              <w:rPr>
                <w:color w:val="000000"/>
                <w:sz w:val="20"/>
                <w:szCs w:val="20"/>
                <w:lang w:val="en-US"/>
              </w:rPr>
              <w:t>russianpost</w:t>
            </w:r>
            <w:r w:rsidRPr="006243ED">
              <w:rPr>
                <w:color w:val="000000"/>
                <w:sz w:val="20"/>
                <w:szCs w:val="20"/>
              </w:rPr>
              <w:t>.</w:t>
            </w:r>
            <w:r w:rsidRPr="006243ED">
              <w:rPr>
                <w:color w:val="000000"/>
                <w:sz w:val="20"/>
                <w:szCs w:val="20"/>
                <w:lang w:val="en-US"/>
              </w:rPr>
              <w:t>ru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81669D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TCP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4A54F3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HTTP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9C5CC" w14:textId="77777777" w:rsidR="00410DCF" w:rsidRPr="009244D8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244D8">
              <w:rPr>
                <w:color w:val="000000"/>
                <w:sz w:val="20"/>
                <w:szCs w:val="20"/>
                <w:lang w:val="en-US"/>
              </w:rPr>
              <w:t>Any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615DC94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2409" w:type="dxa"/>
            <w:tcBorders>
              <w:top w:val="single" w:sz="4" w:space="0" w:color="FFFFFF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FBBFFD1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 xml:space="preserve">Доступ пользователей </w:t>
            </w:r>
            <w:r w:rsidR="006243ED">
              <w:rPr>
                <w:color w:val="000000"/>
                <w:sz w:val="20"/>
                <w:szCs w:val="20"/>
              </w:rPr>
              <w:br/>
            </w:r>
            <w:r w:rsidRPr="006243ED">
              <w:rPr>
                <w:color w:val="000000"/>
                <w:sz w:val="20"/>
                <w:szCs w:val="20"/>
              </w:rPr>
              <w:t xml:space="preserve">к личным кабинетам </w:t>
            </w:r>
            <w:r w:rsidR="006243ED">
              <w:rPr>
                <w:color w:val="000000"/>
                <w:sz w:val="20"/>
                <w:szCs w:val="20"/>
              </w:rPr>
              <w:br/>
            </w:r>
            <w:r w:rsidRPr="006243ED">
              <w:rPr>
                <w:color w:val="000000"/>
                <w:sz w:val="20"/>
                <w:szCs w:val="20"/>
              </w:rPr>
              <w:t xml:space="preserve">на </w:t>
            </w:r>
            <w:r w:rsidRPr="009244D8">
              <w:rPr>
                <w:color w:val="000000"/>
                <w:sz w:val="20"/>
                <w:szCs w:val="20"/>
                <w:lang w:val="en-US"/>
              </w:rPr>
              <w:t>web</w:t>
            </w:r>
            <w:r w:rsidRPr="006243ED">
              <w:rPr>
                <w:color w:val="000000"/>
                <w:sz w:val="20"/>
                <w:szCs w:val="20"/>
              </w:rPr>
              <w:t>-портале</w:t>
            </w:r>
          </w:p>
        </w:tc>
      </w:tr>
      <w:tr w:rsidR="006243ED" w:rsidRPr="006243ED" w14:paraId="30C4503C" w14:textId="77777777" w:rsidTr="006243ED">
        <w:trPr>
          <w:trHeight w:val="720"/>
        </w:trPr>
        <w:tc>
          <w:tcPr>
            <w:tcW w:w="212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BAACD3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web2.russianpost.ru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85068E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10.20.246.247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591847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172.18.11.114 172.18.11.115  172.18.11.116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FFFFFF"/>
              <w:bottom w:val="single" w:sz="8" w:space="0" w:color="auto"/>
              <w:right w:val="single" w:sz="4" w:space="0" w:color="FFFFFF"/>
            </w:tcBorders>
            <w:shd w:val="clear" w:color="000000" w:fill="FFFFFF"/>
            <w:vAlign w:val="center"/>
            <w:hideMark/>
          </w:tcPr>
          <w:p w14:paraId="60053974" w14:textId="77777777" w:rsidR="00410DCF" w:rsidRPr="006243ED" w:rsidRDefault="00410DCF" w:rsidP="006243ED">
            <w:pPr>
              <w:spacing w:after="0" w:line="240" w:lineRule="auto"/>
              <w:ind w:left="-85" w:right="-85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172.18.8.12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79FE64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 xml:space="preserve">10.242.8.12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A2127B5" w14:textId="77777777" w:rsidR="00410DCF" w:rsidRPr="006243ED" w:rsidRDefault="00410DCF" w:rsidP="006243ED">
            <w:pPr>
              <w:spacing w:after="0" w:line="240" w:lineRule="auto"/>
              <w:ind w:left="-57" w:right="-57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webadm.russianpost.ru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D1B61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TCP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01CCD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HTTPS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2D9FAB" w14:textId="77777777" w:rsidR="00410DCF" w:rsidRPr="009244D8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9244D8">
              <w:rPr>
                <w:color w:val="000000"/>
                <w:sz w:val="20"/>
                <w:szCs w:val="20"/>
                <w:lang w:val="en-US"/>
              </w:rPr>
              <w:t>Any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75329A2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>443</w:t>
            </w:r>
          </w:p>
        </w:tc>
        <w:tc>
          <w:tcPr>
            <w:tcW w:w="2409" w:type="dxa"/>
            <w:tcBorders>
              <w:top w:val="single" w:sz="4" w:space="0" w:color="FFFFFF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C70DC68" w14:textId="77777777" w:rsidR="00410DCF" w:rsidRPr="006243ED" w:rsidRDefault="00410DCF" w:rsidP="006243ED">
            <w:pPr>
              <w:spacing w:after="0" w:line="240" w:lineRule="auto"/>
              <w:ind w:left="-113" w:right="-113"/>
              <w:jc w:val="center"/>
              <w:rPr>
                <w:color w:val="000000"/>
                <w:sz w:val="20"/>
                <w:szCs w:val="20"/>
              </w:rPr>
            </w:pPr>
            <w:r w:rsidRPr="006243ED">
              <w:rPr>
                <w:color w:val="000000"/>
                <w:sz w:val="20"/>
                <w:szCs w:val="20"/>
              </w:rPr>
              <w:t xml:space="preserve">Администрирование </w:t>
            </w:r>
            <w:r w:rsidR="006243ED">
              <w:rPr>
                <w:color w:val="000000"/>
                <w:sz w:val="20"/>
                <w:szCs w:val="20"/>
              </w:rPr>
              <w:br/>
            </w:r>
            <w:r w:rsidRPr="009244D8">
              <w:rPr>
                <w:color w:val="000000"/>
                <w:sz w:val="20"/>
                <w:szCs w:val="20"/>
                <w:lang w:val="en-US"/>
              </w:rPr>
              <w:t>web</w:t>
            </w:r>
            <w:r w:rsidRPr="006243ED">
              <w:rPr>
                <w:color w:val="000000"/>
                <w:sz w:val="20"/>
                <w:szCs w:val="20"/>
              </w:rPr>
              <w:t>-портала</w:t>
            </w:r>
          </w:p>
        </w:tc>
      </w:tr>
    </w:tbl>
    <w:p w14:paraId="7646C817" w14:textId="2B83D32B" w:rsidR="004C1530" w:rsidRDefault="004C1530" w:rsidP="005022A8">
      <w:pPr>
        <w:pStyle w:val="afa"/>
        <w:spacing w:after="0" w:line="240" w:lineRule="auto"/>
        <w:rPr>
          <w:sz w:val="28"/>
          <w:szCs w:val="28"/>
          <w:lang w:val="ru-RU" w:eastAsia="ja-JP"/>
        </w:rPr>
      </w:pPr>
    </w:p>
    <w:p w14:paraId="7B48DC47" w14:textId="297DA001" w:rsidR="004C1530" w:rsidRDefault="004C1530">
      <w:pPr>
        <w:spacing w:after="0" w:line="240" w:lineRule="auto"/>
        <w:rPr>
          <w:rFonts w:eastAsia="MS Mincho"/>
          <w:snapToGrid w:val="0"/>
          <w:color w:val="000000"/>
          <w:sz w:val="28"/>
          <w:szCs w:val="28"/>
          <w:lang w:eastAsia="ja-JP"/>
        </w:rPr>
      </w:pPr>
    </w:p>
    <w:sectPr w:rsidR="004C1530" w:rsidSect="00CF35AC">
      <w:headerReference w:type="default" r:id="rId12"/>
      <w:footerReference w:type="even" r:id="rId13"/>
      <w:footerReference w:type="default" r:id="rId14"/>
      <w:headerReference w:type="first" r:id="rId15"/>
      <w:pgSz w:w="16838" w:h="11905" w:orient="landscape"/>
      <w:pgMar w:top="1701" w:right="1134" w:bottom="851" w:left="1134" w:header="709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51E8A" w14:textId="77777777" w:rsidR="0082211C" w:rsidRDefault="0082211C" w:rsidP="00655F54">
      <w:pPr>
        <w:spacing w:after="0" w:line="240" w:lineRule="auto"/>
      </w:pPr>
      <w:r>
        <w:separator/>
      </w:r>
    </w:p>
  </w:endnote>
  <w:endnote w:type="continuationSeparator" w:id="0">
    <w:p w14:paraId="41C6D214" w14:textId="77777777" w:rsidR="0082211C" w:rsidRDefault="0082211C" w:rsidP="00655F54">
      <w:pPr>
        <w:spacing w:after="0" w:line="240" w:lineRule="auto"/>
      </w:pPr>
      <w:r>
        <w:continuationSeparator/>
      </w:r>
    </w:p>
  </w:endnote>
  <w:endnote w:type="continuationNotice" w:id="1">
    <w:p w14:paraId="663BF3D5" w14:textId="77777777" w:rsidR="0082211C" w:rsidRDefault="0082211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Nimbus Roman No9 L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Bold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Arial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DL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EC0EC" w14:textId="77777777" w:rsidR="00F50376" w:rsidRDefault="00F50376" w:rsidP="00864A25">
    <w:pPr>
      <w:pStyle w:val="aff8"/>
      <w:framePr w:wrap="around" w:vAnchor="text" w:hAnchor="margin" w:xAlign="right" w:y="1"/>
      <w:rPr>
        <w:rStyle w:val="affa"/>
      </w:rPr>
    </w:pPr>
    <w:r>
      <w:rPr>
        <w:rStyle w:val="affa"/>
      </w:rPr>
      <w:fldChar w:fldCharType="begin"/>
    </w:r>
    <w:r>
      <w:rPr>
        <w:rStyle w:val="affa"/>
      </w:rPr>
      <w:instrText xml:space="preserve">PAGE  </w:instrText>
    </w:r>
    <w:r>
      <w:rPr>
        <w:rStyle w:val="affa"/>
      </w:rPr>
      <w:fldChar w:fldCharType="end"/>
    </w:r>
  </w:p>
  <w:p w14:paraId="6CDBED3B" w14:textId="77777777" w:rsidR="00F50376" w:rsidRDefault="00F50376" w:rsidP="00BE6DF0">
    <w:pPr>
      <w:pStyle w:val="aff8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96161" w14:textId="77777777" w:rsidR="00F50376" w:rsidRDefault="00F50376" w:rsidP="00BE6DF0">
    <w:pPr>
      <w:pStyle w:val="aff8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945C42" w14:textId="77777777" w:rsidR="0082211C" w:rsidRDefault="0082211C" w:rsidP="00655F54">
      <w:pPr>
        <w:spacing w:after="0" w:line="240" w:lineRule="auto"/>
      </w:pPr>
      <w:r>
        <w:separator/>
      </w:r>
    </w:p>
  </w:footnote>
  <w:footnote w:type="continuationSeparator" w:id="0">
    <w:p w14:paraId="4277767E" w14:textId="77777777" w:rsidR="0082211C" w:rsidRDefault="0082211C" w:rsidP="00655F54">
      <w:pPr>
        <w:spacing w:after="0" w:line="240" w:lineRule="auto"/>
      </w:pPr>
      <w:r>
        <w:continuationSeparator/>
      </w:r>
    </w:p>
  </w:footnote>
  <w:footnote w:type="continuationNotice" w:id="1">
    <w:p w14:paraId="1711F0D0" w14:textId="77777777" w:rsidR="0082211C" w:rsidRDefault="0082211C">
      <w:pPr>
        <w:spacing w:after="0" w:line="240" w:lineRule="auto"/>
      </w:pPr>
    </w:p>
  </w:footnote>
  <w:footnote w:id="2">
    <w:p w14:paraId="2BDF59DE" w14:textId="7EEED0B2" w:rsidR="00F50376" w:rsidRPr="00D526AF" w:rsidRDefault="00F50376" w:rsidP="00FE5521">
      <w:pPr>
        <w:pStyle w:val="af7"/>
        <w:jc w:val="both"/>
        <w:rPr>
          <w:lang w:val="ru-RU"/>
        </w:rPr>
      </w:pPr>
      <w:r>
        <w:rPr>
          <w:rStyle w:val="aff0"/>
          <w:rFonts w:eastAsia="MS Mincho"/>
        </w:rPr>
        <w:footnoteRef/>
      </w:r>
      <w:r>
        <w:t xml:space="preserve"> </w:t>
      </w:r>
      <w:r>
        <w:rPr>
          <w:lang w:val="ru-RU"/>
        </w:rPr>
        <w:t>Указанные сведения могут не включаться в описание для используемых в составе Систем готовых программных и аппаратных продуктов (свободно распространяемых и проприетарных).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39AE4" w14:textId="2BDD0433" w:rsidR="00F50376" w:rsidRDefault="00F50376">
    <w:pPr>
      <w:pStyle w:val="aff4"/>
      <w:jc w:val="center"/>
    </w:pPr>
    <w:r>
      <w:fldChar w:fldCharType="begin"/>
    </w:r>
    <w:r>
      <w:instrText>PAGE   \* MERGEFORMAT</w:instrText>
    </w:r>
    <w:r>
      <w:fldChar w:fldCharType="separate"/>
    </w:r>
    <w:r w:rsidR="00AF211C" w:rsidRPr="00AF211C">
      <w:rPr>
        <w:noProof/>
        <w:lang w:val="ru-RU"/>
      </w:rPr>
      <w:t>21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20E85" w14:textId="7E24BC9A" w:rsidR="00F50376" w:rsidRPr="00C51D5E" w:rsidRDefault="00F50376" w:rsidP="000E22B7">
    <w:pPr>
      <w:pStyle w:val="aff4"/>
      <w:jc w:val="center"/>
      <w:rPr>
        <w:lang w:val="ru-RU"/>
      </w:rPr>
    </w:pPr>
    <w:r>
      <w:fldChar w:fldCharType="begin"/>
    </w:r>
    <w:r>
      <w:instrText xml:space="preserve"> PAGE   \* MERGEFORMAT </w:instrText>
    </w:r>
    <w:r>
      <w:fldChar w:fldCharType="separate"/>
    </w:r>
    <w:r w:rsidR="00AF211C">
      <w:rPr>
        <w:noProof/>
      </w:rPr>
      <w:t>41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B179C9" w14:textId="77777777" w:rsidR="00F50376" w:rsidRPr="00C51D5E" w:rsidRDefault="00F50376" w:rsidP="00C51D5E">
    <w:pPr>
      <w:pStyle w:val="aff4"/>
      <w:jc w:val="right"/>
      <w:rPr>
        <w:lang w:val="ru-RU"/>
      </w:rPr>
    </w:pPr>
    <w:r w:rsidRPr="006243ED">
      <w:rPr>
        <w:highlight w:val="yellow"/>
        <w:lang w:val="ru-RU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336E5390"/>
    <w:lvl w:ilvl="0">
      <w:start w:val="1"/>
      <w:numFmt w:val="bullet"/>
      <w:pStyle w:val="Arial12pt1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B2202236"/>
    <w:lvl w:ilvl="0">
      <w:numFmt w:val="decimal"/>
      <w:pStyle w:val="a"/>
      <w:lvlText w:val="*"/>
      <w:lvlJc w:val="left"/>
      <w:rPr>
        <w:rFonts w:cs="Times New Roman"/>
      </w:rPr>
    </w:lvl>
  </w:abstractNum>
  <w:abstractNum w:abstractNumId="2" w15:restartNumberingAfterBreak="0">
    <w:nsid w:val="01716F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4224ADD"/>
    <w:multiLevelType w:val="hybridMultilevel"/>
    <w:tmpl w:val="61440A3C"/>
    <w:lvl w:ilvl="0" w:tplc="6B6219C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  <w:color w:val="auto"/>
      </w:rPr>
    </w:lvl>
    <w:lvl w:ilvl="1" w:tplc="FAB48888">
      <w:numFmt w:val="bullet"/>
      <w:lvlText w:val="•"/>
      <w:lvlJc w:val="left"/>
      <w:pPr>
        <w:ind w:left="3061" w:hanging="705"/>
      </w:pPr>
      <w:rPr>
        <w:rFonts w:ascii="Times New Roman" w:eastAsia="Times New Roman" w:hAnsi="Times New Roman" w:cs="Times New Roman" w:hint="default"/>
      </w:rPr>
    </w:lvl>
    <w:lvl w:ilvl="2" w:tplc="04190005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4" w15:restartNumberingAfterBreak="0">
    <w:nsid w:val="06EE1666"/>
    <w:multiLevelType w:val="hybridMultilevel"/>
    <w:tmpl w:val="7FA8E2B8"/>
    <w:lvl w:ilvl="0" w:tplc="FFFFFFFF">
      <w:start w:val="1"/>
      <w:numFmt w:val="bullet"/>
      <w:pStyle w:val="a0"/>
      <w:lvlText w:val=""/>
      <w:lvlJc w:val="left"/>
      <w:pPr>
        <w:tabs>
          <w:tab w:val="num" w:pos="1134"/>
        </w:tabs>
        <w:ind w:left="1134" w:hanging="397"/>
      </w:pPr>
      <w:rPr>
        <w:rFonts w:ascii="Wingdings" w:hAnsi="Wingdings" w:hint="default"/>
      </w:rPr>
    </w:lvl>
    <w:lvl w:ilvl="1" w:tplc="FFFFFFFF">
      <w:start w:val="1"/>
      <w:numFmt w:val="bullet"/>
      <w:lvlText w:val=""/>
      <w:lvlJc w:val="left"/>
      <w:pPr>
        <w:tabs>
          <w:tab w:val="num" w:pos="2148"/>
        </w:tabs>
        <w:ind w:left="2148" w:hanging="360"/>
      </w:pPr>
      <w:rPr>
        <w:rFonts w:ascii="Wingdings" w:hAnsi="Wingdings" w:hint="default"/>
      </w:rPr>
    </w:lvl>
    <w:lvl w:ilvl="2" w:tplc="FFFFFFFF"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78773DC"/>
    <w:multiLevelType w:val="multilevel"/>
    <w:tmpl w:val="16C61C30"/>
    <w:lvl w:ilvl="0">
      <w:start w:val="1"/>
      <w:numFmt w:val="decimal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09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9" w:firstLine="0"/>
      </w:pPr>
      <w:rPr>
        <w:rFonts w:hint="default"/>
      </w:rPr>
    </w:lvl>
  </w:abstractNum>
  <w:abstractNum w:abstractNumId="6" w15:restartNumberingAfterBreak="0">
    <w:nsid w:val="0A370830"/>
    <w:multiLevelType w:val="hybridMultilevel"/>
    <w:tmpl w:val="883E4912"/>
    <w:lvl w:ilvl="0" w:tplc="AEC435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EC435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1C53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0B7F36B7"/>
    <w:multiLevelType w:val="hybridMultilevel"/>
    <w:tmpl w:val="8B083AFA"/>
    <w:lvl w:ilvl="0" w:tplc="A37C61E8">
      <w:start w:val="1"/>
      <w:numFmt w:val="decimal"/>
      <w:lvlText w:val="3.%1."/>
      <w:lvlJc w:val="left"/>
      <w:pPr>
        <w:ind w:left="26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9" w15:restartNumberingAfterBreak="0">
    <w:nsid w:val="0EC43AD8"/>
    <w:multiLevelType w:val="hybridMultilevel"/>
    <w:tmpl w:val="B818ECEE"/>
    <w:lvl w:ilvl="0" w:tplc="06CE741A">
      <w:start w:val="1"/>
      <w:numFmt w:val="bullet"/>
      <w:pStyle w:val="2"/>
      <w:lvlText w:val=""/>
      <w:lvlJc w:val="left"/>
      <w:pPr>
        <w:tabs>
          <w:tab w:val="num" w:pos="720"/>
        </w:tabs>
        <w:ind w:left="643" w:hanging="283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8A1EA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2F9042D"/>
    <w:multiLevelType w:val="multilevel"/>
    <w:tmpl w:val="8FFC425E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5227F89"/>
    <w:multiLevelType w:val="multilevel"/>
    <w:tmpl w:val="ED16E596"/>
    <w:lvl w:ilvl="0">
      <w:numFmt w:val="decimal"/>
      <w:pStyle w:val="Head71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Head72CharCharChar"/>
      <w:lvlText w:val="%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pStyle w:val="Head7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74CharCharCharCharChar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3" w15:restartNumberingAfterBreak="0">
    <w:nsid w:val="15A03E7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196277A9"/>
    <w:multiLevelType w:val="hybridMultilevel"/>
    <w:tmpl w:val="01D8F65A"/>
    <w:lvl w:ilvl="0" w:tplc="A4283FAC">
      <w:numFmt w:val="bullet"/>
      <w:pStyle w:val="a1"/>
      <w:lvlText w:val="-"/>
      <w:lvlJc w:val="left"/>
      <w:pPr>
        <w:ind w:left="663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15" w15:restartNumberingAfterBreak="0">
    <w:nsid w:val="1A2401A7"/>
    <w:multiLevelType w:val="multilevel"/>
    <w:tmpl w:val="2458D0EC"/>
    <w:lvl w:ilvl="0">
      <w:start w:val="1"/>
      <w:numFmt w:val="bullet"/>
      <w:lvlText w:val=""/>
      <w:lvlJc w:val="left"/>
      <w:pPr>
        <w:ind w:left="2484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"/>
      <w:lvlJc w:val="left"/>
      <w:pPr>
        <w:ind w:left="3204" w:hanging="360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3924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46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3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8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5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244" w:hanging="180"/>
      </w:pPr>
      <w:rPr>
        <w:rFonts w:hint="default"/>
      </w:rPr>
    </w:lvl>
  </w:abstractNum>
  <w:abstractNum w:abstractNumId="16" w15:restartNumberingAfterBreak="0">
    <w:nsid w:val="1B400E73"/>
    <w:multiLevelType w:val="hybridMultilevel"/>
    <w:tmpl w:val="F4A88806"/>
    <w:lvl w:ilvl="0" w:tplc="92C872D0">
      <w:start w:val="1"/>
      <w:numFmt w:val="bullet"/>
      <w:pStyle w:val="m1"/>
      <w:lvlText w:val=""/>
      <w:lvlJc w:val="left"/>
      <w:pPr>
        <w:tabs>
          <w:tab w:val="num" w:pos="0"/>
        </w:tabs>
        <w:ind w:firstLine="113"/>
      </w:pPr>
      <w:rPr>
        <w:rFonts w:ascii="Symbol" w:hAnsi="Symbol" w:hint="default"/>
      </w:rPr>
    </w:lvl>
    <w:lvl w:ilvl="1" w:tplc="04190019" w:tentative="1">
      <w:start w:val="1"/>
      <w:numFmt w:val="bullet"/>
      <w:pStyle w:val="m2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617E70"/>
    <w:multiLevelType w:val="hybridMultilevel"/>
    <w:tmpl w:val="B6BCCE36"/>
    <w:lvl w:ilvl="0" w:tplc="AEC4355C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AEC4355C">
      <w:start w:val="1"/>
      <w:numFmt w:val="bullet"/>
      <w:lvlText w:val=""/>
      <w:lvlJc w:val="left"/>
      <w:pPr>
        <w:ind w:left="2858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8" w15:restartNumberingAfterBreak="0">
    <w:nsid w:val="1BEF55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6653C41"/>
    <w:multiLevelType w:val="hybridMultilevel"/>
    <w:tmpl w:val="760E6E12"/>
    <w:lvl w:ilvl="0" w:tplc="AEC435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EC435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017BC6"/>
    <w:multiLevelType w:val="hybridMultilevel"/>
    <w:tmpl w:val="57FA739A"/>
    <w:lvl w:ilvl="0" w:tplc="8ECEE4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7B92D16"/>
    <w:multiLevelType w:val="hybridMultilevel"/>
    <w:tmpl w:val="D8A25460"/>
    <w:lvl w:ilvl="0" w:tplc="AEC4355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2812052C"/>
    <w:multiLevelType w:val="multilevel"/>
    <w:tmpl w:val="9F983096"/>
    <w:lvl w:ilvl="0">
      <w:start w:val="4"/>
      <w:numFmt w:val="decimal"/>
      <w:lvlText w:val="%1."/>
      <w:lvlJc w:val="left"/>
      <w:pPr>
        <w:tabs>
          <w:tab w:val="num" w:pos="1069"/>
        </w:tabs>
        <w:ind w:left="737" w:hanging="28"/>
      </w:pPr>
      <w:rPr>
        <w:rFonts w:cs="Times New Roman" w:hint="default"/>
      </w:rPr>
    </w:lvl>
    <w:lvl w:ilvl="1">
      <w:start w:val="1"/>
      <w:numFmt w:val="decimal"/>
      <w:pStyle w:val="20"/>
      <w:lvlText w:val="%1.%2."/>
      <w:lvlJc w:val="left"/>
      <w:pPr>
        <w:tabs>
          <w:tab w:val="num" w:pos="1080"/>
        </w:tabs>
        <w:ind w:left="737" w:hanging="37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3" w15:restartNumberingAfterBreak="0">
    <w:nsid w:val="28393E46"/>
    <w:multiLevelType w:val="hybridMultilevel"/>
    <w:tmpl w:val="A894A050"/>
    <w:lvl w:ilvl="0" w:tplc="6B6219CC">
      <w:start w:val="1"/>
      <w:numFmt w:val="bullet"/>
      <w:lvlText w:val=""/>
      <w:lvlJc w:val="left"/>
      <w:pPr>
        <w:ind w:left="1996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4" w15:restartNumberingAfterBreak="0">
    <w:nsid w:val="2A152588"/>
    <w:multiLevelType w:val="multilevel"/>
    <w:tmpl w:val="16C61C30"/>
    <w:lvl w:ilvl="0">
      <w:start w:val="1"/>
      <w:numFmt w:val="decimal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09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9" w:firstLine="0"/>
      </w:pPr>
      <w:rPr>
        <w:rFonts w:hint="default"/>
      </w:rPr>
    </w:lvl>
  </w:abstractNum>
  <w:abstractNum w:abstractNumId="25" w15:restartNumberingAfterBreak="0">
    <w:nsid w:val="2A4A126D"/>
    <w:multiLevelType w:val="hybridMultilevel"/>
    <w:tmpl w:val="3DDC7C4E"/>
    <w:lvl w:ilvl="0" w:tplc="0419000F">
      <w:start w:val="1"/>
      <w:numFmt w:val="bullet"/>
      <w:pStyle w:val="a2"/>
      <w:lvlText w:val="-"/>
      <w:lvlJc w:val="left"/>
      <w:pPr>
        <w:ind w:left="2880" w:hanging="360"/>
      </w:pPr>
      <w:rPr>
        <w:rFonts w:ascii="Times New Roman" w:hAnsi="Times New Roman" w:hint="default"/>
      </w:rPr>
    </w:lvl>
    <w:lvl w:ilvl="1" w:tplc="04190001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2A8B4787"/>
    <w:multiLevelType w:val="singleLevel"/>
    <w:tmpl w:val="A45A884E"/>
    <w:lvl w:ilvl="0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2B4652AF"/>
    <w:multiLevelType w:val="hybridMultilevel"/>
    <w:tmpl w:val="C7AEE4DE"/>
    <w:lvl w:ilvl="0" w:tplc="7B644A64">
      <w:start w:val="1"/>
      <w:numFmt w:val="bullet"/>
      <w:pStyle w:val="m"/>
      <w:lvlText w:val=""/>
      <w:lvlJc w:val="left"/>
      <w:pPr>
        <w:tabs>
          <w:tab w:val="num" w:pos="680"/>
        </w:tabs>
        <w:ind w:left="680" w:hanging="396"/>
      </w:pPr>
      <w:rPr>
        <w:rFonts w:ascii="Wingdings" w:hAnsi="Wingdings" w:hint="default"/>
        <w:sz w:val="16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4A04A1"/>
    <w:multiLevelType w:val="multilevel"/>
    <w:tmpl w:val="A7FAA956"/>
    <w:lvl w:ilvl="0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4.%1.%2.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ED974DD"/>
    <w:multiLevelType w:val="multilevel"/>
    <w:tmpl w:val="37565612"/>
    <w:lvl w:ilvl="0">
      <w:start w:val="1"/>
      <w:numFmt w:val="decimal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firstLine="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709" w:firstLine="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09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9" w:firstLine="0"/>
      </w:pPr>
      <w:rPr>
        <w:rFonts w:hint="default"/>
      </w:rPr>
    </w:lvl>
  </w:abstractNum>
  <w:abstractNum w:abstractNumId="30" w15:restartNumberingAfterBreak="0">
    <w:nsid w:val="331A3CB7"/>
    <w:multiLevelType w:val="multilevel"/>
    <w:tmpl w:val="0F3CF810"/>
    <w:lvl w:ilvl="0">
      <w:start w:val="1"/>
      <w:numFmt w:val="decimal"/>
      <w:suff w:val="nothing"/>
      <w:lvlText w:val="%1"/>
      <w:lvlJc w:val="left"/>
      <w:pPr>
        <w:ind w:left="0" w:firstLine="0"/>
      </w:pPr>
      <w:rPr>
        <w:rFonts w:hint="default"/>
        <w:b/>
        <w:i w:val="0"/>
      </w:rPr>
    </w:lvl>
    <w:lvl w:ilvl="1">
      <w:start w:val="1"/>
      <w:numFmt w:val="decimal"/>
      <w:suff w:val="nothing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31" w15:restartNumberingAfterBreak="0">
    <w:nsid w:val="34DF0831"/>
    <w:multiLevelType w:val="hybridMultilevel"/>
    <w:tmpl w:val="ADC4E9A2"/>
    <w:lvl w:ilvl="0" w:tplc="595ED49E">
      <w:start w:val="1"/>
      <w:numFmt w:val="bullet"/>
      <w:pStyle w:val="a3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7A28C5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B122A4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D4001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DA69C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68E941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DC2CC3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346A5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8B6D6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621556D"/>
    <w:multiLevelType w:val="multilevel"/>
    <w:tmpl w:val="EF74EE84"/>
    <w:lvl w:ilvl="0">
      <w:start w:val="1"/>
      <w:numFmt w:val="decimal"/>
      <w:pStyle w:val="m0"/>
      <w:lvlText w:val="Этап %1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1">
      <w:start w:val="1"/>
      <w:numFmt w:val="decimal"/>
      <w:lvlText w:val="Шаг %1.%2.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2">
      <w:start w:val="1"/>
      <w:numFmt w:val="decimal"/>
      <w:lvlText w:val="Шаг %1.%2.%3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3">
      <w:start w:val="1"/>
      <w:numFmt w:val="decimal"/>
      <w:lvlText w:val="Шаг %1.%2.%3.%4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4">
      <w:start w:val="1"/>
      <w:numFmt w:val="decimal"/>
      <w:lvlText w:val="Шаг %1.%2.%3.%4.%5."/>
      <w:lvlJc w:val="left"/>
      <w:pPr>
        <w:tabs>
          <w:tab w:val="num" w:pos="180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438A4254"/>
    <w:multiLevelType w:val="hybridMultilevel"/>
    <w:tmpl w:val="A2FC2888"/>
    <w:lvl w:ilvl="0" w:tplc="AD82C608">
      <w:start w:val="1"/>
      <w:numFmt w:val="decimal"/>
      <w:lvlText w:val="5.%1."/>
      <w:lvlJc w:val="left"/>
      <w:pPr>
        <w:ind w:left="22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34" w15:restartNumberingAfterBreak="0">
    <w:nsid w:val="43CC1E41"/>
    <w:multiLevelType w:val="hybridMultilevel"/>
    <w:tmpl w:val="7CC4FA24"/>
    <w:lvl w:ilvl="0" w:tplc="D1E60412">
      <w:start w:val="1"/>
      <w:numFmt w:val="bullet"/>
      <w:pStyle w:val="21"/>
      <w:lvlText w:val="o"/>
      <w:lvlJc w:val="left"/>
      <w:pPr>
        <w:ind w:left="1494" w:hanging="360"/>
      </w:pPr>
      <w:rPr>
        <w:rFonts w:ascii="Courier New" w:hAnsi="Courier New" w:hint="default"/>
      </w:rPr>
    </w:lvl>
    <w:lvl w:ilvl="1" w:tplc="70EA5166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1C044260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DBA60B7A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8F508C54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1E668B52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57061890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B9BE3C4E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92677F0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35" w15:restartNumberingAfterBreak="0">
    <w:nsid w:val="452440BA"/>
    <w:multiLevelType w:val="hybridMultilevel"/>
    <w:tmpl w:val="2EA491A2"/>
    <w:lvl w:ilvl="0" w:tplc="04190011">
      <w:start w:val="1"/>
      <w:numFmt w:val="bullet"/>
      <w:pStyle w:val="StyleBodyTextJustifiedBefore5ptAfter5ptKernat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190019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19001B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9981C8B"/>
    <w:multiLevelType w:val="hybridMultilevel"/>
    <w:tmpl w:val="8BD849D2"/>
    <w:lvl w:ilvl="0" w:tplc="AEC4355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AA72B27"/>
    <w:multiLevelType w:val="hybridMultilevel"/>
    <w:tmpl w:val="616261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B425B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4B954658"/>
    <w:multiLevelType w:val="multilevel"/>
    <w:tmpl w:val="E9F05062"/>
    <w:styleLink w:val="9"/>
    <w:lvl w:ilvl="0">
      <w:start w:val="1"/>
      <w:numFmt w:val="decimal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09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9" w:firstLine="0"/>
      </w:pPr>
      <w:rPr>
        <w:rFonts w:hint="default"/>
      </w:rPr>
    </w:lvl>
  </w:abstractNum>
  <w:abstractNum w:abstractNumId="40" w15:restartNumberingAfterBreak="0">
    <w:nsid w:val="501D3F2C"/>
    <w:multiLevelType w:val="hybridMultilevel"/>
    <w:tmpl w:val="783C27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508B1F0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5E263511"/>
    <w:multiLevelType w:val="hybridMultilevel"/>
    <w:tmpl w:val="123A8B8A"/>
    <w:lvl w:ilvl="0" w:tplc="FCB8A8A4">
      <w:start w:val="1"/>
      <w:numFmt w:val="none"/>
      <w:pStyle w:val="a4"/>
      <w:lvlText w:val="--  "/>
      <w:lvlJc w:val="left"/>
      <w:pPr>
        <w:tabs>
          <w:tab w:val="num" w:pos="0"/>
        </w:tabs>
        <w:ind w:firstLine="624"/>
      </w:pPr>
      <w:rPr>
        <w:rFonts w:ascii="Arial" w:hAnsi="Arial" w:cs="Times New Roman" w:hint="default"/>
        <w:b w:val="0"/>
        <w:i w:val="0"/>
        <w:color w:val="auto"/>
        <w:spacing w:val="-20"/>
        <w:w w:val="100"/>
        <w:sz w:val="22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7D9334E"/>
    <w:multiLevelType w:val="multilevel"/>
    <w:tmpl w:val="8FB22DD4"/>
    <w:lvl w:ilvl="0">
      <w:start w:val="1"/>
      <w:numFmt w:val="bullet"/>
      <w:pStyle w:val="a5"/>
      <w:lvlText w:val=""/>
      <w:lvlJc w:val="left"/>
      <w:pPr>
        <w:tabs>
          <w:tab w:val="num" w:pos="717"/>
        </w:tabs>
        <w:ind w:left="717" w:hanging="360"/>
      </w:pPr>
      <w:rPr>
        <w:rFonts w:ascii="Symbol" w:hAnsi="Symbol" w:hint="default"/>
        <w:color w:val="auto"/>
      </w:rPr>
    </w:lvl>
    <w:lvl w:ilvl="1">
      <w:start w:val="1"/>
      <w:numFmt w:val="decimal"/>
      <w:lvlRestart w:val="0"/>
      <w:lvlText w:val="%1.%2. "/>
      <w:lvlJc w:val="right"/>
      <w:pPr>
        <w:tabs>
          <w:tab w:val="num" w:pos="1418"/>
        </w:tabs>
        <w:ind w:left="1418" w:hanging="511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14"/>
        </w:tabs>
        <w:ind w:left="1814" w:hanging="340"/>
      </w:pPr>
      <w:rPr>
        <w:rFonts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44" w15:restartNumberingAfterBreak="0">
    <w:nsid w:val="699E3236"/>
    <w:multiLevelType w:val="hybridMultilevel"/>
    <w:tmpl w:val="0D34E2B2"/>
    <w:lvl w:ilvl="0" w:tplc="5C4E9C4C">
      <w:start w:val="1"/>
      <w:numFmt w:val="bullet"/>
      <w:pStyle w:val="StyleBodyTextJustifiedBefore5ptAfter5p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976BAE"/>
    <w:multiLevelType w:val="hybridMultilevel"/>
    <w:tmpl w:val="018CB4D2"/>
    <w:lvl w:ilvl="0" w:tplc="C7E8B96C">
      <w:start w:val="1"/>
      <w:numFmt w:val="bullet"/>
      <w:pStyle w:val="a6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70C4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7CCD4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A2F8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B8774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E60E8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34BE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F44E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2A8C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A98297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6AC54D95"/>
    <w:multiLevelType w:val="multilevel"/>
    <w:tmpl w:val="E0F82224"/>
    <w:styleLink w:val="a7"/>
    <w:lvl w:ilvl="0">
      <w:start w:val="1"/>
      <w:numFmt w:val="bullet"/>
      <w:lvlText w:val="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"/>
      <w:lvlJc w:val="left"/>
      <w:pPr>
        <w:tabs>
          <w:tab w:val="num" w:pos="801"/>
        </w:tabs>
        <w:ind w:left="801" w:firstLine="90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48" w15:restartNumberingAfterBreak="0">
    <w:nsid w:val="6D023012"/>
    <w:multiLevelType w:val="hybridMultilevel"/>
    <w:tmpl w:val="A5F059D0"/>
    <w:lvl w:ilvl="0" w:tplc="AEC4355C">
      <w:start w:val="1"/>
      <w:numFmt w:val="bullet"/>
      <w:lvlText w:val=""/>
      <w:lvlJc w:val="left"/>
      <w:pPr>
        <w:ind w:left="872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49" w15:restartNumberingAfterBreak="0">
    <w:nsid w:val="720E4E12"/>
    <w:multiLevelType w:val="hybridMultilevel"/>
    <w:tmpl w:val="9216C4D2"/>
    <w:lvl w:ilvl="0" w:tplc="31F25EDE">
      <w:start w:val="1"/>
      <w:numFmt w:val="decimal"/>
      <w:pStyle w:val="a8"/>
      <w:lvlText w:val="%1."/>
      <w:lvlJc w:val="center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73815BE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1" w15:restartNumberingAfterBreak="0">
    <w:nsid w:val="76FC6C9B"/>
    <w:multiLevelType w:val="multilevel"/>
    <w:tmpl w:val="46CA3160"/>
    <w:lvl w:ilvl="0">
      <w:start w:val="1"/>
      <w:numFmt w:val="decimal"/>
      <w:pStyle w:val="a9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52" w15:restartNumberingAfterBreak="0">
    <w:nsid w:val="77B06744"/>
    <w:multiLevelType w:val="multilevel"/>
    <w:tmpl w:val="0008739A"/>
    <w:styleLink w:val="10"/>
    <w:lvl w:ilvl="0">
      <w:start w:val="1"/>
      <w:numFmt w:val="decimal"/>
      <w:lvlText w:val="%1."/>
      <w:lvlJc w:val="left"/>
      <w:pPr>
        <w:ind w:left="709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9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09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09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09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09" w:firstLine="0"/>
      </w:pPr>
      <w:rPr>
        <w:rFonts w:hint="default"/>
      </w:rPr>
    </w:lvl>
  </w:abstractNum>
  <w:abstractNum w:abstractNumId="53" w15:restartNumberingAfterBreak="0">
    <w:nsid w:val="78DD16A0"/>
    <w:multiLevelType w:val="multilevel"/>
    <w:tmpl w:val="8E389974"/>
    <w:lvl w:ilvl="0">
      <w:start w:val="1"/>
      <w:numFmt w:val="decimal"/>
      <w:pStyle w:val="1"/>
      <w:lvlText w:val="ПРИЛОЖЕНИЕ %1."/>
      <w:lvlJc w:val="left"/>
      <w:pPr>
        <w:tabs>
          <w:tab w:val="num" w:pos="6715"/>
        </w:tabs>
        <w:ind w:left="6715" w:firstLine="305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2"/>
      <w:lvlText w:val="П%1.%2"/>
      <w:lvlJc w:val="left"/>
      <w:pPr>
        <w:tabs>
          <w:tab w:val="num" w:pos="6859"/>
        </w:tabs>
        <w:ind w:left="6859" w:firstLine="161"/>
      </w:pPr>
      <w:rPr>
        <w:rFonts w:cs="Times New Roman" w:hint="default"/>
      </w:rPr>
    </w:lvl>
    <w:lvl w:ilvl="2">
      <w:start w:val="1"/>
      <w:numFmt w:val="decimal"/>
      <w:pStyle w:val="3"/>
      <w:lvlText w:val="П%1.%2.%3"/>
      <w:lvlJc w:val="left"/>
      <w:pPr>
        <w:tabs>
          <w:tab w:val="num" w:pos="7003"/>
        </w:tabs>
        <w:ind w:left="7003" w:firstLine="17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147"/>
        </w:tabs>
        <w:ind w:left="7147" w:hanging="127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7291"/>
        </w:tabs>
        <w:ind w:left="7291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7435"/>
        </w:tabs>
        <w:ind w:left="7435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7579"/>
        </w:tabs>
        <w:ind w:left="7579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23"/>
        </w:tabs>
        <w:ind w:left="7723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867"/>
        </w:tabs>
        <w:ind w:left="7867" w:hanging="1584"/>
      </w:pPr>
      <w:rPr>
        <w:rFonts w:cs="Times New Roman" w:hint="default"/>
      </w:rPr>
    </w:lvl>
  </w:abstractNum>
  <w:abstractNum w:abstractNumId="54" w15:restartNumberingAfterBreak="0">
    <w:nsid w:val="7B037E44"/>
    <w:multiLevelType w:val="hybridMultilevel"/>
    <w:tmpl w:val="9C4A43EC"/>
    <w:lvl w:ilvl="0" w:tplc="6B6219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7B05462B"/>
    <w:multiLevelType w:val="multilevel"/>
    <w:tmpl w:val="FCE2F390"/>
    <w:lvl w:ilvl="0">
      <w:start w:val="1"/>
      <w:numFmt w:val="decimal"/>
      <w:pStyle w:val="111"/>
      <w:lvlText w:val="%1"/>
      <w:lvlJc w:val="left"/>
      <w:pPr>
        <w:tabs>
          <w:tab w:val="num" w:pos="-468"/>
        </w:tabs>
        <w:ind w:left="-468" w:hanging="432"/>
      </w:pPr>
      <w:rPr>
        <w:rFonts w:cs="Times New Roman" w:hint="default"/>
      </w:rPr>
    </w:lvl>
    <w:lvl w:ilvl="1">
      <w:start w:val="1"/>
      <w:numFmt w:val="decimal"/>
      <w:lvlText w:val="%1.%2.1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180"/>
        </w:tabs>
        <w:ind w:left="-18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-36"/>
        </w:tabs>
        <w:ind w:left="-36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"/>
        </w:tabs>
        <w:ind w:left="1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52"/>
        </w:tabs>
        <w:ind w:left="2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96"/>
        </w:tabs>
        <w:ind w:left="3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40"/>
        </w:tabs>
        <w:ind w:left="5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84"/>
        </w:tabs>
        <w:ind w:left="684" w:hanging="1584"/>
      </w:pPr>
      <w:rPr>
        <w:rFonts w:cs="Times New Roman" w:hint="default"/>
      </w:rPr>
    </w:lvl>
  </w:abstractNum>
  <w:abstractNum w:abstractNumId="56" w15:restartNumberingAfterBreak="0">
    <w:nsid w:val="7D056F14"/>
    <w:multiLevelType w:val="hybridMultilevel"/>
    <w:tmpl w:val="02A00B3C"/>
    <w:lvl w:ilvl="0" w:tplc="BEA08BBA">
      <w:start w:val="1"/>
      <w:numFmt w:val="bullet"/>
      <w:pStyle w:val="-2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DBA5B4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4F0891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80DE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D98C3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E847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E231E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46FB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5AE6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1"/>
  </w:num>
  <w:num w:numId="3">
    <w:abstractNumId w:val="9"/>
  </w:num>
  <w:num w:numId="4">
    <w:abstractNumId w:val="31"/>
  </w:num>
  <w:num w:numId="5">
    <w:abstractNumId w:val="47"/>
  </w:num>
  <w:num w:numId="6">
    <w:abstractNumId w:val="43"/>
  </w:num>
  <w:num w:numId="7">
    <w:abstractNumId w:val="12"/>
  </w:num>
  <w:num w:numId="8">
    <w:abstractNumId w:val="1"/>
    <w:lvlOverride w:ilvl="0">
      <w:lvl w:ilvl="0">
        <w:numFmt w:val="bullet"/>
        <w:pStyle w:val="a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9">
    <w:abstractNumId w:val="44"/>
  </w:num>
  <w:num w:numId="10">
    <w:abstractNumId w:val="4"/>
  </w:num>
  <w:num w:numId="11">
    <w:abstractNumId w:val="55"/>
  </w:num>
  <w:num w:numId="12">
    <w:abstractNumId w:val="22"/>
  </w:num>
  <w:num w:numId="13">
    <w:abstractNumId w:val="26"/>
  </w:num>
  <w:num w:numId="14">
    <w:abstractNumId w:val="35"/>
  </w:num>
  <w:num w:numId="15">
    <w:abstractNumId w:val="14"/>
  </w:num>
  <w:num w:numId="16">
    <w:abstractNumId w:val="34"/>
  </w:num>
  <w:num w:numId="17">
    <w:abstractNumId w:val="49"/>
  </w:num>
  <w:num w:numId="18">
    <w:abstractNumId w:val="56"/>
  </w:num>
  <w:num w:numId="19">
    <w:abstractNumId w:val="53"/>
  </w:num>
  <w:num w:numId="20">
    <w:abstractNumId w:val="45"/>
  </w:num>
  <w:num w:numId="21">
    <w:abstractNumId w:val="42"/>
  </w:num>
  <w:num w:numId="22">
    <w:abstractNumId w:val="25"/>
  </w:num>
  <w:num w:numId="23">
    <w:abstractNumId w:val="27"/>
  </w:num>
  <w:num w:numId="24">
    <w:abstractNumId w:val="16"/>
  </w:num>
  <w:num w:numId="25">
    <w:abstractNumId w:val="8"/>
  </w:num>
  <w:num w:numId="26">
    <w:abstractNumId w:val="23"/>
  </w:num>
  <w:num w:numId="27">
    <w:abstractNumId w:val="3"/>
  </w:num>
  <w:num w:numId="28">
    <w:abstractNumId w:val="15"/>
  </w:num>
  <w:num w:numId="29">
    <w:abstractNumId w:val="17"/>
  </w:num>
  <w:num w:numId="30">
    <w:abstractNumId w:val="48"/>
  </w:num>
  <w:num w:numId="31">
    <w:abstractNumId w:val="36"/>
  </w:num>
  <w:num w:numId="32">
    <w:abstractNumId w:val="33"/>
  </w:num>
  <w:num w:numId="33">
    <w:abstractNumId w:val="21"/>
  </w:num>
  <w:num w:numId="34">
    <w:abstractNumId w:val="19"/>
  </w:num>
  <w:num w:numId="35">
    <w:abstractNumId w:val="6"/>
  </w:num>
  <w:num w:numId="36">
    <w:abstractNumId w:val="32"/>
  </w:num>
  <w:num w:numId="37">
    <w:abstractNumId w:val="29"/>
  </w:num>
  <w:num w:numId="38">
    <w:abstractNumId w:val="28"/>
  </w:num>
  <w:num w:numId="39">
    <w:abstractNumId w:val="37"/>
  </w:num>
  <w:num w:numId="40">
    <w:abstractNumId w:val="54"/>
  </w:num>
  <w:num w:numId="41">
    <w:abstractNumId w:val="5"/>
  </w:num>
  <w:num w:numId="42">
    <w:abstractNumId w:val="39"/>
  </w:num>
  <w:num w:numId="43">
    <w:abstractNumId w:val="52"/>
  </w:num>
  <w:num w:numId="44">
    <w:abstractNumId w:val="24"/>
  </w:num>
  <w:num w:numId="45">
    <w:abstractNumId w:val="40"/>
  </w:num>
  <w:num w:numId="46">
    <w:abstractNumId w:val="30"/>
  </w:num>
  <w:num w:numId="47">
    <w:abstractNumId w:val="10"/>
  </w:num>
  <w:num w:numId="48">
    <w:abstractNumId w:val="7"/>
  </w:num>
  <w:num w:numId="49">
    <w:abstractNumId w:val="2"/>
  </w:num>
  <w:num w:numId="50">
    <w:abstractNumId w:val="18"/>
  </w:num>
  <w:num w:numId="51">
    <w:abstractNumId w:val="46"/>
  </w:num>
  <w:num w:numId="52">
    <w:abstractNumId w:val="13"/>
  </w:num>
  <w:num w:numId="53">
    <w:abstractNumId w:val="41"/>
  </w:num>
  <w:num w:numId="54">
    <w:abstractNumId w:val="11"/>
  </w:num>
  <w:num w:numId="55">
    <w:abstractNumId w:val="20"/>
  </w:num>
  <w:num w:numId="56">
    <w:abstractNumId w:val="50"/>
  </w:num>
  <w:num w:numId="57">
    <w:abstractNumId w:val="38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8A1"/>
    <w:rsid w:val="0000004D"/>
    <w:rsid w:val="00000E7C"/>
    <w:rsid w:val="00000F39"/>
    <w:rsid w:val="00001AFA"/>
    <w:rsid w:val="00001B5F"/>
    <w:rsid w:val="00003A71"/>
    <w:rsid w:val="00003FF4"/>
    <w:rsid w:val="00004179"/>
    <w:rsid w:val="00004789"/>
    <w:rsid w:val="00006002"/>
    <w:rsid w:val="000061CB"/>
    <w:rsid w:val="00006F9D"/>
    <w:rsid w:val="00007116"/>
    <w:rsid w:val="00007258"/>
    <w:rsid w:val="00007361"/>
    <w:rsid w:val="00010074"/>
    <w:rsid w:val="00010664"/>
    <w:rsid w:val="000110C1"/>
    <w:rsid w:val="00011261"/>
    <w:rsid w:val="000119A6"/>
    <w:rsid w:val="00011FF4"/>
    <w:rsid w:val="00012A58"/>
    <w:rsid w:val="00013D60"/>
    <w:rsid w:val="00013EE1"/>
    <w:rsid w:val="00013EEB"/>
    <w:rsid w:val="00014B1C"/>
    <w:rsid w:val="00014DC2"/>
    <w:rsid w:val="000153A2"/>
    <w:rsid w:val="00015984"/>
    <w:rsid w:val="000164C2"/>
    <w:rsid w:val="00016F41"/>
    <w:rsid w:val="00017224"/>
    <w:rsid w:val="00021A80"/>
    <w:rsid w:val="00021D0E"/>
    <w:rsid w:val="00024089"/>
    <w:rsid w:val="00024374"/>
    <w:rsid w:val="000243F0"/>
    <w:rsid w:val="000251D0"/>
    <w:rsid w:val="0002561D"/>
    <w:rsid w:val="00027369"/>
    <w:rsid w:val="000307E5"/>
    <w:rsid w:val="000309AB"/>
    <w:rsid w:val="00031645"/>
    <w:rsid w:val="00031D3D"/>
    <w:rsid w:val="00032056"/>
    <w:rsid w:val="00032127"/>
    <w:rsid w:val="0003239C"/>
    <w:rsid w:val="0003261B"/>
    <w:rsid w:val="00032A8A"/>
    <w:rsid w:val="0003490E"/>
    <w:rsid w:val="00034FB4"/>
    <w:rsid w:val="00035311"/>
    <w:rsid w:val="000358A8"/>
    <w:rsid w:val="00035ABA"/>
    <w:rsid w:val="00035E56"/>
    <w:rsid w:val="00035E57"/>
    <w:rsid w:val="00035E7E"/>
    <w:rsid w:val="00036A16"/>
    <w:rsid w:val="00036E0E"/>
    <w:rsid w:val="00037978"/>
    <w:rsid w:val="00037F60"/>
    <w:rsid w:val="000407D5"/>
    <w:rsid w:val="00040EEF"/>
    <w:rsid w:val="00041766"/>
    <w:rsid w:val="000417BF"/>
    <w:rsid w:val="00041A09"/>
    <w:rsid w:val="00041B94"/>
    <w:rsid w:val="00042463"/>
    <w:rsid w:val="00042926"/>
    <w:rsid w:val="00043F92"/>
    <w:rsid w:val="0004409C"/>
    <w:rsid w:val="00044947"/>
    <w:rsid w:val="0004560C"/>
    <w:rsid w:val="00045B6D"/>
    <w:rsid w:val="000477C3"/>
    <w:rsid w:val="00047A86"/>
    <w:rsid w:val="00047AE5"/>
    <w:rsid w:val="000502D1"/>
    <w:rsid w:val="00051253"/>
    <w:rsid w:val="00051500"/>
    <w:rsid w:val="000525A0"/>
    <w:rsid w:val="000526D2"/>
    <w:rsid w:val="00052D66"/>
    <w:rsid w:val="0005488F"/>
    <w:rsid w:val="000556FB"/>
    <w:rsid w:val="000568B3"/>
    <w:rsid w:val="00061BCB"/>
    <w:rsid w:val="00062307"/>
    <w:rsid w:val="00062515"/>
    <w:rsid w:val="0006251E"/>
    <w:rsid w:val="00064EB3"/>
    <w:rsid w:val="00064EF1"/>
    <w:rsid w:val="000650B5"/>
    <w:rsid w:val="000652E8"/>
    <w:rsid w:val="00065477"/>
    <w:rsid w:val="00065974"/>
    <w:rsid w:val="00065F4D"/>
    <w:rsid w:val="00066351"/>
    <w:rsid w:val="00066526"/>
    <w:rsid w:val="000704A5"/>
    <w:rsid w:val="000707A5"/>
    <w:rsid w:val="0007086C"/>
    <w:rsid w:val="000708D2"/>
    <w:rsid w:val="000709D7"/>
    <w:rsid w:val="00070A46"/>
    <w:rsid w:val="0007100F"/>
    <w:rsid w:val="000710D6"/>
    <w:rsid w:val="00071A59"/>
    <w:rsid w:val="00073502"/>
    <w:rsid w:val="00074481"/>
    <w:rsid w:val="00074B68"/>
    <w:rsid w:val="000751E2"/>
    <w:rsid w:val="00075807"/>
    <w:rsid w:val="0007631E"/>
    <w:rsid w:val="000764D5"/>
    <w:rsid w:val="00076721"/>
    <w:rsid w:val="00076F98"/>
    <w:rsid w:val="00077FD1"/>
    <w:rsid w:val="0008033B"/>
    <w:rsid w:val="00080E65"/>
    <w:rsid w:val="00080F8D"/>
    <w:rsid w:val="00081980"/>
    <w:rsid w:val="000827EE"/>
    <w:rsid w:val="000830C7"/>
    <w:rsid w:val="000834F5"/>
    <w:rsid w:val="00083961"/>
    <w:rsid w:val="000843C7"/>
    <w:rsid w:val="0008489F"/>
    <w:rsid w:val="0008520D"/>
    <w:rsid w:val="00085E46"/>
    <w:rsid w:val="00086277"/>
    <w:rsid w:val="000869D4"/>
    <w:rsid w:val="00086E9D"/>
    <w:rsid w:val="000873E4"/>
    <w:rsid w:val="00087865"/>
    <w:rsid w:val="00087E8D"/>
    <w:rsid w:val="000900B2"/>
    <w:rsid w:val="00090367"/>
    <w:rsid w:val="00092034"/>
    <w:rsid w:val="000923BA"/>
    <w:rsid w:val="00092618"/>
    <w:rsid w:val="00092E0F"/>
    <w:rsid w:val="00092F52"/>
    <w:rsid w:val="000932AC"/>
    <w:rsid w:val="000933B5"/>
    <w:rsid w:val="00094ED4"/>
    <w:rsid w:val="0009583D"/>
    <w:rsid w:val="00095EEB"/>
    <w:rsid w:val="00096A46"/>
    <w:rsid w:val="000A0D99"/>
    <w:rsid w:val="000A12F2"/>
    <w:rsid w:val="000A1AF1"/>
    <w:rsid w:val="000A3250"/>
    <w:rsid w:val="000A35FC"/>
    <w:rsid w:val="000A3975"/>
    <w:rsid w:val="000A4578"/>
    <w:rsid w:val="000A53BE"/>
    <w:rsid w:val="000A5C8E"/>
    <w:rsid w:val="000A6AE2"/>
    <w:rsid w:val="000A6CFF"/>
    <w:rsid w:val="000A7938"/>
    <w:rsid w:val="000B11A7"/>
    <w:rsid w:val="000B14A7"/>
    <w:rsid w:val="000B1B57"/>
    <w:rsid w:val="000B1FA5"/>
    <w:rsid w:val="000B3003"/>
    <w:rsid w:val="000B3A7A"/>
    <w:rsid w:val="000B3E88"/>
    <w:rsid w:val="000B520A"/>
    <w:rsid w:val="000B583A"/>
    <w:rsid w:val="000B6464"/>
    <w:rsid w:val="000C13A8"/>
    <w:rsid w:val="000C2129"/>
    <w:rsid w:val="000C2E5C"/>
    <w:rsid w:val="000C3B38"/>
    <w:rsid w:val="000C69C0"/>
    <w:rsid w:val="000C6ACD"/>
    <w:rsid w:val="000D012B"/>
    <w:rsid w:val="000D09BE"/>
    <w:rsid w:val="000D10AB"/>
    <w:rsid w:val="000D1193"/>
    <w:rsid w:val="000D1D06"/>
    <w:rsid w:val="000D1D79"/>
    <w:rsid w:val="000D1ED9"/>
    <w:rsid w:val="000D1F82"/>
    <w:rsid w:val="000D3523"/>
    <w:rsid w:val="000D3C6E"/>
    <w:rsid w:val="000D4D1C"/>
    <w:rsid w:val="000D57BF"/>
    <w:rsid w:val="000D5C2E"/>
    <w:rsid w:val="000D615C"/>
    <w:rsid w:val="000D6808"/>
    <w:rsid w:val="000D7074"/>
    <w:rsid w:val="000D745F"/>
    <w:rsid w:val="000D7935"/>
    <w:rsid w:val="000D7A56"/>
    <w:rsid w:val="000E04AB"/>
    <w:rsid w:val="000E09C8"/>
    <w:rsid w:val="000E101D"/>
    <w:rsid w:val="000E1813"/>
    <w:rsid w:val="000E22B7"/>
    <w:rsid w:val="000E2AE6"/>
    <w:rsid w:val="000E374E"/>
    <w:rsid w:val="000E3C89"/>
    <w:rsid w:val="000E5160"/>
    <w:rsid w:val="000E5990"/>
    <w:rsid w:val="000E5B61"/>
    <w:rsid w:val="000E70F9"/>
    <w:rsid w:val="000E79FB"/>
    <w:rsid w:val="000E7AEC"/>
    <w:rsid w:val="000E7BDD"/>
    <w:rsid w:val="000F0158"/>
    <w:rsid w:val="000F0FCC"/>
    <w:rsid w:val="000F1AB3"/>
    <w:rsid w:val="000F1BA4"/>
    <w:rsid w:val="000F2AF3"/>
    <w:rsid w:val="000F2FCF"/>
    <w:rsid w:val="000F3862"/>
    <w:rsid w:val="000F41C6"/>
    <w:rsid w:val="000F42BB"/>
    <w:rsid w:val="000F4FAE"/>
    <w:rsid w:val="000F5653"/>
    <w:rsid w:val="000F5C31"/>
    <w:rsid w:val="000F60D7"/>
    <w:rsid w:val="000F64B9"/>
    <w:rsid w:val="001007BC"/>
    <w:rsid w:val="00100BE2"/>
    <w:rsid w:val="00100F7A"/>
    <w:rsid w:val="001013E9"/>
    <w:rsid w:val="00101E03"/>
    <w:rsid w:val="0010208D"/>
    <w:rsid w:val="001028A0"/>
    <w:rsid w:val="001035C1"/>
    <w:rsid w:val="00103F35"/>
    <w:rsid w:val="00103FA4"/>
    <w:rsid w:val="00104564"/>
    <w:rsid w:val="001056B8"/>
    <w:rsid w:val="0010602F"/>
    <w:rsid w:val="001062FC"/>
    <w:rsid w:val="00106B71"/>
    <w:rsid w:val="00106D8D"/>
    <w:rsid w:val="00107521"/>
    <w:rsid w:val="001075AB"/>
    <w:rsid w:val="00107A49"/>
    <w:rsid w:val="00110393"/>
    <w:rsid w:val="001107EB"/>
    <w:rsid w:val="00111CC1"/>
    <w:rsid w:val="00112094"/>
    <w:rsid w:val="0011237E"/>
    <w:rsid w:val="001123AD"/>
    <w:rsid w:val="00112868"/>
    <w:rsid w:val="00112BD4"/>
    <w:rsid w:val="00112D5B"/>
    <w:rsid w:val="00113050"/>
    <w:rsid w:val="00113191"/>
    <w:rsid w:val="00113783"/>
    <w:rsid w:val="00113A78"/>
    <w:rsid w:val="0011425E"/>
    <w:rsid w:val="00114E6C"/>
    <w:rsid w:val="001155BF"/>
    <w:rsid w:val="001159AC"/>
    <w:rsid w:val="00115A44"/>
    <w:rsid w:val="001162AB"/>
    <w:rsid w:val="00116F73"/>
    <w:rsid w:val="00117164"/>
    <w:rsid w:val="001175BA"/>
    <w:rsid w:val="00117DCB"/>
    <w:rsid w:val="00120187"/>
    <w:rsid w:val="00120FB3"/>
    <w:rsid w:val="00121931"/>
    <w:rsid w:val="001221A9"/>
    <w:rsid w:val="00122BFA"/>
    <w:rsid w:val="00123755"/>
    <w:rsid w:val="001247A2"/>
    <w:rsid w:val="0012617A"/>
    <w:rsid w:val="0012761C"/>
    <w:rsid w:val="00130508"/>
    <w:rsid w:val="0013182A"/>
    <w:rsid w:val="00131B47"/>
    <w:rsid w:val="00133574"/>
    <w:rsid w:val="001335DC"/>
    <w:rsid w:val="00133B18"/>
    <w:rsid w:val="00133BF0"/>
    <w:rsid w:val="00134A6A"/>
    <w:rsid w:val="00134F00"/>
    <w:rsid w:val="00136CB5"/>
    <w:rsid w:val="00136F2C"/>
    <w:rsid w:val="001400B1"/>
    <w:rsid w:val="00140C50"/>
    <w:rsid w:val="00142881"/>
    <w:rsid w:val="00142F98"/>
    <w:rsid w:val="00143170"/>
    <w:rsid w:val="00144764"/>
    <w:rsid w:val="00144D2A"/>
    <w:rsid w:val="001456C5"/>
    <w:rsid w:val="0014672A"/>
    <w:rsid w:val="001469F4"/>
    <w:rsid w:val="00146B81"/>
    <w:rsid w:val="0014716E"/>
    <w:rsid w:val="00150700"/>
    <w:rsid w:val="00150C2D"/>
    <w:rsid w:val="00150EA8"/>
    <w:rsid w:val="00151B4C"/>
    <w:rsid w:val="00152499"/>
    <w:rsid w:val="00152996"/>
    <w:rsid w:val="0015304B"/>
    <w:rsid w:val="00153925"/>
    <w:rsid w:val="00153B3A"/>
    <w:rsid w:val="00153E85"/>
    <w:rsid w:val="00154AB1"/>
    <w:rsid w:val="00155073"/>
    <w:rsid w:val="0015545A"/>
    <w:rsid w:val="00156110"/>
    <w:rsid w:val="00156731"/>
    <w:rsid w:val="0015679A"/>
    <w:rsid w:val="00157D5A"/>
    <w:rsid w:val="00157E35"/>
    <w:rsid w:val="00160033"/>
    <w:rsid w:val="00160155"/>
    <w:rsid w:val="001603D4"/>
    <w:rsid w:val="00160432"/>
    <w:rsid w:val="00160ECE"/>
    <w:rsid w:val="001611FF"/>
    <w:rsid w:val="00161662"/>
    <w:rsid w:val="001618E0"/>
    <w:rsid w:val="00162346"/>
    <w:rsid w:val="00163149"/>
    <w:rsid w:val="00164477"/>
    <w:rsid w:val="00165E31"/>
    <w:rsid w:val="0016722B"/>
    <w:rsid w:val="001716A3"/>
    <w:rsid w:val="001716BD"/>
    <w:rsid w:val="001716E0"/>
    <w:rsid w:val="001726AE"/>
    <w:rsid w:val="0017444D"/>
    <w:rsid w:val="0017521B"/>
    <w:rsid w:val="00175B01"/>
    <w:rsid w:val="00175C71"/>
    <w:rsid w:val="001765E6"/>
    <w:rsid w:val="0017706E"/>
    <w:rsid w:val="00177E0C"/>
    <w:rsid w:val="00177E62"/>
    <w:rsid w:val="00180DD1"/>
    <w:rsid w:val="0018121B"/>
    <w:rsid w:val="00181543"/>
    <w:rsid w:val="00181D95"/>
    <w:rsid w:val="00183053"/>
    <w:rsid w:val="001836FD"/>
    <w:rsid w:val="0018598B"/>
    <w:rsid w:val="00185B03"/>
    <w:rsid w:val="001862A2"/>
    <w:rsid w:val="00187007"/>
    <w:rsid w:val="001875AE"/>
    <w:rsid w:val="00187940"/>
    <w:rsid w:val="00187BEE"/>
    <w:rsid w:val="001900EB"/>
    <w:rsid w:val="00190426"/>
    <w:rsid w:val="00190717"/>
    <w:rsid w:val="00190EE0"/>
    <w:rsid w:val="0019110B"/>
    <w:rsid w:val="00191191"/>
    <w:rsid w:val="00191194"/>
    <w:rsid w:val="00191B3E"/>
    <w:rsid w:val="00191D46"/>
    <w:rsid w:val="001927A2"/>
    <w:rsid w:val="00193D0B"/>
    <w:rsid w:val="001941CE"/>
    <w:rsid w:val="001946B9"/>
    <w:rsid w:val="001949EA"/>
    <w:rsid w:val="0019559E"/>
    <w:rsid w:val="00195C82"/>
    <w:rsid w:val="00195CB9"/>
    <w:rsid w:val="001966D3"/>
    <w:rsid w:val="00196CF6"/>
    <w:rsid w:val="001A00B7"/>
    <w:rsid w:val="001A1AF6"/>
    <w:rsid w:val="001A1B93"/>
    <w:rsid w:val="001A221D"/>
    <w:rsid w:val="001A407C"/>
    <w:rsid w:val="001A4ABA"/>
    <w:rsid w:val="001A4B34"/>
    <w:rsid w:val="001A4EEB"/>
    <w:rsid w:val="001A53B5"/>
    <w:rsid w:val="001A6181"/>
    <w:rsid w:val="001A6282"/>
    <w:rsid w:val="001A7569"/>
    <w:rsid w:val="001B05B8"/>
    <w:rsid w:val="001B0F97"/>
    <w:rsid w:val="001B27D4"/>
    <w:rsid w:val="001B3C57"/>
    <w:rsid w:val="001B4913"/>
    <w:rsid w:val="001B62DB"/>
    <w:rsid w:val="001B6533"/>
    <w:rsid w:val="001B6BED"/>
    <w:rsid w:val="001B6D31"/>
    <w:rsid w:val="001B6F75"/>
    <w:rsid w:val="001B7040"/>
    <w:rsid w:val="001B7E0A"/>
    <w:rsid w:val="001B7F04"/>
    <w:rsid w:val="001C090A"/>
    <w:rsid w:val="001C1327"/>
    <w:rsid w:val="001C1AF9"/>
    <w:rsid w:val="001C1BFB"/>
    <w:rsid w:val="001C35B7"/>
    <w:rsid w:val="001C3E7A"/>
    <w:rsid w:val="001C44CC"/>
    <w:rsid w:val="001C4CF3"/>
    <w:rsid w:val="001C4F08"/>
    <w:rsid w:val="001C6132"/>
    <w:rsid w:val="001C71F6"/>
    <w:rsid w:val="001C7BEC"/>
    <w:rsid w:val="001D16A0"/>
    <w:rsid w:val="001D1839"/>
    <w:rsid w:val="001D1A1C"/>
    <w:rsid w:val="001D2AF1"/>
    <w:rsid w:val="001D5580"/>
    <w:rsid w:val="001D5CD1"/>
    <w:rsid w:val="001D6D79"/>
    <w:rsid w:val="001D6E1A"/>
    <w:rsid w:val="001D78BC"/>
    <w:rsid w:val="001E0BAA"/>
    <w:rsid w:val="001E1601"/>
    <w:rsid w:val="001E21E5"/>
    <w:rsid w:val="001E285C"/>
    <w:rsid w:val="001E2D84"/>
    <w:rsid w:val="001E2F81"/>
    <w:rsid w:val="001E370B"/>
    <w:rsid w:val="001E3864"/>
    <w:rsid w:val="001E3CDD"/>
    <w:rsid w:val="001E3DAC"/>
    <w:rsid w:val="001E436C"/>
    <w:rsid w:val="001E44D0"/>
    <w:rsid w:val="001E4BB0"/>
    <w:rsid w:val="001E4CDC"/>
    <w:rsid w:val="001E5022"/>
    <w:rsid w:val="001E66CB"/>
    <w:rsid w:val="001E7508"/>
    <w:rsid w:val="001E78DB"/>
    <w:rsid w:val="001E7D2E"/>
    <w:rsid w:val="001F0605"/>
    <w:rsid w:val="001F0CA8"/>
    <w:rsid w:val="001F108C"/>
    <w:rsid w:val="001F182E"/>
    <w:rsid w:val="001F28A7"/>
    <w:rsid w:val="001F2EB4"/>
    <w:rsid w:val="001F3CFF"/>
    <w:rsid w:val="001F41D3"/>
    <w:rsid w:val="001F5321"/>
    <w:rsid w:val="001F53B2"/>
    <w:rsid w:val="001F561D"/>
    <w:rsid w:val="001F62E1"/>
    <w:rsid w:val="001F6578"/>
    <w:rsid w:val="001F66E0"/>
    <w:rsid w:val="001F7121"/>
    <w:rsid w:val="002008C3"/>
    <w:rsid w:val="00200D9D"/>
    <w:rsid w:val="0020113F"/>
    <w:rsid w:val="00201214"/>
    <w:rsid w:val="00201CC4"/>
    <w:rsid w:val="00205B25"/>
    <w:rsid w:val="00205B46"/>
    <w:rsid w:val="00205E52"/>
    <w:rsid w:val="002074CA"/>
    <w:rsid w:val="002108B4"/>
    <w:rsid w:val="00210C39"/>
    <w:rsid w:val="00210D28"/>
    <w:rsid w:val="00211CE1"/>
    <w:rsid w:val="00211D45"/>
    <w:rsid w:val="00211F5B"/>
    <w:rsid w:val="00212D0D"/>
    <w:rsid w:val="002133A6"/>
    <w:rsid w:val="00213CE1"/>
    <w:rsid w:val="00214010"/>
    <w:rsid w:val="00214876"/>
    <w:rsid w:val="0021525E"/>
    <w:rsid w:val="00217BBD"/>
    <w:rsid w:val="002219EC"/>
    <w:rsid w:val="0022334C"/>
    <w:rsid w:val="002234DD"/>
    <w:rsid w:val="00223678"/>
    <w:rsid w:val="00223C38"/>
    <w:rsid w:val="00223EA9"/>
    <w:rsid w:val="002242A0"/>
    <w:rsid w:val="002250E0"/>
    <w:rsid w:val="00225163"/>
    <w:rsid w:val="00225895"/>
    <w:rsid w:val="00225AAE"/>
    <w:rsid w:val="00225BF1"/>
    <w:rsid w:val="0022603D"/>
    <w:rsid w:val="00226E7B"/>
    <w:rsid w:val="0022737B"/>
    <w:rsid w:val="0022766E"/>
    <w:rsid w:val="00227CBB"/>
    <w:rsid w:val="00227FEA"/>
    <w:rsid w:val="0023022B"/>
    <w:rsid w:val="00230A2B"/>
    <w:rsid w:val="00232F85"/>
    <w:rsid w:val="00234957"/>
    <w:rsid w:val="00236346"/>
    <w:rsid w:val="002369EC"/>
    <w:rsid w:val="002370F8"/>
    <w:rsid w:val="002376C4"/>
    <w:rsid w:val="00237D4E"/>
    <w:rsid w:val="00240ADF"/>
    <w:rsid w:val="00241092"/>
    <w:rsid w:val="00242F53"/>
    <w:rsid w:val="00243214"/>
    <w:rsid w:val="002453C4"/>
    <w:rsid w:val="0024545E"/>
    <w:rsid w:val="002459E5"/>
    <w:rsid w:val="002459FE"/>
    <w:rsid w:val="0024603E"/>
    <w:rsid w:val="002465F4"/>
    <w:rsid w:val="00247171"/>
    <w:rsid w:val="00250E0B"/>
    <w:rsid w:val="002515C3"/>
    <w:rsid w:val="00251E76"/>
    <w:rsid w:val="00251FBF"/>
    <w:rsid w:val="00252325"/>
    <w:rsid w:val="00255400"/>
    <w:rsid w:val="002554C9"/>
    <w:rsid w:val="002579FD"/>
    <w:rsid w:val="00260D70"/>
    <w:rsid w:val="0026131D"/>
    <w:rsid w:val="002614B5"/>
    <w:rsid w:val="00261C16"/>
    <w:rsid w:val="00262303"/>
    <w:rsid w:val="0026269A"/>
    <w:rsid w:val="002630FE"/>
    <w:rsid w:val="0026370F"/>
    <w:rsid w:val="00264885"/>
    <w:rsid w:val="00264B24"/>
    <w:rsid w:val="00264E55"/>
    <w:rsid w:val="00264ED3"/>
    <w:rsid w:val="00265DD5"/>
    <w:rsid w:val="00266913"/>
    <w:rsid w:val="00266B8C"/>
    <w:rsid w:val="00267A99"/>
    <w:rsid w:val="00270738"/>
    <w:rsid w:val="00271231"/>
    <w:rsid w:val="002713E7"/>
    <w:rsid w:val="002717BB"/>
    <w:rsid w:val="00271C52"/>
    <w:rsid w:val="0027223C"/>
    <w:rsid w:val="002738BC"/>
    <w:rsid w:val="00274F46"/>
    <w:rsid w:val="00275FDA"/>
    <w:rsid w:val="0027634F"/>
    <w:rsid w:val="00277840"/>
    <w:rsid w:val="002801E7"/>
    <w:rsid w:val="0028080F"/>
    <w:rsid w:val="0028158B"/>
    <w:rsid w:val="00281F78"/>
    <w:rsid w:val="00282E04"/>
    <w:rsid w:val="00283F8A"/>
    <w:rsid w:val="00285208"/>
    <w:rsid w:val="002852D8"/>
    <w:rsid w:val="00285CA2"/>
    <w:rsid w:val="002860BD"/>
    <w:rsid w:val="00286319"/>
    <w:rsid w:val="002865CA"/>
    <w:rsid w:val="00287A09"/>
    <w:rsid w:val="0029132A"/>
    <w:rsid w:val="0029150E"/>
    <w:rsid w:val="00291EEB"/>
    <w:rsid w:val="00292B41"/>
    <w:rsid w:val="00293302"/>
    <w:rsid w:val="002933CF"/>
    <w:rsid w:val="00293489"/>
    <w:rsid w:val="0029533A"/>
    <w:rsid w:val="00295898"/>
    <w:rsid w:val="002964B3"/>
    <w:rsid w:val="0029756E"/>
    <w:rsid w:val="00297EB0"/>
    <w:rsid w:val="00297EED"/>
    <w:rsid w:val="002A0168"/>
    <w:rsid w:val="002A0679"/>
    <w:rsid w:val="002A0A67"/>
    <w:rsid w:val="002A2C21"/>
    <w:rsid w:val="002A3F36"/>
    <w:rsid w:val="002A5783"/>
    <w:rsid w:val="002A6401"/>
    <w:rsid w:val="002A738A"/>
    <w:rsid w:val="002A7EC8"/>
    <w:rsid w:val="002A7EC9"/>
    <w:rsid w:val="002B11B5"/>
    <w:rsid w:val="002B1C4D"/>
    <w:rsid w:val="002B2B83"/>
    <w:rsid w:val="002B4AAC"/>
    <w:rsid w:val="002B53AC"/>
    <w:rsid w:val="002B6B9C"/>
    <w:rsid w:val="002B7B61"/>
    <w:rsid w:val="002C0435"/>
    <w:rsid w:val="002C070F"/>
    <w:rsid w:val="002C0A77"/>
    <w:rsid w:val="002C0CC1"/>
    <w:rsid w:val="002C111E"/>
    <w:rsid w:val="002C1387"/>
    <w:rsid w:val="002C1662"/>
    <w:rsid w:val="002C2642"/>
    <w:rsid w:val="002C3406"/>
    <w:rsid w:val="002C38D8"/>
    <w:rsid w:val="002C4761"/>
    <w:rsid w:val="002C4BD2"/>
    <w:rsid w:val="002C4E77"/>
    <w:rsid w:val="002C5B98"/>
    <w:rsid w:val="002C70F4"/>
    <w:rsid w:val="002C73C8"/>
    <w:rsid w:val="002D031C"/>
    <w:rsid w:val="002D0673"/>
    <w:rsid w:val="002D0D78"/>
    <w:rsid w:val="002D1AEC"/>
    <w:rsid w:val="002D28E7"/>
    <w:rsid w:val="002D38BE"/>
    <w:rsid w:val="002D3A41"/>
    <w:rsid w:val="002D5C74"/>
    <w:rsid w:val="002D5E2D"/>
    <w:rsid w:val="002D6378"/>
    <w:rsid w:val="002D6DBB"/>
    <w:rsid w:val="002D7245"/>
    <w:rsid w:val="002E03B1"/>
    <w:rsid w:val="002E03C2"/>
    <w:rsid w:val="002E05E3"/>
    <w:rsid w:val="002E1F6F"/>
    <w:rsid w:val="002E24C1"/>
    <w:rsid w:val="002E25D3"/>
    <w:rsid w:val="002E2CEB"/>
    <w:rsid w:val="002E495B"/>
    <w:rsid w:val="002E57AE"/>
    <w:rsid w:val="002E6179"/>
    <w:rsid w:val="002E6AE4"/>
    <w:rsid w:val="002E6D7D"/>
    <w:rsid w:val="002E7BFC"/>
    <w:rsid w:val="002F02B4"/>
    <w:rsid w:val="002F04D8"/>
    <w:rsid w:val="002F08D0"/>
    <w:rsid w:val="002F0EA0"/>
    <w:rsid w:val="002F1262"/>
    <w:rsid w:val="002F2341"/>
    <w:rsid w:val="002F24C8"/>
    <w:rsid w:val="002F32DB"/>
    <w:rsid w:val="002F412B"/>
    <w:rsid w:val="002F759F"/>
    <w:rsid w:val="002F7933"/>
    <w:rsid w:val="00300255"/>
    <w:rsid w:val="00301722"/>
    <w:rsid w:val="00301E79"/>
    <w:rsid w:val="00302099"/>
    <w:rsid w:val="00302DF2"/>
    <w:rsid w:val="00303665"/>
    <w:rsid w:val="00303929"/>
    <w:rsid w:val="00303ABB"/>
    <w:rsid w:val="00303DC2"/>
    <w:rsid w:val="00303E1D"/>
    <w:rsid w:val="00305D63"/>
    <w:rsid w:val="00306F4F"/>
    <w:rsid w:val="00307DB8"/>
    <w:rsid w:val="003110AE"/>
    <w:rsid w:val="00311945"/>
    <w:rsid w:val="00312000"/>
    <w:rsid w:val="003122DF"/>
    <w:rsid w:val="003125FF"/>
    <w:rsid w:val="00312B4D"/>
    <w:rsid w:val="00312E45"/>
    <w:rsid w:val="00312EDC"/>
    <w:rsid w:val="0031396B"/>
    <w:rsid w:val="00313C8F"/>
    <w:rsid w:val="00314814"/>
    <w:rsid w:val="00315202"/>
    <w:rsid w:val="00316D78"/>
    <w:rsid w:val="00316E2F"/>
    <w:rsid w:val="00316E3C"/>
    <w:rsid w:val="0032056E"/>
    <w:rsid w:val="00320FB9"/>
    <w:rsid w:val="00320FFD"/>
    <w:rsid w:val="00321597"/>
    <w:rsid w:val="00322394"/>
    <w:rsid w:val="00323A06"/>
    <w:rsid w:val="00323FE5"/>
    <w:rsid w:val="00325451"/>
    <w:rsid w:val="00325895"/>
    <w:rsid w:val="00325AF6"/>
    <w:rsid w:val="00325B2F"/>
    <w:rsid w:val="00325D80"/>
    <w:rsid w:val="0032691B"/>
    <w:rsid w:val="00326A4E"/>
    <w:rsid w:val="00326A5C"/>
    <w:rsid w:val="003273E8"/>
    <w:rsid w:val="003274B2"/>
    <w:rsid w:val="00327C3F"/>
    <w:rsid w:val="00327C9D"/>
    <w:rsid w:val="003311FD"/>
    <w:rsid w:val="00331DC0"/>
    <w:rsid w:val="00332C58"/>
    <w:rsid w:val="00333D46"/>
    <w:rsid w:val="00333F92"/>
    <w:rsid w:val="003343C6"/>
    <w:rsid w:val="00334845"/>
    <w:rsid w:val="00334C8E"/>
    <w:rsid w:val="0033571F"/>
    <w:rsid w:val="00335BC7"/>
    <w:rsid w:val="00336088"/>
    <w:rsid w:val="003368FF"/>
    <w:rsid w:val="00336A2D"/>
    <w:rsid w:val="00336A3E"/>
    <w:rsid w:val="0033775B"/>
    <w:rsid w:val="003400B0"/>
    <w:rsid w:val="00340E5E"/>
    <w:rsid w:val="00341065"/>
    <w:rsid w:val="00342208"/>
    <w:rsid w:val="003422F1"/>
    <w:rsid w:val="0034246B"/>
    <w:rsid w:val="00343DD6"/>
    <w:rsid w:val="00345250"/>
    <w:rsid w:val="003453A1"/>
    <w:rsid w:val="00345B41"/>
    <w:rsid w:val="003461D4"/>
    <w:rsid w:val="003464AE"/>
    <w:rsid w:val="003474AC"/>
    <w:rsid w:val="00347D42"/>
    <w:rsid w:val="00347FB7"/>
    <w:rsid w:val="00350C52"/>
    <w:rsid w:val="00350E07"/>
    <w:rsid w:val="00351446"/>
    <w:rsid w:val="0035162D"/>
    <w:rsid w:val="0035229B"/>
    <w:rsid w:val="003540B2"/>
    <w:rsid w:val="0035428A"/>
    <w:rsid w:val="00354AA1"/>
    <w:rsid w:val="0035535D"/>
    <w:rsid w:val="00355478"/>
    <w:rsid w:val="0035555C"/>
    <w:rsid w:val="003556AD"/>
    <w:rsid w:val="00355704"/>
    <w:rsid w:val="00356248"/>
    <w:rsid w:val="00356E99"/>
    <w:rsid w:val="00356EB3"/>
    <w:rsid w:val="00357289"/>
    <w:rsid w:val="0036105F"/>
    <w:rsid w:val="00361D36"/>
    <w:rsid w:val="00362F9C"/>
    <w:rsid w:val="00364B4F"/>
    <w:rsid w:val="00364EDB"/>
    <w:rsid w:val="00365FBE"/>
    <w:rsid w:val="0036622D"/>
    <w:rsid w:val="00366522"/>
    <w:rsid w:val="003673CF"/>
    <w:rsid w:val="0036757F"/>
    <w:rsid w:val="003701A3"/>
    <w:rsid w:val="00370BAC"/>
    <w:rsid w:val="0037100A"/>
    <w:rsid w:val="0037126B"/>
    <w:rsid w:val="00371374"/>
    <w:rsid w:val="0037371A"/>
    <w:rsid w:val="00374030"/>
    <w:rsid w:val="00376B39"/>
    <w:rsid w:val="00376BD9"/>
    <w:rsid w:val="0037784A"/>
    <w:rsid w:val="00377B24"/>
    <w:rsid w:val="00377CAD"/>
    <w:rsid w:val="003801BB"/>
    <w:rsid w:val="00380B45"/>
    <w:rsid w:val="00380FC0"/>
    <w:rsid w:val="003810D6"/>
    <w:rsid w:val="00381709"/>
    <w:rsid w:val="00381D3C"/>
    <w:rsid w:val="00382ABC"/>
    <w:rsid w:val="00383606"/>
    <w:rsid w:val="00383C63"/>
    <w:rsid w:val="00384B04"/>
    <w:rsid w:val="00384FF5"/>
    <w:rsid w:val="003854E1"/>
    <w:rsid w:val="00385EDB"/>
    <w:rsid w:val="00391DD3"/>
    <w:rsid w:val="00391EFD"/>
    <w:rsid w:val="00392C4A"/>
    <w:rsid w:val="00392EDE"/>
    <w:rsid w:val="003940C0"/>
    <w:rsid w:val="00394DEE"/>
    <w:rsid w:val="00394F43"/>
    <w:rsid w:val="003954D0"/>
    <w:rsid w:val="00396089"/>
    <w:rsid w:val="003967E5"/>
    <w:rsid w:val="003968B6"/>
    <w:rsid w:val="003970E3"/>
    <w:rsid w:val="00397E8F"/>
    <w:rsid w:val="003A01BB"/>
    <w:rsid w:val="003A0E77"/>
    <w:rsid w:val="003A0EC2"/>
    <w:rsid w:val="003A140C"/>
    <w:rsid w:val="003A1619"/>
    <w:rsid w:val="003A1752"/>
    <w:rsid w:val="003A1798"/>
    <w:rsid w:val="003A36BE"/>
    <w:rsid w:val="003A411D"/>
    <w:rsid w:val="003A5429"/>
    <w:rsid w:val="003A5B09"/>
    <w:rsid w:val="003A6270"/>
    <w:rsid w:val="003A7150"/>
    <w:rsid w:val="003A72A3"/>
    <w:rsid w:val="003A7BDC"/>
    <w:rsid w:val="003B0F1F"/>
    <w:rsid w:val="003B1093"/>
    <w:rsid w:val="003B11F7"/>
    <w:rsid w:val="003B1473"/>
    <w:rsid w:val="003B20D3"/>
    <w:rsid w:val="003B2574"/>
    <w:rsid w:val="003B34DF"/>
    <w:rsid w:val="003B43B0"/>
    <w:rsid w:val="003B53E4"/>
    <w:rsid w:val="003B56AB"/>
    <w:rsid w:val="003B5825"/>
    <w:rsid w:val="003B58A6"/>
    <w:rsid w:val="003B5952"/>
    <w:rsid w:val="003B5FFE"/>
    <w:rsid w:val="003B795B"/>
    <w:rsid w:val="003B7D83"/>
    <w:rsid w:val="003C035A"/>
    <w:rsid w:val="003C1B30"/>
    <w:rsid w:val="003C1D1B"/>
    <w:rsid w:val="003C2B27"/>
    <w:rsid w:val="003C2E77"/>
    <w:rsid w:val="003C37B9"/>
    <w:rsid w:val="003C3EFF"/>
    <w:rsid w:val="003C4682"/>
    <w:rsid w:val="003C493D"/>
    <w:rsid w:val="003C5431"/>
    <w:rsid w:val="003C57CA"/>
    <w:rsid w:val="003C79EF"/>
    <w:rsid w:val="003D0323"/>
    <w:rsid w:val="003D1961"/>
    <w:rsid w:val="003D1EDB"/>
    <w:rsid w:val="003D1F91"/>
    <w:rsid w:val="003D26A8"/>
    <w:rsid w:val="003D2EED"/>
    <w:rsid w:val="003D4D72"/>
    <w:rsid w:val="003D5027"/>
    <w:rsid w:val="003D51AF"/>
    <w:rsid w:val="003D5494"/>
    <w:rsid w:val="003D5BE0"/>
    <w:rsid w:val="003D6964"/>
    <w:rsid w:val="003D72A4"/>
    <w:rsid w:val="003E0545"/>
    <w:rsid w:val="003E0B5D"/>
    <w:rsid w:val="003E0D1A"/>
    <w:rsid w:val="003E0F64"/>
    <w:rsid w:val="003E291E"/>
    <w:rsid w:val="003E40F9"/>
    <w:rsid w:val="003E457E"/>
    <w:rsid w:val="003E4B3B"/>
    <w:rsid w:val="003E5C86"/>
    <w:rsid w:val="003E6261"/>
    <w:rsid w:val="003E67D3"/>
    <w:rsid w:val="003E7508"/>
    <w:rsid w:val="003E7926"/>
    <w:rsid w:val="003F0E68"/>
    <w:rsid w:val="003F1015"/>
    <w:rsid w:val="003F1041"/>
    <w:rsid w:val="003F1389"/>
    <w:rsid w:val="003F17A0"/>
    <w:rsid w:val="003F228D"/>
    <w:rsid w:val="003F2E7B"/>
    <w:rsid w:val="003F43D1"/>
    <w:rsid w:val="003F4C64"/>
    <w:rsid w:val="003F5342"/>
    <w:rsid w:val="003F58F1"/>
    <w:rsid w:val="003F6F3F"/>
    <w:rsid w:val="003F788E"/>
    <w:rsid w:val="003F78AC"/>
    <w:rsid w:val="0040089E"/>
    <w:rsid w:val="00400B09"/>
    <w:rsid w:val="00400BEF"/>
    <w:rsid w:val="00400CC6"/>
    <w:rsid w:val="004011E5"/>
    <w:rsid w:val="0040198D"/>
    <w:rsid w:val="00401D75"/>
    <w:rsid w:val="00402482"/>
    <w:rsid w:val="004036EA"/>
    <w:rsid w:val="00403FBA"/>
    <w:rsid w:val="00404BE1"/>
    <w:rsid w:val="00404DD9"/>
    <w:rsid w:val="00405639"/>
    <w:rsid w:val="00407919"/>
    <w:rsid w:val="004101D7"/>
    <w:rsid w:val="0041056E"/>
    <w:rsid w:val="004107E2"/>
    <w:rsid w:val="00410ABD"/>
    <w:rsid w:val="00410DCF"/>
    <w:rsid w:val="00412935"/>
    <w:rsid w:val="00413A82"/>
    <w:rsid w:val="00413D93"/>
    <w:rsid w:val="00414971"/>
    <w:rsid w:val="00416BA8"/>
    <w:rsid w:val="00416E74"/>
    <w:rsid w:val="00417561"/>
    <w:rsid w:val="00420298"/>
    <w:rsid w:val="0042143A"/>
    <w:rsid w:val="00422CE7"/>
    <w:rsid w:val="004258CA"/>
    <w:rsid w:val="0042638A"/>
    <w:rsid w:val="004264EA"/>
    <w:rsid w:val="00426EDA"/>
    <w:rsid w:val="00427E59"/>
    <w:rsid w:val="00430388"/>
    <w:rsid w:val="004307C8"/>
    <w:rsid w:val="00430C78"/>
    <w:rsid w:val="00430CA1"/>
    <w:rsid w:val="00430FBB"/>
    <w:rsid w:val="004321F0"/>
    <w:rsid w:val="00432740"/>
    <w:rsid w:val="0043284C"/>
    <w:rsid w:val="00432DF7"/>
    <w:rsid w:val="00433C9B"/>
    <w:rsid w:val="00435E21"/>
    <w:rsid w:val="0043633F"/>
    <w:rsid w:val="004363C8"/>
    <w:rsid w:val="0043668E"/>
    <w:rsid w:val="00436DF2"/>
    <w:rsid w:val="0044083C"/>
    <w:rsid w:val="0044113F"/>
    <w:rsid w:val="00441D24"/>
    <w:rsid w:val="00442B0E"/>
    <w:rsid w:val="00442B62"/>
    <w:rsid w:val="00442D66"/>
    <w:rsid w:val="00443456"/>
    <w:rsid w:val="00443649"/>
    <w:rsid w:val="004437E9"/>
    <w:rsid w:val="00444535"/>
    <w:rsid w:val="00444581"/>
    <w:rsid w:val="0044511D"/>
    <w:rsid w:val="00445CBE"/>
    <w:rsid w:val="0044686A"/>
    <w:rsid w:val="00446D50"/>
    <w:rsid w:val="004479B5"/>
    <w:rsid w:val="00450172"/>
    <w:rsid w:val="00450F4E"/>
    <w:rsid w:val="004516ED"/>
    <w:rsid w:val="00451F0E"/>
    <w:rsid w:val="00454FAB"/>
    <w:rsid w:val="0045570D"/>
    <w:rsid w:val="00455B0C"/>
    <w:rsid w:val="004561E3"/>
    <w:rsid w:val="00457580"/>
    <w:rsid w:val="00457CB9"/>
    <w:rsid w:val="00457DD3"/>
    <w:rsid w:val="004600B2"/>
    <w:rsid w:val="0046074B"/>
    <w:rsid w:val="00460A6C"/>
    <w:rsid w:val="00460C75"/>
    <w:rsid w:val="0046175F"/>
    <w:rsid w:val="004618F3"/>
    <w:rsid w:val="004625B4"/>
    <w:rsid w:val="00463FC8"/>
    <w:rsid w:val="00464E93"/>
    <w:rsid w:val="00465A56"/>
    <w:rsid w:val="0046606C"/>
    <w:rsid w:val="004667D1"/>
    <w:rsid w:val="00467291"/>
    <w:rsid w:val="004673D9"/>
    <w:rsid w:val="00467E62"/>
    <w:rsid w:val="004729A4"/>
    <w:rsid w:val="00472B74"/>
    <w:rsid w:val="00472F5A"/>
    <w:rsid w:val="00474954"/>
    <w:rsid w:val="00476135"/>
    <w:rsid w:val="004764F9"/>
    <w:rsid w:val="0047697D"/>
    <w:rsid w:val="00477E9D"/>
    <w:rsid w:val="00477F6A"/>
    <w:rsid w:val="004807AF"/>
    <w:rsid w:val="00480CE2"/>
    <w:rsid w:val="00480D00"/>
    <w:rsid w:val="00480FDE"/>
    <w:rsid w:val="00481F48"/>
    <w:rsid w:val="004830D5"/>
    <w:rsid w:val="00483A60"/>
    <w:rsid w:val="004846E2"/>
    <w:rsid w:val="0048488C"/>
    <w:rsid w:val="00484CEE"/>
    <w:rsid w:val="00484DA6"/>
    <w:rsid w:val="00487479"/>
    <w:rsid w:val="00487BE7"/>
    <w:rsid w:val="00490142"/>
    <w:rsid w:val="00492433"/>
    <w:rsid w:val="0049247F"/>
    <w:rsid w:val="00492C51"/>
    <w:rsid w:val="00493EE5"/>
    <w:rsid w:val="00494187"/>
    <w:rsid w:val="004946EB"/>
    <w:rsid w:val="00494AC0"/>
    <w:rsid w:val="0049500E"/>
    <w:rsid w:val="0049574F"/>
    <w:rsid w:val="0049581D"/>
    <w:rsid w:val="0049619A"/>
    <w:rsid w:val="004967C1"/>
    <w:rsid w:val="00496E19"/>
    <w:rsid w:val="00497A26"/>
    <w:rsid w:val="004A02A2"/>
    <w:rsid w:val="004A03D1"/>
    <w:rsid w:val="004A0878"/>
    <w:rsid w:val="004A1DD7"/>
    <w:rsid w:val="004A4517"/>
    <w:rsid w:val="004A5854"/>
    <w:rsid w:val="004A5FDC"/>
    <w:rsid w:val="004A7637"/>
    <w:rsid w:val="004A780F"/>
    <w:rsid w:val="004A7AF1"/>
    <w:rsid w:val="004B0BD0"/>
    <w:rsid w:val="004B15F5"/>
    <w:rsid w:val="004B176C"/>
    <w:rsid w:val="004B44AC"/>
    <w:rsid w:val="004B520A"/>
    <w:rsid w:val="004B53D7"/>
    <w:rsid w:val="004B56CF"/>
    <w:rsid w:val="004B5859"/>
    <w:rsid w:val="004B5FDD"/>
    <w:rsid w:val="004B778A"/>
    <w:rsid w:val="004B7C01"/>
    <w:rsid w:val="004C0C6C"/>
    <w:rsid w:val="004C0E92"/>
    <w:rsid w:val="004C1530"/>
    <w:rsid w:val="004C237C"/>
    <w:rsid w:val="004C2E51"/>
    <w:rsid w:val="004C31AB"/>
    <w:rsid w:val="004C36F5"/>
    <w:rsid w:val="004C4E1C"/>
    <w:rsid w:val="004C584A"/>
    <w:rsid w:val="004C627E"/>
    <w:rsid w:val="004C65B1"/>
    <w:rsid w:val="004C67C4"/>
    <w:rsid w:val="004C6F6A"/>
    <w:rsid w:val="004C7702"/>
    <w:rsid w:val="004C777C"/>
    <w:rsid w:val="004D04CD"/>
    <w:rsid w:val="004D0F99"/>
    <w:rsid w:val="004D1E0D"/>
    <w:rsid w:val="004D1E69"/>
    <w:rsid w:val="004D2A56"/>
    <w:rsid w:val="004D3198"/>
    <w:rsid w:val="004D4E88"/>
    <w:rsid w:val="004D6101"/>
    <w:rsid w:val="004D6611"/>
    <w:rsid w:val="004D6A6C"/>
    <w:rsid w:val="004D6EE6"/>
    <w:rsid w:val="004E0070"/>
    <w:rsid w:val="004E0A70"/>
    <w:rsid w:val="004E0B6D"/>
    <w:rsid w:val="004E132B"/>
    <w:rsid w:val="004E32F4"/>
    <w:rsid w:val="004E3304"/>
    <w:rsid w:val="004E48C5"/>
    <w:rsid w:val="004E4CBF"/>
    <w:rsid w:val="004E56A4"/>
    <w:rsid w:val="004E599F"/>
    <w:rsid w:val="004E5A4E"/>
    <w:rsid w:val="004E5A85"/>
    <w:rsid w:val="004E5D95"/>
    <w:rsid w:val="004E6E3C"/>
    <w:rsid w:val="004E761D"/>
    <w:rsid w:val="004F0BDF"/>
    <w:rsid w:val="004F109C"/>
    <w:rsid w:val="004F11E8"/>
    <w:rsid w:val="004F133F"/>
    <w:rsid w:val="004F1ED2"/>
    <w:rsid w:val="004F2008"/>
    <w:rsid w:val="004F2DB9"/>
    <w:rsid w:val="004F33DD"/>
    <w:rsid w:val="004F3866"/>
    <w:rsid w:val="004F3881"/>
    <w:rsid w:val="004F3B19"/>
    <w:rsid w:val="004F495C"/>
    <w:rsid w:val="004F4E88"/>
    <w:rsid w:val="004F58AB"/>
    <w:rsid w:val="004F63F1"/>
    <w:rsid w:val="004F6529"/>
    <w:rsid w:val="004F696C"/>
    <w:rsid w:val="004F6ED9"/>
    <w:rsid w:val="004F7DD8"/>
    <w:rsid w:val="00500F10"/>
    <w:rsid w:val="00501529"/>
    <w:rsid w:val="005015A4"/>
    <w:rsid w:val="00502136"/>
    <w:rsid w:val="005022A8"/>
    <w:rsid w:val="005022E4"/>
    <w:rsid w:val="00502998"/>
    <w:rsid w:val="00503F64"/>
    <w:rsid w:val="0050425A"/>
    <w:rsid w:val="00504357"/>
    <w:rsid w:val="0050505C"/>
    <w:rsid w:val="00505353"/>
    <w:rsid w:val="00505F27"/>
    <w:rsid w:val="00506993"/>
    <w:rsid w:val="00506C54"/>
    <w:rsid w:val="00506DC8"/>
    <w:rsid w:val="0051097A"/>
    <w:rsid w:val="00511AD4"/>
    <w:rsid w:val="00511F34"/>
    <w:rsid w:val="00512101"/>
    <w:rsid w:val="00512283"/>
    <w:rsid w:val="00513010"/>
    <w:rsid w:val="005130E7"/>
    <w:rsid w:val="00513E5B"/>
    <w:rsid w:val="005140B4"/>
    <w:rsid w:val="005143F0"/>
    <w:rsid w:val="00516084"/>
    <w:rsid w:val="00517164"/>
    <w:rsid w:val="00520B5E"/>
    <w:rsid w:val="00523B5F"/>
    <w:rsid w:val="00524CE5"/>
    <w:rsid w:val="00525E45"/>
    <w:rsid w:val="005266E5"/>
    <w:rsid w:val="00526C79"/>
    <w:rsid w:val="00526D18"/>
    <w:rsid w:val="00526DFD"/>
    <w:rsid w:val="005270DB"/>
    <w:rsid w:val="00527516"/>
    <w:rsid w:val="00527D75"/>
    <w:rsid w:val="00530E48"/>
    <w:rsid w:val="00530E64"/>
    <w:rsid w:val="00531119"/>
    <w:rsid w:val="005313CE"/>
    <w:rsid w:val="00531A15"/>
    <w:rsid w:val="00531C70"/>
    <w:rsid w:val="00532027"/>
    <w:rsid w:val="00532BD7"/>
    <w:rsid w:val="00533C9A"/>
    <w:rsid w:val="00534AB9"/>
    <w:rsid w:val="00535CC2"/>
    <w:rsid w:val="00535F63"/>
    <w:rsid w:val="005368DF"/>
    <w:rsid w:val="0053744F"/>
    <w:rsid w:val="00541F48"/>
    <w:rsid w:val="00542008"/>
    <w:rsid w:val="00542105"/>
    <w:rsid w:val="0054261D"/>
    <w:rsid w:val="005434C1"/>
    <w:rsid w:val="00543609"/>
    <w:rsid w:val="005439A5"/>
    <w:rsid w:val="00543F7A"/>
    <w:rsid w:val="00544CCC"/>
    <w:rsid w:val="00545909"/>
    <w:rsid w:val="00545B22"/>
    <w:rsid w:val="00545FFD"/>
    <w:rsid w:val="00546381"/>
    <w:rsid w:val="005475E6"/>
    <w:rsid w:val="00547FC0"/>
    <w:rsid w:val="005505CD"/>
    <w:rsid w:val="00550CEE"/>
    <w:rsid w:val="00551D50"/>
    <w:rsid w:val="0055326A"/>
    <w:rsid w:val="0055352A"/>
    <w:rsid w:val="00553731"/>
    <w:rsid w:val="00553FA3"/>
    <w:rsid w:val="0055581D"/>
    <w:rsid w:val="0055585F"/>
    <w:rsid w:val="00555EA0"/>
    <w:rsid w:val="0055733F"/>
    <w:rsid w:val="005605CE"/>
    <w:rsid w:val="00560BFB"/>
    <w:rsid w:val="00560E5E"/>
    <w:rsid w:val="00560EC1"/>
    <w:rsid w:val="00564517"/>
    <w:rsid w:val="00564CBF"/>
    <w:rsid w:val="00566178"/>
    <w:rsid w:val="00566742"/>
    <w:rsid w:val="005669F2"/>
    <w:rsid w:val="00566BBD"/>
    <w:rsid w:val="00567339"/>
    <w:rsid w:val="0056750D"/>
    <w:rsid w:val="0056758B"/>
    <w:rsid w:val="005708D1"/>
    <w:rsid w:val="00570D64"/>
    <w:rsid w:val="00570EB7"/>
    <w:rsid w:val="00572FBD"/>
    <w:rsid w:val="0057458D"/>
    <w:rsid w:val="00574A9C"/>
    <w:rsid w:val="00574ABD"/>
    <w:rsid w:val="00574BFB"/>
    <w:rsid w:val="00574CFE"/>
    <w:rsid w:val="0057538A"/>
    <w:rsid w:val="0057585B"/>
    <w:rsid w:val="00575BB1"/>
    <w:rsid w:val="00575C30"/>
    <w:rsid w:val="005763C5"/>
    <w:rsid w:val="00576C40"/>
    <w:rsid w:val="00576ECA"/>
    <w:rsid w:val="00577527"/>
    <w:rsid w:val="00577890"/>
    <w:rsid w:val="005778DC"/>
    <w:rsid w:val="00580543"/>
    <w:rsid w:val="00581404"/>
    <w:rsid w:val="005814CF"/>
    <w:rsid w:val="0058196B"/>
    <w:rsid w:val="005825E7"/>
    <w:rsid w:val="00582D68"/>
    <w:rsid w:val="005840D4"/>
    <w:rsid w:val="00585AD5"/>
    <w:rsid w:val="00586015"/>
    <w:rsid w:val="0058615E"/>
    <w:rsid w:val="00586A47"/>
    <w:rsid w:val="00586CA9"/>
    <w:rsid w:val="00587170"/>
    <w:rsid w:val="0058793C"/>
    <w:rsid w:val="0059202F"/>
    <w:rsid w:val="005920CE"/>
    <w:rsid w:val="005938AB"/>
    <w:rsid w:val="0059415C"/>
    <w:rsid w:val="00596B36"/>
    <w:rsid w:val="00596E13"/>
    <w:rsid w:val="00597EFE"/>
    <w:rsid w:val="005A2B74"/>
    <w:rsid w:val="005A2CA5"/>
    <w:rsid w:val="005A31E0"/>
    <w:rsid w:val="005A3B5D"/>
    <w:rsid w:val="005A3F4B"/>
    <w:rsid w:val="005A4DFC"/>
    <w:rsid w:val="005A5070"/>
    <w:rsid w:val="005A528D"/>
    <w:rsid w:val="005A592F"/>
    <w:rsid w:val="005A5D06"/>
    <w:rsid w:val="005A5D53"/>
    <w:rsid w:val="005A5DE0"/>
    <w:rsid w:val="005A62B4"/>
    <w:rsid w:val="005A7055"/>
    <w:rsid w:val="005A7B4B"/>
    <w:rsid w:val="005A7F60"/>
    <w:rsid w:val="005A7F98"/>
    <w:rsid w:val="005B04F0"/>
    <w:rsid w:val="005B093C"/>
    <w:rsid w:val="005B095A"/>
    <w:rsid w:val="005B09FE"/>
    <w:rsid w:val="005B0A63"/>
    <w:rsid w:val="005B18D9"/>
    <w:rsid w:val="005B2767"/>
    <w:rsid w:val="005B2F77"/>
    <w:rsid w:val="005B388C"/>
    <w:rsid w:val="005B3B58"/>
    <w:rsid w:val="005B3BC0"/>
    <w:rsid w:val="005B3DF8"/>
    <w:rsid w:val="005B53CA"/>
    <w:rsid w:val="005B5DF0"/>
    <w:rsid w:val="005B5F3F"/>
    <w:rsid w:val="005B7874"/>
    <w:rsid w:val="005B7D91"/>
    <w:rsid w:val="005C0937"/>
    <w:rsid w:val="005C097F"/>
    <w:rsid w:val="005C0DAB"/>
    <w:rsid w:val="005C1A1E"/>
    <w:rsid w:val="005C1C34"/>
    <w:rsid w:val="005C2280"/>
    <w:rsid w:val="005C3058"/>
    <w:rsid w:val="005C3F2B"/>
    <w:rsid w:val="005C3FE8"/>
    <w:rsid w:val="005C4134"/>
    <w:rsid w:val="005C4DB0"/>
    <w:rsid w:val="005C5EE1"/>
    <w:rsid w:val="005C71A2"/>
    <w:rsid w:val="005C7326"/>
    <w:rsid w:val="005D0513"/>
    <w:rsid w:val="005D3B12"/>
    <w:rsid w:val="005D41F8"/>
    <w:rsid w:val="005D5876"/>
    <w:rsid w:val="005D7004"/>
    <w:rsid w:val="005D7452"/>
    <w:rsid w:val="005D7526"/>
    <w:rsid w:val="005D7893"/>
    <w:rsid w:val="005E01DD"/>
    <w:rsid w:val="005E0855"/>
    <w:rsid w:val="005E0D83"/>
    <w:rsid w:val="005E1A1E"/>
    <w:rsid w:val="005E1B81"/>
    <w:rsid w:val="005E1F17"/>
    <w:rsid w:val="005E2158"/>
    <w:rsid w:val="005E2D63"/>
    <w:rsid w:val="005E30E9"/>
    <w:rsid w:val="005E32B7"/>
    <w:rsid w:val="005E45DF"/>
    <w:rsid w:val="005E4620"/>
    <w:rsid w:val="005E4AA7"/>
    <w:rsid w:val="005E52ED"/>
    <w:rsid w:val="005E5AD2"/>
    <w:rsid w:val="005E6086"/>
    <w:rsid w:val="005E65DC"/>
    <w:rsid w:val="005E6C08"/>
    <w:rsid w:val="005E70AC"/>
    <w:rsid w:val="005E74A7"/>
    <w:rsid w:val="005E7F92"/>
    <w:rsid w:val="005F0010"/>
    <w:rsid w:val="005F0168"/>
    <w:rsid w:val="005F040C"/>
    <w:rsid w:val="005F0AE4"/>
    <w:rsid w:val="005F1943"/>
    <w:rsid w:val="005F3722"/>
    <w:rsid w:val="005F3E57"/>
    <w:rsid w:val="005F43BB"/>
    <w:rsid w:val="005F4435"/>
    <w:rsid w:val="005F4666"/>
    <w:rsid w:val="005F4853"/>
    <w:rsid w:val="005F53B4"/>
    <w:rsid w:val="005F5770"/>
    <w:rsid w:val="005F5E11"/>
    <w:rsid w:val="005F71B7"/>
    <w:rsid w:val="005F7B70"/>
    <w:rsid w:val="00601612"/>
    <w:rsid w:val="0060255F"/>
    <w:rsid w:val="006029C6"/>
    <w:rsid w:val="00602A7C"/>
    <w:rsid w:val="00602D61"/>
    <w:rsid w:val="00603D64"/>
    <w:rsid w:val="0060438D"/>
    <w:rsid w:val="00604C63"/>
    <w:rsid w:val="00604CD8"/>
    <w:rsid w:val="006052B4"/>
    <w:rsid w:val="0060576C"/>
    <w:rsid w:val="0060754B"/>
    <w:rsid w:val="006104A4"/>
    <w:rsid w:val="006109FC"/>
    <w:rsid w:val="00611319"/>
    <w:rsid w:val="00611C28"/>
    <w:rsid w:val="0061202A"/>
    <w:rsid w:val="00612E39"/>
    <w:rsid w:val="00612EB8"/>
    <w:rsid w:val="00613113"/>
    <w:rsid w:val="0061326B"/>
    <w:rsid w:val="006137BC"/>
    <w:rsid w:val="00613DAE"/>
    <w:rsid w:val="006149FB"/>
    <w:rsid w:val="00614A93"/>
    <w:rsid w:val="00614B99"/>
    <w:rsid w:val="006166D5"/>
    <w:rsid w:val="00616A43"/>
    <w:rsid w:val="006171C1"/>
    <w:rsid w:val="00617321"/>
    <w:rsid w:val="006209BD"/>
    <w:rsid w:val="006214DC"/>
    <w:rsid w:val="0062201B"/>
    <w:rsid w:val="006220FA"/>
    <w:rsid w:val="00622AB9"/>
    <w:rsid w:val="00622B1F"/>
    <w:rsid w:val="00623352"/>
    <w:rsid w:val="006243ED"/>
    <w:rsid w:val="00625963"/>
    <w:rsid w:val="006259C5"/>
    <w:rsid w:val="00625BB9"/>
    <w:rsid w:val="006263E5"/>
    <w:rsid w:val="00627431"/>
    <w:rsid w:val="006278F4"/>
    <w:rsid w:val="00627FDE"/>
    <w:rsid w:val="006305C6"/>
    <w:rsid w:val="006307F6"/>
    <w:rsid w:val="00631163"/>
    <w:rsid w:val="00631B2D"/>
    <w:rsid w:val="00631ECA"/>
    <w:rsid w:val="00632888"/>
    <w:rsid w:val="00632A84"/>
    <w:rsid w:val="00634CA0"/>
    <w:rsid w:val="00635D97"/>
    <w:rsid w:val="00636FE7"/>
    <w:rsid w:val="00637691"/>
    <w:rsid w:val="00637C0C"/>
    <w:rsid w:val="00640516"/>
    <w:rsid w:val="00640D6D"/>
    <w:rsid w:val="00640FD7"/>
    <w:rsid w:val="006415B3"/>
    <w:rsid w:val="00641C23"/>
    <w:rsid w:val="00641E45"/>
    <w:rsid w:val="006421D8"/>
    <w:rsid w:val="00642506"/>
    <w:rsid w:val="00643134"/>
    <w:rsid w:val="0064609E"/>
    <w:rsid w:val="00646E47"/>
    <w:rsid w:val="006508E5"/>
    <w:rsid w:val="006510E3"/>
    <w:rsid w:val="006517DB"/>
    <w:rsid w:val="00652C43"/>
    <w:rsid w:val="00653677"/>
    <w:rsid w:val="00653E8A"/>
    <w:rsid w:val="006547C1"/>
    <w:rsid w:val="00655F54"/>
    <w:rsid w:val="00656CC7"/>
    <w:rsid w:val="00656D26"/>
    <w:rsid w:val="00656F54"/>
    <w:rsid w:val="006573E1"/>
    <w:rsid w:val="00657A38"/>
    <w:rsid w:val="00657DC3"/>
    <w:rsid w:val="0066038E"/>
    <w:rsid w:val="00660FE1"/>
    <w:rsid w:val="006618C4"/>
    <w:rsid w:val="00661D6D"/>
    <w:rsid w:val="006622F1"/>
    <w:rsid w:val="00662AE4"/>
    <w:rsid w:val="00663321"/>
    <w:rsid w:val="006636D6"/>
    <w:rsid w:val="00664E5E"/>
    <w:rsid w:val="006654A2"/>
    <w:rsid w:val="00665E33"/>
    <w:rsid w:val="0066601A"/>
    <w:rsid w:val="006661C2"/>
    <w:rsid w:val="00667405"/>
    <w:rsid w:val="00670525"/>
    <w:rsid w:val="006706BC"/>
    <w:rsid w:val="00670CF1"/>
    <w:rsid w:val="00670F5F"/>
    <w:rsid w:val="00672556"/>
    <w:rsid w:val="00673679"/>
    <w:rsid w:val="0067387C"/>
    <w:rsid w:val="00675AA7"/>
    <w:rsid w:val="00676BFA"/>
    <w:rsid w:val="00676FAC"/>
    <w:rsid w:val="00677C5F"/>
    <w:rsid w:val="006806A9"/>
    <w:rsid w:val="006812B1"/>
    <w:rsid w:val="00681EA4"/>
    <w:rsid w:val="00682508"/>
    <w:rsid w:val="006827A1"/>
    <w:rsid w:val="00682ABD"/>
    <w:rsid w:val="006835CE"/>
    <w:rsid w:val="00683ADA"/>
    <w:rsid w:val="00683CA2"/>
    <w:rsid w:val="00684D71"/>
    <w:rsid w:val="006855A0"/>
    <w:rsid w:val="00685ABA"/>
    <w:rsid w:val="00685D6C"/>
    <w:rsid w:val="00686914"/>
    <w:rsid w:val="0068785D"/>
    <w:rsid w:val="00687A62"/>
    <w:rsid w:val="00690383"/>
    <w:rsid w:val="00690B55"/>
    <w:rsid w:val="00691118"/>
    <w:rsid w:val="00691247"/>
    <w:rsid w:val="00691755"/>
    <w:rsid w:val="00691988"/>
    <w:rsid w:val="00691BE7"/>
    <w:rsid w:val="00692C80"/>
    <w:rsid w:val="00692F89"/>
    <w:rsid w:val="00693FCE"/>
    <w:rsid w:val="00694714"/>
    <w:rsid w:val="00695B39"/>
    <w:rsid w:val="006971CC"/>
    <w:rsid w:val="00697465"/>
    <w:rsid w:val="00697EC3"/>
    <w:rsid w:val="006A0990"/>
    <w:rsid w:val="006A0D13"/>
    <w:rsid w:val="006A1322"/>
    <w:rsid w:val="006A1C93"/>
    <w:rsid w:val="006A2078"/>
    <w:rsid w:val="006A20B5"/>
    <w:rsid w:val="006A2156"/>
    <w:rsid w:val="006A3265"/>
    <w:rsid w:val="006A329D"/>
    <w:rsid w:val="006A3B4F"/>
    <w:rsid w:val="006A3CB6"/>
    <w:rsid w:val="006A41DA"/>
    <w:rsid w:val="006A46D7"/>
    <w:rsid w:val="006A65B2"/>
    <w:rsid w:val="006A75EB"/>
    <w:rsid w:val="006A7D06"/>
    <w:rsid w:val="006B268B"/>
    <w:rsid w:val="006B2B2B"/>
    <w:rsid w:val="006B3089"/>
    <w:rsid w:val="006B336A"/>
    <w:rsid w:val="006B412F"/>
    <w:rsid w:val="006B4AF8"/>
    <w:rsid w:val="006B6365"/>
    <w:rsid w:val="006B681E"/>
    <w:rsid w:val="006B6F34"/>
    <w:rsid w:val="006B70B0"/>
    <w:rsid w:val="006B73A5"/>
    <w:rsid w:val="006B7418"/>
    <w:rsid w:val="006C01D2"/>
    <w:rsid w:val="006C1315"/>
    <w:rsid w:val="006C18C1"/>
    <w:rsid w:val="006C25C8"/>
    <w:rsid w:val="006C268C"/>
    <w:rsid w:val="006C27CB"/>
    <w:rsid w:val="006C2DA0"/>
    <w:rsid w:val="006C39A1"/>
    <w:rsid w:val="006C3E6E"/>
    <w:rsid w:val="006C42B6"/>
    <w:rsid w:val="006C44B4"/>
    <w:rsid w:val="006C4FF4"/>
    <w:rsid w:val="006C567B"/>
    <w:rsid w:val="006C5F1D"/>
    <w:rsid w:val="006C71E4"/>
    <w:rsid w:val="006C7908"/>
    <w:rsid w:val="006D005F"/>
    <w:rsid w:val="006D0FDB"/>
    <w:rsid w:val="006D22EA"/>
    <w:rsid w:val="006D4687"/>
    <w:rsid w:val="006D4C91"/>
    <w:rsid w:val="006D4FFD"/>
    <w:rsid w:val="006D5571"/>
    <w:rsid w:val="006D57AF"/>
    <w:rsid w:val="006D6FA2"/>
    <w:rsid w:val="006E063C"/>
    <w:rsid w:val="006E0648"/>
    <w:rsid w:val="006E06D6"/>
    <w:rsid w:val="006E1D59"/>
    <w:rsid w:val="006E1EFE"/>
    <w:rsid w:val="006E319D"/>
    <w:rsid w:val="006E3317"/>
    <w:rsid w:val="006E3E9D"/>
    <w:rsid w:val="006E3F44"/>
    <w:rsid w:val="006E48DD"/>
    <w:rsid w:val="006E5167"/>
    <w:rsid w:val="006E624C"/>
    <w:rsid w:val="006E6EBD"/>
    <w:rsid w:val="006E7326"/>
    <w:rsid w:val="006F04B0"/>
    <w:rsid w:val="006F26F1"/>
    <w:rsid w:val="006F346C"/>
    <w:rsid w:val="006F3B43"/>
    <w:rsid w:val="006F3BFB"/>
    <w:rsid w:val="006F3CAB"/>
    <w:rsid w:val="006F3E1E"/>
    <w:rsid w:val="006F4366"/>
    <w:rsid w:val="006F470B"/>
    <w:rsid w:val="006F47A0"/>
    <w:rsid w:val="006F4B02"/>
    <w:rsid w:val="006F54D7"/>
    <w:rsid w:val="006F5D34"/>
    <w:rsid w:val="006F79CF"/>
    <w:rsid w:val="00701558"/>
    <w:rsid w:val="007022A1"/>
    <w:rsid w:val="00702E85"/>
    <w:rsid w:val="00702F20"/>
    <w:rsid w:val="00703F1E"/>
    <w:rsid w:val="00703F93"/>
    <w:rsid w:val="00704CCB"/>
    <w:rsid w:val="007056F0"/>
    <w:rsid w:val="00705CE8"/>
    <w:rsid w:val="00705FF9"/>
    <w:rsid w:val="007067B3"/>
    <w:rsid w:val="007068F2"/>
    <w:rsid w:val="00707908"/>
    <w:rsid w:val="00707EE5"/>
    <w:rsid w:val="00710631"/>
    <w:rsid w:val="00712057"/>
    <w:rsid w:val="0071234D"/>
    <w:rsid w:val="0071289F"/>
    <w:rsid w:val="00712B7A"/>
    <w:rsid w:val="007132A9"/>
    <w:rsid w:val="00714CB8"/>
    <w:rsid w:val="00714E74"/>
    <w:rsid w:val="00714F93"/>
    <w:rsid w:val="00715376"/>
    <w:rsid w:val="00715A89"/>
    <w:rsid w:val="00716AD4"/>
    <w:rsid w:val="0071737B"/>
    <w:rsid w:val="00720723"/>
    <w:rsid w:val="007207F8"/>
    <w:rsid w:val="007212F3"/>
    <w:rsid w:val="00721403"/>
    <w:rsid w:val="00722075"/>
    <w:rsid w:val="00723369"/>
    <w:rsid w:val="007235D8"/>
    <w:rsid w:val="00723736"/>
    <w:rsid w:val="007238C4"/>
    <w:rsid w:val="00723E17"/>
    <w:rsid w:val="00724ABA"/>
    <w:rsid w:val="00724DAE"/>
    <w:rsid w:val="00725418"/>
    <w:rsid w:val="0072543E"/>
    <w:rsid w:val="00725B0F"/>
    <w:rsid w:val="0072614A"/>
    <w:rsid w:val="0072620E"/>
    <w:rsid w:val="007269DF"/>
    <w:rsid w:val="00727003"/>
    <w:rsid w:val="007278F8"/>
    <w:rsid w:val="00727B16"/>
    <w:rsid w:val="007301D6"/>
    <w:rsid w:val="00730D59"/>
    <w:rsid w:val="007311AB"/>
    <w:rsid w:val="00731E14"/>
    <w:rsid w:val="00732164"/>
    <w:rsid w:val="00732389"/>
    <w:rsid w:val="00732531"/>
    <w:rsid w:val="00732F97"/>
    <w:rsid w:val="0073356F"/>
    <w:rsid w:val="00733A95"/>
    <w:rsid w:val="00733E29"/>
    <w:rsid w:val="00734903"/>
    <w:rsid w:val="00735B6B"/>
    <w:rsid w:val="00737532"/>
    <w:rsid w:val="0074036C"/>
    <w:rsid w:val="0074152F"/>
    <w:rsid w:val="0074265C"/>
    <w:rsid w:val="00743C75"/>
    <w:rsid w:val="00745294"/>
    <w:rsid w:val="00745582"/>
    <w:rsid w:val="00745B33"/>
    <w:rsid w:val="007462D0"/>
    <w:rsid w:val="00746F2A"/>
    <w:rsid w:val="00747157"/>
    <w:rsid w:val="0074717E"/>
    <w:rsid w:val="00750279"/>
    <w:rsid w:val="00750832"/>
    <w:rsid w:val="007528A8"/>
    <w:rsid w:val="00752A8A"/>
    <w:rsid w:val="00754AFA"/>
    <w:rsid w:val="007556F4"/>
    <w:rsid w:val="00755F33"/>
    <w:rsid w:val="00756416"/>
    <w:rsid w:val="00756E6E"/>
    <w:rsid w:val="00760173"/>
    <w:rsid w:val="00760C95"/>
    <w:rsid w:val="007630E0"/>
    <w:rsid w:val="007639D1"/>
    <w:rsid w:val="00764182"/>
    <w:rsid w:val="007643D5"/>
    <w:rsid w:val="0076449D"/>
    <w:rsid w:val="0076523C"/>
    <w:rsid w:val="007655A9"/>
    <w:rsid w:val="00765A73"/>
    <w:rsid w:val="00765DD8"/>
    <w:rsid w:val="00765ED2"/>
    <w:rsid w:val="00766553"/>
    <w:rsid w:val="00766CA4"/>
    <w:rsid w:val="00767B1A"/>
    <w:rsid w:val="007707A1"/>
    <w:rsid w:val="007715ED"/>
    <w:rsid w:val="0077289A"/>
    <w:rsid w:val="00773488"/>
    <w:rsid w:val="007737AF"/>
    <w:rsid w:val="00774A8D"/>
    <w:rsid w:val="007759AD"/>
    <w:rsid w:val="00776769"/>
    <w:rsid w:val="00776B25"/>
    <w:rsid w:val="00777271"/>
    <w:rsid w:val="00777B80"/>
    <w:rsid w:val="007801C9"/>
    <w:rsid w:val="00780506"/>
    <w:rsid w:val="00780768"/>
    <w:rsid w:val="00780AB0"/>
    <w:rsid w:val="0078231D"/>
    <w:rsid w:val="007823EB"/>
    <w:rsid w:val="007828E9"/>
    <w:rsid w:val="007830C1"/>
    <w:rsid w:val="00785755"/>
    <w:rsid w:val="00785C2B"/>
    <w:rsid w:val="007862CF"/>
    <w:rsid w:val="00786492"/>
    <w:rsid w:val="00787652"/>
    <w:rsid w:val="00790974"/>
    <w:rsid w:val="00790B04"/>
    <w:rsid w:val="00791D19"/>
    <w:rsid w:val="00792642"/>
    <w:rsid w:val="007929FB"/>
    <w:rsid w:val="007956A9"/>
    <w:rsid w:val="007963F4"/>
    <w:rsid w:val="007966E9"/>
    <w:rsid w:val="00796772"/>
    <w:rsid w:val="00797193"/>
    <w:rsid w:val="0079719B"/>
    <w:rsid w:val="007974E7"/>
    <w:rsid w:val="00797EE2"/>
    <w:rsid w:val="007A060F"/>
    <w:rsid w:val="007A1344"/>
    <w:rsid w:val="007A1CE0"/>
    <w:rsid w:val="007A1EDA"/>
    <w:rsid w:val="007A21CD"/>
    <w:rsid w:val="007A36A7"/>
    <w:rsid w:val="007A3F74"/>
    <w:rsid w:val="007A4E70"/>
    <w:rsid w:val="007A5489"/>
    <w:rsid w:val="007A729F"/>
    <w:rsid w:val="007B0F7D"/>
    <w:rsid w:val="007B185E"/>
    <w:rsid w:val="007B1C9D"/>
    <w:rsid w:val="007B206E"/>
    <w:rsid w:val="007B28DE"/>
    <w:rsid w:val="007B2E4B"/>
    <w:rsid w:val="007B5DDA"/>
    <w:rsid w:val="007B724D"/>
    <w:rsid w:val="007B7DC6"/>
    <w:rsid w:val="007C1C74"/>
    <w:rsid w:val="007C378A"/>
    <w:rsid w:val="007C380A"/>
    <w:rsid w:val="007C4136"/>
    <w:rsid w:val="007C51EA"/>
    <w:rsid w:val="007C541C"/>
    <w:rsid w:val="007C55E8"/>
    <w:rsid w:val="007C65CA"/>
    <w:rsid w:val="007C6E8C"/>
    <w:rsid w:val="007D0BF7"/>
    <w:rsid w:val="007D118B"/>
    <w:rsid w:val="007D1B78"/>
    <w:rsid w:val="007D1CCD"/>
    <w:rsid w:val="007D2BD4"/>
    <w:rsid w:val="007D30EF"/>
    <w:rsid w:val="007D3F7C"/>
    <w:rsid w:val="007D4585"/>
    <w:rsid w:val="007D4B50"/>
    <w:rsid w:val="007D51B1"/>
    <w:rsid w:val="007D5362"/>
    <w:rsid w:val="007D61BC"/>
    <w:rsid w:val="007D68F2"/>
    <w:rsid w:val="007D6AB8"/>
    <w:rsid w:val="007D6CB0"/>
    <w:rsid w:val="007D6FB7"/>
    <w:rsid w:val="007D78A1"/>
    <w:rsid w:val="007E10C1"/>
    <w:rsid w:val="007E31D4"/>
    <w:rsid w:val="007E36D0"/>
    <w:rsid w:val="007E4B3B"/>
    <w:rsid w:val="007E4CE9"/>
    <w:rsid w:val="007E4E34"/>
    <w:rsid w:val="007E5DBB"/>
    <w:rsid w:val="007F0732"/>
    <w:rsid w:val="007F0916"/>
    <w:rsid w:val="007F228D"/>
    <w:rsid w:val="007F2622"/>
    <w:rsid w:val="007F2867"/>
    <w:rsid w:val="007F2DB5"/>
    <w:rsid w:val="007F3061"/>
    <w:rsid w:val="007F499E"/>
    <w:rsid w:val="007F49D9"/>
    <w:rsid w:val="007F5163"/>
    <w:rsid w:val="007F561D"/>
    <w:rsid w:val="007F5856"/>
    <w:rsid w:val="007F5AEB"/>
    <w:rsid w:val="007F5AF3"/>
    <w:rsid w:val="007F645A"/>
    <w:rsid w:val="007F6AD9"/>
    <w:rsid w:val="00800272"/>
    <w:rsid w:val="00801D3A"/>
    <w:rsid w:val="00801D46"/>
    <w:rsid w:val="00801E0F"/>
    <w:rsid w:val="00802E87"/>
    <w:rsid w:val="00803A6C"/>
    <w:rsid w:val="0080473E"/>
    <w:rsid w:val="00804A3F"/>
    <w:rsid w:val="00804B3C"/>
    <w:rsid w:val="00804CDE"/>
    <w:rsid w:val="00804E72"/>
    <w:rsid w:val="00805FF0"/>
    <w:rsid w:val="008109BF"/>
    <w:rsid w:val="00811243"/>
    <w:rsid w:val="0081132A"/>
    <w:rsid w:val="00811AFE"/>
    <w:rsid w:val="00814869"/>
    <w:rsid w:val="00814C60"/>
    <w:rsid w:val="0081509F"/>
    <w:rsid w:val="0081577B"/>
    <w:rsid w:val="00816F6A"/>
    <w:rsid w:val="008175F4"/>
    <w:rsid w:val="00817BA0"/>
    <w:rsid w:val="008205C6"/>
    <w:rsid w:val="00821342"/>
    <w:rsid w:val="008214DE"/>
    <w:rsid w:val="0082211C"/>
    <w:rsid w:val="008226C3"/>
    <w:rsid w:val="00822876"/>
    <w:rsid w:val="00822F98"/>
    <w:rsid w:val="00823069"/>
    <w:rsid w:val="008249A1"/>
    <w:rsid w:val="00824B7D"/>
    <w:rsid w:val="0082510B"/>
    <w:rsid w:val="0082519A"/>
    <w:rsid w:val="00825FA0"/>
    <w:rsid w:val="008277C8"/>
    <w:rsid w:val="00827A18"/>
    <w:rsid w:val="00830FE8"/>
    <w:rsid w:val="00831886"/>
    <w:rsid w:val="0083198B"/>
    <w:rsid w:val="008323C0"/>
    <w:rsid w:val="00832981"/>
    <w:rsid w:val="008339DA"/>
    <w:rsid w:val="00833A04"/>
    <w:rsid w:val="00833A45"/>
    <w:rsid w:val="00833F44"/>
    <w:rsid w:val="00836744"/>
    <w:rsid w:val="008367D3"/>
    <w:rsid w:val="0084040D"/>
    <w:rsid w:val="00841058"/>
    <w:rsid w:val="008412A5"/>
    <w:rsid w:val="008426C5"/>
    <w:rsid w:val="00843246"/>
    <w:rsid w:val="008438CB"/>
    <w:rsid w:val="00843A0B"/>
    <w:rsid w:val="00844CE5"/>
    <w:rsid w:val="008450AB"/>
    <w:rsid w:val="00845332"/>
    <w:rsid w:val="008454A3"/>
    <w:rsid w:val="00845A9C"/>
    <w:rsid w:val="00845DCD"/>
    <w:rsid w:val="008470C5"/>
    <w:rsid w:val="0085043B"/>
    <w:rsid w:val="0085144F"/>
    <w:rsid w:val="00851E80"/>
    <w:rsid w:val="00852B37"/>
    <w:rsid w:val="008549E2"/>
    <w:rsid w:val="00855014"/>
    <w:rsid w:val="008563F2"/>
    <w:rsid w:val="00857D66"/>
    <w:rsid w:val="00861E4A"/>
    <w:rsid w:val="00861F12"/>
    <w:rsid w:val="00862194"/>
    <w:rsid w:val="00863896"/>
    <w:rsid w:val="00863CFD"/>
    <w:rsid w:val="00864A25"/>
    <w:rsid w:val="008657BE"/>
    <w:rsid w:val="008667D0"/>
    <w:rsid w:val="0087057E"/>
    <w:rsid w:val="008718A5"/>
    <w:rsid w:val="00872095"/>
    <w:rsid w:val="00872BA8"/>
    <w:rsid w:val="00873058"/>
    <w:rsid w:val="0087306A"/>
    <w:rsid w:val="00873712"/>
    <w:rsid w:val="008741FD"/>
    <w:rsid w:val="008747CB"/>
    <w:rsid w:val="00874952"/>
    <w:rsid w:val="00875337"/>
    <w:rsid w:val="0087581E"/>
    <w:rsid w:val="008758E0"/>
    <w:rsid w:val="00875DED"/>
    <w:rsid w:val="00876529"/>
    <w:rsid w:val="008769B2"/>
    <w:rsid w:val="00877132"/>
    <w:rsid w:val="00877666"/>
    <w:rsid w:val="008779F9"/>
    <w:rsid w:val="00877CB7"/>
    <w:rsid w:val="0088128C"/>
    <w:rsid w:val="00882445"/>
    <w:rsid w:val="008825EA"/>
    <w:rsid w:val="008834ED"/>
    <w:rsid w:val="008837E2"/>
    <w:rsid w:val="0088478E"/>
    <w:rsid w:val="0088484E"/>
    <w:rsid w:val="00884B1E"/>
    <w:rsid w:val="00884B64"/>
    <w:rsid w:val="008852F4"/>
    <w:rsid w:val="008853E7"/>
    <w:rsid w:val="00885D33"/>
    <w:rsid w:val="00886132"/>
    <w:rsid w:val="00886208"/>
    <w:rsid w:val="00886BEC"/>
    <w:rsid w:val="008875C6"/>
    <w:rsid w:val="0088763E"/>
    <w:rsid w:val="00887D5E"/>
    <w:rsid w:val="008909DD"/>
    <w:rsid w:val="0089219E"/>
    <w:rsid w:val="008927FE"/>
    <w:rsid w:val="0089339C"/>
    <w:rsid w:val="008935E5"/>
    <w:rsid w:val="008937AD"/>
    <w:rsid w:val="008939F9"/>
    <w:rsid w:val="00894224"/>
    <w:rsid w:val="00894702"/>
    <w:rsid w:val="00894AA2"/>
    <w:rsid w:val="00894E60"/>
    <w:rsid w:val="00896308"/>
    <w:rsid w:val="00896FFD"/>
    <w:rsid w:val="008972A5"/>
    <w:rsid w:val="008977EF"/>
    <w:rsid w:val="00897F3E"/>
    <w:rsid w:val="008A0CA1"/>
    <w:rsid w:val="008A0D86"/>
    <w:rsid w:val="008A1233"/>
    <w:rsid w:val="008A127A"/>
    <w:rsid w:val="008A153D"/>
    <w:rsid w:val="008A155E"/>
    <w:rsid w:val="008A2D91"/>
    <w:rsid w:val="008A3577"/>
    <w:rsid w:val="008A38EF"/>
    <w:rsid w:val="008A4F33"/>
    <w:rsid w:val="008A5044"/>
    <w:rsid w:val="008A5147"/>
    <w:rsid w:val="008A5633"/>
    <w:rsid w:val="008A7287"/>
    <w:rsid w:val="008A7361"/>
    <w:rsid w:val="008A7BF9"/>
    <w:rsid w:val="008B016E"/>
    <w:rsid w:val="008B0572"/>
    <w:rsid w:val="008B0A0E"/>
    <w:rsid w:val="008B0A38"/>
    <w:rsid w:val="008B1799"/>
    <w:rsid w:val="008B1BDA"/>
    <w:rsid w:val="008B1CE2"/>
    <w:rsid w:val="008B1DDF"/>
    <w:rsid w:val="008B2AFC"/>
    <w:rsid w:val="008B3C78"/>
    <w:rsid w:val="008B49DE"/>
    <w:rsid w:val="008B4DD8"/>
    <w:rsid w:val="008B5037"/>
    <w:rsid w:val="008B56F7"/>
    <w:rsid w:val="008B605A"/>
    <w:rsid w:val="008B69F7"/>
    <w:rsid w:val="008C0067"/>
    <w:rsid w:val="008C0554"/>
    <w:rsid w:val="008C0CAC"/>
    <w:rsid w:val="008C22E5"/>
    <w:rsid w:val="008C2FB1"/>
    <w:rsid w:val="008C3678"/>
    <w:rsid w:val="008C3746"/>
    <w:rsid w:val="008C3A00"/>
    <w:rsid w:val="008C3C7B"/>
    <w:rsid w:val="008C3F59"/>
    <w:rsid w:val="008C4757"/>
    <w:rsid w:val="008C4B8C"/>
    <w:rsid w:val="008C5C7B"/>
    <w:rsid w:val="008C6423"/>
    <w:rsid w:val="008C6432"/>
    <w:rsid w:val="008C7211"/>
    <w:rsid w:val="008C7433"/>
    <w:rsid w:val="008C7EAB"/>
    <w:rsid w:val="008D076B"/>
    <w:rsid w:val="008D0F64"/>
    <w:rsid w:val="008D2478"/>
    <w:rsid w:val="008D2604"/>
    <w:rsid w:val="008D5409"/>
    <w:rsid w:val="008D5F35"/>
    <w:rsid w:val="008D611C"/>
    <w:rsid w:val="008D6E52"/>
    <w:rsid w:val="008D712C"/>
    <w:rsid w:val="008D787B"/>
    <w:rsid w:val="008D7E27"/>
    <w:rsid w:val="008E10AA"/>
    <w:rsid w:val="008E27F1"/>
    <w:rsid w:val="008E2C19"/>
    <w:rsid w:val="008E2D3C"/>
    <w:rsid w:val="008E3ED3"/>
    <w:rsid w:val="008E415B"/>
    <w:rsid w:val="008E4779"/>
    <w:rsid w:val="008E5144"/>
    <w:rsid w:val="008E51E7"/>
    <w:rsid w:val="008E51F6"/>
    <w:rsid w:val="008E52A9"/>
    <w:rsid w:val="008E6073"/>
    <w:rsid w:val="008E627B"/>
    <w:rsid w:val="008E6296"/>
    <w:rsid w:val="008E6449"/>
    <w:rsid w:val="008E6AEE"/>
    <w:rsid w:val="008F0397"/>
    <w:rsid w:val="008F0A3E"/>
    <w:rsid w:val="008F1DC0"/>
    <w:rsid w:val="008F2351"/>
    <w:rsid w:val="008F27C9"/>
    <w:rsid w:val="008F2F64"/>
    <w:rsid w:val="008F33A9"/>
    <w:rsid w:val="008F3CC8"/>
    <w:rsid w:val="008F473B"/>
    <w:rsid w:val="008F4CCC"/>
    <w:rsid w:val="008F53A9"/>
    <w:rsid w:val="008F553A"/>
    <w:rsid w:val="008F5815"/>
    <w:rsid w:val="008F623A"/>
    <w:rsid w:val="008F6557"/>
    <w:rsid w:val="008F6FE0"/>
    <w:rsid w:val="008F767C"/>
    <w:rsid w:val="009012FD"/>
    <w:rsid w:val="009017E1"/>
    <w:rsid w:val="00901EFC"/>
    <w:rsid w:val="0090243C"/>
    <w:rsid w:val="009028CD"/>
    <w:rsid w:val="009046E3"/>
    <w:rsid w:val="009057C8"/>
    <w:rsid w:val="009060A1"/>
    <w:rsid w:val="00906783"/>
    <w:rsid w:val="00906F83"/>
    <w:rsid w:val="00907352"/>
    <w:rsid w:val="00907801"/>
    <w:rsid w:val="0090794C"/>
    <w:rsid w:val="00907C37"/>
    <w:rsid w:val="009118EF"/>
    <w:rsid w:val="00912138"/>
    <w:rsid w:val="009133CF"/>
    <w:rsid w:val="00913DAA"/>
    <w:rsid w:val="009143A8"/>
    <w:rsid w:val="0091453A"/>
    <w:rsid w:val="00914A4D"/>
    <w:rsid w:val="00914FA3"/>
    <w:rsid w:val="00915AE6"/>
    <w:rsid w:val="00915BBC"/>
    <w:rsid w:val="00915CEE"/>
    <w:rsid w:val="009164BB"/>
    <w:rsid w:val="00916892"/>
    <w:rsid w:val="009173D1"/>
    <w:rsid w:val="00920D4B"/>
    <w:rsid w:val="00920EB4"/>
    <w:rsid w:val="00922B95"/>
    <w:rsid w:val="009235F7"/>
    <w:rsid w:val="00923AE4"/>
    <w:rsid w:val="00924028"/>
    <w:rsid w:val="009244D8"/>
    <w:rsid w:val="00924BF1"/>
    <w:rsid w:val="0092519E"/>
    <w:rsid w:val="00925793"/>
    <w:rsid w:val="0092599E"/>
    <w:rsid w:val="00925D15"/>
    <w:rsid w:val="00925DE7"/>
    <w:rsid w:val="00925EAD"/>
    <w:rsid w:val="0092612F"/>
    <w:rsid w:val="0092624F"/>
    <w:rsid w:val="00926A55"/>
    <w:rsid w:val="00927856"/>
    <w:rsid w:val="009301B4"/>
    <w:rsid w:val="00930897"/>
    <w:rsid w:val="00930F80"/>
    <w:rsid w:val="00931450"/>
    <w:rsid w:val="0093192D"/>
    <w:rsid w:val="00932912"/>
    <w:rsid w:val="00933093"/>
    <w:rsid w:val="00933125"/>
    <w:rsid w:val="00933D10"/>
    <w:rsid w:val="00935FAB"/>
    <w:rsid w:val="009365C6"/>
    <w:rsid w:val="00936874"/>
    <w:rsid w:val="0093735A"/>
    <w:rsid w:val="00937778"/>
    <w:rsid w:val="00937EC3"/>
    <w:rsid w:val="0094032A"/>
    <w:rsid w:val="00941076"/>
    <w:rsid w:val="009418E4"/>
    <w:rsid w:val="00943A3F"/>
    <w:rsid w:val="00943BE6"/>
    <w:rsid w:val="00943F60"/>
    <w:rsid w:val="00945A65"/>
    <w:rsid w:val="00945D15"/>
    <w:rsid w:val="0094675E"/>
    <w:rsid w:val="0094699E"/>
    <w:rsid w:val="00946A99"/>
    <w:rsid w:val="0094788A"/>
    <w:rsid w:val="009511D2"/>
    <w:rsid w:val="00952253"/>
    <w:rsid w:val="009533E4"/>
    <w:rsid w:val="00953542"/>
    <w:rsid w:val="0095370D"/>
    <w:rsid w:val="00953820"/>
    <w:rsid w:val="00953C44"/>
    <w:rsid w:val="00954A9C"/>
    <w:rsid w:val="009556FC"/>
    <w:rsid w:val="009558BE"/>
    <w:rsid w:val="009558EF"/>
    <w:rsid w:val="00955CD9"/>
    <w:rsid w:val="009561DA"/>
    <w:rsid w:val="00956F25"/>
    <w:rsid w:val="00960565"/>
    <w:rsid w:val="00960EB4"/>
    <w:rsid w:val="00961508"/>
    <w:rsid w:val="0096164D"/>
    <w:rsid w:val="009617E5"/>
    <w:rsid w:val="00961870"/>
    <w:rsid w:val="00961AA3"/>
    <w:rsid w:val="00961EB1"/>
    <w:rsid w:val="00962352"/>
    <w:rsid w:val="00962FA7"/>
    <w:rsid w:val="00963B3E"/>
    <w:rsid w:val="00963D1E"/>
    <w:rsid w:val="00964BE7"/>
    <w:rsid w:val="009651B3"/>
    <w:rsid w:val="00965508"/>
    <w:rsid w:val="0096596C"/>
    <w:rsid w:val="009666B6"/>
    <w:rsid w:val="0096782B"/>
    <w:rsid w:val="00970376"/>
    <w:rsid w:val="00971B9B"/>
    <w:rsid w:val="00972592"/>
    <w:rsid w:val="00972A32"/>
    <w:rsid w:val="00973789"/>
    <w:rsid w:val="00973E80"/>
    <w:rsid w:val="00973FDA"/>
    <w:rsid w:val="00974136"/>
    <w:rsid w:val="00974A10"/>
    <w:rsid w:val="009757D3"/>
    <w:rsid w:val="00975896"/>
    <w:rsid w:val="00975F42"/>
    <w:rsid w:val="009768A3"/>
    <w:rsid w:val="00976A22"/>
    <w:rsid w:val="0097737A"/>
    <w:rsid w:val="0098011F"/>
    <w:rsid w:val="009802BA"/>
    <w:rsid w:val="00981095"/>
    <w:rsid w:val="00981596"/>
    <w:rsid w:val="00981F15"/>
    <w:rsid w:val="00982046"/>
    <w:rsid w:val="0098265C"/>
    <w:rsid w:val="00982A6F"/>
    <w:rsid w:val="00983187"/>
    <w:rsid w:val="00984064"/>
    <w:rsid w:val="00986C32"/>
    <w:rsid w:val="00986D21"/>
    <w:rsid w:val="00986F5E"/>
    <w:rsid w:val="009871B5"/>
    <w:rsid w:val="00987C4F"/>
    <w:rsid w:val="009904C6"/>
    <w:rsid w:val="00990634"/>
    <w:rsid w:val="00991DD3"/>
    <w:rsid w:val="00991E75"/>
    <w:rsid w:val="0099273D"/>
    <w:rsid w:val="009935AA"/>
    <w:rsid w:val="0099481D"/>
    <w:rsid w:val="00994F39"/>
    <w:rsid w:val="00995141"/>
    <w:rsid w:val="009960E1"/>
    <w:rsid w:val="00996260"/>
    <w:rsid w:val="00996B46"/>
    <w:rsid w:val="00997666"/>
    <w:rsid w:val="00997677"/>
    <w:rsid w:val="00997F54"/>
    <w:rsid w:val="009A068E"/>
    <w:rsid w:val="009A1499"/>
    <w:rsid w:val="009A1FFC"/>
    <w:rsid w:val="009A3470"/>
    <w:rsid w:val="009A3987"/>
    <w:rsid w:val="009A40E0"/>
    <w:rsid w:val="009A462A"/>
    <w:rsid w:val="009A5084"/>
    <w:rsid w:val="009A7CDD"/>
    <w:rsid w:val="009B00FE"/>
    <w:rsid w:val="009B1324"/>
    <w:rsid w:val="009B2A51"/>
    <w:rsid w:val="009B3101"/>
    <w:rsid w:val="009B3507"/>
    <w:rsid w:val="009B4102"/>
    <w:rsid w:val="009B45F2"/>
    <w:rsid w:val="009B4631"/>
    <w:rsid w:val="009B558C"/>
    <w:rsid w:val="009B5C3F"/>
    <w:rsid w:val="009B7870"/>
    <w:rsid w:val="009B7D01"/>
    <w:rsid w:val="009C0118"/>
    <w:rsid w:val="009C1180"/>
    <w:rsid w:val="009C169C"/>
    <w:rsid w:val="009C337D"/>
    <w:rsid w:val="009C3A38"/>
    <w:rsid w:val="009C4CEE"/>
    <w:rsid w:val="009C4FB0"/>
    <w:rsid w:val="009C51CC"/>
    <w:rsid w:val="009C5ACB"/>
    <w:rsid w:val="009C5D03"/>
    <w:rsid w:val="009C61D0"/>
    <w:rsid w:val="009C67D7"/>
    <w:rsid w:val="009C7FC3"/>
    <w:rsid w:val="009D0D2B"/>
    <w:rsid w:val="009D107F"/>
    <w:rsid w:val="009D133E"/>
    <w:rsid w:val="009D1749"/>
    <w:rsid w:val="009D3B7E"/>
    <w:rsid w:val="009D3E0C"/>
    <w:rsid w:val="009D4669"/>
    <w:rsid w:val="009D4A8B"/>
    <w:rsid w:val="009D4ABC"/>
    <w:rsid w:val="009D4B54"/>
    <w:rsid w:val="009D4F9A"/>
    <w:rsid w:val="009D50DF"/>
    <w:rsid w:val="009D5C4C"/>
    <w:rsid w:val="009D5F86"/>
    <w:rsid w:val="009D64A2"/>
    <w:rsid w:val="009D65FA"/>
    <w:rsid w:val="009D6E1F"/>
    <w:rsid w:val="009D6E6E"/>
    <w:rsid w:val="009D7055"/>
    <w:rsid w:val="009D79BA"/>
    <w:rsid w:val="009E0223"/>
    <w:rsid w:val="009E0AB0"/>
    <w:rsid w:val="009E14C2"/>
    <w:rsid w:val="009E1D1E"/>
    <w:rsid w:val="009E2AC9"/>
    <w:rsid w:val="009E370E"/>
    <w:rsid w:val="009E3792"/>
    <w:rsid w:val="009E3B2D"/>
    <w:rsid w:val="009E42E9"/>
    <w:rsid w:val="009E4D2D"/>
    <w:rsid w:val="009E5F18"/>
    <w:rsid w:val="009E65E9"/>
    <w:rsid w:val="009F014B"/>
    <w:rsid w:val="009F030B"/>
    <w:rsid w:val="009F203C"/>
    <w:rsid w:val="009F3F4F"/>
    <w:rsid w:val="009F3F66"/>
    <w:rsid w:val="009F426D"/>
    <w:rsid w:val="009F4F18"/>
    <w:rsid w:val="009F5ADA"/>
    <w:rsid w:val="009F5AE0"/>
    <w:rsid w:val="009F6328"/>
    <w:rsid w:val="009F7941"/>
    <w:rsid w:val="009F7B40"/>
    <w:rsid w:val="009F7B88"/>
    <w:rsid w:val="00A00774"/>
    <w:rsid w:val="00A00AFF"/>
    <w:rsid w:val="00A00DDA"/>
    <w:rsid w:val="00A010D3"/>
    <w:rsid w:val="00A0173B"/>
    <w:rsid w:val="00A018DA"/>
    <w:rsid w:val="00A01EEC"/>
    <w:rsid w:val="00A02002"/>
    <w:rsid w:val="00A03837"/>
    <w:rsid w:val="00A048EA"/>
    <w:rsid w:val="00A05544"/>
    <w:rsid w:val="00A06309"/>
    <w:rsid w:val="00A06445"/>
    <w:rsid w:val="00A068CE"/>
    <w:rsid w:val="00A100D1"/>
    <w:rsid w:val="00A10A42"/>
    <w:rsid w:val="00A10B69"/>
    <w:rsid w:val="00A1119A"/>
    <w:rsid w:val="00A114A1"/>
    <w:rsid w:val="00A12570"/>
    <w:rsid w:val="00A1481A"/>
    <w:rsid w:val="00A14B5B"/>
    <w:rsid w:val="00A14EEE"/>
    <w:rsid w:val="00A15488"/>
    <w:rsid w:val="00A15AC3"/>
    <w:rsid w:val="00A1633E"/>
    <w:rsid w:val="00A1737D"/>
    <w:rsid w:val="00A17712"/>
    <w:rsid w:val="00A20130"/>
    <w:rsid w:val="00A201F8"/>
    <w:rsid w:val="00A20881"/>
    <w:rsid w:val="00A20CC1"/>
    <w:rsid w:val="00A2160A"/>
    <w:rsid w:val="00A21FAD"/>
    <w:rsid w:val="00A22A5A"/>
    <w:rsid w:val="00A23296"/>
    <w:rsid w:val="00A238E4"/>
    <w:rsid w:val="00A239CE"/>
    <w:rsid w:val="00A2420E"/>
    <w:rsid w:val="00A249A6"/>
    <w:rsid w:val="00A24A41"/>
    <w:rsid w:val="00A24FCF"/>
    <w:rsid w:val="00A252F7"/>
    <w:rsid w:val="00A254ED"/>
    <w:rsid w:val="00A276AF"/>
    <w:rsid w:val="00A3040C"/>
    <w:rsid w:val="00A3044E"/>
    <w:rsid w:val="00A312A7"/>
    <w:rsid w:val="00A313A3"/>
    <w:rsid w:val="00A314BF"/>
    <w:rsid w:val="00A3156D"/>
    <w:rsid w:val="00A328F1"/>
    <w:rsid w:val="00A32C32"/>
    <w:rsid w:val="00A32DFF"/>
    <w:rsid w:val="00A33F7E"/>
    <w:rsid w:val="00A35111"/>
    <w:rsid w:val="00A3610C"/>
    <w:rsid w:val="00A379AA"/>
    <w:rsid w:val="00A37C0D"/>
    <w:rsid w:val="00A37D79"/>
    <w:rsid w:val="00A40741"/>
    <w:rsid w:val="00A427A5"/>
    <w:rsid w:val="00A43354"/>
    <w:rsid w:val="00A43D0B"/>
    <w:rsid w:val="00A44887"/>
    <w:rsid w:val="00A4506A"/>
    <w:rsid w:val="00A45367"/>
    <w:rsid w:val="00A50475"/>
    <w:rsid w:val="00A50BA0"/>
    <w:rsid w:val="00A50CC1"/>
    <w:rsid w:val="00A5224B"/>
    <w:rsid w:val="00A526AB"/>
    <w:rsid w:val="00A53EF8"/>
    <w:rsid w:val="00A54A24"/>
    <w:rsid w:val="00A54E24"/>
    <w:rsid w:val="00A562F9"/>
    <w:rsid w:val="00A564E9"/>
    <w:rsid w:val="00A565E1"/>
    <w:rsid w:val="00A5730D"/>
    <w:rsid w:val="00A60006"/>
    <w:rsid w:val="00A60FC1"/>
    <w:rsid w:val="00A617C5"/>
    <w:rsid w:val="00A61ED7"/>
    <w:rsid w:val="00A61EDB"/>
    <w:rsid w:val="00A62A89"/>
    <w:rsid w:val="00A6323C"/>
    <w:rsid w:val="00A64024"/>
    <w:rsid w:val="00A64DD1"/>
    <w:rsid w:val="00A663F6"/>
    <w:rsid w:val="00A67493"/>
    <w:rsid w:val="00A724C5"/>
    <w:rsid w:val="00A72B26"/>
    <w:rsid w:val="00A731EA"/>
    <w:rsid w:val="00A735CF"/>
    <w:rsid w:val="00A74314"/>
    <w:rsid w:val="00A75CF4"/>
    <w:rsid w:val="00A75EC0"/>
    <w:rsid w:val="00A76278"/>
    <w:rsid w:val="00A76317"/>
    <w:rsid w:val="00A773C9"/>
    <w:rsid w:val="00A81DBC"/>
    <w:rsid w:val="00A81E49"/>
    <w:rsid w:val="00A81FE7"/>
    <w:rsid w:val="00A82C4C"/>
    <w:rsid w:val="00A82CAD"/>
    <w:rsid w:val="00A82F79"/>
    <w:rsid w:val="00A83CC1"/>
    <w:rsid w:val="00A845B8"/>
    <w:rsid w:val="00A849B9"/>
    <w:rsid w:val="00A854FD"/>
    <w:rsid w:val="00A85D0F"/>
    <w:rsid w:val="00A8669F"/>
    <w:rsid w:val="00A8749D"/>
    <w:rsid w:val="00A87A07"/>
    <w:rsid w:val="00A900A3"/>
    <w:rsid w:val="00A9047D"/>
    <w:rsid w:val="00A90EE0"/>
    <w:rsid w:val="00A92002"/>
    <w:rsid w:val="00A93AA7"/>
    <w:rsid w:val="00A9473D"/>
    <w:rsid w:val="00A95625"/>
    <w:rsid w:val="00A966AE"/>
    <w:rsid w:val="00A96E8B"/>
    <w:rsid w:val="00AA08D5"/>
    <w:rsid w:val="00AA0BB2"/>
    <w:rsid w:val="00AA168E"/>
    <w:rsid w:val="00AA2453"/>
    <w:rsid w:val="00AA3819"/>
    <w:rsid w:val="00AA3AF0"/>
    <w:rsid w:val="00AA4A33"/>
    <w:rsid w:val="00AA4E1D"/>
    <w:rsid w:val="00AA5648"/>
    <w:rsid w:val="00AA5D74"/>
    <w:rsid w:val="00AA7360"/>
    <w:rsid w:val="00AA7DFD"/>
    <w:rsid w:val="00AB0178"/>
    <w:rsid w:val="00AB08C3"/>
    <w:rsid w:val="00AB0AC3"/>
    <w:rsid w:val="00AB17FB"/>
    <w:rsid w:val="00AB189E"/>
    <w:rsid w:val="00AB1CD9"/>
    <w:rsid w:val="00AB2311"/>
    <w:rsid w:val="00AB2433"/>
    <w:rsid w:val="00AB2983"/>
    <w:rsid w:val="00AB2EF0"/>
    <w:rsid w:val="00AB2FF3"/>
    <w:rsid w:val="00AB31FE"/>
    <w:rsid w:val="00AB32A6"/>
    <w:rsid w:val="00AB3B0B"/>
    <w:rsid w:val="00AB41CD"/>
    <w:rsid w:val="00AB42D8"/>
    <w:rsid w:val="00AB4471"/>
    <w:rsid w:val="00AB4A3C"/>
    <w:rsid w:val="00AB4E17"/>
    <w:rsid w:val="00AB5396"/>
    <w:rsid w:val="00AB53D7"/>
    <w:rsid w:val="00AB5BCA"/>
    <w:rsid w:val="00AB5D2D"/>
    <w:rsid w:val="00AB6092"/>
    <w:rsid w:val="00AC062A"/>
    <w:rsid w:val="00AC3BFD"/>
    <w:rsid w:val="00AC40FA"/>
    <w:rsid w:val="00AC44B5"/>
    <w:rsid w:val="00AC57FC"/>
    <w:rsid w:val="00AC5AB1"/>
    <w:rsid w:val="00AC5E79"/>
    <w:rsid w:val="00AC66F6"/>
    <w:rsid w:val="00AC6777"/>
    <w:rsid w:val="00AC7902"/>
    <w:rsid w:val="00AC7BAD"/>
    <w:rsid w:val="00AD0055"/>
    <w:rsid w:val="00AD07F4"/>
    <w:rsid w:val="00AD0AB5"/>
    <w:rsid w:val="00AD0ABA"/>
    <w:rsid w:val="00AD1B4B"/>
    <w:rsid w:val="00AD2D9F"/>
    <w:rsid w:val="00AD337B"/>
    <w:rsid w:val="00AD3607"/>
    <w:rsid w:val="00AD48DB"/>
    <w:rsid w:val="00AD50D7"/>
    <w:rsid w:val="00AD53F5"/>
    <w:rsid w:val="00AD5AC6"/>
    <w:rsid w:val="00AD6A9E"/>
    <w:rsid w:val="00AD7570"/>
    <w:rsid w:val="00AD79F4"/>
    <w:rsid w:val="00AD7A50"/>
    <w:rsid w:val="00AD7A85"/>
    <w:rsid w:val="00AD7AAE"/>
    <w:rsid w:val="00AD7D49"/>
    <w:rsid w:val="00AD7FD7"/>
    <w:rsid w:val="00AE0422"/>
    <w:rsid w:val="00AE064F"/>
    <w:rsid w:val="00AE0BF7"/>
    <w:rsid w:val="00AE1DF6"/>
    <w:rsid w:val="00AE2026"/>
    <w:rsid w:val="00AE24DD"/>
    <w:rsid w:val="00AE29B1"/>
    <w:rsid w:val="00AE2B05"/>
    <w:rsid w:val="00AE4C00"/>
    <w:rsid w:val="00AE59CD"/>
    <w:rsid w:val="00AE5F89"/>
    <w:rsid w:val="00AE6515"/>
    <w:rsid w:val="00AF07DC"/>
    <w:rsid w:val="00AF0800"/>
    <w:rsid w:val="00AF0860"/>
    <w:rsid w:val="00AF0D35"/>
    <w:rsid w:val="00AF0FD4"/>
    <w:rsid w:val="00AF1E66"/>
    <w:rsid w:val="00AF211C"/>
    <w:rsid w:val="00AF2363"/>
    <w:rsid w:val="00AF2D46"/>
    <w:rsid w:val="00AF30B1"/>
    <w:rsid w:val="00AF3446"/>
    <w:rsid w:val="00AF38A9"/>
    <w:rsid w:val="00AF4194"/>
    <w:rsid w:val="00AF6BED"/>
    <w:rsid w:val="00AF7828"/>
    <w:rsid w:val="00B00C88"/>
    <w:rsid w:val="00B02D9E"/>
    <w:rsid w:val="00B03B43"/>
    <w:rsid w:val="00B05E96"/>
    <w:rsid w:val="00B1038D"/>
    <w:rsid w:val="00B11160"/>
    <w:rsid w:val="00B1143B"/>
    <w:rsid w:val="00B11E5B"/>
    <w:rsid w:val="00B120AE"/>
    <w:rsid w:val="00B13DAF"/>
    <w:rsid w:val="00B14817"/>
    <w:rsid w:val="00B14FBE"/>
    <w:rsid w:val="00B1504A"/>
    <w:rsid w:val="00B1524C"/>
    <w:rsid w:val="00B164E2"/>
    <w:rsid w:val="00B16790"/>
    <w:rsid w:val="00B167E5"/>
    <w:rsid w:val="00B176A7"/>
    <w:rsid w:val="00B178A0"/>
    <w:rsid w:val="00B200BA"/>
    <w:rsid w:val="00B20DE6"/>
    <w:rsid w:val="00B2109C"/>
    <w:rsid w:val="00B21919"/>
    <w:rsid w:val="00B21CE2"/>
    <w:rsid w:val="00B22357"/>
    <w:rsid w:val="00B232E6"/>
    <w:rsid w:val="00B233F8"/>
    <w:rsid w:val="00B23BAB"/>
    <w:rsid w:val="00B2511B"/>
    <w:rsid w:val="00B255D8"/>
    <w:rsid w:val="00B262F8"/>
    <w:rsid w:val="00B26647"/>
    <w:rsid w:val="00B269EC"/>
    <w:rsid w:val="00B27A41"/>
    <w:rsid w:val="00B31176"/>
    <w:rsid w:val="00B322D1"/>
    <w:rsid w:val="00B324AF"/>
    <w:rsid w:val="00B325CF"/>
    <w:rsid w:val="00B33E37"/>
    <w:rsid w:val="00B34023"/>
    <w:rsid w:val="00B349D6"/>
    <w:rsid w:val="00B3507C"/>
    <w:rsid w:val="00B35558"/>
    <w:rsid w:val="00B35646"/>
    <w:rsid w:val="00B35780"/>
    <w:rsid w:val="00B35A4E"/>
    <w:rsid w:val="00B35EA0"/>
    <w:rsid w:val="00B45DE1"/>
    <w:rsid w:val="00B460A8"/>
    <w:rsid w:val="00B46429"/>
    <w:rsid w:val="00B466C3"/>
    <w:rsid w:val="00B466C4"/>
    <w:rsid w:val="00B5243D"/>
    <w:rsid w:val="00B536D0"/>
    <w:rsid w:val="00B536D3"/>
    <w:rsid w:val="00B53C14"/>
    <w:rsid w:val="00B548B2"/>
    <w:rsid w:val="00B54E32"/>
    <w:rsid w:val="00B551F3"/>
    <w:rsid w:val="00B559B5"/>
    <w:rsid w:val="00B55CC9"/>
    <w:rsid w:val="00B56045"/>
    <w:rsid w:val="00B56A54"/>
    <w:rsid w:val="00B578C9"/>
    <w:rsid w:val="00B61A3F"/>
    <w:rsid w:val="00B62201"/>
    <w:rsid w:val="00B622A9"/>
    <w:rsid w:val="00B63E24"/>
    <w:rsid w:val="00B64335"/>
    <w:rsid w:val="00B64366"/>
    <w:rsid w:val="00B6462C"/>
    <w:rsid w:val="00B650B3"/>
    <w:rsid w:val="00B659A0"/>
    <w:rsid w:val="00B65DBC"/>
    <w:rsid w:val="00B66821"/>
    <w:rsid w:val="00B66A88"/>
    <w:rsid w:val="00B671FD"/>
    <w:rsid w:val="00B70B3D"/>
    <w:rsid w:val="00B71573"/>
    <w:rsid w:val="00B71FD5"/>
    <w:rsid w:val="00B730C5"/>
    <w:rsid w:val="00B731D1"/>
    <w:rsid w:val="00B734A7"/>
    <w:rsid w:val="00B7361B"/>
    <w:rsid w:val="00B73B20"/>
    <w:rsid w:val="00B73F70"/>
    <w:rsid w:val="00B73FA7"/>
    <w:rsid w:val="00B747A0"/>
    <w:rsid w:val="00B74806"/>
    <w:rsid w:val="00B74CB1"/>
    <w:rsid w:val="00B7569B"/>
    <w:rsid w:val="00B75740"/>
    <w:rsid w:val="00B7595E"/>
    <w:rsid w:val="00B76130"/>
    <w:rsid w:val="00B76524"/>
    <w:rsid w:val="00B767AF"/>
    <w:rsid w:val="00B76EEB"/>
    <w:rsid w:val="00B77503"/>
    <w:rsid w:val="00B77AC5"/>
    <w:rsid w:val="00B8011B"/>
    <w:rsid w:val="00B80353"/>
    <w:rsid w:val="00B8089B"/>
    <w:rsid w:val="00B814F0"/>
    <w:rsid w:val="00B8370A"/>
    <w:rsid w:val="00B86C56"/>
    <w:rsid w:val="00B878EE"/>
    <w:rsid w:val="00B9049A"/>
    <w:rsid w:val="00B90A27"/>
    <w:rsid w:val="00B90F83"/>
    <w:rsid w:val="00B91587"/>
    <w:rsid w:val="00B92323"/>
    <w:rsid w:val="00B92324"/>
    <w:rsid w:val="00B92586"/>
    <w:rsid w:val="00B92704"/>
    <w:rsid w:val="00B9347E"/>
    <w:rsid w:val="00B93C51"/>
    <w:rsid w:val="00B93ED7"/>
    <w:rsid w:val="00B946CA"/>
    <w:rsid w:val="00B947A9"/>
    <w:rsid w:val="00B94FAF"/>
    <w:rsid w:val="00B9534A"/>
    <w:rsid w:val="00B9540D"/>
    <w:rsid w:val="00B96096"/>
    <w:rsid w:val="00B96288"/>
    <w:rsid w:val="00B967DE"/>
    <w:rsid w:val="00B96BDD"/>
    <w:rsid w:val="00B96E47"/>
    <w:rsid w:val="00B97197"/>
    <w:rsid w:val="00BA072E"/>
    <w:rsid w:val="00BA1026"/>
    <w:rsid w:val="00BA1C17"/>
    <w:rsid w:val="00BA1FAC"/>
    <w:rsid w:val="00BA4396"/>
    <w:rsid w:val="00BA49FA"/>
    <w:rsid w:val="00BA4C88"/>
    <w:rsid w:val="00BA555E"/>
    <w:rsid w:val="00BA629A"/>
    <w:rsid w:val="00BA6CEF"/>
    <w:rsid w:val="00BB027A"/>
    <w:rsid w:val="00BB187C"/>
    <w:rsid w:val="00BB1B23"/>
    <w:rsid w:val="00BB20F5"/>
    <w:rsid w:val="00BB2B39"/>
    <w:rsid w:val="00BB35E8"/>
    <w:rsid w:val="00BB4017"/>
    <w:rsid w:val="00BB5154"/>
    <w:rsid w:val="00BB561B"/>
    <w:rsid w:val="00BB58C8"/>
    <w:rsid w:val="00BB61D6"/>
    <w:rsid w:val="00BB7AEE"/>
    <w:rsid w:val="00BC0889"/>
    <w:rsid w:val="00BC14FC"/>
    <w:rsid w:val="00BC1C35"/>
    <w:rsid w:val="00BC254B"/>
    <w:rsid w:val="00BC2616"/>
    <w:rsid w:val="00BC264E"/>
    <w:rsid w:val="00BC26F1"/>
    <w:rsid w:val="00BC2F72"/>
    <w:rsid w:val="00BC3459"/>
    <w:rsid w:val="00BC3CB5"/>
    <w:rsid w:val="00BC3D29"/>
    <w:rsid w:val="00BC3F4D"/>
    <w:rsid w:val="00BC44B8"/>
    <w:rsid w:val="00BC50A7"/>
    <w:rsid w:val="00BC55D1"/>
    <w:rsid w:val="00BC64DB"/>
    <w:rsid w:val="00BC6678"/>
    <w:rsid w:val="00BD13C3"/>
    <w:rsid w:val="00BD1B82"/>
    <w:rsid w:val="00BD23C7"/>
    <w:rsid w:val="00BD3D78"/>
    <w:rsid w:val="00BD5747"/>
    <w:rsid w:val="00BD58D3"/>
    <w:rsid w:val="00BD5DF9"/>
    <w:rsid w:val="00BD651A"/>
    <w:rsid w:val="00BD77BB"/>
    <w:rsid w:val="00BD78A8"/>
    <w:rsid w:val="00BD7C9C"/>
    <w:rsid w:val="00BE02A5"/>
    <w:rsid w:val="00BE0851"/>
    <w:rsid w:val="00BE0F11"/>
    <w:rsid w:val="00BE23AB"/>
    <w:rsid w:val="00BE26B8"/>
    <w:rsid w:val="00BE316F"/>
    <w:rsid w:val="00BE3437"/>
    <w:rsid w:val="00BE364E"/>
    <w:rsid w:val="00BE3D4B"/>
    <w:rsid w:val="00BE4109"/>
    <w:rsid w:val="00BE5145"/>
    <w:rsid w:val="00BE5D38"/>
    <w:rsid w:val="00BE6A7D"/>
    <w:rsid w:val="00BE6DF0"/>
    <w:rsid w:val="00BE752F"/>
    <w:rsid w:val="00BF16E7"/>
    <w:rsid w:val="00BF1D9B"/>
    <w:rsid w:val="00BF1F86"/>
    <w:rsid w:val="00BF2008"/>
    <w:rsid w:val="00BF2627"/>
    <w:rsid w:val="00BF2A52"/>
    <w:rsid w:val="00BF32FE"/>
    <w:rsid w:val="00BF3A68"/>
    <w:rsid w:val="00BF4B0C"/>
    <w:rsid w:val="00BF4B2F"/>
    <w:rsid w:val="00BF5C2F"/>
    <w:rsid w:val="00BF6282"/>
    <w:rsid w:val="00BF74BE"/>
    <w:rsid w:val="00BF77CE"/>
    <w:rsid w:val="00BF79BA"/>
    <w:rsid w:val="00C017FB"/>
    <w:rsid w:val="00C01F2D"/>
    <w:rsid w:val="00C03245"/>
    <w:rsid w:val="00C03602"/>
    <w:rsid w:val="00C03745"/>
    <w:rsid w:val="00C039B1"/>
    <w:rsid w:val="00C03B2C"/>
    <w:rsid w:val="00C05028"/>
    <w:rsid w:val="00C05DF9"/>
    <w:rsid w:val="00C06B9D"/>
    <w:rsid w:val="00C06F17"/>
    <w:rsid w:val="00C0717C"/>
    <w:rsid w:val="00C073D7"/>
    <w:rsid w:val="00C11121"/>
    <w:rsid w:val="00C11806"/>
    <w:rsid w:val="00C11BEF"/>
    <w:rsid w:val="00C11E84"/>
    <w:rsid w:val="00C1238A"/>
    <w:rsid w:val="00C1261C"/>
    <w:rsid w:val="00C1282E"/>
    <w:rsid w:val="00C129CA"/>
    <w:rsid w:val="00C135BB"/>
    <w:rsid w:val="00C135F6"/>
    <w:rsid w:val="00C13659"/>
    <w:rsid w:val="00C13733"/>
    <w:rsid w:val="00C14365"/>
    <w:rsid w:val="00C143C9"/>
    <w:rsid w:val="00C146FC"/>
    <w:rsid w:val="00C147F5"/>
    <w:rsid w:val="00C15D4C"/>
    <w:rsid w:val="00C16D6A"/>
    <w:rsid w:val="00C20113"/>
    <w:rsid w:val="00C201E3"/>
    <w:rsid w:val="00C20DBF"/>
    <w:rsid w:val="00C20F7A"/>
    <w:rsid w:val="00C2248F"/>
    <w:rsid w:val="00C22618"/>
    <w:rsid w:val="00C2280D"/>
    <w:rsid w:val="00C2282B"/>
    <w:rsid w:val="00C231EF"/>
    <w:rsid w:val="00C2330A"/>
    <w:rsid w:val="00C23A09"/>
    <w:rsid w:val="00C23FED"/>
    <w:rsid w:val="00C24F65"/>
    <w:rsid w:val="00C25328"/>
    <w:rsid w:val="00C253E1"/>
    <w:rsid w:val="00C2564F"/>
    <w:rsid w:val="00C259F6"/>
    <w:rsid w:val="00C26239"/>
    <w:rsid w:val="00C27831"/>
    <w:rsid w:val="00C279EC"/>
    <w:rsid w:val="00C30D2F"/>
    <w:rsid w:val="00C320BC"/>
    <w:rsid w:val="00C32B7C"/>
    <w:rsid w:val="00C3367A"/>
    <w:rsid w:val="00C33EAA"/>
    <w:rsid w:val="00C33FA0"/>
    <w:rsid w:val="00C34917"/>
    <w:rsid w:val="00C35072"/>
    <w:rsid w:val="00C377D2"/>
    <w:rsid w:val="00C37E6F"/>
    <w:rsid w:val="00C40352"/>
    <w:rsid w:val="00C4232B"/>
    <w:rsid w:val="00C425A2"/>
    <w:rsid w:val="00C439E8"/>
    <w:rsid w:val="00C44A86"/>
    <w:rsid w:val="00C461A3"/>
    <w:rsid w:val="00C4678D"/>
    <w:rsid w:val="00C46EAB"/>
    <w:rsid w:val="00C47AEF"/>
    <w:rsid w:val="00C47E19"/>
    <w:rsid w:val="00C5125C"/>
    <w:rsid w:val="00C519D9"/>
    <w:rsid w:val="00C51D5E"/>
    <w:rsid w:val="00C54658"/>
    <w:rsid w:val="00C54748"/>
    <w:rsid w:val="00C5621F"/>
    <w:rsid w:val="00C56548"/>
    <w:rsid w:val="00C566BD"/>
    <w:rsid w:val="00C56BE9"/>
    <w:rsid w:val="00C57497"/>
    <w:rsid w:val="00C57772"/>
    <w:rsid w:val="00C6149B"/>
    <w:rsid w:val="00C62032"/>
    <w:rsid w:val="00C62643"/>
    <w:rsid w:val="00C63241"/>
    <w:rsid w:val="00C637A5"/>
    <w:rsid w:val="00C638D1"/>
    <w:rsid w:val="00C64281"/>
    <w:rsid w:val="00C64617"/>
    <w:rsid w:val="00C64F2D"/>
    <w:rsid w:val="00C658FB"/>
    <w:rsid w:val="00C66254"/>
    <w:rsid w:val="00C66DC0"/>
    <w:rsid w:val="00C671A9"/>
    <w:rsid w:val="00C67967"/>
    <w:rsid w:val="00C67BCB"/>
    <w:rsid w:val="00C70CE3"/>
    <w:rsid w:val="00C71798"/>
    <w:rsid w:val="00C71F5D"/>
    <w:rsid w:val="00C738BC"/>
    <w:rsid w:val="00C738BD"/>
    <w:rsid w:val="00C74437"/>
    <w:rsid w:val="00C74637"/>
    <w:rsid w:val="00C749BC"/>
    <w:rsid w:val="00C74D8C"/>
    <w:rsid w:val="00C772B9"/>
    <w:rsid w:val="00C7767F"/>
    <w:rsid w:val="00C77A30"/>
    <w:rsid w:val="00C77DEB"/>
    <w:rsid w:val="00C81332"/>
    <w:rsid w:val="00C83A6B"/>
    <w:rsid w:val="00C83D34"/>
    <w:rsid w:val="00C84078"/>
    <w:rsid w:val="00C84EED"/>
    <w:rsid w:val="00C86585"/>
    <w:rsid w:val="00C866FB"/>
    <w:rsid w:val="00C86B66"/>
    <w:rsid w:val="00C87F3B"/>
    <w:rsid w:val="00C90200"/>
    <w:rsid w:val="00C91EB7"/>
    <w:rsid w:val="00C9268D"/>
    <w:rsid w:val="00C92776"/>
    <w:rsid w:val="00C943B1"/>
    <w:rsid w:val="00C945EC"/>
    <w:rsid w:val="00C94E0A"/>
    <w:rsid w:val="00C959C2"/>
    <w:rsid w:val="00C969A4"/>
    <w:rsid w:val="00C96F05"/>
    <w:rsid w:val="00C97023"/>
    <w:rsid w:val="00C9713E"/>
    <w:rsid w:val="00C97A39"/>
    <w:rsid w:val="00C97E9D"/>
    <w:rsid w:val="00CA01E7"/>
    <w:rsid w:val="00CA03CA"/>
    <w:rsid w:val="00CA0603"/>
    <w:rsid w:val="00CA075D"/>
    <w:rsid w:val="00CA1044"/>
    <w:rsid w:val="00CA1C5E"/>
    <w:rsid w:val="00CA250B"/>
    <w:rsid w:val="00CA2B57"/>
    <w:rsid w:val="00CA3024"/>
    <w:rsid w:val="00CA32A8"/>
    <w:rsid w:val="00CA36AA"/>
    <w:rsid w:val="00CA38E2"/>
    <w:rsid w:val="00CA42A3"/>
    <w:rsid w:val="00CA45F5"/>
    <w:rsid w:val="00CA4856"/>
    <w:rsid w:val="00CA4875"/>
    <w:rsid w:val="00CA4F6E"/>
    <w:rsid w:val="00CA5C91"/>
    <w:rsid w:val="00CA6BAA"/>
    <w:rsid w:val="00CA6E69"/>
    <w:rsid w:val="00CA722C"/>
    <w:rsid w:val="00CA77B7"/>
    <w:rsid w:val="00CB04DF"/>
    <w:rsid w:val="00CB0750"/>
    <w:rsid w:val="00CB0F94"/>
    <w:rsid w:val="00CB1271"/>
    <w:rsid w:val="00CB20D7"/>
    <w:rsid w:val="00CB25DD"/>
    <w:rsid w:val="00CB27FE"/>
    <w:rsid w:val="00CB4585"/>
    <w:rsid w:val="00CB4EC9"/>
    <w:rsid w:val="00CB4F02"/>
    <w:rsid w:val="00CB5930"/>
    <w:rsid w:val="00CB615F"/>
    <w:rsid w:val="00CB61B6"/>
    <w:rsid w:val="00CB6200"/>
    <w:rsid w:val="00CB707E"/>
    <w:rsid w:val="00CB7473"/>
    <w:rsid w:val="00CC00DF"/>
    <w:rsid w:val="00CC053B"/>
    <w:rsid w:val="00CC09AD"/>
    <w:rsid w:val="00CC2427"/>
    <w:rsid w:val="00CC2781"/>
    <w:rsid w:val="00CC3AA1"/>
    <w:rsid w:val="00CC3DF5"/>
    <w:rsid w:val="00CC3F62"/>
    <w:rsid w:val="00CC578E"/>
    <w:rsid w:val="00CC5CF8"/>
    <w:rsid w:val="00CC69D9"/>
    <w:rsid w:val="00CC7812"/>
    <w:rsid w:val="00CC7CBD"/>
    <w:rsid w:val="00CD0B85"/>
    <w:rsid w:val="00CD0F28"/>
    <w:rsid w:val="00CD1319"/>
    <w:rsid w:val="00CD13B6"/>
    <w:rsid w:val="00CD1446"/>
    <w:rsid w:val="00CD1778"/>
    <w:rsid w:val="00CD22F8"/>
    <w:rsid w:val="00CD2A21"/>
    <w:rsid w:val="00CD3D05"/>
    <w:rsid w:val="00CD5D23"/>
    <w:rsid w:val="00CD5E72"/>
    <w:rsid w:val="00CD611A"/>
    <w:rsid w:val="00CD6313"/>
    <w:rsid w:val="00CD6A62"/>
    <w:rsid w:val="00CD6A9A"/>
    <w:rsid w:val="00CD6E30"/>
    <w:rsid w:val="00CE0B76"/>
    <w:rsid w:val="00CE0E85"/>
    <w:rsid w:val="00CE0EA9"/>
    <w:rsid w:val="00CE0F85"/>
    <w:rsid w:val="00CE0FF3"/>
    <w:rsid w:val="00CE1D51"/>
    <w:rsid w:val="00CE2758"/>
    <w:rsid w:val="00CE32D9"/>
    <w:rsid w:val="00CE4160"/>
    <w:rsid w:val="00CE4838"/>
    <w:rsid w:val="00CE4953"/>
    <w:rsid w:val="00CE5393"/>
    <w:rsid w:val="00CE5AD8"/>
    <w:rsid w:val="00CE68FF"/>
    <w:rsid w:val="00CE6A6B"/>
    <w:rsid w:val="00CE6C64"/>
    <w:rsid w:val="00CE757D"/>
    <w:rsid w:val="00CE7870"/>
    <w:rsid w:val="00CF19EA"/>
    <w:rsid w:val="00CF23CF"/>
    <w:rsid w:val="00CF2A5E"/>
    <w:rsid w:val="00CF35AC"/>
    <w:rsid w:val="00CF3D45"/>
    <w:rsid w:val="00CF431D"/>
    <w:rsid w:val="00CF57BD"/>
    <w:rsid w:val="00CF5A53"/>
    <w:rsid w:val="00CF6531"/>
    <w:rsid w:val="00CF699D"/>
    <w:rsid w:val="00CF71DB"/>
    <w:rsid w:val="00CF7278"/>
    <w:rsid w:val="00CF75E6"/>
    <w:rsid w:val="00CF7EC3"/>
    <w:rsid w:val="00D000EF"/>
    <w:rsid w:val="00D00249"/>
    <w:rsid w:val="00D01E8F"/>
    <w:rsid w:val="00D026CD"/>
    <w:rsid w:val="00D02CB8"/>
    <w:rsid w:val="00D02E05"/>
    <w:rsid w:val="00D04C92"/>
    <w:rsid w:val="00D054CF"/>
    <w:rsid w:val="00D059E5"/>
    <w:rsid w:val="00D05A33"/>
    <w:rsid w:val="00D065BA"/>
    <w:rsid w:val="00D06720"/>
    <w:rsid w:val="00D06931"/>
    <w:rsid w:val="00D06CCE"/>
    <w:rsid w:val="00D06D75"/>
    <w:rsid w:val="00D076ED"/>
    <w:rsid w:val="00D07831"/>
    <w:rsid w:val="00D123C8"/>
    <w:rsid w:val="00D12996"/>
    <w:rsid w:val="00D13C4C"/>
    <w:rsid w:val="00D14169"/>
    <w:rsid w:val="00D14614"/>
    <w:rsid w:val="00D16387"/>
    <w:rsid w:val="00D17425"/>
    <w:rsid w:val="00D179B8"/>
    <w:rsid w:val="00D17B29"/>
    <w:rsid w:val="00D2039C"/>
    <w:rsid w:val="00D20554"/>
    <w:rsid w:val="00D22395"/>
    <w:rsid w:val="00D22C2D"/>
    <w:rsid w:val="00D23C1A"/>
    <w:rsid w:val="00D23ED0"/>
    <w:rsid w:val="00D2406E"/>
    <w:rsid w:val="00D240EC"/>
    <w:rsid w:val="00D24F90"/>
    <w:rsid w:val="00D2580B"/>
    <w:rsid w:val="00D261E5"/>
    <w:rsid w:val="00D27227"/>
    <w:rsid w:val="00D27345"/>
    <w:rsid w:val="00D27AA9"/>
    <w:rsid w:val="00D27BA2"/>
    <w:rsid w:val="00D27E91"/>
    <w:rsid w:val="00D308AB"/>
    <w:rsid w:val="00D30AED"/>
    <w:rsid w:val="00D30FA1"/>
    <w:rsid w:val="00D31592"/>
    <w:rsid w:val="00D31E72"/>
    <w:rsid w:val="00D3289A"/>
    <w:rsid w:val="00D335BB"/>
    <w:rsid w:val="00D338E3"/>
    <w:rsid w:val="00D338EA"/>
    <w:rsid w:val="00D3437E"/>
    <w:rsid w:val="00D35610"/>
    <w:rsid w:val="00D35D83"/>
    <w:rsid w:val="00D360D3"/>
    <w:rsid w:val="00D367DB"/>
    <w:rsid w:val="00D36C38"/>
    <w:rsid w:val="00D37258"/>
    <w:rsid w:val="00D37DA9"/>
    <w:rsid w:val="00D37EBF"/>
    <w:rsid w:val="00D42DFF"/>
    <w:rsid w:val="00D451A7"/>
    <w:rsid w:val="00D45CBA"/>
    <w:rsid w:val="00D45D8F"/>
    <w:rsid w:val="00D477FF"/>
    <w:rsid w:val="00D47D65"/>
    <w:rsid w:val="00D50B25"/>
    <w:rsid w:val="00D51EDC"/>
    <w:rsid w:val="00D52731"/>
    <w:rsid w:val="00D536A4"/>
    <w:rsid w:val="00D55F33"/>
    <w:rsid w:val="00D56AFE"/>
    <w:rsid w:val="00D5781F"/>
    <w:rsid w:val="00D6080C"/>
    <w:rsid w:val="00D63BB2"/>
    <w:rsid w:val="00D63D40"/>
    <w:rsid w:val="00D64946"/>
    <w:rsid w:val="00D65ABA"/>
    <w:rsid w:val="00D65DA1"/>
    <w:rsid w:val="00D66A30"/>
    <w:rsid w:val="00D67F05"/>
    <w:rsid w:val="00D707DA"/>
    <w:rsid w:val="00D72209"/>
    <w:rsid w:val="00D72388"/>
    <w:rsid w:val="00D72815"/>
    <w:rsid w:val="00D72C54"/>
    <w:rsid w:val="00D72D11"/>
    <w:rsid w:val="00D732A4"/>
    <w:rsid w:val="00D738A0"/>
    <w:rsid w:val="00D739DD"/>
    <w:rsid w:val="00D73C01"/>
    <w:rsid w:val="00D73C12"/>
    <w:rsid w:val="00D74832"/>
    <w:rsid w:val="00D74FD1"/>
    <w:rsid w:val="00D75CCB"/>
    <w:rsid w:val="00D766AF"/>
    <w:rsid w:val="00D76A74"/>
    <w:rsid w:val="00D77751"/>
    <w:rsid w:val="00D77984"/>
    <w:rsid w:val="00D77FF4"/>
    <w:rsid w:val="00D80520"/>
    <w:rsid w:val="00D80CC0"/>
    <w:rsid w:val="00D814A1"/>
    <w:rsid w:val="00D83658"/>
    <w:rsid w:val="00D83919"/>
    <w:rsid w:val="00D8434E"/>
    <w:rsid w:val="00D84942"/>
    <w:rsid w:val="00D852F0"/>
    <w:rsid w:val="00D856C4"/>
    <w:rsid w:val="00D866E3"/>
    <w:rsid w:val="00D86D27"/>
    <w:rsid w:val="00D909EA"/>
    <w:rsid w:val="00D90E1F"/>
    <w:rsid w:val="00D9148D"/>
    <w:rsid w:val="00D9150D"/>
    <w:rsid w:val="00D91822"/>
    <w:rsid w:val="00D918CE"/>
    <w:rsid w:val="00D925C6"/>
    <w:rsid w:val="00D9340F"/>
    <w:rsid w:val="00D93E26"/>
    <w:rsid w:val="00D9453F"/>
    <w:rsid w:val="00D94969"/>
    <w:rsid w:val="00D94F70"/>
    <w:rsid w:val="00D952C6"/>
    <w:rsid w:val="00D9542B"/>
    <w:rsid w:val="00D95468"/>
    <w:rsid w:val="00D9657D"/>
    <w:rsid w:val="00D974DA"/>
    <w:rsid w:val="00D97DC6"/>
    <w:rsid w:val="00DA0696"/>
    <w:rsid w:val="00DA1012"/>
    <w:rsid w:val="00DA1296"/>
    <w:rsid w:val="00DA135E"/>
    <w:rsid w:val="00DA13A0"/>
    <w:rsid w:val="00DA1833"/>
    <w:rsid w:val="00DA18FB"/>
    <w:rsid w:val="00DA2F4C"/>
    <w:rsid w:val="00DA3150"/>
    <w:rsid w:val="00DA4296"/>
    <w:rsid w:val="00DA48B0"/>
    <w:rsid w:val="00DA52E9"/>
    <w:rsid w:val="00DA668F"/>
    <w:rsid w:val="00DA7717"/>
    <w:rsid w:val="00DB1EB7"/>
    <w:rsid w:val="00DB2EE1"/>
    <w:rsid w:val="00DB334E"/>
    <w:rsid w:val="00DB3D04"/>
    <w:rsid w:val="00DB487E"/>
    <w:rsid w:val="00DB60DF"/>
    <w:rsid w:val="00DB6581"/>
    <w:rsid w:val="00DB70FD"/>
    <w:rsid w:val="00DB756B"/>
    <w:rsid w:val="00DB760B"/>
    <w:rsid w:val="00DB7AE2"/>
    <w:rsid w:val="00DB7B9E"/>
    <w:rsid w:val="00DC00E3"/>
    <w:rsid w:val="00DC013B"/>
    <w:rsid w:val="00DC02B6"/>
    <w:rsid w:val="00DC0B24"/>
    <w:rsid w:val="00DC1146"/>
    <w:rsid w:val="00DC1623"/>
    <w:rsid w:val="00DC169A"/>
    <w:rsid w:val="00DC1E42"/>
    <w:rsid w:val="00DC24D0"/>
    <w:rsid w:val="00DC2906"/>
    <w:rsid w:val="00DC33E1"/>
    <w:rsid w:val="00DC3CCD"/>
    <w:rsid w:val="00DC48C6"/>
    <w:rsid w:val="00DC4E23"/>
    <w:rsid w:val="00DC73B4"/>
    <w:rsid w:val="00DC774D"/>
    <w:rsid w:val="00DC78E2"/>
    <w:rsid w:val="00DC7B10"/>
    <w:rsid w:val="00DC7C41"/>
    <w:rsid w:val="00DD0713"/>
    <w:rsid w:val="00DD0C11"/>
    <w:rsid w:val="00DD0EAD"/>
    <w:rsid w:val="00DD1063"/>
    <w:rsid w:val="00DD217F"/>
    <w:rsid w:val="00DD2CD6"/>
    <w:rsid w:val="00DD3606"/>
    <w:rsid w:val="00DD525F"/>
    <w:rsid w:val="00DD6432"/>
    <w:rsid w:val="00DD669E"/>
    <w:rsid w:val="00DD66BC"/>
    <w:rsid w:val="00DD7728"/>
    <w:rsid w:val="00DE2202"/>
    <w:rsid w:val="00DE33FA"/>
    <w:rsid w:val="00DE41DD"/>
    <w:rsid w:val="00DE43BB"/>
    <w:rsid w:val="00DE46DB"/>
    <w:rsid w:val="00DE6366"/>
    <w:rsid w:val="00DE63F4"/>
    <w:rsid w:val="00DE6703"/>
    <w:rsid w:val="00DE6951"/>
    <w:rsid w:val="00DE6EBF"/>
    <w:rsid w:val="00DE70F6"/>
    <w:rsid w:val="00DE773B"/>
    <w:rsid w:val="00DF057C"/>
    <w:rsid w:val="00DF0DB1"/>
    <w:rsid w:val="00DF18BE"/>
    <w:rsid w:val="00DF1B29"/>
    <w:rsid w:val="00DF1CC7"/>
    <w:rsid w:val="00DF381B"/>
    <w:rsid w:val="00DF3A91"/>
    <w:rsid w:val="00DF522D"/>
    <w:rsid w:val="00DF52BA"/>
    <w:rsid w:val="00DF56C0"/>
    <w:rsid w:val="00DF58A2"/>
    <w:rsid w:val="00DF5AAC"/>
    <w:rsid w:val="00DF5CEA"/>
    <w:rsid w:val="00DF6A88"/>
    <w:rsid w:val="00DF7DD1"/>
    <w:rsid w:val="00E02330"/>
    <w:rsid w:val="00E0269E"/>
    <w:rsid w:val="00E02CB0"/>
    <w:rsid w:val="00E03505"/>
    <w:rsid w:val="00E03B4A"/>
    <w:rsid w:val="00E043FA"/>
    <w:rsid w:val="00E04A7B"/>
    <w:rsid w:val="00E053A5"/>
    <w:rsid w:val="00E05C0F"/>
    <w:rsid w:val="00E06304"/>
    <w:rsid w:val="00E0695A"/>
    <w:rsid w:val="00E10017"/>
    <w:rsid w:val="00E10E56"/>
    <w:rsid w:val="00E1120A"/>
    <w:rsid w:val="00E11293"/>
    <w:rsid w:val="00E11809"/>
    <w:rsid w:val="00E136ED"/>
    <w:rsid w:val="00E13F15"/>
    <w:rsid w:val="00E14842"/>
    <w:rsid w:val="00E14FC1"/>
    <w:rsid w:val="00E166BE"/>
    <w:rsid w:val="00E16A09"/>
    <w:rsid w:val="00E1733B"/>
    <w:rsid w:val="00E17768"/>
    <w:rsid w:val="00E17E01"/>
    <w:rsid w:val="00E17E2D"/>
    <w:rsid w:val="00E17FC9"/>
    <w:rsid w:val="00E20056"/>
    <w:rsid w:val="00E20770"/>
    <w:rsid w:val="00E21BE6"/>
    <w:rsid w:val="00E225EC"/>
    <w:rsid w:val="00E22C97"/>
    <w:rsid w:val="00E22F72"/>
    <w:rsid w:val="00E24239"/>
    <w:rsid w:val="00E24243"/>
    <w:rsid w:val="00E24EB5"/>
    <w:rsid w:val="00E254A5"/>
    <w:rsid w:val="00E25B72"/>
    <w:rsid w:val="00E26121"/>
    <w:rsid w:val="00E2665E"/>
    <w:rsid w:val="00E269A9"/>
    <w:rsid w:val="00E27B3E"/>
    <w:rsid w:val="00E30DE4"/>
    <w:rsid w:val="00E310A2"/>
    <w:rsid w:val="00E32C3A"/>
    <w:rsid w:val="00E331DC"/>
    <w:rsid w:val="00E33652"/>
    <w:rsid w:val="00E3435C"/>
    <w:rsid w:val="00E34490"/>
    <w:rsid w:val="00E34C16"/>
    <w:rsid w:val="00E34FA5"/>
    <w:rsid w:val="00E35A65"/>
    <w:rsid w:val="00E3692E"/>
    <w:rsid w:val="00E404B9"/>
    <w:rsid w:val="00E40741"/>
    <w:rsid w:val="00E418E7"/>
    <w:rsid w:val="00E42100"/>
    <w:rsid w:val="00E4324E"/>
    <w:rsid w:val="00E45A8C"/>
    <w:rsid w:val="00E47F8C"/>
    <w:rsid w:val="00E5091A"/>
    <w:rsid w:val="00E50F50"/>
    <w:rsid w:val="00E51E26"/>
    <w:rsid w:val="00E524B3"/>
    <w:rsid w:val="00E5251E"/>
    <w:rsid w:val="00E53ED7"/>
    <w:rsid w:val="00E542CA"/>
    <w:rsid w:val="00E54B8A"/>
    <w:rsid w:val="00E54D2D"/>
    <w:rsid w:val="00E55969"/>
    <w:rsid w:val="00E55BB6"/>
    <w:rsid w:val="00E566AB"/>
    <w:rsid w:val="00E56F43"/>
    <w:rsid w:val="00E575FE"/>
    <w:rsid w:val="00E57D3E"/>
    <w:rsid w:val="00E60088"/>
    <w:rsid w:val="00E6040E"/>
    <w:rsid w:val="00E61617"/>
    <w:rsid w:val="00E61D4A"/>
    <w:rsid w:val="00E61F7C"/>
    <w:rsid w:val="00E62D63"/>
    <w:rsid w:val="00E62F2E"/>
    <w:rsid w:val="00E63A5A"/>
    <w:rsid w:val="00E63A89"/>
    <w:rsid w:val="00E6444D"/>
    <w:rsid w:val="00E64C8F"/>
    <w:rsid w:val="00E65166"/>
    <w:rsid w:val="00E65202"/>
    <w:rsid w:val="00E65653"/>
    <w:rsid w:val="00E662A5"/>
    <w:rsid w:val="00E6696B"/>
    <w:rsid w:val="00E66F94"/>
    <w:rsid w:val="00E67825"/>
    <w:rsid w:val="00E719A3"/>
    <w:rsid w:val="00E7205E"/>
    <w:rsid w:val="00E72571"/>
    <w:rsid w:val="00E72FA2"/>
    <w:rsid w:val="00E7328C"/>
    <w:rsid w:val="00E73F06"/>
    <w:rsid w:val="00E74A58"/>
    <w:rsid w:val="00E752D7"/>
    <w:rsid w:val="00E754ED"/>
    <w:rsid w:val="00E75770"/>
    <w:rsid w:val="00E768F6"/>
    <w:rsid w:val="00E77333"/>
    <w:rsid w:val="00E81770"/>
    <w:rsid w:val="00E81A99"/>
    <w:rsid w:val="00E83704"/>
    <w:rsid w:val="00E8379F"/>
    <w:rsid w:val="00E837CF"/>
    <w:rsid w:val="00E83F52"/>
    <w:rsid w:val="00E86A7F"/>
    <w:rsid w:val="00E86C85"/>
    <w:rsid w:val="00E875AC"/>
    <w:rsid w:val="00E90598"/>
    <w:rsid w:val="00E90611"/>
    <w:rsid w:val="00E917D1"/>
    <w:rsid w:val="00E9205E"/>
    <w:rsid w:val="00E936D2"/>
    <w:rsid w:val="00E93756"/>
    <w:rsid w:val="00E93C54"/>
    <w:rsid w:val="00E9437C"/>
    <w:rsid w:val="00E945C6"/>
    <w:rsid w:val="00E94741"/>
    <w:rsid w:val="00E9488E"/>
    <w:rsid w:val="00E94962"/>
    <w:rsid w:val="00E9522F"/>
    <w:rsid w:val="00E95954"/>
    <w:rsid w:val="00E96084"/>
    <w:rsid w:val="00E96A01"/>
    <w:rsid w:val="00E96DF2"/>
    <w:rsid w:val="00E97A2B"/>
    <w:rsid w:val="00E97C35"/>
    <w:rsid w:val="00EA2101"/>
    <w:rsid w:val="00EA247C"/>
    <w:rsid w:val="00EA28E0"/>
    <w:rsid w:val="00EA4251"/>
    <w:rsid w:val="00EA5BC7"/>
    <w:rsid w:val="00EA5C0A"/>
    <w:rsid w:val="00EA7047"/>
    <w:rsid w:val="00EA7599"/>
    <w:rsid w:val="00EA7E2B"/>
    <w:rsid w:val="00EB1F66"/>
    <w:rsid w:val="00EB20F4"/>
    <w:rsid w:val="00EB2221"/>
    <w:rsid w:val="00EB2BF9"/>
    <w:rsid w:val="00EB3226"/>
    <w:rsid w:val="00EB361B"/>
    <w:rsid w:val="00EB4EA9"/>
    <w:rsid w:val="00EB503B"/>
    <w:rsid w:val="00EB5153"/>
    <w:rsid w:val="00EB5165"/>
    <w:rsid w:val="00EB5DE5"/>
    <w:rsid w:val="00EB6363"/>
    <w:rsid w:val="00EB64B5"/>
    <w:rsid w:val="00EB7AD5"/>
    <w:rsid w:val="00EC05A9"/>
    <w:rsid w:val="00EC0801"/>
    <w:rsid w:val="00EC0972"/>
    <w:rsid w:val="00EC0C02"/>
    <w:rsid w:val="00EC127E"/>
    <w:rsid w:val="00EC2A7A"/>
    <w:rsid w:val="00EC38B8"/>
    <w:rsid w:val="00EC407B"/>
    <w:rsid w:val="00EC420C"/>
    <w:rsid w:val="00EC4349"/>
    <w:rsid w:val="00EC46CF"/>
    <w:rsid w:val="00EC49B6"/>
    <w:rsid w:val="00EC52BC"/>
    <w:rsid w:val="00EC54FB"/>
    <w:rsid w:val="00EC5D4E"/>
    <w:rsid w:val="00EC5EC0"/>
    <w:rsid w:val="00EC621C"/>
    <w:rsid w:val="00EC6324"/>
    <w:rsid w:val="00EC721E"/>
    <w:rsid w:val="00EC7359"/>
    <w:rsid w:val="00EC7BDB"/>
    <w:rsid w:val="00EC7CB9"/>
    <w:rsid w:val="00EC7CE1"/>
    <w:rsid w:val="00ED0F34"/>
    <w:rsid w:val="00ED14E1"/>
    <w:rsid w:val="00ED1E0C"/>
    <w:rsid w:val="00ED3EC6"/>
    <w:rsid w:val="00ED4B3F"/>
    <w:rsid w:val="00ED509B"/>
    <w:rsid w:val="00ED5E61"/>
    <w:rsid w:val="00ED62CD"/>
    <w:rsid w:val="00ED65F9"/>
    <w:rsid w:val="00ED685F"/>
    <w:rsid w:val="00ED6C6C"/>
    <w:rsid w:val="00ED6E81"/>
    <w:rsid w:val="00ED713E"/>
    <w:rsid w:val="00ED7F5C"/>
    <w:rsid w:val="00EE12AD"/>
    <w:rsid w:val="00EE1A11"/>
    <w:rsid w:val="00EE2B5F"/>
    <w:rsid w:val="00EE2C54"/>
    <w:rsid w:val="00EE2FA5"/>
    <w:rsid w:val="00EE3645"/>
    <w:rsid w:val="00EE543E"/>
    <w:rsid w:val="00EE574E"/>
    <w:rsid w:val="00EE6824"/>
    <w:rsid w:val="00EE6F29"/>
    <w:rsid w:val="00EE7BCC"/>
    <w:rsid w:val="00EF06DD"/>
    <w:rsid w:val="00EF0737"/>
    <w:rsid w:val="00EF143C"/>
    <w:rsid w:val="00EF1850"/>
    <w:rsid w:val="00EF2F45"/>
    <w:rsid w:val="00EF3A51"/>
    <w:rsid w:val="00EF4EE2"/>
    <w:rsid w:val="00EF5112"/>
    <w:rsid w:val="00EF559C"/>
    <w:rsid w:val="00F004DC"/>
    <w:rsid w:val="00F011DC"/>
    <w:rsid w:val="00F0281F"/>
    <w:rsid w:val="00F02E1C"/>
    <w:rsid w:val="00F03204"/>
    <w:rsid w:val="00F03677"/>
    <w:rsid w:val="00F03A7C"/>
    <w:rsid w:val="00F03ECC"/>
    <w:rsid w:val="00F04610"/>
    <w:rsid w:val="00F0462D"/>
    <w:rsid w:val="00F04953"/>
    <w:rsid w:val="00F04FA5"/>
    <w:rsid w:val="00F05242"/>
    <w:rsid w:val="00F06039"/>
    <w:rsid w:val="00F06127"/>
    <w:rsid w:val="00F076E1"/>
    <w:rsid w:val="00F100CE"/>
    <w:rsid w:val="00F10AA3"/>
    <w:rsid w:val="00F11746"/>
    <w:rsid w:val="00F11FE0"/>
    <w:rsid w:val="00F124D6"/>
    <w:rsid w:val="00F12D58"/>
    <w:rsid w:val="00F13639"/>
    <w:rsid w:val="00F13C2F"/>
    <w:rsid w:val="00F13FC4"/>
    <w:rsid w:val="00F1409F"/>
    <w:rsid w:val="00F14292"/>
    <w:rsid w:val="00F147DD"/>
    <w:rsid w:val="00F14B88"/>
    <w:rsid w:val="00F1511D"/>
    <w:rsid w:val="00F152D4"/>
    <w:rsid w:val="00F154A7"/>
    <w:rsid w:val="00F16592"/>
    <w:rsid w:val="00F16A28"/>
    <w:rsid w:val="00F16C44"/>
    <w:rsid w:val="00F1707F"/>
    <w:rsid w:val="00F178E1"/>
    <w:rsid w:val="00F20029"/>
    <w:rsid w:val="00F217B5"/>
    <w:rsid w:val="00F219EA"/>
    <w:rsid w:val="00F23424"/>
    <w:rsid w:val="00F234CF"/>
    <w:rsid w:val="00F24C28"/>
    <w:rsid w:val="00F25A24"/>
    <w:rsid w:val="00F27182"/>
    <w:rsid w:val="00F27D54"/>
    <w:rsid w:val="00F27E72"/>
    <w:rsid w:val="00F30173"/>
    <w:rsid w:val="00F303A6"/>
    <w:rsid w:val="00F307E1"/>
    <w:rsid w:val="00F311AE"/>
    <w:rsid w:val="00F31A2E"/>
    <w:rsid w:val="00F31EE0"/>
    <w:rsid w:val="00F32208"/>
    <w:rsid w:val="00F32B3C"/>
    <w:rsid w:val="00F3302B"/>
    <w:rsid w:val="00F3322C"/>
    <w:rsid w:val="00F3449B"/>
    <w:rsid w:val="00F34768"/>
    <w:rsid w:val="00F349DE"/>
    <w:rsid w:val="00F35B21"/>
    <w:rsid w:val="00F3660A"/>
    <w:rsid w:val="00F4041F"/>
    <w:rsid w:val="00F40A23"/>
    <w:rsid w:val="00F41230"/>
    <w:rsid w:val="00F41E89"/>
    <w:rsid w:val="00F42E21"/>
    <w:rsid w:val="00F4328A"/>
    <w:rsid w:val="00F437E8"/>
    <w:rsid w:val="00F4386A"/>
    <w:rsid w:val="00F44163"/>
    <w:rsid w:val="00F44379"/>
    <w:rsid w:val="00F44706"/>
    <w:rsid w:val="00F44903"/>
    <w:rsid w:val="00F44922"/>
    <w:rsid w:val="00F44A61"/>
    <w:rsid w:val="00F44C01"/>
    <w:rsid w:val="00F45688"/>
    <w:rsid w:val="00F4577B"/>
    <w:rsid w:val="00F459A0"/>
    <w:rsid w:val="00F462A8"/>
    <w:rsid w:val="00F477F9"/>
    <w:rsid w:val="00F478E1"/>
    <w:rsid w:val="00F47933"/>
    <w:rsid w:val="00F47B8F"/>
    <w:rsid w:val="00F50376"/>
    <w:rsid w:val="00F51788"/>
    <w:rsid w:val="00F521E5"/>
    <w:rsid w:val="00F523EB"/>
    <w:rsid w:val="00F528A4"/>
    <w:rsid w:val="00F532B4"/>
    <w:rsid w:val="00F53450"/>
    <w:rsid w:val="00F544E9"/>
    <w:rsid w:val="00F55826"/>
    <w:rsid w:val="00F561B4"/>
    <w:rsid w:val="00F5620B"/>
    <w:rsid w:val="00F5649C"/>
    <w:rsid w:val="00F56C75"/>
    <w:rsid w:val="00F5707F"/>
    <w:rsid w:val="00F577D2"/>
    <w:rsid w:val="00F60F09"/>
    <w:rsid w:val="00F6104D"/>
    <w:rsid w:val="00F615A9"/>
    <w:rsid w:val="00F61625"/>
    <w:rsid w:val="00F618C8"/>
    <w:rsid w:val="00F6224A"/>
    <w:rsid w:val="00F624A7"/>
    <w:rsid w:val="00F627EE"/>
    <w:rsid w:val="00F63802"/>
    <w:rsid w:val="00F63C8D"/>
    <w:rsid w:val="00F641C4"/>
    <w:rsid w:val="00F6678A"/>
    <w:rsid w:val="00F67F8A"/>
    <w:rsid w:val="00F716B3"/>
    <w:rsid w:val="00F71CC7"/>
    <w:rsid w:val="00F73036"/>
    <w:rsid w:val="00F74338"/>
    <w:rsid w:val="00F74960"/>
    <w:rsid w:val="00F74E91"/>
    <w:rsid w:val="00F75159"/>
    <w:rsid w:val="00F765C8"/>
    <w:rsid w:val="00F76827"/>
    <w:rsid w:val="00F768D3"/>
    <w:rsid w:val="00F76AF4"/>
    <w:rsid w:val="00F77F41"/>
    <w:rsid w:val="00F77FD3"/>
    <w:rsid w:val="00F81456"/>
    <w:rsid w:val="00F82529"/>
    <w:rsid w:val="00F82A25"/>
    <w:rsid w:val="00F8442E"/>
    <w:rsid w:val="00F856AD"/>
    <w:rsid w:val="00F85D76"/>
    <w:rsid w:val="00F85F8E"/>
    <w:rsid w:val="00F875CA"/>
    <w:rsid w:val="00F8798E"/>
    <w:rsid w:val="00F904E3"/>
    <w:rsid w:val="00F912D6"/>
    <w:rsid w:val="00F917F5"/>
    <w:rsid w:val="00F92F4A"/>
    <w:rsid w:val="00F93454"/>
    <w:rsid w:val="00F93A7A"/>
    <w:rsid w:val="00F947A3"/>
    <w:rsid w:val="00F95430"/>
    <w:rsid w:val="00F959C3"/>
    <w:rsid w:val="00F9609E"/>
    <w:rsid w:val="00F96E43"/>
    <w:rsid w:val="00F978A5"/>
    <w:rsid w:val="00FA0A74"/>
    <w:rsid w:val="00FA0FC3"/>
    <w:rsid w:val="00FA1A3C"/>
    <w:rsid w:val="00FA2EC5"/>
    <w:rsid w:val="00FA377B"/>
    <w:rsid w:val="00FA565E"/>
    <w:rsid w:val="00FA5F97"/>
    <w:rsid w:val="00FA65A6"/>
    <w:rsid w:val="00FA7696"/>
    <w:rsid w:val="00FA7CE3"/>
    <w:rsid w:val="00FB1098"/>
    <w:rsid w:val="00FB11B6"/>
    <w:rsid w:val="00FB1A7C"/>
    <w:rsid w:val="00FB1EC4"/>
    <w:rsid w:val="00FB24DB"/>
    <w:rsid w:val="00FB24E4"/>
    <w:rsid w:val="00FB26D9"/>
    <w:rsid w:val="00FB290C"/>
    <w:rsid w:val="00FB3C06"/>
    <w:rsid w:val="00FB40E4"/>
    <w:rsid w:val="00FB4A25"/>
    <w:rsid w:val="00FB6714"/>
    <w:rsid w:val="00FC06E4"/>
    <w:rsid w:val="00FC0F76"/>
    <w:rsid w:val="00FC219C"/>
    <w:rsid w:val="00FC2CC7"/>
    <w:rsid w:val="00FC3561"/>
    <w:rsid w:val="00FC3801"/>
    <w:rsid w:val="00FC3B16"/>
    <w:rsid w:val="00FC3FDE"/>
    <w:rsid w:val="00FC5C9F"/>
    <w:rsid w:val="00FC77D8"/>
    <w:rsid w:val="00FC78B3"/>
    <w:rsid w:val="00FD0275"/>
    <w:rsid w:val="00FD06DC"/>
    <w:rsid w:val="00FD0873"/>
    <w:rsid w:val="00FD10A9"/>
    <w:rsid w:val="00FD1534"/>
    <w:rsid w:val="00FD2264"/>
    <w:rsid w:val="00FD2287"/>
    <w:rsid w:val="00FD2F77"/>
    <w:rsid w:val="00FD301B"/>
    <w:rsid w:val="00FD3AD2"/>
    <w:rsid w:val="00FD3F14"/>
    <w:rsid w:val="00FD417E"/>
    <w:rsid w:val="00FD4552"/>
    <w:rsid w:val="00FD48D5"/>
    <w:rsid w:val="00FD498A"/>
    <w:rsid w:val="00FD62D4"/>
    <w:rsid w:val="00FD6D87"/>
    <w:rsid w:val="00FD76D9"/>
    <w:rsid w:val="00FE094E"/>
    <w:rsid w:val="00FE1118"/>
    <w:rsid w:val="00FE165C"/>
    <w:rsid w:val="00FE18A3"/>
    <w:rsid w:val="00FE1D2D"/>
    <w:rsid w:val="00FE2E2A"/>
    <w:rsid w:val="00FE3544"/>
    <w:rsid w:val="00FE41DA"/>
    <w:rsid w:val="00FE51EB"/>
    <w:rsid w:val="00FE53C6"/>
    <w:rsid w:val="00FE5521"/>
    <w:rsid w:val="00FE6589"/>
    <w:rsid w:val="00FE6B1A"/>
    <w:rsid w:val="00FE73C3"/>
    <w:rsid w:val="00FE79D8"/>
    <w:rsid w:val="00FE7AF4"/>
    <w:rsid w:val="00FF038E"/>
    <w:rsid w:val="00FF05C4"/>
    <w:rsid w:val="00FF15E4"/>
    <w:rsid w:val="00FF2171"/>
    <w:rsid w:val="00FF2598"/>
    <w:rsid w:val="00FF2E45"/>
    <w:rsid w:val="00FF43BA"/>
    <w:rsid w:val="00FF58B2"/>
    <w:rsid w:val="00FF5D15"/>
    <w:rsid w:val="00FF5F1F"/>
    <w:rsid w:val="00FF5FE0"/>
    <w:rsid w:val="00FF6303"/>
    <w:rsid w:val="00FF652A"/>
    <w:rsid w:val="00FF72FF"/>
    <w:rsid w:val="00FF7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995E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Normal Indent" w:locked="1"/>
    <w:lsdException w:name="footnote text" w:locked="1"/>
    <w:lsdException w:name="annotation text" w:locked="1" w:uiPriority="99"/>
    <w:lsdException w:name="header" w:locked="1" w:uiPriority="99"/>
    <w:lsdException w:name="footer" w:locked="1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 w:uiPriority="99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 w:uiPriority="99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/>
    <w:lsdException w:name="Table Subtle 2" w:locked="1" w:semiHidden="1" w:unhideWhenUsed="1"/>
    <w:lsdException w:name="Table Web 1" w:locked="1" w:semiHidden="1" w:unhideWhenUsed="1"/>
    <w:lsdException w:name="Table Web 2" w:locked="1"/>
    <w:lsdException w:name="Table Web 3" w:locked="1"/>
    <w:lsdException w:name="Balloon Text" w:locked="1" w:semiHidden="1" w:unhideWhenUsed="1"/>
    <w:lsdException w:name="Table Grid" w:uiPriority="3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a">
    <w:name w:val="Normal"/>
    <w:qFormat/>
    <w:rsid w:val="001C44CC"/>
    <w:pPr>
      <w:spacing w:after="200" w:line="276" w:lineRule="auto"/>
    </w:pPr>
  </w:style>
  <w:style w:type="paragraph" w:styleId="11">
    <w:name w:val="heading 1"/>
    <w:basedOn w:val="aa"/>
    <w:next w:val="aa"/>
    <w:link w:val="12"/>
    <w:qFormat/>
    <w:rsid w:val="00416E74"/>
    <w:pPr>
      <w:spacing w:after="0" w:line="240" w:lineRule="auto"/>
      <w:jc w:val="center"/>
      <w:outlineLvl w:val="0"/>
    </w:pPr>
    <w:rPr>
      <w:b/>
      <w:bCs/>
      <w:kern w:val="32"/>
      <w:sz w:val="28"/>
      <w:szCs w:val="32"/>
      <w:lang w:val="x-none" w:eastAsia="ja-JP"/>
    </w:rPr>
  </w:style>
  <w:style w:type="paragraph" w:styleId="23">
    <w:name w:val="heading 2"/>
    <w:basedOn w:val="ab"/>
    <w:next w:val="aa"/>
    <w:link w:val="24"/>
    <w:qFormat/>
    <w:rsid w:val="004D1E69"/>
    <w:pPr>
      <w:tabs>
        <w:tab w:val="clear" w:pos="360"/>
        <w:tab w:val="left" w:pos="709"/>
        <w:tab w:val="left" w:pos="1560"/>
      </w:tabs>
      <w:spacing w:after="0"/>
      <w:ind w:left="0" w:firstLine="0"/>
      <w:jc w:val="both"/>
      <w:outlineLvl w:val="1"/>
    </w:pPr>
    <w:rPr>
      <w:bCs/>
      <w:iCs/>
      <w:sz w:val="28"/>
      <w:szCs w:val="28"/>
      <w:lang w:val="x-none" w:eastAsia="x-none"/>
    </w:rPr>
  </w:style>
  <w:style w:type="paragraph" w:styleId="30">
    <w:name w:val="heading 3"/>
    <w:aliases w:val="H3"/>
    <w:basedOn w:val="aa"/>
    <w:next w:val="aa"/>
    <w:link w:val="31"/>
    <w:qFormat/>
    <w:rsid w:val="001C4F08"/>
    <w:pPr>
      <w:keepNext/>
      <w:tabs>
        <w:tab w:val="left" w:pos="1701"/>
      </w:tabs>
      <w:spacing w:before="360" w:after="240"/>
      <w:outlineLvl w:val="2"/>
    </w:pPr>
    <w:rPr>
      <w:b/>
      <w:bCs/>
      <w:i/>
      <w:sz w:val="28"/>
      <w:szCs w:val="28"/>
      <w:lang w:val="x-none" w:eastAsia="ja-JP"/>
    </w:rPr>
  </w:style>
  <w:style w:type="paragraph" w:styleId="4">
    <w:name w:val="heading 4"/>
    <w:basedOn w:val="aa"/>
    <w:next w:val="aa"/>
    <w:link w:val="40"/>
    <w:qFormat/>
    <w:rsid w:val="001C4F08"/>
    <w:pPr>
      <w:keepNext/>
      <w:tabs>
        <w:tab w:val="left" w:pos="1843"/>
      </w:tabs>
      <w:spacing w:before="240" w:after="240" w:line="240" w:lineRule="auto"/>
      <w:outlineLvl w:val="3"/>
    </w:pPr>
    <w:rPr>
      <w:rFonts w:eastAsia="MS Mincho"/>
      <w:b/>
      <w:bCs/>
      <w:i/>
      <w:sz w:val="26"/>
      <w:szCs w:val="26"/>
      <w:lang w:val="x-none" w:eastAsia="ja-JP"/>
    </w:rPr>
  </w:style>
  <w:style w:type="paragraph" w:styleId="5">
    <w:name w:val="heading 5"/>
    <w:aliases w:val="Заголовок oglavlenie"/>
    <w:basedOn w:val="aa"/>
    <w:next w:val="aa"/>
    <w:link w:val="50"/>
    <w:qFormat/>
    <w:rsid w:val="001C4F08"/>
    <w:pPr>
      <w:tabs>
        <w:tab w:val="left" w:pos="1985"/>
      </w:tabs>
      <w:spacing w:before="240" w:after="60" w:line="240" w:lineRule="auto"/>
      <w:outlineLvl w:val="4"/>
    </w:pPr>
    <w:rPr>
      <w:rFonts w:eastAsia="MS Mincho"/>
      <w:bCs/>
      <w:i/>
      <w:iCs/>
      <w:lang w:val="en-US" w:eastAsia="ja-JP"/>
    </w:rPr>
  </w:style>
  <w:style w:type="paragraph" w:styleId="6">
    <w:name w:val="heading 6"/>
    <w:basedOn w:val="aa"/>
    <w:next w:val="aa"/>
    <w:link w:val="60"/>
    <w:qFormat/>
    <w:rsid w:val="001C4F08"/>
    <w:pPr>
      <w:tabs>
        <w:tab w:val="left" w:pos="1985"/>
      </w:tabs>
      <w:spacing w:before="120" w:after="120"/>
      <w:outlineLvl w:val="5"/>
    </w:pPr>
    <w:rPr>
      <w:rFonts w:eastAsia="MS Mincho"/>
      <w:bCs/>
      <w:lang w:val="en-US" w:eastAsia="ja-JP"/>
    </w:rPr>
  </w:style>
  <w:style w:type="paragraph" w:styleId="7">
    <w:name w:val="heading 7"/>
    <w:basedOn w:val="aa"/>
    <w:next w:val="aa"/>
    <w:link w:val="70"/>
    <w:qFormat/>
    <w:rsid w:val="001C4F08"/>
    <w:pPr>
      <w:spacing w:before="240" w:after="60" w:line="240" w:lineRule="auto"/>
      <w:outlineLvl w:val="6"/>
    </w:pPr>
    <w:rPr>
      <w:rFonts w:eastAsia="MS Mincho"/>
      <w:lang w:val="en-US" w:eastAsia="ja-JP"/>
    </w:rPr>
  </w:style>
  <w:style w:type="paragraph" w:styleId="8">
    <w:name w:val="heading 8"/>
    <w:basedOn w:val="aa"/>
    <w:next w:val="aa"/>
    <w:link w:val="80"/>
    <w:qFormat/>
    <w:rsid w:val="001C4F08"/>
    <w:pPr>
      <w:spacing w:before="240" w:after="60" w:line="240" w:lineRule="auto"/>
      <w:outlineLvl w:val="7"/>
    </w:pPr>
    <w:rPr>
      <w:rFonts w:eastAsia="MS Mincho"/>
      <w:i/>
      <w:iCs/>
      <w:lang w:val="en-US" w:eastAsia="ja-JP"/>
    </w:rPr>
  </w:style>
  <w:style w:type="paragraph" w:styleId="90">
    <w:name w:val="heading 9"/>
    <w:basedOn w:val="aa"/>
    <w:next w:val="aa"/>
    <w:link w:val="91"/>
    <w:qFormat/>
    <w:rsid w:val="001C4F08"/>
    <w:pPr>
      <w:spacing w:before="240" w:after="60" w:line="240" w:lineRule="auto"/>
      <w:outlineLvl w:val="8"/>
    </w:pPr>
    <w:rPr>
      <w:rFonts w:ascii="Cambria" w:hAnsi="Cambria"/>
      <w:lang w:val="en-US" w:eastAsia="ja-JP"/>
    </w:rPr>
  </w:style>
  <w:style w:type="character" w:default="1" w:styleId="ac">
    <w:name w:val="Default Paragraph Font"/>
    <w:uiPriority w:val="1"/>
    <w:semiHidden/>
    <w:unhideWhenUsed/>
  </w:style>
  <w:style w:type="table" w:default="1" w:styleId="a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e">
    <w:name w:val="No List"/>
    <w:uiPriority w:val="99"/>
    <w:semiHidden/>
    <w:unhideWhenUsed/>
  </w:style>
  <w:style w:type="character" w:customStyle="1" w:styleId="12">
    <w:name w:val="Заголовок 1 Знак"/>
    <w:link w:val="11"/>
    <w:locked/>
    <w:rsid w:val="00416E74"/>
    <w:rPr>
      <w:rFonts w:ascii="Times New Roman" w:hAnsi="Times New Roman"/>
      <w:b/>
      <w:bCs/>
      <w:kern w:val="32"/>
      <w:sz w:val="28"/>
      <w:szCs w:val="32"/>
      <w:lang w:val="x-none" w:eastAsia="ja-JP"/>
    </w:rPr>
  </w:style>
  <w:style w:type="character" w:customStyle="1" w:styleId="24">
    <w:name w:val="Заголовок 2 Знак"/>
    <w:link w:val="23"/>
    <w:locked/>
    <w:rsid w:val="004D1E69"/>
    <w:rPr>
      <w:rFonts w:ascii="Times New Roman" w:hAnsi="Times New Roman"/>
      <w:bCs/>
      <w:iCs/>
      <w:sz w:val="28"/>
      <w:szCs w:val="28"/>
      <w:lang w:val="x-none" w:eastAsia="x-none"/>
    </w:rPr>
  </w:style>
  <w:style w:type="character" w:customStyle="1" w:styleId="31">
    <w:name w:val="Заголовок 3 Знак"/>
    <w:aliases w:val="H3 Знак3"/>
    <w:link w:val="30"/>
    <w:locked/>
    <w:rsid w:val="001C4F08"/>
    <w:rPr>
      <w:rFonts w:eastAsia="Times New Roman" w:cs="Times New Roman"/>
      <w:b/>
      <w:bCs/>
      <w:i/>
      <w:sz w:val="28"/>
      <w:szCs w:val="28"/>
      <w:lang w:eastAsia="ja-JP"/>
    </w:rPr>
  </w:style>
  <w:style w:type="character" w:customStyle="1" w:styleId="40">
    <w:name w:val="Заголовок 4 Знак"/>
    <w:link w:val="4"/>
    <w:locked/>
    <w:rsid w:val="001C4F08"/>
    <w:rPr>
      <w:rFonts w:eastAsia="MS Mincho" w:cs="Times New Roman"/>
      <w:b/>
      <w:bCs/>
      <w:i/>
      <w:sz w:val="26"/>
      <w:szCs w:val="26"/>
      <w:lang w:eastAsia="ja-JP"/>
    </w:rPr>
  </w:style>
  <w:style w:type="character" w:customStyle="1" w:styleId="50">
    <w:name w:val="Заголовок 5 Знак"/>
    <w:aliases w:val="Заголовок oglavlenie Знак"/>
    <w:link w:val="5"/>
    <w:locked/>
    <w:rsid w:val="001C4F08"/>
    <w:rPr>
      <w:rFonts w:eastAsia="MS Mincho" w:cs="Times New Roman"/>
      <w:bCs/>
      <w:i/>
      <w:iCs/>
      <w:sz w:val="24"/>
      <w:szCs w:val="24"/>
      <w:lang w:val="en-US" w:eastAsia="ja-JP"/>
    </w:rPr>
  </w:style>
  <w:style w:type="character" w:customStyle="1" w:styleId="60">
    <w:name w:val="Заголовок 6 Знак"/>
    <w:link w:val="6"/>
    <w:locked/>
    <w:rsid w:val="001C4F08"/>
    <w:rPr>
      <w:rFonts w:eastAsia="MS Mincho" w:cs="Times New Roman"/>
      <w:bCs/>
      <w:sz w:val="24"/>
      <w:szCs w:val="24"/>
      <w:lang w:val="en-US" w:eastAsia="ja-JP"/>
    </w:rPr>
  </w:style>
  <w:style w:type="character" w:customStyle="1" w:styleId="70">
    <w:name w:val="Заголовок 7 Знак"/>
    <w:link w:val="7"/>
    <w:locked/>
    <w:rsid w:val="001C4F08"/>
    <w:rPr>
      <w:rFonts w:eastAsia="MS Mincho" w:cs="Times New Roman"/>
      <w:sz w:val="24"/>
      <w:szCs w:val="24"/>
      <w:lang w:val="en-US" w:eastAsia="ja-JP"/>
    </w:rPr>
  </w:style>
  <w:style w:type="character" w:customStyle="1" w:styleId="80">
    <w:name w:val="Заголовок 8 Знак"/>
    <w:link w:val="8"/>
    <w:locked/>
    <w:rsid w:val="001C4F08"/>
    <w:rPr>
      <w:rFonts w:eastAsia="MS Mincho" w:cs="Times New Roman"/>
      <w:i/>
      <w:iCs/>
      <w:sz w:val="24"/>
      <w:szCs w:val="24"/>
      <w:lang w:val="en-US" w:eastAsia="ja-JP"/>
    </w:rPr>
  </w:style>
  <w:style w:type="character" w:customStyle="1" w:styleId="91">
    <w:name w:val="Заголовок 9 Знак"/>
    <w:link w:val="90"/>
    <w:locked/>
    <w:rsid w:val="001C4F08"/>
    <w:rPr>
      <w:rFonts w:ascii="Cambria" w:eastAsia="Times New Roman" w:hAnsi="Cambria" w:cs="Times New Roman"/>
      <w:sz w:val="22"/>
      <w:szCs w:val="22"/>
      <w:lang w:val="en-US" w:eastAsia="ja-JP"/>
    </w:rPr>
  </w:style>
  <w:style w:type="paragraph" w:customStyle="1" w:styleId="13">
    <w:name w:val="Абзац списка1"/>
    <w:basedOn w:val="aa"/>
    <w:rsid w:val="007D78A1"/>
    <w:pPr>
      <w:ind w:left="720"/>
      <w:contextualSpacing/>
    </w:pPr>
  </w:style>
  <w:style w:type="character" w:styleId="af">
    <w:name w:val="annotation reference"/>
    <w:uiPriority w:val="99"/>
    <w:rsid w:val="00EC7BDB"/>
    <w:rPr>
      <w:rFonts w:cs="Times New Roman"/>
      <w:sz w:val="16"/>
      <w:szCs w:val="16"/>
    </w:rPr>
  </w:style>
  <w:style w:type="paragraph" w:styleId="af0">
    <w:name w:val="annotation text"/>
    <w:basedOn w:val="aa"/>
    <w:link w:val="af1"/>
    <w:uiPriority w:val="99"/>
    <w:rsid w:val="00527516"/>
    <w:pPr>
      <w:spacing w:line="240" w:lineRule="auto"/>
    </w:pPr>
    <w:rPr>
      <w:szCs w:val="20"/>
      <w:lang w:val="x-none" w:eastAsia="x-none"/>
    </w:rPr>
  </w:style>
  <w:style w:type="character" w:customStyle="1" w:styleId="af1">
    <w:name w:val="Текст примечания Знак"/>
    <w:link w:val="af0"/>
    <w:uiPriority w:val="99"/>
    <w:locked/>
    <w:rsid w:val="00527516"/>
    <w:rPr>
      <w:sz w:val="24"/>
      <w:lang w:val="x-none" w:eastAsia="x-none"/>
    </w:rPr>
  </w:style>
  <w:style w:type="paragraph" w:styleId="af2">
    <w:name w:val="annotation subject"/>
    <w:basedOn w:val="af0"/>
    <w:next w:val="af0"/>
    <w:link w:val="af3"/>
    <w:rsid w:val="00EC7BDB"/>
    <w:rPr>
      <w:b/>
      <w:bCs/>
    </w:rPr>
  </w:style>
  <w:style w:type="character" w:customStyle="1" w:styleId="af3">
    <w:name w:val="Тема примечания Знак"/>
    <w:link w:val="af2"/>
    <w:locked/>
    <w:rsid w:val="00EC7BDB"/>
    <w:rPr>
      <w:rFonts w:cs="Times New Roman"/>
      <w:b/>
      <w:bCs/>
      <w:sz w:val="20"/>
      <w:szCs w:val="20"/>
    </w:rPr>
  </w:style>
  <w:style w:type="paragraph" w:styleId="af4">
    <w:name w:val="Balloon Text"/>
    <w:basedOn w:val="aa"/>
    <w:link w:val="af5"/>
    <w:rsid w:val="00527516"/>
    <w:pPr>
      <w:spacing w:after="0" w:line="240" w:lineRule="auto"/>
    </w:pPr>
    <w:rPr>
      <w:rFonts w:ascii="Tahoma" w:hAnsi="Tahoma"/>
      <w:szCs w:val="16"/>
      <w:lang w:val="x-none" w:eastAsia="x-none"/>
    </w:rPr>
  </w:style>
  <w:style w:type="character" w:customStyle="1" w:styleId="af5">
    <w:name w:val="Текст выноски Знак"/>
    <w:link w:val="af4"/>
    <w:locked/>
    <w:rsid w:val="00527516"/>
    <w:rPr>
      <w:rFonts w:ascii="Tahoma" w:hAnsi="Tahoma"/>
      <w:sz w:val="24"/>
      <w:szCs w:val="16"/>
      <w:lang w:val="x-none" w:eastAsia="x-none"/>
    </w:rPr>
  </w:style>
  <w:style w:type="paragraph" w:customStyle="1" w:styleId="Arial12pt1">
    <w:name w:val="Стиль Arial 12 pt по ширине1"/>
    <w:basedOn w:val="aa"/>
    <w:rsid w:val="005270DB"/>
    <w:pPr>
      <w:numPr>
        <w:numId w:val="1"/>
      </w:numPr>
      <w:spacing w:before="120" w:after="120" w:line="240" w:lineRule="auto"/>
    </w:pPr>
    <w:rPr>
      <w:rFonts w:ascii="Arial" w:hAnsi="Arial"/>
      <w:sz w:val="20"/>
    </w:rPr>
  </w:style>
  <w:style w:type="paragraph" w:customStyle="1" w:styleId="14">
    <w:name w:val="Заголовок оглавления1"/>
    <w:basedOn w:val="11"/>
    <w:next w:val="aa"/>
    <w:rsid w:val="005270DB"/>
    <w:pPr>
      <w:keepNext/>
      <w:keepLines/>
      <w:spacing w:before="480" w:line="276" w:lineRule="auto"/>
      <w:outlineLvl w:val="9"/>
    </w:pPr>
    <w:rPr>
      <w:rFonts w:ascii="Cambria" w:hAnsi="Cambria"/>
      <w:color w:val="365F91"/>
      <w:kern w:val="0"/>
      <w:szCs w:val="28"/>
      <w:lang w:eastAsia="en-US"/>
    </w:rPr>
  </w:style>
  <w:style w:type="paragraph" w:styleId="15">
    <w:name w:val="toc 1"/>
    <w:basedOn w:val="aa"/>
    <w:next w:val="aa"/>
    <w:autoRedefine/>
    <w:uiPriority w:val="39"/>
    <w:qFormat/>
    <w:rsid w:val="001335DC"/>
    <w:pPr>
      <w:tabs>
        <w:tab w:val="left" w:pos="440"/>
        <w:tab w:val="right" w:leader="dot" w:pos="9343"/>
      </w:tabs>
      <w:spacing w:after="0"/>
    </w:pPr>
    <w:rPr>
      <w:bCs/>
      <w:caps/>
      <w:sz w:val="28"/>
    </w:rPr>
  </w:style>
  <w:style w:type="character" w:styleId="af6">
    <w:name w:val="Hyperlink"/>
    <w:uiPriority w:val="99"/>
    <w:rsid w:val="005270DB"/>
    <w:rPr>
      <w:rFonts w:cs="Times New Roman"/>
      <w:color w:val="0000FF"/>
      <w:u w:val="single"/>
    </w:rPr>
  </w:style>
  <w:style w:type="paragraph" w:customStyle="1" w:styleId="-">
    <w:name w:val="ТЮВ-обычный"/>
    <w:basedOn w:val="aa"/>
    <w:rsid w:val="00006002"/>
    <w:pPr>
      <w:spacing w:after="0" w:line="240" w:lineRule="auto"/>
      <w:ind w:firstLine="709"/>
      <w:jc w:val="both"/>
    </w:pPr>
  </w:style>
  <w:style w:type="paragraph" w:styleId="af7">
    <w:name w:val="footnote text"/>
    <w:basedOn w:val="aa"/>
    <w:link w:val="af8"/>
    <w:rsid w:val="00006002"/>
    <w:pPr>
      <w:spacing w:after="0" w:line="240" w:lineRule="auto"/>
    </w:pPr>
    <w:rPr>
      <w:sz w:val="20"/>
      <w:szCs w:val="20"/>
      <w:lang w:val="x-none"/>
    </w:rPr>
  </w:style>
  <w:style w:type="character" w:customStyle="1" w:styleId="af8">
    <w:name w:val="Текст сноски Знак"/>
    <w:link w:val="af7"/>
    <w:locked/>
    <w:rsid w:val="00006002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MainTXT">
    <w:name w:val="MainTXT"/>
    <w:basedOn w:val="aa"/>
    <w:link w:val="MainTXT1"/>
    <w:rsid w:val="00006002"/>
    <w:pPr>
      <w:spacing w:after="0" w:line="360" w:lineRule="auto"/>
      <w:ind w:left="142" w:firstLine="709"/>
      <w:jc w:val="both"/>
    </w:pPr>
    <w:rPr>
      <w:rFonts w:ascii="Arial" w:hAnsi="Arial"/>
      <w:sz w:val="20"/>
      <w:szCs w:val="20"/>
      <w:lang w:val="x-none" w:eastAsia="x-none"/>
    </w:rPr>
  </w:style>
  <w:style w:type="paragraph" w:customStyle="1" w:styleId="a9">
    <w:name w:val="Абзац Требование нумерованный"/>
    <w:basedOn w:val="aa"/>
    <w:rsid w:val="00A24FCF"/>
    <w:pPr>
      <w:numPr>
        <w:numId w:val="2"/>
      </w:numPr>
      <w:spacing w:before="60" w:after="60" w:line="240" w:lineRule="auto"/>
      <w:jc w:val="both"/>
    </w:pPr>
  </w:style>
  <w:style w:type="paragraph" w:customStyle="1" w:styleId="16">
    <w:name w:val="Обычный 1"/>
    <w:basedOn w:val="aa"/>
    <w:link w:val="17"/>
    <w:rsid w:val="00136CB5"/>
    <w:pPr>
      <w:spacing w:before="60" w:after="60" w:line="360" w:lineRule="auto"/>
      <w:ind w:firstLine="709"/>
      <w:jc w:val="both"/>
    </w:pPr>
    <w:rPr>
      <w:lang w:val="x-none"/>
    </w:rPr>
  </w:style>
  <w:style w:type="paragraph" w:customStyle="1" w:styleId="18">
    <w:name w:val="Дефис 1"/>
    <w:basedOn w:val="af9"/>
    <w:link w:val="19"/>
    <w:rsid w:val="00136CB5"/>
    <w:pPr>
      <w:spacing w:after="0" w:line="360" w:lineRule="auto"/>
      <w:contextualSpacing w:val="0"/>
    </w:pPr>
    <w:rPr>
      <w:lang w:val="en-US"/>
    </w:rPr>
  </w:style>
  <w:style w:type="paragraph" w:customStyle="1" w:styleId="25">
    <w:name w:val="Дефис 2"/>
    <w:basedOn w:val="18"/>
    <w:link w:val="26"/>
    <w:rsid w:val="00136CB5"/>
    <w:pPr>
      <w:numPr>
        <w:ilvl w:val="1"/>
      </w:numPr>
      <w:tabs>
        <w:tab w:val="num" w:pos="1068"/>
      </w:tabs>
      <w:ind w:firstLine="708"/>
    </w:pPr>
  </w:style>
  <w:style w:type="character" w:customStyle="1" w:styleId="17">
    <w:name w:val="Обычный 1 Знак"/>
    <w:link w:val="16"/>
    <w:locked/>
    <w:rsid w:val="00136CB5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19">
    <w:name w:val="Дефис 1 Знак"/>
    <w:link w:val="18"/>
    <w:locked/>
    <w:rsid w:val="00136CB5"/>
    <w:rPr>
      <w:rFonts w:ascii="Calibri" w:hAnsi="Calibri" w:cs="Times New Roman"/>
      <w:sz w:val="24"/>
      <w:szCs w:val="24"/>
      <w:lang w:val="en-US" w:eastAsia="ru-RU"/>
    </w:rPr>
  </w:style>
  <w:style w:type="character" w:customStyle="1" w:styleId="26">
    <w:name w:val="Дефис 2 Знак"/>
    <w:basedOn w:val="19"/>
    <w:link w:val="25"/>
    <w:locked/>
    <w:rsid w:val="00136CB5"/>
    <w:rPr>
      <w:rFonts w:ascii="Calibri" w:hAnsi="Calibri" w:cs="Times New Roman"/>
      <w:sz w:val="24"/>
      <w:szCs w:val="24"/>
      <w:lang w:val="en-US" w:eastAsia="ru-RU"/>
    </w:rPr>
  </w:style>
  <w:style w:type="paragraph" w:styleId="af9">
    <w:name w:val="List Bullet"/>
    <w:aliases w:val="UL,Маркированный список 1"/>
    <w:basedOn w:val="aa"/>
    <w:rsid w:val="00136CB5"/>
    <w:pPr>
      <w:tabs>
        <w:tab w:val="num" w:pos="1068"/>
      </w:tabs>
      <w:ind w:firstLine="708"/>
      <w:contextualSpacing/>
    </w:pPr>
  </w:style>
  <w:style w:type="paragraph" w:styleId="afa">
    <w:name w:val="Body Text"/>
    <w:basedOn w:val="aa"/>
    <w:link w:val="afb"/>
    <w:rsid w:val="00136CB5"/>
    <w:pPr>
      <w:spacing w:after="120"/>
      <w:ind w:firstLine="851"/>
      <w:jc w:val="both"/>
    </w:pPr>
    <w:rPr>
      <w:rFonts w:eastAsia="MS Mincho"/>
      <w:snapToGrid w:val="0"/>
      <w:color w:val="000000"/>
      <w:sz w:val="20"/>
      <w:szCs w:val="20"/>
      <w:lang w:val="x-none" w:eastAsia="x-none"/>
    </w:rPr>
  </w:style>
  <w:style w:type="character" w:customStyle="1" w:styleId="afb">
    <w:name w:val="Основной текст Знак"/>
    <w:link w:val="afa"/>
    <w:locked/>
    <w:rsid w:val="00136CB5"/>
    <w:rPr>
      <w:rFonts w:ascii="Times New Roman" w:eastAsia="MS Mincho" w:hAnsi="Times New Roman" w:cs="Times New Roman"/>
      <w:snapToGrid w:val="0"/>
      <w:color w:val="000000"/>
      <w:sz w:val="20"/>
      <w:szCs w:val="20"/>
    </w:rPr>
  </w:style>
  <w:style w:type="paragraph" w:styleId="afc">
    <w:name w:val="List"/>
    <w:basedOn w:val="afa"/>
    <w:rsid w:val="00136CB5"/>
    <w:pPr>
      <w:widowControl w:val="0"/>
      <w:suppressAutoHyphens/>
      <w:spacing w:after="0"/>
      <w:ind w:firstLine="0"/>
    </w:pPr>
    <w:rPr>
      <w:rFonts w:ascii="Nimbus Roman No9 L" w:eastAsia="Times New Roman" w:hAnsi="Nimbus Roman No9 L" w:cs="Courier New"/>
      <w:szCs w:val="24"/>
    </w:rPr>
  </w:style>
  <w:style w:type="paragraph" w:styleId="afd">
    <w:name w:val="caption"/>
    <w:aliases w:val="Название объекта Знак Знак,Название объекта Знак Знак Знак,Название объекта Знак1 Знак,Название объекта Знак1,Название объекта Знак2,Название объекта Знак1 Знак1,Caption Char,Название объекта Знак1 Char,Знак"/>
    <w:basedOn w:val="aa"/>
    <w:next w:val="aa"/>
    <w:link w:val="afe"/>
    <w:qFormat/>
    <w:rsid w:val="001C4F08"/>
    <w:pPr>
      <w:keepNext/>
      <w:spacing w:before="240" w:after="240" w:line="240" w:lineRule="auto"/>
      <w:jc w:val="center"/>
    </w:pPr>
    <w:rPr>
      <w:rFonts w:eastAsia="MS Mincho"/>
      <w:b/>
      <w:szCs w:val="20"/>
      <w:lang w:val="x-none" w:eastAsia="ja-JP"/>
    </w:rPr>
  </w:style>
  <w:style w:type="character" w:customStyle="1" w:styleId="afe">
    <w:name w:val="Название объекта Знак"/>
    <w:aliases w:val="Название объекта Знак Знак Знак1,Название объекта Знак Знак Знак Знак,Название объекта Знак1 Знак Знак,Название объекта Знак1 Знак2,Название объекта Знак2 Знак,Название объекта Знак1 Знак1 Знак,Caption Char Знак,Знак Знак"/>
    <w:link w:val="afd"/>
    <w:locked/>
    <w:rsid w:val="001C4F08"/>
    <w:rPr>
      <w:rFonts w:ascii="Times New Roman" w:eastAsia="MS Mincho" w:hAnsi="Times New Roman"/>
      <w:b/>
      <w:sz w:val="24"/>
      <w:lang w:val="x-none" w:eastAsia="ja-JP"/>
    </w:rPr>
  </w:style>
  <w:style w:type="paragraph" w:customStyle="1" w:styleId="FMainTXT">
    <w:name w:val="FMainTXT"/>
    <w:basedOn w:val="aa"/>
    <w:rsid w:val="00655F54"/>
    <w:pPr>
      <w:spacing w:before="120" w:after="0" w:line="360" w:lineRule="auto"/>
      <w:ind w:left="142" w:firstLine="709"/>
      <w:jc w:val="both"/>
    </w:pPr>
    <w:rPr>
      <w:rFonts w:ascii="Arial" w:hAnsi="Arial"/>
      <w:szCs w:val="20"/>
    </w:rPr>
  </w:style>
  <w:style w:type="paragraph" w:customStyle="1" w:styleId="aff">
    <w:name w:val="Знак Знак Знак Знак Знак Знак Знак"/>
    <w:basedOn w:val="aa"/>
    <w:semiHidden/>
    <w:rsid w:val="00502998"/>
    <w:pPr>
      <w:spacing w:after="160" w:line="240" w:lineRule="exact"/>
      <w:jc w:val="both"/>
    </w:pPr>
    <w:rPr>
      <w:szCs w:val="20"/>
      <w:lang w:val="en-US"/>
    </w:rPr>
  </w:style>
  <w:style w:type="character" w:styleId="aff0">
    <w:name w:val="footnote reference"/>
    <w:rsid w:val="003B20D3"/>
    <w:rPr>
      <w:rFonts w:cs="Times New Roman"/>
      <w:vertAlign w:val="superscript"/>
    </w:rPr>
  </w:style>
  <w:style w:type="paragraph" w:styleId="aff1">
    <w:name w:val="Plain Text"/>
    <w:basedOn w:val="aa"/>
    <w:link w:val="aff2"/>
    <w:rsid w:val="007D5362"/>
    <w:pPr>
      <w:tabs>
        <w:tab w:val="left" w:pos="1620"/>
        <w:tab w:val="left" w:pos="1800"/>
      </w:tabs>
      <w:spacing w:after="0" w:line="240" w:lineRule="auto"/>
      <w:ind w:firstLine="720"/>
      <w:jc w:val="both"/>
    </w:pPr>
    <w:rPr>
      <w:rFonts w:eastAsia="MS Mincho"/>
      <w:sz w:val="20"/>
      <w:szCs w:val="20"/>
      <w:lang w:val="en-US" w:eastAsia="ja-JP"/>
    </w:rPr>
  </w:style>
  <w:style w:type="character" w:customStyle="1" w:styleId="aff2">
    <w:name w:val="Текст Знак"/>
    <w:link w:val="aff1"/>
    <w:locked/>
    <w:rsid w:val="007D5362"/>
    <w:rPr>
      <w:rFonts w:ascii="Times New Roman" w:eastAsia="MS Mincho" w:hAnsi="Times New Roman" w:cs="Courier New"/>
      <w:sz w:val="20"/>
      <w:szCs w:val="20"/>
      <w:lang w:val="en-US" w:eastAsia="ja-JP"/>
    </w:rPr>
  </w:style>
  <w:style w:type="paragraph" w:customStyle="1" w:styleId="aff3">
    <w:name w:val="Стиль Название объекта + По ширине"/>
    <w:basedOn w:val="afd"/>
    <w:autoRedefine/>
    <w:rsid w:val="007D5362"/>
    <w:pPr>
      <w:spacing w:before="120"/>
    </w:pPr>
  </w:style>
  <w:style w:type="paragraph" w:styleId="aff4">
    <w:name w:val="header"/>
    <w:basedOn w:val="aa"/>
    <w:link w:val="aff5"/>
    <w:uiPriority w:val="99"/>
    <w:rsid w:val="007D5362"/>
    <w:pPr>
      <w:tabs>
        <w:tab w:val="center" w:pos="4677"/>
        <w:tab w:val="right" w:pos="9355"/>
      </w:tabs>
      <w:spacing w:after="0" w:line="240" w:lineRule="auto"/>
    </w:pPr>
    <w:rPr>
      <w:rFonts w:eastAsia="MS Mincho"/>
      <w:lang w:val="en-US" w:eastAsia="ja-JP"/>
    </w:rPr>
  </w:style>
  <w:style w:type="character" w:customStyle="1" w:styleId="aff5">
    <w:name w:val="Верхний колонтитул Знак"/>
    <w:link w:val="aff4"/>
    <w:uiPriority w:val="99"/>
    <w:locked/>
    <w:rsid w:val="007D5362"/>
    <w:rPr>
      <w:rFonts w:ascii="Times New Roman" w:eastAsia="MS Mincho" w:hAnsi="Times New Roman" w:cs="Times New Roman"/>
      <w:sz w:val="24"/>
      <w:szCs w:val="24"/>
      <w:lang w:val="en-US" w:eastAsia="ja-JP"/>
    </w:rPr>
  </w:style>
  <w:style w:type="paragraph" w:styleId="aff6">
    <w:name w:val="toa heading"/>
    <w:basedOn w:val="aa"/>
    <w:next w:val="aa"/>
    <w:rsid w:val="007D5362"/>
    <w:pPr>
      <w:spacing w:before="120" w:after="0" w:line="240" w:lineRule="auto"/>
    </w:pPr>
    <w:rPr>
      <w:rFonts w:ascii="Arial" w:eastAsia="MS Mincho" w:hAnsi="Arial" w:cs="Arial"/>
      <w:b/>
      <w:bCs/>
      <w:lang w:val="en-US" w:eastAsia="ja-JP"/>
    </w:rPr>
  </w:style>
  <w:style w:type="character" w:styleId="aff7">
    <w:name w:val="endnote reference"/>
    <w:rsid w:val="007D5362"/>
    <w:rPr>
      <w:rFonts w:cs="Times New Roman"/>
      <w:vertAlign w:val="superscript"/>
    </w:rPr>
  </w:style>
  <w:style w:type="paragraph" w:styleId="aff8">
    <w:name w:val="footer"/>
    <w:basedOn w:val="aa"/>
    <w:link w:val="aff9"/>
    <w:rsid w:val="007D5362"/>
    <w:pPr>
      <w:tabs>
        <w:tab w:val="center" w:pos="4677"/>
        <w:tab w:val="right" w:pos="9355"/>
      </w:tabs>
      <w:spacing w:after="0" w:line="240" w:lineRule="auto"/>
    </w:pPr>
    <w:rPr>
      <w:rFonts w:eastAsia="MS Mincho"/>
      <w:lang w:val="en-US" w:eastAsia="ja-JP"/>
    </w:rPr>
  </w:style>
  <w:style w:type="character" w:customStyle="1" w:styleId="aff9">
    <w:name w:val="Нижний колонтитул Знак"/>
    <w:link w:val="aff8"/>
    <w:locked/>
    <w:rsid w:val="007D5362"/>
    <w:rPr>
      <w:rFonts w:ascii="Times New Roman" w:eastAsia="MS Mincho" w:hAnsi="Times New Roman" w:cs="Times New Roman"/>
      <w:sz w:val="24"/>
      <w:szCs w:val="24"/>
      <w:lang w:val="en-US" w:eastAsia="ja-JP"/>
    </w:rPr>
  </w:style>
  <w:style w:type="character" w:styleId="affa">
    <w:name w:val="page number"/>
    <w:rsid w:val="007D5362"/>
    <w:rPr>
      <w:rFonts w:cs="Times New Roman"/>
    </w:rPr>
  </w:style>
  <w:style w:type="paragraph" w:styleId="27">
    <w:name w:val="toc 2"/>
    <w:basedOn w:val="aa"/>
    <w:next w:val="aa"/>
    <w:autoRedefine/>
    <w:uiPriority w:val="39"/>
    <w:qFormat/>
    <w:rsid w:val="001335DC"/>
    <w:pPr>
      <w:tabs>
        <w:tab w:val="left" w:pos="660"/>
        <w:tab w:val="right" w:leader="dot" w:pos="9343"/>
      </w:tabs>
      <w:spacing w:after="0"/>
      <w:ind w:firstLine="567"/>
    </w:pPr>
    <w:rPr>
      <w:bCs/>
      <w:sz w:val="28"/>
      <w:szCs w:val="20"/>
    </w:rPr>
  </w:style>
  <w:style w:type="paragraph" w:styleId="32">
    <w:name w:val="toc 3"/>
    <w:basedOn w:val="aa"/>
    <w:next w:val="aa"/>
    <w:autoRedefine/>
    <w:uiPriority w:val="39"/>
    <w:qFormat/>
    <w:rsid w:val="001335DC"/>
    <w:pPr>
      <w:spacing w:after="0"/>
      <w:ind w:firstLine="1134"/>
    </w:pPr>
    <w:rPr>
      <w:sz w:val="28"/>
      <w:szCs w:val="20"/>
    </w:rPr>
  </w:style>
  <w:style w:type="paragraph" w:styleId="41">
    <w:name w:val="toc 4"/>
    <w:basedOn w:val="aa"/>
    <w:next w:val="aa"/>
    <w:autoRedefine/>
    <w:uiPriority w:val="39"/>
    <w:rsid w:val="007D5362"/>
    <w:pPr>
      <w:spacing w:after="0"/>
      <w:ind w:left="440"/>
    </w:pPr>
    <w:rPr>
      <w:rFonts w:asciiTheme="minorHAnsi" w:hAnsiTheme="minorHAnsi"/>
      <w:sz w:val="20"/>
      <w:szCs w:val="20"/>
    </w:rPr>
  </w:style>
  <w:style w:type="paragraph" w:styleId="51">
    <w:name w:val="toc 5"/>
    <w:basedOn w:val="aa"/>
    <w:next w:val="aa"/>
    <w:autoRedefine/>
    <w:uiPriority w:val="39"/>
    <w:rsid w:val="007D5362"/>
    <w:pPr>
      <w:spacing w:after="0"/>
      <w:ind w:left="660"/>
    </w:pPr>
    <w:rPr>
      <w:rFonts w:asciiTheme="minorHAnsi" w:hAnsiTheme="minorHAnsi"/>
      <w:sz w:val="20"/>
      <w:szCs w:val="20"/>
    </w:rPr>
  </w:style>
  <w:style w:type="paragraph" w:styleId="61">
    <w:name w:val="toc 6"/>
    <w:basedOn w:val="aa"/>
    <w:next w:val="aa"/>
    <w:autoRedefine/>
    <w:uiPriority w:val="39"/>
    <w:rsid w:val="007D5362"/>
    <w:pPr>
      <w:spacing w:after="0"/>
      <w:ind w:left="880"/>
    </w:pPr>
    <w:rPr>
      <w:rFonts w:asciiTheme="minorHAnsi" w:hAnsiTheme="minorHAnsi"/>
      <w:sz w:val="20"/>
      <w:szCs w:val="20"/>
    </w:rPr>
  </w:style>
  <w:style w:type="paragraph" w:styleId="71">
    <w:name w:val="toc 7"/>
    <w:basedOn w:val="aa"/>
    <w:next w:val="aa"/>
    <w:autoRedefine/>
    <w:uiPriority w:val="39"/>
    <w:rsid w:val="007D5362"/>
    <w:pPr>
      <w:spacing w:after="0"/>
      <w:ind w:left="1100"/>
    </w:pPr>
    <w:rPr>
      <w:rFonts w:asciiTheme="minorHAnsi" w:hAnsiTheme="minorHAnsi"/>
      <w:sz w:val="20"/>
      <w:szCs w:val="20"/>
    </w:rPr>
  </w:style>
  <w:style w:type="paragraph" w:styleId="81">
    <w:name w:val="toc 8"/>
    <w:basedOn w:val="aa"/>
    <w:next w:val="aa"/>
    <w:autoRedefine/>
    <w:rsid w:val="007D5362"/>
    <w:pPr>
      <w:spacing w:after="0"/>
      <w:ind w:left="1320"/>
    </w:pPr>
    <w:rPr>
      <w:rFonts w:asciiTheme="minorHAnsi" w:hAnsiTheme="minorHAnsi"/>
      <w:sz w:val="20"/>
      <w:szCs w:val="20"/>
    </w:rPr>
  </w:style>
  <w:style w:type="paragraph" w:styleId="92">
    <w:name w:val="toc 9"/>
    <w:basedOn w:val="aa"/>
    <w:next w:val="aa"/>
    <w:autoRedefine/>
    <w:rsid w:val="007D5362"/>
    <w:pPr>
      <w:spacing w:after="0"/>
      <w:ind w:left="1540"/>
    </w:pPr>
    <w:rPr>
      <w:rFonts w:asciiTheme="minorHAnsi" w:hAnsiTheme="minorHAnsi"/>
      <w:sz w:val="20"/>
      <w:szCs w:val="20"/>
    </w:rPr>
  </w:style>
  <w:style w:type="paragraph" w:styleId="affb">
    <w:name w:val="table of figures"/>
    <w:basedOn w:val="aa"/>
    <w:next w:val="aa"/>
    <w:rsid w:val="007D5362"/>
    <w:pPr>
      <w:spacing w:after="0" w:line="240" w:lineRule="auto"/>
    </w:pPr>
    <w:rPr>
      <w:rFonts w:eastAsia="MS Mincho"/>
      <w:lang w:val="en-US" w:eastAsia="ja-JP"/>
    </w:rPr>
  </w:style>
  <w:style w:type="table" w:styleId="affc">
    <w:name w:val="Table Grid"/>
    <w:basedOn w:val="ad"/>
    <w:uiPriority w:val="39"/>
    <w:rsid w:val="007D5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Название1"/>
    <w:basedOn w:val="aa"/>
    <w:next w:val="aa"/>
    <w:link w:val="affd"/>
    <w:qFormat/>
    <w:rsid w:val="001C4F08"/>
    <w:pPr>
      <w:pageBreakBefore/>
      <w:spacing w:before="120" w:after="120" w:line="240" w:lineRule="auto"/>
      <w:jc w:val="center"/>
      <w:outlineLvl w:val="0"/>
    </w:pPr>
    <w:rPr>
      <w:rFonts w:ascii="Cambria" w:hAnsi="Cambria"/>
      <w:b/>
      <w:bCs/>
      <w:kern w:val="28"/>
      <w:sz w:val="32"/>
      <w:szCs w:val="32"/>
      <w:lang w:val="en-US" w:eastAsia="ja-JP"/>
    </w:rPr>
  </w:style>
  <w:style w:type="character" w:customStyle="1" w:styleId="affd">
    <w:name w:val="Название Знак"/>
    <w:link w:val="1a"/>
    <w:locked/>
    <w:rsid w:val="001C4F08"/>
    <w:rPr>
      <w:rFonts w:ascii="Cambria" w:eastAsia="Times New Roman" w:hAnsi="Cambria" w:cs="Times New Roman"/>
      <w:b/>
      <w:bCs/>
      <w:kern w:val="28"/>
      <w:sz w:val="32"/>
      <w:szCs w:val="32"/>
      <w:lang w:val="en-US" w:eastAsia="ja-JP"/>
    </w:rPr>
  </w:style>
  <w:style w:type="paragraph" w:styleId="affe">
    <w:name w:val="Document Map"/>
    <w:basedOn w:val="aa"/>
    <w:link w:val="afff"/>
    <w:rsid w:val="007D5362"/>
    <w:pPr>
      <w:shd w:val="clear" w:color="auto" w:fill="000080"/>
      <w:spacing w:after="0" w:line="240" w:lineRule="auto"/>
    </w:pPr>
    <w:rPr>
      <w:rFonts w:ascii="Tahoma" w:eastAsia="MS Mincho" w:hAnsi="Tahoma"/>
      <w:sz w:val="20"/>
      <w:szCs w:val="20"/>
      <w:lang w:val="en-US" w:eastAsia="ja-JP"/>
    </w:rPr>
  </w:style>
  <w:style w:type="character" w:customStyle="1" w:styleId="afff">
    <w:name w:val="Схема документа Знак"/>
    <w:link w:val="affe"/>
    <w:locked/>
    <w:rsid w:val="007D5362"/>
    <w:rPr>
      <w:rFonts w:ascii="Tahoma" w:eastAsia="MS Mincho" w:hAnsi="Tahoma" w:cs="Tahoma"/>
      <w:sz w:val="20"/>
      <w:szCs w:val="20"/>
      <w:shd w:val="clear" w:color="auto" w:fill="000080"/>
      <w:lang w:val="en-US" w:eastAsia="ja-JP"/>
    </w:rPr>
  </w:style>
  <w:style w:type="paragraph" w:styleId="afff0">
    <w:name w:val="table of authorities"/>
    <w:basedOn w:val="aa"/>
    <w:next w:val="aa"/>
    <w:rsid w:val="007D5362"/>
    <w:pPr>
      <w:spacing w:after="0" w:line="240" w:lineRule="auto"/>
      <w:ind w:left="240" w:hanging="240"/>
    </w:pPr>
    <w:rPr>
      <w:rFonts w:eastAsia="MS Mincho"/>
      <w:lang w:val="en-US" w:eastAsia="ja-JP"/>
    </w:rPr>
  </w:style>
  <w:style w:type="paragraph" w:styleId="afff1">
    <w:name w:val="endnote text"/>
    <w:basedOn w:val="aa"/>
    <w:link w:val="afff2"/>
    <w:rsid w:val="007D5362"/>
    <w:pPr>
      <w:spacing w:after="0" w:line="240" w:lineRule="auto"/>
    </w:pPr>
    <w:rPr>
      <w:rFonts w:eastAsia="MS Mincho"/>
      <w:sz w:val="20"/>
      <w:szCs w:val="20"/>
      <w:lang w:val="en-US" w:eastAsia="ja-JP"/>
    </w:rPr>
  </w:style>
  <w:style w:type="character" w:customStyle="1" w:styleId="afff2">
    <w:name w:val="Текст концевой сноски Знак"/>
    <w:link w:val="afff1"/>
    <w:locked/>
    <w:rsid w:val="007D5362"/>
    <w:rPr>
      <w:rFonts w:ascii="Times New Roman" w:eastAsia="MS Mincho" w:hAnsi="Times New Roman" w:cs="Times New Roman"/>
      <w:sz w:val="20"/>
      <w:szCs w:val="20"/>
      <w:lang w:val="en-US" w:eastAsia="ja-JP"/>
    </w:rPr>
  </w:style>
  <w:style w:type="paragraph" w:customStyle="1" w:styleId="afff3">
    <w:name w:val="Текст курсив"/>
    <w:basedOn w:val="aa"/>
    <w:rsid w:val="007D5362"/>
    <w:pPr>
      <w:spacing w:after="0" w:line="240" w:lineRule="auto"/>
      <w:ind w:firstLine="567"/>
      <w:jc w:val="both"/>
    </w:pPr>
    <w:rPr>
      <w:rFonts w:eastAsia="MS Mincho" w:cs="Courier New"/>
      <w:i/>
      <w:iCs/>
      <w:sz w:val="26"/>
      <w:szCs w:val="20"/>
      <w:lang w:val="en-US" w:eastAsia="ja-JP"/>
    </w:rPr>
  </w:style>
  <w:style w:type="paragraph" w:styleId="afff4">
    <w:name w:val="macro"/>
    <w:link w:val="afff5"/>
    <w:rsid w:val="007D536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00" w:line="276" w:lineRule="auto"/>
    </w:pPr>
    <w:rPr>
      <w:rFonts w:ascii="Courier New" w:hAnsi="Courier New" w:cs="Courier New"/>
      <w:sz w:val="22"/>
      <w:szCs w:val="22"/>
    </w:rPr>
  </w:style>
  <w:style w:type="character" w:customStyle="1" w:styleId="afff5">
    <w:name w:val="Текст макроса Знак"/>
    <w:link w:val="afff4"/>
    <w:locked/>
    <w:rsid w:val="007D5362"/>
    <w:rPr>
      <w:rFonts w:ascii="Courier New" w:hAnsi="Courier New" w:cs="Courier New"/>
      <w:sz w:val="22"/>
      <w:szCs w:val="22"/>
      <w:lang w:val="ru-RU" w:eastAsia="ru-RU" w:bidi="ar-SA"/>
    </w:rPr>
  </w:style>
  <w:style w:type="paragraph" w:customStyle="1" w:styleId="afff6">
    <w:name w:val="текст смк"/>
    <w:basedOn w:val="aa"/>
    <w:rsid w:val="007D5362"/>
    <w:pPr>
      <w:spacing w:after="0" w:line="240" w:lineRule="auto"/>
      <w:ind w:firstLine="567"/>
      <w:jc w:val="both"/>
    </w:pPr>
    <w:rPr>
      <w:rFonts w:eastAsia="MS Mincho"/>
      <w:sz w:val="26"/>
      <w:szCs w:val="20"/>
      <w:lang w:val="en-US" w:eastAsia="ja-JP"/>
    </w:rPr>
  </w:style>
  <w:style w:type="paragraph" w:customStyle="1" w:styleId="afff7">
    <w:name w:val="Текст_бо"/>
    <w:basedOn w:val="aff1"/>
    <w:autoRedefine/>
    <w:rsid w:val="007D5362"/>
    <w:pPr>
      <w:ind w:firstLine="0"/>
    </w:pPr>
  </w:style>
  <w:style w:type="paragraph" w:customStyle="1" w:styleId="a3">
    <w:name w:val="Текст_бюл"/>
    <w:basedOn w:val="aff1"/>
    <w:rsid w:val="007D5362"/>
    <w:pPr>
      <w:numPr>
        <w:numId w:val="4"/>
      </w:numPr>
      <w:tabs>
        <w:tab w:val="left" w:pos="851"/>
      </w:tabs>
    </w:pPr>
    <w:rPr>
      <w:szCs w:val="24"/>
    </w:rPr>
  </w:style>
  <w:style w:type="paragraph" w:customStyle="1" w:styleId="2">
    <w:name w:val="Текст_бюл2"/>
    <w:basedOn w:val="a3"/>
    <w:rsid w:val="007D5362"/>
    <w:pPr>
      <w:numPr>
        <w:numId w:val="3"/>
      </w:numPr>
      <w:tabs>
        <w:tab w:val="clear" w:pos="851"/>
      </w:tabs>
    </w:pPr>
  </w:style>
  <w:style w:type="paragraph" w:customStyle="1" w:styleId="afff8">
    <w:name w:val="Термин"/>
    <w:basedOn w:val="aa"/>
    <w:rsid w:val="007D5362"/>
    <w:pPr>
      <w:spacing w:after="0" w:line="240" w:lineRule="auto"/>
      <w:ind w:left="540"/>
    </w:pPr>
    <w:rPr>
      <w:rFonts w:eastAsia="MS Mincho"/>
      <w:sz w:val="26"/>
      <w:lang w:val="en-US" w:eastAsia="ja-JP"/>
    </w:rPr>
  </w:style>
  <w:style w:type="paragraph" w:styleId="1b">
    <w:name w:val="index 1"/>
    <w:basedOn w:val="aa"/>
    <w:next w:val="aa"/>
    <w:autoRedefine/>
    <w:rsid w:val="007D5362"/>
    <w:pPr>
      <w:spacing w:after="0" w:line="240" w:lineRule="auto"/>
      <w:ind w:left="240" w:hanging="240"/>
    </w:pPr>
    <w:rPr>
      <w:rFonts w:eastAsia="MS Mincho"/>
      <w:lang w:val="en-US" w:eastAsia="ja-JP"/>
    </w:rPr>
  </w:style>
  <w:style w:type="paragraph" w:styleId="afff9">
    <w:name w:val="index heading"/>
    <w:basedOn w:val="aa"/>
    <w:next w:val="1b"/>
    <w:rsid w:val="007D5362"/>
    <w:pPr>
      <w:spacing w:after="0" w:line="240" w:lineRule="auto"/>
    </w:pPr>
    <w:rPr>
      <w:rFonts w:ascii="Arial" w:eastAsia="MS Mincho" w:hAnsi="Arial" w:cs="Arial"/>
      <w:b/>
      <w:bCs/>
      <w:lang w:val="en-US" w:eastAsia="ja-JP"/>
    </w:rPr>
  </w:style>
  <w:style w:type="paragraph" w:styleId="28">
    <w:name w:val="index 2"/>
    <w:basedOn w:val="aa"/>
    <w:next w:val="aa"/>
    <w:autoRedefine/>
    <w:rsid w:val="007D5362"/>
    <w:pPr>
      <w:spacing w:after="0" w:line="240" w:lineRule="auto"/>
      <w:ind w:left="480" w:hanging="240"/>
    </w:pPr>
    <w:rPr>
      <w:rFonts w:eastAsia="MS Mincho"/>
      <w:lang w:val="en-US" w:eastAsia="ja-JP"/>
    </w:rPr>
  </w:style>
  <w:style w:type="paragraph" w:styleId="33">
    <w:name w:val="index 3"/>
    <w:basedOn w:val="aa"/>
    <w:next w:val="aa"/>
    <w:autoRedefine/>
    <w:rsid w:val="007D5362"/>
    <w:pPr>
      <w:spacing w:after="0" w:line="240" w:lineRule="auto"/>
      <w:ind w:left="720" w:hanging="240"/>
    </w:pPr>
    <w:rPr>
      <w:rFonts w:eastAsia="MS Mincho"/>
      <w:lang w:val="en-US" w:eastAsia="ja-JP"/>
    </w:rPr>
  </w:style>
  <w:style w:type="paragraph" w:styleId="42">
    <w:name w:val="index 4"/>
    <w:basedOn w:val="aa"/>
    <w:next w:val="aa"/>
    <w:autoRedefine/>
    <w:rsid w:val="007D5362"/>
    <w:pPr>
      <w:spacing w:after="0" w:line="240" w:lineRule="auto"/>
      <w:ind w:left="960" w:hanging="240"/>
    </w:pPr>
    <w:rPr>
      <w:rFonts w:eastAsia="MS Mincho"/>
      <w:lang w:val="en-US" w:eastAsia="ja-JP"/>
    </w:rPr>
  </w:style>
  <w:style w:type="paragraph" w:styleId="52">
    <w:name w:val="index 5"/>
    <w:basedOn w:val="aa"/>
    <w:next w:val="aa"/>
    <w:autoRedefine/>
    <w:rsid w:val="007D5362"/>
    <w:pPr>
      <w:spacing w:after="0" w:line="240" w:lineRule="auto"/>
      <w:ind w:left="1200" w:hanging="240"/>
    </w:pPr>
    <w:rPr>
      <w:rFonts w:eastAsia="MS Mincho"/>
      <w:lang w:val="en-US" w:eastAsia="ja-JP"/>
    </w:rPr>
  </w:style>
  <w:style w:type="paragraph" w:styleId="62">
    <w:name w:val="index 6"/>
    <w:basedOn w:val="aa"/>
    <w:next w:val="aa"/>
    <w:autoRedefine/>
    <w:rsid w:val="007D5362"/>
    <w:pPr>
      <w:spacing w:after="0" w:line="240" w:lineRule="auto"/>
      <w:ind w:left="1440" w:hanging="240"/>
    </w:pPr>
    <w:rPr>
      <w:rFonts w:eastAsia="MS Mincho"/>
      <w:lang w:val="en-US" w:eastAsia="ja-JP"/>
    </w:rPr>
  </w:style>
  <w:style w:type="paragraph" w:styleId="72">
    <w:name w:val="index 7"/>
    <w:basedOn w:val="aa"/>
    <w:next w:val="aa"/>
    <w:autoRedefine/>
    <w:rsid w:val="007D5362"/>
    <w:pPr>
      <w:spacing w:after="0" w:line="240" w:lineRule="auto"/>
      <w:ind w:left="1680" w:hanging="240"/>
    </w:pPr>
    <w:rPr>
      <w:rFonts w:eastAsia="MS Mincho"/>
      <w:lang w:val="en-US" w:eastAsia="ja-JP"/>
    </w:rPr>
  </w:style>
  <w:style w:type="paragraph" w:styleId="82">
    <w:name w:val="index 8"/>
    <w:basedOn w:val="aa"/>
    <w:next w:val="aa"/>
    <w:autoRedefine/>
    <w:rsid w:val="007D5362"/>
    <w:pPr>
      <w:spacing w:after="0" w:line="240" w:lineRule="auto"/>
      <w:ind w:left="1920" w:hanging="240"/>
    </w:pPr>
    <w:rPr>
      <w:rFonts w:eastAsia="MS Mincho"/>
      <w:lang w:val="en-US" w:eastAsia="ja-JP"/>
    </w:rPr>
  </w:style>
  <w:style w:type="paragraph" w:styleId="93">
    <w:name w:val="index 9"/>
    <w:basedOn w:val="aa"/>
    <w:next w:val="aa"/>
    <w:autoRedefine/>
    <w:rsid w:val="007D5362"/>
    <w:pPr>
      <w:spacing w:after="0" w:line="240" w:lineRule="auto"/>
      <w:ind w:left="2160" w:hanging="240"/>
    </w:pPr>
    <w:rPr>
      <w:rFonts w:eastAsia="MS Mincho"/>
      <w:lang w:val="en-US" w:eastAsia="ja-JP"/>
    </w:rPr>
  </w:style>
  <w:style w:type="paragraph" w:customStyle="1" w:styleId="afffa">
    <w:name w:val="Название таблицы"/>
    <w:basedOn w:val="aff3"/>
    <w:next w:val="aff1"/>
    <w:autoRedefine/>
    <w:rsid w:val="007D5362"/>
    <w:pPr>
      <w:jc w:val="right"/>
    </w:pPr>
  </w:style>
  <w:style w:type="paragraph" w:customStyle="1" w:styleId="afffb">
    <w:name w:val="Заголовок приложения"/>
    <w:basedOn w:val="aff3"/>
    <w:autoRedefine/>
    <w:rsid w:val="007D5362"/>
    <w:pPr>
      <w:spacing w:before="240"/>
      <w:ind w:firstLine="993"/>
    </w:pPr>
    <w:rPr>
      <w:sz w:val="32"/>
      <w:szCs w:val="32"/>
    </w:rPr>
  </w:style>
  <w:style w:type="paragraph" w:customStyle="1" w:styleId="TableText">
    <w:name w:val="Table Text"/>
    <w:basedOn w:val="aa"/>
    <w:rsid w:val="007D5362"/>
    <w:pPr>
      <w:tabs>
        <w:tab w:val="left" w:pos="567"/>
      </w:tabs>
      <w:spacing w:after="0" w:line="288" w:lineRule="auto"/>
    </w:pPr>
    <w:rPr>
      <w:rFonts w:eastAsia="MS Mincho"/>
      <w:noProof/>
      <w:lang w:val="en-US"/>
    </w:rPr>
  </w:style>
  <w:style w:type="paragraph" w:customStyle="1" w:styleId="29">
    <w:name w:val="ПрилЗаг2"/>
    <w:basedOn w:val="23"/>
    <w:next w:val="aa"/>
    <w:rsid w:val="007D5362"/>
  </w:style>
  <w:style w:type="paragraph" w:customStyle="1" w:styleId="1c">
    <w:name w:val="ПрилЗаг1"/>
    <w:basedOn w:val="aa"/>
    <w:next w:val="aa"/>
    <w:autoRedefine/>
    <w:rsid w:val="007D5362"/>
    <w:pPr>
      <w:keepNext/>
      <w:pageBreakBefore/>
      <w:spacing w:before="120" w:after="360" w:line="288" w:lineRule="auto"/>
      <w:jc w:val="center"/>
    </w:pPr>
    <w:rPr>
      <w:rFonts w:eastAsia="MS Mincho"/>
      <w:b/>
      <w:bCs/>
      <w:sz w:val="32"/>
      <w:szCs w:val="32"/>
      <w:lang w:val="en-US" w:eastAsia="ja-JP"/>
    </w:rPr>
  </w:style>
  <w:style w:type="paragraph" w:customStyle="1" w:styleId="34">
    <w:name w:val="ПрилЗаг3"/>
    <w:basedOn w:val="aa"/>
    <w:next w:val="aa"/>
    <w:autoRedefine/>
    <w:rsid w:val="007D5362"/>
    <w:pPr>
      <w:keepNext/>
      <w:tabs>
        <w:tab w:val="left" w:pos="993"/>
      </w:tabs>
      <w:spacing w:before="240" w:after="240" w:line="240" w:lineRule="auto"/>
    </w:pPr>
    <w:rPr>
      <w:rFonts w:eastAsia="MS Mincho"/>
      <w:b/>
      <w:sz w:val="28"/>
      <w:szCs w:val="28"/>
      <w:lang w:val="en-US" w:eastAsia="ja-JP"/>
    </w:rPr>
  </w:style>
  <w:style w:type="paragraph" w:styleId="afffc">
    <w:name w:val="Subtitle"/>
    <w:basedOn w:val="aa"/>
    <w:next w:val="aa"/>
    <w:link w:val="afffd"/>
    <w:qFormat/>
    <w:rsid w:val="001C4F08"/>
    <w:pPr>
      <w:spacing w:after="60" w:line="240" w:lineRule="auto"/>
      <w:jc w:val="center"/>
      <w:outlineLvl w:val="1"/>
    </w:pPr>
    <w:rPr>
      <w:rFonts w:ascii="Cambria" w:hAnsi="Cambria"/>
      <w:lang w:val="en-US" w:eastAsia="ja-JP"/>
    </w:rPr>
  </w:style>
  <w:style w:type="character" w:customStyle="1" w:styleId="afffd">
    <w:name w:val="Подзаголовок Знак"/>
    <w:link w:val="afffc"/>
    <w:locked/>
    <w:rsid w:val="001C4F08"/>
    <w:rPr>
      <w:rFonts w:ascii="Cambria" w:eastAsia="Times New Roman" w:hAnsi="Cambria" w:cs="Times New Roman"/>
      <w:sz w:val="24"/>
      <w:szCs w:val="24"/>
      <w:lang w:val="en-US" w:eastAsia="ja-JP"/>
    </w:rPr>
  </w:style>
  <w:style w:type="character" w:styleId="afffe">
    <w:name w:val="Strong"/>
    <w:qFormat/>
    <w:rsid w:val="001C4F08"/>
    <w:rPr>
      <w:rFonts w:cs="Times New Roman"/>
      <w:b/>
      <w:bCs/>
    </w:rPr>
  </w:style>
  <w:style w:type="character" w:styleId="affff">
    <w:name w:val="Emphasis"/>
    <w:qFormat/>
    <w:rsid w:val="001C4F08"/>
    <w:rPr>
      <w:rFonts w:ascii="Calibri" w:hAnsi="Calibri" w:cs="Times New Roman"/>
      <w:b/>
      <w:i/>
      <w:iCs/>
    </w:rPr>
  </w:style>
  <w:style w:type="paragraph" w:customStyle="1" w:styleId="1d">
    <w:name w:val="Без интервала1"/>
    <w:basedOn w:val="aa"/>
    <w:link w:val="NoSpacingChar"/>
    <w:rsid w:val="007D5362"/>
    <w:pPr>
      <w:spacing w:after="0" w:line="240" w:lineRule="auto"/>
    </w:pPr>
    <w:rPr>
      <w:rFonts w:eastAsia="MS Mincho"/>
      <w:sz w:val="32"/>
      <w:szCs w:val="32"/>
      <w:lang w:val="en-US" w:eastAsia="ja-JP"/>
    </w:rPr>
  </w:style>
  <w:style w:type="paragraph" w:customStyle="1" w:styleId="210">
    <w:name w:val="Цитата 21"/>
    <w:basedOn w:val="aa"/>
    <w:next w:val="aa"/>
    <w:link w:val="QuoteChar"/>
    <w:rsid w:val="007D5362"/>
    <w:pPr>
      <w:spacing w:after="0" w:line="240" w:lineRule="auto"/>
    </w:pPr>
    <w:rPr>
      <w:rFonts w:eastAsia="MS Mincho"/>
      <w:i/>
      <w:lang w:val="en-US" w:eastAsia="ja-JP"/>
    </w:rPr>
  </w:style>
  <w:style w:type="character" w:customStyle="1" w:styleId="QuoteChar">
    <w:name w:val="Quote Char"/>
    <w:link w:val="210"/>
    <w:locked/>
    <w:rsid w:val="007D5362"/>
    <w:rPr>
      <w:rFonts w:ascii="Times New Roman" w:eastAsia="MS Mincho" w:hAnsi="Times New Roman" w:cs="Times New Roman"/>
      <w:i/>
      <w:sz w:val="24"/>
      <w:szCs w:val="24"/>
      <w:lang w:val="en-US" w:eastAsia="ja-JP"/>
    </w:rPr>
  </w:style>
  <w:style w:type="paragraph" w:customStyle="1" w:styleId="1e">
    <w:name w:val="Выделенная цитата1"/>
    <w:basedOn w:val="aa"/>
    <w:next w:val="aa"/>
    <w:link w:val="IntenseQuoteChar"/>
    <w:rsid w:val="007D5362"/>
    <w:pPr>
      <w:spacing w:after="0" w:line="240" w:lineRule="auto"/>
      <w:ind w:left="720" w:right="720"/>
    </w:pPr>
    <w:rPr>
      <w:rFonts w:eastAsia="MS Mincho"/>
      <w:b/>
      <w:i/>
      <w:szCs w:val="20"/>
      <w:lang w:val="en-US" w:eastAsia="ja-JP"/>
    </w:rPr>
  </w:style>
  <w:style w:type="character" w:customStyle="1" w:styleId="IntenseQuoteChar">
    <w:name w:val="Intense Quote Char"/>
    <w:link w:val="1e"/>
    <w:locked/>
    <w:rsid w:val="007D5362"/>
    <w:rPr>
      <w:rFonts w:ascii="Times New Roman" w:eastAsia="MS Mincho" w:hAnsi="Times New Roman" w:cs="Times New Roman"/>
      <w:b/>
      <w:i/>
      <w:sz w:val="24"/>
      <w:lang w:val="en-US" w:eastAsia="ja-JP"/>
    </w:rPr>
  </w:style>
  <w:style w:type="character" w:customStyle="1" w:styleId="1f">
    <w:name w:val="Слабое выделение1"/>
    <w:rsid w:val="007D5362"/>
    <w:rPr>
      <w:rFonts w:cs="Times New Roman"/>
      <w:i/>
      <w:color w:val="5A5A5A"/>
    </w:rPr>
  </w:style>
  <w:style w:type="character" w:customStyle="1" w:styleId="1f0">
    <w:name w:val="Сильное выделение1"/>
    <w:rsid w:val="007D5362"/>
    <w:rPr>
      <w:rFonts w:cs="Times New Roman"/>
      <w:b/>
      <w:i/>
      <w:sz w:val="24"/>
      <w:szCs w:val="24"/>
      <w:u w:val="single"/>
    </w:rPr>
  </w:style>
  <w:style w:type="character" w:customStyle="1" w:styleId="1f1">
    <w:name w:val="Слабая ссылка1"/>
    <w:rsid w:val="007D5362"/>
    <w:rPr>
      <w:rFonts w:cs="Times New Roman"/>
      <w:sz w:val="24"/>
      <w:szCs w:val="24"/>
      <w:u w:val="single"/>
    </w:rPr>
  </w:style>
  <w:style w:type="character" w:customStyle="1" w:styleId="1f2">
    <w:name w:val="Сильная ссылка1"/>
    <w:rsid w:val="007D5362"/>
    <w:rPr>
      <w:rFonts w:cs="Times New Roman"/>
      <w:b/>
      <w:sz w:val="24"/>
      <w:u w:val="single"/>
    </w:rPr>
  </w:style>
  <w:style w:type="character" w:customStyle="1" w:styleId="1f3">
    <w:name w:val="Название книги1"/>
    <w:rsid w:val="007D5362"/>
    <w:rPr>
      <w:rFonts w:ascii="Cambria" w:hAnsi="Cambria" w:cs="Times New Roman"/>
      <w:b/>
      <w:i/>
      <w:sz w:val="24"/>
      <w:szCs w:val="24"/>
    </w:rPr>
  </w:style>
  <w:style w:type="character" w:customStyle="1" w:styleId="NoSpacingChar">
    <w:name w:val="No Spacing Char"/>
    <w:link w:val="1d"/>
    <w:locked/>
    <w:rsid w:val="007D5362"/>
    <w:rPr>
      <w:rFonts w:ascii="Times New Roman" w:eastAsia="MS Mincho" w:hAnsi="Times New Roman" w:cs="Times New Roman"/>
      <w:sz w:val="32"/>
      <w:szCs w:val="32"/>
      <w:lang w:val="en-US" w:eastAsia="ja-JP"/>
    </w:rPr>
  </w:style>
  <w:style w:type="paragraph" w:styleId="affff0">
    <w:name w:val="Normal (Web)"/>
    <w:basedOn w:val="aa"/>
    <w:uiPriority w:val="99"/>
    <w:rsid w:val="007D5362"/>
    <w:pPr>
      <w:spacing w:after="0" w:line="240" w:lineRule="auto"/>
      <w:ind w:firstLine="709"/>
      <w:jc w:val="both"/>
    </w:pPr>
  </w:style>
  <w:style w:type="paragraph" w:styleId="21">
    <w:name w:val="List Bullet 2"/>
    <w:basedOn w:val="aa"/>
    <w:rsid w:val="007D5362"/>
    <w:pPr>
      <w:numPr>
        <w:numId w:val="16"/>
      </w:numPr>
      <w:tabs>
        <w:tab w:val="left" w:pos="1560"/>
      </w:tabs>
      <w:spacing w:after="0"/>
      <w:jc w:val="both"/>
    </w:pPr>
    <w:rPr>
      <w:szCs w:val="20"/>
    </w:rPr>
  </w:style>
  <w:style w:type="character" w:customStyle="1" w:styleId="osnzag">
    <w:name w:val="osn_zag"/>
    <w:rsid w:val="007D5362"/>
    <w:rPr>
      <w:rFonts w:cs="Times New Roman"/>
    </w:rPr>
  </w:style>
  <w:style w:type="paragraph" w:customStyle="1" w:styleId="osntxt2">
    <w:name w:val="osn_txt_2"/>
    <w:basedOn w:val="aa"/>
    <w:rsid w:val="007D5362"/>
    <w:pPr>
      <w:spacing w:before="100" w:beforeAutospacing="1" w:after="100" w:afterAutospacing="1" w:line="240" w:lineRule="auto"/>
    </w:pPr>
    <w:rPr>
      <w:rFonts w:eastAsia="MS Mincho"/>
    </w:rPr>
  </w:style>
  <w:style w:type="paragraph" w:customStyle="1" w:styleId="affff1">
    <w:name w:val="Абзац основной"/>
    <w:link w:val="affff2"/>
    <w:rsid w:val="007D5362"/>
    <w:pPr>
      <w:spacing w:line="360" w:lineRule="auto"/>
      <w:ind w:firstLine="709"/>
      <w:jc w:val="both"/>
    </w:pPr>
    <w:rPr>
      <w:rFonts w:ascii="Arial" w:hAnsi="Arial"/>
    </w:rPr>
  </w:style>
  <w:style w:type="character" w:customStyle="1" w:styleId="affff2">
    <w:name w:val="Абзац основной Знак"/>
    <w:link w:val="affff1"/>
    <w:locked/>
    <w:rsid w:val="007D5362"/>
    <w:rPr>
      <w:rFonts w:ascii="Arial" w:hAnsi="Arial"/>
      <w:sz w:val="24"/>
      <w:lang w:val="ru-RU" w:eastAsia="ru-RU" w:bidi="ar-SA"/>
    </w:rPr>
  </w:style>
  <w:style w:type="paragraph" w:customStyle="1" w:styleId="affff3">
    <w:name w:val="Текст проекта"/>
    <w:basedOn w:val="aa"/>
    <w:rsid w:val="007D5362"/>
    <w:pPr>
      <w:spacing w:before="120" w:after="120" w:line="240" w:lineRule="auto"/>
      <w:ind w:firstLine="540"/>
      <w:jc w:val="both"/>
    </w:pPr>
    <w:rPr>
      <w:rFonts w:eastAsia="MS Mincho"/>
      <w:szCs w:val="20"/>
      <w:lang w:eastAsia="ja-JP"/>
    </w:rPr>
  </w:style>
  <w:style w:type="paragraph" w:customStyle="1" w:styleId="HEADING">
    <w:name w:val="HEADING"/>
    <w:basedOn w:val="11"/>
    <w:rsid w:val="007D5362"/>
    <w:pPr>
      <w:tabs>
        <w:tab w:val="left" w:pos="1276"/>
      </w:tabs>
      <w:spacing w:before="360"/>
    </w:pPr>
    <w:rPr>
      <w:smallCaps/>
      <w:kern w:val="0"/>
      <w:szCs w:val="20"/>
      <w:lang w:eastAsia="ru-RU"/>
    </w:rPr>
  </w:style>
  <w:style w:type="paragraph" w:customStyle="1" w:styleId="affff4">
    <w:name w:val="Абзац обычный"/>
    <w:basedOn w:val="aa"/>
    <w:link w:val="affff5"/>
    <w:rsid w:val="007D5362"/>
    <w:pPr>
      <w:spacing w:before="120" w:after="0" w:line="240" w:lineRule="auto"/>
      <w:ind w:firstLine="709"/>
      <w:jc w:val="both"/>
    </w:pPr>
    <w:rPr>
      <w:bCs/>
      <w:lang w:val="x-none"/>
    </w:rPr>
  </w:style>
  <w:style w:type="character" w:customStyle="1" w:styleId="affff5">
    <w:name w:val="Абзац обычный Знак Знак"/>
    <w:link w:val="affff4"/>
    <w:locked/>
    <w:rsid w:val="007D5362"/>
    <w:rPr>
      <w:rFonts w:ascii="Times New Roman" w:hAnsi="Times New Roman" w:cs="Times New Roman"/>
      <w:bCs/>
      <w:sz w:val="24"/>
      <w:szCs w:val="24"/>
      <w:lang w:val="x-none" w:eastAsia="ru-RU"/>
    </w:rPr>
  </w:style>
  <w:style w:type="paragraph" w:customStyle="1" w:styleId="a5">
    <w:name w:val="Абзац маркированный"/>
    <w:basedOn w:val="aa"/>
    <w:link w:val="affff6"/>
    <w:autoRedefine/>
    <w:rsid w:val="007D5362"/>
    <w:pPr>
      <w:numPr>
        <w:numId w:val="6"/>
      </w:numPr>
      <w:spacing w:after="0" w:line="240" w:lineRule="auto"/>
      <w:jc w:val="both"/>
    </w:pPr>
    <w:rPr>
      <w:bCs/>
      <w:lang w:val="x-none" w:eastAsia="x-none"/>
    </w:rPr>
  </w:style>
  <w:style w:type="character" w:customStyle="1" w:styleId="affff6">
    <w:name w:val="Абзац маркированный Знак Знак"/>
    <w:link w:val="a5"/>
    <w:locked/>
    <w:rsid w:val="007D5362"/>
    <w:rPr>
      <w:bCs/>
      <w:sz w:val="24"/>
      <w:szCs w:val="24"/>
      <w:lang w:val="x-none" w:eastAsia="x-none"/>
    </w:rPr>
  </w:style>
  <w:style w:type="paragraph" w:customStyle="1" w:styleId="Head71">
    <w:name w:val="Head 7.1"/>
    <w:basedOn w:val="aa"/>
    <w:next w:val="aa"/>
    <w:rsid w:val="007D5362"/>
    <w:pPr>
      <w:keepNext/>
      <w:pageBreakBefore/>
      <w:numPr>
        <w:numId w:val="7"/>
      </w:numPr>
      <w:pBdr>
        <w:bottom w:val="single" w:sz="24" w:space="3" w:color="auto"/>
      </w:pBdr>
      <w:suppressAutoHyphens/>
      <w:spacing w:before="480" w:after="120" w:line="240" w:lineRule="auto"/>
      <w:jc w:val="center"/>
    </w:pPr>
    <w:rPr>
      <w:rFonts w:ascii="Times New Roman Bold" w:eastAsia="MS Mincho" w:hAnsi="Times New Roman Bold"/>
      <w:b/>
      <w:smallCaps/>
      <w:sz w:val="32"/>
      <w:szCs w:val="20"/>
      <w:lang w:val="en-US" w:eastAsia="ja-JP"/>
    </w:rPr>
  </w:style>
  <w:style w:type="paragraph" w:customStyle="1" w:styleId="Head72CharCharChar">
    <w:name w:val="Head 7.2 Char Char Char"/>
    <w:basedOn w:val="aa"/>
    <w:rsid w:val="007D5362"/>
    <w:pPr>
      <w:keepNext/>
      <w:keepLines/>
      <w:numPr>
        <w:ilvl w:val="1"/>
        <w:numId w:val="7"/>
      </w:numPr>
      <w:suppressAutoHyphens/>
      <w:spacing w:after="120" w:line="240" w:lineRule="auto"/>
      <w:outlineLvl w:val="0"/>
    </w:pPr>
    <w:rPr>
      <w:rFonts w:ascii="Times New Roman Bold" w:eastAsia="MS Mincho" w:hAnsi="Times New Roman Bold"/>
      <w:b/>
      <w:szCs w:val="20"/>
      <w:lang w:eastAsia="ja-JP"/>
    </w:rPr>
  </w:style>
  <w:style w:type="paragraph" w:customStyle="1" w:styleId="Head74CharCharCharCharChar">
    <w:name w:val="Head 7.4 Char Char Char Char Char"/>
    <w:basedOn w:val="aa"/>
    <w:next w:val="aa"/>
    <w:rsid w:val="007D5362"/>
    <w:pPr>
      <w:keepNext/>
      <w:keepLines/>
      <w:numPr>
        <w:ilvl w:val="3"/>
        <w:numId w:val="7"/>
      </w:numPr>
      <w:suppressAutoHyphens/>
      <w:spacing w:after="120" w:line="240" w:lineRule="auto"/>
      <w:jc w:val="both"/>
      <w:outlineLvl w:val="2"/>
    </w:pPr>
    <w:rPr>
      <w:rFonts w:eastAsia="MS Mincho"/>
      <w:b/>
      <w:lang w:eastAsia="ja-JP"/>
    </w:rPr>
  </w:style>
  <w:style w:type="paragraph" w:customStyle="1" w:styleId="Head73">
    <w:name w:val="Head 7.3"/>
    <w:basedOn w:val="Head72CharCharChar"/>
    <w:next w:val="aa"/>
    <w:rsid w:val="007D5362"/>
    <w:pPr>
      <w:numPr>
        <w:ilvl w:val="2"/>
      </w:numPr>
      <w:tabs>
        <w:tab w:val="clear" w:pos="720"/>
        <w:tab w:val="num" w:pos="0"/>
        <w:tab w:val="num" w:pos="576"/>
      </w:tabs>
    </w:pPr>
  </w:style>
  <w:style w:type="paragraph" w:customStyle="1" w:styleId="53">
    <w:name w:val="Стиль5"/>
    <w:basedOn w:val="4"/>
    <w:rsid w:val="007D5362"/>
    <w:pPr>
      <w:tabs>
        <w:tab w:val="left" w:pos="1701"/>
        <w:tab w:val="left" w:pos="1985"/>
      </w:tabs>
      <w:spacing w:before="120" w:line="288" w:lineRule="auto"/>
      <w:jc w:val="both"/>
    </w:pPr>
    <w:rPr>
      <w:b w:val="0"/>
      <w:bCs w:val="0"/>
      <w:i w:val="0"/>
      <w:color w:val="000000"/>
      <w:szCs w:val="20"/>
      <w:lang w:eastAsia="ru-RU"/>
    </w:rPr>
  </w:style>
  <w:style w:type="paragraph" w:customStyle="1" w:styleId="affff7">
    <w:name w:val="Основной"/>
    <w:basedOn w:val="aa"/>
    <w:rsid w:val="007D5362"/>
    <w:pPr>
      <w:spacing w:before="120" w:after="0" w:line="240" w:lineRule="auto"/>
      <w:ind w:firstLine="567"/>
      <w:jc w:val="both"/>
    </w:pPr>
    <w:rPr>
      <w:szCs w:val="20"/>
      <w:lang w:eastAsia="ja-JP"/>
    </w:rPr>
  </w:style>
  <w:style w:type="paragraph" w:customStyle="1" w:styleId="a">
    <w:name w:val="Пункт"/>
    <w:basedOn w:val="aa"/>
    <w:rsid w:val="007D5362"/>
    <w:pPr>
      <w:numPr>
        <w:numId w:val="8"/>
      </w:numPr>
      <w:spacing w:before="120" w:after="120" w:line="240" w:lineRule="auto"/>
      <w:jc w:val="both"/>
    </w:pPr>
    <w:rPr>
      <w:rFonts w:ascii="Arial" w:hAnsi="Arial"/>
      <w:szCs w:val="20"/>
    </w:rPr>
  </w:style>
  <w:style w:type="paragraph" w:styleId="35">
    <w:name w:val="Body Text Indent 3"/>
    <w:basedOn w:val="aa"/>
    <w:link w:val="36"/>
    <w:rsid w:val="007D5362"/>
    <w:pPr>
      <w:spacing w:after="120" w:line="240" w:lineRule="auto"/>
      <w:ind w:left="283"/>
    </w:pPr>
    <w:rPr>
      <w:rFonts w:eastAsia="MS Mincho"/>
      <w:sz w:val="16"/>
      <w:szCs w:val="16"/>
      <w:lang w:val="en-US" w:eastAsia="ja-JP"/>
    </w:rPr>
  </w:style>
  <w:style w:type="character" w:customStyle="1" w:styleId="36">
    <w:name w:val="Основной текст с отступом 3 Знак"/>
    <w:link w:val="35"/>
    <w:locked/>
    <w:rsid w:val="007D5362"/>
    <w:rPr>
      <w:rFonts w:ascii="Times New Roman" w:eastAsia="MS Mincho" w:hAnsi="Times New Roman" w:cs="Times New Roman"/>
      <w:sz w:val="16"/>
      <w:szCs w:val="16"/>
      <w:lang w:val="en-US" w:eastAsia="ja-JP"/>
    </w:rPr>
  </w:style>
  <w:style w:type="paragraph" w:customStyle="1" w:styleId="-2">
    <w:name w:val="Маркированный список-2"/>
    <w:basedOn w:val="af9"/>
    <w:rsid w:val="007D5362"/>
    <w:pPr>
      <w:numPr>
        <w:numId w:val="18"/>
      </w:numPr>
      <w:tabs>
        <w:tab w:val="left" w:pos="-1985"/>
        <w:tab w:val="left" w:pos="1560"/>
      </w:tabs>
      <w:spacing w:before="60" w:after="60"/>
      <w:ind w:left="1560" w:hanging="426"/>
      <w:jc w:val="both"/>
    </w:pPr>
    <w:rPr>
      <w:kern w:val="28"/>
    </w:rPr>
  </w:style>
  <w:style w:type="paragraph" w:customStyle="1" w:styleId="Head63">
    <w:name w:val="Head 6.3"/>
    <w:basedOn w:val="30"/>
    <w:next w:val="aa"/>
    <w:rsid w:val="007D5362"/>
    <w:pPr>
      <w:keepNext w:val="0"/>
      <w:widowControl w:val="0"/>
      <w:tabs>
        <w:tab w:val="left" w:pos="1560"/>
      </w:tabs>
      <w:suppressAutoHyphens/>
      <w:spacing w:before="120" w:after="360" w:line="288" w:lineRule="auto"/>
      <w:ind w:firstLine="709"/>
      <w:jc w:val="center"/>
      <w:outlineLvl w:val="9"/>
    </w:pPr>
    <w:rPr>
      <w:rFonts w:ascii="Times New Roman Bold" w:hAnsi="Times New Roman Bold"/>
      <w:bCs w:val="0"/>
      <w:i w:val="0"/>
      <w:iCs/>
      <w:szCs w:val="20"/>
      <w:lang w:eastAsia="ru-RU"/>
    </w:rPr>
  </w:style>
  <w:style w:type="character" w:customStyle="1" w:styleId="310">
    <w:name w:val="Заголовок 3 Знак1"/>
    <w:aliases w:val="H3 Знак2,H31 Знак2,H32 Знак2,H33 Знак2,H34 Знак2,H35 Знак2,H311 Знак2,H36 Знак2,H37 Знак2,H312 Знак2,H38 Знак2,H39 Знак2,H313 Знак2,H310 Знак2,H314 Знак2,H315 Знак2,H316 Знак2,H317 Знак2,H321 Знак2,H331 Знак2,H341 Знак2,H351 Знак2"/>
    <w:rsid w:val="007D5362"/>
    <w:rPr>
      <w:rFonts w:ascii="Arial" w:eastAsia="MS Mincho" w:hAnsi="Arial" w:cs="Arial"/>
      <w:b/>
      <w:bCs/>
      <w:sz w:val="26"/>
      <w:szCs w:val="26"/>
      <w:lang w:val="x-none" w:eastAsia="ja-JP"/>
    </w:rPr>
  </w:style>
  <w:style w:type="paragraph" w:styleId="ab">
    <w:name w:val="List Number"/>
    <w:basedOn w:val="aa"/>
    <w:rsid w:val="007D5362"/>
    <w:pPr>
      <w:tabs>
        <w:tab w:val="num" w:pos="360"/>
      </w:tabs>
      <w:spacing w:before="120" w:after="120" w:line="360" w:lineRule="auto"/>
      <w:ind w:left="360" w:hanging="360"/>
      <w:contextualSpacing/>
    </w:pPr>
  </w:style>
  <w:style w:type="character" w:styleId="affff8">
    <w:name w:val="line number"/>
    <w:rsid w:val="007D5362"/>
    <w:rPr>
      <w:rFonts w:cs="Times New Roman"/>
    </w:rPr>
  </w:style>
  <w:style w:type="character" w:styleId="affff9">
    <w:name w:val="FollowedHyperlink"/>
    <w:rsid w:val="007D5362"/>
    <w:rPr>
      <w:rFonts w:cs="Times New Roman"/>
      <w:color w:val="800080"/>
      <w:u w:val="single"/>
    </w:rPr>
  </w:style>
  <w:style w:type="paragraph" w:customStyle="1" w:styleId="affffa">
    <w:name w:val="Обычный с нумерацией"/>
    <w:basedOn w:val="aa"/>
    <w:rsid w:val="007D5362"/>
    <w:pPr>
      <w:tabs>
        <w:tab w:val="num" w:pos="360"/>
      </w:tabs>
      <w:suppressAutoHyphens/>
      <w:spacing w:after="120" w:line="240" w:lineRule="auto"/>
      <w:ind w:left="360" w:hanging="360"/>
      <w:jc w:val="both"/>
    </w:pPr>
  </w:style>
  <w:style w:type="paragraph" w:styleId="affffb">
    <w:name w:val="Body Text Indent"/>
    <w:aliases w:val="Текст основной с отступом 1"/>
    <w:basedOn w:val="aa"/>
    <w:link w:val="affffc"/>
    <w:rsid w:val="007D5362"/>
    <w:pPr>
      <w:spacing w:after="120" w:line="240" w:lineRule="auto"/>
      <w:ind w:left="283" w:firstLine="709"/>
      <w:jc w:val="both"/>
    </w:pPr>
    <w:rPr>
      <w:lang w:val="x-none"/>
    </w:rPr>
  </w:style>
  <w:style w:type="character" w:customStyle="1" w:styleId="affffc">
    <w:name w:val="Основной текст с отступом Знак"/>
    <w:aliases w:val="Текст основной с отступом 1 Знак"/>
    <w:link w:val="affffb"/>
    <w:locked/>
    <w:rsid w:val="007D5362"/>
    <w:rPr>
      <w:rFonts w:ascii="Times New Roman" w:hAnsi="Times New Roman" w:cs="Times New Roman"/>
      <w:sz w:val="24"/>
      <w:szCs w:val="24"/>
      <w:lang w:val="x-none" w:eastAsia="ru-RU"/>
    </w:rPr>
  </w:style>
  <w:style w:type="paragraph" w:styleId="37">
    <w:name w:val="Body Text 3"/>
    <w:basedOn w:val="aa"/>
    <w:link w:val="38"/>
    <w:rsid w:val="007D5362"/>
    <w:pPr>
      <w:spacing w:after="120" w:line="240" w:lineRule="auto"/>
    </w:pPr>
    <w:rPr>
      <w:sz w:val="16"/>
      <w:szCs w:val="16"/>
      <w:lang w:val="x-none" w:eastAsia="x-none"/>
    </w:rPr>
  </w:style>
  <w:style w:type="character" w:customStyle="1" w:styleId="38">
    <w:name w:val="Основной текст 3 Знак"/>
    <w:link w:val="37"/>
    <w:locked/>
    <w:rsid w:val="007D5362"/>
    <w:rPr>
      <w:rFonts w:ascii="Times New Roman" w:hAnsi="Times New Roman" w:cs="Times New Roman"/>
      <w:sz w:val="16"/>
      <w:szCs w:val="16"/>
    </w:rPr>
  </w:style>
  <w:style w:type="paragraph" w:styleId="2a">
    <w:name w:val="Body Text Indent 2"/>
    <w:basedOn w:val="aa"/>
    <w:link w:val="2b"/>
    <w:rsid w:val="007D5362"/>
    <w:pPr>
      <w:tabs>
        <w:tab w:val="num" w:pos="1069"/>
      </w:tabs>
      <w:spacing w:after="0" w:line="240" w:lineRule="auto"/>
      <w:ind w:left="1080"/>
      <w:jc w:val="both"/>
    </w:pPr>
    <w:rPr>
      <w:lang w:val="x-none"/>
    </w:rPr>
  </w:style>
  <w:style w:type="character" w:customStyle="1" w:styleId="2b">
    <w:name w:val="Основной текст с отступом 2 Знак"/>
    <w:link w:val="2a"/>
    <w:locked/>
    <w:rsid w:val="007D5362"/>
    <w:rPr>
      <w:rFonts w:ascii="Times New Roman" w:hAnsi="Times New Roman" w:cs="Times New Roman"/>
      <w:sz w:val="24"/>
      <w:szCs w:val="24"/>
      <w:lang w:val="x-none" w:eastAsia="ru-RU"/>
    </w:rPr>
  </w:style>
  <w:style w:type="paragraph" w:customStyle="1" w:styleId="Head72">
    <w:name w:val="Head 7.2"/>
    <w:basedOn w:val="aa"/>
    <w:link w:val="Head720"/>
    <w:rsid w:val="007D5362"/>
    <w:pPr>
      <w:keepNext/>
      <w:keepLines/>
      <w:tabs>
        <w:tab w:val="num" w:pos="576"/>
      </w:tabs>
      <w:suppressAutoHyphens/>
      <w:spacing w:after="120" w:line="240" w:lineRule="auto"/>
      <w:ind w:left="576" w:hanging="576"/>
      <w:outlineLvl w:val="0"/>
    </w:pPr>
    <w:rPr>
      <w:rFonts w:ascii="Times New Roman Bold" w:eastAsia="MS Mincho" w:hAnsi="Times New Roman Bold"/>
      <w:b/>
      <w:sz w:val="20"/>
      <w:szCs w:val="20"/>
      <w:lang w:val="x-none" w:eastAsia="ja-JP"/>
    </w:rPr>
  </w:style>
  <w:style w:type="paragraph" w:styleId="2c">
    <w:name w:val="Body Text 2"/>
    <w:basedOn w:val="aa"/>
    <w:link w:val="2d"/>
    <w:rsid w:val="007D5362"/>
    <w:pPr>
      <w:spacing w:after="0" w:line="240" w:lineRule="auto"/>
      <w:jc w:val="both"/>
    </w:pPr>
    <w:rPr>
      <w:lang w:val="x-none"/>
    </w:rPr>
  </w:style>
  <w:style w:type="character" w:customStyle="1" w:styleId="2d">
    <w:name w:val="Основной текст 2 Знак"/>
    <w:link w:val="2c"/>
    <w:locked/>
    <w:rsid w:val="007D5362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small">
    <w:name w:val="small"/>
    <w:rsid w:val="007D5362"/>
    <w:rPr>
      <w:rFonts w:cs="Times New Roman"/>
    </w:rPr>
  </w:style>
  <w:style w:type="paragraph" w:customStyle="1" w:styleId="affffd">
    <w:name w:val="Перечисления нум."/>
    <w:basedOn w:val="afa"/>
    <w:rsid w:val="007D5362"/>
    <w:pPr>
      <w:keepNext/>
      <w:tabs>
        <w:tab w:val="num" w:pos="360"/>
      </w:tabs>
      <w:spacing w:before="100" w:after="100"/>
      <w:ind w:left="360" w:hanging="360"/>
    </w:pPr>
    <w:rPr>
      <w:rFonts w:eastAsia="Times New Roman"/>
      <w:kern w:val="28"/>
      <w:szCs w:val="24"/>
    </w:rPr>
  </w:style>
  <w:style w:type="paragraph" w:customStyle="1" w:styleId="affffe">
    <w:name w:val="Список нум."/>
    <w:basedOn w:val="aa"/>
    <w:rsid w:val="007D5362"/>
    <w:pPr>
      <w:keepNext/>
      <w:tabs>
        <w:tab w:val="num" w:pos="360"/>
        <w:tab w:val="left" w:pos="1701"/>
      </w:tabs>
      <w:spacing w:before="120" w:after="120" w:line="360" w:lineRule="auto"/>
      <w:ind w:left="360" w:hanging="360"/>
    </w:pPr>
    <w:rPr>
      <w:rFonts w:ascii="Arial" w:hAnsi="Arial"/>
      <w:szCs w:val="20"/>
    </w:rPr>
  </w:style>
  <w:style w:type="paragraph" w:customStyle="1" w:styleId="diagramtxt">
    <w:name w:val="diagram_txt"/>
    <w:basedOn w:val="aa"/>
    <w:rsid w:val="007D5362"/>
    <w:pPr>
      <w:spacing w:after="0" w:line="240" w:lineRule="auto"/>
      <w:jc w:val="center"/>
    </w:pPr>
    <w:rPr>
      <w:rFonts w:eastAsia="MS Mincho"/>
      <w:szCs w:val="20"/>
      <w:lang w:val="en-US" w:eastAsia="ja-JP"/>
    </w:rPr>
  </w:style>
  <w:style w:type="paragraph" w:customStyle="1" w:styleId="explanatorynotes">
    <w:name w:val="explanatory_notes"/>
    <w:basedOn w:val="aa"/>
    <w:rsid w:val="007D5362"/>
    <w:pPr>
      <w:suppressAutoHyphens/>
      <w:spacing w:after="120" w:line="360" w:lineRule="exact"/>
      <w:jc w:val="both"/>
    </w:pPr>
    <w:rPr>
      <w:rFonts w:ascii="Arial" w:eastAsia="MS Mincho" w:hAnsi="Arial"/>
      <w:szCs w:val="20"/>
      <w:lang w:val="en-US" w:eastAsia="ja-JP"/>
    </w:rPr>
  </w:style>
  <w:style w:type="paragraph" w:customStyle="1" w:styleId="StyleHead72TimesNewRomanChar">
    <w:name w:val="Style Head 7.2 + Times New Roman Char"/>
    <w:basedOn w:val="Head72"/>
    <w:next w:val="aa"/>
    <w:rsid w:val="007D5362"/>
  </w:style>
  <w:style w:type="paragraph" w:customStyle="1" w:styleId="StyleBodyTextJustifiedBefore5ptAfter5pt">
    <w:name w:val="Style Body Text + Justified Before:  5 pt After:  5 pt"/>
    <w:basedOn w:val="afa"/>
    <w:rsid w:val="007D5362"/>
    <w:pPr>
      <w:numPr>
        <w:numId w:val="9"/>
      </w:numPr>
      <w:spacing w:before="100" w:after="100"/>
    </w:pPr>
    <w:rPr>
      <w:rFonts w:eastAsia="Times New Roman"/>
      <w:szCs w:val="24"/>
    </w:rPr>
  </w:style>
  <w:style w:type="paragraph" w:customStyle="1" w:styleId="1f4">
    <w:name w:val="Обычный1"/>
    <w:rsid w:val="007D5362"/>
    <w:pPr>
      <w:spacing w:before="100" w:after="100"/>
    </w:pPr>
  </w:style>
  <w:style w:type="character" w:styleId="HTML">
    <w:name w:val="HTML Sample"/>
    <w:rsid w:val="007D5362"/>
    <w:rPr>
      <w:rFonts w:ascii="Arial Unicode MS" w:hAnsi="Arial Unicode MS" w:cs="Arial Unicode MS"/>
    </w:rPr>
  </w:style>
  <w:style w:type="character" w:customStyle="1" w:styleId="preparersnote">
    <w:name w:val="preparer's note"/>
    <w:rsid w:val="007D5362"/>
    <w:rPr>
      <w:rFonts w:cs="Times New Roman"/>
      <w:b/>
      <w:i/>
      <w:iCs/>
    </w:rPr>
  </w:style>
  <w:style w:type="paragraph" w:customStyle="1" w:styleId="11pt55">
    <w:name w:val="Стиль 11 pt Перед:  5 пт После:  5 пт"/>
    <w:basedOn w:val="aa"/>
    <w:rsid w:val="007D5362"/>
    <w:pPr>
      <w:spacing w:before="100" w:after="100" w:line="240" w:lineRule="auto"/>
      <w:jc w:val="both"/>
    </w:pPr>
    <w:rPr>
      <w:rFonts w:eastAsia="MS Mincho"/>
      <w:szCs w:val="20"/>
      <w:lang w:eastAsia="ja-JP"/>
    </w:rPr>
  </w:style>
  <w:style w:type="paragraph" w:customStyle="1" w:styleId="11pt550">
    <w:name w:val="Стиль 11 pt по центру Перед:  5 пт После:  5 пт"/>
    <w:basedOn w:val="aa"/>
    <w:rsid w:val="007D5362"/>
    <w:pPr>
      <w:spacing w:before="100" w:after="100" w:line="240" w:lineRule="auto"/>
      <w:jc w:val="center"/>
    </w:pPr>
    <w:rPr>
      <w:rFonts w:eastAsia="MS Mincho"/>
      <w:szCs w:val="20"/>
      <w:lang w:eastAsia="ja-JP"/>
    </w:rPr>
  </w:style>
  <w:style w:type="paragraph" w:customStyle="1" w:styleId="2-1">
    <w:name w:val="Заголовок 2 - лот 1 Знак Знак"/>
    <w:basedOn w:val="23"/>
    <w:link w:val="2-10"/>
    <w:rsid w:val="007D5362"/>
    <w:pPr>
      <w:tabs>
        <w:tab w:val="left" w:pos="-4253"/>
        <w:tab w:val="left" w:pos="1418"/>
      </w:tabs>
      <w:spacing w:before="360"/>
    </w:pPr>
    <w:rPr>
      <w:b/>
      <w:i/>
      <w:snapToGrid w:val="0"/>
      <w:sz w:val="24"/>
      <w:szCs w:val="24"/>
      <w:lang w:eastAsia="ru-RU"/>
    </w:rPr>
  </w:style>
  <w:style w:type="character" w:customStyle="1" w:styleId="2-10">
    <w:name w:val="Заголовок 2 - лот 1 Знак Знак Знак"/>
    <w:link w:val="2-1"/>
    <w:locked/>
    <w:rsid w:val="007D5362"/>
    <w:rPr>
      <w:rFonts w:ascii="Times New Roman" w:hAnsi="Times New Roman" w:cs="Times New Roman"/>
      <w:b/>
      <w:bCs/>
      <w:i/>
      <w:iCs/>
      <w:snapToGrid w:val="0"/>
      <w:sz w:val="24"/>
      <w:szCs w:val="24"/>
      <w:lang w:val="x-none" w:eastAsia="ru-RU"/>
    </w:rPr>
  </w:style>
  <w:style w:type="paragraph" w:customStyle="1" w:styleId="a0">
    <w:name w:val="Список марк."/>
    <w:basedOn w:val="aa"/>
    <w:rsid w:val="007D5362"/>
    <w:pPr>
      <w:numPr>
        <w:numId w:val="10"/>
      </w:numPr>
      <w:spacing w:after="0" w:line="288" w:lineRule="auto"/>
      <w:jc w:val="both"/>
    </w:pPr>
    <w:rPr>
      <w:sz w:val="28"/>
      <w:szCs w:val="28"/>
    </w:rPr>
  </w:style>
  <w:style w:type="paragraph" w:customStyle="1" w:styleId="1f5">
    <w:name w:val="Стиль1"/>
    <w:basedOn w:val="4"/>
    <w:rsid w:val="007D5362"/>
    <w:pPr>
      <w:tabs>
        <w:tab w:val="left" w:pos="1701"/>
      </w:tabs>
      <w:spacing w:line="288" w:lineRule="auto"/>
      <w:jc w:val="both"/>
    </w:pPr>
    <w:rPr>
      <w:i w:val="0"/>
      <w:color w:val="000000"/>
      <w:sz w:val="24"/>
      <w:lang w:eastAsia="ru-RU"/>
    </w:rPr>
  </w:style>
  <w:style w:type="paragraph" w:customStyle="1" w:styleId="2e">
    <w:name w:val="Стиль2"/>
    <w:basedOn w:val="23"/>
    <w:rsid w:val="007D5362"/>
    <w:pPr>
      <w:tabs>
        <w:tab w:val="left" w:pos="-4253"/>
        <w:tab w:val="left" w:pos="1418"/>
      </w:tabs>
      <w:spacing w:before="360"/>
    </w:pPr>
    <w:rPr>
      <w:rFonts w:eastAsia="SimSun"/>
      <w:b/>
      <w:iCs w:val="0"/>
      <w:sz w:val="24"/>
      <w:szCs w:val="24"/>
      <w:lang w:eastAsia="zh-CN"/>
    </w:rPr>
  </w:style>
  <w:style w:type="paragraph" w:customStyle="1" w:styleId="-1">
    <w:name w:val="Список-1"/>
    <w:rsid w:val="007D5362"/>
    <w:pPr>
      <w:tabs>
        <w:tab w:val="left" w:pos="964"/>
      </w:tabs>
      <w:spacing w:line="288" w:lineRule="auto"/>
      <w:jc w:val="both"/>
    </w:pPr>
  </w:style>
  <w:style w:type="paragraph" w:customStyle="1" w:styleId="afffff">
    <w:name w:val="Стиль Нумерованный ."/>
    <w:basedOn w:val="aa"/>
    <w:next w:val="aa"/>
    <w:rsid w:val="007D5362"/>
    <w:pPr>
      <w:spacing w:after="120" w:line="288" w:lineRule="auto"/>
      <w:jc w:val="center"/>
    </w:pPr>
    <w:rPr>
      <w:rFonts w:eastAsia="MS Mincho"/>
      <w:szCs w:val="20"/>
    </w:rPr>
  </w:style>
  <w:style w:type="paragraph" w:customStyle="1" w:styleId="afffff0">
    <w:name w:val="Текст таблицы"/>
    <w:basedOn w:val="aa"/>
    <w:rsid w:val="007D5362"/>
    <w:pPr>
      <w:spacing w:after="0"/>
    </w:pPr>
  </w:style>
  <w:style w:type="paragraph" w:customStyle="1" w:styleId="afffff1">
    <w:name w:val="примечание"/>
    <w:rsid w:val="007D5362"/>
    <w:rPr>
      <w:sz w:val="22"/>
    </w:rPr>
  </w:style>
  <w:style w:type="character" w:customStyle="1" w:styleId="1f6">
    <w:name w:val="Название объекта1"/>
    <w:rsid w:val="007D5362"/>
    <w:rPr>
      <w:rFonts w:cs="Times New Roman"/>
    </w:rPr>
  </w:style>
  <w:style w:type="paragraph" w:customStyle="1" w:styleId="20">
    <w:name w:val="Стиль Заголовок 2."/>
    <w:basedOn w:val="23"/>
    <w:rsid w:val="007D5362"/>
    <w:pPr>
      <w:widowControl w:val="0"/>
      <w:numPr>
        <w:ilvl w:val="1"/>
        <w:numId w:val="12"/>
      </w:numPr>
      <w:tabs>
        <w:tab w:val="left" w:pos="-4253"/>
        <w:tab w:val="num" w:pos="801"/>
        <w:tab w:val="left" w:pos="1418"/>
      </w:tabs>
      <w:overflowPunct w:val="0"/>
      <w:autoSpaceDE w:val="0"/>
      <w:autoSpaceDN w:val="0"/>
      <w:adjustRightInd w:val="0"/>
      <w:spacing w:before="360"/>
      <w:textAlignment w:val="baseline"/>
    </w:pPr>
    <w:rPr>
      <w:sz w:val="26"/>
      <w:szCs w:val="20"/>
      <w:lang w:eastAsia="ru-RU"/>
    </w:rPr>
  </w:style>
  <w:style w:type="paragraph" w:customStyle="1" w:styleId="-10">
    <w:name w:val="Список-1 Знак"/>
    <w:rsid w:val="007D5362"/>
    <w:pPr>
      <w:tabs>
        <w:tab w:val="left" w:pos="964"/>
        <w:tab w:val="num" w:pos="1260"/>
      </w:tabs>
      <w:spacing w:line="288" w:lineRule="auto"/>
      <w:ind w:left="1260" w:hanging="360"/>
      <w:jc w:val="both"/>
    </w:pPr>
  </w:style>
  <w:style w:type="paragraph" w:customStyle="1" w:styleId="39">
    <w:name w:val="Стиль Стиль Заголовок 3"/>
    <w:aliases w:val=". + курсив"/>
    <w:next w:val="aa"/>
    <w:rsid w:val="007D5362"/>
    <w:pPr>
      <w:tabs>
        <w:tab w:val="num" w:pos="2160"/>
      </w:tabs>
      <w:ind w:left="2160" w:hanging="360"/>
    </w:pPr>
    <w:rPr>
      <w:rFonts w:cs="Arial"/>
      <w:b/>
      <w:bCs/>
      <w:i/>
      <w:iCs/>
      <w:lang w:eastAsia="zh-CN"/>
    </w:rPr>
  </w:style>
  <w:style w:type="paragraph" w:customStyle="1" w:styleId="211">
    <w:name w:val="Заголовок 2.1"/>
    <w:basedOn w:val="23"/>
    <w:rsid w:val="007D5362"/>
    <w:pPr>
      <w:tabs>
        <w:tab w:val="left" w:pos="-4253"/>
        <w:tab w:val="left" w:pos="1418"/>
        <w:tab w:val="num" w:pos="1980"/>
      </w:tabs>
      <w:spacing w:after="360"/>
      <w:ind w:left="1904" w:hanging="284"/>
    </w:pPr>
    <w:rPr>
      <w:rFonts w:eastAsia="SimSun"/>
      <w:b/>
      <w:bCs w:val="0"/>
      <w:iCs w:val="0"/>
      <w:color w:val="000000"/>
      <w:sz w:val="24"/>
      <w:szCs w:val="20"/>
      <w:lang w:eastAsia="zh-CN"/>
    </w:rPr>
  </w:style>
  <w:style w:type="paragraph" w:customStyle="1" w:styleId="2f">
    <w:name w:val="Стиль Стиль Заголовок 2"/>
    <w:basedOn w:val="2f0"/>
    <w:rsid w:val="007D5362"/>
    <w:pPr>
      <w:tabs>
        <w:tab w:val="clear" w:pos="360"/>
        <w:tab w:val="clear" w:pos="1276"/>
        <w:tab w:val="num" w:pos="1260"/>
      </w:tabs>
      <w:ind w:left="1260" w:hanging="360"/>
    </w:pPr>
    <w:rPr>
      <w:bCs w:val="0"/>
      <w:szCs w:val="24"/>
    </w:rPr>
  </w:style>
  <w:style w:type="paragraph" w:customStyle="1" w:styleId="2f0">
    <w:name w:val="Стиль Заголовок 2"/>
    <w:basedOn w:val="11"/>
    <w:next w:val="afa"/>
    <w:rsid w:val="007D5362"/>
    <w:pPr>
      <w:tabs>
        <w:tab w:val="num" w:pos="360"/>
        <w:tab w:val="left" w:pos="1134"/>
        <w:tab w:val="left" w:pos="1276"/>
      </w:tabs>
      <w:spacing w:after="400"/>
      <w:ind w:firstLine="720"/>
    </w:pPr>
    <w:rPr>
      <w:rFonts w:eastAsia="MS Mincho"/>
      <w:iCs/>
      <w:kern w:val="0"/>
      <w:sz w:val="24"/>
      <w:szCs w:val="20"/>
      <w:lang w:eastAsia="ru-RU"/>
    </w:rPr>
  </w:style>
  <w:style w:type="paragraph" w:customStyle="1" w:styleId="43">
    <w:name w:val="Стиль4"/>
    <w:basedOn w:val="23"/>
    <w:rsid w:val="007D5362"/>
    <w:pPr>
      <w:tabs>
        <w:tab w:val="left" w:pos="-4253"/>
        <w:tab w:val="left" w:pos="1418"/>
        <w:tab w:val="num" w:pos="1980"/>
      </w:tabs>
      <w:spacing w:before="360"/>
      <w:ind w:left="1904" w:hanging="284"/>
    </w:pPr>
    <w:rPr>
      <w:sz w:val="26"/>
      <w:szCs w:val="26"/>
      <w:lang w:eastAsia="ru-RU"/>
    </w:rPr>
  </w:style>
  <w:style w:type="paragraph" w:customStyle="1" w:styleId="Figure">
    <w:name w:val="Figure"/>
    <w:rsid w:val="007D5362"/>
    <w:pPr>
      <w:keepNext/>
      <w:spacing w:after="120"/>
      <w:jc w:val="center"/>
    </w:pPr>
    <w:rPr>
      <w:noProof/>
      <w:sz w:val="22"/>
      <w:lang w:val="en-US"/>
    </w:rPr>
  </w:style>
  <w:style w:type="paragraph" w:customStyle="1" w:styleId="afffff2">
    <w:name w:val="Типовой"/>
    <w:basedOn w:val="aa"/>
    <w:rsid w:val="007D5362"/>
    <w:pPr>
      <w:spacing w:before="120" w:after="0" w:line="240" w:lineRule="auto"/>
      <w:ind w:firstLine="454"/>
    </w:pPr>
    <w:rPr>
      <w:rFonts w:eastAsia="MS Mincho"/>
    </w:rPr>
  </w:style>
  <w:style w:type="character" w:customStyle="1" w:styleId="H3">
    <w:name w:val="H3 Знак"/>
    <w:aliases w:val="H31 Знак,H32 Знак,H33 Знак,H34 Знак,H35 Знак,H311 Знак,H36 Знак,H37 Знак,H312 Знак,H38 Знак,H39 Знак,H313 Знак,H310 Знак,H314 Знак,H315 Знак,H316 Знак,H317 Знак,H321 Знак,H331 Знак,H341 Знак,H351 Знак,H3111 Знак,H361 Знак,H371 Знак,H3121 Знак"/>
    <w:rsid w:val="007D5362"/>
    <w:rPr>
      <w:rFonts w:cs="Times New Roman"/>
      <w:bCs/>
      <w:iCs/>
      <w:snapToGrid w:val="0"/>
      <w:sz w:val="28"/>
      <w:lang w:val="en-US" w:eastAsia="en-US" w:bidi="ar-SA"/>
    </w:rPr>
  </w:style>
  <w:style w:type="table" w:styleId="54">
    <w:name w:val="Table Grid 5"/>
    <w:basedOn w:val="ad"/>
    <w:rsid w:val="007D5362"/>
    <w:rPr>
      <w:rFonts w:eastAsia="MS Minch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NumberingSymbols">
    <w:name w:val="Numbering Symbols"/>
    <w:rsid w:val="007D5362"/>
  </w:style>
  <w:style w:type="character" w:customStyle="1" w:styleId="WW8Num1z1">
    <w:name w:val="WW8Num1z1"/>
    <w:rsid w:val="007D5362"/>
    <w:rPr>
      <w:rFonts w:ascii="Times New Roman" w:hAnsi="Times New Roman"/>
    </w:rPr>
  </w:style>
  <w:style w:type="character" w:customStyle="1" w:styleId="WW-DefaultParagraphFont">
    <w:name w:val="WW-Default Paragraph Font"/>
    <w:rsid w:val="007D5362"/>
  </w:style>
  <w:style w:type="paragraph" w:customStyle="1" w:styleId="Caption1">
    <w:name w:val="Caption1"/>
    <w:basedOn w:val="aa"/>
    <w:rsid w:val="007D5362"/>
    <w:pPr>
      <w:widowControl w:val="0"/>
      <w:suppressLineNumbers/>
      <w:suppressAutoHyphens/>
      <w:spacing w:before="120" w:after="120" w:line="240" w:lineRule="auto"/>
    </w:pPr>
    <w:rPr>
      <w:rFonts w:ascii="Nimbus Roman No9 L" w:hAnsi="Nimbus Roman No9 L" w:cs="Courier New"/>
      <w:i/>
      <w:iCs/>
      <w:sz w:val="20"/>
      <w:szCs w:val="20"/>
      <w:lang w:eastAsia="ja-JP"/>
    </w:rPr>
  </w:style>
  <w:style w:type="paragraph" w:customStyle="1" w:styleId="Index">
    <w:name w:val="Index"/>
    <w:basedOn w:val="aa"/>
    <w:rsid w:val="007D5362"/>
    <w:pPr>
      <w:widowControl w:val="0"/>
      <w:suppressLineNumbers/>
      <w:suppressAutoHyphens/>
      <w:spacing w:after="0" w:line="240" w:lineRule="auto"/>
    </w:pPr>
    <w:rPr>
      <w:rFonts w:ascii="Nimbus Roman No9 L" w:hAnsi="Nimbus Roman No9 L" w:cs="Courier New"/>
      <w:lang w:eastAsia="ja-JP"/>
    </w:rPr>
  </w:style>
  <w:style w:type="character" w:customStyle="1" w:styleId="head1">
    <w:name w:val="head1"/>
    <w:rsid w:val="007D5362"/>
    <w:rPr>
      <w:rFonts w:ascii="Verdana" w:hAnsi="Verdana" w:cs="Times New Roman"/>
      <w:b/>
      <w:bCs/>
      <w:color w:val="000000"/>
      <w:sz w:val="17"/>
      <w:szCs w:val="17"/>
    </w:rPr>
  </w:style>
  <w:style w:type="character" w:customStyle="1" w:styleId="nav1">
    <w:name w:val="nav1"/>
    <w:rsid w:val="007D5362"/>
    <w:rPr>
      <w:rFonts w:ascii="Verdana" w:hAnsi="Verdana" w:cs="Times New Roman"/>
      <w:color w:val="000000"/>
      <w:sz w:val="11"/>
      <w:szCs w:val="11"/>
    </w:rPr>
  </w:style>
  <w:style w:type="paragraph" w:styleId="HTML0">
    <w:name w:val="HTML Preformatted"/>
    <w:basedOn w:val="aa"/>
    <w:link w:val="HTML1"/>
    <w:rsid w:val="007D536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"/>
    <w:link w:val="HTML0"/>
    <w:locked/>
    <w:rsid w:val="007D5362"/>
    <w:rPr>
      <w:rFonts w:ascii="Courier New" w:hAnsi="Courier New" w:cs="Nimbus Roman No9 L"/>
      <w:sz w:val="20"/>
      <w:szCs w:val="20"/>
      <w:lang w:val="x-none" w:eastAsia="ru-RU"/>
    </w:rPr>
  </w:style>
  <w:style w:type="paragraph" w:customStyle="1" w:styleId="xl22">
    <w:name w:val="xl22"/>
    <w:basedOn w:val="aa"/>
    <w:rsid w:val="007D5362"/>
    <w:pP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23">
    <w:name w:val="xl23"/>
    <w:basedOn w:val="aa"/>
    <w:rsid w:val="007D53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244453"/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b/>
      <w:bCs/>
      <w:color w:val="FFFFFF"/>
      <w:sz w:val="16"/>
      <w:szCs w:val="16"/>
      <w:lang w:val="en-US" w:eastAsia="ja-JP"/>
    </w:rPr>
  </w:style>
  <w:style w:type="paragraph" w:customStyle="1" w:styleId="xl24">
    <w:name w:val="xl24"/>
    <w:basedOn w:val="aa"/>
    <w:rsid w:val="007D5362"/>
    <w:pPr>
      <w:pBdr>
        <w:top w:val="single" w:sz="4" w:space="0" w:color="auto"/>
        <w:bottom w:val="single" w:sz="4" w:space="0" w:color="auto"/>
      </w:pBdr>
      <w:shd w:val="clear" w:color="auto" w:fill="6D90A1"/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b/>
      <w:bCs/>
      <w:color w:val="FFFFFF"/>
      <w:sz w:val="16"/>
      <w:szCs w:val="16"/>
      <w:lang w:val="en-US" w:eastAsia="ja-JP"/>
    </w:rPr>
  </w:style>
  <w:style w:type="paragraph" w:customStyle="1" w:styleId="xl25">
    <w:name w:val="xl25"/>
    <w:basedOn w:val="aa"/>
    <w:rsid w:val="007D5362"/>
    <w:pPr>
      <w:pBdr>
        <w:top w:val="single" w:sz="4" w:space="0" w:color="auto"/>
        <w:bottom w:val="single" w:sz="4" w:space="0" w:color="auto"/>
      </w:pBdr>
      <w:shd w:val="clear" w:color="auto" w:fill="6D90A1"/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b/>
      <w:bCs/>
      <w:color w:val="FFFFFF"/>
      <w:sz w:val="16"/>
      <w:szCs w:val="16"/>
      <w:lang w:val="en-US" w:eastAsia="ja-JP"/>
    </w:rPr>
  </w:style>
  <w:style w:type="paragraph" w:customStyle="1" w:styleId="xl26">
    <w:name w:val="xl26"/>
    <w:basedOn w:val="aa"/>
    <w:rsid w:val="007D53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27">
    <w:name w:val="xl27"/>
    <w:basedOn w:val="aa"/>
    <w:rsid w:val="007D53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28">
    <w:name w:val="xl28"/>
    <w:basedOn w:val="aa"/>
    <w:rsid w:val="007D53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29">
    <w:name w:val="xl29"/>
    <w:basedOn w:val="aa"/>
    <w:rsid w:val="007D5362"/>
    <w:pPr>
      <w:pBdr>
        <w:top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30">
    <w:name w:val="xl30"/>
    <w:basedOn w:val="aa"/>
    <w:rsid w:val="007D5362"/>
    <w:pPr>
      <w:pBdr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31">
    <w:name w:val="xl31"/>
    <w:basedOn w:val="aa"/>
    <w:rsid w:val="007D536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244453"/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b/>
      <w:bCs/>
      <w:color w:val="FFFFFF"/>
      <w:sz w:val="16"/>
      <w:szCs w:val="16"/>
      <w:lang w:val="en-US" w:eastAsia="ja-JP"/>
    </w:rPr>
  </w:style>
  <w:style w:type="paragraph" w:customStyle="1" w:styleId="xl32">
    <w:name w:val="xl32"/>
    <w:basedOn w:val="aa"/>
    <w:rsid w:val="007D536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33">
    <w:name w:val="xl33"/>
    <w:basedOn w:val="aa"/>
    <w:rsid w:val="007D536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6D90A1"/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b/>
      <w:bCs/>
      <w:color w:val="FFFFFF"/>
      <w:sz w:val="16"/>
      <w:szCs w:val="16"/>
      <w:lang w:val="en-US" w:eastAsia="ja-JP"/>
    </w:rPr>
  </w:style>
  <w:style w:type="paragraph" w:customStyle="1" w:styleId="xl34">
    <w:name w:val="xl34"/>
    <w:basedOn w:val="aa"/>
    <w:rsid w:val="007D5362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6D90A1"/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b/>
      <w:bCs/>
      <w:color w:val="FFFFFF"/>
      <w:sz w:val="16"/>
      <w:szCs w:val="16"/>
      <w:lang w:val="en-US" w:eastAsia="ja-JP"/>
    </w:rPr>
  </w:style>
  <w:style w:type="paragraph" w:customStyle="1" w:styleId="xl35">
    <w:name w:val="xl35"/>
    <w:basedOn w:val="aa"/>
    <w:rsid w:val="007D536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36">
    <w:name w:val="xl36"/>
    <w:basedOn w:val="aa"/>
    <w:rsid w:val="007D536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37">
    <w:name w:val="xl37"/>
    <w:basedOn w:val="aa"/>
    <w:rsid w:val="007D536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38">
    <w:name w:val="xl38"/>
    <w:basedOn w:val="aa"/>
    <w:rsid w:val="007D5362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sz w:val="16"/>
      <w:szCs w:val="16"/>
      <w:lang w:val="en-US" w:eastAsia="ja-JP"/>
    </w:rPr>
  </w:style>
  <w:style w:type="paragraph" w:customStyle="1" w:styleId="xl39">
    <w:name w:val="xl39"/>
    <w:basedOn w:val="aa"/>
    <w:rsid w:val="007D536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MS Mincho" w:hAnsi="Arial" w:cs="Arial"/>
      <w:b/>
      <w:bCs/>
      <w:lang w:val="en-US" w:eastAsia="ja-JP"/>
    </w:rPr>
  </w:style>
  <w:style w:type="paragraph" w:customStyle="1" w:styleId="xl40">
    <w:name w:val="xl40"/>
    <w:basedOn w:val="aa"/>
    <w:rsid w:val="007D53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lang w:val="en-US" w:eastAsia="ja-JP"/>
    </w:rPr>
  </w:style>
  <w:style w:type="paragraph" w:customStyle="1" w:styleId="xl41">
    <w:name w:val="xl41"/>
    <w:basedOn w:val="aa"/>
    <w:rsid w:val="007D536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lang w:val="en-US" w:eastAsia="ja-JP"/>
    </w:rPr>
  </w:style>
  <w:style w:type="paragraph" w:customStyle="1" w:styleId="xl42">
    <w:name w:val="xl42"/>
    <w:basedOn w:val="aa"/>
    <w:rsid w:val="007D536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lang w:val="en-US" w:eastAsia="ja-JP"/>
    </w:rPr>
  </w:style>
  <w:style w:type="paragraph" w:customStyle="1" w:styleId="xl43">
    <w:name w:val="xl43"/>
    <w:basedOn w:val="aa"/>
    <w:rsid w:val="007D536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lang w:val="en-US" w:eastAsia="ja-JP"/>
    </w:rPr>
  </w:style>
  <w:style w:type="paragraph" w:customStyle="1" w:styleId="xl44">
    <w:name w:val="xl44"/>
    <w:basedOn w:val="aa"/>
    <w:rsid w:val="007D536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lang w:val="en-US" w:eastAsia="ja-JP"/>
    </w:rPr>
  </w:style>
  <w:style w:type="paragraph" w:customStyle="1" w:styleId="xl45">
    <w:name w:val="xl45"/>
    <w:basedOn w:val="aa"/>
    <w:rsid w:val="007D536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lang w:val="en-US" w:eastAsia="ja-JP"/>
    </w:rPr>
  </w:style>
  <w:style w:type="paragraph" w:customStyle="1" w:styleId="xl46">
    <w:name w:val="xl46"/>
    <w:basedOn w:val="aa"/>
    <w:rsid w:val="007D536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MS Mincho" w:hAnsi="Arial" w:cs="Arial"/>
      <w:lang w:val="en-US" w:eastAsia="ja-JP"/>
    </w:rPr>
  </w:style>
  <w:style w:type="paragraph" w:customStyle="1" w:styleId="xl47">
    <w:name w:val="xl47"/>
    <w:basedOn w:val="aa"/>
    <w:rsid w:val="007D536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MS Mincho" w:hAnsi="Arial" w:cs="Arial"/>
      <w:color w:val="000000"/>
      <w:lang w:val="en-US" w:eastAsia="ja-JP"/>
    </w:rPr>
  </w:style>
  <w:style w:type="paragraph" w:customStyle="1" w:styleId="3a">
    <w:name w:val="Стиль3"/>
    <w:basedOn w:val="afa"/>
    <w:rsid w:val="007D5362"/>
    <w:pPr>
      <w:spacing w:after="0" w:line="288" w:lineRule="auto"/>
      <w:ind w:firstLine="720"/>
    </w:pPr>
    <w:rPr>
      <w:rFonts w:eastAsia="Times New Roman"/>
      <w:szCs w:val="28"/>
    </w:rPr>
  </w:style>
  <w:style w:type="paragraph" w:customStyle="1" w:styleId="73">
    <w:name w:val="Стиль7"/>
    <w:basedOn w:val="-1"/>
    <w:rsid w:val="007D5362"/>
    <w:pPr>
      <w:tabs>
        <w:tab w:val="num" w:pos="1080"/>
      </w:tabs>
      <w:ind w:firstLine="720"/>
    </w:pPr>
    <w:rPr>
      <w:szCs w:val="28"/>
    </w:rPr>
  </w:style>
  <w:style w:type="paragraph" w:customStyle="1" w:styleId="afffff3">
    <w:name w:val="Название объекта рис"/>
    <w:basedOn w:val="afd"/>
    <w:rsid w:val="007D5362"/>
    <w:pPr>
      <w:spacing w:line="288" w:lineRule="auto"/>
      <w:ind w:firstLine="720"/>
    </w:pPr>
    <w:rPr>
      <w:b w:val="0"/>
      <w:sz w:val="28"/>
      <w:lang w:eastAsia="ru-RU"/>
    </w:rPr>
  </w:style>
  <w:style w:type="paragraph" w:customStyle="1" w:styleId="afffff4">
    <w:name w:val="Стиль приложение"/>
    <w:basedOn w:val="aa"/>
    <w:rsid w:val="007D5362"/>
    <w:pPr>
      <w:keepNext/>
      <w:spacing w:after="400" w:line="288" w:lineRule="auto"/>
      <w:ind w:firstLine="720"/>
      <w:jc w:val="both"/>
    </w:pPr>
    <w:rPr>
      <w:rFonts w:eastAsia="MS Mincho"/>
      <w:bCs/>
      <w:sz w:val="28"/>
      <w:szCs w:val="20"/>
    </w:rPr>
  </w:style>
  <w:style w:type="paragraph" w:customStyle="1" w:styleId="1f7">
    <w:name w:val="Стиль Заголовок 1"/>
    <w:basedOn w:val="11"/>
    <w:rsid w:val="007D5362"/>
    <w:pPr>
      <w:tabs>
        <w:tab w:val="num" w:pos="360"/>
        <w:tab w:val="left" w:pos="1134"/>
        <w:tab w:val="left" w:pos="1276"/>
      </w:tabs>
      <w:ind w:left="432" w:hanging="432"/>
    </w:pPr>
    <w:rPr>
      <w:b w:val="0"/>
      <w:bCs w:val="0"/>
      <w:kern w:val="0"/>
      <w:szCs w:val="28"/>
      <w:lang w:eastAsia="ru-RU"/>
    </w:rPr>
  </w:style>
  <w:style w:type="paragraph" w:customStyle="1" w:styleId="3b">
    <w:name w:val="Стиль Заголовок 3."/>
    <w:basedOn w:val="23"/>
    <w:rsid w:val="007D5362"/>
    <w:pPr>
      <w:tabs>
        <w:tab w:val="left" w:pos="-4253"/>
        <w:tab w:val="left" w:pos="1418"/>
      </w:tabs>
    </w:pPr>
    <w:rPr>
      <w:rFonts w:eastAsia="SimSun"/>
      <w:bCs w:val="0"/>
      <w:i/>
      <w:color w:val="000000"/>
      <w:sz w:val="24"/>
      <w:szCs w:val="20"/>
      <w:lang w:eastAsia="ru-RU"/>
    </w:rPr>
  </w:style>
  <w:style w:type="paragraph" w:customStyle="1" w:styleId="afffff5">
    <w:name w:val="Стильтабл"/>
    <w:basedOn w:val="aa"/>
    <w:rsid w:val="007D5362"/>
    <w:pPr>
      <w:spacing w:after="0" w:line="288" w:lineRule="auto"/>
      <w:ind w:firstLine="720"/>
      <w:jc w:val="both"/>
    </w:pPr>
    <w:rPr>
      <w:rFonts w:eastAsia="MS Mincho"/>
      <w:color w:val="000000"/>
      <w:szCs w:val="20"/>
    </w:rPr>
  </w:style>
  <w:style w:type="paragraph" w:customStyle="1" w:styleId="afffff6">
    <w:name w:val="Стиль Основной текст"/>
    <w:basedOn w:val="afa"/>
    <w:rsid w:val="007D5362"/>
    <w:pPr>
      <w:spacing w:after="0" w:line="288" w:lineRule="auto"/>
      <w:ind w:firstLine="709"/>
    </w:pPr>
    <w:rPr>
      <w:rFonts w:eastAsia="Times New Roman"/>
      <w:szCs w:val="24"/>
    </w:rPr>
  </w:style>
  <w:style w:type="paragraph" w:customStyle="1" w:styleId="14pt127">
    <w:name w:val="Стиль 14 pt не полужирный по ширине Первая строка:  127 см Меж..."/>
    <w:basedOn w:val="aa"/>
    <w:rsid w:val="007D5362"/>
    <w:pPr>
      <w:spacing w:after="0" w:line="288" w:lineRule="auto"/>
      <w:ind w:firstLine="720"/>
      <w:jc w:val="both"/>
    </w:pPr>
    <w:rPr>
      <w:rFonts w:eastAsia="MS Mincho"/>
      <w:szCs w:val="20"/>
    </w:rPr>
  </w:style>
  <w:style w:type="paragraph" w:customStyle="1" w:styleId="214pt">
    <w:name w:val="Стиль Основной текст с отступом 2 + 14 pt не полужирный Черный"/>
    <w:basedOn w:val="2a"/>
    <w:rsid w:val="007D5362"/>
    <w:pPr>
      <w:tabs>
        <w:tab w:val="clear" w:pos="1069"/>
      </w:tabs>
      <w:spacing w:after="120" w:line="480" w:lineRule="auto"/>
      <w:ind w:left="283" w:firstLine="720"/>
    </w:pPr>
    <w:rPr>
      <w:color w:val="000000"/>
      <w:szCs w:val="20"/>
    </w:rPr>
  </w:style>
  <w:style w:type="character" w:customStyle="1" w:styleId="14pt">
    <w:name w:val="Стиль 14 pt не полужирный"/>
    <w:rsid w:val="007D5362"/>
    <w:rPr>
      <w:rFonts w:ascii="Times New Roman" w:hAnsi="Times New Roman" w:cs="Times New Roman"/>
      <w:sz w:val="24"/>
    </w:rPr>
  </w:style>
  <w:style w:type="paragraph" w:customStyle="1" w:styleId="-11">
    <w:name w:val="Стиль Список-1 Знак + полужирный"/>
    <w:basedOn w:val="aa"/>
    <w:rsid w:val="007D5362"/>
    <w:pPr>
      <w:keepNext/>
      <w:spacing w:after="0" w:line="288" w:lineRule="auto"/>
      <w:jc w:val="both"/>
    </w:pPr>
    <w:rPr>
      <w:rFonts w:eastAsia="MS Mincho"/>
      <w:bCs/>
      <w:szCs w:val="20"/>
    </w:rPr>
  </w:style>
  <w:style w:type="paragraph" w:customStyle="1" w:styleId="-112pt">
    <w:name w:val="Стиль Список-1 + 12 pt"/>
    <w:basedOn w:val="-1"/>
    <w:rsid w:val="007D5362"/>
    <w:pPr>
      <w:tabs>
        <w:tab w:val="num" w:pos="360"/>
      </w:tabs>
      <w:ind w:firstLine="720"/>
    </w:pPr>
  </w:style>
  <w:style w:type="paragraph" w:customStyle="1" w:styleId="-100">
    <w:name w:val="Стиль Список-1 Знак + Первая строка:  0 см"/>
    <w:basedOn w:val="aa"/>
    <w:rsid w:val="007D5362"/>
    <w:pPr>
      <w:tabs>
        <w:tab w:val="left" w:pos="964"/>
      </w:tabs>
      <w:spacing w:after="0" w:line="288" w:lineRule="auto"/>
      <w:ind w:firstLine="720"/>
      <w:jc w:val="both"/>
    </w:pPr>
    <w:rPr>
      <w:rFonts w:eastAsia="MS Mincho"/>
      <w:szCs w:val="20"/>
    </w:rPr>
  </w:style>
  <w:style w:type="paragraph" w:customStyle="1" w:styleId="afffff7">
    <w:name w:val="Стиль по ширине"/>
    <w:basedOn w:val="aa"/>
    <w:rsid w:val="007D5362"/>
    <w:pPr>
      <w:spacing w:after="60" w:line="240" w:lineRule="auto"/>
      <w:jc w:val="both"/>
    </w:pPr>
    <w:rPr>
      <w:rFonts w:eastAsia="MS Mincho"/>
      <w:szCs w:val="20"/>
    </w:rPr>
  </w:style>
  <w:style w:type="paragraph" w:customStyle="1" w:styleId="111">
    <w:name w:val="1.1.1 Основной стиль"/>
    <w:basedOn w:val="affffb"/>
    <w:next w:val="aa"/>
    <w:rsid w:val="007D5362"/>
    <w:pPr>
      <w:keepNext/>
      <w:numPr>
        <w:numId w:val="11"/>
      </w:numPr>
      <w:spacing w:after="0"/>
      <w:jc w:val="left"/>
    </w:pPr>
    <w:rPr>
      <w:color w:val="FF0000"/>
      <w:lang w:eastAsia="en-US"/>
    </w:rPr>
  </w:style>
  <w:style w:type="paragraph" w:customStyle="1" w:styleId="2f1">
    <w:name w:val="Стиль Заголовок 2 + по ширине"/>
    <w:basedOn w:val="23"/>
    <w:rsid w:val="007D5362"/>
    <w:pPr>
      <w:tabs>
        <w:tab w:val="left" w:pos="-4253"/>
        <w:tab w:val="left" w:pos="1418"/>
      </w:tabs>
      <w:spacing w:before="360" w:line="288" w:lineRule="auto"/>
    </w:pPr>
    <w:rPr>
      <w:rFonts w:eastAsia="SimSun"/>
      <w:i/>
      <w:iCs w:val="0"/>
      <w:sz w:val="24"/>
      <w:szCs w:val="20"/>
      <w:lang w:eastAsia="zh-CN"/>
    </w:rPr>
  </w:style>
  <w:style w:type="paragraph" w:customStyle="1" w:styleId="afffff8">
    <w:name w:val="Стиль Основной текст с отступом + Красный"/>
    <w:basedOn w:val="affffb"/>
    <w:rsid w:val="007D5362"/>
    <w:pPr>
      <w:keepNext/>
      <w:spacing w:after="0"/>
      <w:ind w:left="0" w:firstLine="0"/>
    </w:pPr>
    <w:rPr>
      <w:color w:val="000000"/>
      <w:lang w:eastAsia="en-US"/>
    </w:rPr>
  </w:style>
  <w:style w:type="paragraph" w:customStyle="1" w:styleId="afffff9">
    <w:name w:val="Стиль Строгий"/>
    <w:basedOn w:val="aa"/>
    <w:rsid w:val="007D5362"/>
    <w:pPr>
      <w:spacing w:after="0" w:line="240" w:lineRule="auto"/>
    </w:pPr>
    <w:rPr>
      <w:rFonts w:eastAsia="SimSun"/>
      <w:b/>
      <w:bCs/>
      <w:lang w:eastAsia="zh-CN"/>
    </w:rPr>
  </w:style>
  <w:style w:type="paragraph" w:customStyle="1" w:styleId="120">
    <w:name w:val="Стиль по ширине Междустр.интервал:  множитель 12 ин"/>
    <w:basedOn w:val="aa"/>
    <w:rsid w:val="007D5362"/>
    <w:pPr>
      <w:spacing w:after="0" w:line="288" w:lineRule="auto"/>
      <w:jc w:val="both"/>
    </w:pPr>
    <w:rPr>
      <w:rFonts w:eastAsia="MS Mincho"/>
      <w:szCs w:val="20"/>
      <w:lang w:eastAsia="zh-CN"/>
    </w:rPr>
  </w:style>
  <w:style w:type="paragraph" w:customStyle="1" w:styleId="121">
    <w:name w:val="Стиль по ширине Междустр.интервал:  множитель 12 ин1"/>
    <w:basedOn w:val="aa"/>
    <w:rsid w:val="007D5362"/>
    <w:pPr>
      <w:keepNext/>
      <w:spacing w:after="0" w:line="288" w:lineRule="auto"/>
      <w:jc w:val="both"/>
    </w:pPr>
    <w:rPr>
      <w:rFonts w:eastAsia="MS Mincho"/>
      <w:lang w:eastAsia="zh-CN"/>
    </w:rPr>
  </w:style>
  <w:style w:type="paragraph" w:customStyle="1" w:styleId="2f2">
    <w:name w:val="Стиль Заголовок 2 + Черный"/>
    <w:basedOn w:val="23"/>
    <w:rsid w:val="007D5362"/>
    <w:pPr>
      <w:tabs>
        <w:tab w:val="left" w:pos="-4253"/>
        <w:tab w:val="left" w:pos="1418"/>
      </w:tabs>
      <w:spacing w:after="120"/>
    </w:pPr>
    <w:rPr>
      <w:b/>
      <w:bCs w:val="0"/>
      <w:color w:val="000000"/>
      <w:sz w:val="26"/>
      <w:szCs w:val="20"/>
      <w:lang w:eastAsia="ru-RU"/>
    </w:rPr>
  </w:style>
  <w:style w:type="paragraph" w:customStyle="1" w:styleId="212pt">
    <w:name w:val="Стиль Заголовок 2 + 12 pt Черный"/>
    <w:basedOn w:val="23"/>
    <w:rsid w:val="007D5362"/>
    <w:pPr>
      <w:tabs>
        <w:tab w:val="left" w:pos="-4253"/>
        <w:tab w:val="left" w:pos="1418"/>
      </w:tabs>
      <w:spacing w:after="120"/>
    </w:pPr>
    <w:rPr>
      <w:b/>
      <w:bCs w:val="0"/>
      <w:color w:val="000000"/>
      <w:sz w:val="24"/>
      <w:szCs w:val="20"/>
      <w:lang w:eastAsia="ru-RU"/>
    </w:rPr>
  </w:style>
  <w:style w:type="paragraph" w:customStyle="1" w:styleId="212pt0">
    <w:name w:val="Стиль Заголовок 2 + 12 pt"/>
    <w:basedOn w:val="23"/>
    <w:rsid w:val="007D5362"/>
    <w:pPr>
      <w:tabs>
        <w:tab w:val="left" w:pos="-4253"/>
        <w:tab w:val="left" w:pos="1418"/>
      </w:tabs>
      <w:spacing w:after="120"/>
    </w:pPr>
    <w:rPr>
      <w:b/>
      <w:bCs w:val="0"/>
      <w:sz w:val="26"/>
      <w:szCs w:val="20"/>
      <w:lang w:eastAsia="ru-RU"/>
    </w:rPr>
  </w:style>
  <w:style w:type="paragraph" w:customStyle="1" w:styleId="312pt">
    <w:name w:val="Стиль Заголовок 3 + 12 pt"/>
    <w:basedOn w:val="30"/>
    <w:rsid w:val="007D5362"/>
    <w:pPr>
      <w:tabs>
        <w:tab w:val="left" w:pos="1560"/>
      </w:tabs>
      <w:spacing w:before="0" w:after="0" w:line="288" w:lineRule="auto"/>
      <w:jc w:val="both"/>
    </w:pPr>
    <w:rPr>
      <w:b w:val="0"/>
      <w:bCs w:val="0"/>
      <w:i w:val="0"/>
      <w:iCs/>
      <w:szCs w:val="20"/>
    </w:rPr>
  </w:style>
  <w:style w:type="paragraph" w:customStyle="1" w:styleId="1f8">
    <w:name w:val="Обычный (веб)1"/>
    <w:basedOn w:val="aa"/>
    <w:rsid w:val="007D5362"/>
    <w:pPr>
      <w:spacing w:after="180" w:line="240" w:lineRule="auto"/>
    </w:pPr>
    <w:rPr>
      <w:lang w:val="en-US"/>
    </w:rPr>
  </w:style>
  <w:style w:type="character" w:customStyle="1" w:styleId="author">
    <w:name w:val="author"/>
    <w:rsid w:val="007D5362"/>
    <w:rPr>
      <w:rFonts w:cs="Times New Roman"/>
    </w:rPr>
  </w:style>
  <w:style w:type="paragraph" w:customStyle="1" w:styleId="shl">
    <w:name w:val="shl"/>
    <w:basedOn w:val="aa"/>
    <w:rsid w:val="007D5362"/>
    <w:pPr>
      <w:spacing w:before="100" w:beforeAutospacing="1" w:after="100" w:afterAutospacing="1" w:line="240" w:lineRule="auto"/>
    </w:pPr>
    <w:rPr>
      <w:rFonts w:eastAsia="MS Mincho"/>
      <w:lang w:val="en-US" w:eastAsia="ja-JP"/>
    </w:rPr>
  </w:style>
  <w:style w:type="paragraph" w:customStyle="1" w:styleId="Paragraph">
    <w:name w:val="Paragraph"/>
    <w:basedOn w:val="aa"/>
    <w:rsid w:val="007D5362"/>
    <w:pPr>
      <w:tabs>
        <w:tab w:val="left" w:pos="0"/>
      </w:tabs>
      <w:spacing w:after="120" w:line="240" w:lineRule="auto"/>
      <w:ind w:firstLine="907"/>
      <w:jc w:val="both"/>
    </w:pPr>
    <w:rPr>
      <w:rFonts w:eastAsia="MS Mincho"/>
      <w:sz w:val="28"/>
      <w:szCs w:val="20"/>
      <w:lang w:val="en-US"/>
    </w:rPr>
  </w:style>
  <w:style w:type="table" w:styleId="1f9">
    <w:name w:val="Table Grid 1"/>
    <w:basedOn w:val="ad"/>
    <w:rsid w:val="007D5362"/>
    <w:rPr>
      <w:rFonts w:eastAsia="MS Minch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0">
    <w:name w:val="Стиль Первая строка:  0 см Междустр.интервал:  одинарный"/>
    <w:basedOn w:val="aa"/>
    <w:rsid w:val="007D5362"/>
    <w:pPr>
      <w:spacing w:after="60" w:line="240" w:lineRule="auto"/>
    </w:pPr>
    <w:rPr>
      <w:rFonts w:ascii="Arial" w:eastAsia="MS Mincho" w:hAnsi="Arial"/>
      <w:szCs w:val="20"/>
    </w:rPr>
  </w:style>
  <w:style w:type="character" w:customStyle="1" w:styleId="content">
    <w:name w:val="content"/>
    <w:rsid w:val="007D5362"/>
    <w:rPr>
      <w:rFonts w:cs="Times New Roman"/>
    </w:rPr>
  </w:style>
  <w:style w:type="paragraph" w:customStyle="1" w:styleId="pbu1bullet1">
    <w:name w:val="pbu1_bullet1"/>
    <w:basedOn w:val="aa"/>
    <w:rsid w:val="007D5362"/>
    <w:pPr>
      <w:spacing w:before="100" w:beforeAutospacing="1" w:after="100" w:afterAutospacing="1" w:line="240" w:lineRule="auto"/>
    </w:pPr>
    <w:rPr>
      <w:rFonts w:eastAsia="MS Mincho"/>
    </w:rPr>
  </w:style>
  <w:style w:type="character" w:customStyle="1" w:styleId="prdboldtext">
    <w:name w:val="prdboldtext"/>
    <w:rsid w:val="007D5362"/>
    <w:rPr>
      <w:rFonts w:cs="Times New Roman"/>
    </w:rPr>
  </w:style>
  <w:style w:type="paragraph" w:customStyle="1" w:styleId="afffffa">
    <w:name w:val="Обычный+ б/от"/>
    <w:basedOn w:val="aa"/>
    <w:autoRedefine/>
    <w:rsid w:val="007D5362"/>
    <w:pPr>
      <w:numPr>
        <w:ilvl w:val="2"/>
      </w:numPr>
      <w:spacing w:beforeLines="50" w:afterLines="50" w:line="240" w:lineRule="auto"/>
      <w:jc w:val="right"/>
    </w:pPr>
    <w:rPr>
      <w:rFonts w:eastAsia="MS Mincho"/>
      <w:sz w:val="20"/>
    </w:rPr>
  </w:style>
  <w:style w:type="paragraph" w:customStyle="1" w:styleId="afffffb">
    <w:name w:val="Наименование таблицы"/>
    <w:basedOn w:val="aa"/>
    <w:autoRedefine/>
    <w:rsid w:val="007D5362"/>
    <w:pPr>
      <w:keepNext/>
      <w:numPr>
        <w:ilvl w:val="2"/>
      </w:numPr>
      <w:spacing w:beforeLines="50" w:afterLines="50" w:line="240" w:lineRule="auto"/>
      <w:jc w:val="right"/>
    </w:pPr>
    <w:rPr>
      <w:b/>
      <w:sz w:val="20"/>
    </w:rPr>
  </w:style>
  <w:style w:type="paragraph" w:customStyle="1" w:styleId="pnfnumfirst">
    <w:name w:val="pnf_numfirst"/>
    <w:basedOn w:val="aa"/>
    <w:rsid w:val="007D5362"/>
    <w:pPr>
      <w:spacing w:before="100" w:beforeAutospacing="1" w:after="100" w:afterAutospacing="1" w:line="240" w:lineRule="auto"/>
    </w:pPr>
    <w:rPr>
      <w:rFonts w:eastAsia="MS Mincho"/>
    </w:rPr>
  </w:style>
  <w:style w:type="paragraph" w:customStyle="1" w:styleId="pb1body1">
    <w:name w:val="pb1_body1"/>
    <w:basedOn w:val="aa"/>
    <w:rsid w:val="007D5362"/>
    <w:pPr>
      <w:spacing w:before="100" w:beforeAutospacing="1" w:after="100" w:afterAutospacing="1" w:line="240" w:lineRule="auto"/>
    </w:pPr>
    <w:rPr>
      <w:rFonts w:eastAsia="MS Mincho"/>
    </w:rPr>
  </w:style>
  <w:style w:type="paragraph" w:customStyle="1" w:styleId="pbu2bullet2">
    <w:name w:val="pbu2_bullet2"/>
    <w:basedOn w:val="aa"/>
    <w:rsid w:val="007D5362"/>
    <w:pPr>
      <w:spacing w:before="100" w:beforeAutospacing="1" w:after="100" w:afterAutospacing="1" w:line="240" w:lineRule="auto"/>
    </w:pPr>
    <w:rPr>
      <w:rFonts w:eastAsia="MS Mincho"/>
    </w:rPr>
  </w:style>
  <w:style w:type="character" w:styleId="HTML2">
    <w:name w:val="HTML Typewriter"/>
    <w:rsid w:val="007D5362"/>
    <w:rPr>
      <w:rFonts w:ascii="Courier New" w:hAnsi="Courier New" w:cs="Courier New"/>
      <w:sz w:val="20"/>
      <w:szCs w:val="20"/>
    </w:rPr>
  </w:style>
  <w:style w:type="paragraph" w:customStyle="1" w:styleId="Style0">
    <w:name w:val="Style0"/>
    <w:rsid w:val="007D5362"/>
    <w:rPr>
      <w:rFonts w:ascii="MS Sans Serif" w:hAnsi="MS Sans Serif"/>
      <w:lang w:val="en-US"/>
    </w:rPr>
  </w:style>
  <w:style w:type="paragraph" w:customStyle="1" w:styleId="Head62">
    <w:name w:val="Head 6.2"/>
    <w:basedOn w:val="23"/>
    <w:next w:val="aa"/>
    <w:rsid w:val="007D5362"/>
    <w:pPr>
      <w:widowControl w:val="0"/>
      <w:tabs>
        <w:tab w:val="left" w:pos="-4253"/>
        <w:tab w:val="left" w:pos="1418"/>
      </w:tabs>
      <w:suppressAutoHyphens/>
      <w:jc w:val="center"/>
      <w:outlineLvl w:val="9"/>
    </w:pPr>
    <w:rPr>
      <w:bCs w:val="0"/>
      <w:sz w:val="24"/>
      <w:szCs w:val="20"/>
      <w:lang w:eastAsia="ru-RU"/>
    </w:rPr>
  </w:style>
  <w:style w:type="paragraph" w:customStyle="1" w:styleId="Normal1">
    <w:name w:val="Normal1"/>
    <w:rsid w:val="007D5362"/>
    <w:pPr>
      <w:widowControl w:val="0"/>
      <w:spacing w:line="300" w:lineRule="auto"/>
      <w:ind w:firstLine="720"/>
      <w:jc w:val="both"/>
    </w:pPr>
  </w:style>
  <w:style w:type="paragraph" w:customStyle="1" w:styleId="Bullet">
    <w:name w:val="Bullet"/>
    <w:basedOn w:val="aa"/>
    <w:rsid w:val="007D5362"/>
    <w:pPr>
      <w:widowControl w:val="0"/>
      <w:numPr>
        <w:numId w:val="13"/>
      </w:numPr>
      <w:spacing w:after="60" w:line="240" w:lineRule="auto"/>
      <w:jc w:val="both"/>
    </w:pPr>
    <w:rPr>
      <w:rFonts w:eastAsia="MS Mincho"/>
      <w:szCs w:val="20"/>
      <w:lang w:eastAsia="ja-JP"/>
    </w:rPr>
  </w:style>
  <w:style w:type="paragraph" w:customStyle="1" w:styleId="StyleBodyTextJustifiedBefore5ptAfter5ptKernat1">
    <w:name w:val="Style Body Text + Justified Before:  5 pt After:  5 pt Kern at 1..."/>
    <w:basedOn w:val="afa"/>
    <w:rsid w:val="007D5362"/>
    <w:pPr>
      <w:numPr>
        <w:numId w:val="14"/>
      </w:numPr>
      <w:spacing w:before="100" w:after="100"/>
    </w:pPr>
    <w:rPr>
      <w:rFonts w:eastAsia="Times New Roman"/>
      <w:kern w:val="28"/>
      <w:szCs w:val="24"/>
    </w:rPr>
  </w:style>
  <w:style w:type="character" w:customStyle="1" w:styleId="rvts7">
    <w:name w:val="rvts7"/>
    <w:rsid w:val="007D5362"/>
    <w:rPr>
      <w:rFonts w:ascii="Arial" w:hAnsi="Arial" w:cs="Arial"/>
      <w:b/>
      <w:bCs/>
    </w:rPr>
  </w:style>
  <w:style w:type="paragraph" w:customStyle="1" w:styleId="WW-List2">
    <w:name w:val="WW-List 2"/>
    <w:basedOn w:val="aa"/>
    <w:rsid w:val="007D5362"/>
    <w:pPr>
      <w:widowControl w:val="0"/>
      <w:suppressAutoHyphens/>
      <w:spacing w:after="0" w:line="300" w:lineRule="auto"/>
      <w:ind w:left="566" w:hanging="283"/>
      <w:jc w:val="both"/>
    </w:pPr>
    <w:rPr>
      <w:rFonts w:eastAsia="MS Mincho"/>
      <w:sz w:val="20"/>
      <w:szCs w:val="20"/>
      <w:lang w:eastAsia="ar-SA"/>
    </w:rPr>
  </w:style>
  <w:style w:type="character" w:customStyle="1" w:styleId="contentsectionsubhead">
    <w:name w:val="contentsectionsubhead"/>
    <w:rsid w:val="007D5362"/>
    <w:rPr>
      <w:rFonts w:cs="Times New Roman"/>
    </w:rPr>
  </w:style>
  <w:style w:type="character" w:customStyle="1" w:styleId="Head720">
    <w:name w:val="Head 7.2 Знак"/>
    <w:link w:val="Head72"/>
    <w:locked/>
    <w:rsid w:val="007D5362"/>
    <w:rPr>
      <w:rFonts w:ascii="Times New Roman Bold" w:eastAsia="MS Mincho" w:hAnsi="Times New Roman Bold" w:cs="Times New Roman"/>
      <w:b/>
      <w:sz w:val="20"/>
      <w:szCs w:val="20"/>
      <w:lang w:val="x-none" w:eastAsia="ja-JP"/>
    </w:rPr>
  </w:style>
  <w:style w:type="paragraph" w:customStyle="1" w:styleId="Head93">
    <w:name w:val="Head 9.3"/>
    <w:basedOn w:val="Head63"/>
    <w:next w:val="aa"/>
    <w:rsid w:val="007D5362"/>
    <w:pPr>
      <w:ind w:firstLine="0"/>
      <w:jc w:val="left"/>
    </w:pPr>
    <w:rPr>
      <w:rFonts w:ascii="Times New Roman" w:hAnsi="Times New Roman"/>
      <w:sz w:val="24"/>
    </w:rPr>
  </w:style>
  <w:style w:type="character" w:customStyle="1" w:styleId="H31">
    <w:name w:val="H3 Знак1"/>
    <w:aliases w:val="H31 Знак1,H32 Знак1,H33 Знак1,H34 Знак1,H35 Знак1,H311 Знак1,H36 Знак1,H37 Знак1,H312 Знак1,H38 Знак1,H39 Знак1,H313 Знак1,H310 Знак1,H314 Знак1,H315 Знак1,H316 Знак1,H317 Знак1,H321 Знак1,H331 Знак1,H341 Знак1,H351 Знак1,H3111 Знак1,H361 Знак1"/>
    <w:rsid w:val="007D5362"/>
    <w:rPr>
      <w:rFonts w:ascii="Arial" w:hAnsi="Arial" w:cs="Arial"/>
      <w:b/>
      <w:bCs/>
      <w:sz w:val="26"/>
      <w:szCs w:val="26"/>
      <w:lang w:val="ru-RU" w:eastAsia="ru-RU" w:bidi="ar-SA"/>
    </w:rPr>
  </w:style>
  <w:style w:type="paragraph" w:customStyle="1" w:styleId="063">
    <w:name w:val="Стиль по ширине Первая строка:  063 см Междустр.интервал:  полут..."/>
    <w:basedOn w:val="aa"/>
    <w:autoRedefine/>
    <w:rsid w:val="007D5362"/>
    <w:pPr>
      <w:spacing w:after="0" w:line="288" w:lineRule="auto"/>
      <w:ind w:firstLine="357"/>
      <w:jc w:val="both"/>
    </w:pPr>
    <w:rPr>
      <w:rFonts w:eastAsia="MS Mincho"/>
      <w:szCs w:val="20"/>
      <w:lang w:eastAsia="ja-JP"/>
    </w:rPr>
  </w:style>
  <w:style w:type="paragraph" w:customStyle="1" w:styleId="afffffc">
    <w:name w:val="Заг Табл"/>
    <w:basedOn w:val="aff1"/>
    <w:rsid w:val="007D5362"/>
    <w:pPr>
      <w:keepNext/>
      <w:tabs>
        <w:tab w:val="clear" w:pos="1620"/>
        <w:tab w:val="clear" w:pos="1800"/>
      </w:tabs>
      <w:ind w:firstLine="0"/>
      <w:jc w:val="center"/>
    </w:pPr>
    <w:rPr>
      <w:rFonts w:ascii="Courier New" w:hAnsi="Courier New"/>
      <w:b/>
      <w:i/>
      <w:lang w:val="ru-RU"/>
    </w:rPr>
  </w:style>
  <w:style w:type="paragraph" w:customStyle="1" w:styleId="1fa">
    <w:name w:val="Заголовок1"/>
    <w:basedOn w:val="afa"/>
    <w:next w:val="afa"/>
    <w:rsid w:val="007D5362"/>
    <w:pPr>
      <w:spacing w:after="240"/>
      <w:jc w:val="center"/>
    </w:pPr>
    <w:rPr>
      <w:rFonts w:eastAsia="Times New Roman"/>
      <w:b/>
      <w:sz w:val="36"/>
      <w:szCs w:val="24"/>
    </w:rPr>
  </w:style>
  <w:style w:type="paragraph" w:customStyle="1" w:styleId="afffffd">
    <w:name w:val="Текст Таблицы"/>
    <w:basedOn w:val="aff1"/>
    <w:rsid w:val="007D5362"/>
    <w:pPr>
      <w:tabs>
        <w:tab w:val="clear" w:pos="1620"/>
        <w:tab w:val="clear" w:pos="1800"/>
      </w:tabs>
      <w:ind w:firstLine="0"/>
      <w:jc w:val="left"/>
    </w:pPr>
    <w:rPr>
      <w:rFonts w:ascii="Courier New" w:hAnsi="Courier New"/>
      <w:lang w:val="ru-RU"/>
    </w:rPr>
  </w:style>
  <w:style w:type="paragraph" w:customStyle="1" w:styleId="afffffe">
    <w:name w:val="Заголовок Таблицы"/>
    <w:basedOn w:val="afffffd"/>
    <w:rsid w:val="007D5362"/>
    <w:pPr>
      <w:spacing w:before="20" w:after="20"/>
      <w:ind w:left="-57" w:right="-57"/>
      <w:jc w:val="center"/>
    </w:pPr>
    <w:rPr>
      <w:rFonts w:ascii="Times New Roman" w:hAnsi="Times New Roman"/>
      <w:b/>
      <w:i/>
      <w:sz w:val="24"/>
      <w:szCs w:val="24"/>
    </w:rPr>
  </w:style>
  <w:style w:type="paragraph" w:customStyle="1" w:styleId="affffff">
    <w:name w:val="ЗГ&quot;"/>
    <w:basedOn w:val="23"/>
    <w:rsid w:val="007D5362"/>
    <w:pPr>
      <w:tabs>
        <w:tab w:val="left" w:pos="-4253"/>
        <w:tab w:val="left" w:pos="1418"/>
      </w:tabs>
      <w:spacing w:before="0"/>
    </w:pPr>
    <w:rPr>
      <w:i/>
      <w:iCs w:val="0"/>
      <w:sz w:val="26"/>
      <w:szCs w:val="26"/>
      <w:lang w:eastAsia="ru-RU"/>
    </w:rPr>
  </w:style>
  <w:style w:type="paragraph" w:customStyle="1" w:styleId="2f3">
    <w:name w:val="ЗГ2"/>
    <w:basedOn w:val="23"/>
    <w:rsid w:val="007D5362"/>
    <w:pPr>
      <w:tabs>
        <w:tab w:val="left" w:pos="-4253"/>
        <w:tab w:val="left" w:pos="1418"/>
      </w:tabs>
      <w:spacing w:before="360"/>
    </w:pPr>
    <w:rPr>
      <w:b/>
      <w:i/>
      <w:iCs w:val="0"/>
      <w:sz w:val="26"/>
      <w:szCs w:val="26"/>
      <w:lang w:eastAsia="ru-RU"/>
    </w:rPr>
  </w:style>
  <w:style w:type="paragraph" w:customStyle="1" w:styleId="3c">
    <w:name w:val="ЗГ3"/>
    <w:basedOn w:val="30"/>
    <w:rsid w:val="007D5362"/>
    <w:pPr>
      <w:tabs>
        <w:tab w:val="left" w:pos="1418"/>
        <w:tab w:val="left" w:pos="1560"/>
      </w:tabs>
      <w:spacing w:after="0" w:line="360" w:lineRule="auto"/>
      <w:jc w:val="both"/>
    </w:pPr>
    <w:rPr>
      <w:b w:val="0"/>
      <w:i w:val="0"/>
      <w:sz w:val="24"/>
      <w:szCs w:val="24"/>
      <w:lang w:eastAsia="ru-RU"/>
    </w:rPr>
  </w:style>
  <w:style w:type="paragraph" w:customStyle="1" w:styleId="a1">
    <w:name w:val="маркерный в таблицу"/>
    <w:basedOn w:val="afffff0"/>
    <w:rsid w:val="007D5362"/>
    <w:pPr>
      <w:numPr>
        <w:numId w:val="15"/>
      </w:numPr>
      <w:tabs>
        <w:tab w:val="left" w:pos="142"/>
      </w:tabs>
      <w:ind w:right="-57"/>
    </w:pPr>
    <w:rPr>
      <w:sz w:val="20"/>
      <w:szCs w:val="20"/>
    </w:rPr>
  </w:style>
  <w:style w:type="paragraph" w:customStyle="1" w:styleId="affffff0">
    <w:name w:val="Маркированный спис. без отступа"/>
    <w:basedOn w:val="af9"/>
    <w:rsid w:val="007D5362"/>
    <w:pPr>
      <w:tabs>
        <w:tab w:val="clear" w:pos="1068"/>
        <w:tab w:val="left" w:pos="1134"/>
      </w:tabs>
      <w:spacing w:before="60" w:after="60"/>
      <w:ind w:firstLine="0"/>
      <w:jc w:val="both"/>
    </w:pPr>
    <w:rPr>
      <w:rFonts w:eastAsia="MS Mincho"/>
      <w:kern w:val="28"/>
    </w:rPr>
  </w:style>
  <w:style w:type="paragraph" w:styleId="3d">
    <w:name w:val="List Bullet 3"/>
    <w:basedOn w:val="aa"/>
    <w:autoRedefine/>
    <w:rsid w:val="007D5362"/>
    <w:pPr>
      <w:tabs>
        <w:tab w:val="num" w:pos="926"/>
      </w:tabs>
      <w:spacing w:after="0" w:line="240" w:lineRule="auto"/>
      <w:ind w:left="926" w:hanging="360"/>
      <w:contextualSpacing/>
    </w:pPr>
    <w:rPr>
      <w:rFonts w:eastAsia="MS Mincho"/>
      <w:lang w:val="en-US" w:eastAsia="ja-JP"/>
    </w:rPr>
  </w:style>
  <w:style w:type="paragraph" w:customStyle="1" w:styleId="affffff1">
    <w:name w:val="Нумерация без отступа"/>
    <w:basedOn w:val="aa"/>
    <w:rsid w:val="007D5362"/>
    <w:pPr>
      <w:spacing w:before="40" w:after="0" w:line="240" w:lineRule="auto"/>
      <w:jc w:val="both"/>
    </w:pPr>
    <w:rPr>
      <w:rFonts w:eastAsia="MS Mincho"/>
      <w:color w:val="000000"/>
    </w:rPr>
  </w:style>
  <w:style w:type="paragraph" w:customStyle="1" w:styleId="a8">
    <w:name w:val="Нумерация в табл"/>
    <w:basedOn w:val="afffffd"/>
    <w:next w:val="aa"/>
    <w:rsid w:val="007D5362"/>
    <w:pPr>
      <w:numPr>
        <w:numId w:val="17"/>
      </w:numPr>
      <w:spacing w:after="120" w:line="288" w:lineRule="auto"/>
      <w:jc w:val="center"/>
    </w:pPr>
    <w:rPr>
      <w:rFonts w:ascii="Times New Roman" w:hAnsi="Times New Roman"/>
      <w:b/>
      <w:lang w:val="en-US"/>
    </w:rPr>
  </w:style>
  <w:style w:type="paragraph" w:styleId="2f4">
    <w:name w:val="List Number 2"/>
    <w:basedOn w:val="aa"/>
    <w:rsid w:val="007D5362"/>
    <w:pPr>
      <w:tabs>
        <w:tab w:val="num" w:pos="643"/>
      </w:tabs>
      <w:spacing w:after="0" w:line="240" w:lineRule="auto"/>
      <w:ind w:left="643" w:hanging="360"/>
    </w:pPr>
    <w:rPr>
      <w:rFonts w:eastAsia="MS Mincho"/>
      <w:lang w:val="en-US" w:eastAsia="ja-JP"/>
    </w:rPr>
  </w:style>
  <w:style w:type="paragraph" w:styleId="3e">
    <w:name w:val="List Number 3"/>
    <w:basedOn w:val="aa"/>
    <w:rsid w:val="007D5362"/>
    <w:pPr>
      <w:spacing w:after="0" w:line="240" w:lineRule="auto"/>
      <w:ind w:left="785" w:hanging="360"/>
    </w:pPr>
    <w:rPr>
      <w:rFonts w:ascii="Arial" w:hAnsi="Arial"/>
      <w:sz w:val="18"/>
      <w:szCs w:val="20"/>
    </w:rPr>
  </w:style>
  <w:style w:type="paragraph" w:customStyle="1" w:styleId="affffff2">
    <w:name w:val="Обычный курсив"/>
    <w:basedOn w:val="aa"/>
    <w:rsid w:val="007D5362"/>
    <w:pPr>
      <w:spacing w:after="0" w:line="240" w:lineRule="auto"/>
    </w:pPr>
    <w:rPr>
      <w:rFonts w:eastAsia="MS Mincho"/>
      <w:lang w:val="en-US" w:eastAsia="ja-JP"/>
    </w:rPr>
  </w:style>
  <w:style w:type="paragraph" w:customStyle="1" w:styleId="affffff3">
    <w:name w:val="Основ текст с курсивом"/>
    <w:basedOn w:val="afa"/>
    <w:rsid w:val="007D5362"/>
    <w:pPr>
      <w:spacing w:after="0"/>
    </w:pPr>
    <w:rPr>
      <w:rFonts w:eastAsia="Times New Roman"/>
      <w:b/>
      <w:i/>
      <w:szCs w:val="24"/>
    </w:rPr>
  </w:style>
  <w:style w:type="paragraph" w:customStyle="1" w:styleId="affffff4">
    <w:name w:val="Основной текст с курсивом"/>
    <w:basedOn w:val="afa"/>
    <w:rsid w:val="007D5362"/>
    <w:pPr>
      <w:spacing w:after="0"/>
    </w:pPr>
    <w:rPr>
      <w:rFonts w:eastAsia="Times New Roman"/>
      <w:b/>
      <w:i/>
      <w:szCs w:val="24"/>
    </w:rPr>
  </w:style>
  <w:style w:type="paragraph" w:customStyle="1" w:styleId="1">
    <w:name w:val="Прил Заголовок 1"/>
    <w:basedOn w:val="11"/>
    <w:rsid w:val="007D5362"/>
    <w:pPr>
      <w:keepNext/>
      <w:numPr>
        <w:numId w:val="19"/>
      </w:numPr>
      <w:tabs>
        <w:tab w:val="num" w:pos="-993"/>
        <w:tab w:val="num" w:pos="1069"/>
        <w:tab w:val="left" w:pos="1276"/>
      </w:tabs>
      <w:spacing w:after="120" w:line="360" w:lineRule="auto"/>
      <w:ind w:left="0" w:firstLine="6379"/>
    </w:pPr>
    <w:rPr>
      <w:bCs w:val="0"/>
      <w:kern w:val="0"/>
      <w:lang w:eastAsia="ru-RU"/>
    </w:rPr>
  </w:style>
  <w:style w:type="paragraph" w:customStyle="1" w:styleId="22">
    <w:name w:val="Прил Заголовок 2"/>
    <w:basedOn w:val="aa"/>
    <w:rsid w:val="007D5362"/>
    <w:pPr>
      <w:keepNext/>
      <w:numPr>
        <w:ilvl w:val="1"/>
        <w:numId w:val="19"/>
      </w:numPr>
      <w:tabs>
        <w:tab w:val="num" w:pos="1701"/>
      </w:tabs>
      <w:spacing w:before="480" w:after="360" w:line="240" w:lineRule="auto"/>
      <w:ind w:left="1701" w:hanging="850"/>
      <w:jc w:val="both"/>
      <w:outlineLvl w:val="1"/>
    </w:pPr>
    <w:rPr>
      <w:rFonts w:eastAsia="SimSun"/>
      <w:b/>
      <w:bCs/>
      <w:i/>
      <w:iCs/>
      <w:sz w:val="28"/>
      <w:szCs w:val="28"/>
      <w:lang w:eastAsia="zh-CN"/>
    </w:rPr>
  </w:style>
  <w:style w:type="paragraph" w:customStyle="1" w:styleId="3">
    <w:name w:val="Прил Заголовок 3"/>
    <w:basedOn w:val="aa"/>
    <w:rsid w:val="007D5362"/>
    <w:pPr>
      <w:keepNext/>
      <w:numPr>
        <w:ilvl w:val="2"/>
        <w:numId w:val="19"/>
      </w:numPr>
      <w:tabs>
        <w:tab w:val="num" w:pos="1701"/>
      </w:tabs>
      <w:spacing w:before="360" w:after="240" w:line="240" w:lineRule="auto"/>
      <w:ind w:left="1702" w:hanging="851"/>
      <w:jc w:val="both"/>
      <w:outlineLvl w:val="2"/>
    </w:pPr>
    <w:rPr>
      <w:rFonts w:eastAsia="MS Mincho"/>
      <w:b/>
      <w:i/>
      <w:sz w:val="26"/>
      <w:szCs w:val="26"/>
      <w:lang w:val="en-US" w:eastAsia="ja-JP"/>
    </w:rPr>
  </w:style>
  <w:style w:type="paragraph" w:customStyle="1" w:styleId="2f5">
    <w:name w:val="Пункт 2 уровня"/>
    <w:basedOn w:val="aa"/>
    <w:rsid w:val="007D5362"/>
    <w:pPr>
      <w:keepNext/>
      <w:tabs>
        <w:tab w:val="num" w:pos="2016"/>
      </w:tabs>
      <w:spacing w:after="0" w:line="360" w:lineRule="auto"/>
      <w:ind w:left="2016" w:hanging="576"/>
    </w:pPr>
    <w:rPr>
      <w:rFonts w:ascii="Arial" w:eastAsia="MS Mincho" w:hAnsi="Arial" w:cs="Arial"/>
      <w:sz w:val="26"/>
      <w:szCs w:val="26"/>
      <w:lang w:val="en-US" w:eastAsia="ja-JP"/>
    </w:rPr>
  </w:style>
  <w:style w:type="table" w:customStyle="1" w:styleId="affffff5">
    <w:name w:val="Сан"/>
    <w:rsid w:val="007D5362"/>
    <w:rPr>
      <w:rFonts w:eastAsia="MS Mincho"/>
    </w:rPr>
    <w:tblPr>
      <w:tblInd w:w="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писок в таблице"/>
    <w:basedOn w:val="afffffd"/>
    <w:autoRedefine/>
    <w:rsid w:val="007D5362"/>
    <w:pPr>
      <w:numPr>
        <w:numId w:val="20"/>
      </w:numPr>
      <w:tabs>
        <w:tab w:val="left" w:pos="142"/>
      </w:tabs>
      <w:spacing w:line="288" w:lineRule="auto"/>
      <w:ind w:left="-57" w:right="-57" w:firstLine="0"/>
    </w:pPr>
    <w:rPr>
      <w:rFonts w:ascii="Times New Roman" w:hAnsi="Times New Roman"/>
      <w:sz w:val="24"/>
    </w:rPr>
  </w:style>
  <w:style w:type="character" w:customStyle="1" w:styleId="affffff6">
    <w:name w:val="Степень"/>
    <w:rsid w:val="007D5362"/>
    <w:rPr>
      <w:rFonts w:ascii="TimesDL" w:hAnsi="TimesDL" w:cs="Times New Roman"/>
      <w:noProof/>
      <w:spacing w:val="0"/>
      <w:position w:val="6"/>
      <w:sz w:val="16"/>
    </w:rPr>
  </w:style>
  <w:style w:type="paragraph" w:customStyle="1" w:styleId="affffff7">
    <w:name w:val="Стиль маркерный в таблицу +"/>
    <w:basedOn w:val="a1"/>
    <w:rsid w:val="007D5362"/>
    <w:pPr>
      <w:numPr>
        <w:numId w:val="0"/>
      </w:numPr>
      <w:contextualSpacing/>
    </w:pPr>
  </w:style>
  <w:style w:type="paragraph" w:styleId="44">
    <w:name w:val="List Number 4"/>
    <w:basedOn w:val="aa"/>
    <w:rsid w:val="007D5362"/>
    <w:pPr>
      <w:tabs>
        <w:tab w:val="num" w:pos="1209"/>
      </w:tabs>
      <w:spacing w:after="0" w:line="240" w:lineRule="auto"/>
      <w:ind w:left="1209" w:hanging="360"/>
      <w:contextualSpacing/>
    </w:pPr>
    <w:rPr>
      <w:rFonts w:eastAsia="MS Mincho"/>
      <w:lang w:val="en-US" w:eastAsia="ja-JP"/>
    </w:rPr>
  </w:style>
  <w:style w:type="paragraph" w:customStyle="1" w:styleId="affffff8">
    <w:name w:val="a"/>
    <w:basedOn w:val="aa"/>
    <w:rsid w:val="007D5362"/>
    <w:pPr>
      <w:spacing w:before="100" w:beforeAutospacing="1" w:after="100" w:afterAutospacing="1" w:line="240" w:lineRule="auto"/>
    </w:pPr>
  </w:style>
  <w:style w:type="paragraph" w:customStyle="1" w:styleId="Heading1NumberedT">
    <w:name w:val="Heading 1 Numbered + T"/>
    <w:basedOn w:val="aa"/>
    <w:next w:val="aa"/>
    <w:autoRedefine/>
    <w:rsid w:val="007D5362"/>
    <w:pPr>
      <w:keepNext/>
      <w:keepLines/>
      <w:spacing w:before="240" w:after="60" w:line="240" w:lineRule="auto"/>
      <w:jc w:val="center"/>
      <w:outlineLvl w:val="0"/>
    </w:pPr>
    <w:rPr>
      <w:b/>
    </w:rPr>
  </w:style>
  <w:style w:type="paragraph" w:customStyle="1" w:styleId="NormalTNumbered">
    <w:name w:val="Normal+T Numbered"/>
    <w:basedOn w:val="aa"/>
    <w:autoRedefine/>
    <w:rsid w:val="007D5362"/>
    <w:pPr>
      <w:spacing w:before="60" w:after="0" w:line="240" w:lineRule="auto"/>
      <w:ind w:right="-82"/>
      <w:jc w:val="both"/>
      <w:outlineLvl w:val="2"/>
    </w:pPr>
    <w:rPr>
      <w:b/>
      <w:sz w:val="26"/>
      <w:szCs w:val="26"/>
      <w:u w:val="single"/>
    </w:rPr>
  </w:style>
  <w:style w:type="paragraph" w:customStyle="1" w:styleId="1fb">
    <w:name w:val="Прил заголовок 1"/>
    <w:basedOn w:val="11"/>
    <w:autoRedefine/>
    <w:rsid w:val="007D5362"/>
    <w:pPr>
      <w:keepNext/>
      <w:tabs>
        <w:tab w:val="left" w:pos="1276"/>
        <w:tab w:val="left" w:pos="2694"/>
        <w:tab w:val="num" w:pos="6715"/>
      </w:tabs>
      <w:spacing w:before="360" w:after="120" w:line="360" w:lineRule="auto"/>
      <w:ind w:left="6715" w:firstLine="5692"/>
    </w:pPr>
    <w:rPr>
      <w:b w:val="0"/>
      <w:bCs w:val="0"/>
      <w:color w:val="000000"/>
      <w:kern w:val="28"/>
      <w:szCs w:val="28"/>
      <w:lang w:eastAsia="ru-RU"/>
    </w:rPr>
  </w:style>
  <w:style w:type="paragraph" w:customStyle="1" w:styleId="Default">
    <w:name w:val="Default"/>
    <w:rsid w:val="007D5362"/>
    <w:pPr>
      <w:autoSpaceDE w:val="0"/>
      <w:autoSpaceDN w:val="0"/>
      <w:adjustRightInd w:val="0"/>
    </w:pPr>
    <w:rPr>
      <w:color w:val="000000"/>
      <w:lang w:val="en-US"/>
    </w:rPr>
  </w:style>
  <w:style w:type="paragraph" w:customStyle="1" w:styleId="Iauiu">
    <w:name w:val="Iau?iu"/>
    <w:rsid w:val="007D5362"/>
    <w:pPr>
      <w:widowControl w:val="0"/>
    </w:pPr>
  </w:style>
  <w:style w:type="paragraph" w:customStyle="1" w:styleId="affffff9">
    <w:name w:val="Текст обычный"/>
    <w:basedOn w:val="aa"/>
    <w:rsid w:val="007D5362"/>
    <w:pPr>
      <w:spacing w:before="120" w:after="0" w:line="240" w:lineRule="auto"/>
      <w:ind w:firstLine="709"/>
      <w:jc w:val="both"/>
    </w:pPr>
  </w:style>
  <w:style w:type="character" w:customStyle="1" w:styleId="MMNotes">
    <w:name w:val="MM Notes Знак"/>
    <w:link w:val="MMNotes0"/>
    <w:locked/>
    <w:rsid w:val="007D5362"/>
    <w:rPr>
      <w:rFonts w:ascii="Arial" w:hAnsi="Arial" w:cs="Arial"/>
    </w:rPr>
  </w:style>
  <w:style w:type="paragraph" w:customStyle="1" w:styleId="MMNotes0">
    <w:name w:val="MM Notes"/>
    <w:basedOn w:val="aa"/>
    <w:link w:val="MMNotes"/>
    <w:rsid w:val="007D5362"/>
    <w:pPr>
      <w:spacing w:after="120" w:line="360" w:lineRule="auto"/>
      <w:ind w:firstLine="709"/>
      <w:jc w:val="both"/>
    </w:pPr>
    <w:rPr>
      <w:rFonts w:ascii="Arial" w:hAnsi="Arial"/>
      <w:sz w:val="20"/>
      <w:szCs w:val="20"/>
      <w:lang w:val="x-none" w:eastAsia="x-none"/>
    </w:rPr>
  </w:style>
  <w:style w:type="paragraph" w:customStyle="1" w:styleId="1fc">
    <w:name w:val="Абзац списка1"/>
    <w:rsid w:val="007D5362"/>
    <w:pPr>
      <w:widowControl w:val="0"/>
      <w:suppressAutoHyphens/>
      <w:spacing w:after="200" w:line="276" w:lineRule="auto"/>
      <w:ind w:left="720"/>
    </w:pPr>
    <w:rPr>
      <w:kern w:val="1"/>
      <w:sz w:val="22"/>
      <w:szCs w:val="22"/>
      <w:lang w:eastAsia="ar-SA"/>
    </w:rPr>
  </w:style>
  <w:style w:type="paragraph" w:customStyle="1" w:styleId="a4">
    <w:name w:val="_Текст_Перечисление"/>
    <w:rsid w:val="007D5362"/>
    <w:pPr>
      <w:numPr>
        <w:numId w:val="21"/>
      </w:numPr>
      <w:spacing w:before="40"/>
      <w:jc w:val="both"/>
    </w:pPr>
    <w:rPr>
      <w:rFonts w:ascii="Arial" w:hAnsi="Arial"/>
      <w:spacing w:val="-2"/>
      <w:sz w:val="22"/>
    </w:rPr>
  </w:style>
  <w:style w:type="paragraph" w:customStyle="1" w:styleId="Standard">
    <w:name w:val="Standard"/>
    <w:basedOn w:val="aa"/>
    <w:rsid w:val="007D5362"/>
    <w:pPr>
      <w:autoSpaceDN w:val="0"/>
      <w:spacing w:after="0" w:line="240" w:lineRule="auto"/>
    </w:pPr>
    <w:rPr>
      <w:rFonts w:ascii="Liberation Serif" w:hAnsi="Liberation Serif"/>
      <w:lang w:eastAsia="zh-CN"/>
    </w:rPr>
  </w:style>
  <w:style w:type="character" w:customStyle="1" w:styleId="red">
    <w:name w:val="red"/>
    <w:rsid w:val="007D5362"/>
    <w:rPr>
      <w:rFonts w:cs="Times New Roman"/>
    </w:rPr>
  </w:style>
  <w:style w:type="paragraph" w:customStyle="1" w:styleId="text">
    <w:name w:val="text"/>
    <w:basedOn w:val="aa"/>
    <w:rsid w:val="007D5362"/>
    <w:pPr>
      <w:spacing w:before="100" w:beforeAutospacing="1" w:after="100" w:afterAutospacing="1" w:line="240" w:lineRule="auto"/>
    </w:pPr>
  </w:style>
  <w:style w:type="paragraph" w:customStyle="1" w:styleId="affffffa">
    <w:name w:val="Ненумерованный абзац Знак Знак Знак Знак"/>
    <w:basedOn w:val="aa"/>
    <w:link w:val="affffffb"/>
    <w:autoRedefine/>
    <w:rsid w:val="007D5362"/>
    <w:pPr>
      <w:spacing w:after="0" w:line="240" w:lineRule="auto"/>
      <w:ind w:firstLine="540"/>
      <w:jc w:val="both"/>
    </w:pPr>
    <w:rPr>
      <w:sz w:val="28"/>
      <w:szCs w:val="28"/>
      <w:lang w:val="x-none"/>
    </w:rPr>
  </w:style>
  <w:style w:type="character" w:customStyle="1" w:styleId="affffffb">
    <w:name w:val="Ненумерованный абзац Знак Знак Знак Знак Знак"/>
    <w:link w:val="affffffa"/>
    <w:locked/>
    <w:rsid w:val="007D5362"/>
    <w:rPr>
      <w:rFonts w:ascii="Times New Roman" w:hAnsi="Times New Roman" w:cs="Times New Roman"/>
      <w:sz w:val="28"/>
      <w:szCs w:val="28"/>
      <w:lang w:val="x-none" w:eastAsia="ru-RU"/>
    </w:rPr>
  </w:style>
  <w:style w:type="paragraph" w:customStyle="1" w:styleId="ConsPlusNormal">
    <w:name w:val="ConsPlusNormal"/>
    <w:rsid w:val="00D56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2">
    <w:name w:val="Перечисление"/>
    <w:basedOn w:val="13"/>
    <w:rsid w:val="008834ED"/>
    <w:pPr>
      <w:numPr>
        <w:numId w:val="22"/>
      </w:numPr>
      <w:spacing w:after="0" w:line="240" w:lineRule="auto"/>
    </w:pPr>
    <w:rPr>
      <w:color w:val="000000"/>
    </w:rPr>
  </w:style>
  <w:style w:type="character" w:customStyle="1" w:styleId="H30">
    <w:name w:val="H3 Знак Знак"/>
    <w:rsid w:val="008834ED"/>
    <w:rPr>
      <w:rFonts w:ascii="Arial" w:hAnsi="Arial"/>
      <w:b/>
      <w:spacing w:val="-20"/>
      <w:kern w:val="28"/>
      <w:sz w:val="24"/>
      <w:lang w:val="x-none" w:eastAsia="en-US"/>
    </w:rPr>
  </w:style>
  <w:style w:type="character" w:customStyle="1" w:styleId="MainTXT1">
    <w:name w:val="MainTXT Знак1"/>
    <w:link w:val="MainTXT"/>
    <w:locked/>
    <w:rsid w:val="008834ED"/>
    <w:rPr>
      <w:rFonts w:ascii="Arial" w:hAnsi="Arial"/>
      <w:sz w:val="20"/>
    </w:rPr>
  </w:style>
  <w:style w:type="character" w:customStyle="1" w:styleId="affffffc">
    <w:name w:val="текст ТТ Знак"/>
    <w:aliases w:val="4 Знак,I4 Знак,l4 Знак,heading4 Знак,I41 Знак,41 Знак,l41 Знак,heading41 Знак,(Shift Ctrl 4) Знак,Titre 41 Знак,t4.T4 Знак,4heading Знак,h4 Знак,a. Знак,4 dash Знак,d Знак,4 dash1 Знак,d1 Знак,31 Знак,h41 Знак,a.1 Знак,4 dash2 Знак,d2 Зна"/>
    <w:rsid w:val="008834ED"/>
    <w:rPr>
      <w:rFonts w:ascii="Arial" w:hAnsi="Arial"/>
      <w:b/>
      <w:spacing w:val="-20"/>
      <w:kern w:val="28"/>
      <w:sz w:val="24"/>
      <w:lang w:val="x-none" w:eastAsia="en-US"/>
    </w:rPr>
  </w:style>
  <w:style w:type="character" w:customStyle="1" w:styleId="messagein1">
    <w:name w:val="messagein1"/>
    <w:rsid w:val="0072620E"/>
    <w:rPr>
      <w:rFonts w:ascii="Arial" w:hAnsi="Arial" w:cs="Arial"/>
      <w:color w:val="000000"/>
      <w:sz w:val="18"/>
      <w:szCs w:val="18"/>
    </w:rPr>
  </w:style>
  <w:style w:type="paragraph" w:customStyle="1" w:styleId="TableTXT">
    <w:name w:val="TableTXT"/>
    <w:basedOn w:val="aa"/>
    <w:rsid w:val="000C2129"/>
    <w:pPr>
      <w:spacing w:after="0" w:line="240" w:lineRule="auto"/>
      <w:jc w:val="center"/>
    </w:pPr>
    <w:rPr>
      <w:rFonts w:ascii="Arial" w:hAnsi="Arial"/>
      <w:szCs w:val="20"/>
    </w:rPr>
  </w:style>
  <w:style w:type="paragraph" w:customStyle="1" w:styleId="2f6">
    <w:name w:val="Пункт 2"/>
    <w:basedOn w:val="23"/>
    <w:uiPriority w:val="99"/>
    <w:rsid w:val="0096164D"/>
    <w:pPr>
      <w:tabs>
        <w:tab w:val="clear" w:pos="1560"/>
        <w:tab w:val="left" w:pos="1134"/>
      </w:tabs>
      <w:spacing w:after="60" w:line="240" w:lineRule="auto"/>
      <w:ind w:firstLine="567"/>
    </w:pPr>
    <w:rPr>
      <w:b/>
      <w:i/>
      <w:sz w:val="24"/>
      <w:szCs w:val="24"/>
      <w:lang w:eastAsia="ru-RU"/>
    </w:rPr>
  </w:style>
  <w:style w:type="paragraph" w:customStyle="1" w:styleId="3f">
    <w:name w:val="Пункт 3"/>
    <w:basedOn w:val="30"/>
    <w:rsid w:val="006B681E"/>
    <w:pPr>
      <w:keepNext w:val="0"/>
      <w:numPr>
        <w:ilvl w:val="2"/>
      </w:numPr>
      <w:tabs>
        <w:tab w:val="clear" w:pos="1701"/>
        <w:tab w:val="left" w:pos="1276"/>
      </w:tabs>
      <w:spacing w:before="120" w:after="60" w:line="240" w:lineRule="auto"/>
      <w:ind w:firstLine="567"/>
      <w:jc w:val="both"/>
    </w:pPr>
    <w:rPr>
      <w:b w:val="0"/>
      <w:i w:val="0"/>
      <w:sz w:val="24"/>
      <w:szCs w:val="24"/>
      <w:lang w:eastAsia="ru-RU"/>
    </w:rPr>
  </w:style>
  <w:style w:type="paragraph" w:styleId="affffffd">
    <w:name w:val="Normal Indent"/>
    <w:basedOn w:val="aa"/>
    <w:rsid w:val="009561DA"/>
    <w:pPr>
      <w:spacing w:before="120" w:after="120" w:line="240" w:lineRule="auto"/>
      <w:ind w:left="708"/>
    </w:pPr>
    <w:rPr>
      <w:rFonts w:ascii="Arial" w:hAnsi="Arial"/>
      <w:sz w:val="20"/>
    </w:rPr>
  </w:style>
  <w:style w:type="paragraph" w:customStyle="1" w:styleId="affffffe">
    <w:name w:val="емм"/>
    <w:basedOn w:val="aa"/>
    <w:rsid w:val="00987C4F"/>
    <w:pPr>
      <w:spacing w:after="0" w:line="360" w:lineRule="auto"/>
      <w:ind w:firstLine="720"/>
      <w:jc w:val="both"/>
    </w:pPr>
    <w:rPr>
      <w:sz w:val="28"/>
      <w:szCs w:val="28"/>
    </w:rPr>
  </w:style>
  <w:style w:type="numbering" w:customStyle="1" w:styleId="a7">
    <w:name w:val="Список многоуровневый"/>
    <w:rsid w:val="004179F3"/>
    <w:pPr>
      <w:numPr>
        <w:numId w:val="5"/>
      </w:numPr>
    </w:pPr>
  </w:style>
  <w:style w:type="paragraph" w:customStyle="1" w:styleId="m">
    <w:name w:val="m_Список"/>
    <w:basedOn w:val="aa"/>
    <w:rsid w:val="00377CAD"/>
    <w:pPr>
      <w:numPr>
        <w:numId w:val="23"/>
      </w:numPr>
      <w:tabs>
        <w:tab w:val="clear" w:pos="680"/>
        <w:tab w:val="num" w:pos="0"/>
      </w:tabs>
      <w:spacing w:after="0" w:line="240" w:lineRule="auto"/>
      <w:ind w:left="0" w:firstLine="0"/>
      <w:jc w:val="both"/>
    </w:pPr>
  </w:style>
  <w:style w:type="paragraph" w:customStyle="1" w:styleId="m1">
    <w:name w:val="m_1_Пункт"/>
    <w:basedOn w:val="aa"/>
    <w:next w:val="aa"/>
    <w:rsid w:val="00377CAD"/>
    <w:pPr>
      <w:keepNext/>
      <w:numPr>
        <w:numId w:val="24"/>
      </w:numPr>
      <w:spacing w:after="0" w:line="240" w:lineRule="auto"/>
      <w:jc w:val="both"/>
    </w:pPr>
    <w:rPr>
      <w:b/>
      <w:caps/>
    </w:rPr>
  </w:style>
  <w:style w:type="paragraph" w:customStyle="1" w:styleId="m2">
    <w:name w:val="m_2_Пункт"/>
    <w:basedOn w:val="aa"/>
    <w:next w:val="aa"/>
    <w:rsid w:val="00377CAD"/>
    <w:pPr>
      <w:keepNext/>
      <w:numPr>
        <w:ilvl w:val="1"/>
        <w:numId w:val="24"/>
      </w:numPr>
      <w:tabs>
        <w:tab w:val="left" w:pos="510"/>
      </w:tabs>
      <w:spacing w:after="0" w:line="240" w:lineRule="auto"/>
      <w:jc w:val="both"/>
    </w:pPr>
    <w:rPr>
      <w:b/>
    </w:rPr>
  </w:style>
  <w:style w:type="paragraph" w:customStyle="1" w:styleId="m3">
    <w:name w:val="m_3_Пункт"/>
    <w:basedOn w:val="aa"/>
    <w:next w:val="aa"/>
    <w:link w:val="m3Char"/>
    <w:rsid w:val="00377CAD"/>
    <w:pPr>
      <w:tabs>
        <w:tab w:val="num" w:pos="2160"/>
        <w:tab w:val="num" w:pos="3413"/>
      </w:tabs>
      <w:spacing w:after="0" w:line="240" w:lineRule="auto"/>
      <w:ind w:left="2693" w:hanging="360"/>
      <w:jc w:val="both"/>
    </w:pPr>
    <w:rPr>
      <w:b/>
      <w:lang w:val="en-US"/>
    </w:rPr>
  </w:style>
  <w:style w:type="paragraph" w:customStyle="1" w:styleId="ConsNormal">
    <w:name w:val="ConsNormal"/>
    <w:rsid w:val="001F561D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-110">
    <w:name w:val="Цветной список - Акцент 11"/>
    <w:aliases w:val="Num Bullet 1,lp1"/>
    <w:basedOn w:val="aa"/>
    <w:link w:val="-12"/>
    <w:uiPriority w:val="34"/>
    <w:qFormat/>
    <w:rsid w:val="001C4F08"/>
    <w:pPr>
      <w:ind w:left="720"/>
      <w:contextualSpacing/>
    </w:pPr>
    <w:rPr>
      <w:rFonts w:eastAsia="Calibri"/>
      <w:lang w:eastAsia="en-US"/>
    </w:rPr>
  </w:style>
  <w:style w:type="paragraph" w:customStyle="1" w:styleId="212">
    <w:name w:val="Средняя сетка 21"/>
    <w:basedOn w:val="aa"/>
    <w:uiPriority w:val="1"/>
    <w:qFormat/>
    <w:rsid w:val="001C4F08"/>
    <w:pPr>
      <w:spacing w:after="0" w:line="240" w:lineRule="auto"/>
    </w:pPr>
  </w:style>
  <w:style w:type="paragraph" w:customStyle="1" w:styleId="-111">
    <w:name w:val="Цветная сетка - Акцент 11"/>
    <w:basedOn w:val="aa"/>
    <w:next w:val="aa"/>
    <w:link w:val="-13"/>
    <w:uiPriority w:val="29"/>
    <w:qFormat/>
    <w:rsid w:val="001C4F08"/>
    <w:rPr>
      <w:i/>
      <w:iCs/>
      <w:color w:val="000000"/>
      <w:lang w:val="x-none" w:eastAsia="x-none"/>
    </w:rPr>
  </w:style>
  <w:style w:type="character" w:customStyle="1" w:styleId="-13">
    <w:name w:val="Цветная сетка - Акцент 1 Знак"/>
    <w:link w:val="-111"/>
    <w:uiPriority w:val="29"/>
    <w:rsid w:val="001C4F08"/>
    <w:rPr>
      <w:i/>
      <w:iCs/>
      <w:color w:val="000000"/>
      <w:sz w:val="22"/>
      <w:szCs w:val="22"/>
    </w:rPr>
  </w:style>
  <w:style w:type="paragraph" w:customStyle="1" w:styleId="-21">
    <w:name w:val="Светлая заливка - Акцент 21"/>
    <w:basedOn w:val="aa"/>
    <w:next w:val="aa"/>
    <w:link w:val="-20"/>
    <w:uiPriority w:val="30"/>
    <w:qFormat/>
    <w:rsid w:val="001C4F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 w:eastAsia="x-none"/>
    </w:rPr>
  </w:style>
  <w:style w:type="character" w:customStyle="1" w:styleId="-20">
    <w:name w:val="Светлая заливка - Акцент 2 Знак"/>
    <w:link w:val="-21"/>
    <w:uiPriority w:val="30"/>
    <w:rsid w:val="001C4F08"/>
    <w:rPr>
      <w:b/>
      <w:bCs/>
      <w:i/>
      <w:iCs/>
      <w:color w:val="4F81BD"/>
      <w:sz w:val="22"/>
      <w:szCs w:val="22"/>
    </w:rPr>
  </w:style>
  <w:style w:type="character" w:customStyle="1" w:styleId="311">
    <w:name w:val="Таблица простая 31"/>
    <w:uiPriority w:val="19"/>
    <w:qFormat/>
    <w:rsid w:val="001C4F08"/>
    <w:rPr>
      <w:i/>
      <w:iCs/>
      <w:color w:val="808080"/>
    </w:rPr>
  </w:style>
  <w:style w:type="character" w:customStyle="1" w:styleId="410">
    <w:name w:val="Таблица простая 41"/>
    <w:uiPriority w:val="21"/>
    <w:qFormat/>
    <w:rsid w:val="001C4F08"/>
    <w:rPr>
      <w:b/>
      <w:bCs/>
      <w:i/>
      <w:iCs/>
      <w:color w:val="4F81BD"/>
    </w:rPr>
  </w:style>
  <w:style w:type="character" w:customStyle="1" w:styleId="510">
    <w:name w:val="Таблица простая 51"/>
    <w:uiPriority w:val="31"/>
    <w:qFormat/>
    <w:rsid w:val="001C4F08"/>
    <w:rPr>
      <w:smallCaps/>
      <w:color w:val="C0504D"/>
      <w:u w:val="single"/>
    </w:rPr>
  </w:style>
  <w:style w:type="character" w:customStyle="1" w:styleId="1fd">
    <w:name w:val="Сетка таблицы светлая1"/>
    <w:uiPriority w:val="32"/>
    <w:qFormat/>
    <w:rsid w:val="001C4F08"/>
    <w:rPr>
      <w:b/>
      <w:bCs/>
      <w:smallCaps/>
      <w:color w:val="C0504D"/>
      <w:spacing w:val="5"/>
      <w:u w:val="single"/>
    </w:rPr>
  </w:style>
  <w:style w:type="character" w:customStyle="1" w:styleId="-112">
    <w:name w:val="Таблица-сетка 1 светлая1"/>
    <w:uiPriority w:val="33"/>
    <w:qFormat/>
    <w:rsid w:val="001C4F08"/>
    <w:rPr>
      <w:b/>
      <w:bCs/>
      <w:smallCaps/>
      <w:spacing w:val="5"/>
    </w:rPr>
  </w:style>
  <w:style w:type="paragraph" w:customStyle="1" w:styleId="-31">
    <w:name w:val="Таблица-сетка 31"/>
    <w:basedOn w:val="11"/>
    <w:next w:val="aa"/>
    <w:uiPriority w:val="39"/>
    <w:semiHidden/>
    <w:unhideWhenUsed/>
    <w:qFormat/>
    <w:rsid w:val="001C4F08"/>
    <w:pPr>
      <w:keepNext/>
      <w:keepLines/>
      <w:spacing w:before="480" w:line="276" w:lineRule="auto"/>
      <w:outlineLvl w:val="9"/>
    </w:pPr>
    <w:rPr>
      <w:rFonts w:ascii="Cambria" w:hAnsi="Cambria"/>
      <w:color w:val="365F91"/>
      <w:kern w:val="0"/>
      <w:szCs w:val="28"/>
      <w:lang w:val="ru-RU" w:eastAsia="ru-RU"/>
    </w:rPr>
  </w:style>
  <w:style w:type="paragraph" w:customStyle="1" w:styleId="63">
    <w:name w:val="Стиль6"/>
    <w:basedOn w:val="11"/>
    <w:qFormat/>
    <w:rsid w:val="00833A04"/>
  </w:style>
  <w:style w:type="paragraph" w:customStyle="1" w:styleId="83">
    <w:name w:val="Стиль8"/>
    <w:basedOn w:val="11"/>
    <w:qFormat/>
    <w:rsid w:val="00833A04"/>
  </w:style>
  <w:style w:type="paragraph" w:customStyle="1" w:styleId="ListParagraph1">
    <w:name w:val="List Paragraph1"/>
    <w:basedOn w:val="aa"/>
    <w:rsid w:val="00984064"/>
    <w:pPr>
      <w:ind w:left="720"/>
      <w:contextualSpacing/>
    </w:pPr>
  </w:style>
  <w:style w:type="character" w:customStyle="1" w:styleId="mw-headline">
    <w:name w:val="mw-headline"/>
    <w:rsid w:val="00312B4D"/>
  </w:style>
  <w:style w:type="paragraph" w:customStyle="1" w:styleId="-113">
    <w:name w:val="Цветная заливка - Акцент 11"/>
    <w:hidden/>
    <w:uiPriority w:val="99"/>
    <w:semiHidden/>
    <w:rsid w:val="004C6F6A"/>
    <w:rPr>
      <w:sz w:val="22"/>
      <w:szCs w:val="22"/>
    </w:rPr>
  </w:style>
  <w:style w:type="character" w:customStyle="1" w:styleId="-12">
    <w:name w:val="Цветной список - Акцент 1 Знак"/>
    <w:aliases w:val="Num Bullet 1 Знак,lp1 Знак"/>
    <w:link w:val="-110"/>
    <w:uiPriority w:val="34"/>
    <w:locked/>
    <w:rsid w:val="00384FF5"/>
    <w:rPr>
      <w:rFonts w:eastAsia="Calibri"/>
      <w:sz w:val="22"/>
      <w:szCs w:val="22"/>
      <w:lang w:eastAsia="en-US"/>
    </w:rPr>
  </w:style>
  <w:style w:type="paragraph" w:customStyle="1" w:styleId="m4">
    <w:name w:val="m_ТекстТаблицы"/>
    <w:basedOn w:val="aa"/>
    <w:rsid w:val="00D12996"/>
    <w:pPr>
      <w:spacing w:after="0" w:line="240" w:lineRule="auto"/>
    </w:pPr>
    <w:rPr>
      <w:sz w:val="20"/>
    </w:rPr>
  </w:style>
  <w:style w:type="paragraph" w:customStyle="1" w:styleId="m5">
    <w:name w:val="m_ПромШапка"/>
    <w:basedOn w:val="m4"/>
    <w:rsid w:val="00D12996"/>
    <w:pPr>
      <w:keepNext/>
      <w:jc w:val="center"/>
    </w:pPr>
    <w:rPr>
      <w:b/>
      <w:bCs/>
    </w:rPr>
  </w:style>
  <w:style w:type="character" w:customStyle="1" w:styleId="m3Char">
    <w:name w:val="m_3_Пункт Char"/>
    <w:link w:val="m3"/>
    <w:rsid w:val="006A1C93"/>
    <w:rPr>
      <w:rFonts w:ascii="Times New Roman" w:hAnsi="Times New Roman"/>
      <w:b/>
      <w:sz w:val="24"/>
      <w:szCs w:val="24"/>
      <w:lang w:val="en-US"/>
    </w:rPr>
  </w:style>
  <w:style w:type="paragraph" w:customStyle="1" w:styleId="m6">
    <w:name w:val="m_ШапкаТаблицы"/>
    <w:basedOn w:val="aa"/>
    <w:rsid w:val="00FE6B1A"/>
    <w:pPr>
      <w:keepNext/>
      <w:shd w:val="clear" w:color="auto" w:fill="D9D9D9"/>
      <w:spacing w:after="0" w:line="240" w:lineRule="auto"/>
      <w:jc w:val="center"/>
    </w:pPr>
    <w:rPr>
      <w:b/>
      <w:sz w:val="20"/>
    </w:rPr>
  </w:style>
  <w:style w:type="paragraph" w:customStyle="1" w:styleId="m0">
    <w:name w:val="m_РасшОпис"/>
    <w:basedOn w:val="aa"/>
    <w:next w:val="aa"/>
    <w:rsid w:val="00FE6B1A"/>
    <w:pPr>
      <w:numPr>
        <w:numId w:val="36"/>
      </w:numPr>
      <w:spacing w:after="0" w:line="240" w:lineRule="auto"/>
      <w:jc w:val="both"/>
    </w:pPr>
    <w:rPr>
      <w:b/>
    </w:rPr>
  </w:style>
  <w:style w:type="table" w:styleId="-114">
    <w:name w:val="Grid Table 1 Light Accent 1"/>
    <w:basedOn w:val="ad"/>
    <w:uiPriority w:val="46"/>
    <w:rsid w:val="00FE6B1A"/>
    <w:rPr>
      <w:rFonts w:eastAsia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fffffff">
    <w:name w:val="ПростойУрПервый"/>
    <w:basedOn w:val="aa"/>
    <w:next w:val="aa"/>
    <w:rsid w:val="00151B4C"/>
    <w:pPr>
      <w:tabs>
        <w:tab w:val="num" w:pos="720"/>
      </w:tabs>
      <w:spacing w:after="0" w:line="360" w:lineRule="auto"/>
      <w:ind w:left="720" w:hanging="360"/>
      <w:jc w:val="both"/>
    </w:pPr>
  </w:style>
  <w:style w:type="paragraph" w:customStyle="1" w:styleId="mArial1">
    <w:name w:val="Стиль m_ПростойТекст + Arial1"/>
    <w:basedOn w:val="aa"/>
    <w:link w:val="mArial10"/>
    <w:rsid w:val="0058793C"/>
    <w:pPr>
      <w:spacing w:after="0" w:line="240" w:lineRule="auto"/>
      <w:jc w:val="both"/>
    </w:pPr>
    <w:rPr>
      <w:rFonts w:ascii="Arial" w:hAnsi="Arial"/>
    </w:rPr>
  </w:style>
  <w:style w:type="character" w:customStyle="1" w:styleId="mArial10">
    <w:name w:val="Стиль m_ПростойТекст + Arial1 Знак"/>
    <w:link w:val="mArial1"/>
    <w:rsid w:val="0058793C"/>
    <w:rPr>
      <w:rFonts w:ascii="Arial" w:hAnsi="Arial"/>
      <w:sz w:val="22"/>
      <w:szCs w:val="24"/>
    </w:rPr>
  </w:style>
  <w:style w:type="paragraph" w:styleId="afffffff0">
    <w:name w:val="TOC Heading"/>
    <w:basedOn w:val="11"/>
    <w:next w:val="aa"/>
    <w:uiPriority w:val="39"/>
    <w:unhideWhenUsed/>
    <w:qFormat/>
    <w:rsid w:val="009F7B88"/>
    <w:pPr>
      <w:keepNext/>
      <w:keepLines/>
      <w:spacing w:before="480" w:line="276" w:lineRule="auto"/>
      <w:jc w:val="left"/>
      <w:outlineLvl w:val="9"/>
    </w:pPr>
    <w:rPr>
      <w:rFonts w:ascii="Cambria" w:hAnsi="Cambria"/>
      <w:color w:val="365F91"/>
      <w:kern w:val="0"/>
      <w:szCs w:val="28"/>
      <w:lang w:val="ru-RU" w:eastAsia="ru-RU"/>
    </w:rPr>
  </w:style>
  <w:style w:type="paragraph" w:styleId="afffffff1">
    <w:name w:val="Revision"/>
    <w:hidden/>
    <w:uiPriority w:val="99"/>
    <w:semiHidden/>
    <w:rsid w:val="00161662"/>
    <w:rPr>
      <w:sz w:val="22"/>
      <w:szCs w:val="22"/>
    </w:rPr>
  </w:style>
  <w:style w:type="paragraph" w:styleId="afffffff2">
    <w:name w:val="List Paragraph"/>
    <w:basedOn w:val="aa"/>
    <w:uiPriority w:val="34"/>
    <w:qFormat/>
    <w:rsid w:val="00627431"/>
    <w:pPr>
      <w:ind w:left="720"/>
      <w:contextualSpacing/>
    </w:pPr>
  </w:style>
  <w:style w:type="numbering" w:customStyle="1" w:styleId="1fe">
    <w:name w:val="Нет списка1"/>
    <w:next w:val="ae"/>
    <w:uiPriority w:val="99"/>
    <w:semiHidden/>
    <w:unhideWhenUsed/>
    <w:rsid w:val="00CF57BD"/>
  </w:style>
  <w:style w:type="table" w:customStyle="1" w:styleId="1ff">
    <w:name w:val="Сетка таблицы1"/>
    <w:basedOn w:val="ad"/>
    <w:next w:val="affc"/>
    <w:uiPriority w:val="39"/>
    <w:rsid w:val="00CF57B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1">
    <w:name w:val="Сетка таблицы 51"/>
    <w:basedOn w:val="ad"/>
    <w:next w:val="54"/>
    <w:rsid w:val="00CF57BD"/>
    <w:rPr>
      <w:rFonts w:eastAsia="MS Mincho"/>
      <w:szCs w:val="22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110">
    <w:name w:val="Сетка таблицы 11"/>
    <w:basedOn w:val="ad"/>
    <w:next w:val="1f9"/>
    <w:rsid w:val="00CF57BD"/>
    <w:rPr>
      <w:rFonts w:eastAsia="MS Mincho"/>
      <w:szCs w:val="22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1ff0">
    <w:name w:val="Сан1"/>
    <w:rsid w:val="00CF57BD"/>
    <w:rPr>
      <w:rFonts w:eastAsia="MS Mincho"/>
      <w:szCs w:val="22"/>
    </w:rPr>
    <w:tblPr>
      <w:tblInd w:w="0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">
    <w:name w:val="Таблица-сетка 1 светлая — акцент 11"/>
    <w:basedOn w:val="ad"/>
    <w:next w:val="-114"/>
    <w:uiPriority w:val="46"/>
    <w:rsid w:val="00CF57BD"/>
    <w:rPr>
      <w:rFonts w:eastAsia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BDD6EE"/>
        <w:left w:val="single" w:sz="4" w:space="0" w:color="BDD6EE"/>
        <w:bottom w:val="single" w:sz="4" w:space="0" w:color="BDD6EE"/>
        <w:right w:val="single" w:sz="4" w:space="0" w:color="BDD6EE"/>
        <w:insideH w:val="single" w:sz="4" w:space="0" w:color="BDD6EE"/>
        <w:insideV w:val="single" w:sz="4" w:space="0" w:color="BDD6EE"/>
      </w:tblBorders>
    </w:tblPr>
    <w:tblStylePr w:type="firstRow">
      <w:rPr>
        <w:b/>
        <w:bCs/>
      </w:rPr>
      <w:tblPr/>
      <w:tcPr>
        <w:tcBorders>
          <w:bottom w:val="single" w:sz="12" w:space="0" w:color="9CC2E5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9">
    <w:name w:val="Стиль9"/>
    <w:uiPriority w:val="99"/>
    <w:rsid w:val="00E24243"/>
    <w:pPr>
      <w:numPr>
        <w:numId w:val="42"/>
      </w:numPr>
    </w:pPr>
  </w:style>
  <w:style w:type="numbering" w:customStyle="1" w:styleId="10">
    <w:name w:val="Стиль10"/>
    <w:uiPriority w:val="99"/>
    <w:rsid w:val="00E24243"/>
    <w:pPr>
      <w:numPr>
        <w:numId w:val="43"/>
      </w:numPr>
    </w:pPr>
  </w:style>
  <w:style w:type="paragraph" w:customStyle="1" w:styleId="340">
    <w:name w:val="34_ТЛ_Основной"/>
    <w:basedOn w:val="aa"/>
    <w:rsid w:val="00F14B88"/>
    <w:pPr>
      <w:spacing w:after="120" w:line="360" w:lineRule="auto"/>
      <w:ind w:firstLine="709"/>
      <w:jc w:val="center"/>
    </w:pPr>
    <w:rPr>
      <w:rFonts w:cs="Arial"/>
      <w:sz w:val="22"/>
      <w:szCs w:val="28"/>
      <w:lang w:eastAsia="en-US"/>
    </w:rPr>
  </w:style>
  <w:style w:type="paragraph" w:customStyle="1" w:styleId="341">
    <w:name w:val="34_ТЛ_Название_документа_Сокращенное"/>
    <w:basedOn w:val="340"/>
    <w:next w:val="aa"/>
    <w:rsid w:val="00F14B88"/>
    <w:rPr>
      <w:rFonts w:ascii="Arial" w:hAnsi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547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547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547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547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">
          <w:marLeft w:val="547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">
          <w:marLeft w:val="547"/>
          <w:marRight w:val="0"/>
          <w:marTop w:val="96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80294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40273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9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75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0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2246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9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5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7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9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085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39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3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06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1%D0%B0%D0%B7%D0%B0_%D0%B4%D0%B0%D0%BD%D0%BD%D1%8B%D1%85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ru.wikipedia.org/wiki/%D0%9A%D0%BE%D0%BC%D0%BF%D1%8C%D1%8E%D1%82%D0%B5%D1%8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92%D0%B5%D0%B1-%D1%81%D0%B5%D1%80%D0%B2%D0%B5%D1%8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356DB6-BD66-43BC-B293-5DA4A3B1E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11494</Words>
  <Characters>65517</Characters>
  <Application>Microsoft Office Word</Application>
  <DocSecurity>0</DocSecurity>
  <Lines>545</Lines>
  <Paragraphs>153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76858</CharactersWithSpaces>
  <SharedDoc>false</SharedDoc>
  <HLinks>
    <vt:vector size="102" baseType="variant">
      <vt:variant>
        <vt:i4>4653135</vt:i4>
      </vt:variant>
      <vt:variant>
        <vt:i4>69</vt:i4>
      </vt:variant>
      <vt:variant>
        <vt:i4>0</vt:i4>
      </vt:variant>
      <vt:variant>
        <vt:i4>5</vt:i4>
      </vt:variant>
      <vt:variant>
        <vt:lpwstr>https://ru.wikipedia.org/wiki/%D0%9A%D0%BE%D0%BC%D0%BF%D1%8C%D1%8E%D1%82%D0%B5%D1%80</vt:lpwstr>
      </vt:variant>
      <vt:variant>
        <vt:lpwstr/>
      </vt:variant>
      <vt:variant>
        <vt:i4>1704017</vt:i4>
      </vt:variant>
      <vt:variant>
        <vt:i4>66</vt:i4>
      </vt:variant>
      <vt:variant>
        <vt:i4>0</vt:i4>
      </vt:variant>
      <vt:variant>
        <vt:i4>5</vt:i4>
      </vt:variant>
      <vt:variant>
        <vt:lpwstr>https://ru.wikipedia.org/wiki/%D0%92%D0%B5%D0%B1-%D1%81%D0%B5%D1%80%D0%B2%D0%B5%D1%80</vt:lpwstr>
      </vt:variant>
      <vt:variant>
        <vt:lpwstr/>
      </vt:variant>
      <vt:variant>
        <vt:i4>4587563</vt:i4>
      </vt:variant>
      <vt:variant>
        <vt:i4>63</vt:i4>
      </vt:variant>
      <vt:variant>
        <vt:i4>0</vt:i4>
      </vt:variant>
      <vt:variant>
        <vt:i4>5</vt:i4>
      </vt:variant>
      <vt:variant>
        <vt:lpwstr>https://ru.wikipedia.org/wiki/%D0%9C%D0%B0%D1%81%D1%81%D0%B8%D0%B2_%28%D0%BF%D1%80%D0%BE%D0%B3%D1%80%D0%B0%D0%BC%D0%BC%D0%B8%D1%80%D0%BE%D0%B2%D0%B0%D0%BD%D0%B8%D0%B5%29</vt:lpwstr>
      </vt:variant>
      <vt:variant>
        <vt:lpwstr/>
      </vt:variant>
      <vt:variant>
        <vt:i4>4784151</vt:i4>
      </vt:variant>
      <vt:variant>
        <vt:i4>60</vt:i4>
      </vt:variant>
      <vt:variant>
        <vt:i4>0</vt:i4>
      </vt:variant>
      <vt:variant>
        <vt:i4>5</vt:i4>
      </vt:variant>
      <vt:variant>
        <vt:lpwstr>https://ru.wikipedia.org/wiki/%D0%A5%D0%B5%D1%88%D0%B8%D1%80%D0%BE%D0%B2%D0%B0%D0%BD%D0%B8%D0%B5</vt:lpwstr>
      </vt:variant>
      <vt:variant>
        <vt:lpwstr/>
      </vt:variant>
      <vt:variant>
        <vt:i4>3145729</vt:i4>
      </vt:variant>
      <vt:variant>
        <vt:i4>57</vt:i4>
      </vt:variant>
      <vt:variant>
        <vt:i4>0</vt:i4>
      </vt:variant>
      <vt:variant>
        <vt:i4>5</vt:i4>
      </vt:variant>
      <vt:variant>
        <vt:lpwstr>https://ru.wikipedia.org/wiki/%D0%91%D0%B0%D0%B7%D0%B0_%D0%B4%D0%B0%D0%BD%D0%BD%D1%8B%D1%85</vt:lpwstr>
      </vt:variant>
      <vt:variant>
        <vt:lpwstr/>
      </vt:variant>
      <vt:variant>
        <vt:i4>2031669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_Toc466304792</vt:lpwstr>
      </vt:variant>
      <vt:variant>
        <vt:i4>2031669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_Toc466304791</vt:lpwstr>
      </vt:variant>
      <vt:variant>
        <vt:i4>2031669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_Toc466304790</vt:lpwstr>
      </vt:variant>
      <vt:variant>
        <vt:i4>1966133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_Toc466304789</vt:lpwstr>
      </vt:variant>
      <vt:variant>
        <vt:i4>1966133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_Toc466304788</vt:lpwstr>
      </vt:variant>
      <vt:variant>
        <vt:i4>1966133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_Toc466304786</vt:lpwstr>
      </vt:variant>
      <vt:variant>
        <vt:i4>1966133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_Toc466304784</vt:lpwstr>
      </vt:variant>
      <vt:variant>
        <vt:i4>1966133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_Toc466304783</vt:lpwstr>
      </vt:variant>
      <vt:variant>
        <vt:i4>1966133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_Toc466304782</vt:lpwstr>
      </vt:variant>
      <vt:variant>
        <vt:i4>1966133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_Toc466304781</vt:lpwstr>
      </vt:variant>
      <vt:variant>
        <vt:i4>1966133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_Toc466304780</vt:lpwstr>
      </vt:variant>
      <vt:variant>
        <vt:i4>1114165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_Toc466304779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2020-12-04T08:52:00Z</dcterms:created>
  <dcterms:modified xsi:type="dcterms:W3CDTF">2026-10-08T08:58:00Z</dcterms:modified>
</cp:coreProperties>
</file>