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1675" w:rsidRPr="00881830" w:rsidRDefault="00021675" w:rsidP="00021675">
      <w:pPr>
        <w:pStyle w:val="a7"/>
        <w:jc w:val="right"/>
        <w:rPr>
          <w:rFonts w:ascii="Times New Roman" w:hAnsi="Times New Roman" w:cs="Times New Roman"/>
        </w:rPr>
      </w:pPr>
      <w:r w:rsidRPr="00881830">
        <w:rPr>
          <w:rFonts w:ascii="Times New Roman" w:hAnsi="Times New Roman" w:cs="Times New Roman"/>
        </w:rPr>
        <w:t>Приложение №</w:t>
      </w:r>
      <w:r w:rsidR="00123ACB">
        <w:rPr>
          <w:rFonts w:ascii="Times New Roman" w:hAnsi="Times New Roman" w:cs="Times New Roman"/>
        </w:rPr>
        <w:t xml:space="preserve"> </w:t>
      </w:r>
      <w:r w:rsidRPr="00881830">
        <w:rPr>
          <w:rFonts w:ascii="Times New Roman" w:hAnsi="Times New Roman" w:cs="Times New Roman"/>
        </w:rPr>
        <w:t>1</w:t>
      </w:r>
    </w:p>
    <w:p w:rsidR="00021675" w:rsidRPr="00881830" w:rsidRDefault="00021675" w:rsidP="00021675">
      <w:pPr>
        <w:pStyle w:val="a7"/>
        <w:jc w:val="right"/>
        <w:rPr>
          <w:rFonts w:ascii="Times New Roman" w:hAnsi="Times New Roman" w:cs="Times New Roman"/>
        </w:rPr>
      </w:pPr>
      <w:r w:rsidRPr="00881830">
        <w:rPr>
          <w:rFonts w:ascii="Times New Roman" w:hAnsi="Times New Roman" w:cs="Times New Roman"/>
        </w:rPr>
        <w:t xml:space="preserve">к Приглашению к участию </w:t>
      </w:r>
    </w:p>
    <w:p w:rsidR="00021675" w:rsidRPr="00881830" w:rsidRDefault="00021675" w:rsidP="00021675">
      <w:pPr>
        <w:jc w:val="right"/>
      </w:pPr>
      <w:r w:rsidRPr="00881830">
        <w:t>в закупке, проводимой способом «сравнение цен»</w:t>
      </w:r>
    </w:p>
    <w:p w:rsidR="00021675" w:rsidRDefault="00021675" w:rsidP="00021675">
      <w:pPr>
        <w:pBdr>
          <w:bottom w:val="single" w:sz="12" w:space="1" w:color="auto"/>
        </w:pBdr>
        <w:spacing w:line="276" w:lineRule="auto"/>
        <w:jc w:val="center"/>
        <w:rPr>
          <w:b/>
          <w:noProof/>
          <w:sz w:val="26"/>
          <w:szCs w:val="26"/>
          <w:highlight w:val="lightGray"/>
        </w:rPr>
      </w:pPr>
    </w:p>
    <w:p w:rsidR="00021675" w:rsidRDefault="00021675" w:rsidP="00021675">
      <w:pPr>
        <w:pBdr>
          <w:bottom w:val="single" w:sz="12" w:space="1" w:color="auto"/>
        </w:pBdr>
        <w:spacing w:line="276" w:lineRule="auto"/>
        <w:jc w:val="center"/>
        <w:rPr>
          <w:b/>
          <w:noProof/>
          <w:sz w:val="26"/>
          <w:szCs w:val="26"/>
          <w:highlight w:val="lightGray"/>
        </w:rPr>
      </w:pPr>
    </w:p>
    <w:p w:rsidR="00021675" w:rsidRPr="00CB48EE" w:rsidRDefault="00021675" w:rsidP="00021675">
      <w:pPr>
        <w:pBdr>
          <w:bottom w:val="single" w:sz="12" w:space="1" w:color="auto"/>
        </w:pBdr>
        <w:spacing w:line="276" w:lineRule="auto"/>
        <w:jc w:val="center"/>
        <w:rPr>
          <w:b/>
          <w:noProof/>
          <w:sz w:val="26"/>
          <w:szCs w:val="26"/>
        </w:rPr>
      </w:pPr>
      <w:r w:rsidRPr="00021675">
        <w:rPr>
          <w:b/>
          <w:noProof/>
          <w:sz w:val="26"/>
          <w:szCs w:val="26"/>
        </w:rPr>
        <w:t>Требования к закупаемой работе/услуге/продукции</w:t>
      </w:r>
    </w:p>
    <w:p w:rsidR="00021675" w:rsidRPr="00CB48EE" w:rsidRDefault="00021675" w:rsidP="00021675">
      <w:pPr>
        <w:tabs>
          <w:tab w:val="left" w:pos="3682"/>
        </w:tabs>
        <w:spacing w:line="276" w:lineRule="auto"/>
      </w:pPr>
    </w:p>
    <w:tbl>
      <w:tblPr>
        <w:tblW w:w="15050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562"/>
        <w:gridCol w:w="9243"/>
        <w:gridCol w:w="3231"/>
        <w:gridCol w:w="2014"/>
      </w:tblGrid>
      <w:tr w:rsidR="00021675" w:rsidTr="00021675">
        <w:trPr>
          <w:trHeight w:val="2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hideMark/>
          </w:tcPr>
          <w:p w:rsidR="00021675" w:rsidRPr="00CB48EE" w:rsidRDefault="00021675" w:rsidP="00F4301E">
            <w:pPr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  <w:r w:rsidRPr="00CB48EE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1448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BFBFBF"/>
            <w:hideMark/>
          </w:tcPr>
          <w:p w:rsidR="00021675" w:rsidRPr="00CB48EE" w:rsidRDefault="00021675" w:rsidP="00F4301E">
            <w:pPr>
              <w:spacing w:line="276" w:lineRule="auto"/>
              <w:rPr>
                <w:b/>
                <w:bCs/>
                <w:sz w:val="20"/>
                <w:szCs w:val="20"/>
              </w:rPr>
            </w:pPr>
            <w:r w:rsidRPr="00CB48EE">
              <w:rPr>
                <w:b/>
                <w:bCs/>
                <w:sz w:val="20"/>
                <w:szCs w:val="20"/>
              </w:rPr>
              <w:t>Общая информация о закупке</w:t>
            </w:r>
          </w:p>
        </w:tc>
      </w:tr>
      <w:tr w:rsidR="00021675" w:rsidTr="00A85BFF">
        <w:trPr>
          <w:trHeight w:val="2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1675" w:rsidRPr="00CB48EE" w:rsidRDefault="00021675" w:rsidP="00021675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CB48EE">
              <w:rPr>
                <w:sz w:val="20"/>
                <w:szCs w:val="20"/>
              </w:rPr>
              <w:t>1.1</w:t>
            </w:r>
          </w:p>
        </w:tc>
        <w:tc>
          <w:tcPr>
            <w:tcW w:w="92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1675" w:rsidRPr="00CB48EE" w:rsidRDefault="00021675" w:rsidP="00021675">
            <w:pPr>
              <w:spacing w:line="276" w:lineRule="auto"/>
              <w:rPr>
                <w:sz w:val="20"/>
                <w:szCs w:val="20"/>
              </w:rPr>
            </w:pPr>
            <w:r w:rsidRPr="00CB48EE">
              <w:rPr>
                <w:sz w:val="20"/>
                <w:szCs w:val="20"/>
              </w:rPr>
              <w:t>Номер Лота</w:t>
            </w:r>
          </w:p>
        </w:tc>
        <w:tc>
          <w:tcPr>
            <w:tcW w:w="52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1675" w:rsidRPr="009D726E" w:rsidRDefault="009D726E" w:rsidP="0063787B">
            <w:pPr>
              <w:jc w:val="center"/>
              <w:rPr>
                <w:sz w:val="20"/>
                <w:szCs w:val="20"/>
              </w:rPr>
            </w:pPr>
            <w:r w:rsidRPr="009D726E">
              <w:rPr>
                <w:sz w:val="20"/>
                <w:szCs w:val="20"/>
                <w:lang w:val="en-US"/>
              </w:rPr>
              <w:t>1</w:t>
            </w:r>
            <w:r w:rsidRPr="009D726E">
              <w:rPr>
                <w:sz w:val="20"/>
                <w:szCs w:val="20"/>
              </w:rPr>
              <w:t>9003032</w:t>
            </w:r>
          </w:p>
        </w:tc>
      </w:tr>
      <w:tr w:rsidR="00021675" w:rsidTr="00A85BFF">
        <w:trPr>
          <w:trHeight w:val="2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1675" w:rsidRPr="00CB48EE" w:rsidRDefault="00021675" w:rsidP="00021675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CB48EE">
              <w:rPr>
                <w:sz w:val="20"/>
                <w:szCs w:val="20"/>
              </w:rPr>
              <w:t>1.2</w:t>
            </w:r>
          </w:p>
        </w:tc>
        <w:tc>
          <w:tcPr>
            <w:tcW w:w="92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1675" w:rsidRPr="00CB48EE" w:rsidRDefault="00021675" w:rsidP="00021675">
            <w:pPr>
              <w:spacing w:line="276" w:lineRule="auto"/>
              <w:rPr>
                <w:sz w:val="20"/>
                <w:szCs w:val="20"/>
              </w:rPr>
            </w:pPr>
            <w:r w:rsidRPr="00CB48EE">
              <w:rPr>
                <w:sz w:val="20"/>
                <w:szCs w:val="20"/>
              </w:rPr>
              <w:t>Наименование Лота</w:t>
            </w:r>
          </w:p>
        </w:tc>
        <w:tc>
          <w:tcPr>
            <w:tcW w:w="52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1675" w:rsidRPr="009D726E" w:rsidRDefault="00021675" w:rsidP="00021675">
            <w:pPr>
              <w:jc w:val="center"/>
              <w:rPr>
                <w:sz w:val="20"/>
                <w:szCs w:val="20"/>
              </w:rPr>
            </w:pPr>
            <w:r w:rsidRPr="009D726E">
              <w:rPr>
                <w:sz w:val="20"/>
                <w:szCs w:val="20"/>
              </w:rPr>
              <w:t>Расх по подготовке, переподготовке кадров</w:t>
            </w:r>
          </w:p>
        </w:tc>
      </w:tr>
      <w:tr w:rsidR="00021675" w:rsidTr="00A85BFF">
        <w:trPr>
          <w:trHeight w:val="2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1675" w:rsidRPr="00CB48EE" w:rsidRDefault="00021675" w:rsidP="00021675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CB48EE">
              <w:rPr>
                <w:sz w:val="20"/>
                <w:szCs w:val="20"/>
              </w:rPr>
              <w:t>1.3</w:t>
            </w:r>
          </w:p>
        </w:tc>
        <w:tc>
          <w:tcPr>
            <w:tcW w:w="92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1675" w:rsidRPr="00CB48EE" w:rsidRDefault="00021675" w:rsidP="00021675">
            <w:pPr>
              <w:spacing w:line="276" w:lineRule="auto"/>
              <w:rPr>
                <w:sz w:val="20"/>
                <w:szCs w:val="20"/>
              </w:rPr>
            </w:pPr>
            <w:r w:rsidRPr="00CB48EE">
              <w:rPr>
                <w:sz w:val="20"/>
                <w:szCs w:val="20"/>
              </w:rPr>
              <w:t>Наименование закупаемой продукции</w:t>
            </w:r>
          </w:p>
        </w:tc>
        <w:tc>
          <w:tcPr>
            <w:tcW w:w="52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1675" w:rsidRPr="009D726E" w:rsidRDefault="00021675" w:rsidP="00021675">
            <w:pPr>
              <w:jc w:val="center"/>
              <w:rPr>
                <w:sz w:val="20"/>
                <w:szCs w:val="20"/>
              </w:rPr>
            </w:pPr>
            <w:r w:rsidRPr="009D726E">
              <w:rPr>
                <w:sz w:val="20"/>
                <w:szCs w:val="20"/>
              </w:rPr>
              <w:t>Услуги </w:t>
            </w:r>
          </w:p>
        </w:tc>
      </w:tr>
      <w:tr w:rsidR="00021675" w:rsidTr="00A85BFF">
        <w:trPr>
          <w:trHeight w:val="2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1675" w:rsidRPr="00CB48EE" w:rsidRDefault="00021675" w:rsidP="00021675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CB48EE">
              <w:rPr>
                <w:sz w:val="20"/>
                <w:szCs w:val="20"/>
              </w:rPr>
              <w:t>1.4</w:t>
            </w:r>
          </w:p>
        </w:tc>
        <w:tc>
          <w:tcPr>
            <w:tcW w:w="92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1675" w:rsidRPr="00CB48EE" w:rsidRDefault="00021675" w:rsidP="00021675">
            <w:pPr>
              <w:spacing w:line="276" w:lineRule="auto"/>
              <w:rPr>
                <w:sz w:val="20"/>
                <w:szCs w:val="20"/>
              </w:rPr>
            </w:pPr>
            <w:r w:rsidRPr="00CB48EE">
              <w:rPr>
                <w:sz w:val="20"/>
                <w:szCs w:val="20"/>
              </w:rPr>
              <w:t>Код по ОКПД 2</w:t>
            </w:r>
          </w:p>
        </w:tc>
        <w:tc>
          <w:tcPr>
            <w:tcW w:w="52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021675" w:rsidRPr="009D726E" w:rsidRDefault="00021675" w:rsidP="00021675">
            <w:pPr>
              <w:jc w:val="center"/>
              <w:rPr>
                <w:sz w:val="20"/>
                <w:szCs w:val="20"/>
              </w:rPr>
            </w:pPr>
            <w:r w:rsidRPr="009D726E">
              <w:rPr>
                <w:sz w:val="20"/>
                <w:szCs w:val="20"/>
              </w:rPr>
              <w:t>85.42</w:t>
            </w:r>
          </w:p>
        </w:tc>
      </w:tr>
      <w:tr w:rsidR="00021675" w:rsidTr="00A85BFF">
        <w:trPr>
          <w:trHeight w:val="2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1675" w:rsidRPr="00CB48EE" w:rsidRDefault="00021675" w:rsidP="00021675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CB48EE">
              <w:rPr>
                <w:sz w:val="20"/>
                <w:szCs w:val="20"/>
              </w:rPr>
              <w:t>1.5</w:t>
            </w:r>
          </w:p>
        </w:tc>
        <w:tc>
          <w:tcPr>
            <w:tcW w:w="92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1675" w:rsidRPr="00CB48EE" w:rsidRDefault="00021675" w:rsidP="00021675">
            <w:pPr>
              <w:spacing w:line="276" w:lineRule="auto"/>
              <w:rPr>
                <w:sz w:val="20"/>
                <w:szCs w:val="20"/>
              </w:rPr>
            </w:pPr>
            <w:r w:rsidRPr="00CB48EE">
              <w:rPr>
                <w:sz w:val="20"/>
                <w:szCs w:val="20"/>
              </w:rPr>
              <w:t>Наименование по коду ОКПД 2</w:t>
            </w:r>
          </w:p>
        </w:tc>
        <w:tc>
          <w:tcPr>
            <w:tcW w:w="52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1675" w:rsidRPr="009D726E" w:rsidRDefault="00021675" w:rsidP="00021675">
            <w:pPr>
              <w:jc w:val="center"/>
              <w:rPr>
                <w:sz w:val="20"/>
                <w:szCs w:val="20"/>
              </w:rPr>
            </w:pPr>
            <w:r w:rsidRPr="009D726E">
              <w:rPr>
                <w:sz w:val="20"/>
                <w:szCs w:val="20"/>
              </w:rPr>
              <w:t>Образование профессиональное дополнительное</w:t>
            </w:r>
          </w:p>
        </w:tc>
      </w:tr>
      <w:tr w:rsidR="00021675" w:rsidTr="00A85BFF">
        <w:trPr>
          <w:trHeight w:val="2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1675" w:rsidRPr="00CB48EE" w:rsidRDefault="00021675" w:rsidP="00021675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CB48EE">
              <w:rPr>
                <w:sz w:val="20"/>
                <w:szCs w:val="20"/>
              </w:rPr>
              <w:t>1.6</w:t>
            </w:r>
          </w:p>
        </w:tc>
        <w:tc>
          <w:tcPr>
            <w:tcW w:w="92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1675" w:rsidRPr="00CB48EE" w:rsidRDefault="00021675" w:rsidP="00021675">
            <w:pPr>
              <w:spacing w:line="276" w:lineRule="auto"/>
              <w:rPr>
                <w:sz w:val="20"/>
                <w:szCs w:val="20"/>
              </w:rPr>
            </w:pPr>
            <w:r w:rsidRPr="00CB48EE">
              <w:rPr>
                <w:sz w:val="20"/>
                <w:szCs w:val="20"/>
              </w:rPr>
              <w:t>Условие участия в закупочной процедуре только субъектов МСП (да/нет)</w:t>
            </w:r>
          </w:p>
        </w:tc>
        <w:tc>
          <w:tcPr>
            <w:tcW w:w="52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1675" w:rsidRPr="009D726E" w:rsidRDefault="00021675" w:rsidP="00021675">
            <w:pPr>
              <w:jc w:val="center"/>
              <w:rPr>
                <w:sz w:val="20"/>
                <w:szCs w:val="20"/>
              </w:rPr>
            </w:pPr>
            <w:r w:rsidRPr="009D726E">
              <w:rPr>
                <w:sz w:val="20"/>
                <w:szCs w:val="20"/>
              </w:rPr>
              <w:t xml:space="preserve"> Нет </w:t>
            </w:r>
          </w:p>
        </w:tc>
      </w:tr>
      <w:tr w:rsidR="00021675" w:rsidTr="00A85BFF">
        <w:trPr>
          <w:trHeight w:val="2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1675" w:rsidRPr="00CB48EE" w:rsidRDefault="00021675" w:rsidP="00021675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CB48EE">
              <w:rPr>
                <w:sz w:val="20"/>
                <w:szCs w:val="20"/>
              </w:rPr>
              <w:t>1.7</w:t>
            </w:r>
          </w:p>
        </w:tc>
        <w:tc>
          <w:tcPr>
            <w:tcW w:w="92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1675" w:rsidRPr="00CB48EE" w:rsidRDefault="00021675" w:rsidP="00021675">
            <w:pPr>
              <w:spacing w:line="276" w:lineRule="auto"/>
              <w:rPr>
                <w:sz w:val="20"/>
                <w:szCs w:val="20"/>
              </w:rPr>
            </w:pPr>
            <w:r w:rsidRPr="00CB48EE">
              <w:rPr>
                <w:sz w:val="20"/>
                <w:szCs w:val="20"/>
              </w:rPr>
              <w:t>Место поставки товара/выполнения работ/оказания услуг</w:t>
            </w:r>
          </w:p>
        </w:tc>
        <w:tc>
          <w:tcPr>
            <w:tcW w:w="52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1675" w:rsidRPr="009D726E" w:rsidRDefault="009D726E" w:rsidP="0002167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Заочное</w:t>
            </w:r>
          </w:p>
        </w:tc>
      </w:tr>
      <w:tr w:rsidR="00021675" w:rsidTr="00A85BFF">
        <w:trPr>
          <w:trHeight w:val="2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1675" w:rsidRPr="00CB48EE" w:rsidRDefault="00021675" w:rsidP="00021675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CB48EE">
              <w:rPr>
                <w:sz w:val="20"/>
                <w:szCs w:val="20"/>
              </w:rPr>
              <w:t>1.8</w:t>
            </w:r>
          </w:p>
        </w:tc>
        <w:tc>
          <w:tcPr>
            <w:tcW w:w="92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1675" w:rsidRPr="00CB48EE" w:rsidRDefault="00021675" w:rsidP="00021675">
            <w:pPr>
              <w:spacing w:line="276" w:lineRule="auto"/>
              <w:rPr>
                <w:sz w:val="20"/>
                <w:szCs w:val="20"/>
              </w:rPr>
            </w:pPr>
            <w:r w:rsidRPr="00CB48EE">
              <w:rPr>
                <w:sz w:val="20"/>
                <w:szCs w:val="20"/>
              </w:rPr>
              <w:t>Срок поставки товара/выполнения работ/оказания услуг</w:t>
            </w:r>
          </w:p>
        </w:tc>
        <w:tc>
          <w:tcPr>
            <w:tcW w:w="52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1675" w:rsidRPr="009D726E" w:rsidRDefault="00D8656F" w:rsidP="00D8656F">
            <w:pPr>
              <w:jc w:val="center"/>
              <w:rPr>
                <w:sz w:val="20"/>
                <w:szCs w:val="20"/>
              </w:rPr>
            </w:pPr>
            <w:r w:rsidRPr="00254042">
              <w:rPr>
                <w:sz w:val="20"/>
                <w:szCs w:val="20"/>
              </w:rPr>
              <w:t>28</w:t>
            </w:r>
            <w:r w:rsidR="00021675" w:rsidRPr="00254042">
              <w:rPr>
                <w:sz w:val="20"/>
                <w:szCs w:val="20"/>
              </w:rPr>
              <w:t>.</w:t>
            </w:r>
            <w:r w:rsidRPr="00254042">
              <w:rPr>
                <w:sz w:val="20"/>
                <w:szCs w:val="20"/>
              </w:rPr>
              <w:t>10</w:t>
            </w:r>
            <w:r w:rsidR="00021675" w:rsidRPr="00254042">
              <w:rPr>
                <w:sz w:val="20"/>
                <w:szCs w:val="20"/>
              </w:rPr>
              <w:t>.202</w:t>
            </w:r>
            <w:r w:rsidR="00154EC3" w:rsidRPr="00254042">
              <w:rPr>
                <w:sz w:val="20"/>
                <w:szCs w:val="20"/>
              </w:rPr>
              <w:t>6</w:t>
            </w:r>
            <w:r w:rsidR="00021675" w:rsidRPr="00254042">
              <w:rPr>
                <w:sz w:val="20"/>
                <w:szCs w:val="20"/>
              </w:rPr>
              <w:t xml:space="preserve"> г. по </w:t>
            </w:r>
            <w:r w:rsidRPr="00254042">
              <w:rPr>
                <w:sz w:val="20"/>
                <w:szCs w:val="20"/>
              </w:rPr>
              <w:t>15</w:t>
            </w:r>
            <w:r w:rsidR="00021675" w:rsidRPr="00254042">
              <w:rPr>
                <w:sz w:val="20"/>
                <w:szCs w:val="20"/>
              </w:rPr>
              <w:t>.</w:t>
            </w:r>
            <w:r w:rsidRPr="00254042">
              <w:rPr>
                <w:sz w:val="20"/>
                <w:szCs w:val="20"/>
              </w:rPr>
              <w:t>12</w:t>
            </w:r>
            <w:r w:rsidR="00021675" w:rsidRPr="00254042">
              <w:rPr>
                <w:sz w:val="20"/>
                <w:szCs w:val="20"/>
              </w:rPr>
              <w:t>.202</w:t>
            </w:r>
            <w:r w:rsidR="00154EC3" w:rsidRPr="00254042">
              <w:rPr>
                <w:sz w:val="20"/>
                <w:szCs w:val="20"/>
              </w:rPr>
              <w:t>6</w:t>
            </w:r>
            <w:r w:rsidR="00021675" w:rsidRPr="00254042">
              <w:rPr>
                <w:sz w:val="20"/>
                <w:szCs w:val="20"/>
              </w:rPr>
              <w:t xml:space="preserve"> г.</w:t>
            </w:r>
          </w:p>
        </w:tc>
      </w:tr>
      <w:tr w:rsidR="00021675" w:rsidTr="00A85BFF">
        <w:trPr>
          <w:trHeight w:val="2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1675" w:rsidRPr="00CB48EE" w:rsidRDefault="00021675" w:rsidP="00021675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CB48EE">
              <w:rPr>
                <w:sz w:val="20"/>
                <w:szCs w:val="20"/>
              </w:rPr>
              <w:t>1.9</w:t>
            </w:r>
          </w:p>
        </w:tc>
        <w:tc>
          <w:tcPr>
            <w:tcW w:w="92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1675" w:rsidRPr="00CB48EE" w:rsidRDefault="00021675" w:rsidP="00021675">
            <w:pPr>
              <w:spacing w:line="276" w:lineRule="auto"/>
              <w:rPr>
                <w:sz w:val="20"/>
                <w:szCs w:val="20"/>
              </w:rPr>
            </w:pPr>
            <w:r w:rsidRPr="00CB48EE">
              <w:rPr>
                <w:sz w:val="20"/>
                <w:szCs w:val="20"/>
              </w:rPr>
              <w:t>Форма, условия и порядок оплаты</w:t>
            </w:r>
          </w:p>
        </w:tc>
        <w:tc>
          <w:tcPr>
            <w:tcW w:w="52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1675" w:rsidRPr="009D726E" w:rsidRDefault="00021675" w:rsidP="009D726E">
            <w:pPr>
              <w:jc w:val="center"/>
              <w:rPr>
                <w:sz w:val="20"/>
                <w:szCs w:val="20"/>
              </w:rPr>
            </w:pPr>
            <w:r w:rsidRPr="009D726E">
              <w:rPr>
                <w:rFonts w:eastAsia="Calibri"/>
                <w:sz w:val="20"/>
                <w:szCs w:val="20"/>
                <w:lang w:eastAsia="en-US"/>
              </w:rPr>
              <w:t xml:space="preserve">в течение </w:t>
            </w:r>
            <w:r w:rsidR="009D726E">
              <w:rPr>
                <w:rFonts w:eastAsia="Calibri"/>
                <w:sz w:val="20"/>
                <w:szCs w:val="20"/>
                <w:lang w:eastAsia="en-US"/>
              </w:rPr>
              <w:t>20</w:t>
            </w:r>
            <w:r w:rsidRPr="009D726E">
              <w:rPr>
                <w:rFonts w:eastAsia="Calibri"/>
                <w:sz w:val="20"/>
                <w:szCs w:val="20"/>
                <w:lang w:eastAsia="en-US"/>
              </w:rPr>
              <w:t xml:space="preserve"> (</w:t>
            </w:r>
            <w:r w:rsidR="009D726E">
              <w:rPr>
                <w:rFonts w:eastAsia="Calibri"/>
                <w:sz w:val="20"/>
                <w:szCs w:val="20"/>
                <w:lang w:eastAsia="en-US"/>
              </w:rPr>
              <w:t>двадцати</w:t>
            </w:r>
            <w:r w:rsidRPr="009D726E">
              <w:rPr>
                <w:rFonts w:eastAsia="Calibri"/>
                <w:sz w:val="20"/>
                <w:szCs w:val="20"/>
                <w:lang w:eastAsia="en-US"/>
              </w:rPr>
              <w:t>) календарных дней после подписания Сторонами Актов об оказании услуг</w:t>
            </w:r>
            <w:r w:rsidRPr="009D726E">
              <w:rPr>
                <w:sz w:val="20"/>
                <w:szCs w:val="20"/>
              </w:rPr>
              <w:t> </w:t>
            </w:r>
            <w:bookmarkStart w:id="0" w:name="_GoBack"/>
            <w:bookmarkEnd w:id="0"/>
          </w:p>
        </w:tc>
      </w:tr>
      <w:tr w:rsidR="00021675" w:rsidTr="00021675">
        <w:trPr>
          <w:trHeight w:val="2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hideMark/>
          </w:tcPr>
          <w:p w:rsidR="00021675" w:rsidRPr="00CB48EE" w:rsidRDefault="00021675" w:rsidP="00F4301E">
            <w:pPr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448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hideMark/>
          </w:tcPr>
          <w:p w:rsidR="00021675" w:rsidRPr="00CB48EE" w:rsidRDefault="00021675" w:rsidP="00F4301E">
            <w:pPr>
              <w:spacing w:line="276" w:lineRule="auto"/>
              <w:rPr>
                <w:b/>
                <w:bCs/>
                <w:sz w:val="20"/>
                <w:szCs w:val="20"/>
              </w:rPr>
            </w:pPr>
            <w:r w:rsidRPr="00CB48EE">
              <w:rPr>
                <w:b/>
                <w:bCs/>
                <w:sz w:val="20"/>
                <w:szCs w:val="20"/>
              </w:rPr>
              <w:t>Предельная стоимость закупки</w:t>
            </w:r>
          </w:p>
        </w:tc>
      </w:tr>
      <w:tr w:rsidR="00021675" w:rsidTr="00021675">
        <w:trPr>
          <w:trHeight w:val="2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1675" w:rsidRPr="00CB48EE" w:rsidRDefault="00021675" w:rsidP="00F4301E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Pr="00CB48EE">
              <w:rPr>
                <w:sz w:val="20"/>
                <w:szCs w:val="20"/>
              </w:rPr>
              <w:t>.1</w:t>
            </w:r>
          </w:p>
        </w:tc>
        <w:tc>
          <w:tcPr>
            <w:tcW w:w="92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021675" w:rsidRPr="00CB48EE" w:rsidRDefault="00021675" w:rsidP="00021675">
            <w:pPr>
              <w:spacing w:line="276" w:lineRule="auto"/>
              <w:rPr>
                <w:sz w:val="20"/>
                <w:szCs w:val="20"/>
              </w:rPr>
            </w:pPr>
            <w:r w:rsidRPr="00CB48EE">
              <w:rPr>
                <w:sz w:val="20"/>
                <w:szCs w:val="20"/>
              </w:rPr>
              <w:t>Начальная (предельная) цена закупки, руб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3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1675" w:rsidRPr="00207765" w:rsidRDefault="00207765" w:rsidP="00207765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207765">
              <w:rPr>
                <w:sz w:val="20"/>
                <w:szCs w:val="20"/>
              </w:rPr>
              <w:t>7</w:t>
            </w:r>
            <w:r w:rsidR="004E5375" w:rsidRPr="00207765">
              <w:rPr>
                <w:sz w:val="20"/>
                <w:szCs w:val="20"/>
              </w:rPr>
              <w:t> </w:t>
            </w:r>
            <w:r w:rsidR="0063787B" w:rsidRPr="00207765">
              <w:rPr>
                <w:sz w:val="20"/>
                <w:szCs w:val="20"/>
              </w:rPr>
              <w:t>0</w:t>
            </w:r>
            <w:r w:rsidR="00021675" w:rsidRPr="00207765">
              <w:rPr>
                <w:sz w:val="20"/>
                <w:szCs w:val="20"/>
              </w:rPr>
              <w:t>00</w:t>
            </w:r>
            <w:r w:rsidR="004E5375" w:rsidRPr="00207765">
              <w:rPr>
                <w:sz w:val="20"/>
                <w:szCs w:val="20"/>
              </w:rPr>
              <w:t>,00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1675" w:rsidRPr="00207765" w:rsidRDefault="00207765" w:rsidP="00207765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207765">
              <w:rPr>
                <w:sz w:val="20"/>
                <w:szCs w:val="20"/>
              </w:rPr>
              <w:t>7</w:t>
            </w:r>
            <w:r w:rsidR="00021675" w:rsidRPr="00207765">
              <w:rPr>
                <w:sz w:val="20"/>
                <w:szCs w:val="20"/>
              </w:rPr>
              <w:t xml:space="preserve"> 000 </w:t>
            </w:r>
            <w:r w:rsidR="004E5375" w:rsidRPr="00207765">
              <w:rPr>
                <w:sz w:val="20"/>
                <w:szCs w:val="20"/>
              </w:rPr>
              <w:t>,00</w:t>
            </w:r>
          </w:p>
        </w:tc>
      </w:tr>
    </w:tbl>
    <w:p w:rsidR="00021675" w:rsidRDefault="00021675" w:rsidP="00021675">
      <w:pPr>
        <w:pStyle w:val="a6"/>
        <w:spacing w:before="0" w:after="0" w:line="276" w:lineRule="auto"/>
        <w:ind w:firstLine="567"/>
        <w:rPr>
          <w:rFonts w:ascii="Times New Roman" w:hAnsi="Times New Roman"/>
          <w:b/>
          <w:bCs/>
          <w:sz w:val="20"/>
          <w:szCs w:val="20"/>
          <w:highlight w:val="lightGray"/>
          <w:lang w:val="ru-RU"/>
        </w:rPr>
      </w:pPr>
    </w:p>
    <w:p w:rsidR="00021675" w:rsidRPr="00CB48EE" w:rsidRDefault="00021675" w:rsidP="00021675">
      <w:pPr>
        <w:pStyle w:val="a6"/>
        <w:spacing w:before="0" w:after="0" w:line="276" w:lineRule="auto"/>
        <w:ind w:firstLine="567"/>
        <w:rPr>
          <w:rFonts w:ascii="Times New Roman" w:hAnsi="Times New Roman"/>
          <w:b/>
          <w:bCs/>
          <w:sz w:val="20"/>
          <w:szCs w:val="20"/>
          <w:highlight w:val="lightGray"/>
          <w:lang w:val="ru-RU"/>
        </w:rPr>
      </w:pPr>
    </w:p>
    <w:sectPr w:rsidR="00021675" w:rsidRPr="00CB48EE" w:rsidSect="00021675">
      <w:pgSz w:w="16838" w:h="11906" w:orient="landscape"/>
      <w:pgMar w:top="851" w:right="678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87F69" w:rsidRDefault="00287F69" w:rsidP="00021675">
      <w:r>
        <w:separator/>
      </w:r>
    </w:p>
  </w:endnote>
  <w:endnote w:type="continuationSeparator" w:id="0">
    <w:p w:rsidR="00287F69" w:rsidRDefault="00287F69" w:rsidP="000216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87F69" w:rsidRDefault="00287F69" w:rsidP="00021675">
      <w:r>
        <w:separator/>
      </w:r>
    </w:p>
  </w:footnote>
  <w:footnote w:type="continuationSeparator" w:id="0">
    <w:p w:rsidR="00287F69" w:rsidRDefault="00287F69" w:rsidP="0002167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D54591"/>
    <w:multiLevelType w:val="multilevel"/>
    <w:tmpl w:val="77EAC390"/>
    <w:lvl w:ilvl="0">
      <w:start w:val="1"/>
      <w:numFmt w:val="decimal"/>
      <w:lvlText w:val="%1."/>
      <w:lvlJc w:val="left"/>
      <w:pPr>
        <w:ind w:left="1620" w:hanging="54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94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0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6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7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3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484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9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952" w:hanging="144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1675"/>
    <w:rsid w:val="00021675"/>
    <w:rsid w:val="00123ACB"/>
    <w:rsid w:val="001300DF"/>
    <w:rsid w:val="00154EC3"/>
    <w:rsid w:val="00207765"/>
    <w:rsid w:val="00254042"/>
    <w:rsid w:val="00287F69"/>
    <w:rsid w:val="00327A29"/>
    <w:rsid w:val="00357B12"/>
    <w:rsid w:val="00433E8B"/>
    <w:rsid w:val="004462AA"/>
    <w:rsid w:val="004E5375"/>
    <w:rsid w:val="0063787B"/>
    <w:rsid w:val="006D3281"/>
    <w:rsid w:val="0072407B"/>
    <w:rsid w:val="007F3170"/>
    <w:rsid w:val="008F3062"/>
    <w:rsid w:val="008F44B1"/>
    <w:rsid w:val="009D726E"/>
    <w:rsid w:val="00A85BFF"/>
    <w:rsid w:val="00AA5888"/>
    <w:rsid w:val="00B37DED"/>
    <w:rsid w:val="00BD05A1"/>
    <w:rsid w:val="00CD5EF9"/>
    <w:rsid w:val="00D8656F"/>
    <w:rsid w:val="00DA1458"/>
    <w:rsid w:val="00DE238E"/>
    <w:rsid w:val="00E01C78"/>
    <w:rsid w:val="00F21B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C3087C"/>
  <w15:chartTrackingRefBased/>
  <w15:docId w15:val="{8E8BEB1F-81D6-40A1-944A-097188805F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2167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rsid w:val="00021675"/>
    <w:rPr>
      <w:sz w:val="20"/>
      <w:szCs w:val="20"/>
      <w:lang w:val="x-none" w:eastAsia="x-none"/>
    </w:rPr>
  </w:style>
  <w:style w:type="character" w:customStyle="1" w:styleId="a4">
    <w:name w:val="Текст сноски Знак"/>
    <w:basedOn w:val="a0"/>
    <w:link w:val="a3"/>
    <w:uiPriority w:val="99"/>
    <w:rsid w:val="00021675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styleId="a5">
    <w:name w:val="footnote reference"/>
    <w:uiPriority w:val="99"/>
    <w:rsid w:val="00021675"/>
    <w:rPr>
      <w:vertAlign w:val="superscript"/>
    </w:rPr>
  </w:style>
  <w:style w:type="paragraph" w:customStyle="1" w:styleId="a6">
    <w:name w:val="Ариал"/>
    <w:basedOn w:val="a"/>
    <w:link w:val="1"/>
    <w:rsid w:val="00021675"/>
    <w:pPr>
      <w:spacing w:before="120" w:after="120" w:line="360" w:lineRule="auto"/>
      <w:ind w:firstLine="851"/>
      <w:jc w:val="both"/>
    </w:pPr>
    <w:rPr>
      <w:rFonts w:ascii="Arial" w:hAnsi="Arial"/>
      <w:lang w:val="x-none" w:eastAsia="x-none"/>
    </w:rPr>
  </w:style>
  <w:style w:type="character" w:customStyle="1" w:styleId="1">
    <w:name w:val="Ариал Знак1"/>
    <w:link w:val="a6"/>
    <w:locked/>
    <w:rsid w:val="00021675"/>
    <w:rPr>
      <w:rFonts w:ascii="Arial" w:eastAsia="Times New Roman" w:hAnsi="Arial" w:cs="Times New Roman"/>
      <w:sz w:val="24"/>
      <w:szCs w:val="24"/>
      <w:lang w:val="x-none" w:eastAsia="x-none"/>
    </w:rPr>
  </w:style>
  <w:style w:type="paragraph" w:styleId="a7">
    <w:name w:val="No Spacing"/>
    <w:uiPriority w:val="1"/>
    <w:qFormat/>
    <w:rsid w:val="0002167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130</Words>
  <Characters>743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Пиицкая Марина Вячеславовна</dc:creator>
  <cp:keywords/>
  <dc:description/>
  <cp:lastModifiedBy>Бухарова Альфия Ринатовна</cp:lastModifiedBy>
  <cp:revision>19</cp:revision>
  <dcterms:created xsi:type="dcterms:W3CDTF">2024-03-01T12:03:00Z</dcterms:created>
  <dcterms:modified xsi:type="dcterms:W3CDTF">2026-10-09T05:09:00Z</dcterms:modified>
</cp:coreProperties>
</file>