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М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 xml:space="preserve">онтажник волоконно-оптических линий связи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(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ВОЛ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С)</w:t>
      </w:r>
      <w:r>
        <w:rPr>
          <w:rStyle w:val="Style13"/>
          <w:rFonts w:eastAsia="Calibri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 w:ascii="Times New Roman" w:hAnsi="Times New Roman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 «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М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 xml:space="preserve">онтажник волоконно-оптических линий связи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(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ВОЛ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С)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</w:t>
        <w:tab/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очно-заочная форм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а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72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час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а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, октябрь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Требования безопасности при работе с оптикой (осколки/пылинки), очистители/ИПС, ESD, СИЗ;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Оптоволокно основы (SM/MM, типы волокна);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Кабели ВОЛС: ОК, ОКГТ/ADSS (если нужно), дроп-кабель, FTTH;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Конструкция кабеля, модули, гидрофоб, броня, силовые элементы;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Разъёмы и коннекторы: SC, LC, FC, ST, APC/UPC;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Сварка оптики (fusion splicing), сварочный аппарат;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Подготовка волокна: стриппер, скалыватель (cleaver), очистка, спирт/салфетки;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Кассеты, муфты (MUF), кроссы (ODF), боксы, распределительные шкафы;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Укладка и организация волокон: радиус изгиба, запас, маркировка;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Измерения и диагностика: OTDR (рефлектометр), OPM/OLS (измеритель мощности/источник), VFL (визуальный локатор);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Потери (dB), затухание, бюджет линии (link budget);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Тестирование и сдача линии: протоколы измерений, отчёт OTDR, исполнительная документация;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Трассировка/монтаж: прокладка в трубе/лотке/канализации, подвес, ввод в здание, герметизация;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FTTH/PON: GPON/EPON базово, сплиттеры, ONT/ONU (если курс включает);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Безопасность: лазерная безопасность, стеклянные осколки, СИЗ, работа на высоте/электробезопасность;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Инструменты монтажника ВОЛС (набор): нож/стрипперы, кабелерез, измерители, кассеты/гильзы;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Типовые ошибки новичков: плохая подготовка, загрязнение, плохой скол, перетяжка, нарушение радиуса, неправильная укладка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7.1.</w:t>
        <w:tab/>
      </w: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LibreOffice/5.3.6.1$Linux_X86_64 LibreOffice_project/30$Build-1</Application>
  <Pages>1</Pages>
  <Words>290</Words>
  <Characters>2141</Characters>
  <CharactersWithSpaces>2406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2026-10-12T14:11:03Z</cp:lastPrinted>
  <dcterms:modified xsi:type="dcterms:W3CDTF">2026-10-12T14:10:52Z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