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94CBAF" w14:textId="77777777" w:rsidR="00CF1D14" w:rsidRDefault="0069337B">
      <w:pPr>
        <w:pStyle w:val="LBNameoftheParty"/>
        <w:outlineLvl w:val="0"/>
      </w:pPr>
      <w:r>
        <w:t xml:space="preserve">Договор № </w:t>
      </w:r>
      <w:r>
        <w:fldChar w:fldCharType="begin" w:fldLock="1"/>
      </w:r>
      <w:r>
        <w:instrText>LBVARIABLE \id "31532"</w:instrText>
      </w:r>
      <w:r>
        <w:fldChar w:fldCharType="separate"/>
      </w:r>
      <w:r>
        <w:t>________________</w:t>
      </w:r>
      <w:r>
        <w:fldChar w:fldCharType="end"/>
      </w:r>
      <w:r>
        <w:rPr>
          <w:rStyle w:val="af5"/>
        </w:rPr>
        <w:footnoteReference w:id="1"/>
      </w:r>
    </w:p>
    <w:p w14:paraId="1B56D723" w14:textId="77777777" w:rsidR="00CF1D14" w:rsidRDefault="0069337B">
      <w:pPr>
        <w:pStyle w:val="LBNameoftheParty"/>
      </w:pPr>
      <w:r>
        <w:t xml:space="preserve">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информированию физических и юридических лиц Российской Федерации об услуге палетной доставки АО «Почта России» в поисковых запросах Яндекс с приоритетной выдачей</w:t>
      </w:r>
      <w:r>
        <w:fldChar w:fldCharType="end"/>
      </w:r>
    </w:p>
    <w:p w14:paraId="6D881608" w14:textId="77777777" w:rsidR="00CF1D14" w:rsidRDefault="00CF1D14">
      <w:pPr>
        <w:pStyle w:val="LBNameoftheParty"/>
      </w:pPr>
    </w:p>
    <w:tbl>
      <w:tblPr>
        <w:tblStyle w:val="a3"/>
        <w:tblW w:w="9498" w:type="dxa"/>
        <w:tblInd w:w="-142" w:type="dxa"/>
        <w:tblLook w:val="04A0" w:firstRow="1" w:lastRow="0" w:firstColumn="1" w:lastColumn="0" w:noHBand="0" w:noVBand="1"/>
      </w:tblPr>
      <w:tblGrid>
        <w:gridCol w:w="4672"/>
        <w:gridCol w:w="4826"/>
      </w:tblGrid>
      <w:tr w:rsidR="00CF1D14" w14:paraId="74B3BD7B" w14:textId="77777777">
        <w:tc>
          <w:tcPr>
            <w:tcW w:w="4672" w:type="dxa"/>
          </w:tcPr>
          <w:p w14:paraId="18C21337" w14:textId="77777777" w:rsidR="00CF1D14" w:rsidRDefault="0069337B">
            <w:pPr>
              <w:spacing w:before="60" w:after="60"/>
              <w:rPr>
                <w:sz w:val="24"/>
              </w:rPr>
            </w:pPr>
            <w:r>
              <w:rPr>
                <w:sz w:val="24"/>
              </w:rPr>
              <w:t>«___»______________20__г.</w:t>
            </w:r>
            <w:r>
              <w:rPr>
                <w:rStyle w:val="af5"/>
                <w:sz w:val="24"/>
              </w:rPr>
              <w:footnoteReference w:id="2"/>
            </w:r>
          </w:p>
        </w:tc>
        <w:tc>
          <w:tcPr>
            <w:tcW w:w="4826" w:type="dxa"/>
          </w:tcPr>
          <w:p w14:paraId="6867E471" w14:textId="77777777" w:rsidR="00CF1D14" w:rsidRDefault="0069337B">
            <w:pPr>
              <w:spacing w:before="60" w:after="60"/>
              <w:jc w:val="right"/>
            </w:pPr>
            <w:r>
              <w:rPr>
                <w:sz w:val="24"/>
              </w:rPr>
              <w:fldChar w:fldCharType="begin" w:fldLock="1"/>
            </w:r>
            <w:r>
              <w:rPr>
                <w:sz w:val="24"/>
              </w:rPr>
              <w:instrText>LBVARIABLE \id "61185"</w:instrText>
            </w:r>
            <w:r>
              <w:rPr>
                <w:sz w:val="24"/>
              </w:rPr>
              <w:fldChar w:fldCharType="separate"/>
            </w:r>
            <w:r>
              <w:rPr>
                <w:sz w:val="24"/>
              </w:rPr>
              <w:t>г. Москва</w:t>
            </w:r>
            <w:r>
              <w:rPr>
                <w:sz w:val="24"/>
              </w:rPr>
              <w:fldChar w:fldCharType="end"/>
            </w:r>
          </w:p>
        </w:tc>
      </w:tr>
    </w:tbl>
    <w:p w14:paraId="2E79103F" w14:textId="77777777" w:rsidR="00CF1D14" w:rsidRDefault="00CF1D14">
      <w:pPr>
        <w:pStyle w:val="LBBodyText1"/>
      </w:pPr>
    </w:p>
    <w:p w14:paraId="7570FE66" w14:textId="77777777" w:rsidR="00CF1D14" w:rsidRDefault="0069337B">
      <w:pPr>
        <w:pStyle w:val="LBBodyText1"/>
      </w:pPr>
      <w:r>
        <w:rPr>
          <w:b/>
        </w:rPr>
        <w:t>АО «Почта России»</w:t>
      </w:r>
      <w:r>
        <w:t xml:space="preserve"> (далее – </w:t>
      </w:r>
      <w:r>
        <w:rPr>
          <w:b/>
        </w:rPr>
        <w:t>Заказчик</w:t>
      </w:r>
      <w:r>
        <w:t xml:space="preserve">), </w:t>
      </w:r>
      <w:r>
        <w:fldChar w:fldCharType="begin" w:fldLock="1"/>
      </w:r>
      <w:r>
        <w:instrText>LBVARIABLE \id "32924"</w:instrText>
      </w:r>
      <w:r>
        <w:fldChar w:fldCharType="separate"/>
      </w:r>
      <w:r>
        <w:t xml:space="preserve">в лице </w:t>
      </w:r>
      <w:r>
        <w:fldChar w:fldCharType="begin" w:fldLock="1"/>
      </w:r>
      <w:r>
        <w:instrText>LBVARIABLE \id "61187" \grammarCase "genitive" \letterCase "normal" \rounding "none" \dateFormat "dd.mm.yyyy" \moneyFormat "0,000.##" \numeral "cardinal"</w:instrText>
      </w:r>
      <w:r>
        <w:fldChar w:fldCharType="separate"/>
      </w:r>
      <w:r>
        <w:t>Директора</w:t>
      </w:r>
      <w:r>
        <w:fldChar w:fldCharType="end"/>
      </w:r>
      <w:r>
        <w:t xml:space="preserve"> </w:t>
      </w:r>
      <w:r>
        <w:fldChar w:fldCharType="begin" w:fldLock="1"/>
      </w:r>
      <w:r>
        <w:instrText>LBVARIABLE \id "61188" \grammarCase "genitive" \letterCase "camel" \rounding "none" \dateFormat "dd.mm.yyyy" \moneyFormat "0,000.##" \numeral "cardinal"</w:instrText>
      </w:r>
      <w:r>
        <w:fldChar w:fldCharType="separate"/>
      </w:r>
      <w:r>
        <w:t>Мягкова Антона Павловича</w:t>
      </w:r>
      <w:r>
        <w:fldChar w:fldCharType="end"/>
      </w:r>
      <w:r>
        <w:t xml:space="preserve">, действующего на основании </w:t>
      </w:r>
      <w:r>
        <w:fldChar w:fldCharType="begin" w:fldLock="1"/>
      </w:r>
      <w:r>
        <w:instrText>LBVARIABLE \id "61189" \grammarCase "genitive"</w:instrText>
      </w:r>
      <w:r>
        <w:fldChar w:fldCharType="separate"/>
      </w:r>
      <w:r>
        <w:t>машиночитаемой доверенности №___</w:t>
      </w:r>
      <w:r>
        <w:fldChar w:fldCharType="end"/>
      </w:r>
      <w:r>
        <w:fldChar w:fldCharType="end"/>
      </w:r>
      <w:r>
        <w:t>, с одной стороны,</w:t>
      </w:r>
    </w:p>
    <w:p w14:paraId="0ADC9422" w14:textId="77777777" w:rsidR="00CF1D14" w:rsidRDefault="0069337B">
      <w:pPr>
        <w:rPr>
          <w:sz w:val="24"/>
        </w:rPr>
      </w:pPr>
      <w:r>
        <w:rPr>
          <w:sz w:val="24"/>
        </w:rPr>
        <w:fldChar w:fldCharType="begin" w:fldLock="1"/>
      </w:r>
      <w:r>
        <w:rPr>
          <w:sz w:val="24"/>
        </w:rPr>
        <w:instrText>LBVARIABLE \id "31532" \displaced</w:instrText>
      </w:r>
      <w:r>
        <w:rPr>
          <w:sz w:val="24"/>
        </w:rPr>
        <w:fldChar w:fldCharType="separate"/>
      </w:r>
      <w:r>
        <w:rPr>
          <w:sz w:val="24"/>
        </w:rPr>
        <w:t>и ___________________________________</w:t>
      </w:r>
      <w:r>
        <w:rPr>
          <w:sz w:val="24"/>
          <w:vertAlign w:val="superscript"/>
        </w:rPr>
        <w:footnoteReference w:id="3"/>
      </w:r>
      <w:r>
        <w:rPr>
          <w:sz w:val="24"/>
        </w:rPr>
        <w:t xml:space="preserve">, (далее – </w:t>
      </w:r>
      <w:r>
        <w:rPr>
          <w:b/>
          <w:sz w:val="24"/>
        </w:rPr>
        <w:t>Исполнитель</w:t>
      </w:r>
      <w:r>
        <w:rPr>
          <w:sz w:val="24"/>
        </w:rPr>
        <w:t>), в лице ________________________________</w:t>
      </w:r>
      <w:r>
        <w:rPr>
          <w:sz w:val="24"/>
          <w:vertAlign w:val="superscript"/>
        </w:rPr>
        <w:footnoteReference w:id="4"/>
      </w:r>
      <w:r>
        <w:rPr>
          <w:sz w:val="24"/>
        </w:rPr>
        <w:t>, действующего на основании ___________________</w:t>
      </w:r>
      <w:r>
        <w:rPr>
          <w:sz w:val="24"/>
          <w:vertAlign w:val="superscript"/>
        </w:rPr>
        <w:footnoteReference w:id="5"/>
      </w:r>
      <w:r>
        <w:rPr>
          <w:sz w:val="24"/>
        </w:rPr>
        <w:t xml:space="preserve">, с другой стороны, вместе именуемые в дальнейшем Стороны, заключили настоящий Договор (далее – </w:t>
      </w:r>
      <w:r>
        <w:rPr>
          <w:b/>
          <w:sz w:val="24"/>
        </w:rPr>
        <w:t>Договор</w:t>
      </w:r>
      <w:r>
        <w:rPr>
          <w:sz w:val="24"/>
        </w:rPr>
        <w:t>) о нижеследующем:</w:t>
      </w:r>
      <w:r>
        <w:rPr>
          <w:sz w:val="24"/>
        </w:rPr>
        <w:fldChar w:fldCharType="end"/>
      </w:r>
    </w:p>
    <w:p w14:paraId="4B2B803E" w14:textId="77777777" w:rsidR="00CF1D14" w:rsidRDefault="0069337B">
      <w:pPr>
        <w:pStyle w:val="LBGovstyle1"/>
      </w:pPr>
      <w:r>
        <w:t>Индивидуальные условия Договора</w:t>
      </w:r>
    </w:p>
    <w:tbl>
      <w:tblPr>
        <w:tblStyle w:val="NormalTabledoczillaStyle1"/>
        <w:tblW w:w="9496" w:type="dxa"/>
        <w:tblInd w:w="105" w:type="dxa"/>
        <w:tblLayout w:type="fixed"/>
        <w:tblCellMar>
          <w:left w:w="10" w:type="dxa"/>
          <w:right w:w="10" w:type="dxa"/>
        </w:tblCellMar>
        <w:tblLook w:val="04A0" w:firstRow="1" w:lastRow="0" w:firstColumn="1" w:lastColumn="0" w:noHBand="0" w:noVBand="1"/>
      </w:tblPr>
      <w:tblGrid>
        <w:gridCol w:w="824"/>
        <w:gridCol w:w="2409"/>
        <w:gridCol w:w="873"/>
        <w:gridCol w:w="2672"/>
        <w:gridCol w:w="21"/>
        <w:gridCol w:w="2697"/>
      </w:tblGrid>
      <w:tr w:rsidR="00CF1D14" w14:paraId="67940A06" w14:textId="77777777">
        <w:trPr>
          <w:trHeight w:val="473"/>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5EE3A496" w14:textId="77777777" w:rsidR="00CF1D14" w:rsidRDefault="0069337B">
            <w:pPr>
              <w:pStyle w:val="LBBodyText1"/>
              <w:jc w:val="left"/>
              <w:rPr>
                <w:b/>
              </w:rPr>
            </w:pPr>
            <w:r>
              <w:rPr>
                <w:b/>
              </w:rPr>
              <w:t>№ п.</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5E2DF511" w14:textId="77777777" w:rsidR="00CF1D14" w:rsidRDefault="0069337B">
            <w:pPr>
              <w:pStyle w:val="LBBodyText1"/>
              <w:jc w:val="left"/>
              <w:rPr>
                <w:b/>
              </w:rPr>
            </w:pPr>
            <w:r>
              <w:rPr>
                <w:b/>
              </w:rPr>
              <w:t>Наименование</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241F8091" w14:textId="77777777" w:rsidR="00CF1D14" w:rsidRDefault="0069337B">
            <w:pPr>
              <w:pStyle w:val="LBBodyText1"/>
              <w:jc w:val="left"/>
              <w:rPr>
                <w:b/>
              </w:rPr>
            </w:pPr>
            <w:r>
              <w:rPr>
                <w:b/>
              </w:rPr>
              <w:t>Содержание</w:t>
            </w:r>
          </w:p>
        </w:tc>
      </w:tr>
      <w:tr w:rsidR="00CF1D14" w14:paraId="5E4F4C4E"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5516FBB" w14:textId="77777777" w:rsidR="00CF1D14" w:rsidRDefault="0069337B">
            <w:pPr>
              <w:pStyle w:val="LBBodyText1"/>
            </w:pPr>
            <w:r>
              <w:t>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03833D3" w14:textId="77777777" w:rsidR="00CF1D14" w:rsidRDefault="0069337B">
            <w:pPr>
              <w:pStyle w:val="LBBodyText1"/>
              <w:jc w:val="left"/>
            </w:pPr>
            <w:r>
              <w:t>Оказываемые услуги (далее – Услуги) –</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728E5CA" w14:textId="77777777" w:rsidR="00CF1D14" w:rsidRDefault="0069337B">
            <w:pPr>
              <w:pStyle w:val="LBBodyText1"/>
            </w:pPr>
            <w:r>
              <w:fldChar w:fldCharType="begin" w:fldLock="1"/>
            </w:r>
            <w:r>
              <w:instrText>LBVARIABLE \id "76729"</w:instrText>
            </w:r>
            <w:r>
              <w:fldChar w:fldCharType="separate"/>
            </w:r>
            <w:r>
              <w:t>Оказание услуг по информированию физических и юридических лиц Российской Федерации об услуге палетной доставки АО «Почта России» в поисковых запросах Яндекс с приоритетной выдачей</w:t>
            </w:r>
            <w:r>
              <w:fldChar w:fldCharType="end"/>
            </w:r>
            <w:r>
              <w:t>.</w:t>
            </w:r>
          </w:p>
          <w:p w14:paraId="570462CE" w14:textId="77777777" w:rsidR="00CF1D14" w:rsidRDefault="0069337B">
            <w:pPr>
              <w:pStyle w:val="LBBodyText1"/>
            </w:pPr>
            <w:r>
              <w:t>Перечень и объем Услуг, требования к Услугам, порядок их оказания указаны в техническом задании (Приложение №1  к Договору) (далее – Техническое задание).</w:t>
            </w:r>
          </w:p>
        </w:tc>
      </w:tr>
      <w:tr w:rsidR="00CF1D14" w14:paraId="46BBDE03"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32F3384" w14:textId="77777777" w:rsidR="00CF1D14" w:rsidRDefault="0069337B">
            <w:pPr>
              <w:pStyle w:val="LBBodyText1"/>
            </w:pPr>
            <w:r>
              <w:t>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4D806FF" w14:textId="77777777" w:rsidR="00CF1D14" w:rsidRDefault="0069337B">
            <w:pPr>
              <w:pStyle w:val="LBBodyText1"/>
              <w:jc w:val="left"/>
            </w:pPr>
            <w:r>
              <w:t>Срок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E915FBE" w14:textId="77777777" w:rsidR="00CF1D14" w:rsidRDefault="0069337B">
            <w:pPr>
              <w:pStyle w:val="LBBodyText1"/>
            </w:pPr>
            <w:r>
              <w:t xml:space="preserve">Срок начала оказания Услуг – </w:t>
            </w:r>
            <w:r>
              <w:fldChar w:fldCharType="begin" w:fldLock="1"/>
            </w:r>
            <w:r>
              <w:instrText>LBVARIABLE \id "37484"</w:instrText>
            </w:r>
            <w:r>
              <w:fldChar w:fldCharType="separate"/>
            </w:r>
            <w:r>
              <w:fldChar w:fldCharType="begin" w:fldLock="1"/>
            </w:r>
            <w:r>
              <w:instrText>LBVARIABLE \id "76496"</w:instrText>
            </w:r>
            <w:r>
              <w:fldChar w:fldCharType="separate"/>
            </w:r>
            <w:r>
              <w:t>с даты подписания Договора</w:t>
            </w:r>
            <w:r>
              <w:fldChar w:fldCharType="end"/>
            </w:r>
            <w:r>
              <w:fldChar w:fldCharType="end"/>
            </w:r>
            <w:r>
              <w:t>.</w:t>
            </w:r>
          </w:p>
          <w:p w14:paraId="3A12E692" w14:textId="77777777" w:rsidR="00CF1D14" w:rsidRDefault="0069337B">
            <w:pPr>
              <w:pStyle w:val="LBBodyText1"/>
            </w:pPr>
            <w:r>
              <w:t xml:space="preserve">Срок окончания оказания Услуг – </w:t>
            </w:r>
            <w:r>
              <w:fldChar w:fldCharType="begin" w:fldLock="1"/>
            </w:r>
            <w:r>
              <w:instrText>LBVARIABLE \id "37486"</w:instrText>
            </w:r>
            <w:r>
              <w:fldChar w:fldCharType="separate"/>
            </w:r>
            <w:r>
              <w:fldChar w:fldCharType="begin" w:fldLock="1"/>
            </w:r>
            <w:r>
              <w:instrText>LBVARIABLE \id "76498"</w:instrText>
            </w:r>
            <w:r>
              <w:fldChar w:fldCharType="separate"/>
            </w:r>
            <w:r>
              <w:t>4 (четыре) месяца с даты заключения Договора</w:t>
            </w:r>
            <w:r>
              <w:fldChar w:fldCharType="end"/>
            </w:r>
            <w:r>
              <w:fldChar w:fldCharType="end"/>
            </w:r>
            <w:r>
              <w:t>.</w:t>
            </w:r>
          </w:p>
          <w:p w14:paraId="5A330C93" w14:textId="71E1B6CF" w:rsidR="00376B93" w:rsidRDefault="0069337B" w:rsidP="00376B93">
            <w:pPr>
              <w:pStyle w:val="LBBodyText1"/>
            </w:pPr>
            <w:r>
              <w:fldChar w:fldCharType="begin" w:fldLock="1"/>
            </w:r>
            <w:r>
              <w:instrText>LBVARIABLE \id "31605" \displaced</w:instrText>
            </w:r>
            <w:r>
              <w:fldChar w:fldCharType="separate"/>
            </w:r>
            <w:r w:rsidR="00376B93">
              <w:t xml:space="preserve"> Услуги, указанные в п. 5.1, 5.2., 5.4 Технического задания, совершаются в течение всего периода (срока) оказания Услуг с учетом требований Технического задания, и включены в стоимость услуг по п. 5.3 Технического задания согласно Спецификации Услуг (Приложение № 1 к ТЗ).</w:t>
            </w:r>
          </w:p>
          <w:p w14:paraId="0224541F" w14:textId="17E45885" w:rsidR="00CF1D14" w:rsidRDefault="00376B93" w:rsidP="00376B93">
            <w:pPr>
              <w:pStyle w:val="LBBodyText1"/>
            </w:pPr>
            <w:r>
              <w:t>Услуги, указанные в п. 5.3 Технического задания оказываются по Заявкам (согласно форме, указанной в Приложении № 2 к Договору, далее – Заявка). Срок оказания Услуг по Заявке указывается в Заявке с учетом положений Технического задания.</w:t>
            </w:r>
            <w:r w:rsidR="0069337B">
              <w:fldChar w:fldCharType="end"/>
            </w:r>
          </w:p>
        </w:tc>
      </w:tr>
      <w:tr w:rsidR="00CF1D14" w14:paraId="52C2D9B4"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040EE23" w14:textId="77777777" w:rsidR="00CF1D14" w:rsidRDefault="0069337B">
            <w:pPr>
              <w:pStyle w:val="LBBodyText1"/>
            </w:pPr>
            <w:r>
              <w:t>1.3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5FC856A" w14:textId="77777777" w:rsidR="00CF1D14" w:rsidRDefault="0069337B">
            <w:pPr>
              <w:pStyle w:val="LBBodyText1"/>
              <w:jc w:val="left"/>
            </w:pPr>
            <w:r>
              <w:t>Порядок направления заявок Заказчика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396FF0A" w14:textId="77777777" w:rsidR="00CF1D14" w:rsidRDefault="0069337B">
            <w:pPr>
              <w:pStyle w:val="LBBodyText1"/>
            </w:pPr>
            <w:r>
              <w:t xml:space="preserve">Заявки направляются Заказчиком на авторизированный электронный адрес Исполнителя, указанный в разделе </w:t>
            </w:r>
            <w:r>
              <w:fldChar w:fldCharType="begin"/>
            </w:r>
            <w:r>
              <w:instrText>REF "_Ref28842443" \r \h</w:instrText>
            </w:r>
            <w:r>
              <w:fldChar w:fldCharType="separate"/>
            </w:r>
            <w:r>
              <w:t>16</w:t>
            </w:r>
            <w:r>
              <w:fldChar w:fldCharType="end"/>
            </w:r>
            <w:r>
              <w:t xml:space="preserve">Договора. Заявки направляются Заказчиком Исполнителю по рабочим дням </w:t>
            </w:r>
            <w:r>
              <w:fldChar w:fldCharType="begin" w:fldLock="1"/>
            </w:r>
            <w:r>
              <w:instrText>LBVARIABLE \id "61314"</w:instrText>
            </w:r>
            <w:r>
              <w:fldChar w:fldCharType="separate"/>
            </w:r>
            <w:r>
              <w:t>с 09:00 по 18:00</w:t>
            </w:r>
            <w:r>
              <w:fldChar w:fldCharType="end"/>
            </w:r>
            <w:r>
              <w:t xml:space="preserve"> в рамках </w:t>
            </w:r>
            <w:r>
              <w:lastRenderedPageBreak/>
              <w:t>срока действия Договора, указанного в пункте 1.18 Договора.</w:t>
            </w:r>
          </w:p>
        </w:tc>
      </w:tr>
      <w:tr w:rsidR="00CF1D14" w14:paraId="266EFC17"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826BBA4" w14:textId="77777777" w:rsidR="00CF1D14" w:rsidRDefault="0069337B">
            <w:pPr>
              <w:pStyle w:val="LBBodyText1"/>
            </w:pPr>
            <w:r>
              <w:lastRenderedPageBreak/>
              <w:t>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0F92F9D" w14:textId="77777777" w:rsidR="00CF1D14" w:rsidRDefault="0069337B">
            <w:pPr>
              <w:pStyle w:val="LBBodyText1"/>
              <w:jc w:val="left"/>
            </w:pPr>
            <w:r>
              <w:t>Общая цена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2A453E2" w14:textId="77777777" w:rsidR="00CF1D14" w:rsidRDefault="0069337B">
            <w:pPr>
              <w:pStyle w:val="MsoNormaldoczillaStyle7"/>
              <w:jc w:val="both"/>
              <w:rPr>
                <w:rFonts w:ascii="Times New Roman" w:hAnsi="Times New Roman"/>
                <w:sz w:val="24"/>
              </w:rPr>
            </w:pPr>
            <w:r>
              <w:rPr>
                <w:rFonts w:ascii="Times New Roman" w:hAnsi="Times New Roman"/>
                <w:i/>
                <w:sz w:val="24"/>
              </w:rPr>
              <w:fldChar w:fldCharType="begin" w:fldLock="1"/>
            </w:r>
            <w:r>
              <w:rPr>
                <w:rFonts w:ascii="Times New Roman" w:hAnsi="Times New Roman"/>
                <w:i/>
                <w:sz w:val="24"/>
              </w:rPr>
              <w:instrText>LBVARIABLE \id "31532" \displaced</w:instrText>
            </w:r>
            <w:r>
              <w:rPr>
                <w:rFonts w:ascii="Times New Roman" w:hAnsi="Times New Roman"/>
                <w:i/>
                <w:sz w:val="24"/>
              </w:rPr>
              <w:fldChar w:fldCharType="separate"/>
            </w:r>
            <w:r>
              <w:rPr>
                <w:rFonts w:ascii="Times New Roman" w:hAnsi="Times New Roman"/>
                <w:i/>
                <w:sz w:val="24"/>
              </w:rPr>
              <w:t>Необходимо выбрать один из вариантов:</w:t>
            </w:r>
          </w:p>
          <w:p w14:paraId="4532C145" w14:textId="77777777" w:rsidR="00CF1D14" w:rsidRDefault="0069337B">
            <w:pPr>
              <w:pStyle w:val="MsoNormaldoczillaStyle7"/>
              <w:spacing w:after="0"/>
              <w:jc w:val="both"/>
              <w:rPr>
                <w:rFonts w:ascii="Times New Roman" w:hAnsi="Times New Roman"/>
                <w:sz w:val="24"/>
              </w:rPr>
            </w:pPr>
            <w:r>
              <w:rPr>
                <w:rFonts w:ascii="Times New Roman" w:hAnsi="Times New Roman"/>
                <w:sz w:val="24"/>
              </w:rPr>
              <w:t>Вариант 1 (</w:t>
            </w:r>
            <w:r>
              <w:rPr>
                <w:rFonts w:ascii="Times New Roman" w:hAnsi="Times New Roman"/>
                <w:i/>
                <w:sz w:val="24"/>
              </w:rPr>
              <w:t xml:space="preserve">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Pr>
                <w:rStyle w:val="msoIns0"/>
                <w:rFonts w:ascii="Times New Roman" w:hAnsi="Times New Roman"/>
                <w:i/>
                <w:color w:val="auto"/>
                <w:sz w:val="24"/>
                <w:u w:val="none"/>
                <w:lang w:val="ru"/>
              </w:rPr>
              <w:t>установленный законом порог, после которого Исполнитель становится плательщиком НДС</w:t>
            </w:r>
            <w:r>
              <w:rPr>
                <w:rFonts w:ascii="Times New Roman" w:hAnsi="Times New Roman"/>
                <w:sz w:val="24"/>
              </w:rPr>
              <w:t>):</w:t>
            </w:r>
          </w:p>
          <w:p w14:paraId="472D4870" w14:textId="77777777" w:rsidR="00CF1D14" w:rsidRDefault="0069337B">
            <w:pPr>
              <w:pStyle w:val="LBBodyText1"/>
            </w:pPr>
            <w:r>
              <w:t>Общая цена Договора составляет [</w:t>
            </w:r>
            <w:r>
              <w:rPr>
                <w:i/>
              </w:rPr>
              <w:t>указать общую цену Договора цифрами и прописью</w:t>
            </w:r>
            <w:r>
              <w:t>], в том числе НДС в размере, определенном Налоговым кодексом Российской Федерации.</w:t>
            </w:r>
          </w:p>
          <w:p w14:paraId="2F40B865" w14:textId="1EC400C7" w:rsidR="00CF1D14" w:rsidRDefault="0069337B">
            <w:pPr>
              <w:pStyle w:val="LBBodyText1"/>
            </w:pPr>
            <w:r>
              <w:t>Цена за единицу Услуг указана в Приложении №3 к Договору</w:t>
            </w:r>
            <w:r w:rsidR="00EB16FD">
              <w:t xml:space="preserve"> и </w:t>
            </w:r>
            <w:r w:rsidR="00EB16FD" w:rsidRPr="00D353C5">
              <w:rPr>
                <w:szCs w:val="24"/>
              </w:rPr>
              <w:t xml:space="preserve">включает в себя все затраты, издержки и иные расходы Исполнителя, связанные с исполнением </w:t>
            </w:r>
            <w:r w:rsidR="00EB16FD">
              <w:rPr>
                <w:szCs w:val="24"/>
              </w:rPr>
              <w:t>п. 5.3 Технического задания, в том числе соответствующие затраты, связанные с оказанием услуг в рамках пп.</w:t>
            </w:r>
            <w:r w:rsidR="001A7E40">
              <w:rPr>
                <w:szCs w:val="24"/>
              </w:rPr>
              <w:t xml:space="preserve"> </w:t>
            </w:r>
            <w:r w:rsidR="00EB16FD">
              <w:rPr>
                <w:szCs w:val="24"/>
              </w:rPr>
              <w:t>5.1, 5.2, 5</w:t>
            </w:r>
            <w:r w:rsidR="00D272C1">
              <w:rPr>
                <w:szCs w:val="24"/>
              </w:rPr>
              <w:t>.</w:t>
            </w:r>
            <w:r w:rsidR="00EB16FD">
              <w:rPr>
                <w:szCs w:val="24"/>
              </w:rPr>
              <w:t>4 Технического задания</w:t>
            </w:r>
            <w:r w:rsidR="00EB16FD">
              <w:t>.</w:t>
            </w:r>
          </w:p>
          <w:p w14:paraId="3AA4559B" w14:textId="2D3BC82E" w:rsidR="0093330D" w:rsidRPr="00D272C1" w:rsidRDefault="00376B93">
            <w:pPr>
              <w:pStyle w:val="LBBodyText1"/>
            </w:pPr>
            <w:r>
              <w:t>Перечень видов единиц услуг, оказываемых в соответствии с п. 5.3 Технического задания указан в приложении №3 к Договору.</w:t>
            </w:r>
          </w:p>
          <w:p w14:paraId="60EECE03" w14:textId="77777777" w:rsidR="00CF1D14" w:rsidRDefault="0069337B">
            <w:pPr>
              <w:pStyle w:val="MsoNormaldoczillaStyle7"/>
              <w:jc w:val="both"/>
              <w:rPr>
                <w:rFonts w:ascii="Times New Roman" w:hAnsi="Times New Roman"/>
                <w:sz w:val="24"/>
              </w:rPr>
            </w:pPr>
            <w:r>
              <w:rPr>
                <w:rFonts w:ascii="Times New Roman" w:hAnsi="Times New Roman"/>
                <w:sz w:val="24"/>
              </w:rPr>
              <w:t>В случае, если при исполнении Договора изменяется ставка НДС, применяемая Исполнителем, то указанная цена Договора (цена за единицу Услуг)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(цену за единицу Услуг).</w:t>
            </w:r>
          </w:p>
          <w:p w14:paraId="44622254" w14:textId="77777777" w:rsidR="00CF1D14" w:rsidRDefault="0069337B">
            <w:pPr>
              <w:pStyle w:val="LBBodyText1"/>
            </w:pPr>
            <w:r>
              <w:rPr>
                <w:i/>
              </w:rPr>
              <w:t xml:space="preserve">Вариант 2 (в случае, если Исполнитель не является плательщиком НДС </w:t>
            </w:r>
            <w:r>
              <w:rPr>
                <w:i/>
                <w:lang w:val="ru"/>
              </w:rPr>
              <w:t xml:space="preserve">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w:t>
            </w:r>
            <w:r>
              <w:rPr>
                <w:rStyle w:val="msoIns0"/>
                <w:i/>
                <w:color w:val="auto"/>
                <w:u w:val="none"/>
                <w:lang w:val="ru"/>
              </w:rPr>
              <w:t>установленный законом порог, после которого Исполнитель становится плательщиком НДС</w:t>
            </w:r>
            <w:r>
              <w:rPr>
                <w:i/>
              </w:rPr>
              <w:t>)</w:t>
            </w:r>
          </w:p>
          <w:p w14:paraId="03CBD72C" w14:textId="77777777" w:rsidR="00CF1D14" w:rsidRDefault="0069337B">
            <w:pPr>
              <w:pStyle w:val="LBBodyText1"/>
            </w:pPr>
            <w:r>
              <w:t>Общая цена Договора составляет [</w:t>
            </w:r>
            <w:r>
              <w:rPr>
                <w:i/>
              </w:rPr>
              <w:t>указать общую цену Договора цифрами и прописью</w:t>
            </w:r>
            <w:r>
              <w:t>], НДС не облагается на основании [</w:t>
            </w:r>
            <w:r>
              <w:rPr>
                <w:i/>
              </w:rPr>
              <w:t>указать ссылку на соответствующую норму</w:t>
            </w:r>
            <w:r>
              <w:t>] Налогового кодекса Российской Федерации.</w:t>
            </w:r>
          </w:p>
          <w:p w14:paraId="3E0A609E" w14:textId="605EA636" w:rsidR="00CF1D14" w:rsidRDefault="0069337B">
            <w:pPr>
              <w:pStyle w:val="LBBodyText1"/>
            </w:pPr>
            <w:r>
              <w:t>Цена за единицу Услуг указана в Приложении №3  к Договору</w:t>
            </w:r>
            <w:r w:rsidR="00EB16FD">
              <w:t xml:space="preserve"> и </w:t>
            </w:r>
            <w:r w:rsidR="00EB16FD" w:rsidRPr="00D353C5">
              <w:rPr>
                <w:szCs w:val="24"/>
              </w:rPr>
              <w:t xml:space="preserve">включает в себя все затраты, издержки и иные расходы Исполнителя, связанные с исполнением </w:t>
            </w:r>
            <w:r w:rsidR="00EB16FD">
              <w:rPr>
                <w:szCs w:val="24"/>
              </w:rPr>
              <w:t>п. 5.3 Технического задания, в том числе соответствующие затраты, связанные с оказанием услуг в рамках пп.5.1, 5.2, 5</w:t>
            </w:r>
            <w:r w:rsidR="001A7E40">
              <w:rPr>
                <w:szCs w:val="24"/>
              </w:rPr>
              <w:t>.</w:t>
            </w:r>
            <w:r w:rsidR="00EB16FD">
              <w:rPr>
                <w:szCs w:val="24"/>
              </w:rPr>
              <w:t>4 Технического задания</w:t>
            </w:r>
            <w:r w:rsidR="00EB16FD">
              <w:t>.</w:t>
            </w:r>
          </w:p>
          <w:p w14:paraId="042E64E0" w14:textId="77777777" w:rsidR="00376B93" w:rsidRPr="00640F78" w:rsidRDefault="00376B93" w:rsidP="00376B93">
            <w:pPr>
              <w:pStyle w:val="LBBodyText1"/>
              <w:rPr>
                <w:lang w:val="en-US"/>
              </w:rPr>
            </w:pPr>
            <w:r>
              <w:t>Перечень видов единиц услуг, оказываемых в соответствии с п. 5.3. Технического задания указан в приложении №3 к Договору.</w:t>
            </w:r>
          </w:p>
          <w:p w14:paraId="2F2958A1" w14:textId="77777777" w:rsidR="00CF1D14" w:rsidRDefault="0069337B">
            <w:pPr>
              <w:pStyle w:val="MsoNormaldoczillaStyle7"/>
              <w:jc w:val="both"/>
              <w:rPr>
                <w:rFonts w:ascii="Times New Roman" w:hAnsi="Times New Roman"/>
                <w:sz w:val="24"/>
              </w:rPr>
            </w:pPr>
            <w:r>
              <w:rPr>
                <w:rFonts w:ascii="Times New Roman" w:hAnsi="Times New Roman"/>
                <w:sz w:val="24"/>
              </w:rPr>
              <w:lastRenderedPageBreak/>
              <w:t>В случае, если при исполнении Договора Исполнитель становится плательщиком НДС, то указанная цена Договора (цена за единицу Услуг)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(цену за единицу Услуг).</w:t>
            </w:r>
            <w:r>
              <w:rPr>
                <w:rFonts w:ascii="Times New Roman" w:hAnsi="Times New Roman"/>
                <w:i/>
                <w:sz w:val="24"/>
              </w:rPr>
              <w:fldChar w:fldCharType="end"/>
            </w:r>
          </w:p>
          <w:p w14:paraId="6039DA0D" w14:textId="79769540" w:rsidR="00CF1D14" w:rsidRDefault="0069337B" w:rsidP="00EB16FD">
            <w:pPr>
              <w:pStyle w:val="LBBodyText1"/>
            </w:pPr>
            <w:r>
              <w:fldChar w:fldCharType="begin" w:fldLock="1"/>
            </w:r>
            <w:r>
              <w:instrText>LBVARIABLE \id "31548" \displaced</w:instrText>
            </w:r>
            <w:r>
              <w:fldChar w:fldCharType="separate"/>
            </w:r>
            <w:r w:rsidR="00EB16FD" w:rsidRPr="00EB16FD">
              <w:t>Во избежание сомнений общая цена Договора (цена за единицу Услуг) в соответствии с пунктом 3.3 Договора включает в себя все затраты, издержки и иные расходы Исполнителя, связанные с исполнением п. 5.3 Технического задания, в том числе соответствующие затраты, связанные с оказанием услуг в рамках пп.</w:t>
            </w:r>
            <w:r w:rsidR="001A7E40">
              <w:t xml:space="preserve"> </w:t>
            </w:r>
            <w:r w:rsidR="00EB16FD" w:rsidRPr="00EB16FD">
              <w:t>5.1, 5.2, 5,4 Технического задания, в том числе, но не исключительно 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r>
              <w:fldChar w:fldCharType="end"/>
            </w:r>
          </w:p>
        </w:tc>
      </w:tr>
      <w:tr w:rsidR="00CF1D14" w14:paraId="68A24F28"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AC9D041" w14:textId="77777777" w:rsidR="00CF1D14" w:rsidRDefault="0069337B">
            <w:pPr>
              <w:pStyle w:val="LBBodyText1"/>
            </w:pPr>
            <w:r>
              <w:lastRenderedPageBreak/>
              <w:t>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B47158B" w14:textId="77777777" w:rsidR="00CF1D14" w:rsidRDefault="0069337B">
            <w:pPr>
              <w:pStyle w:val="LBBodyText1"/>
              <w:jc w:val="left"/>
            </w:pPr>
            <w:r>
              <w:t>Место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1125DB8" w14:textId="77777777" w:rsidR="00CF1D14" w:rsidRDefault="0069337B">
            <w:pPr>
              <w:pStyle w:val="LBBodyText1"/>
            </w:pPr>
            <w:r>
              <w:fldChar w:fldCharType="begin" w:fldLock="1"/>
            </w:r>
            <w:r>
              <w:instrText>LBVARIABLE \id "31561" \displaced</w:instrText>
            </w:r>
            <w:r>
              <w:fldChar w:fldCharType="separate"/>
            </w:r>
            <w:r>
              <w:t>Место оказания Услуг определяется Исполнителем самостоятельно.</w:t>
            </w:r>
            <w:r>
              <w:fldChar w:fldCharType="end"/>
            </w:r>
          </w:p>
        </w:tc>
      </w:tr>
      <w:tr w:rsidR="00CF1D14" w14:paraId="16A5E53C"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5C3A05A" w14:textId="77777777" w:rsidR="00CF1D14" w:rsidRDefault="0069337B">
            <w:pPr>
              <w:pStyle w:val="LBBodyText1"/>
            </w:pPr>
            <w:r>
              <w:t>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CEB68F9" w14:textId="77777777" w:rsidR="00CF1D14" w:rsidRDefault="0069337B">
            <w:pPr>
              <w:pStyle w:val="LBBodyText1"/>
              <w:jc w:val="left"/>
            </w:pPr>
            <w:r>
              <w:t>Срок уведомления о готовности к сдаче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E26EED9" w14:textId="77777777" w:rsidR="00CF1D14" w:rsidRDefault="0069337B">
            <w:pPr>
              <w:pStyle w:val="LBBodyText1"/>
            </w:pPr>
            <w:r>
              <w:t xml:space="preserve">Исполнитель обязан уведомить Заказчика о дате и времени сдачи оказанных Услуг по Заявке не позднее, чем за </w:t>
            </w:r>
            <w:r>
              <w:fldChar w:fldCharType="begin" w:fldLock="1"/>
            </w:r>
            <w:r>
              <w:instrText>LBVARIABLE \id "61218"</w:instrText>
            </w:r>
            <w:r>
              <w:fldChar w:fldCharType="separate"/>
            </w:r>
            <w:r>
              <w:t>5 (пять) рабочих дней</w:t>
            </w:r>
            <w:r>
              <w:fldChar w:fldCharType="end"/>
            </w:r>
            <w:r>
              <w:t xml:space="preserve"> до даты сдачи оказанных Услуг по Заявке.</w:t>
            </w:r>
          </w:p>
        </w:tc>
      </w:tr>
      <w:tr w:rsidR="00CF1D14" w14:paraId="1AA7CF69"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557DF93" w14:textId="77777777" w:rsidR="00CF1D14" w:rsidRDefault="0069337B">
            <w:pPr>
              <w:pStyle w:val="LBBodyText1"/>
            </w:pPr>
            <w:r>
              <w:t>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728EDC2" w14:textId="77777777" w:rsidR="00CF1D14" w:rsidRDefault="0069337B">
            <w:pPr>
              <w:pStyle w:val="LBBodyText1"/>
              <w:jc w:val="left"/>
            </w:pPr>
            <w:r>
              <w:t>Срок направления Исполнителем акта сдачи-приемки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835FFED" w14:textId="3B1A7A5E" w:rsidR="00CF1D14" w:rsidRDefault="0069337B" w:rsidP="005740B0">
            <w:pPr>
              <w:pStyle w:val="LBBodyText1"/>
            </w:pPr>
            <w:r>
              <w:t xml:space="preserve">Исполнитель после окончания оказания Услуг по Заявке обязан </w:t>
            </w:r>
            <w:r w:rsidR="005740B0">
              <w:t xml:space="preserve">в соответствии со сроками указанными в Техническом задании </w:t>
            </w:r>
            <w:r>
              <w:t xml:space="preserve">направить Заказчику акт сдачи-приемки оказанных Услуг по форме Приложения № 4 к Договору (далее – </w:t>
            </w:r>
            <w:r>
              <w:rPr>
                <w:b/>
              </w:rPr>
              <w:t>Акт сдачи-приемки оказанных Услуг</w:t>
            </w:r>
            <w:r>
              <w:t>).</w:t>
            </w:r>
          </w:p>
        </w:tc>
      </w:tr>
      <w:tr w:rsidR="00CF1D14" w14:paraId="0EAD31E9"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2CCBE58" w14:textId="77777777" w:rsidR="00CF1D14" w:rsidRDefault="0069337B">
            <w:pPr>
              <w:pStyle w:val="LBBodyText1"/>
            </w:pPr>
            <w:r>
              <w:t>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3AF0F95" w14:textId="77777777" w:rsidR="00CF1D14" w:rsidRDefault="0069337B">
            <w:pPr>
              <w:pStyle w:val="LBBodyText1"/>
              <w:jc w:val="left"/>
            </w:pPr>
            <w:r>
              <w:t>Отчетные документы, предоставляемые Исполнителем</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4918BCD" w14:textId="6E1A8F87" w:rsidR="00CF1D14" w:rsidRDefault="0069337B">
            <w:pPr>
              <w:pStyle w:val="LBBodyText1"/>
            </w:pPr>
            <w:r>
              <w:fldChar w:fldCharType="begin" w:fldLock="1"/>
            </w:r>
            <w:r>
              <w:instrText>LBVARIABLE \id "61297"</w:instrText>
            </w:r>
            <w:r>
              <w:fldChar w:fldCharType="separate"/>
            </w:r>
            <w:r>
              <w:t>Одновременно с Актом сдачи-приемки оказанных услуг Исполнитель предоставляет и отчетные материалы, указанные п. 6.6 ТЗ</w:t>
            </w:r>
            <w:r>
              <w:fldChar w:fldCharType="end"/>
            </w:r>
            <w:r>
              <w:t>.</w:t>
            </w:r>
          </w:p>
        </w:tc>
      </w:tr>
      <w:tr w:rsidR="00CF1D14" w14:paraId="597D3701"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56063A1" w14:textId="77777777" w:rsidR="00CF1D14" w:rsidRDefault="0069337B">
            <w:pPr>
              <w:pStyle w:val="LBBodyText1"/>
            </w:pPr>
            <w:r>
              <w:t>1.9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DDAE2DD" w14:textId="77777777" w:rsidR="00CF1D14" w:rsidRDefault="0069337B">
            <w:pPr>
              <w:pStyle w:val="LBBodyText1"/>
              <w:jc w:val="left"/>
            </w:pPr>
            <w:r>
              <w:t>Срок осуществления Заказчиком 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13E2E26" w14:textId="77777777" w:rsidR="00CF1D14" w:rsidRDefault="0069337B">
            <w:pPr>
              <w:pStyle w:val="LBBodyText1"/>
            </w:pPr>
            <w:r>
              <w:t xml:space="preserve">Приемка оказанных Услуг по каждой из Заявок осуществляется Заказчиком в течение </w:t>
            </w:r>
            <w:r>
              <w:fldChar w:fldCharType="begin" w:fldLock="1"/>
            </w:r>
            <w:r>
              <w:instrText>LBVARIABLE \id "61219"</w:instrText>
            </w:r>
            <w:r>
              <w:fldChar w:fldCharType="separate"/>
            </w:r>
            <w:r>
              <w:t>15 рабочих дней</w:t>
            </w:r>
            <w:r>
              <w:fldChar w:fldCharType="end"/>
            </w:r>
            <w:r>
              <w:t xml:space="preserve"> со дня получения Заказчиком документов, указанных в пункте </w:t>
            </w:r>
            <w:r>
              <w:fldChar w:fldCharType="begin"/>
            </w:r>
            <w:r>
              <w:instrText>REF "_Ref41107570" \r \h</w:instrText>
            </w:r>
            <w:r>
              <w:fldChar w:fldCharType="separate"/>
            </w:r>
            <w:r>
              <w:t>4.3</w:t>
            </w:r>
            <w:r>
              <w:fldChar w:fldCharType="end"/>
            </w:r>
            <w:r>
              <w:t xml:space="preserve"> Договора.</w:t>
            </w:r>
          </w:p>
        </w:tc>
      </w:tr>
      <w:tr w:rsidR="00CF1D14" w14:paraId="0CF3CA1F"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3B3FAFB" w14:textId="77777777" w:rsidR="00CF1D14" w:rsidRDefault="0069337B">
            <w:pPr>
              <w:pStyle w:val="LBBodyText1"/>
            </w:pPr>
            <w:r>
              <w:t>1.10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AB02BF4" w14:textId="77777777" w:rsidR="00CF1D14" w:rsidRDefault="0069337B">
            <w:pPr>
              <w:pStyle w:val="LBBodyText1"/>
              <w:jc w:val="left"/>
            </w:pPr>
            <w:r>
              <w:t>Гарантийный срок</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392EF07" w14:textId="77777777" w:rsidR="00CF1D14" w:rsidRDefault="0069337B">
            <w:pPr>
              <w:pStyle w:val="LBBodyText1"/>
            </w:pPr>
            <w:r>
              <w:fldChar w:fldCharType="begin" w:fldLock="1"/>
            </w:r>
            <w:r>
              <w:instrText>LBVARIABLE \id "31569" \displaced</w:instrText>
            </w:r>
            <w:r>
              <w:fldChar w:fldCharType="separate"/>
            </w:r>
            <w:r>
              <w:t xml:space="preserve">Гарантийный срок составляет </w:t>
            </w:r>
            <w:r>
              <w:fldChar w:fldCharType="begin" w:fldLock="1"/>
            </w:r>
            <w:r>
              <w:instrText>LBVARIABLE \id "61220"</w:instrText>
            </w:r>
            <w:r>
              <w:fldChar w:fldCharType="separate"/>
            </w:r>
            <w:r>
              <w:t>срок действия Договора</w:t>
            </w:r>
            <w:r>
              <w:fldChar w:fldCharType="end"/>
            </w:r>
            <w:r>
              <w:t>.</w:t>
            </w:r>
          </w:p>
          <w:p w14:paraId="66E8D301" w14:textId="77777777" w:rsidR="00CF1D14" w:rsidRDefault="0069337B">
            <w:pPr>
              <w:pStyle w:val="LBBodyText1"/>
            </w:pPr>
            <w:r>
              <w:t xml:space="preserve">Выявленные недостатки устраняются Исполнителем в течение </w:t>
            </w:r>
            <w:r>
              <w:fldChar w:fldCharType="begin" w:fldLock="1"/>
            </w:r>
            <w:r>
              <w:instrText>LBVARIABLE \id "61221"</w:instrText>
            </w:r>
            <w:r>
              <w:fldChar w:fldCharType="separate"/>
            </w:r>
            <w:r>
              <w:t>10 (десяти) дней</w:t>
            </w:r>
            <w:r>
              <w:fldChar w:fldCharType="end"/>
            </w:r>
            <w:r>
              <w:t xml:space="preserve"> с даты получения письменного требования от Заказчика об устранении недостатков в оказанных Услугах.</w:t>
            </w:r>
            <w:r>
              <w:fldChar w:fldCharType="end"/>
            </w:r>
          </w:p>
        </w:tc>
      </w:tr>
      <w:tr w:rsidR="00CF1D14" w14:paraId="2CD0A5FA"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F9DCB4B" w14:textId="77777777" w:rsidR="00CF1D14" w:rsidRDefault="0069337B">
            <w:pPr>
              <w:pStyle w:val="LBBodyText1"/>
            </w:pPr>
            <w:r>
              <w:t>1.11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38CF9C0" w14:textId="77777777" w:rsidR="00CF1D14" w:rsidRDefault="0069337B">
            <w:pPr>
              <w:pStyle w:val="LBBodyText1"/>
              <w:jc w:val="left"/>
            </w:pPr>
            <w:r>
              <w:t>Срок направления Исполнителем счета на оплату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2561E2E" w14:textId="77777777" w:rsidR="00CF1D14" w:rsidRDefault="0069337B">
            <w:pPr>
              <w:pStyle w:val="LBBodyText1"/>
            </w:pPr>
            <w:r>
              <w:t xml:space="preserve">Исполнитель направляет Заказчику счет на оплату Услуг в отношении каждой исполненной Заявки в течение </w:t>
            </w:r>
            <w:r>
              <w:fldChar w:fldCharType="begin" w:fldLock="1"/>
            </w:r>
            <w:r>
              <w:instrText>LBVARIABLE \id "61222"</w:instrText>
            </w:r>
            <w:r>
              <w:fldChar w:fldCharType="separate"/>
            </w:r>
            <w:r>
              <w:t>3 (трех) рабочих дней</w:t>
            </w:r>
            <w:r>
              <w:fldChar w:fldCharType="end"/>
            </w:r>
            <w:r>
              <w:t xml:space="preserve"> с даты подписания Сторонами Акта сдачи-приемки оказанных Услуг в отношении каждой исполненной Заявки.</w:t>
            </w:r>
          </w:p>
        </w:tc>
      </w:tr>
      <w:tr w:rsidR="00CF1D14" w14:paraId="31F03AC9" w14:textId="77777777">
        <w:trPr>
          <w:trHeight w:val="1075"/>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B7C2470" w14:textId="77777777" w:rsidR="00CF1D14" w:rsidRDefault="0069337B">
            <w:pPr>
              <w:pStyle w:val="LBBodyText1"/>
            </w:pPr>
            <w:r>
              <w:lastRenderedPageBreak/>
              <w:t>1.12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48EB481" w14:textId="77777777" w:rsidR="00CF1D14" w:rsidRDefault="0069337B">
            <w:pPr>
              <w:pStyle w:val="LBBodyText1"/>
              <w:jc w:val="left"/>
            </w:pPr>
            <w:r>
              <w:t>Срок оплаты Заказчиком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1AF8E35" w14:textId="77777777" w:rsidR="00CF1D14" w:rsidRDefault="0069337B">
            <w:pPr>
              <w:pStyle w:val="LBBodyText1"/>
            </w:pPr>
            <w:r>
              <w:rPr>
                <w:i/>
              </w:rPr>
              <w:fldChar w:fldCharType="begin" w:fldLock="1"/>
            </w:r>
            <w:r>
              <w:rPr>
                <w:i/>
              </w:rPr>
              <w:instrText>LBVARIABLE \id "31532" \displaced</w:instrText>
            </w:r>
            <w:r>
              <w:rPr>
                <w:i/>
              </w:rPr>
              <w:fldChar w:fldCharType="separate"/>
            </w:r>
            <w:r>
              <w:rPr>
                <w:i/>
              </w:rPr>
              <w:fldChar w:fldCharType="begin" w:fldLock="1"/>
            </w:r>
            <w:r>
              <w:rPr>
                <w:i/>
              </w:rPr>
              <w:instrText>LBVARIABLE \id "31600" \displaced</w:instrText>
            </w:r>
            <w:r>
              <w:rPr>
                <w:i/>
              </w:rPr>
              <w:fldChar w:fldCharType="separate"/>
            </w:r>
            <w:r>
              <w:rPr>
                <w:i/>
              </w:rPr>
              <w:t>Вариант 1 (в случае объявления победителем закупочной процедуры участника, не являющегося субъектом МСП)</w:t>
            </w:r>
          </w:p>
          <w:p w14:paraId="36EF5CD3" w14:textId="77777777" w:rsidR="00CF1D14" w:rsidRDefault="0069337B">
            <w:pPr>
              <w:pStyle w:val="LBBodyText1"/>
            </w:pPr>
            <w:r>
              <w:t xml:space="preserve">Оплата производится в течение: </w:t>
            </w:r>
          </w:p>
          <w:p w14:paraId="17C8CEC4" w14:textId="77777777" w:rsidR="00CF1D14" w:rsidRDefault="0069337B">
            <w:pPr>
              <w:pStyle w:val="LBBodyText1"/>
            </w:pPr>
            <w:r>
              <w:rPr>
                <w:i/>
              </w:rPr>
              <w:t xml:space="preserve">Не более </w:t>
            </w:r>
            <w:r>
              <w:rPr>
                <w:i/>
              </w:rPr>
              <w:fldChar w:fldCharType="begin" w:fldLock="1"/>
            </w:r>
            <w:r>
              <w:rPr>
                <w:i/>
              </w:rPr>
              <w:instrText>LBVARIABLE \id "76636" \numberFormat "0,000.######## (Spell) unit"</w:instrText>
            </w:r>
            <w:r>
              <w:rPr>
                <w:i/>
              </w:rPr>
              <w:fldChar w:fldCharType="separate"/>
            </w:r>
            <w:r>
              <w:rPr>
                <w:i/>
              </w:rPr>
              <w:t>90 (Девяносто) календарных дней</w:t>
            </w:r>
            <w:r>
              <w:rPr>
                <w:i/>
              </w:rPr>
              <w:fldChar w:fldCharType="end"/>
            </w:r>
            <w:r>
              <w:t xml:space="preserve"> со дня подписания Заказчиком Акта сдачи-приёмки оказанных услуг.</w:t>
            </w:r>
          </w:p>
          <w:p w14:paraId="0DB0ECF4" w14:textId="77777777" w:rsidR="00CF1D14" w:rsidRDefault="00CF1D14">
            <w:pPr>
              <w:pStyle w:val="LBBodyText1"/>
            </w:pPr>
          </w:p>
          <w:p w14:paraId="577F0583" w14:textId="77777777" w:rsidR="00CF1D14" w:rsidRDefault="0069337B">
            <w:pPr>
              <w:pStyle w:val="LBBodyText1"/>
            </w:pPr>
            <w:r>
              <w:rPr>
                <w:i/>
              </w:rPr>
              <w:t>Вариант 2 (в случае объявления победителем закупочной процедуры участника, являющегося субъектом МСП)</w:t>
            </w:r>
          </w:p>
          <w:p w14:paraId="3F034742" w14:textId="77777777" w:rsidR="00CF1D14" w:rsidRDefault="0069337B">
            <w:pPr>
              <w:pStyle w:val="LBBodyText1"/>
              <w:rPr>
                <w:i/>
              </w:rPr>
            </w:pPr>
            <w:r>
              <w:t xml:space="preserve">Оплата производится в течение: </w:t>
            </w:r>
          </w:p>
          <w:p w14:paraId="7BD1928E" w14:textId="77777777" w:rsidR="00CF1D14" w:rsidRDefault="0069337B">
            <w:pPr>
              <w:pStyle w:val="LBBodyText1"/>
            </w:pPr>
            <w:r>
              <w:rPr>
                <w:i/>
              </w:rPr>
              <w:t xml:space="preserve">Не более </w:t>
            </w:r>
            <w:r>
              <w:rPr>
                <w:i/>
              </w:rPr>
              <w:fldChar w:fldCharType="begin" w:fldLock="1"/>
            </w:r>
            <w:r>
              <w:rPr>
                <w:i/>
              </w:rPr>
              <w:instrText>LBVARIABLE \id "76638" \numberFormat "0,000.######## (Spell) unit"</w:instrText>
            </w:r>
            <w:r>
              <w:rPr>
                <w:i/>
              </w:rPr>
              <w:fldChar w:fldCharType="separate"/>
            </w:r>
            <w:r>
              <w:rPr>
                <w:i/>
              </w:rPr>
              <w:t>7 (Семь) рабочих дней</w:t>
            </w:r>
            <w:r>
              <w:rPr>
                <w:i/>
              </w:rPr>
              <w:fldChar w:fldCharType="end"/>
            </w:r>
            <w:r>
              <w:t xml:space="preserve"> со дня подписания Заказчиком Акта сдачи-приемки оказанных Услуг.</w:t>
            </w:r>
            <w:r>
              <w:rPr>
                <w:i/>
              </w:rPr>
              <w:fldChar w:fldCharType="end"/>
            </w:r>
            <w:r>
              <w:rPr>
                <w:i/>
              </w:rPr>
              <w:fldChar w:fldCharType="end"/>
            </w:r>
          </w:p>
        </w:tc>
      </w:tr>
      <w:tr w:rsidR="00CF1D14" w14:paraId="2ACEB58E" w14:textId="77777777">
        <w:trPr>
          <w:trHeight w:val="151"/>
        </w:trPr>
        <w:tc>
          <w:tcPr>
            <w:tcW w:w="8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80C0BC1" w14:textId="77777777" w:rsidR="00CF1D14" w:rsidRDefault="0069337B">
            <w:pPr>
              <w:pStyle w:val="LBBodyText1"/>
            </w:pPr>
            <w:r>
              <w:rPr>
                <w:i/>
              </w:rPr>
              <w:fldChar w:fldCharType="begin" w:fldLock="1"/>
            </w:r>
            <w:r>
              <w:rPr>
                <w:i/>
              </w:rPr>
              <w:instrText>LBVARIABLE \id "31600" \displaced</w:instrText>
            </w:r>
            <w:r>
              <w:rPr>
                <w:i/>
              </w:rPr>
              <w:fldChar w:fldCharType="end"/>
            </w:r>
            <w:r>
              <w:t xml:space="preserve">1.13 </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12BEA0B" w14:textId="77777777" w:rsidR="00CF1D14" w:rsidRDefault="0069337B">
            <w:pPr>
              <w:pStyle w:val="LBBodyText1"/>
              <w:jc w:val="left"/>
            </w:pPr>
            <w:r>
              <w:t xml:space="preserve">Ответственность Исполнителя </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CBE764B" w14:textId="77777777" w:rsidR="00CF1D14" w:rsidRDefault="0069337B">
            <w:pPr>
              <w:pStyle w:val="LBBodyText1"/>
            </w:pPr>
            <w:r>
              <w:rPr>
                <w:b/>
              </w:rPr>
              <w:t>№ п/п</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1CD1455" w14:textId="77777777" w:rsidR="00CF1D14" w:rsidRDefault="0069337B">
            <w:pPr>
              <w:pStyle w:val="LBBodyText1"/>
            </w:pPr>
            <w:r>
              <w:rPr>
                <w:b/>
              </w:rPr>
              <w:t>Нарушение</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391C8BD" w14:textId="77777777" w:rsidR="00CF1D14" w:rsidRDefault="0069337B">
            <w:pPr>
              <w:pStyle w:val="LBBodyText1"/>
            </w:pPr>
            <w:r>
              <w:rPr>
                <w:b/>
              </w:rPr>
              <w:t>Ответственность</w:t>
            </w:r>
          </w:p>
        </w:tc>
      </w:tr>
      <w:tr w:rsidR="00CF1D14" w14:paraId="3CB3C8F5"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717D995" w14:textId="77777777" w:rsidR="00CF1D14" w:rsidRDefault="00CF1D14">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9031088" w14:textId="77777777" w:rsidR="00CF1D14" w:rsidRDefault="00CF1D14">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59DFE5C" w14:textId="77777777" w:rsidR="00CF1D14" w:rsidRDefault="0069337B">
            <w:pPr>
              <w:pStyle w:val="LBBodyText1"/>
            </w:pPr>
            <w:r>
              <w:t>1.13.1</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933D7CD" w14:textId="77777777" w:rsidR="00CF1D14" w:rsidRDefault="0069337B">
            <w:pPr>
              <w:pStyle w:val="LBBodyText1"/>
            </w:pPr>
            <w:r>
              <w:t>Нарушение Исполнителем сроков исполнения обязательств, в том числе гарантийных обязательств</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4EABF26" w14:textId="77777777" w:rsidR="00CF1D14" w:rsidRDefault="0069337B">
            <w:pPr>
              <w:pStyle w:val="LBBodyText1"/>
            </w:pPr>
            <w:r>
              <w:fldChar w:fldCharType="begin" w:fldLock="1"/>
            </w:r>
            <w:r>
              <w:instrText>LBVARIABLE \id "31614"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Исполнителем обязательства. Размер пени составляет </w:t>
            </w:r>
            <w:r>
              <w:fldChar w:fldCharType="begin" w:fldLock="1"/>
            </w:r>
            <w:r>
              <w:instrText>LBVARIABLE \id "76645" \percentFormat "0,000.########'%'"</w:instrText>
            </w:r>
            <w:r>
              <w:fldChar w:fldCharType="separate"/>
            </w:r>
            <w:r>
              <w:t>0,1%</w:t>
            </w:r>
            <w:r>
              <w:fldChar w:fldCharType="end"/>
            </w:r>
            <w:r>
              <w:t xml:space="preserve"> от стоимости обязательства, исполнение которого просрочено, за каждый день просрочки.</w:t>
            </w:r>
            <w:r>
              <w:fldChar w:fldCharType="end"/>
            </w:r>
          </w:p>
        </w:tc>
      </w:tr>
      <w:tr w:rsidR="00CF1D14" w14:paraId="5B85428E"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83122AA" w14:textId="77777777" w:rsidR="00CF1D14" w:rsidRDefault="00CF1D14">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00BAE6B" w14:textId="77777777" w:rsidR="00CF1D14" w:rsidRDefault="00CF1D14">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B2F36D6" w14:textId="77777777" w:rsidR="00CF1D14" w:rsidRDefault="0069337B">
            <w:pPr>
              <w:pStyle w:val="LBBodyText1"/>
            </w:pPr>
            <w:r>
              <w:t>1.13.2</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D575BE0" w14:textId="77777777" w:rsidR="00CF1D14" w:rsidRDefault="0069337B">
            <w:pPr>
              <w:pStyle w:val="LBBodyText1"/>
            </w:pPr>
            <w:r>
              <w:t>Нарушение Исполнителем сроков устранения недостатков в оказанных Услугах, выявленных Заказчиком</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B6C79B1" w14:textId="77777777" w:rsidR="00CF1D14" w:rsidRDefault="0069337B">
            <w:pPr>
              <w:pStyle w:val="LBBodyText1"/>
            </w:pPr>
            <w:r>
              <w:fldChar w:fldCharType="begin" w:fldLock="1"/>
            </w:r>
            <w:r>
              <w:instrText>LBVARIABLE \id "31575"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в оказанных Услугах, выявленных Заказчиком. Размер пени составляет </w:t>
            </w:r>
            <w:r>
              <w:fldChar w:fldCharType="begin" w:fldLock="1"/>
            </w:r>
            <w:r>
              <w:instrText>LBVARIABLE \id "76647" \percentFormat "0,000.########'%'"</w:instrText>
            </w:r>
            <w:r>
              <w:fldChar w:fldCharType="separate"/>
            </w:r>
            <w:r>
              <w:t>0,1%</w:t>
            </w:r>
            <w:r>
              <w:fldChar w:fldCharType="end"/>
            </w:r>
            <w:r>
              <w:t xml:space="preserve"> от общей цены Договора, указанной в пункте 1.4 Договора, за каждый день просрочки. Общий размер пени не может превышать </w:t>
            </w:r>
            <w:r>
              <w:fldChar w:fldCharType="begin" w:fldLock="1"/>
            </w:r>
            <w:r>
              <w:instrText>LBVARIABLE \id "76648" \percentFormat "0,000.########'%'"</w:instrText>
            </w:r>
            <w:r>
              <w:fldChar w:fldCharType="separate"/>
            </w:r>
            <w:r>
              <w:t>10%</w:t>
            </w:r>
            <w:r>
              <w:fldChar w:fldCharType="end"/>
            </w:r>
            <w:r>
              <w:t xml:space="preserve"> от цены </w:t>
            </w:r>
            <w:r>
              <w:lastRenderedPageBreak/>
              <w:t>Договора, указанной в пункте 1.4 Договора.</w:t>
            </w:r>
            <w:r>
              <w:fldChar w:fldCharType="end"/>
            </w:r>
          </w:p>
        </w:tc>
      </w:tr>
      <w:tr w:rsidR="00CF1D14" w14:paraId="20A25254"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25737D3" w14:textId="77777777" w:rsidR="00CF1D14" w:rsidRDefault="00CF1D14">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7056542" w14:textId="77777777" w:rsidR="00CF1D14" w:rsidRDefault="00CF1D14">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50A5304" w14:textId="77777777" w:rsidR="00CF1D14" w:rsidRDefault="0069337B">
            <w:pPr>
              <w:pStyle w:val="LBBodyText1"/>
            </w:pPr>
            <w:r>
              <w:t>1.13.3</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81FA994" w14:textId="77777777" w:rsidR="00CF1D14" w:rsidRDefault="0069337B">
            <w:pPr>
              <w:pStyle w:val="LBBodyText1"/>
            </w:pPr>
            <w:r>
              <w:t xml:space="preserve">Неисполнение или ненадлежащее исполнение обязательств, предусмотренных пунктами </w:t>
            </w:r>
            <w:r>
              <w:fldChar w:fldCharType="begin" w:fldLock="1"/>
            </w:r>
            <w:r>
              <w:instrText>LBVARIABLE \id "61228"</w:instrText>
            </w:r>
            <w:r>
              <w:fldChar w:fldCharType="separate"/>
            </w:r>
            <w:r>
              <w:t>5.1.9, 5.1.10</w:t>
            </w:r>
            <w:r>
              <w:fldChar w:fldCharType="end"/>
            </w:r>
            <w:r>
              <w:t xml:space="preserve"> Договора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1B9669C" w14:textId="77777777" w:rsidR="00CF1D14" w:rsidRDefault="0069337B">
            <w:pPr>
              <w:pStyle w:val="LBBodyText1"/>
            </w:pPr>
            <w:r>
              <w:t xml:space="preserve">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fldChar w:fldCharType="begin" w:fldLock="1"/>
            </w:r>
            <w:r>
              <w:instrText>LBVARIABLE \id "61228"</w:instrText>
            </w:r>
            <w:r>
              <w:fldChar w:fldCharType="separate"/>
            </w:r>
            <w:r>
              <w:t>5.1.9, 5.1.10</w:t>
            </w:r>
            <w:r>
              <w:fldChar w:fldCharType="end"/>
            </w:r>
            <w:r>
              <w:t xml:space="preserve"> Договора. Размер штрафа составляет </w:t>
            </w:r>
            <w:r>
              <w:fldChar w:fldCharType="begin" w:fldLock="1"/>
            </w:r>
            <w:r>
              <w:instrText>LBVARIABLE \id "76649" \moneyFormat "0,000. (ISpell) I$$$$ .00 F$$"</w:instrText>
            </w:r>
            <w:r>
              <w:fldChar w:fldCharType="separate"/>
            </w:r>
            <w:r>
              <w:t>10 000 (Десять тысяч) рублей 00 копеек</w:t>
            </w:r>
            <w:r>
              <w:fldChar w:fldCharType="end"/>
            </w:r>
            <w:r>
              <w:t>.</w:t>
            </w:r>
          </w:p>
        </w:tc>
      </w:tr>
      <w:tr w:rsidR="00CF1D14" w14:paraId="4243E146"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E3D2A53" w14:textId="77777777" w:rsidR="00CF1D14" w:rsidRDefault="00CF1D14">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B8D6268" w14:textId="77777777" w:rsidR="00CF1D14" w:rsidRDefault="00CF1D14">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A0508B8" w14:textId="77777777" w:rsidR="00CF1D14" w:rsidRDefault="0069337B">
            <w:pPr>
              <w:pStyle w:val="LBBodyText1"/>
            </w:pPr>
            <w:r>
              <w:t>1.13.4</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E2C6BFD" w14:textId="77777777" w:rsidR="00CF1D14" w:rsidRDefault="0069337B">
            <w:pPr>
              <w:pStyle w:val="LBBodyText1"/>
            </w:pPr>
            <w:r>
              <w:t>Неисполнение или ненадлежащее исполнение Исполнителем обязательств, повлекшее за собой расторжение Договора по инициативе Заказчика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9378706" w14:textId="77777777" w:rsidR="00CF1D14" w:rsidRDefault="0069337B">
            <w:pPr>
              <w:pStyle w:val="LBBodyText1"/>
            </w:pPr>
            <w:r>
              <w:t xml:space="preserve">Исполнитель уплачивает Заказчику неустойку в виде штрафа в размере </w:t>
            </w:r>
            <w:r>
              <w:fldChar w:fldCharType="begin" w:fldLock="1"/>
            </w:r>
            <w:r>
              <w:instrText>LBVARIABLE \id "76650" \moneyFormat "0,000 (I) $ 00 c"</w:instrText>
            </w:r>
            <w:r>
              <w:fldChar w:fldCharType="separate"/>
            </w:r>
            <w:r>
              <w:t>суммы обеспечения исполнения обязательств</w:t>
            </w:r>
            <w:r>
              <w:fldChar w:fldCharType="end"/>
            </w:r>
            <w:r>
              <w:t>.</w:t>
            </w:r>
          </w:p>
        </w:tc>
      </w:tr>
      <w:tr w:rsidR="00CF1D14" w14:paraId="404313CB"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1260A14" w14:textId="77777777" w:rsidR="00CF1D14" w:rsidRDefault="0069337B">
            <w:pPr>
              <w:pStyle w:val="LBBodyText1"/>
            </w:pPr>
            <w:r>
              <w:t>1.14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B5D7E53" w14:textId="77777777" w:rsidR="00CF1D14" w:rsidRDefault="0069337B">
            <w:pPr>
              <w:pStyle w:val="LBBodyText1"/>
              <w:jc w:val="left"/>
            </w:pPr>
            <w:r>
              <w:t>Ответственность Заказчика</w:t>
            </w:r>
          </w:p>
        </w:tc>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CC426EB" w14:textId="77777777" w:rsidR="00CF1D14" w:rsidRDefault="0069337B">
            <w:pPr>
              <w:pStyle w:val="LBBodyText1"/>
            </w:pPr>
            <w:r>
              <w:t>Нарушение Заказчиком сроков оплаты оказанных и принятых Услуг</w:t>
            </w:r>
          </w:p>
        </w:tc>
        <w:tc>
          <w:tcPr>
            <w:tcW w:w="27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C15ED73" w14:textId="77777777" w:rsidR="00CF1D14" w:rsidRDefault="0069337B">
            <w:pPr>
              <w:pStyle w:val="LBBodyText1"/>
            </w:pPr>
            <w:r>
              <w:t xml:space="preserve">Исполнитель вправе потребовать от Заказчика уплаты неустойки в виде пени в размере </w:t>
            </w:r>
            <w:r>
              <w:fldChar w:fldCharType="begin" w:fldLock="1"/>
            </w:r>
            <w:r>
              <w:instrText>LBVARIABLE \id "76651" \percentFormat "0,000.########'%'"</w:instrText>
            </w:r>
            <w:r>
              <w:fldChar w:fldCharType="separate"/>
            </w:r>
            <w:r>
              <w:t>0,1%</w:t>
            </w:r>
            <w:r>
              <w:fldChar w:fldCharType="end"/>
            </w:r>
            <w:r>
              <w:t xml:space="preserve"> от суммы задолженности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fldChar w:fldCharType="begin" w:fldLock="1"/>
            </w:r>
            <w:r>
              <w:instrText>LBVARIABLE \id "76652" \percentFormat "0,000.########'%'"</w:instrText>
            </w:r>
            <w:r>
              <w:fldChar w:fldCharType="separate"/>
            </w:r>
            <w:r>
              <w:t>10%</w:t>
            </w:r>
            <w:r>
              <w:fldChar w:fldCharType="end"/>
            </w:r>
            <w:r>
              <w:t xml:space="preserve"> от суммы задолженности.</w:t>
            </w:r>
          </w:p>
        </w:tc>
      </w:tr>
      <w:tr w:rsidR="00CF1D14" w14:paraId="4F518535"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85B235E" w14:textId="77777777" w:rsidR="00CF1D14" w:rsidRDefault="0069337B">
            <w:pPr>
              <w:pStyle w:val="LBBodyText1"/>
            </w:pPr>
            <w:r>
              <w:t>1.15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B68B813" w14:textId="77777777" w:rsidR="00CF1D14" w:rsidRDefault="0069337B">
            <w:pPr>
              <w:pStyle w:val="LBBodyText1"/>
              <w:jc w:val="left"/>
            </w:pPr>
            <w:r>
              <w:t>Обеспечение исполнения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B6A6C18" w14:textId="77777777" w:rsidR="00CF1D14" w:rsidRDefault="0069337B">
            <w:pPr>
              <w:pStyle w:val="LBBodyText1"/>
            </w:pPr>
            <w:r>
              <w:fldChar w:fldCharType="begin" w:fldLock="1"/>
            </w:r>
            <w:r>
              <w:instrText>LBVARIABLE \id "76501" \displaced</w:instrText>
            </w:r>
            <w:r>
              <w:fldChar w:fldCharType="separate"/>
            </w:r>
            <w:r>
              <w:t xml:space="preserve">Исполнитель предоставляет Заказчику обеспечение исполнения </w:t>
            </w:r>
            <w:r>
              <w:fldChar w:fldCharType="begin" w:fldLock="1"/>
            </w:r>
            <w:r>
              <w:instrText>LBVARIABLE \id "31617"</w:instrText>
            </w:r>
            <w:r>
              <w:fldChar w:fldCharType="separate"/>
            </w:r>
            <w:r>
              <w:t xml:space="preserve">всех </w:t>
            </w:r>
            <w:r>
              <w:fldChar w:fldCharType="end"/>
            </w:r>
            <w:r>
              <w:t xml:space="preserve">своих обязательств по Договору (кроме гарантийных обязательств), в размере (сумме) </w:t>
            </w:r>
            <w:r>
              <w:fldChar w:fldCharType="begin" w:fldLock="1"/>
            </w:r>
            <w:r>
              <w:instrText>LBVARIABLE \id "76653" \moneyFormat "0,000. (ISpell) I$$$$ .00 F$$"</w:instrText>
            </w:r>
            <w:r>
              <w:fldChar w:fldCharType="separate"/>
            </w:r>
            <w:r>
              <w:t>50 124 (Пятьдесят тысяч сто двадцать четыре) рубля 80 копеек</w:t>
            </w:r>
            <w:r>
              <w:fldChar w:fldCharType="end"/>
            </w:r>
            <w:r>
              <w:t xml:space="preserve">. Срок действия обеспечения исполнения Договора должен превышать максимальный срок исполнения обязательств Исполнителя по Договору на </w:t>
            </w:r>
            <w:r>
              <w:fldChar w:fldCharType="begin" w:fldLock="1"/>
            </w:r>
            <w:r>
              <w:instrText>LBVARIABLE \id "61234" \grammarCase "accusative" \letterCase "normal" \rounding "none" \dateFormat "dd.mm.yyyy" \moneyFormat "0,000.##" \numeral "cardinal" \numberFormat "0,000.######## (Spell) unit"</w:instrText>
            </w:r>
            <w:r>
              <w:fldChar w:fldCharType="separate"/>
            </w:r>
            <w:r>
              <w:t>не менее чем 30 (Тридцать) календарных дней</w:t>
            </w:r>
            <w:r>
              <w:fldChar w:fldCharType="end"/>
            </w:r>
            <w:r>
              <w:t>.</w:t>
            </w:r>
          </w:p>
          <w:p w14:paraId="4CC1C197" w14:textId="77777777" w:rsidR="00CF1D14" w:rsidRDefault="00CF1D14">
            <w:pPr>
              <w:pStyle w:val="LBBodyText1"/>
              <w:rPr>
                <w:i/>
              </w:rPr>
            </w:pPr>
          </w:p>
          <w:p w14:paraId="402C94C6" w14:textId="77777777" w:rsidR="00CF1D14" w:rsidRDefault="0069337B">
            <w:pPr>
              <w:pStyle w:val="LBBodyText1"/>
              <w:rPr>
                <w:i/>
              </w:rPr>
            </w:pPr>
            <w:r>
              <w:rPr>
                <w:i/>
              </w:rPr>
              <w:fldChar w:fldCharType="begin" w:fldLock="1"/>
            </w:r>
            <w:r>
              <w:rPr>
                <w:i/>
              </w:rPr>
              <w:instrText>LBVARIABLE \id "31532" \displaced</w:instrText>
            </w:r>
            <w:r>
              <w:rPr>
                <w:i/>
              </w:rPr>
              <w:fldChar w:fldCharType="separate"/>
            </w:r>
            <w:r>
              <w:rPr>
                <w:i/>
              </w:rPr>
              <w:t>Варианты:</w:t>
            </w:r>
          </w:p>
          <w:p w14:paraId="09543E62" w14:textId="77777777" w:rsidR="00CF1D14" w:rsidRDefault="0069337B">
            <w:pPr>
              <w:pStyle w:val="LBBodyText1"/>
            </w:pPr>
            <w:r>
              <w:rPr>
                <w:i/>
              </w:rPr>
              <w:t>1. В случае, если Исполнителем в качестве способа обеспечения исполнения Договора предоставлена банковская гарантия:</w:t>
            </w:r>
          </w:p>
          <w:p w14:paraId="7FE9EFE4" w14:textId="77777777" w:rsidR="00CF1D14" w:rsidRDefault="0069337B">
            <w:pPr>
              <w:pStyle w:val="LBBodyText1"/>
            </w:pPr>
            <w:r>
              <w:t>Способом обеспечения исполнения обязательств Исполнителя является безотзывная банковская гарантия (далее в настоящем пункте – банковская гарантия). Банковская гарантия, предоставляемая Исполнителем, должна соответствовать требованиям документации о закупке или извещения о закупке, по результатам проведения которой заключен Договор.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4CA50A2B" w14:textId="77777777" w:rsidR="00CF1D14" w:rsidRDefault="0069337B">
            <w:pPr>
              <w:pStyle w:val="LBBodyText1"/>
            </w:pPr>
            <w:r>
              <w:t>Заказчик осуществляет обращение взыскания по банковской гарантии в случае неисполнения или ненадлежащего исполнения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w:t>
            </w:r>
          </w:p>
          <w:p w14:paraId="7283F5B3" w14:textId="77777777" w:rsidR="00CF1D14" w:rsidRDefault="00CF1D14">
            <w:pPr>
              <w:pStyle w:val="LBBodyText1"/>
            </w:pPr>
          </w:p>
          <w:p w14:paraId="4B75CB50" w14:textId="77777777" w:rsidR="00CF1D14" w:rsidRDefault="0069337B">
            <w:pPr>
              <w:pStyle w:val="LBBodyText1"/>
              <w:rPr>
                <w:i/>
              </w:rPr>
            </w:pPr>
            <w:r>
              <w:rPr>
                <w:i/>
              </w:rPr>
              <w:t>2. В случае, если Исполнителем в качестве способа обеспечения исполнения Договора внесены денежные средства:</w:t>
            </w:r>
          </w:p>
          <w:p w14:paraId="01059C80" w14:textId="77777777" w:rsidR="00CF1D14" w:rsidRDefault="0069337B">
            <w:pPr>
              <w:pStyle w:val="LBBodyText1"/>
            </w:pPr>
            <w:r>
              <w:t xml:space="preserve">Способом обеспечения исполнения обязательств Исполнителя является внесение денежных средств на счет Заказчика. Исполнитель перечисляет денежные средства на счет Заказчика, указанный в разделе </w:t>
            </w:r>
            <w:r>
              <w:fldChar w:fldCharType="begin"/>
            </w:r>
            <w:r>
              <w:instrText>REF "_Ref28842443" \r \h</w:instrText>
            </w:r>
            <w:r>
              <w:fldChar w:fldCharType="separate"/>
            </w:r>
            <w:r>
              <w:t>16</w:t>
            </w:r>
            <w:r>
              <w:fldChar w:fldCharType="end"/>
            </w:r>
            <w:r>
              <w:t xml:space="preserve"> Договора. Датой перечисления денежных средств является дата их зачисления на счет Заказчика, указанный в разделе </w:t>
            </w:r>
            <w:r>
              <w:fldChar w:fldCharType="begin"/>
            </w:r>
            <w:r>
              <w:instrText>REF "_Ref28842443" \r \h</w:instrText>
            </w:r>
            <w:r>
              <w:fldChar w:fldCharType="separate"/>
            </w:r>
            <w:r>
              <w:t>16</w:t>
            </w:r>
            <w:r>
              <w:fldChar w:fldCharType="end"/>
            </w:r>
            <w:r>
              <w:t xml:space="preserve"> Договора.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обязательств по Договору Заказчик возвращает денежные средства Исполнителю после истечения срока действия </w:t>
            </w:r>
            <w:r>
              <w:lastRenderedPageBreak/>
              <w:t xml:space="preserve">обеспечения исполнения Договора и в течение </w:t>
            </w:r>
            <w:r>
              <w:fldChar w:fldCharType="begin" w:fldLock="1"/>
            </w:r>
            <w:r>
              <w:instrText>LBVARIABLE \id "61235" \grammarCase "genitive" \letterCase "normal" \rounding "none" \dateFormat "dd.mm.yyyy" \moneyFormat "0,000.##" \numeral "cardinal" \numberFormat "0,000.######## (Spell) unit"</w:instrText>
            </w:r>
            <w:r>
              <w:fldChar w:fldCharType="separate"/>
            </w:r>
            <w:r>
              <w:t>15 (Пятнадцати) календарных дней</w:t>
            </w:r>
            <w:r>
              <w:fldChar w:fldCharType="end"/>
            </w:r>
            <w:r>
              <w:t xml:space="preserve"> со дня предъявления письменного требования Исполнителя о возврате денежных средств с указанием в таком требовании порядка возврата денежных средств.</w:t>
            </w:r>
            <w:r>
              <w:rPr>
                <w:i/>
              </w:rPr>
              <w:fldChar w:fldCharType="end"/>
            </w:r>
          </w:p>
        </w:tc>
      </w:tr>
      <w:tr w:rsidR="00CF1D14" w14:paraId="3EDBA8E6"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57030A1" w14:textId="77777777" w:rsidR="00CF1D14" w:rsidRDefault="0069337B">
            <w:pPr>
              <w:pStyle w:val="LBBodyText1"/>
            </w:pPr>
            <w:r>
              <w:lastRenderedPageBreak/>
              <w:fldChar w:fldCharType="end"/>
            </w:r>
            <w:r>
              <w:t>1.16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C063E6B" w14:textId="77777777" w:rsidR="00CF1D14" w:rsidRDefault="0069337B">
            <w:pPr>
              <w:pStyle w:val="LBBodyText1"/>
              <w:jc w:val="left"/>
            </w:pPr>
            <w:r>
              <w:t>Обеспечение исполнения гарантийных обязательств Исполнителя</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69575F9" w14:textId="77777777" w:rsidR="00CF1D14" w:rsidRDefault="0069337B">
            <w:pPr>
              <w:pStyle w:val="LBBodyText1"/>
            </w:pPr>
            <w:r>
              <w:fldChar w:fldCharType="begin" w:fldLock="1"/>
            </w:r>
            <w:r>
              <w:instrText>LBVARIABLE \id "31584" \displaced</w:instrText>
            </w:r>
            <w:r>
              <w:fldChar w:fldCharType="separate"/>
            </w:r>
            <w:r>
              <w:t>Обеспечение надлежащего исполнения гарантийных обязательств по Договору Исполнителем не предоставляется.</w:t>
            </w:r>
            <w:r>
              <w:fldChar w:fldCharType="end"/>
            </w:r>
          </w:p>
        </w:tc>
      </w:tr>
      <w:tr w:rsidR="00CF1D14" w14:paraId="2EFBCFF0"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BEB586C" w14:textId="77777777" w:rsidR="00CF1D14" w:rsidRDefault="0069337B">
            <w:pPr>
              <w:pStyle w:val="LBBodyText1"/>
            </w:pPr>
            <w:r>
              <w:t>1.17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EABEB0B" w14:textId="77777777" w:rsidR="00CF1D14" w:rsidRDefault="0069337B">
            <w:pPr>
              <w:pStyle w:val="LBBodyText1"/>
              <w:jc w:val="left"/>
            </w:pPr>
            <w:r>
              <w:t>Подсудность</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464ED9A" w14:textId="77777777" w:rsidR="00CF1D14" w:rsidRDefault="0069337B">
            <w:pPr>
              <w:pStyle w:val="LBBodyText1"/>
            </w:pPr>
            <w:r>
              <w:t xml:space="preserve">При неурегулировании Сторонами спора в досудебном порядке спор передается на рассмотрение </w:t>
            </w:r>
            <w:r>
              <w:fldChar w:fldCharType="begin" w:fldLock="1"/>
            </w:r>
            <w:r>
              <w:instrText>LBVARIABLE \id "76598" \grammarCase "genitive"</w:instrText>
            </w:r>
            <w:r>
              <w:fldChar w:fldCharType="separate"/>
            </w:r>
            <w:r>
              <w:t xml:space="preserve">Арбитражного суда г. Москвы </w:t>
            </w:r>
            <w:r>
              <w:fldChar w:fldCharType="end"/>
            </w:r>
            <w:r>
              <w:t xml:space="preserve"> в порядке, предусмотренном действующим законодательством Российской Федерации.</w:t>
            </w:r>
          </w:p>
        </w:tc>
      </w:tr>
      <w:tr w:rsidR="00CF1D14" w14:paraId="0488E5B2"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D64FD5C" w14:textId="77777777" w:rsidR="00CF1D14" w:rsidRDefault="0069337B">
            <w:pPr>
              <w:pStyle w:val="LBBodyText1"/>
            </w:pPr>
            <w:r>
              <w:t>1.18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6587DB9" w14:textId="77777777" w:rsidR="00CF1D14" w:rsidRDefault="0069337B">
            <w:pPr>
              <w:pStyle w:val="LBBodyText1"/>
              <w:jc w:val="left"/>
            </w:pPr>
            <w:r>
              <w:t>Срок действия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BDC111A" w14:textId="77777777" w:rsidR="00CF1D14" w:rsidRDefault="0069337B">
            <w:pPr>
              <w:pStyle w:val="LBBodyText1"/>
            </w:pPr>
            <w:r>
              <w:t xml:space="preserve">Договор вступает в силу с даты его подписания и действует </w:t>
            </w:r>
            <w:r>
              <w:fldChar w:fldCharType="begin" w:fldLock="1"/>
            </w:r>
            <w:r>
              <w:instrText>LBVARIABLE \id "61240"</w:instrText>
            </w:r>
            <w:r>
              <w:fldChar w:fldCharType="separate"/>
            </w:r>
            <w:r>
              <w:t>в течение 4 (четырех) месяцев, а в части оплаты – до полного исполнения Сторонами принятых обязательств</w:t>
            </w:r>
            <w:r>
              <w:fldChar w:fldCharType="end"/>
            </w:r>
            <w:r>
              <w:t>.</w:t>
            </w:r>
          </w:p>
        </w:tc>
      </w:tr>
    </w:tbl>
    <w:p w14:paraId="12E08993" w14:textId="77777777" w:rsidR="00CF1D14" w:rsidRDefault="0069337B">
      <w:pPr>
        <w:pStyle w:val="LBGovstyle1"/>
      </w:pPr>
      <w:r>
        <w:t>Предмет Договора</w:t>
      </w:r>
    </w:p>
    <w:p w14:paraId="4B0A90D0" w14:textId="77777777" w:rsidR="00CF1D14" w:rsidRDefault="0069337B">
      <w:pPr>
        <w:pStyle w:val="LBGovstyle2"/>
        <w:ind w:left="810"/>
        <w:rPr>
          <w:lang w:val="ru-RU"/>
        </w:rPr>
      </w:pPr>
      <w:r>
        <w:rPr>
          <w:lang w:val="ru-RU"/>
        </w:rPr>
        <w:t>Исполнитель обязуется оказать Услуги в соответствии с Заявками Заказчика, а Заказчик обязуется принимать и оплачивать надлежащим образом оказанные Услуги в размере, сроки и порядке в соответствии с Договором.</w:t>
      </w:r>
    </w:p>
    <w:p w14:paraId="6F624F2E" w14:textId="77777777" w:rsidR="00CF1D14" w:rsidRDefault="0069337B">
      <w:pPr>
        <w:pStyle w:val="LBBodyText2"/>
        <w:ind w:left="810"/>
      </w:pPr>
      <w:r>
        <w:t xml:space="preserve">Под Заявкой понимается подписанное уполномоченным лицом Заказчика указание Исполнителю оказать Услуги, в определенном объеме и в определенные сроки, составленное по форме Приложения №2   к Договору (далее – </w:t>
      </w:r>
      <w:r>
        <w:rPr>
          <w:b/>
        </w:rPr>
        <w:t>Заявка</w:t>
      </w:r>
      <w:r>
        <w:t>). Порядок направления заявок установлен пунктом 1.3 Договора.</w:t>
      </w:r>
    </w:p>
    <w:p w14:paraId="29848CD3" w14:textId="77777777" w:rsidR="00CF1D14" w:rsidRDefault="0069337B">
      <w:pPr>
        <w:pStyle w:val="LBBodyText2"/>
        <w:ind w:left="810"/>
      </w:pPr>
      <w:r>
        <w:t>Заявка считается принятой к исполнению Исполнителем со дня ее получения Исполнителем.</w:t>
      </w:r>
    </w:p>
    <w:p w14:paraId="5D1B50E5" w14:textId="77777777" w:rsidR="00CF1D14" w:rsidRDefault="0069337B">
      <w:pPr>
        <w:pStyle w:val="LBGovstyle2"/>
        <w:ind w:left="810"/>
        <w:rPr>
          <w:lang w:val="ru-RU"/>
        </w:rPr>
      </w:pPr>
      <w:r>
        <w:rPr>
          <w:lang w:val="ru-RU"/>
        </w:rPr>
        <w:t>Исполнитель гарантирует, что обладает всеми необходимыми в соответствии с законодательством Российской Федерации лицензиями, разрешениями, допусками для оказания Услуг, 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7BFB3DA6" w14:textId="77777777" w:rsidR="00CF1D14" w:rsidRDefault="0069337B">
      <w:pPr>
        <w:pStyle w:val="LBGovstyle2"/>
        <w:ind w:left="810"/>
        <w:rPr>
          <w:lang w:val="ru-RU"/>
        </w:rPr>
      </w:pPr>
      <w:r>
        <w:rPr>
          <w:lang w:val="ru-RU"/>
        </w:rPr>
        <w:t>Место оказания Услуг указано в пункте 1.5 Договора.</w:t>
      </w:r>
    </w:p>
    <w:p w14:paraId="70790F0D" w14:textId="77777777" w:rsidR="00CF1D14" w:rsidRDefault="0069337B">
      <w:pPr>
        <w:pStyle w:val="LBGovstyle1"/>
      </w:pPr>
      <w:bookmarkStart w:id="0" w:name="_Ref50499752"/>
      <w:bookmarkEnd w:id="0"/>
      <w:r>
        <w:t>Цена Договора и порядок расчетов</w:t>
      </w:r>
    </w:p>
    <w:p w14:paraId="6F434867" w14:textId="77777777" w:rsidR="00CF1D14" w:rsidRDefault="0069337B">
      <w:pPr>
        <w:pStyle w:val="LBGovstyle2"/>
        <w:ind w:left="810"/>
        <w:rPr>
          <w:lang w:val="ru-RU"/>
        </w:rPr>
      </w:pPr>
      <w:r>
        <w:rPr>
          <w:lang w:val="ru-RU"/>
        </w:rPr>
        <w:t>Общая цена Договора указана в пункте 1.4 Договора. Цена единицы Услуг указана в Приложении №3 к Договору.</w:t>
      </w:r>
    </w:p>
    <w:p w14:paraId="033D79CE" w14:textId="77777777" w:rsidR="00CF1D14" w:rsidRDefault="0069337B">
      <w:pPr>
        <w:pStyle w:val="LBBodyText2"/>
        <w:ind w:left="810"/>
      </w:pPr>
      <w:r>
        <w:fldChar w:fldCharType="begin" w:fldLock="1"/>
      </w:r>
      <w:r>
        <w:instrText>LBVARIABLE \id "31532" \displaced</w:instrText>
      </w:r>
      <w:r>
        <w:fldChar w:fldCharType="separate"/>
      </w:r>
      <w:r>
        <w:t>[Заказчик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f5"/>
        </w:rPr>
        <w:t xml:space="preserve"> </w:t>
      </w:r>
      <w:r>
        <w:rPr>
          <w:rStyle w:val="af5"/>
        </w:rPr>
        <w:footnoteReference w:id="6"/>
      </w:r>
    </w:p>
    <w:p w14:paraId="687673FA" w14:textId="77777777" w:rsidR="00CF1D14" w:rsidRDefault="0069337B">
      <w:pPr>
        <w:pStyle w:val="LBBodyText2"/>
        <w:ind w:left="810"/>
      </w:pPr>
      <w:r>
        <w:t xml:space="preserve">[При осуществлении оплаты Заказчик исчисляет и удерживает НДС в размере, установленном законодательством Российской Федерации о налогах и сборах, </w:t>
      </w:r>
      <w:r>
        <w:lastRenderedPageBreak/>
        <w:t>действующим на дату совершения платежа, и перечисляет его в бюджет, как налоговый агент.]</w:t>
      </w:r>
      <w:r>
        <w:rPr>
          <w:rStyle w:val="af5"/>
        </w:rPr>
        <w:t xml:space="preserve"> </w:t>
      </w:r>
      <w:r>
        <w:rPr>
          <w:rStyle w:val="af5"/>
        </w:rPr>
        <w:footnoteReference w:id="7"/>
      </w:r>
      <w:r>
        <w:rPr>
          <w:rStyle w:val="af5"/>
        </w:rPr>
        <w:fldChar w:fldCharType="end"/>
      </w:r>
    </w:p>
    <w:p w14:paraId="234C3B1B" w14:textId="77777777" w:rsidR="00CF1D14" w:rsidRDefault="0069337B">
      <w:pPr>
        <w:pStyle w:val="LBGovstyle2"/>
        <w:rPr>
          <w:lang w:val="ru-RU"/>
        </w:rPr>
      </w:pPr>
      <w:r>
        <w:rPr>
          <w:lang w:val="ru-RU"/>
        </w:rPr>
        <w:t>Общая цена Договора, указанная в пункте 1.4 Договора, является максимально возможной суммой, которую Заказчик может выплатить Исполнителю, и не является обязательством Заказчика направить Исполнителю Заявку или Заявки в количестве, соответствующие данной цене. Заказчик имеет право направить Исполнителю любое количество Заявок в пределах общей цены Договора, указанной в пункте 1.4 Договора, при этом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p>
    <w:p w14:paraId="3E8439E6" w14:textId="7E5E2E23" w:rsidR="00CF1D14" w:rsidRPr="00734B7B" w:rsidRDefault="0069337B" w:rsidP="00D272C1">
      <w:pPr>
        <w:pStyle w:val="LBGovstyle2"/>
        <w:rPr>
          <w:lang w:val="ru-RU"/>
        </w:rPr>
      </w:pPr>
      <w:bookmarkStart w:id="1" w:name="_Ref19326216"/>
      <w:bookmarkEnd w:id="1"/>
      <w:r w:rsidRPr="00734B7B">
        <w:rPr>
          <w:lang w:val="ru-RU"/>
        </w:rPr>
        <w:t xml:space="preserve">Общая цена Договора (а равно цена единицы услуги) включает в себя вознаграждение Исполнителя, все установленные налоги и сборы, а также все затраты, издержки и иные расходы Исполнителя, связанные с исполнением </w:t>
      </w:r>
      <w:r w:rsidR="00D272C1" w:rsidRPr="00D272C1">
        <w:rPr>
          <w:lang w:val="ru-RU"/>
        </w:rPr>
        <w:t>п. 5.3 Технического задания, в том числе соответствующие затраты, связанные с оказанием услуг в рамках пп.5.1, 5.2, 5,4 Технического задания, а также все издержки и иные расходы Исполнителя, связанные с исполнением Договора</w:t>
      </w:r>
      <w:r w:rsidRPr="00734B7B">
        <w:rPr>
          <w:lang w:val="ru-RU"/>
        </w:rPr>
        <w:t>.</w:t>
      </w:r>
    </w:p>
    <w:p w14:paraId="71AE0425" w14:textId="77777777" w:rsidR="00CF1D14" w:rsidRDefault="0069337B">
      <w:pPr>
        <w:pStyle w:val="LBGovstyle2"/>
        <w:rPr>
          <w:lang w:val="ru-RU"/>
        </w:rPr>
      </w:pPr>
      <w:bookmarkStart w:id="2" w:name="_Ref26381218"/>
      <w:r>
        <w:rPr>
          <w:lang w:val="ru-RU"/>
        </w:rPr>
        <w:t>Исполнитель направляет Заказчику счет на оплату Услуг в срок, указанный в пункте 1.11 Договора. Оплата Услуг производится Заказчиком в срок, указанный в пункте 1.12 Договора.</w:t>
      </w:r>
      <w:bookmarkEnd w:id="2"/>
    </w:p>
    <w:p w14:paraId="3BE1E63E" w14:textId="77777777" w:rsidR="00CF1D14" w:rsidRDefault="0069337B">
      <w:pPr>
        <w:pStyle w:val="LBGovstyle2"/>
        <w:rPr>
          <w:lang w:val="ru-RU"/>
        </w:rPr>
      </w:pPr>
      <w:bookmarkStart w:id="3" w:name="_Ref95842869"/>
      <w:bookmarkEnd w:id="3"/>
      <w:r>
        <w:rPr>
          <w:lang w:val="ru-RU"/>
        </w:rPr>
        <w:t>Оплата Услуг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14.2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или реквизитами, полученными ранее Заказчиком от Исполнителя, несет Исполнитель.</w:t>
      </w:r>
    </w:p>
    <w:p w14:paraId="644ABA74" w14:textId="77777777" w:rsidR="00CF1D14" w:rsidRDefault="0069337B">
      <w:pPr>
        <w:pStyle w:val="LBGovstyle2"/>
        <w:rPr>
          <w:lang w:val="ru-RU"/>
        </w:rPr>
      </w:pPr>
      <w:r>
        <w:rPr>
          <w:lang w:val="ru-RU"/>
        </w:rPr>
        <w:t>Обязательства Заказчика по оплате Услуг считаются исполненными с даты списания денежных средств с расчетного счета Заказчика.</w:t>
      </w:r>
    </w:p>
    <w:p w14:paraId="21DFDD7E" w14:textId="77777777" w:rsidR="00CF1D14" w:rsidRDefault="0069337B">
      <w:pPr>
        <w:pStyle w:val="LBGovstyle2"/>
        <w:rPr>
          <w:lang w:val="ru-RU"/>
        </w:rPr>
      </w:pPr>
      <w:r>
        <w:rPr>
          <w:lang w:val="ru-RU"/>
        </w:rPr>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w:t>
      </w:r>
    </w:p>
    <w:p w14:paraId="2440ED16" w14:textId="77777777" w:rsidR="00CF1D14" w:rsidRDefault="0069337B">
      <w:pPr>
        <w:pStyle w:val="LBBodyText2"/>
        <w:ind w:left="810"/>
      </w:pPr>
      <w:r>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69D43550" w14:textId="77777777" w:rsidR="00CF1D14" w:rsidRDefault="0069337B">
      <w:pPr>
        <w:pStyle w:val="LBGovstyle2"/>
        <w:rPr>
          <w:lang w:val="ru-RU"/>
        </w:rPr>
      </w:pPr>
      <w:r>
        <w:rPr>
          <w:lang w:val="ru-RU"/>
        </w:rPr>
        <w:t>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0D0E337B" w14:textId="77777777" w:rsidR="00CF1D14" w:rsidRDefault="0069337B">
      <w:pPr>
        <w:numPr>
          <w:ilvl w:val="1"/>
          <w:numId w:val="23"/>
        </w:numPr>
        <w:rPr>
          <w:sz w:val="24"/>
        </w:rPr>
      </w:pPr>
      <w:r>
        <w:rPr>
          <w:sz w:val="24"/>
        </w:rPr>
        <w:lastRenderedPageBreak/>
        <w:fldChar w:fldCharType="begin" w:fldLock="1"/>
      </w:r>
      <w:r>
        <w:rPr>
          <w:sz w:val="24"/>
        </w:rPr>
        <w:instrText>LBVARIABLE \id "31586" \displaced</w:instrText>
      </w:r>
      <w:r>
        <w:rPr>
          <w:sz w:val="24"/>
        </w:rPr>
        <w:fldChar w:fldCharType="separate"/>
      </w:r>
      <w:r>
        <w:rPr>
          <w:sz w:val="24"/>
        </w:rPr>
        <w:t>Акт сверки взаимных расчетов составляется не реже одного раза в год, по запросу Заказчика, в том числе перед составлением годовой отчетности и перед закрытием (расторжением) Договора.</w:t>
      </w:r>
      <w:r>
        <w:rPr>
          <w:sz w:val="24"/>
        </w:rPr>
        <w:fldChar w:fldCharType="end"/>
      </w:r>
    </w:p>
    <w:p w14:paraId="74D99AFF" w14:textId="77777777" w:rsidR="00CF1D14" w:rsidRDefault="0069337B">
      <w:pPr>
        <w:pStyle w:val="LBGovstyle1"/>
      </w:pPr>
      <w:r>
        <w:t xml:space="preserve">Сроки, порядок и условия приемки Услуг </w:t>
      </w:r>
    </w:p>
    <w:p w14:paraId="5B1C1402" w14:textId="77777777" w:rsidR="00CF1D14" w:rsidRDefault="0069337B">
      <w:pPr>
        <w:pStyle w:val="LBGovstyle2"/>
        <w:ind w:left="810"/>
        <w:rPr>
          <w:lang w:val="ru-RU"/>
        </w:rPr>
      </w:pPr>
      <w:r>
        <w:rPr>
          <w:lang w:val="ru-RU"/>
        </w:rPr>
        <w:t>Исполнитель обязан оказать Услуги в соответствии с Заявкой в сроки, указанные в пункте 1.2 Договора.</w:t>
      </w:r>
    </w:p>
    <w:p w14:paraId="5F3875CE" w14:textId="77777777" w:rsidR="00CF1D14" w:rsidRDefault="0069337B">
      <w:pPr>
        <w:pStyle w:val="LBGovstyle2"/>
        <w:ind w:left="810"/>
        <w:rPr>
          <w:lang w:val="ru-RU"/>
        </w:rPr>
      </w:pPr>
      <w:r>
        <w:rPr>
          <w:lang w:val="ru-RU"/>
        </w:rPr>
        <w:t xml:space="preserve">Исполнитель в порядке, предусмотренном пунктом </w:t>
      </w:r>
      <w:r>
        <w:rPr>
          <w:lang w:val="ru-RU"/>
        </w:rPr>
        <w:fldChar w:fldCharType="begin"/>
      </w:r>
      <w:r>
        <w:rPr>
          <w:lang w:val="ru-RU"/>
        </w:rPr>
        <w:instrText>REF "_Ref26379930" \r \h</w:instrText>
      </w:r>
      <w:r>
        <w:rPr>
          <w:lang w:val="ru-RU"/>
        </w:rPr>
      </w:r>
      <w:r>
        <w:rPr>
          <w:lang w:val="ru-RU"/>
        </w:rPr>
        <w:fldChar w:fldCharType="separate"/>
      </w:r>
      <w:r>
        <w:rPr>
          <w:lang w:val="ru-RU"/>
        </w:rPr>
        <w:t>14.3</w:t>
      </w:r>
      <w:r>
        <w:rPr>
          <w:lang w:val="ru-RU"/>
        </w:rPr>
        <w:fldChar w:fldCharType="end"/>
      </w:r>
      <w:r>
        <w:rPr>
          <w:lang w:val="ru-RU"/>
        </w:rPr>
        <w:t xml:space="preserve"> Договора, извещает Заказчика о дате и времени сдачи оказанных Услуг по Заявке в срок, указанный в пункте 1.6 Договора. Извещение должно быть направлено в адрес Заказчика в соответствии с контактными данными Заказчика, указанными в разделе </w:t>
      </w:r>
      <w:r>
        <w:rPr>
          <w:lang w:val="ru-RU"/>
        </w:rPr>
        <w:fldChar w:fldCharType="begin"/>
      </w:r>
      <w:r>
        <w:rPr>
          <w:lang w:val="ru-RU"/>
        </w:rPr>
        <w:instrText>REF "_Ref28842443" \r \h</w:instrText>
      </w:r>
      <w:r>
        <w:rPr>
          <w:lang w:val="ru-RU"/>
        </w:rPr>
      </w:r>
      <w:r>
        <w:rPr>
          <w:lang w:val="ru-RU"/>
        </w:rPr>
        <w:fldChar w:fldCharType="separate"/>
      </w:r>
      <w:r>
        <w:rPr>
          <w:lang w:val="ru-RU"/>
        </w:rPr>
        <w:t>16</w:t>
      </w:r>
      <w:r>
        <w:rPr>
          <w:lang w:val="ru-RU"/>
        </w:rPr>
        <w:fldChar w:fldCharType="end"/>
      </w:r>
      <w:r>
        <w:rPr>
          <w:lang w:val="ru-RU"/>
        </w:rPr>
        <w:t xml:space="preserve"> Договора.</w:t>
      </w:r>
    </w:p>
    <w:p w14:paraId="140C3AF4" w14:textId="77777777" w:rsidR="00CF1D14" w:rsidRDefault="0069337B">
      <w:pPr>
        <w:pStyle w:val="LBGovstyle2"/>
        <w:ind w:left="810"/>
        <w:rPr>
          <w:lang w:val="ru-RU"/>
        </w:rPr>
      </w:pPr>
      <w:bookmarkStart w:id="4" w:name="_Ref41107570"/>
      <w:bookmarkEnd w:id="4"/>
      <w:r>
        <w:rPr>
          <w:lang w:val="ru-RU"/>
        </w:rPr>
        <w:t>Исполнитель обязан в срок, указанный в пункте 1.7 Договора, направить Заказчику Акт сдачи-приемки оказанных Услуг по Заявке в 2 (Двух) экземплярах, подписанный Исполнителем. Одновременно с Актом сдачи-приемки оказанных Услуг по Заявке Исполнитель обязан направить Заказчику отчетные документы, указанные в пункте 1.8 Договора.</w:t>
      </w:r>
    </w:p>
    <w:p w14:paraId="343E5152" w14:textId="77777777" w:rsidR="00CF1D14" w:rsidRDefault="0069337B">
      <w:pPr>
        <w:pStyle w:val="LBGovstyle2"/>
        <w:ind w:left="810"/>
        <w:rPr>
          <w:lang w:val="ru-RU"/>
        </w:rPr>
      </w:pPr>
      <w:r>
        <w:rPr>
          <w:lang w:val="ru-RU"/>
        </w:rPr>
        <w:t>Приемка оказанных Услуг по Заявке осуществляется Заказчиком в срок, установленный пунктом 1.9 Договора.</w:t>
      </w:r>
    </w:p>
    <w:p w14:paraId="55C296D9" w14:textId="77777777" w:rsidR="00CF1D14" w:rsidRDefault="0069337B">
      <w:pPr>
        <w:pStyle w:val="LBBodyText2"/>
        <w:ind w:left="810"/>
      </w:pPr>
      <w:r>
        <w:t>Указанный срок может продлеваться на срок проведения экспертизы, если Заказчиком принято решение о проведении экспертизы оказанных Услуг по Заявке.</w:t>
      </w:r>
    </w:p>
    <w:p w14:paraId="2521D76E" w14:textId="77777777" w:rsidR="00CF1D14" w:rsidRDefault="0069337B">
      <w:pPr>
        <w:pStyle w:val="LBGovstyle2"/>
        <w:ind w:left="810"/>
        <w:rPr>
          <w:lang w:val="ru-RU"/>
        </w:rPr>
      </w:pPr>
      <w:r>
        <w:rPr>
          <w:lang w:val="ru-RU"/>
        </w:rPr>
        <w:t>При приемке оказанных Услуг по Заявке Заказчик проводит проверку соответствия оказанных Услуг по Заявке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1E524D36" w14:textId="77777777" w:rsidR="00CF1D14" w:rsidRDefault="0069337B">
      <w:pPr>
        <w:pStyle w:val="LBGovstyle2"/>
        <w:ind w:left="810"/>
        <w:rPr>
          <w:lang w:val="ru-RU"/>
        </w:rPr>
      </w:pPr>
      <w:r>
        <w:rPr>
          <w:lang w:val="ru-RU"/>
        </w:rPr>
        <w:t>Для проверки оказанных Услуг по Заявке в части их соответствия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14:paraId="5668D793" w14:textId="77777777" w:rsidR="00CF1D14" w:rsidRDefault="0069337B">
      <w:pPr>
        <w:pStyle w:val="LBGovstyle2"/>
        <w:ind w:left="810"/>
        <w:rPr>
          <w:lang w:val="ru-RU"/>
        </w:rPr>
      </w:pPr>
      <w:r>
        <w:rPr>
          <w:lang w:val="ru-RU"/>
        </w:rPr>
        <w:t>Приемка оказанных Услуг по Заявке осуществляется уполномоченным работником Заказчика или приемочной комиссией Заказчика в соответствии с локальными нормативными актами Заказчика.</w:t>
      </w:r>
    </w:p>
    <w:p w14:paraId="0F22FCC5" w14:textId="77777777" w:rsidR="00CF1D14" w:rsidRDefault="0069337B">
      <w:pPr>
        <w:pStyle w:val="LBGovstyle2"/>
        <w:ind w:left="810"/>
        <w:rPr>
          <w:lang w:val="ru-RU"/>
        </w:rPr>
      </w:pPr>
      <w:r>
        <w:rPr>
          <w:lang w:val="ru-RU"/>
        </w:rPr>
        <w:t>По результатам приемки оказанных Услуг по Заявке Заказчиком принимается одно из следующих решений:</w:t>
      </w:r>
    </w:p>
    <w:p w14:paraId="4C47C74A" w14:textId="77777777" w:rsidR="00CF1D14" w:rsidRDefault="0069337B">
      <w:pPr>
        <w:pStyle w:val="LBGovstyle5-Alt"/>
        <w:numPr>
          <w:ilvl w:val="0"/>
          <w:numId w:val="26"/>
        </w:numPr>
        <w:rPr>
          <w:lang w:val="ru-RU"/>
        </w:rPr>
      </w:pPr>
      <w:r>
        <w:rPr>
          <w:lang w:val="ru-RU"/>
        </w:rPr>
        <w:t>Услуг по Заявке оказаны надлежащим образом в соответствии с условиями Договора, в том числе условиям Заявки,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Заказчик не имеет замечаний к оказанным Услугам по Заявке. В этом случае оказанные Услуги по Заявке подлежат приемке;</w:t>
      </w:r>
    </w:p>
    <w:p w14:paraId="78B544C9" w14:textId="77777777" w:rsidR="00CF1D14" w:rsidRDefault="0069337B">
      <w:pPr>
        <w:pStyle w:val="LBGovstyle5-Alt"/>
        <w:numPr>
          <w:ilvl w:val="0"/>
          <w:numId w:val="26"/>
        </w:numPr>
        <w:rPr>
          <w:lang w:val="ru-RU"/>
        </w:rPr>
      </w:pPr>
      <w:r>
        <w:rPr>
          <w:lang w:val="ru-RU"/>
        </w:rPr>
        <w:t xml:space="preserve">Услуги по Заявке оказаны с нарушением условий Договора, в том числе условий Заявки, Технического задания, иных приложений к Договору, и (или) положений действующего законодательства Российской </w:t>
      </w:r>
      <w:r>
        <w:rPr>
          <w:lang w:val="ru-RU"/>
        </w:rPr>
        <w:lastRenderedPageBreak/>
        <w:t>Федерации, иных нормативных правовых актов Российской Федерации, иных обязательных правил и требований, Заказчиком выявлены недостатки в оказанных Услугах по Заявкам. В таком случае Заказчик составляет акт о выявленных недостатках по форме приложения №</w:t>
      </w:r>
      <w:r>
        <w:rPr>
          <w:lang w:val="ru-RU"/>
        </w:rPr>
        <w:fldChar w:fldCharType="begin" w:fldLock="1"/>
      </w:r>
      <w:r>
        <w:rPr>
          <w:lang w:val="ru-RU"/>
        </w:rPr>
        <w:instrText>LBVARIABLE \id "76759"</w:instrText>
      </w:r>
      <w:r>
        <w:rPr>
          <w:lang w:val="ru-RU"/>
        </w:rPr>
        <w:fldChar w:fldCharType="separate"/>
      </w:r>
      <w:r>
        <w:rPr>
          <w:lang w:val="ru-RU"/>
        </w:rPr>
        <w:t>6</w:t>
      </w:r>
      <w:r>
        <w:rPr>
          <w:lang w:val="ru-RU"/>
        </w:rPr>
        <w:fldChar w:fldCharType="end"/>
      </w:r>
      <w:r>
        <w:rPr>
          <w:lang w:val="ru-RU"/>
        </w:rPr>
        <w:t xml:space="preserve">  к Договору (далее – Акт о выявленных недостатках) и выбирает один из следующих вариантов по своему усмотрению:</w:t>
      </w:r>
    </w:p>
    <w:p w14:paraId="5D1CCA3B" w14:textId="77777777" w:rsidR="00CF1D14" w:rsidRDefault="0069337B">
      <w:pPr>
        <w:pStyle w:val="LBGovstyle4-Alt"/>
        <w:numPr>
          <w:ilvl w:val="0"/>
          <w:numId w:val="27"/>
        </w:numPr>
        <w:ind w:left="1418" w:hanging="567"/>
        <w:rPr>
          <w:lang w:val="ru-RU"/>
        </w:rPr>
      </w:pPr>
      <w:r>
        <w:rPr>
          <w:lang w:val="ru-RU"/>
        </w:rPr>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Услуги по Заявке подлежат приемке; либо</w:t>
      </w:r>
    </w:p>
    <w:p w14:paraId="348712F9" w14:textId="77777777" w:rsidR="00CF1D14" w:rsidRDefault="0069337B">
      <w:pPr>
        <w:pStyle w:val="LBGovstyle4-Alt"/>
        <w:numPr>
          <w:ilvl w:val="0"/>
          <w:numId w:val="27"/>
        </w:numPr>
        <w:ind w:left="1418" w:hanging="567"/>
        <w:rPr>
          <w:lang w:val="ru-RU"/>
        </w:rPr>
      </w:pPr>
      <w:r>
        <w:rPr>
          <w:lang w:val="ru-RU"/>
        </w:rPr>
        <w:t>направляет Исполнителю требование о соразмерном уменьшении цены Договора; либо</w:t>
      </w:r>
    </w:p>
    <w:p w14:paraId="3CEFB69F" w14:textId="77777777" w:rsidR="00CF1D14" w:rsidRDefault="0069337B">
      <w:pPr>
        <w:pStyle w:val="LBGovstyle4-Alt"/>
        <w:numPr>
          <w:ilvl w:val="0"/>
          <w:numId w:val="27"/>
        </w:numPr>
        <w:ind w:left="1418" w:hanging="567"/>
        <w:rPr>
          <w:lang w:val="ru-RU"/>
        </w:rPr>
      </w:pPr>
      <w:r>
        <w:rPr>
          <w:lang w:val="ru-RU"/>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14:paraId="533DB545" w14:textId="77777777" w:rsidR="00CF1D14" w:rsidRDefault="0069337B">
      <w:pPr>
        <w:pStyle w:val="LBGovstyle5-Alt"/>
        <w:numPr>
          <w:ilvl w:val="0"/>
          <w:numId w:val="26"/>
        </w:numPr>
        <w:rPr>
          <w:lang w:val="ru-RU"/>
        </w:rPr>
      </w:pPr>
      <w:r>
        <w:rPr>
          <w:lang w:val="ru-RU"/>
        </w:rPr>
        <w:t>оказанные Услуги по Заявке соответствуют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оказаны с нарушением сроков, установленных Договором. В этом случае оказанные Услуги по Заявке подлежат приемке либо, если вследствие просрочки Исполнителя исполнение утратило интерес для Заказчика, он может отказаться от приемки Услуг;</w:t>
      </w:r>
    </w:p>
    <w:p w14:paraId="01600B29" w14:textId="77777777" w:rsidR="00CF1D14" w:rsidRDefault="0069337B">
      <w:pPr>
        <w:pStyle w:val="LBGovstyle5-Alt"/>
        <w:numPr>
          <w:ilvl w:val="0"/>
          <w:numId w:val="26"/>
        </w:numPr>
        <w:rPr>
          <w:lang w:val="ru-RU"/>
        </w:rPr>
      </w:pPr>
      <w:r>
        <w:rPr>
          <w:lang w:val="ru-RU"/>
        </w:rPr>
        <w:t>(Услуги по Заявке не оказаны Исполнителем или оказаны с существенным нарушением условий Договора, в том числе условий Заявки, Технического задания, иных приложений к Договору,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Услуги по Заявке не подлежат приемке Заказчиком. Заказчик направляет Исполнителю мотивированный отказ от подписания Акта сдачи-приемки оказанных Услуг по соответствующей Заявке;</w:t>
      </w:r>
    </w:p>
    <w:p w14:paraId="5C98D75E" w14:textId="77777777" w:rsidR="00CF1D14" w:rsidRDefault="0069337B">
      <w:pPr>
        <w:pStyle w:val="LBGovstyle5-Alt"/>
        <w:numPr>
          <w:ilvl w:val="0"/>
          <w:numId w:val="26"/>
        </w:numPr>
        <w:rPr>
          <w:lang w:val="ru-RU"/>
        </w:rPr>
      </w:pPr>
      <w:r>
        <w:rPr>
          <w:lang w:val="ru-RU"/>
        </w:rPr>
        <w:t>Исполнитель не предоставил полный комплект надлежащим образом оформленных документов, указанных в пункте 4.3 Договора. До момента предоставления указанных документов в полном объеме Услуги по Заявке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14:paraId="6E8B292F" w14:textId="77777777" w:rsidR="00CF1D14" w:rsidRDefault="0069337B">
      <w:pPr>
        <w:pStyle w:val="LBBodyText3"/>
      </w:pPr>
      <w:r>
        <w:t>В случаях, указанных в подпунктах (ii) – (v) настоящего пункта, Заказчик вправе взыскать с Исполнителя неустойку, предусмотренную Договором, убытки.</w:t>
      </w:r>
    </w:p>
    <w:p w14:paraId="6BB7D4ED" w14:textId="77777777" w:rsidR="00CF1D14" w:rsidRDefault="0069337B">
      <w:pPr>
        <w:pStyle w:val="LBGovstyle2"/>
        <w:rPr>
          <w:lang w:val="ru-RU"/>
        </w:rPr>
      </w:pPr>
      <w:r>
        <w:rPr>
          <w:lang w:val="ru-RU"/>
        </w:rPr>
        <w:t>После устранения Исполнителем недостатков, в том числе в части предоставления полного комплекта надлежащим образом оформленных документов, указанных в пункте 4.3 Договора, приемка оказанных Услуг по Заявке осуществляется в порядке, предусмотренном настоящим разделом Договора.</w:t>
      </w:r>
    </w:p>
    <w:p w14:paraId="067074D3" w14:textId="77777777" w:rsidR="00CF1D14" w:rsidRDefault="0069337B">
      <w:pPr>
        <w:pStyle w:val="LBGovstyle2"/>
        <w:rPr>
          <w:lang w:val="ru-RU"/>
        </w:rPr>
      </w:pPr>
      <w:r>
        <w:rPr>
          <w:lang w:val="ru-RU"/>
        </w:rPr>
        <w:t xml:space="preserve">Если оказанные Услуги по Заявке соответствуют условиям Договора, Сторонами не позднее 10 (Десяти) рабочих дней со дня окончания приемки подписывается Акт сдачи-приемки оказанных Услуг по Заявке в 2 (Двух) экземплярах, по одному для каждой из Сторон. С момента подписания Акта сдачи-приемки оказанных Услуг по Заявке (а если Договором предусмотрено </w:t>
      </w:r>
      <w:r>
        <w:rPr>
          <w:lang w:val="ru-RU"/>
        </w:rPr>
        <w:lastRenderedPageBreak/>
        <w:t>составление Сводного акта сдачи-приемки оказанных Услуг – с момента подписания такого Сводного акта), оказанные Услуги по Заявке считаются принятыми Заказчиком. Факт подписания Акта сдачи-приемки оказанных Услуг по Заявке,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233E6559" w14:textId="77777777" w:rsidR="00CF1D14" w:rsidRDefault="0069337B">
      <w:pPr>
        <w:pStyle w:val="LBGovstyle2"/>
        <w:rPr>
          <w:lang w:val="ru-RU"/>
        </w:rPr>
      </w:pPr>
      <w:r>
        <w:rPr>
          <w:lang w:val="ru-RU"/>
        </w:rPr>
        <w:t xml:space="preserve">В случае досрочного оказания Услуг по Договору Заказчик вправе принять оказанные Услуги и провести расчет в соответствии с разделом </w:t>
      </w:r>
      <w:r>
        <w:rPr>
          <w:lang w:val="ru-RU"/>
        </w:rPr>
        <w:fldChar w:fldCharType="begin"/>
      </w:r>
      <w:r>
        <w:rPr>
          <w:lang w:val="ru-RU"/>
        </w:rPr>
        <w:instrText>REF "_Ref50499752" \r \h</w:instrText>
      </w:r>
      <w:r>
        <w:rPr>
          <w:lang w:val="ru-RU"/>
        </w:rPr>
      </w:r>
      <w:r>
        <w:rPr>
          <w:lang w:val="ru-RU"/>
        </w:rPr>
        <w:fldChar w:fldCharType="separate"/>
      </w:r>
      <w:r>
        <w:rPr>
          <w:lang w:val="ru-RU"/>
        </w:rPr>
        <w:t>3</w:t>
      </w:r>
      <w:r>
        <w:rPr>
          <w:lang w:val="ru-RU"/>
        </w:rPr>
        <w:fldChar w:fldCharType="end"/>
      </w:r>
      <w:r>
        <w:rPr>
          <w:lang w:val="ru-RU"/>
        </w:rPr>
        <w:t xml:space="preserve"> Договора.</w:t>
      </w:r>
    </w:p>
    <w:p w14:paraId="2BC2BEA1" w14:textId="77777777" w:rsidR="00CF1D14" w:rsidRDefault="0069337B">
      <w:pPr>
        <w:pStyle w:val="LBGovstyle1"/>
      </w:pPr>
      <w:r>
        <w:t>Права и обязанности Сторон</w:t>
      </w:r>
    </w:p>
    <w:p w14:paraId="69180246" w14:textId="77777777" w:rsidR="00CF1D14" w:rsidRDefault="0069337B">
      <w:pPr>
        <w:pStyle w:val="LBGovstyle2"/>
        <w:rPr>
          <w:lang w:val="ru-RU"/>
        </w:rPr>
      </w:pPr>
      <w:r>
        <w:rPr>
          <w:lang w:val="ru-RU"/>
        </w:rPr>
        <w:t>Исполнитель обязан:</w:t>
      </w:r>
    </w:p>
    <w:p w14:paraId="591C24D3" w14:textId="77777777" w:rsidR="00CF1D14" w:rsidRDefault="0069337B">
      <w:pPr>
        <w:pStyle w:val="LBGovstyle3"/>
        <w:rPr>
          <w:lang w:val="ru-RU"/>
        </w:rPr>
      </w:pPr>
      <w:r>
        <w:rPr>
          <w:lang w:val="ru-RU"/>
        </w:rPr>
        <w:t>оказать Услуги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14:paraId="27BD93FC" w14:textId="77777777" w:rsidR="00CF1D14" w:rsidRDefault="0069337B">
      <w:pPr>
        <w:pStyle w:val="LBGovstyle3"/>
        <w:rPr>
          <w:lang w:val="ru-RU"/>
        </w:rPr>
      </w:pPr>
      <w:r>
        <w:rPr>
          <w:lang w:val="ru-RU"/>
        </w:rPr>
        <w:t>в соответствии с требованием Заказчика обеспечить за свой счет устранение выявленных недостатков в оказанных Услугах или возместить расходы Заказчика на устранение недостатков в оказанных Услугах в порядке и на условиях, предусмотренных Договором;</w:t>
      </w:r>
    </w:p>
    <w:p w14:paraId="2EE30284" w14:textId="77777777" w:rsidR="00CF1D14" w:rsidRDefault="0069337B">
      <w:pPr>
        <w:pStyle w:val="LBGovstyle3"/>
        <w:rPr>
          <w:lang w:val="ru-RU"/>
        </w:rPr>
      </w:pPr>
      <w:r>
        <w:rPr>
          <w:lang w:val="ru-RU"/>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55E43EDE" w14:textId="77777777" w:rsidR="00CF1D14" w:rsidRDefault="0069337B">
      <w:pPr>
        <w:pStyle w:val="LBGovstyle3"/>
        <w:rPr>
          <w:lang w:val="ru-RU"/>
        </w:rPr>
      </w:pPr>
      <w:r>
        <w:rPr>
          <w:lang w:val="ru-RU"/>
        </w:rPr>
        <w:t>выставлять счета на оплату Услуг в сроки, предусмотренные пунктом 1.11 Договора;</w:t>
      </w:r>
    </w:p>
    <w:p w14:paraId="304CBE57" w14:textId="77777777" w:rsidR="00CF1D14" w:rsidRDefault="0069337B">
      <w:pPr>
        <w:pStyle w:val="LBGovstyle3"/>
        <w:rPr>
          <w:lang w:val="ru-RU"/>
        </w:rPr>
      </w:pPr>
      <w:r>
        <w:rPr>
          <w:lang w:val="ru-RU"/>
        </w:rPr>
        <w:t>направлять Заказчику подписанные со своей стороны Акты сдачи-приемки оказанных Услуг в сроки, предусмотренные пунктом 1.7 Договора;</w:t>
      </w:r>
    </w:p>
    <w:p w14:paraId="0B2ED478" w14:textId="77777777" w:rsidR="00CF1D14" w:rsidRDefault="0069337B">
      <w:pPr>
        <w:pStyle w:val="LBGovstyle3"/>
        <w:rPr>
          <w:lang w:val="ru-RU"/>
        </w:rPr>
      </w:pPr>
      <w:r>
        <w:rPr>
          <w:lang w:val="ru-RU"/>
        </w:rPr>
        <w:t>в течение 2 (Двух)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1E99B04D" w14:textId="77777777" w:rsidR="00CF1D14" w:rsidRDefault="0069337B">
      <w:pPr>
        <w:pStyle w:val="LBGovstyle3"/>
        <w:rPr>
          <w:lang w:val="ru-RU"/>
        </w:rPr>
      </w:pPr>
      <w:r>
        <w:rPr>
          <w:lang w:val="ru-RU"/>
        </w:rPr>
        <w:t xml:space="preserve">в порядке, предусмотренном пунктом </w:t>
      </w:r>
      <w:r>
        <w:rPr>
          <w:lang w:val="ru-RU"/>
        </w:rPr>
        <w:fldChar w:fldCharType="begin"/>
      </w:r>
      <w:r>
        <w:rPr>
          <w:lang w:val="ru-RU"/>
        </w:rPr>
        <w:instrText>REF "_Ref26379930" \r \h</w:instrText>
      </w:r>
      <w:r>
        <w:rPr>
          <w:lang w:val="ru-RU"/>
        </w:rPr>
      </w:r>
      <w:r>
        <w:rPr>
          <w:lang w:val="ru-RU"/>
        </w:rPr>
        <w:fldChar w:fldCharType="separate"/>
      </w:r>
      <w:r>
        <w:rPr>
          <w:lang w:val="ru-RU"/>
        </w:rPr>
        <w:t>14.3</w:t>
      </w:r>
      <w:r>
        <w:rPr>
          <w:lang w:val="ru-RU"/>
        </w:rPr>
        <w:fldChar w:fldCharType="end"/>
      </w:r>
      <w:r>
        <w:rPr>
          <w:lang w:val="ru-RU"/>
        </w:rPr>
        <w:t xml:space="preserve"> Договора, уведомить Заказчика о получении Заявки не позднее 2 (Двух) рабочих дней с даты получения Заявки. При неисполнении Исполнителем обязанности об уведомлении Заказчика о получении Заявки, Заявка считается полученной, а срок ее исполнения начинает течь по истечении 2 (Двух) рабочих дней с даты ее направления Заказчиком Исполнителю, при условии направления Заявки на авторизированный адрес электронной почты Исполнителя, указанный в разделе </w:t>
      </w:r>
      <w:r>
        <w:rPr>
          <w:lang w:val="ru-RU"/>
        </w:rPr>
        <w:fldChar w:fldCharType="begin"/>
      </w:r>
      <w:r>
        <w:rPr>
          <w:lang w:val="ru-RU"/>
        </w:rPr>
        <w:instrText>REF "_Ref28842443" \r \h</w:instrText>
      </w:r>
      <w:r>
        <w:rPr>
          <w:lang w:val="ru-RU"/>
        </w:rPr>
      </w:r>
      <w:r>
        <w:rPr>
          <w:lang w:val="ru-RU"/>
        </w:rPr>
        <w:fldChar w:fldCharType="separate"/>
      </w:r>
      <w:r>
        <w:rPr>
          <w:lang w:val="ru-RU"/>
        </w:rPr>
        <w:t>16</w:t>
      </w:r>
      <w:r>
        <w:rPr>
          <w:lang w:val="ru-RU"/>
        </w:rPr>
        <w:fldChar w:fldCharType="end"/>
      </w:r>
      <w:r>
        <w:rPr>
          <w:lang w:val="ru-RU"/>
        </w:rPr>
        <w:t xml:space="preserve"> Договора;</w:t>
      </w:r>
    </w:p>
    <w:p w14:paraId="090D3000" w14:textId="77777777" w:rsidR="00CF1D14" w:rsidRDefault="0069337B">
      <w:pPr>
        <w:pStyle w:val="LBGovstyle3"/>
        <w:rPr>
          <w:lang w:val="ru-RU"/>
        </w:rPr>
      </w:pPr>
      <w:r>
        <w:rPr>
          <w:lang w:val="ru-RU"/>
        </w:rPr>
        <w:t>незамедлительно предоставлять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59F7220D" w14:textId="77777777" w:rsidR="00CF1D14" w:rsidRDefault="0069337B">
      <w:pPr>
        <w:pStyle w:val="LBGovstyle3"/>
        <w:rPr>
          <w:lang w:val="ru-RU"/>
        </w:rPr>
      </w:pPr>
      <w:r>
        <w:rPr>
          <w:lang w:val="ru-RU"/>
        </w:rPr>
        <w:t xml:space="preserve">не передавать оригиналы или копии документов, полученные 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w:t>
      </w:r>
      <w:r>
        <w:rPr>
          <w:lang w:val="ru-RU"/>
        </w:rPr>
        <w:lastRenderedPageBreak/>
        <w:t>любые физические или юридические лица, за исключением Заказчика и работников Заказчика, Исполнителя и работников Исполнителя.</w:t>
      </w:r>
    </w:p>
    <w:p w14:paraId="78E23372" w14:textId="77777777" w:rsidR="00CF1D14" w:rsidRDefault="0069337B">
      <w:pPr>
        <w:pStyle w:val="LBGovstyle3"/>
        <w:rPr>
          <w:lang w:val="ru-RU"/>
        </w:rPr>
      </w:pPr>
      <w:r>
        <w:rPr>
          <w:lang w:val="ru-RU"/>
        </w:rPr>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18DC9DBE" w14:textId="77777777" w:rsidR="00CF1D14" w:rsidRDefault="0069337B">
      <w:pPr>
        <w:pStyle w:val="LBGovstyle3"/>
        <w:rPr>
          <w:lang w:val="ru-RU"/>
        </w:rPr>
      </w:pPr>
      <w:r>
        <w:fldChar w:fldCharType="begin" w:fldLock="1"/>
      </w:r>
      <w:r>
        <w:instrText>LBVARIABLE</w:instrText>
      </w:r>
      <w:r w:rsidRPr="0069337B">
        <w:rPr>
          <w:lang w:val="ru-RU"/>
        </w:rPr>
        <w:instrText xml:space="preserve"> \</w:instrText>
      </w:r>
      <w:r>
        <w:instrText>id</w:instrText>
      </w:r>
      <w:r w:rsidRPr="0069337B">
        <w:rPr>
          <w:lang w:val="ru-RU"/>
        </w:rPr>
        <w:instrText xml:space="preserve"> "31532" \</w:instrText>
      </w:r>
      <w:r>
        <w:instrText>displaced</w:instrText>
      </w:r>
      <w:r>
        <w:fldChar w:fldCharType="separate"/>
      </w:r>
      <w:r>
        <w:rPr>
          <w:lang w:val="ru-RU"/>
        </w:rPr>
        <w:t>[Исполнитель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w:t>
      </w:r>
      <w:r>
        <w:rPr>
          <w:lang w:val="ru-RU"/>
        </w:rPr>
        <w:fldChar w:fldCharType="begin" w:fldLock="1"/>
      </w:r>
      <w:r>
        <w:rPr>
          <w:lang w:val="ru-RU"/>
        </w:rPr>
        <w:instrText>LBVARIABLE \id "76760"</w:instrText>
      </w:r>
      <w:r>
        <w:rPr>
          <w:lang w:val="ru-RU"/>
        </w:rPr>
        <w:fldChar w:fldCharType="separate"/>
      </w:r>
      <w:r>
        <w:rPr>
          <w:lang w:val="ru-RU"/>
        </w:rPr>
        <w:t>7</w:t>
      </w:r>
      <w:r>
        <w:rPr>
          <w:lang w:val="ru-RU"/>
        </w:rPr>
        <w:fldChar w:fldCharType="end"/>
      </w:r>
      <w:r>
        <w:rPr>
          <w:lang w:val="ru-RU"/>
        </w:rPr>
        <w:t xml:space="preserve">  к Договору.]</w:t>
      </w:r>
      <w:r>
        <w:rPr>
          <w:rStyle w:val="af5"/>
          <w:lang w:val="ru-RU"/>
        </w:rPr>
        <w:footnoteReference w:id="8"/>
      </w:r>
      <w:r>
        <w:rPr>
          <w:rStyle w:val="af5"/>
          <w:lang w:val="ru-RU"/>
        </w:rPr>
        <w:fldChar w:fldCharType="end"/>
      </w:r>
    </w:p>
    <w:p w14:paraId="629C4947" w14:textId="77777777" w:rsidR="00CF1D14" w:rsidRDefault="0069337B">
      <w:pPr>
        <w:pStyle w:val="LBGovstyle3"/>
        <w:rPr>
          <w:lang w:val="ru-RU"/>
        </w:rPr>
      </w:pPr>
      <w:r>
        <w:rPr>
          <w:lang w:val="ru-RU"/>
        </w:rPr>
        <w:t>незамедлительно извещать Заказчика и до получения от него указаний приостанавливать оказание Услуг при обнаружении:</w:t>
      </w:r>
    </w:p>
    <w:p w14:paraId="20B41F08" w14:textId="77777777" w:rsidR="00CF1D14" w:rsidRDefault="0069337B">
      <w:pPr>
        <w:pStyle w:val="LBGovstyle4"/>
        <w:rPr>
          <w:lang w:val="ru-RU"/>
        </w:rPr>
      </w:pPr>
      <w:r>
        <w:rPr>
          <w:lang w:val="ru-RU"/>
        </w:rPr>
        <w:t>возможных неблагоприятных для Заказчика последствий выполнения его указаний о способе оказания Услуг;</w:t>
      </w:r>
    </w:p>
    <w:p w14:paraId="39174182" w14:textId="77777777" w:rsidR="00CF1D14" w:rsidRDefault="0069337B">
      <w:pPr>
        <w:pStyle w:val="LBGovstyle4"/>
        <w:rPr>
          <w:lang w:val="ru-RU"/>
        </w:rPr>
      </w:pPr>
      <w:r>
        <w:rPr>
          <w:lang w:val="ru-RU"/>
        </w:rPr>
        <w:t>обнаруженной невозможности получить ожидаемые результаты или нецелесообразности продолжения оказания Услуг;</w:t>
      </w:r>
    </w:p>
    <w:p w14:paraId="4C38FCA1" w14:textId="77777777" w:rsidR="00CF1D14" w:rsidRDefault="0069337B">
      <w:pPr>
        <w:pStyle w:val="LBGovstyle4"/>
        <w:rPr>
          <w:lang w:val="ru-RU"/>
        </w:rPr>
      </w:pPr>
      <w:r>
        <w:rPr>
          <w:lang w:val="ru-RU"/>
        </w:rPr>
        <w:t>иных, не зависящих от Исполнителя обстоятельств, влияющих на результаты Услуг, либо создающих невозможность их завершения в срок;</w:t>
      </w:r>
    </w:p>
    <w:p w14:paraId="4140959D" w14:textId="77777777" w:rsidR="00CF1D14" w:rsidRDefault="0069337B">
      <w:pPr>
        <w:pStyle w:val="LBGovstyle3"/>
        <w:rPr>
          <w:lang w:val="ru-RU"/>
        </w:rPr>
      </w:pPr>
      <w:r>
        <w:rPr>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65B87BCE" w14:textId="77777777" w:rsidR="00CF1D14" w:rsidRDefault="0069337B">
      <w:pPr>
        <w:pStyle w:val="LBGovstyle3"/>
        <w:rPr>
          <w:lang w:val="ru-RU"/>
        </w:rPr>
      </w:pPr>
      <w:r>
        <w:rPr>
          <w:lang w:val="ru-RU"/>
        </w:rPr>
        <w:t>самостоятельно обеспечивать наличие техники, материалов, оборудования, инвентаря, необходимых для оказания Услуг, а также обеспечивать обслуживание и ремонт такого оборудования, техники, инвентаря;</w:t>
      </w:r>
    </w:p>
    <w:p w14:paraId="71726A85" w14:textId="77777777" w:rsidR="00CF1D14" w:rsidRDefault="0069337B">
      <w:pPr>
        <w:numPr>
          <w:ilvl w:val="2"/>
          <w:numId w:val="23"/>
        </w:numPr>
        <w:rPr>
          <w:sz w:val="24"/>
        </w:rPr>
      </w:pPr>
      <w:r>
        <w:rPr>
          <w:sz w:val="24"/>
        </w:rPr>
        <w:fldChar w:fldCharType="begin" w:fldLock="1"/>
      </w:r>
      <w:r>
        <w:rPr>
          <w:sz w:val="24"/>
        </w:rPr>
        <w:instrText>LBVARIABLE \id "31589" \displaced</w:instrText>
      </w:r>
      <w:r>
        <w:rPr>
          <w:sz w:val="24"/>
        </w:rPr>
        <w:fldChar w:fldCharType="separate"/>
      </w:r>
      <w:r>
        <w:rPr>
          <w:sz w:val="24"/>
        </w:rPr>
        <w:t>оказать Услуги лично;</w:t>
      </w:r>
      <w:r>
        <w:rPr>
          <w:sz w:val="24"/>
        </w:rPr>
        <w:fldChar w:fldCharType="end"/>
      </w:r>
    </w:p>
    <w:p w14:paraId="4D6D649B" w14:textId="77777777" w:rsidR="00CF1D14" w:rsidRDefault="0069337B">
      <w:pPr>
        <w:pStyle w:val="LBGovstyle3"/>
        <w:rPr>
          <w:lang w:val="ru-RU"/>
        </w:rPr>
      </w:pPr>
      <w:r>
        <w:rPr>
          <w:lang w:val="ru-RU"/>
        </w:rPr>
        <w:t>в случае, если Услуги будут оказываться на территории Заказчика, Исполнитель также обязан:</w:t>
      </w:r>
    </w:p>
    <w:p w14:paraId="78B9648C" w14:textId="77777777" w:rsidR="00CF1D14" w:rsidRDefault="0069337B">
      <w:pPr>
        <w:pStyle w:val="LBGovstyle4"/>
        <w:rPr>
          <w:lang w:val="ru-RU"/>
        </w:rPr>
      </w:pPr>
      <w:r>
        <w:rPr>
          <w:lang w:val="ru-RU"/>
        </w:rPr>
        <w:t>в течение 2 (Двух) рабочих дней с даты заключения Договора предоставить Заказчику списки работников, осуществляющих оказание Услуг, для оформления допуска работников Исполнителя на территорию Заказчика;</w:t>
      </w:r>
    </w:p>
    <w:p w14:paraId="7B5351AE" w14:textId="77777777" w:rsidR="00CF1D14" w:rsidRDefault="0069337B">
      <w:pPr>
        <w:pStyle w:val="LBGovstyle4"/>
        <w:rPr>
          <w:lang w:val="ru-RU"/>
        </w:rPr>
      </w:pPr>
      <w:r>
        <w:rPr>
          <w:lang w:val="ru-RU"/>
        </w:rPr>
        <w:t>в течение 2 (Двух) рабочих дней с даты заключения Договора предоставить Заказчику списки автотранспорта Исполнителя, задействованного на объектах Заказчика;</w:t>
      </w:r>
    </w:p>
    <w:p w14:paraId="4671861C" w14:textId="77777777" w:rsidR="00CF1D14" w:rsidRDefault="0069337B">
      <w:pPr>
        <w:pStyle w:val="LBGovstyle4"/>
        <w:rPr>
          <w:lang w:val="ru-RU"/>
        </w:rPr>
      </w:pPr>
      <w:r>
        <w:rPr>
          <w:lang w:val="ru-RU"/>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0C32AA6E" w14:textId="77777777" w:rsidR="00CF1D14" w:rsidRDefault="0069337B">
      <w:pPr>
        <w:pStyle w:val="LBGovstyle4"/>
        <w:rPr>
          <w:lang w:val="ru-RU"/>
        </w:rPr>
      </w:pPr>
      <w:r>
        <w:rPr>
          <w:lang w:val="ru-RU"/>
        </w:rPr>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14:paraId="0EC0F1AA" w14:textId="77777777" w:rsidR="00CF1D14" w:rsidRDefault="0069337B">
      <w:pPr>
        <w:pStyle w:val="LBGovstyle4"/>
        <w:rPr>
          <w:lang w:val="ru-RU"/>
        </w:rPr>
      </w:pPr>
      <w:r>
        <w:rPr>
          <w:lang w:val="ru-RU"/>
        </w:rPr>
        <w:lastRenderedPageBreak/>
        <w:t>соблюдать правила и требования охраны труда на территории Заказчика,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1B03C6F9" w14:textId="77777777" w:rsidR="00CF1D14" w:rsidRDefault="0069337B">
      <w:pPr>
        <w:pStyle w:val="LBGovstyle4"/>
        <w:rPr>
          <w:lang w:val="ru-RU"/>
        </w:rPr>
      </w:pPr>
      <w:r>
        <w:rPr>
          <w:lang w:val="ru-RU"/>
        </w:rPr>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7AF50B7B" w14:textId="77777777" w:rsidR="00CF1D14" w:rsidRDefault="0069337B">
      <w:pPr>
        <w:pStyle w:val="LBGovstyle4"/>
        <w:rPr>
          <w:lang w:val="ru-RU"/>
        </w:rPr>
      </w:pPr>
      <w:r>
        <w:rPr>
          <w:lang w:val="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25C66366" w14:textId="77777777" w:rsidR="00CF1D14" w:rsidRDefault="0069337B">
      <w:pPr>
        <w:pStyle w:val="LBGovstyle4"/>
        <w:rPr>
          <w:lang w:val="ru-RU"/>
        </w:rPr>
      </w:pPr>
      <w:r>
        <w:rPr>
          <w:lang w:val="ru-RU"/>
        </w:rPr>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Исполнителем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рабочих дней со дня получения счета;</w:t>
      </w:r>
    </w:p>
    <w:p w14:paraId="46E00151" w14:textId="77777777" w:rsidR="00CF1D14" w:rsidRDefault="0069337B">
      <w:pPr>
        <w:pStyle w:val="LBGovstyle3"/>
        <w:rPr>
          <w:lang w:val="ru-RU"/>
        </w:rPr>
      </w:pPr>
      <w:r>
        <w:rPr>
          <w:lang w:val="ru-RU"/>
        </w:rPr>
        <w:t>если при оказании Услуг предполагается обращение с отходами I-V классов опасности, Исполнитель также обязан:</w:t>
      </w:r>
    </w:p>
    <w:p w14:paraId="1A9F6249" w14:textId="77777777" w:rsidR="00CF1D14" w:rsidRDefault="0069337B">
      <w:pPr>
        <w:pStyle w:val="LBGovstyle4"/>
        <w:rPr>
          <w:lang w:val="ru-RU"/>
        </w:rPr>
      </w:pPr>
      <w:r>
        <w:rPr>
          <w:lang w:val="ru-RU"/>
        </w:rPr>
        <w:t>организовать ведение полного комплекта документов в области охраны окружающей среды, согласно действующему законодательству Российской Федерации, на территории Заказчика и предоставить в адрес Заказчика в течение 5 (Пяти) рабочих дней с даты подписания Договора копии приказов о назначении лиц, ответственных за экологическую безопасность и обращение с отходами I-V классов опасности с приложением копий удостоверений (сертификатов) об обучении ответственных лиц;</w:t>
      </w:r>
    </w:p>
    <w:p w14:paraId="6F8A4689" w14:textId="77777777" w:rsidR="00CF1D14" w:rsidRDefault="0069337B">
      <w:pPr>
        <w:pStyle w:val="LBGovstyle4"/>
        <w:rPr>
          <w:lang w:val="ru-RU"/>
        </w:rPr>
      </w:pPr>
      <w:r>
        <w:rPr>
          <w:lang w:val="ru-RU"/>
        </w:rPr>
        <w:t>самостоятельно обеспечивать сбор, хранение, вывоз, утилизацию отходов, образовавшихся в процессе производственной деятельности Исполнителя с территории Заказчика на лицензируемый объект размещения или утилизации отходов в соответствии с требованиями действующего законодательства Российской Федерации об охране окружающей среды и производить плату за негативное воздействие на окружающую среду, за размещение, утилизацию отходов, выбросы загрязняющих веществ в атмосферный воздух и других образующихся в процессе деятельности Исполнителя на территории Заказчика;</w:t>
      </w:r>
    </w:p>
    <w:p w14:paraId="26C0E291" w14:textId="77777777" w:rsidR="00CF1D14" w:rsidRDefault="0069337B">
      <w:pPr>
        <w:pStyle w:val="LBGovstyle3"/>
        <w:rPr>
          <w:lang w:val="ru-RU"/>
        </w:rPr>
      </w:pPr>
      <w:r>
        <w:rPr>
          <w:lang w:val="ru-RU"/>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50C0A4A0" w14:textId="77777777" w:rsidR="00CF1D14" w:rsidRDefault="0069337B">
      <w:pPr>
        <w:pStyle w:val="LBGovstyle3"/>
        <w:rPr>
          <w:lang w:val="ru-RU"/>
        </w:rPr>
      </w:pPr>
      <w:r>
        <w:rPr>
          <w:lang w:val="ru-RU"/>
        </w:rPr>
        <w:t xml:space="preserve">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w:t>
      </w:r>
      <w:r>
        <w:rPr>
          <w:lang w:val="ru-RU"/>
        </w:rPr>
        <w:lastRenderedPageBreak/>
        <w:t xml:space="preserve">в Приложении № </w:t>
      </w:r>
      <w:r>
        <w:rPr>
          <w:lang w:val="ru-RU"/>
        </w:rPr>
        <w:fldChar w:fldCharType="begin" w:fldLock="1"/>
      </w:r>
      <w:r>
        <w:rPr>
          <w:lang w:val="ru-RU"/>
        </w:rPr>
        <w:instrText>LBVARIABLE \id "76740"</w:instrText>
      </w:r>
      <w:r>
        <w:rPr>
          <w:lang w:val="ru-RU"/>
        </w:rPr>
        <w:fldChar w:fldCharType="separate"/>
      </w:r>
      <w:r>
        <w:rPr>
          <w:lang w:val="ru-RU"/>
        </w:rPr>
        <w:t>9</w:t>
      </w:r>
      <w:r>
        <w:rPr>
          <w:lang w:val="ru-RU"/>
        </w:rPr>
        <w:fldChar w:fldCharType="end"/>
      </w:r>
      <w:r>
        <w:rPr>
          <w:lang w:val="ru-RU"/>
        </w:rPr>
        <w:t xml:space="preserve"> к Договору. В случае противоречия такого Приложения № </w:t>
      </w:r>
      <w:r>
        <w:rPr>
          <w:lang w:val="ru-RU"/>
        </w:rPr>
        <w:fldChar w:fldCharType="begin" w:fldLock="1"/>
      </w:r>
      <w:r>
        <w:rPr>
          <w:lang w:val="ru-RU"/>
        </w:rPr>
        <w:instrText>LBVARIABLE \id "76740"</w:instrText>
      </w:r>
      <w:r>
        <w:rPr>
          <w:lang w:val="ru-RU"/>
        </w:rPr>
        <w:fldChar w:fldCharType="separate"/>
      </w:r>
      <w:r>
        <w:rPr>
          <w:lang w:val="ru-RU"/>
        </w:rPr>
        <w:t>9</w:t>
      </w:r>
      <w:r>
        <w:rPr>
          <w:lang w:val="ru-RU"/>
        </w:rPr>
        <w:fldChar w:fldCharType="end"/>
      </w:r>
      <w:r>
        <w:rPr>
          <w:lang w:val="ru-RU"/>
        </w:rPr>
        <w:t xml:space="preserve"> к Договору положениям Договора и иным приложениям к нему применяются положения Договора и иных приложений к нему.</w:t>
      </w:r>
    </w:p>
    <w:p w14:paraId="097860B3" w14:textId="77777777" w:rsidR="00CF1D14" w:rsidRDefault="0069337B">
      <w:pPr>
        <w:pStyle w:val="LBGovstyle3"/>
        <w:rPr>
          <w:lang w:val="ru-RU"/>
        </w:rPr>
      </w:pPr>
      <w:r>
        <w:rPr>
          <w:lang w:val="ru-RU"/>
        </w:rPr>
        <w:t>исполнять иные обязанности, предусмотренные Договором.</w:t>
      </w:r>
    </w:p>
    <w:p w14:paraId="6A226CF2" w14:textId="77777777" w:rsidR="00CF1D14" w:rsidRDefault="0069337B">
      <w:pPr>
        <w:pStyle w:val="LBGovstyle2"/>
        <w:rPr>
          <w:lang w:val="ru-RU"/>
        </w:rPr>
      </w:pPr>
      <w:r>
        <w:rPr>
          <w:lang w:val="ru-RU"/>
        </w:rPr>
        <w:t>Исполнитель вправе:</w:t>
      </w:r>
    </w:p>
    <w:p w14:paraId="45BA696A" w14:textId="77777777" w:rsidR="00CF1D14" w:rsidRDefault="0069337B">
      <w:pPr>
        <w:pStyle w:val="LBGovstyle3"/>
        <w:rPr>
          <w:lang w:val="ru-RU"/>
        </w:rPr>
      </w:pPr>
      <w:r>
        <w:rPr>
          <w:lang w:val="ru-RU"/>
        </w:rPr>
        <w:t>требовать от Заказчика провести приемку Услуг в порядке и в сроки, предусмотренные Договором;</w:t>
      </w:r>
    </w:p>
    <w:p w14:paraId="1B6AD7C2" w14:textId="77777777" w:rsidR="00CF1D14" w:rsidRDefault="0069337B">
      <w:pPr>
        <w:pStyle w:val="LBGovstyle3"/>
        <w:rPr>
          <w:lang w:val="ru-RU"/>
        </w:rPr>
      </w:pPr>
      <w:r>
        <w:rPr>
          <w:lang w:val="ru-RU"/>
        </w:rPr>
        <w:t>требовать от Заказчика своевременной оплаты на условиях, установленных Договором, надлежащим образом оказанных и принятых Заказчиком Услуг;</w:t>
      </w:r>
    </w:p>
    <w:p w14:paraId="6CE3F58E" w14:textId="77777777" w:rsidR="00CF1D14" w:rsidRDefault="0069337B">
      <w:pPr>
        <w:pStyle w:val="LBGovstyle3"/>
        <w:rPr>
          <w:lang w:val="ru-RU"/>
        </w:rPr>
      </w:pPr>
      <w:r>
        <w:rPr>
          <w:lang w:val="ru-RU"/>
        </w:rPr>
        <w:t>требовать возмещения убытков, уплаты неустоек (штрафов, пеней) в соответствии с Договором;</w:t>
      </w:r>
    </w:p>
    <w:p w14:paraId="00503EC1" w14:textId="77777777" w:rsidR="00CF1D14" w:rsidRDefault="0069337B">
      <w:pPr>
        <w:pStyle w:val="LBGovstyle3"/>
        <w:rPr>
          <w:lang w:val="ru-RU"/>
        </w:rPr>
      </w:pPr>
      <w:r>
        <w:rPr>
          <w:lang w:val="ru-RU"/>
        </w:rPr>
        <w:t>осуществлять иные права, предусмотренные Договором.</w:t>
      </w:r>
    </w:p>
    <w:p w14:paraId="21841076" w14:textId="77777777" w:rsidR="00CF1D14" w:rsidRDefault="0069337B">
      <w:pPr>
        <w:pStyle w:val="LBGovstyle2"/>
        <w:rPr>
          <w:lang w:val="ru-RU"/>
        </w:rPr>
      </w:pPr>
      <w:r>
        <w:rPr>
          <w:lang w:val="ru-RU"/>
        </w:rPr>
        <w:t>Заказчик обязан:</w:t>
      </w:r>
    </w:p>
    <w:p w14:paraId="627847FF" w14:textId="77777777" w:rsidR="00CF1D14" w:rsidRDefault="0069337B">
      <w:pPr>
        <w:pStyle w:val="LBGovstyle3"/>
        <w:rPr>
          <w:lang w:val="ru-RU"/>
        </w:rPr>
      </w:pPr>
      <w:r>
        <w:rPr>
          <w:lang w:val="ru-RU"/>
        </w:rPr>
        <w:t>соблюдать порядок направления Заявок, установленный пунктом 1.3 Договора;</w:t>
      </w:r>
    </w:p>
    <w:p w14:paraId="3B6EF4A7" w14:textId="77777777" w:rsidR="00CF1D14" w:rsidRDefault="0069337B">
      <w:pPr>
        <w:pStyle w:val="LBGovstyle3"/>
        <w:rPr>
          <w:lang w:val="ru-RU"/>
        </w:rPr>
      </w:pPr>
      <w:r>
        <w:rPr>
          <w:lang w:val="ru-RU"/>
        </w:rPr>
        <w:t>обеспечить своевременную приемку и оплату Услуг надлежащего качества в порядке и сроки, предусмотренные Договором;</w:t>
      </w:r>
    </w:p>
    <w:p w14:paraId="2AAC7D8A" w14:textId="77777777" w:rsidR="00CF1D14" w:rsidRDefault="0069337B">
      <w:pPr>
        <w:pStyle w:val="LBGovstyle3"/>
        <w:rPr>
          <w:lang w:val="ru-RU"/>
        </w:rPr>
      </w:pPr>
      <w:r>
        <w:rPr>
          <w:lang w:val="ru-RU"/>
        </w:rPr>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14:paraId="3658ECED" w14:textId="77777777" w:rsidR="00CF1D14" w:rsidRDefault="0069337B">
      <w:pPr>
        <w:pStyle w:val="LBGovstyle3"/>
        <w:rPr>
          <w:lang w:val="ru-RU"/>
        </w:rPr>
      </w:pPr>
      <w:r>
        <w:rPr>
          <w:lang w:val="ru-RU"/>
        </w:rPr>
        <w:t>обеспечить сохранность конфиденциальной информации Исполнителя, ставшей известной Заказчику в ходе оказания Услуг по Договору;</w:t>
      </w:r>
    </w:p>
    <w:p w14:paraId="0C86191E" w14:textId="77777777" w:rsidR="00CF1D14" w:rsidRDefault="0069337B">
      <w:pPr>
        <w:pStyle w:val="LBGovstyle3"/>
        <w:rPr>
          <w:lang w:val="ru-RU"/>
        </w:rPr>
      </w:pPr>
      <w:r>
        <w:rPr>
          <w:lang w:val="ru-RU"/>
        </w:rPr>
        <w:t>исполнять иные обязанности, предусмотренные Договором.</w:t>
      </w:r>
    </w:p>
    <w:p w14:paraId="0F7E3F49" w14:textId="77777777" w:rsidR="00CF1D14" w:rsidRDefault="0069337B">
      <w:pPr>
        <w:pStyle w:val="LBGovstyle2"/>
        <w:rPr>
          <w:lang w:val="ru-RU"/>
        </w:rPr>
      </w:pPr>
      <w:r>
        <w:rPr>
          <w:lang w:val="ru-RU"/>
        </w:rPr>
        <w:t>Заказчик вправе:</w:t>
      </w:r>
    </w:p>
    <w:p w14:paraId="794E8D83" w14:textId="77777777" w:rsidR="00CF1D14" w:rsidRDefault="0069337B">
      <w:pPr>
        <w:pStyle w:val="LBGovstyle3"/>
        <w:rPr>
          <w:lang w:val="ru-RU"/>
        </w:rPr>
      </w:pPr>
      <w:r>
        <w:rPr>
          <w:lang w:val="ru-RU"/>
        </w:rPr>
        <w:t>требовать от Исполнителя надлежащего исполнения обязательств, установленных Договором;</w:t>
      </w:r>
    </w:p>
    <w:p w14:paraId="5597CB0E" w14:textId="77777777" w:rsidR="00CF1D14" w:rsidRDefault="0069337B">
      <w:pPr>
        <w:pStyle w:val="LBGovstyle3"/>
        <w:rPr>
          <w:lang w:val="ru-RU"/>
        </w:rPr>
      </w:pPr>
      <w:r>
        <w:rPr>
          <w:lang w:val="ru-RU"/>
        </w:rPr>
        <w:t>требовать от Исполнителя своевременного устранения недостатков в оказанных Услугах;</w:t>
      </w:r>
    </w:p>
    <w:p w14:paraId="3B55CAA7" w14:textId="77777777" w:rsidR="00CF1D14" w:rsidRDefault="0069337B">
      <w:pPr>
        <w:pStyle w:val="LBGovstyle3"/>
        <w:rPr>
          <w:lang w:val="ru-RU"/>
        </w:rPr>
      </w:pPr>
      <w:r>
        <w:rPr>
          <w:lang w:val="ru-RU"/>
        </w:rPr>
        <w:t>проверять ход и качество исполнения Исполнителем условий Договора;</w:t>
      </w:r>
    </w:p>
    <w:p w14:paraId="654C3817" w14:textId="77777777" w:rsidR="00CF1D14" w:rsidRDefault="0069337B">
      <w:pPr>
        <w:pStyle w:val="LBGovstyle3"/>
        <w:rPr>
          <w:lang w:val="ru-RU"/>
        </w:rPr>
      </w:pPr>
      <w:r>
        <w:rPr>
          <w:lang w:val="ru-RU"/>
        </w:rPr>
        <w:t>отказаться от исполнения Договора в любой момент при условии оплаты Исполнителю фактически понесенных расходов;</w:t>
      </w:r>
    </w:p>
    <w:p w14:paraId="3810B8E0" w14:textId="77777777" w:rsidR="00CF1D14" w:rsidRDefault="0069337B">
      <w:pPr>
        <w:pStyle w:val="LBGovstyle3"/>
        <w:rPr>
          <w:lang w:val="ru-RU"/>
        </w:rPr>
      </w:pPr>
      <w:r>
        <w:rPr>
          <w:lang w:val="ru-RU"/>
        </w:rPr>
        <w:t>требовать возмещения убытков, уплаты неустоек (штрафов, пеней) в соответствии с Договором;</w:t>
      </w:r>
    </w:p>
    <w:p w14:paraId="74914024" w14:textId="77777777" w:rsidR="00CF1D14" w:rsidRDefault="0069337B">
      <w:pPr>
        <w:pStyle w:val="LBGovstyle3"/>
        <w:rPr>
          <w:lang w:val="ru-RU"/>
        </w:rPr>
      </w:pPr>
      <w:r>
        <w:rPr>
          <w:lang w:val="ru-RU"/>
        </w:rPr>
        <w:t>отказаться от приемки и оплаты Услуг, не соответствующих условиям Договора;</w:t>
      </w:r>
    </w:p>
    <w:p w14:paraId="03568BF5" w14:textId="77777777" w:rsidR="00CF1D14" w:rsidRDefault="0069337B">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Заявок,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2A43F89E" w14:textId="77777777" w:rsidR="00CF1D14" w:rsidRDefault="0069337B">
      <w:pPr>
        <w:pStyle w:val="LBGovstyle3"/>
        <w:rPr>
          <w:lang w:val="ru-RU"/>
        </w:rPr>
      </w:pPr>
      <w:r>
        <w:rPr>
          <w:lang w:val="ru-RU"/>
        </w:rPr>
        <w:t>осуществлять иные права, предусмотренные Договором.</w:t>
      </w:r>
    </w:p>
    <w:p w14:paraId="0CA58B3C" w14:textId="77777777" w:rsidR="00CF1D14" w:rsidRDefault="0069337B">
      <w:pPr>
        <w:pStyle w:val="LBGovstyle1"/>
      </w:pPr>
      <w:r>
        <w:t>Качество Услуг</w:t>
      </w:r>
    </w:p>
    <w:p w14:paraId="45DB3B5D" w14:textId="77777777" w:rsidR="00CF1D14" w:rsidRDefault="0069337B">
      <w:pPr>
        <w:pStyle w:val="LBGovstyle2"/>
        <w:rPr>
          <w:lang w:val="ru-RU"/>
        </w:rPr>
      </w:pPr>
      <w:r>
        <w:rPr>
          <w:lang w:val="ru-RU"/>
        </w:rPr>
        <w:t>Исполнитель обеспечивает качество оказываемых Услуг в соответствии с условиями Договора, включая Техническое задание.</w:t>
      </w:r>
    </w:p>
    <w:p w14:paraId="06812BF7" w14:textId="77777777" w:rsidR="00CF1D14" w:rsidRDefault="0069337B">
      <w:pPr>
        <w:pStyle w:val="LBGovstyle2"/>
        <w:rPr>
          <w:lang w:val="ru-RU"/>
        </w:rPr>
      </w:pPr>
      <w:r>
        <w:rPr>
          <w:lang w:val="ru-RU"/>
        </w:rPr>
        <w:t xml:space="preserve">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w:t>
      </w:r>
      <w:r>
        <w:rPr>
          <w:lang w:val="ru-RU"/>
        </w:rPr>
        <w:lastRenderedPageBreak/>
        <w:t xml:space="preserve">требованиям, 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действующим законодательством Российской Федерации, иным требованиям, связанным с определением соответствия Услуг потребностям Заказчика, или иным нормативным документам, которым должны соответствовать Услуги </w:t>
      </w:r>
    </w:p>
    <w:p w14:paraId="248059A8" w14:textId="77777777" w:rsidR="00CF1D14" w:rsidRDefault="0069337B">
      <w:pPr>
        <w:numPr>
          <w:ilvl w:val="1"/>
          <w:numId w:val="23"/>
        </w:numPr>
        <w:rPr>
          <w:sz w:val="24"/>
        </w:rPr>
      </w:pPr>
      <w:r>
        <w:rPr>
          <w:sz w:val="24"/>
        </w:rPr>
        <w:fldChar w:fldCharType="begin" w:fldLock="1"/>
      </w:r>
      <w:r>
        <w:rPr>
          <w:sz w:val="24"/>
        </w:rPr>
        <w:instrText>LBVARIABLE \id "31569" \displaced</w:instrText>
      </w:r>
      <w:r>
        <w:rPr>
          <w:sz w:val="24"/>
        </w:rPr>
        <w:fldChar w:fldCharType="separate"/>
      </w:r>
      <w:r>
        <w:rPr>
          <w:sz w:val="24"/>
        </w:rPr>
        <w:t>Гарантийный срок на оказанные Услуги установлен пунктом 1.10 Договора. Датой начала течения гарантийного срока в отношении каждой из Заявок считается дата подписания сторонами Акта сдачи-приемки оказанных Услуг по соответствующей Заявке. При этом гарантийный срок продлевается на время, в течение которого устранялись недостатки в оказанных Услугах.</w:t>
      </w:r>
      <w:r>
        <w:rPr>
          <w:sz w:val="24"/>
        </w:rPr>
        <w:fldChar w:fldCharType="end"/>
      </w:r>
    </w:p>
    <w:p w14:paraId="6AFC3AF9" w14:textId="77777777" w:rsidR="00CF1D14" w:rsidRDefault="0069337B">
      <w:pPr>
        <w:numPr>
          <w:ilvl w:val="1"/>
          <w:numId w:val="23"/>
        </w:numPr>
        <w:rPr>
          <w:sz w:val="24"/>
        </w:rPr>
      </w:pPr>
      <w:r>
        <w:rPr>
          <w:sz w:val="24"/>
        </w:rPr>
        <w:fldChar w:fldCharType="begin" w:fldLock="1"/>
      </w:r>
      <w:r>
        <w:rPr>
          <w:sz w:val="24"/>
        </w:rPr>
        <w:instrText>LBVARIABLE \id "31569" \displaced</w:instrText>
      </w:r>
      <w:r>
        <w:rPr>
          <w:sz w:val="24"/>
        </w:rPr>
        <w:fldChar w:fldCharType="separate"/>
      </w:r>
      <w:r>
        <w:rPr>
          <w:sz w:val="24"/>
        </w:rPr>
        <w:t>Все сопутствующие гарантийному обслуживанию мероприятия осуществляются силами и за счет Исполнителя.</w:t>
      </w:r>
      <w:r>
        <w:rPr>
          <w:sz w:val="24"/>
        </w:rPr>
        <w:fldChar w:fldCharType="end"/>
      </w:r>
    </w:p>
    <w:p w14:paraId="696F6475" w14:textId="77777777" w:rsidR="00CF1D14" w:rsidRDefault="0069337B">
      <w:pPr>
        <w:pStyle w:val="LBGovstyle1"/>
      </w:pPr>
      <w:r>
        <w:t>Ответственность Сторон</w:t>
      </w:r>
    </w:p>
    <w:p w14:paraId="716DBC09" w14:textId="77777777" w:rsidR="00CF1D14" w:rsidRDefault="0069337B">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14:paraId="19D395D1" w14:textId="77777777" w:rsidR="00CF1D14" w:rsidRDefault="0069337B">
      <w:pPr>
        <w:pStyle w:val="LBGovstyle2"/>
        <w:rPr>
          <w:lang w:val="ru-RU"/>
        </w:rPr>
      </w:pPr>
      <w:r>
        <w:rPr>
          <w:lang w:val="ru-RU"/>
        </w:rPr>
        <w:t>Заказчик имеет право на удержание суммы начисленной неустойки (пени, штрафа) при осуществлении оплаты по Договору.</w:t>
      </w:r>
    </w:p>
    <w:p w14:paraId="65271FCE" w14:textId="77777777" w:rsidR="00CF1D14" w:rsidRDefault="0069337B">
      <w:pPr>
        <w:pStyle w:val="LBGovstyle2"/>
        <w:rPr>
          <w:lang w:val="ru-RU"/>
        </w:rPr>
      </w:pPr>
      <w:r>
        <w:rPr>
          <w:lang w:val="ru-RU"/>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28FC1A79" w14:textId="77777777" w:rsidR="00CF1D14" w:rsidRDefault="0069337B">
      <w:pPr>
        <w:pStyle w:val="LBGovstyle2"/>
        <w:rPr>
          <w:lang w:val="ru-RU"/>
        </w:rPr>
      </w:pPr>
      <w:r>
        <w:rPr>
          <w:lang w:val="ru-RU"/>
        </w:rPr>
        <w:t>Для Исполнителя 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6A90585D" w14:textId="77777777" w:rsidR="00CF1D14" w:rsidRDefault="0069337B">
      <w:pPr>
        <w:pStyle w:val="LBGovstyle2"/>
        <w:rPr>
          <w:lang w:val="ru-RU"/>
        </w:rPr>
      </w:pPr>
      <w:r>
        <w:rPr>
          <w:color w:val="000000"/>
          <w:lang w:val="ru-RU"/>
        </w:rPr>
        <w:t xml:space="preserve">В случае нарушения обязанностей, предусмотренных в том числе, но не исключительно пп. 5.1.10,.14.9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 </w:t>
      </w:r>
      <w:r>
        <w:rPr>
          <w:color w:val="000000"/>
          <w:lang w:val="ru-RU"/>
        </w:rPr>
        <w:fldChar w:fldCharType="begin" w:fldLock="1"/>
      </w:r>
      <w:r>
        <w:rPr>
          <w:color w:val="000000"/>
          <w:lang w:val="ru-RU"/>
        </w:rPr>
        <w:instrText>LBVARIABLE \id "76764"</w:instrText>
      </w:r>
      <w:r>
        <w:rPr>
          <w:color w:val="000000"/>
          <w:lang w:val="ru-RU"/>
        </w:rPr>
        <w:fldChar w:fldCharType="separate"/>
      </w:r>
      <w:r>
        <w:rPr>
          <w:color w:val="000000"/>
          <w:lang w:val="ru-RU"/>
        </w:rPr>
        <w:t xml:space="preserve">200 000 (дести тысяч) рублей </w:t>
      </w:r>
      <w:r>
        <w:rPr>
          <w:color w:val="000000"/>
          <w:lang w:val="ru-RU"/>
        </w:rPr>
        <w:fldChar w:fldCharType="end"/>
      </w:r>
      <w:r>
        <w:rPr>
          <w:color w:val="000000"/>
          <w:lang w:val="ru-RU"/>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14:paraId="3E9AE1C5" w14:textId="77777777" w:rsidR="00CF1D14" w:rsidRDefault="0069337B">
      <w:pPr>
        <w:pStyle w:val="LBGovstyle1"/>
      </w:pPr>
      <w:r>
        <w:lastRenderedPageBreak/>
        <w:t>Обеспечение исполнения Договора. Обеспечение исполнения гарантийных обязательств</w:t>
      </w:r>
    </w:p>
    <w:p w14:paraId="56D41151" w14:textId="77777777" w:rsidR="00CF1D14" w:rsidRDefault="0069337B">
      <w:pPr>
        <w:numPr>
          <w:ilvl w:val="1"/>
          <w:numId w:val="23"/>
        </w:numPr>
        <w:rPr>
          <w:sz w:val="24"/>
        </w:rPr>
      </w:pPr>
      <w:r>
        <w:rPr>
          <w:sz w:val="24"/>
        </w:rPr>
        <w:fldChar w:fldCharType="begin" w:fldLock="1"/>
      </w:r>
      <w:r>
        <w:rPr>
          <w:sz w:val="24"/>
        </w:rPr>
        <w:instrText>LBVARIABLE \id "76501" \displaced</w:instrText>
      </w:r>
      <w:r>
        <w:rPr>
          <w:sz w:val="24"/>
        </w:rPr>
        <w:fldChar w:fldCharType="separate"/>
      </w:r>
      <w:r>
        <w:rPr>
          <w:sz w:val="24"/>
        </w:rPr>
        <w:t>Обеспечение исполнения Договора распространяется на обязательства Исполнителя (кроме гарантийных обязательств), предусмотренные пунктом 1.15 Договора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Исполнителем обязательств по Договору.</w:t>
      </w:r>
      <w:r>
        <w:rPr>
          <w:sz w:val="24"/>
        </w:rPr>
        <w:fldChar w:fldCharType="end"/>
      </w:r>
    </w:p>
    <w:p w14:paraId="20A92698" w14:textId="77777777" w:rsidR="00CF1D14" w:rsidRDefault="0069337B">
      <w:pPr>
        <w:numPr>
          <w:ilvl w:val="1"/>
          <w:numId w:val="23"/>
        </w:numPr>
        <w:rPr>
          <w:sz w:val="24"/>
        </w:rPr>
      </w:pPr>
      <w:r>
        <w:fldChar w:fldCharType="begin" w:fldLock="1"/>
      </w:r>
      <w:r>
        <w:instrText>LBVARIABLE \id "31584" \displaced</w:instrText>
      </w:r>
      <w:r>
        <w:fldChar w:fldCharType="separate"/>
      </w:r>
      <w:r>
        <w:t>Обеспечение исполнения гарантийных обязательств по Договору не предоставляется.</w:t>
      </w:r>
      <w:r>
        <w:fldChar w:fldCharType="end"/>
      </w:r>
    </w:p>
    <w:p w14:paraId="143A6AB7" w14:textId="77777777" w:rsidR="00CF1D14" w:rsidRDefault="0069337B">
      <w:pPr>
        <w:numPr>
          <w:ilvl w:val="1"/>
          <w:numId w:val="23"/>
        </w:numPr>
        <w:rPr>
          <w:sz w:val="24"/>
        </w:rPr>
      </w:pPr>
      <w:r>
        <w:rPr>
          <w:sz w:val="24"/>
        </w:rPr>
        <w:fldChar w:fldCharType="begin" w:fldLock="1"/>
      </w:r>
      <w:r>
        <w:rPr>
          <w:sz w:val="24"/>
        </w:rPr>
        <w:instrText>LBVARIABLE \id "76501" \displaced</w:instrText>
      </w:r>
      <w:r>
        <w:rPr>
          <w:sz w:val="24"/>
        </w:rPr>
        <w:fldChar w:fldCharType="separate"/>
      </w:r>
      <w:r>
        <w:rPr>
          <w:sz w:val="24"/>
        </w:rPr>
        <w:t>В случае если обеспечение исполнения Договора, предоставленное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 или извещением о закупке (в случае если Договор заключен по итогам запроса котировок в электронной форме). Данный пункт Договора применяется также том случае, если Исполнителем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Исполнитель не предоставил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w:t>
      </w:r>
      <w:r>
        <w:rPr>
          <w:sz w:val="24"/>
        </w:rPr>
        <w:fldChar w:fldCharType="end"/>
      </w:r>
    </w:p>
    <w:p w14:paraId="201CABA0" w14:textId="77777777" w:rsidR="00CF1D14" w:rsidRDefault="0069337B">
      <w:pPr>
        <w:numPr>
          <w:ilvl w:val="1"/>
          <w:numId w:val="23"/>
        </w:numPr>
        <w:rPr>
          <w:sz w:val="24"/>
        </w:rPr>
      </w:pPr>
      <w:r>
        <w:rPr>
          <w:sz w:val="24"/>
        </w:rPr>
        <w:fldChar w:fldCharType="begin" w:fldLock="1"/>
      </w:r>
      <w:r>
        <w:rPr>
          <w:sz w:val="24"/>
        </w:rPr>
        <w:instrText>LBVARIABLE \id "32596" \displaced</w:instrText>
      </w:r>
      <w:r>
        <w:rPr>
          <w:sz w:val="24"/>
        </w:rPr>
        <w:fldChar w:fldCharType="separate"/>
      </w:r>
      <w:r>
        <w:rPr>
          <w:sz w:val="24"/>
        </w:rPr>
        <w:t xml:space="preserve">Исполнитель при исполнении Договора вправе предоставить Заказчику </w:t>
      </w:r>
      <w:r>
        <w:rPr>
          <w:sz w:val="24"/>
        </w:rPr>
        <w:fldChar w:fldCharType="begin" w:fldLock="1"/>
      </w:r>
      <w:r>
        <w:rPr>
          <w:sz w:val="24"/>
        </w:rPr>
        <w:instrText>LBVARIABLE \id "76501"</w:instrText>
      </w:r>
      <w:r>
        <w:rPr>
          <w:sz w:val="24"/>
        </w:rPr>
        <w:fldChar w:fldCharType="separate"/>
      </w:r>
      <w:r>
        <w:rPr>
          <w:sz w:val="24"/>
        </w:rPr>
        <w:t xml:space="preserve">обеспечение исполнения Договора, </w:t>
      </w:r>
      <w:r>
        <w:rPr>
          <w:sz w:val="24"/>
        </w:rPr>
        <w:fldChar w:fldCharType="end"/>
      </w:r>
      <w:r>
        <w:rPr>
          <w:sz w:val="24"/>
        </w:rPr>
        <w:t>уменьшенное пропорционально размеру исполненных обязательств, предусмотренных Договором, взамен ранее предоставленного</w:t>
      </w:r>
      <w:r>
        <w:rPr>
          <w:sz w:val="24"/>
        </w:rPr>
        <w:fldChar w:fldCharType="begin" w:fldLock="1"/>
      </w:r>
      <w:r>
        <w:rPr>
          <w:sz w:val="24"/>
        </w:rPr>
        <w:instrText>LBVARIABLE \id "76501"</w:instrText>
      </w:r>
      <w:r>
        <w:rPr>
          <w:sz w:val="24"/>
        </w:rPr>
        <w:fldChar w:fldCharType="separate"/>
      </w:r>
      <w:r>
        <w:rPr>
          <w:sz w:val="24"/>
        </w:rPr>
        <w:t xml:space="preserve"> обеспечения исполнения Договора</w:t>
      </w:r>
      <w:r>
        <w:rPr>
          <w:sz w:val="24"/>
        </w:rPr>
        <w:fldChar w:fldCharType="end"/>
      </w:r>
      <w:r>
        <w:rPr>
          <w:sz w:val="24"/>
        </w:rPr>
        <w:t xml:space="preserve">. При этом может быть изменен способ </w:t>
      </w:r>
      <w:r>
        <w:rPr>
          <w:sz w:val="24"/>
        </w:rPr>
        <w:fldChar w:fldCharType="begin" w:fldLock="1"/>
      </w:r>
      <w:r>
        <w:rPr>
          <w:sz w:val="24"/>
        </w:rPr>
        <w:instrText>LBVARIABLE \id "76501"</w:instrText>
      </w:r>
      <w:r>
        <w:rPr>
          <w:sz w:val="24"/>
        </w:rPr>
        <w:fldChar w:fldCharType="separate"/>
      </w:r>
      <w:r>
        <w:rPr>
          <w:sz w:val="24"/>
        </w:rPr>
        <w:t>обеспечения исполнения Договора</w:t>
      </w:r>
      <w:r>
        <w:rPr>
          <w:sz w:val="24"/>
        </w:rPr>
        <w:fldChar w:fldCharType="end"/>
      </w:r>
      <w:r>
        <w:rPr>
          <w:sz w:val="24"/>
        </w:rPr>
        <w:t>.</w:t>
      </w:r>
      <w:r>
        <w:rPr>
          <w:sz w:val="24"/>
        </w:rPr>
        <w:fldChar w:fldCharType="end"/>
      </w:r>
    </w:p>
    <w:p w14:paraId="06F0D4FF" w14:textId="77777777" w:rsidR="00CF1D14" w:rsidRDefault="0069337B">
      <w:pPr>
        <w:numPr>
          <w:ilvl w:val="1"/>
          <w:numId w:val="23"/>
        </w:numPr>
        <w:rPr>
          <w:sz w:val="24"/>
        </w:rPr>
      </w:pPr>
      <w:r>
        <w:rPr>
          <w:sz w:val="24"/>
        </w:rPr>
        <w:fldChar w:fldCharType="begin" w:fldLock="1"/>
      </w:r>
      <w:r>
        <w:rPr>
          <w:sz w:val="24"/>
        </w:rPr>
        <w:instrText>LBVARIABLE \id "76730" \displaced</w:instrText>
      </w:r>
      <w:r>
        <w:rPr>
          <w:sz w:val="24"/>
        </w:rPr>
        <w:fldChar w:fldCharType="separate"/>
      </w:r>
      <w:r>
        <w:rPr>
          <w:sz w:val="24"/>
        </w:rPr>
        <w:t>В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r>
        <w:rPr>
          <w:sz w:val="24"/>
        </w:rPr>
        <w:fldChar w:fldCharType="end"/>
      </w:r>
    </w:p>
    <w:p w14:paraId="6027F322" w14:textId="77777777" w:rsidR="00CF1D14" w:rsidRDefault="0069337B">
      <w:pPr>
        <w:pStyle w:val="LBGovstyle1"/>
        <w:jc w:val="both"/>
      </w:pPr>
      <w:r>
        <w:t>Основания освобождения от ответственности. Обстоятельства непреодолимой силы</w:t>
      </w:r>
    </w:p>
    <w:p w14:paraId="77A7378A" w14:textId="77777777" w:rsidR="00CF1D14" w:rsidRDefault="0069337B">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650AA151" w14:textId="77777777" w:rsidR="00CF1D14" w:rsidRDefault="0069337B">
      <w:pPr>
        <w:pStyle w:val="LBGovstyle2"/>
        <w:rPr>
          <w:lang w:val="ru-RU"/>
        </w:rPr>
      </w:pPr>
      <w:r>
        <w:rPr>
          <w:lang w:val="ru-RU"/>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w:t>
      </w:r>
      <w:r>
        <w:rPr>
          <w:lang w:val="ru-RU"/>
        </w:rPr>
        <w:lastRenderedPageBreak/>
        <w:t>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63DB87C0" w14:textId="77777777" w:rsidR="00CF1D14" w:rsidRDefault="0069337B">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77F3BD18" w14:textId="77777777" w:rsidR="00CF1D14" w:rsidRDefault="0069337B">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5CAA3495" w14:textId="77777777" w:rsidR="00CF1D14" w:rsidRDefault="0069337B">
      <w:pPr>
        <w:pStyle w:val="LBGovstyle1"/>
      </w:pPr>
      <w:r>
        <w:t>Рассмотрение и разрешение споров</w:t>
      </w:r>
    </w:p>
    <w:p w14:paraId="08B02381" w14:textId="77777777" w:rsidR="00CF1D14" w:rsidRDefault="0069337B">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14:paraId="684ECA80" w14:textId="77777777" w:rsidR="00CF1D14" w:rsidRDefault="0069337B">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31BB8B02" w14:textId="77777777" w:rsidR="00CF1D14" w:rsidRDefault="0069337B">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02D0A4E5" w14:textId="77777777" w:rsidR="00CF1D14" w:rsidRDefault="0069337B">
      <w:pPr>
        <w:pStyle w:val="LBGovstyle2"/>
        <w:rPr>
          <w:lang w:val="ru-RU"/>
        </w:rPr>
      </w:pPr>
      <w:r>
        <w:rPr>
          <w:lang w:val="ru-RU"/>
        </w:rPr>
        <w:t>При неурегулировании Сторонами спора в досудебном порядке, спор передается на рассмотрение суда, указанного в пункте 1.17 Договора.</w:t>
      </w:r>
    </w:p>
    <w:p w14:paraId="19529E84" w14:textId="77777777" w:rsidR="00CF1D14" w:rsidRDefault="0069337B">
      <w:pPr>
        <w:pStyle w:val="LBGovstyle1"/>
      </w:pPr>
      <w:r>
        <w:t>Срок действия и порядок изменения Договора</w:t>
      </w:r>
    </w:p>
    <w:p w14:paraId="1197DFB6" w14:textId="77777777" w:rsidR="00CF1D14" w:rsidRDefault="0069337B">
      <w:pPr>
        <w:pStyle w:val="LBGovstyle2"/>
        <w:rPr>
          <w:lang w:val="ru-RU"/>
        </w:rPr>
      </w:pPr>
      <w:r>
        <w:rPr>
          <w:lang w:val="ru-RU"/>
        </w:rPr>
        <w:t>Договор действует в течение срока, установленного в пункте 1.18 Договора. Окончание срока действия Договора не влечет прекращения обязательств Сторон по Договору.</w:t>
      </w:r>
    </w:p>
    <w:p w14:paraId="0A6E049D" w14:textId="77777777" w:rsidR="00CF1D14" w:rsidRDefault="0069337B">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39B3B70E" w14:textId="77777777" w:rsidR="00CF1D14" w:rsidRDefault="0069337B">
      <w:pPr>
        <w:pStyle w:val="LBGovstyle2"/>
        <w:rPr>
          <w:lang w:val="ru-RU"/>
        </w:rPr>
      </w:pPr>
      <w:r>
        <w:rPr>
          <w:lang w:val="ru-RU"/>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p>
    <w:p w14:paraId="3E825A85" w14:textId="77777777" w:rsidR="00CF1D14" w:rsidRDefault="0069337B">
      <w:pPr>
        <w:pStyle w:val="LBGovstyle1"/>
      </w:pPr>
      <w:r>
        <w:t>Расторжение Договора</w:t>
      </w:r>
    </w:p>
    <w:p w14:paraId="29D77044" w14:textId="77777777" w:rsidR="00CF1D14" w:rsidRDefault="0069337B">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48FAB346" w14:textId="77777777" w:rsidR="00CF1D14" w:rsidRDefault="0069337B">
      <w:pPr>
        <w:pStyle w:val="LBGovstyle2"/>
        <w:rPr>
          <w:lang w:val="ru-RU"/>
        </w:rPr>
      </w:pPr>
      <w:r>
        <w:rPr>
          <w:lang w:val="ru-RU"/>
        </w:rPr>
        <w:lastRenderedPageBreak/>
        <w:t>Заказчик вправе в одностороннем внесудебном порядке отказаться от исполнения Договора с соблюдением требований, установленных Положением о закупке товаров, работ, услуг для нужд АО "Почта России", в случаях, предусмотренных законодательством РФ или Договором, а также в случае существенного нарушения Исполнителем Договора, в том числе в случае:</w:t>
      </w:r>
    </w:p>
    <w:p w14:paraId="54BC64B6" w14:textId="77777777" w:rsidR="00CF1D14" w:rsidRDefault="0069337B">
      <w:pPr>
        <w:pStyle w:val="LBGovstyle3"/>
        <w:rPr>
          <w:lang w:val="ru-RU"/>
        </w:rPr>
      </w:pPr>
      <w:r>
        <w:rPr>
          <w:lang w:val="ru-RU"/>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14:paraId="5A70839D" w14:textId="77777777" w:rsidR="00CF1D14" w:rsidRDefault="0069337B">
      <w:pPr>
        <w:pStyle w:val="LBGovstyle3"/>
        <w:rPr>
          <w:lang w:val="ru-RU"/>
        </w:rPr>
      </w:pPr>
      <w:r>
        <w:rPr>
          <w:lang w:val="ru-RU"/>
        </w:rPr>
        <w:t>нарушения обязательств воздерживаться от запрещенных в разделе 13 Договора действий;</w:t>
      </w:r>
    </w:p>
    <w:p w14:paraId="297614A6" w14:textId="77777777" w:rsidR="00CF1D14" w:rsidRPr="0069337B" w:rsidRDefault="0069337B">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3202EC63" w14:textId="77777777" w:rsidR="00CF1D14" w:rsidRDefault="0069337B">
      <w:pPr>
        <w:pStyle w:val="LBGovstyle3"/>
      </w:pPr>
      <w:r>
        <w:rPr>
          <w:lang w:val="ru-RU"/>
        </w:rPr>
        <w:t xml:space="preserve">нарушения </w:t>
      </w:r>
      <w:r>
        <w:t>положений пунктов 14.4. - 14.7. Договора;</w:t>
      </w:r>
    </w:p>
    <w:p w14:paraId="353361C4" w14:textId="77777777" w:rsidR="00CF1D14" w:rsidRPr="0069337B" w:rsidRDefault="0069337B">
      <w:pPr>
        <w:pStyle w:val="LBGovstyle3"/>
        <w:rPr>
          <w:lang w:val="ru-RU"/>
        </w:rPr>
      </w:pPr>
      <w:r>
        <w:rPr>
          <w:lang w:val="ru-RU"/>
        </w:rPr>
        <w:t xml:space="preserve">в </w:t>
      </w:r>
      <w:r w:rsidRPr="0069337B">
        <w:rPr>
          <w:lang w:val="ru-RU"/>
        </w:rPr>
        <w:t>случае выявления в ходе исполнения Договора факта несоответствия Исполнителя следующим требованиям:</w:t>
      </w:r>
    </w:p>
    <w:p w14:paraId="0F3A60D7" w14:textId="77777777" w:rsidR="00CF1D14" w:rsidRDefault="0069337B">
      <w:pPr>
        <w:ind w:left="861"/>
        <w:rPr>
          <w:sz w:val="24"/>
        </w:rPr>
      </w:pPr>
      <w:r>
        <w:rPr>
          <w:sz w:val="24"/>
        </w:rP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4DA1DA44" w14:textId="77777777" w:rsidR="00CF1D14" w:rsidRDefault="0069337B">
      <w:pPr>
        <w:ind w:left="861"/>
        <w:rPr>
          <w:sz w:val="24"/>
        </w:rPr>
      </w:pPr>
      <w:r>
        <w:rPr>
          <w:sz w:val="24"/>
        </w:rP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14:paraId="553F4B74" w14:textId="77777777" w:rsidR="00CF1D14" w:rsidRDefault="0069337B">
      <w:pPr>
        <w:ind w:left="861"/>
        <w:rPr>
          <w:sz w:val="24"/>
        </w:rPr>
      </w:pPr>
      <w:r>
        <w:rPr>
          <w:sz w:val="24"/>
        </w:rPr>
        <w:t>- отсутствие у Исполнителя–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14:paraId="783E786E" w14:textId="77777777" w:rsidR="00CF1D14" w:rsidRDefault="0069337B">
      <w:pPr>
        <w:ind w:left="861"/>
        <w:rPr>
          <w:sz w:val="24"/>
        </w:rPr>
      </w:pPr>
      <w:r>
        <w:rPr>
          <w:sz w:val="24"/>
        </w:rPr>
        <w:t>- отсутствие между Исполнителем и Заказчиком конфликта интересов в понятии, определенном документацией (извещение) о закупке, по результатам проведения которой заключен Договор;</w:t>
      </w:r>
    </w:p>
    <w:p w14:paraId="0F9F0541" w14:textId="77777777" w:rsidR="00CF1D14" w:rsidRDefault="0069337B">
      <w:pPr>
        <w:ind w:left="861"/>
        <w:rPr>
          <w:sz w:val="24"/>
        </w:rPr>
      </w:pPr>
      <w:r>
        <w:rPr>
          <w:sz w:val="24"/>
        </w:rPr>
        <w:t>-обладать специальной правоспособностью в соответствии</w:t>
      </w:r>
      <w:r>
        <w:rPr>
          <w:sz w:val="24"/>
        </w:rPr>
        <w:br/>
        <w:t xml:space="preserve">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w:t>
      </w:r>
      <w:r>
        <w:rPr>
          <w:spacing w:val="-12"/>
          <w:sz w:val="24"/>
        </w:rPr>
        <w:t>связанной с исполнением обязательств, предусмотренных</w:t>
      </w:r>
      <w:r>
        <w:rPr>
          <w:sz w:val="24"/>
        </w:rPr>
        <w:t xml:space="preserve"> </w:t>
      </w:r>
      <w:r>
        <w:rPr>
          <w:spacing w:val="-8"/>
          <w:sz w:val="24"/>
        </w:rPr>
        <w:t>Договором, в том числе необходимыми лицензиями / выписками</w:t>
      </w:r>
      <w:r>
        <w:rPr>
          <w:sz w:val="24"/>
        </w:rPr>
        <w:t xml:space="preserve"> из реестра лицензий / сведениями из реестра лицензий (</w:t>
      </w:r>
      <w:r>
        <w:rPr>
          <w:spacing w:val="-6"/>
          <w:sz w:val="24"/>
        </w:rPr>
        <w:t>о регистрационном номере лицензии и дате ее предоставления</w:t>
      </w:r>
      <w:r>
        <w:rPr>
          <w:sz w:val="24"/>
        </w:rPr>
        <w:t>);</w:t>
      </w:r>
    </w:p>
    <w:p w14:paraId="62995AAA" w14:textId="77777777" w:rsidR="00CF1D14" w:rsidRDefault="0069337B">
      <w:pPr>
        <w:ind w:left="861"/>
        <w:rPr>
          <w:sz w:val="24"/>
        </w:rPr>
      </w:pPr>
      <w:r>
        <w:rPr>
          <w:sz w:val="24"/>
        </w:rP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14:paraId="3038139C" w14:textId="77777777" w:rsidR="00CF1D14" w:rsidRDefault="0069337B">
      <w:pPr>
        <w:pStyle w:val="LBGovstyle3"/>
        <w:numPr>
          <w:ilvl w:val="2"/>
          <w:numId w:val="0"/>
        </w:numPr>
        <w:ind w:left="861"/>
        <w:rPr>
          <w:lang w:val="ru-RU"/>
        </w:rPr>
      </w:pPr>
      <w:r>
        <w:rPr>
          <w:lang w:val="ru"/>
        </w:rPr>
        <w:lastRenderedPageBreak/>
        <w:t>- отсутствие сведений в реестрах недобросовестных лиц, в том числе предусмотренных Федеральным законом от 18.07.2011 N 223-ФЗ «О закупках товаров, работ, услуг отдельными видами юридических лиц» и/или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14:paraId="72551811" w14:textId="77777777" w:rsidR="00CF1D14" w:rsidRDefault="0069337B">
      <w:pPr>
        <w:pStyle w:val="LBGovstyle2"/>
        <w:rPr>
          <w:lang w:val="ru-RU"/>
        </w:rPr>
      </w:pPr>
      <w:r>
        <w:rPr>
          <w:lang w:val="ru-RU"/>
        </w:rPr>
        <w:t>Исполнитель вправе отказаться от исполнения Договора в одностороннем внесудебном порядке с соблюдением требований, установленных Положением о закупке товаров, работ, услуг для нужд АО "Почта России", в случаях, установленных законодательством Российской Федерации или Договором, а также в случае существенного нарушения Заказчиком Договора, в том числе в случае:</w:t>
      </w:r>
    </w:p>
    <w:p w14:paraId="4589408F" w14:textId="77777777" w:rsidR="00CF1D14" w:rsidRDefault="0069337B">
      <w:pPr>
        <w:pStyle w:val="LBGovstyle3"/>
        <w:rPr>
          <w:lang w:val="ru-RU"/>
        </w:rPr>
      </w:pPr>
      <w:r>
        <w:rPr>
          <w:lang w:val="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3D7E7582" w14:textId="77777777" w:rsidR="00CF1D14" w:rsidRDefault="0069337B">
      <w:pPr>
        <w:pStyle w:val="LBGovstyle2"/>
        <w:rPr>
          <w:lang w:val="ru-RU"/>
        </w:rPr>
      </w:pPr>
      <w:r>
        <w:rPr>
          <w:lang w:val="ru-RU"/>
        </w:rPr>
        <w:t>Исполнитель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376EC19C" w14:textId="77777777" w:rsidR="00CF1D14" w:rsidRDefault="0069337B">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2F065F28" w14:textId="77777777" w:rsidR="00CF1D14" w:rsidRDefault="0069337B">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227D4113" w14:textId="77777777" w:rsidR="00CF1D14" w:rsidRDefault="0069337B">
      <w:pPr>
        <w:pStyle w:val="LBGovstyle3"/>
        <w:rPr>
          <w:lang w:val="ru-RU"/>
        </w:rPr>
      </w:pPr>
      <w:r>
        <w:rPr>
          <w:lang w:val="ru-RU"/>
        </w:rPr>
        <w:t>указание на предмет Договора;</w:t>
      </w:r>
    </w:p>
    <w:p w14:paraId="3A362A94" w14:textId="77777777" w:rsidR="00CF1D14" w:rsidRDefault="0069337B">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4B0C3DD7" w14:textId="77777777" w:rsidR="00CF1D14" w:rsidRDefault="0069337B">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2FAD4549" w14:textId="77777777" w:rsidR="00CF1D14" w:rsidRDefault="0069337B">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2547D5BE" w14:textId="77777777" w:rsidR="00CF1D14" w:rsidRDefault="0069337B">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4FDF93CB" w14:textId="77777777" w:rsidR="00CF1D14" w:rsidRDefault="0069337B">
      <w:pPr>
        <w:pStyle w:val="LBGovstyle2"/>
        <w:rPr>
          <w:lang w:val="ru-RU"/>
        </w:rPr>
      </w:pPr>
      <w:r>
        <w:rPr>
          <w:lang w:val="ru-RU"/>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Pr>
          <w:lang w:val="ru-RU"/>
        </w:rPr>
        <w:fldChar w:fldCharType="begin"/>
      </w:r>
      <w:r>
        <w:rPr>
          <w:lang w:val="ru-RU"/>
        </w:rPr>
        <w:instrText>REF "_Ref28842443" \r \h</w:instrText>
      </w:r>
      <w:r>
        <w:rPr>
          <w:lang w:val="ru-RU"/>
        </w:rPr>
      </w:r>
      <w:r>
        <w:rPr>
          <w:lang w:val="ru-RU"/>
        </w:rPr>
        <w:fldChar w:fldCharType="separate"/>
      </w:r>
      <w:r>
        <w:rPr>
          <w:lang w:val="ru-RU"/>
        </w:rPr>
        <w:t>16</w:t>
      </w:r>
      <w:r>
        <w:rPr>
          <w:lang w:val="ru-RU"/>
        </w:rPr>
        <w:fldChar w:fldCharType="end"/>
      </w:r>
      <w:r>
        <w:rPr>
          <w:lang w:val="ru-RU"/>
        </w:rPr>
        <w:t xml:space="preserve"> </w:t>
      </w:r>
      <w:r>
        <w:rPr>
          <w:lang w:val="ru-RU"/>
        </w:rPr>
        <w:lastRenderedPageBreak/>
        <w:t>Договора, или с отметкой «истек срок хранения», то датой расторжения Договора будет считаться дата получения Заказчиком такого уведомления.</w:t>
      </w:r>
    </w:p>
    <w:p w14:paraId="4F35AE4F" w14:textId="77777777" w:rsidR="00CF1D14" w:rsidRDefault="0069337B">
      <w:pPr>
        <w:pStyle w:val="LBGovstyle2"/>
        <w:rPr>
          <w:lang w:val="ru-RU"/>
        </w:rPr>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14:paraId="596CE530" w14:textId="77777777" w:rsidR="00CF1D14" w:rsidRDefault="0069337B">
      <w:pPr>
        <w:pStyle w:val="LBGovstyle2"/>
        <w:rPr>
          <w:lang w:val="ru-RU"/>
        </w:rPr>
      </w:pPr>
      <w:r>
        <w:rPr>
          <w:lang w:val="ru-RU"/>
        </w:rPr>
        <w:t xml:space="preserve">Заказчик </w:t>
      </w:r>
      <w:r>
        <w:rPr>
          <w:lang w:val="ru"/>
        </w:rPr>
        <w:t xml:space="preserve">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  </w:t>
      </w:r>
    </w:p>
    <w:p w14:paraId="41A15022" w14:textId="77777777" w:rsidR="00CF1D14" w:rsidRDefault="0069337B">
      <w:pPr>
        <w:pStyle w:val="LBGovstyle1"/>
      </w:pPr>
      <w:r>
        <w:t>Комплаенс-оговорка</w:t>
      </w:r>
    </w:p>
    <w:p w14:paraId="648BFF31" w14:textId="77777777" w:rsidR="00CF1D14" w:rsidRDefault="0069337B">
      <w:pPr>
        <w:pStyle w:val="LBGovstyle2"/>
        <w:rPr>
          <w:lang w:val="ru-RU"/>
        </w:rPr>
      </w:pPr>
      <w:bookmarkStart w:id="5" w:name="_Ref26381191"/>
      <w:r>
        <w:rPr>
          <w:lang w:val="ru-RU"/>
        </w:rPr>
        <w:t xml:space="preserve">Стороны обязуются соблюдать положения Комплаенс-оговорки, установленные Приложением № </w:t>
      </w:r>
      <w:r>
        <w:rPr>
          <w:lang w:val="ru-RU"/>
        </w:rPr>
        <w:fldChar w:fldCharType="begin" w:fldLock="1"/>
      </w:r>
      <w:r>
        <w:rPr>
          <w:lang w:val="ru-RU"/>
        </w:rPr>
        <w:instrText>LBVARIABLE \id "76739"</w:instrText>
      </w:r>
      <w:r>
        <w:rPr>
          <w:lang w:val="ru-RU"/>
        </w:rPr>
        <w:fldChar w:fldCharType="separate"/>
      </w:r>
      <w:r>
        <w:rPr>
          <w:lang w:val="ru-RU"/>
        </w:rPr>
        <w:t>8</w:t>
      </w:r>
      <w:r>
        <w:rPr>
          <w:lang w:val="ru-RU"/>
        </w:rPr>
        <w:fldChar w:fldCharType="end"/>
      </w:r>
      <w:r>
        <w:rPr>
          <w:lang w:val="ru-RU"/>
        </w:rPr>
        <w:t xml:space="preserve"> к Договору.</w:t>
      </w:r>
    </w:p>
    <w:p w14:paraId="69C9E8A5" w14:textId="77777777" w:rsidR="00CF1D14" w:rsidRDefault="0069337B">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1"/>
      </w:r>
      <w:r>
        <w:rPr>
          <w:lang w:val="ru-RU"/>
        </w:rPr>
        <w:instrText>LBVARIABLE \id "76731" \percentFormat "0,000.########'%'"</w:instrText>
      </w:r>
      <w:r>
        <w:rPr>
          <w:lang w:val="ru-RU"/>
        </w:rPr>
        <w:fldChar w:fldCharType="separate"/>
      </w:r>
      <w:r>
        <w:rPr>
          <w:lang w:val="ru-RU"/>
        </w:rPr>
        <w:t>1%</w:t>
      </w:r>
      <w:r>
        <w:rPr>
          <w:lang w:val="ru-RU"/>
        </w:rPr>
        <w:fldChar w:fldCharType="end"/>
      </w:r>
      <w:r>
        <w:rPr>
          <w:lang w:val="ru-RU"/>
        </w:rPr>
        <w:t xml:space="preserve"> от общей цены Договора, установленной в соответствии с пунктом 3.1 Договора, за каждый случай нарушения положений Комплаенс-оговорки.</w:t>
      </w:r>
      <w:bookmarkStart w:id="6" w:name="_Ref26380595"/>
      <w:bookmarkEnd w:id="5"/>
      <w:bookmarkEnd w:id="6"/>
    </w:p>
    <w:p w14:paraId="01EEE6B9" w14:textId="77777777" w:rsidR="00CF1D14" w:rsidRDefault="0069337B">
      <w:pPr>
        <w:pStyle w:val="LBGovstyle1"/>
      </w:pPr>
      <w:bookmarkStart w:id="7" w:name="_Ref26381246"/>
      <w:r>
        <w:t>Прочие положения</w:t>
      </w:r>
      <w:bookmarkEnd w:id="7"/>
    </w:p>
    <w:p w14:paraId="45160672" w14:textId="77777777" w:rsidR="00CF1D14" w:rsidRDefault="0069337B">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14:paraId="790228F1" w14:textId="77777777" w:rsidR="00CF1D14" w:rsidRDefault="0069337B">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Pr>
          <w:lang w:val="ru-RU"/>
        </w:rPr>
        <w:fldChar w:fldCharType="begin"/>
      </w:r>
      <w:r>
        <w:rPr>
          <w:lang w:val="ru-RU"/>
        </w:rPr>
        <w:instrText>REF "_Ref95842869" \r \h</w:instrText>
      </w:r>
      <w:r>
        <w:rPr>
          <w:lang w:val="ru-RU"/>
        </w:rPr>
      </w:r>
      <w:r>
        <w:rPr>
          <w:lang w:val="ru-RU"/>
        </w:rPr>
        <w:fldChar w:fldCharType="separate"/>
      </w:r>
      <w:r>
        <w:rPr>
          <w:lang w:val="ru-RU"/>
        </w:rPr>
        <w:t>3.5</w:t>
      </w:r>
      <w:r>
        <w:rPr>
          <w:lang w:val="ru-RU"/>
        </w:rPr>
        <w:fldChar w:fldCharType="end"/>
      </w:r>
      <w:r>
        <w:rPr>
          <w:lang w:val="ru-RU"/>
        </w:rPr>
        <w:t xml:space="preserve"> Договора). </w:t>
      </w:r>
    </w:p>
    <w:p w14:paraId="62E99B1D" w14:textId="77777777" w:rsidR="00CF1D14" w:rsidRDefault="0069337B">
      <w:pPr>
        <w:pStyle w:val="LBGovstyle2"/>
        <w:rPr>
          <w:lang w:val="ru-RU"/>
        </w:rPr>
      </w:pPr>
      <w:bookmarkStart w:id="8" w:name="_Ref26379930"/>
      <w:r>
        <w:rPr>
          <w:lang w:val="ru-RU"/>
        </w:rPr>
        <w:t>Стороны определили следующий порядок обмена документами и (или) юридически значимыми сообщениями:</w:t>
      </w:r>
      <w:bookmarkEnd w:id="8"/>
    </w:p>
    <w:p w14:paraId="36F0813A" w14:textId="77777777" w:rsidR="00CF1D14" w:rsidRDefault="0069337B">
      <w:pPr>
        <w:pStyle w:val="LBGovstyle5"/>
        <w:ind w:hanging="840"/>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439A51CE" w14:textId="77777777" w:rsidR="00CF1D14" w:rsidRDefault="0069337B">
      <w:pPr>
        <w:pStyle w:val="LBGovstyle5"/>
        <w:ind w:hanging="840"/>
        <w:rPr>
          <w:lang w:val="ru-RU"/>
        </w:rPr>
      </w:pPr>
      <w:r>
        <w:rPr>
          <w:lang w:val="ru-RU"/>
        </w:rPr>
        <w:t>заказным письмом с уведомлением о вручении;</w:t>
      </w:r>
    </w:p>
    <w:p w14:paraId="12412D78" w14:textId="77777777" w:rsidR="00CF1D14" w:rsidRDefault="0069337B">
      <w:pPr>
        <w:pStyle w:val="LBGovstyle5"/>
        <w:ind w:hanging="840"/>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697A2211" w14:textId="77777777" w:rsidR="00CF1D14" w:rsidRDefault="0069337B">
      <w:pPr>
        <w:pStyle w:val="LBGovstyle5"/>
        <w:ind w:hanging="840"/>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0D79DF57" w14:textId="77777777" w:rsidR="00CF1D14" w:rsidRDefault="0069337B">
      <w:pPr>
        <w:pStyle w:val="LBBodyText2"/>
      </w:pPr>
      <w:r>
        <w:t xml:space="preserve">Авторизированные адреса электронной почты Сторон указаны в разделе </w:t>
      </w:r>
      <w:r>
        <w:fldChar w:fldCharType="begin"/>
      </w:r>
      <w:r>
        <w:instrText>REF "_Ref28842443" \r \h</w:instrText>
      </w:r>
      <w:r>
        <w:fldChar w:fldCharType="separate"/>
      </w:r>
      <w:r>
        <w:t>16</w:t>
      </w:r>
      <w:r>
        <w:fldChar w:fldCharType="end"/>
      </w:r>
      <w:r>
        <w:t xml:space="preserve"> Договора.</w:t>
      </w:r>
    </w:p>
    <w:p w14:paraId="1779B512" w14:textId="77777777" w:rsidR="00CF1D14" w:rsidRDefault="0069337B">
      <w:pPr>
        <w:pStyle w:val="LBBodyText2"/>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33242A50" w14:textId="77777777" w:rsidR="00CF1D14" w:rsidRDefault="0069337B">
      <w:pPr>
        <w:pStyle w:val="LBBodyText2"/>
      </w:pPr>
      <w:r>
        <w:lastRenderedPageBreak/>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0D781070" w14:textId="77777777" w:rsidR="00CF1D14" w:rsidRDefault="0069337B">
      <w:pPr>
        <w:pStyle w:val="LBGovstyle2"/>
        <w:rPr>
          <w:lang w:val="ru-RU"/>
        </w:rPr>
      </w:pPr>
      <w:bookmarkStart w:id="9" w:name="_Ref26380644"/>
      <w:r>
        <w:rPr>
          <w:lang w:val="ru-RU"/>
        </w:rPr>
        <w:t>В соответствии со статьей 431.2 ГК РФ Исполнитель настоящим дает в отношении себя Заказчику следующие заверения об обстоятельствах на дату заключения настоящего Договора:</w:t>
      </w:r>
      <w:bookmarkEnd w:id="9"/>
    </w:p>
    <w:p w14:paraId="521B5634" w14:textId="77777777" w:rsidR="00CF1D14" w:rsidRDefault="0069337B">
      <w:pPr>
        <w:pStyle w:val="LBGovstyle3"/>
        <w:rPr>
          <w:lang w:val="ru-RU"/>
        </w:rPr>
      </w:pPr>
      <w:r>
        <w:rPr>
          <w:lang w:val="ru-RU"/>
        </w:rPr>
        <w:fldChar w:fldCharType="begin" w:fldLock="1"/>
      </w:r>
      <w:r>
        <w:rPr>
          <w:lang w:val="ru-RU"/>
        </w:rPr>
        <w:instrText>LBVARIABLE \id "31532" \displaced</w:instrText>
      </w:r>
      <w:r>
        <w:rPr>
          <w:lang w:val="ru-RU"/>
        </w:rPr>
        <w:fldChar w:fldCharType="separate"/>
      </w:r>
      <w:r>
        <w:rPr>
          <w:lang w:val="ru-RU"/>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rStyle w:val="af5"/>
          <w:lang w:val="ru-RU"/>
        </w:rPr>
        <w:footnoteReference w:id="9"/>
      </w:r>
      <w:r>
        <w:rPr>
          <w:rStyle w:val="af5"/>
          <w:lang w:val="ru-RU"/>
        </w:rPr>
        <w:footnoteReference w:id="10"/>
      </w:r>
      <w:r>
        <w:rPr>
          <w:lang w:val="ru-RU"/>
        </w:rPr>
        <w:t>;</w:t>
      </w:r>
      <w:r>
        <w:rPr>
          <w:lang w:val="ru-RU"/>
        </w:rPr>
        <w:fldChar w:fldCharType="end"/>
      </w:r>
    </w:p>
    <w:p w14:paraId="7DC6E799" w14:textId="77777777" w:rsidR="00CF1D14" w:rsidRDefault="0069337B">
      <w:pPr>
        <w:pStyle w:val="LBGovstyle3"/>
        <w:rPr>
          <w:lang w:val="ru-RU"/>
        </w:rPr>
      </w:pPr>
      <w:r>
        <w:rPr>
          <w:lang w:val="ru-RU"/>
        </w:rPr>
        <w:t xml:space="preserve">Исполнитель обладает </w:t>
      </w:r>
      <w:r>
        <w:fldChar w:fldCharType="begin" w:fldLock="1"/>
      </w:r>
      <w:r>
        <w:instrText>LBVARIABLE</w:instrText>
      </w:r>
      <w:r w:rsidRPr="007C05E2">
        <w:rPr>
          <w:lang w:val="ru-RU"/>
        </w:rPr>
        <w:instrText xml:space="preserve"> \</w:instrText>
      </w:r>
      <w:r>
        <w:instrText>id</w:instrText>
      </w:r>
      <w:r w:rsidRPr="007C05E2">
        <w:rPr>
          <w:lang w:val="ru-RU"/>
        </w:rPr>
        <w:instrText xml:space="preserve"> "31532"</w:instrText>
      </w:r>
      <w:r>
        <w:fldChar w:fldCharType="separate"/>
      </w:r>
      <w:r>
        <w:rPr>
          <w:lang w:val="ru-RU"/>
        </w:rPr>
        <w:t>правоспособностью [полной дееспособностью]</w:t>
      </w:r>
      <w:r>
        <w:rPr>
          <w:rStyle w:val="af5"/>
          <w:lang w:val="ru-RU"/>
        </w:rPr>
        <w:footnoteReference w:id="11"/>
      </w:r>
      <w:r>
        <w:rPr>
          <w:rStyle w:val="af5"/>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52AFC933" w14:textId="77777777" w:rsidR="00CF1D14" w:rsidRDefault="0069337B">
      <w:pPr>
        <w:pStyle w:val="LBGovstyle3"/>
        <w:rPr>
          <w:lang w:val="ru-RU"/>
        </w:rPr>
      </w:pPr>
      <w:r>
        <w:rPr>
          <w:lang w:val="ru-RU"/>
        </w:rPr>
        <w:t>Исполнитель не находится в процессе ликвидации или реорганизации и не отвечает признакам банкротства (несостоятельности);</w:t>
      </w:r>
    </w:p>
    <w:p w14:paraId="3CC683AB" w14:textId="77777777" w:rsidR="00CF1D14" w:rsidRDefault="0069337B">
      <w:pPr>
        <w:pStyle w:val="LBGovstyle3"/>
        <w:rPr>
          <w:lang w:val="ru-RU"/>
        </w:rPr>
      </w:pPr>
      <w:r>
        <w:rPr>
          <w:lang w:val="ru-RU"/>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26B5FE4E" w14:textId="77777777" w:rsidR="00CF1D14" w:rsidRDefault="0069337B">
      <w:pPr>
        <w:pStyle w:val="LBGovstyle3"/>
        <w:rPr>
          <w:lang w:val="ru-RU"/>
        </w:rPr>
      </w:pPr>
      <w:r>
        <w:rPr>
          <w:lang w:val="ru-RU"/>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2EE9BF3E" w14:textId="77777777" w:rsidR="00CF1D14" w:rsidRDefault="0069337B">
      <w:pPr>
        <w:pStyle w:val="LBGovstyle3"/>
        <w:rPr>
          <w:lang w:val="ru-RU"/>
        </w:rPr>
      </w:pPr>
      <w:r>
        <w:rPr>
          <w:lang w:val="ru-RU"/>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585A7D3F" w14:textId="77777777" w:rsidR="00CF1D14" w:rsidRDefault="0069337B">
      <w:pPr>
        <w:pStyle w:val="LBGovstyle3"/>
        <w:rPr>
          <w:lang w:val="ru-RU"/>
        </w:rPr>
      </w:pPr>
      <w:r>
        <w:rPr>
          <w:lang w:val="ru-RU"/>
        </w:rPr>
        <w:t>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Исполнителя.</w:t>
      </w:r>
    </w:p>
    <w:p w14:paraId="2283BDEB" w14:textId="77777777" w:rsidR="00CF1D14" w:rsidRDefault="0069337B">
      <w:pPr>
        <w:pStyle w:val="LBGovstyle2"/>
        <w:rPr>
          <w:lang w:val="ru-RU"/>
        </w:rPr>
      </w:pPr>
      <w:r>
        <w:rPr>
          <w:lang w:val="ru-RU"/>
        </w:rPr>
        <w:t>В соответствии со статьей 431.2 ГК РФ Исполнитель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Услуг:</w:t>
      </w:r>
    </w:p>
    <w:p w14:paraId="3319A6A8" w14:textId="77777777" w:rsidR="00CF1D14" w:rsidRDefault="0069337B">
      <w:pPr>
        <w:pStyle w:val="LBGovstyle3"/>
        <w:rPr>
          <w:lang w:val="ru-RU"/>
        </w:rPr>
      </w:pPr>
      <w:r>
        <w:rPr>
          <w:lang w:val="ru-RU"/>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7A1B3D0A" w14:textId="77777777" w:rsidR="00CF1D14" w:rsidRDefault="0069337B">
      <w:pPr>
        <w:pStyle w:val="LBGovstyle3"/>
        <w:rPr>
          <w:lang w:val="ru-RU"/>
        </w:rPr>
      </w:pPr>
      <w:r>
        <w:rPr>
          <w:lang w:val="ru-RU"/>
        </w:rPr>
        <w:t xml:space="preserve">Работники Исполнителя обладают необходимыми в соответствии с законодательством Российской Федерации разрешительными документами на </w:t>
      </w:r>
      <w:r>
        <w:rPr>
          <w:lang w:val="ru-RU"/>
        </w:rPr>
        <w:lastRenderedPageBreak/>
        <w:t>оказание Услуг, а также навыками, опытом и квалификацией для качественного оказания Услуг.</w:t>
      </w:r>
    </w:p>
    <w:p w14:paraId="0201A9D0" w14:textId="77777777" w:rsidR="00CF1D14" w:rsidRDefault="0069337B">
      <w:pPr>
        <w:pStyle w:val="LBGovstyle3"/>
        <w:rPr>
          <w:lang w:val="ru-RU"/>
        </w:rPr>
      </w:pPr>
      <w:r>
        <w:rPr>
          <w:lang w:val="ru-RU"/>
        </w:rPr>
        <w:t>Исполнитель о</w:t>
      </w:r>
      <w:r>
        <w:rPr>
          <w:color w:val="000000"/>
          <w:lang w:val="ru-RU"/>
        </w:rPr>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14:paraId="14DC49BC" w14:textId="77777777" w:rsidR="00CF1D14" w:rsidRDefault="0069337B">
      <w:pPr>
        <w:pStyle w:val="LBGovstyle2"/>
        <w:rPr>
          <w:lang w:val="ru-RU"/>
        </w:rPr>
      </w:pPr>
      <w:r>
        <w:rPr>
          <w:lang w:val="ru-RU"/>
        </w:rPr>
        <w:t xml:space="preserve">Стороны признают, что данные в разделе </w:t>
      </w:r>
      <w:r>
        <w:rPr>
          <w:lang w:val="ru-RU"/>
        </w:rPr>
        <w:fldChar w:fldCharType="begin"/>
      </w:r>
      <w:r>
        <w:rPr>
          <w:lang w:val="ru-RU"/>
        </w:rPr>
        <w:instrText>REF "_Ref26381246" \r \h</w:instrText>
      </w:r>
      <w:r>
        <w:rPr>
          <w:lang w:val="ru-RU"/>
        </w:rPr>
      </w:r>
      <w:r>
        <w:rPr>
          <w:lang w:val="ru-RU"/>
        </w:rPr>
        <w:fldChar w:fldCharType="separate"/>
      </w:r>
      <w:r>
        <w:rPr>
          <w:lang w:val="ru-RU"/>
        </w:rPr>
        <w:t>14</w:t>
      </w:r>
      <w:r>
        <w:rPr>
          <w:lang w:val="ru-RU"/>
        </w:rPr>
        <w:fldChar w:fldCharType="end"/>
      </w:r>
      <w:r>
        <w:rPr>
          <w:lang w:val="ru-RU"/>
        </w:rPr>
        <w:t xml:space="preserve">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p>
    <w:p w14:paraId="62057B7A" w14:textId="77777777" w:rsidR="00CF1D14" w:rsidRDefault="0069337B">
      <w:pPr>
        <w:pStyle w:val="LBGovstyle2"/>
        <w:rPr>
          <w:lang w:val="ru-RU"/>
        </w:rPr>
      </w:pPr>
      <w:bookmarkStart w:id="10" w:name="_Ref26380869"/>
      <w:r>
        <w:rPr>
          <w:lang w:val="ru-RU"/>
        </w:rPr>
        <w:t>Стороны безусловно соглашаются и подтверждают, что Сторона, в пользу которой предоставлены заверения об обстоятельствах в соответствии с разделом 14 настоящего Договора, полагается на данные заверения при заключении и исполнении настоящего Договора.</w:t>
      </w:r>
      <w:bookmarkEnd w:id="10"/>
    </w:p>
    <w:p w14:paraId="075EE16C" w14:textId="77777777" w:rsidR="00CF1D14" w:rsidRDefault="0069337B">
      <w:pPr>
        <w:pStyle w:val="LBGovstyle2"/>
        <w:rPr>
          <w:lang w:val="ru-RU"/>
        </w:rPr>
      </w:pPr>
      <w:r>
        <w:rPr>
          <w:lang w:val="ru-RU"/>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5DFAA780" w14:textId="77777777" w:rsidR="00CF1D14" w:rsidRDefault="0069337B">
      <w:pPr>
        <w:pStyle w:val="LBGovstyle3"/>
        <w:rPr>
          <w:lang w:val="ru-RU"/>
        </w:rPr>
      </w:pPr>
      <w:r>
        <w:rPr>
          <w:lang w:val="ru-RU"/>
        </w:rPr>
        <w:t>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w:t>
      </w:r>
    </w:p>
    <w:p w14:paraId="73F8CD56" w14:textId="77777777" w:rsidR="00CF1D14" w:rsidRDefault="0069337B">
      <w:pPr>
        <w:pStyle w:val="LBGovstyle5-Alt"/>
        <w:numPr>
          <w:ilvl w:val="0"/>
          <w:numId w:val="30"/>
        </w:numPr>
        <w:rPr>
          <w:lang w:val="ru-RU"/>
        </w:rPr>
      </w:pPr>
      <w:r>
        <w:rPr>
          <w:lang w:val="ru-RU"/>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2AEA5567" w14:textId="77777777" w:rsidR="00CF1D14" w:rsidRDefault="0069337B">
      <w:pPr>
        <w:pStyle w:val="LBGovstyle5-Alt"/>
        <w:numPr>
          <w:ilvl w:val="0"/>
          <w:numId w:val="30"/>
        </w:numPr>
        <w:rPr>
          <w:lang w:val="ru-RU"/>
        </w:rPr>
      </w:pPr>
      <w:r>
        <w:rPr>
          <w:lang w:val="ru-RU"/>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7ADB1F50" w14:textId="77777777" w:rsidR="00CF1D14" w:rsidRDefault="0069337B">
      <w:pPr>
        <w:pStyle w:val="LBGovstyle5-Alt"/>
        <w:numPr>
          <w:ilvl w:val="0"/>
          <w:numId w:val="30"/>
        </w:numPr>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434D4A88" w14:textId="77777777" w:rsidR="00CF1D14" w:rsidRDefault="0069337B">
      <w:pPr>
        <w:pStyle w:val="LBGovstyle5-Alt"/>
        <w:numPr>
          <w:ilvl w:val="0"/>
          <w:numId w:val="30"/>
        </w:numPr>
        <w:rPr>
          <w:lang w:val="ru-RU"/>
        </w:rPr>
      </w:pPr>
      <w:r>
        <w:rPr>
          <w:lang w:val="ru-RU"/>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073110A9" w14:textId="77777777" w:rsidR="00CF1D14" w:rsidRDefault="0069337B">
      <w:pPr>
        <w:pStyle w:val="LBGovstyle5-Alt"/>
        <w:numPr>
          <w:ilvl w:val="0"/>
          <w:numId w:val="30"/>
        </w:numPr>
        <w:rPr>
          <w:lang w:val="ru-RU"/>
        </w:rPr>
      </w:pPr>
      <w:r>
        <w:rPr>
          <w:lang w:val="ru-RU"/>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0058E14A" w14:textId="77777777" w:rsidR="00CF1D14" w:rsidRDefault="0069337B">
      <w:pPr>
        <w:pStyle w:val="LBBodyText3"/>
      </w:pPr>
      <w:r>
        <w:t>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c приложенным решением налогового органа.</w:t>
      </w:r>
    </w:p>
    <w:p w14:paraId="6CC788B4" w14:textId="77777777" w:rsidR="00CF1D14" w:rsidRDefault="0069337B">
      <w:pPr>
        <w:pStyle w:val="LBGovstyle3"/>
        <w:rPr>
          <w:lang w:val="ru-RU"/>
        </w:rPr>
      </w:pPr>
      <w:r>
        <w:rPr>
          <w:lang w:val="ru-RU"/>
        </w:rPr>
        <w:t>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w:t>
      </w:r>
    </w:p>
    <w:p w14:paraId="3DD463C5" w14:textId="77777777" w:rsidR="00CF1D14" w:rsidRDefault="0069337B">
      <w:pPr>
        <w:pStyle w:val="LBBodyText2"/>
        <w:ind w:left="834"/>
      </w:pPr>
      <w:r>
        <w:t xml:space="preserve">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w:t>
      </w:r>
      <w:r>
        <w:lastRenderedPageBreak/>
        <w:t>включая, но не ограничиваясь: уплату налогов, иных обязательных платежей,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18044087" w14:textId="77777777" w:rsidR="00CF1D14" w:rsidRDefault="0069337B">
      <w:pPr>
        <w:pStyle w:val="LBGovstyle3"/>
        <w:rPr>
          <w:lang w:val="ru-RU"/>
        </w:rPr>
      </w:pPr>
      <w:r>
        <w:rPr>
          <w:lang w:val="ru-RU"/>
        </w:rPr>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14:paraId="762C4B37" w14:textId="77777777" w:rsidR="00CF1D14" w:rsidRDefault="0069337B">
      <w:pPr>
        <w:pStyle w:val="LBBodyText2"/>
        <w:ind w:left="834"/>
      </w:pPr>
      <w: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1C4E6475" w14:textId="77777777" w:rsidR="00CF1D14" w:rsidRDefault="0069337B">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0670B081" w14:textId="77777777" w:rsidR="00CF1D14" w:rsidRDefault="0069337B">
      <w:pPr>
        <w:pStyle w:val="LBGovstyle3"/>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2C2FE9BB" w14:textId="77777777" w:rsidR="00CF1D14" w:rsidRDefault="0069337B">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45266C7F" w14:textId="77777777" w:rsidR="00CF1D14" w:rsidRDefault="0069337B">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6E1D1B80" w14:textId="77777777" w:rsidR="00CF1D14" w:rsidRDefault="0069337B">
      <w:pPr>
        <w:pStyle w:val="LBGovstyle2"/>
        <w:rPr>
          <w:lang w:val="ru-RU"/>
        </w:rPr>
      </w:pPr>
      <w:r>
        <w:rPr>
          <w:lang w:val="ru-RU"/>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6DB4F5C2" w14:textId="77777777" w:rsidR="00CF1D14" w:rsidRDefault="0069337B">
      <w:pPr>
        <w:pStyle w:val="LBGovstyle2"/>
        <w:rPr>
          <w:lang w:val="ru-RU"/>
        </w:rPr>
      </w:pPr>
      <w:r>
        <w:rPr>
          <w:lang w:val="ru-RU"/>
        </w:rPr>
        <w:t xml:space="preserve">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w:t>
      </w:r>
      <w:r>
        <w:rPr>
          <w:lang w:val="ru-RU"/>
        </w:rPr>
        <w:lastRenderedPageBreak/>
        <w:t>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524501D8" w14:textId="77777777" w:rsidR="00CF1D14" w:rsidRDefault="0069337B">
      <w:pPr>
        <w:numPr>
          <w:ilvl w:val="1"/>
          <w:numId w:val="23"/>
        </w:numPr>
        <w:rPr>
          <w:sz w:val="24"/>
        </w:rPr>
      </w:pPr>
      <w:r>
        <w:rPr>
          <w:sz w:val="24"/>
        </w:rPr>
        <w:t>В случае, если между положениями Договора и Технического задания есть противоречия, то приоритет имеют положения Договора.</w:t>
      </w:r>
    </w:p>
    <w:p w14:paraId="3C64AABD" w14:textId="77777777" w:rsidR="00CF1D14" w:rsidRDefault="00CF1D14">
      <w:pPr>
        <w:pStyle w:val="LBBodyText2"/>
      </w:pPr>
    </w:p>
    <w:p w14:paraId="7CF6E461" w14:textId="77777777" w:rsidR="00CF1D14" w:rsidRDefault="0069337B">
      <w:pPr>
        <w:pStyle w:val="LBGovstyle1"/>
      </w:pPr>
      <w:r>
        <w:t>Перечень приложений</w:t>
      </w:r>
    </w:p>
    <w:p w14:paraId="26A467A2" w14:textId="77777777" w:rsidR="00CF1D14" w:rsidRDefault="0069337B">
      <w:pPr>
        <w:pStyle w:val="LBGovstyle2"/>
        <w:rPr>
          <w:lang w:val="ru-RU"/>
        </w:rPr>
      </w:pPr>
      <w:r>
        <w:rPr>
          <w:lang w:val="ru-RU"/>
        </w:rPr>
        <w:t>Неотъемлемой частью Договора являются следующие приложения:</w:t>
      </w:r>
    </w:p>
    <w:p w14:paraId="0C287836" w14:textId="77777777" w:rsidR="00CF1D14" w:rsidRDefault="0069337B">
      <w:pPr>
        <w:pStyle w:val="LBBodyText2"/>
        <w:ind w:left="709"/>
      </w:pPr>
      <w:r>
        <w:t>Приложение № 1. Техническое задание.</w:t>
      </w:r>
    </w:p>
    <w:p w14:paraId="0798789A" w14:textId="77777777" w:rsidR="00CF1D14" w:rsidRDefault="0069337B">
      <w:pPr>
        <w:pStyle w:val="LBBodyText2"/>
        <w:ind w:left="709"/>
      </w:pPr>
      <w:r>
        <w:t>Приложение №2 . Форма Заявки.</w:t>
      </w:r>
    </w:p>
    <w:p w14:paraId="7F575C45" w14:textId="77777777" w:rsidR="00CF1D14" w:rsidRDefault="0069337B">
      <w:pPr>
        <w:pStyle w:val="LBBodyText2"/>
        <w:ind w:left="709"/>
      </w:pPr>
      <w:r>
        <w:t>Приложение №3. Стоимость Услуг по Договору.</w:t>
      </w:r>
    </w:p>
    <w:p w14:paraId="557BC956" w14:textId="77777777" w:rsidR="00CF1D14" w:rsidRDefault="0069337B">
      <w:pPr>
        <w:pStyle w:val="LBBodyText2"/>
        <w:ind w:left="709"/>
      </w:pPr>
      <w:r>
        <w:t>Приложение №4. Форма Акта сдачи-приема оказанных Услуг.</w:t>
      </w:r>
    </w:p>
    <w:p w14:paraId="08E7D544" w14:textId="77777777" w:rsidR="00CF1D14" w:rsidRDefault="0069337B">
      <w:pPr>
        <w:pStyle w:val="LBBodyText2"/>
        <w:ind w:left="709"/>
      </w:pPr>
      <w:r>
        <w:fldChar w:fldCharType="begin" w:fldLock="1"/>
      </w:r>
      <w:r>
        <w:instrText>LBVARIABLE \id "32615" \displaced</w:instrText>
      </w:r>
      <w:r>
        <w:fldChar w:fldCharType="separate"/>
      </w:r>
      <w:r>
        <w:t>Приложение №</w:t>
      </w:r>
      <w:r>
        <w:fldChar w:fldCharType="begin" w:fldLock="1"/>
      </w:r>
      <w:r>
        <w:instrText>LBVARIABLE \id "76758"</w:instrText>
      </w:r>
      <w:r>
        <w:fldChar w:fldCharType="separate"/>
      </w:r>
      <w:r>
        <w:t>5</w:t>
      </w:r>
      <w:r>
        <w:fldChar w:fldCharType="end"/>
      </w:r>
      <w:r>
        <w:t>Форма Отчета Исполнителя.</w:t>
      </w:r>
      <w:r>
        <w:fldChar w:fldCharType="end"/>
      </w:r>
    </w:p>
    <w:p w14:paraId="40ED5032" w14:textId="77777777" w:rsidR="00CF1D14" w:rsidRDefault="0069337B">
      <w:pPr>
        <w:pStyle w:val="LBBodyText2"/>
        <w:ind w:left="709"/>
      </w:pPr>
      <w:r>
        <w:t>Приложение №</w:t>
      </w:r>
      <w:r>
        <w:fldChar w:fldCharType="begin" w:fldLock="1"/>
      </w:r>
      <w:r>
        <w:instrText>LBVARIABLE \id "76759"</w:instrText>
      </w:r>
      <w:r>
        <w:fldChar w:fldCharType="separate"/>
      </w:r>
      <w:r>
        <w:t>6</w:t>
      </w:r>
      <w:r>
        <w:fldChar w:fldCharType="end"/>
      </w:r>
      <w:r>
        <w:t>.Форма Акта о выявленных недостатках.</w:t>
      </w:r>
    </w:p>
    <w:p w14:paraId="6B2A545F" w14:textId="77777777" w:rsidR="00CF1D14" w:rsidRDefault="0069337B">
      <w:pPr>
        <w:pStyle w:val="LBBodyText2"/>
        <w:ind w:left="709"/>
      </w:pPr>
      <w:r>
        <w:fldChar w:fldCharType="begin" w:fldLock="1"/>
      </w:r>
      <w:r>
        <w:instrText>LBVARIABLE \id "31596" \displaced</w:instrText>
      </w:r>
      <w:r>
        <w:fldChar w:fldCharType="separate"/>
      </w:r>
      <w:r>
        <w:t xml:space="preserve">Приложение № </w:t>
      </w:r>
      <w:r>
        <w:fldChar w:fldCharType="begin" w:fldLock="1"/>
      </w:r>
      <w:r>
        <w:instrText>LBVARIABLE \id "76760"</w:instrText>
      </w:r>
      <w:r>
        <w:fldChar w:fldCharType="separate"/>
      </w:r>
      <w:r>
        <w:t>7</w:t>
      </w:r>
      <w:r>
        <w:fldChar w:fldCharType="end"/>
      </w:r>
      <w:r>
        <w:t xml:space="preserve">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51F3A1EB" w14:textId="77777777" w:rsidR="00CF1D14" w:rsidRDefault="0069337B">
      <w:pPr>
        <w:pStyle w:val="LBBodyText2"/>
        <w:ind w:left="709"/>
      </w:pPr>
      <w:r>
        <w:t>Приложение №.</w:t>
      </w:r>
      <w:r>
        <w:fldChar w:fldCharType="begin" w:fldLock="1"/>
      </w:r>
      <w:r>
        <w:instrText>LBVARIABLE \id "76739"</w:instrText>
      </w:r>
      <w:r>
        <w:fldChar w:fldCharType="separate"/>
      </w:r>
      <w:r>
        <w:t>8</w:t>
      </w:r>
      <w:r>
        <w:fldChar w:fldCharType="end"/>
      </w:r>
      <w:r>
        <w:t xml:space="preserve"> Комплаенс-оговорка.</w:t>
      </w:r>
    </w:p>
    <w:p w14:paraId="0A97934F" w14:textId="77777777" w:rsidR="00CF1D14" w:rsidRDefault="0069337B">
      <w:pPr>
        <w:pStyle w:val="MsoNormaldoczillaStyle4"/>
        <w:ind w:left="684" w:firstLine="25"/>
        <w:jc w:val="both"/>
      </w:pPr>
      <w:r>
        <w:t>Приложение №</w:t>
      </w:r>
      <w:r>
        <w:fldChar w:fldCharType="begin" w:fldLock="1"/>
      </w:r>
      <w:r>
        <w:instrText>LBVARIABLE \id "76740"</w:instrText>
      </w:r>
      <w:r>
        <w:fldChar w:fldCharType="separate"/>
      </w:r>
      <w:r>
        <w:t>9</w:t>
      </w:r>
      <w:r>
        <w:fldChar w:fldCharType="end"/>
      </w:r>
      <w:r>
        <w:t xml:space="preserve"> 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73FAF67E" w14:textId="77777777" w:rsidR="00CF1D14" w:rsidRDefault="0069337B">
      <w:pPr>
        <w:jc w:val="left"/>
        <w:rPr>
          <w:sz w:val="24"/>
        </w:rPr>
      </w:pPr>
      <w:r>
        <w:br w:type="page"/>
      </w:r>
    </w:p>
    <w:p w14:paraId="7DCF33D5" w14:textId="77777777" w:rsidR="00CF1D14" w:rsidRDefault="0069337B">
      <w:pPr>
        <w:pStyle w:val="LBGovstyle1"/>
      </w:pPr>
      <w:bookmarkStart w:id="11" w:name="_Ref28842443"/>
      <w:bookmarkEnd w:id="11"/>
      <w:r>
        <w:lastRenderedPageBreak/>
        <w:t>Адреса и банковские реквизиты Сторон</w:t>
      </w:r>
    </w:p>
    <w:tbl>
      <w:tblPr>
        <w:tblStyle w:val="a3"/>
        <w:tblW w:w="9356" w:type="dxa"/>
        <w:tblLayout w:type="fixed"/>
        <w:tblLook w:val="04A0" w:firstRow="1" w:lastRow="0" w:firstColumn="1" w:lastColumn="0" w:noHBand="0" w:noVBand="1"/>
      </w:tblPr>
      <w:tblGrid>
        <w:gridCol w:w="4820"/>
        <w:gridCol w:w="4536"/>
      </w:tblGrid>
      <w:tr w:rsidR="00CF1D14" w14:paraId="00415466" w14:textId="77777777">
        <w:tc>
          <w:tcPr>
            <w:tcW w:w="4820" w:type="dxa"/>
          </w:tcPr>
          <w:p w14:paraId="11048085" w14:textId="77777777" w:rsidR="00CF1D14" w:rsidRDefault="0069337B">
            <w:pPr>
              <w:pStyle w:val="LBBodyText1"/>
              <w:keepNext/>
              <w:jc w:val="left"/>
              <w:rPr>
                <w:b/>
              </w:rPr>
            </w:pPr>
            <w:r>
              <w:rPr>
                <w:b/>
              </w:rPr>
              <w:t>ЗАКАЗЧИК:</w:t>
            </w:r>
          </w:p>
        </w:tc>
        <w:tc>
          <w:tcPr>
            <w:tcW w:w="4536" w:type="dxa"/>
          </w:tcPr>
          <w:p w14:paraId="74C337D1" w14:textId="77777777" w:rsidR="00CF1D14" w:rsidRDefault="0069337B">
            <w:pPr>
              <w:pStyle w:val="LBBodyText1"/>
              <w:keepNext/>
              <w:jc w:val="left"/>
              <w:rPr>
                <w:b/>
              </w:rPr>
            </w:pPr>
            <w:r>
              <w:rPr>
                <w:b/>
              </w:rPr>
              <w:t>ИСПОЛНИТЕЛЬ:</w:t>
            </w:r>
          </w:p>
        </w:tc>
      </w:tr>
      <w:tr w:rsidR="00CF1D14" w14:paraId="39D2F74D" w14:textId="77777777">
        <w:tc>
          <w:tcPr>
            <w:tcW w:w="4820" w:type="dxa"/>
            <w:shd w:val="clear" w:color="auto" w:fill="auto"/>
          </w:tcPr>
          <w:p w14:paraId="654F901D" w14:textId="77777777" w:rsidR="00CF1D14" w:rsidRDefault="0069337B">
            <w:pPr>
              <w:pStyle w:val="LBBodyText1"/>
              <w:keepNext/>
              <w:tabs>
                <w:tab w:val="left" w:pos="3633"/>
              </w:tabs>
              <w:spacing w:before="120" w:after="120"/>
              <w:jc w:val="left"/>
              <w:rPr>
                <w:b/>
              </w:rPr>
            </w:pPr>
            <w:r>
              <w:rPr>
                <w:b/>
              </w:rPr>
              <w:t>Акционерное общество «Почта России»</w:t>
            </w:r>
          </w:p>
        </w:tc>
        <w:tc>
          <w:tcPr>
            <w:tcW w:w="4536" w:type="dxa"/>
          </w:tcPr>
          <w:p w14:paraId="3858982E" w14:textId="77777777" w:rsidR="00CF1D14" w:rsidRDefault="0069337B">
            <w:pPr>
              <w:pStyle w:val="LBBodyText1"/>
              <w:keepNext/>
              <w:spacing w:before="120" w:after="120"/>
              <w:jc w:val="left"/>
            </w:pPr>
            <w:r>
              <w:fldChar w:fldCharType="begin" w:fldLock="1"/>
            </w:r>
            <w:r>
              <w:instrText>LBVARIABLE \id "31532"</w:instrText>
            </w:r>
            <w:r>
              <w:fldChar w:fldCharType="separate"/>
            </w:r>
            <w:r>
              <w:t>[Полное наименование/ФИО исполнителя]</w:t>
            </w:r>
            <w:r>
              <w:rPr>
                <w:b/>
              </w:rPr>
              <w:fldChar w:fldCharType="end"/>
            </w:r>
          </w:p>
        </w:tc>
      </w:tr>
      <w:tr w:rsidR="00CF1D14" w14:paraId="3B1C5675" w14:textId="77777777">
        <w:tc>
          <w:tcPr>
            <w:tcW w:w="4820" w:type="dxa"/>
          </w:tcPr>
          <w:p w14:paraId="6D660F99" w14:textId="77777777" w:rsidR="00CF1D14" w:rsidRDefault="0069337B">
            <w:pPr>
              <w:pStyle w:val="LBBodyText1"/>
              <w:keepNext/>
              <w:jc w:val="left"/>
            </w:pPr>
            <w:r>
              <w:t>Адрес местонахождения: 125252 г. Москва, вн.тер.г. муниципальный округ Хорошевский, ул. 3-я Песчаная, д. 2а</w:t>
            </w:r>
          </w:p>
        </w:tc>
        <w:tc>
          <w:tcPr>
            <w:tcW w:w="4536" w:type="dxa"/>
          </w:tcPr>
          <w:p w14:paraId="7F715D7C" w14:textId="77777777" w:rsidR="00CF1D14" w:rsidRDefault="0069337B">
            <w:pPr>
              <w:pStyle w:val="LBBodyText1"/>
              <w:keepNext/>
              <w:jc w:val="left"/>
            </w:pPr>
            <w:r>
              <w:t xml:space="preserve">Адрес местонахождения: </w:t>
            </w:r>
          </w:p>
        </w:tc>
      </w:tr>
      <w:tr w:rsidR="00CF1D14" w14:paraId="6D62E7A7" w14:textId="77777777">
        <w:tc>
          <w:tcPr>
            <w:tcW w:w="4820" w:type="dxa"/>
          </w:tcPr>
          <w:p w14:paraId="492D9C72" w14:textId="77777777" w:rsidR="00CF1D14" w:rsidRDefault="0069337B">
            <w:pPr>
              <w:pStyle w:val="LBBodyText1"/>
              <w:keepNext/>
              <w:jc w:val="left"/>
            </w:pPr>
            <w:r>
              <w:t xml:space="preserve">Почтовый адрес: </w:t>
            </w:r>
            <w:r>
              <w:fldChar w:fldCharType="begin" w:fldLock="1"/>
            </w:r>
            <w:r>
              <w:instrText>LBVARIABLE \id "73786"</w:instrText>
            </w:r>
            <w:r>
              <w:fldChar w:fldCharType="separate"/>
            </w:r>
            <w:r>
              <w:t>125252, г Москва, Хорошевский р-н, ул 3-я Песчаная, д 2А</w:t>
            </w:r>
            <w:r>
              <w:fldChar w:fldCharType="end"/>
            </w:r>
          </w:p>
        </w:tc>
        <w:tc>
          <w:tcPr>
            <w:tcW w:w="4536" w:type="dxa"/>
          </w:tcPr>
          <w:p w14:paraId="75D7A85D" w14:textId="77777777" w:rsidR="00CF1D14" w:rsidRDefault="0069337B">
            <w:pPr>
              <w:pStyle w:val="LBBodyText1"/>
              <w:keepNext/>
              <w:jc w:val="left"/>
            </w:pPr>
            <w:r>
              <w:t xml:space="preserve">Почтовый адрес: </w:t>
            </w:r>
          </w:p>
        </w:tc>
      </w:tr>
      <w:tr w:rsidR="00CF1D14" w14:paraId="2BADB91A" w14:textId="77777777">
        <w:tc>
          <w:tcPr>
            <w:tcW w:w="4820" w:type="dxa"/>
          </w:tcPr>
          <w:p w14:paraId="065DD2DB" w14:textId="77777777" w:rsidR="00CF1D14" w:rsidRDefault="0069337B">
            <w:pPr>
              <w:pStyle w:val="LBBodyText1"/>
              <w:keepNext/>
              <w:jc w:val="left"/>
            </w:pPr>
            <w:r>
              <w:t>ОГРН 1197746000000</w:t>
            </w:r>
          </w:p>
        </w:tc>
        <w:tc>
          <w:tcPr>
            <w:tcW w:w="4536" w:type="dxa"/>
          </w:tcPr>
          <w:p w14:paraId="586EBF4C" w14:textId="77777777" w:rsidR="00CF1D14" w:rsidRDefault="0069337B">
            <w:pPr>
              <w:pStyle w:val="LBBodyText1"/>
              <w:keepNext/>
              <w:jc w:val="left"/>
            </w:pPr>
            <w:r>
              <w:fldChar w:fldCharType="begin" w:fldLock="1"/>
            </w:r>
            <w:r>
              <w:instrText>LBVARIABLE \id "31532"</w:instrText>
            </w:r>
            <w:r>
              <w:fldChar w:fldCharType="separate"/>
            </w:r>
            <w:r>
              <w:t>[ОГРН/ОГРНИП исполнителя]</w:t>
            </w:r>
            <w:r>
              <w:fldChar w:fldCharType="end"/>
            </w:r>
          </w:p>
        </w:tc>
      </w:tr>
      <w:tr w:rsidR="00CF1D14" w14:paraId="35C7488F" w14:textId="77777777">
        <w:tc>
          <w:tcPr>
            <w:tcW w:w="4820" w:type="dxa"/>
          </w:tcPr>
          <w:p w14:paraId="42A2E2E7" w14:textId="77777777" w:rsidR="00CF1D14" w:rsidRDefault="0069337B">
            <w:pPr>
              <w:pStyle w:val="LBBodyText1"/>
              <w:jc w:val="left"/>
            </w:pPr>
            <w:r>
              <w:t>ИНН 7724490000</w:t>
            </w:r>
          </w:p>
        </w:tc>
        <w:tc>
          <w:tcPr>
            <w:tcW w:w="4536" w:type="dxa"/>
          </w:tcPr>
          <w:p w14:paraId="7DE78431" w14:textId="77777777" w:rsidR="00CF1D14" w:rsidRDefault="0069337B">
            <w:pPr>
              <w:pStyle w:val="LBBodyText1"/>
              <w:jc w:val="left"/>
            </w:pPr>
            <w:r>
              <w:fldChar w:fldCharType="begin" w:fldLock="1"/>
            </w:r>
            <w:r>
              <w:instrText>LBVARIABLE \id "31532"</w:instrText>
            </w:r>
            <w:r>
              <w:fldChar w:fldCharType="separate"/>
            </w:r>
            <w:r>
              <w:t>[ИНН/регистрационный номер исполнителя]</w:t>
            </w:r>
            <w:r>
              <w:fldChar w:fldCharType="end"/>
            </w:r>
          </w:p>
        </w:tc>
      </w:tr>
      <w:tr w:rsidR="00CF1D14" w14:paraId="1DD5802F" w14:textId="77777777">
        <w:tc>
          <w:tcPr>
            <w:tcW w:w="4820" w:type="dxa"/>
          </w:tcPr>
          <w:p w14:paraId="39375A0F" w14:textId="77777777" w:rsidR="00CF1D14" w:rsidRDefault="0069337B">
            <w:pPr>
              <w:pStyle w:val="LBBodyText1"/>
              <w:jc w:val="left"/>
            </w:pPr>
            <w:r>
              <w:t>КПП 997650001</w:t>
            </w:r>
          </w:p>
        </w:tc>
        <w:tc>
          <w:tcPr>
            <w:tcW w:w="4536" w:type="dxa"/>
          </w:tcPr>
          <w:p w14:paraId="1B86CF90" w14:textId="77777777" w:rsidR="00CF1D14" w:rsidRDefault="0069337B">
            <w:pPr>
              <w:pStyle w:val="LBBodyText1"/>
              <w:jc w:val="left"/>
            </w:pPr>
            <w:r>
              <w:fldChar w:fldCharType="begin" w:fldLock="1"/>
            </w:r>
            <w:r>
              <w:instrText>LBVARIABLE \id "31532"</w:instrText>
            </w:r>
            <w:r>
              <w:fldChar w:fldCharType="separate"/>
            </w:r>
            <w:r>
              <w:t>[КПП]</w:t>
            </w:r>
            <w:r>
              <w:fldChar w:fldCharType="end"/>
            </w:r>
          </w:p>
        </w:tc>
      </w:tr>
      <w:tr w:rsidR="00CF1D14" w14:paraId="4D3B0025" w14:textId="77777777">
        <w:tc>
          <w:tcPr>
            <w:tcW w:w="4820" w:type="dxa"/>
          </w:tcPr>
          <w:p w14:paraId="22A35FBF" w14:textId="77777777" w:rsidR="00CF1D14" w:rsidRDefault="0069337B">
            <w:pPr>
              <w:pStyle w:val="LBBodyText1"/>
              <w:jc w:val="left"/>
              <w:rPr>
                <w:sz w:val="26"/>
              </w:rPr>
            </w:pPr>
            <w:r>
              <w:t>Тел. +7 (495) 956-20-67</w:t>
            </w:r>
          </w:p>
        </w:tc>
        <w:tc>
          <w:tcPr>
            <w:tcW w:w="4536" w:type="dxa"/>
          </w:tcPr>
          <w:p w14:paraId="709CDF9A" w14:textId="77777777" w:rsidR="00CF1D14" w:rsidRDefault="0069337B">
            <w:pPr>
              <w:pStyle w:val="LBBodyText1"/>
              <w:jc w:val="left"/>
            </w:pPr>
            <w:r>
              <w:t xml:space="preserve">Тел.: </w:t>
            </w:r>
          </w:p>
        </w:tc>
      </w:tr>
      <w:tr w:rsidR="00CF1D14" w14:paraId="6A38313E" w14:textId="77777777">
        <w:tc>
          <w:tcPr>
            <w:tcW w:w="4820" w:type="dxa"/>
          </w:tcPr>
          <w:p w14:paraId="6B81662D" w14:textId="77777777" w:rsidR="00CF1D14" w:rsidRDefault="0069337B">
            <w:pPr>
              <w:pStyle w:val="LBBodyText1"/>
              <w:jc w:val="left"/>
              <w:rPr>
                <w:lang w:val="en-US"/>
              </w:rPr>
            </w:pPr>
            <w:r>
              <w:rPr>
                <w:lang w:val="en-US"/>
              </w:rPr>
              <w:t>E-mail: office@russianpost.ru</w:t>
            </w:r>
          </w:p>
        </w:tc>
        <w:tc>
          <w:tcPr>
            <w:tcW w:w="4536" w:type="dxa"/>
          </w:tcPr>
          <w:p w14:paraId="5E39CB46" w14:textId="77777777" w:rsidR="00CF1D14" w:rsidRDefault="0069337B">
            <w:pPr>
              <w:pStyle w:val="LBBodyText1"/>
              <w:jc w:val="left"/>
            </w:pPr>
            <w:r>
              <w:t xml:space="preserve">E-mail: </w:t>
            </w:r>
          </w:p>
        </w:tc>
      </w:tr>
      <w:tr w:rsidR="00CF1D14" w14:paraId="74DB5BF1" w14:textId="77777777">
        <w:tc>
          <w:tcPr>
            <w:tcW w:w="4820" w:type="dxa"/>
          </w:tcPr>
          <w:p w14:paraId="08C5F82F" w14:textId="77777777" w:rsidR="00CF1D14" w:rsidRDefault="0069337B">
            <w:pPr>
              <w:pStyle w:val="LBBodyText1"/>
              <w:jc w:val="left"/>
            </w:pPr>
            <w:r>
              <w:fldChar w:fldCharType="begin" w:fldLock="1"/>
            </w:r>
            <w:r>
              <w:instrText>LBVARIABLE \id "32925" \displaced</w:instrText>
            </w:r>
            <w:r>
              <w:fldChar w:fldCharType="separate"/>
            </w:r>
            <w:r>
              <w:t>Банковские реквизиты:</w:t>
            </w:r>
            <w:r>
              <w:fldChar w:fldCharType="end"/>
            </w:r>
            <w:r>
              <w:t xml:space="preserve"> </w:t>
            </w:r>
          </w:p>
        </w:tc>
        <w:tc>
          <w:tcPr>
            <w:tcW w:w="4536" w:type="dxa"/>
          </w:tcPr>
          <w:p w14:paraId="2DCEE2B1" w14:textId="77777777" w:rsidR="00CF1D14" w:rsidRDefault="00CF1D14">
            <w:pPr>
              <w:pStyle w:val="LBBodyText1"/>
              <w:jc w:val="left"/>
            </w:pPr>
          </w:p>
        </w:tc>
      </w:tr>
      <w:tr w:rsidR="00CF1D14" w14:paraId="5B575547" w14:textId="77777777">
        <w:trPr>
          <w:gridAfter w:val="1"/>
          <w:wAfter w:w="4536" w:type="dxa"/>
        </w:trPr>
        <w:tc>
          <w:tcPr>
            <w:tcW w:w="4820" w:type="dxa"/>
          </w:tcPr>
          <w:p w14:paraId="1E631CDF" w14:textId="77777777" w:rsidR="00CF1D14" w:rsidRDefault="0069337B">
            <w:pPr>
              <w:pStyle w:val="LBBodyText1"/>
              <w:jc w:val="left"/>
            </w:pPr>
            <w:r>
              <w:fldChar w:fldCharType="begin" w:fldLock="1"/>
            </w:r>
            <w:r>
              <w:instrText>LBVARIABLE \id "32925" \displaced</w:instrText>
            </w:r>
            <w:r>
              <w:fldChar w:fldCharType="separate"/>
            </w:r>
            <w:r>
              <w:t xml:space="preserve">р/с 40502810300060000094 </w:t>
            </w:r>
            <w:r>
              <w:fldChar w:fldCharType="end"/>
            </w:r>
            <w:r>
              <w:t xml:space="preserve"> </w:t>
            </w:r>
          </w:p>
        </w:tc>
      </w:tr>
      <w:tr w:rsidR="00CF1D14" w14:paraId="0B3AE247" w14:textId="77777777">
        <w:trPr>
          <w:gridAfter w:val="1"/>
          <w:wAfter w:w="4536" w:type="dxa"/>
        </w:trPr>
        <w:tc>
          <w:tcPr>
            <w:tcW w:w="4820" w:type="dxa"/>
          </w:tcPr>
          <w:p w14:paraId="406F5C76" w14:textId="77777777" w:rsidR="00CF1D14" w:rsidRDefault="0069337B">
            <w:pPr>
              <w:pStyle w:val="LBBodyText1"/>
              <w:jc w:val="left"/>
            </w:pPr>
            <w:r>
              <w:fldChar w:fldCharType="begin" w:fldLock="1"/>
            </w:r>
            <w:r>
              <w:instrText>LBVARIABLE \id "32925" \displaced</w:instrText>
            </w:r>
            <w:r>
              <w:fldChar w:fldCharType="separate"/>
            </w:r>
            <w:r>
              <w:t>в БАНК ВТБ (ПАО) г. Москва</w:t>
            </w:r>
            <w:r>
              <w:fldChar w:fldCharType="end"/>
            </w:r>
            <w:r>
              <w:t xml:space="preserve"> </w:t>
            </w:r>
          </w:p>
        </w:tc>
      </w:tr>
      <w:tr w:rsidR="00CF1D14" w14:paraId="52298EE2" w14:textId="77777777">
        <w:trPr>
          <w:gridAfter w:val="1"/>
          <w:wAfter w:w="4536" w:type="dxa"/>
        </w:trPr>
        <w:tc>
          <w:tcPr>
            <w:tcW w:w="4820" w:type="dxa"/>
          </w:tcPr>
          <w:p w14:paraId="6D07753D" w14:textId="77777777" w:rsidR="00CF1D14" w:rsidRDefault="0069337B">
            <w:pPr>
              <w:pStyle w:val="LBBodyText1"/>
              <w:jc w:val="left"/>
            </w:pPr>
            <w:r>
              <w:fldChar w:fldCharType="begin" w:fldLock="1"/>
            </w:r>
            <w:r>
              <w:instrText>LBVARIABLE \id "32925" \displaced</w:instrText>
            </w:r>
            <w:r>
              <w:fldChar w:fldCharType="separate"/>
            </w:r>
            <w:r>
              <w:t>к/с 30101810700000000187</w:t>
            </w:r>
            <w:r>
              <w:fldChar w:fldCharType="end"/>
            </w:r>
            <w:r>
              <w:t xml:space="preserve"> </w:t>
            </w:r>
          </w:p>
        </w:tc>
      </w:tr>
      <w:tr w:rsidR="00CF1D14" w14:paraId="0E7ED492" w14:textId="77777777">
        <w:trPr>
          <w:gridAfter w:val="1"/>
          <w:wAfter w:w="4536" w:type="dxa"/>
        </w:trPr>
        <w:tc>
          <w:tcPr>
            <w:tcW w:w="4820" w:type="dxa"/>
          </w:tcPr>
          <w:p w14:paraId="1F5B5955" w14:textId="77777777" w:rsidR="00CF1D14" w:rsidRDefault="0069337B">
            <w:pPr>
              <w:pStyle w:val="LBBodyText1"/>
              <w:jc w:val="left"/>
            </w:pPr>
            <w:r>
              <w:fldChar w:fldCharType="begin" w:fldLock="1"/>
            </w:r>
            <w:r>
              <w:instrText>LBVARIABLE \id "32925" \displaced</w:instrText>
            </w:r>
            <w:r>
              <w:fldChar w:fldCharType="separate"/>
            </w:r>
            <w:r>
              <w:t>БИК 044525187</w:t>
            </w:r>
            <w:r>
              <w:fldChar w:fldCharType="end"/>
            </w:r>
            <w:r>
              <w:t xml:space="preserve"> </w:t>
            </w:r>
          </w:p>
        </w:tc>
      </w:tr>
      <w:tr w:rsidR="00CF1D14" w14:paraId="345AC78A" w14:textId="77777777">
        <w:tc>
          <w:tcPr>
            <w:tcW w:w="4820" w:type="dxa"/>
          </w:tcPr>
          <w:p w14:paraId="32AD8B7A" w14:textId="77777777" w:rsidR="00CF1D14" w:rsidRDefault="0069337B">
            <w:pPr>
              <w:pStyle w:val="LBScheduleBodytext"/>
              <w:rPr>
                <w:lang w:val="ru-RU"/>
              </w:rPr>
            </w:pPr>
            <w:r>
              <w:rPr>
                <w:b/>
                <w:lang w:val="ru-RU"/>
              </w:rPr>
              <w:fldChar w:fldCharType="begin" w:fldLock="1"/>
            </w:r>
            <w:r>
              <w:rPr>
                <w:b/>
                <w:lang w:val="ru-RU"/>
              </w:rPr>
              <w:instrText>LBVARIABLE \id "31532" \displaced</w:instrText>
            </w:r>
            <w:r>
              <w:rPr>
                <w:b/>
                <w:lang w:val="ru-RU"/>
              </w:rPr>
              <w:fldChar w:fldCharType="separate"/>
            </w:r>
            <w:r>
              <w:rPr>
                <w:b/>
                <w:lang w:val="ru-RU"/>
              </w:rPr>
              <w:t xml:space="preserve"> </w:t>
            </w:r>
            <w:r>
              <w:rPr>
                <w:b/>
                <w:lang w:val="ru-RU"/>
              </w:rPr>
              <w:fldChar w:fldCharType="end"/>
            </w:r>
          </w:p>
        </w:tc>
        <w:tc>
          <w:tcPr>
            <w:tcW w:w="4536" w:type="dxa"/>
          </w:tcPr>
          <w:p w14:paraId="46CCA821" w14:textId="77777777" w:rsidR="00CF1D14" w:rsidRDefault="0069337B">
            <w:pPr>
              <w:pStyle w:val="LBBodyText1"/>
              <w:jc w:val="left"/>
            </w:pPr>
            <w:r>
              <w:fldChar w:fldCharType="begin" w:fldLock="1"/>
            </w:r>
            <w:r>
              <w:instrText>LBVARIABLE \id "31532" \displaced</w:instrText>
            </w:r>
            <w:r>
              <w:fldChar w:fldCharType="separate"/>
            </w:r>
            <w:r>
              <w:t>[Документ, удостоверяющий личность]</w:t>
            </w:r>
            <w:r>
              <w:fldChar w:fldCharType="end"/>
            </w:r>
          </w:p>
        </w:tc>
      </w:tr>
      <w:tr w:rsidR="00CF1D14" w14:paraId="3C499D7D" w14:textId="77777777">
        <w:tc>
          <w:tcPr>
            <w:tcW w:w="4820" w:type="dxa"/>
          </w:tcPr>
          <w:p w14:paraId="19A5D2E6" w14:textId="77777777" w:rsidR="00CF1D14" w:rsidRDefault="0069337B">
            <w:pPr>
              <w:pStyle w:val="LBBodyText1"/>
              <w:jc w:val="left"/>
            </w:pPr>
            <w:r>
              <w:rPr>
                <w:b/>
              </w:rPr>
              <w:fldChar w:fldCharType="begin" w:fldLock="1"/>
            </w:r>
            <w:r>
              <w:rPr>
                <w:b/>
              </w:rPr>
              <w:instrText>LBVARIABLE \id "31532" \displaced</w:instrText>
            </w:r>
            <w:r>
              <w:rPr>
                <w:b/>
              </w:rPr>
              <w:fldChar w:fldCharType="separate"/>
            </w:r>
            <w:r>
              <w:rPr>
                <w:b/>
              </w:rPr>
              <w:t xml:space="preserve"> </w:t>
            </w:r>
            <w:r>
              <w:rPr>
                <w:b/>
              </w:rPr>
              <w:fldChar w:fldCharType="end"/>
            </w:r>
          </w:p>
        </w:tc>
        <w:tc>
          <w:tcPr>
            <w:tcW w:w="4536" w:type="dxa"/>
          </w:tcPr>
          <w:p w14:paraId="09988C43" w14:textId="77777777" w:rsidR="00CF1D14" w:rsidRDefault="0069337B">
            <w:pPr>
              <w:pStyle w:val="LBBodyText1"/>
              <w:jc w:val="left"/>
            </w:pPr>
            <w:r>
              <w:fldChar w:fldCharType="begin" w:fldLock="1"/>
            </w:r>
            <w:r>
              <w:instrText>LBVARIABLE \id "31532" \displaced</w:instrText>
            </w:r>
            <w:r>
              <w:fldChar w:fldCharType="separate"/>
            </w:r>
            <w:r>
              <w:t>[СНИЛС]</w:t>
            </w:r>
            <w:r>
              <w:fldChar w:fldCharType="end"/>
            </w:r>
          </w:p>
        </w:tc>
      </w:tr>
      <w:tr w:rsidR="00CF1D14" w14:paraId="7596E39C" w14:textId="77777777">
        <w:trPr>
          <w:gridAfter w:val="1"/>
          <w:wAfter w:w="4536" w:type="dxa"/>
        </w:trPr>
        <w:tc>
          <w:tcPr>
            <w:tcW w:w="4820" w:type="dxa"/>
          </w:tcPr>
          <w:p w14:paraId="6F2B9242" w14:textId="77777777" w:rsidR="00CF1D14" w:rsidRDefault="0069337B">
            <w:pPr>
              <w:pStyle w:val="LBBodyText1"/>
              <w:spacing w:before="240"/>
              <w:jc w:val="left"/>
            </w:pPr>
            <w:r>
              <w:t xml:space="preserve"> </w:t>
            </w:r>
          </w:p>
        </w:tc>
      </w:tr>
      <w:tr w:rsidR="00CF1D14" w14:paraId="74BCF239" w14:textId="77777777">
        <w:trPr>
          <w:gridAfter w:val="1"/>
          <w:wAfter w:w="4536" w:type="dxa"/>
        </w:trPr>
        <w:tc>
          <w:tcPr>
            <w:tcW w:w="4820" w:type="dxa"/>
          </w:tcPr>
          <w:p w14:paraId="38A6DEC5" w14:textId="77777777" w:rsidR="00CF1D14" w:rsidRDefault="0069337B">
            <w:pPr>
              <w:pStyle w:val="LBBodyText1"/>
              <w:spacing w:before="120" w:after="120"/>
              <w:jc w:val="left"/>
            </w:pPr>
            <w:r>
              <w:t xml:space="preserve"> </w:t>
            </w:r>
          </w:p>
        </w:tc>
      </w:tr>
      <w:tr w:rsidR="00CF1D14" w14:paraId="5569AFAB" w14:textId="77777777">
        <w:trPr>
          <w:gridAfter w:val="1"/>
          <w:wAfter w:w="4536" w:type="dxa"/>
        </w:trPr>
        <w:tc>
          <w:tcPr>
            <w:tcW w:w="4820" w:type="dxa"/>
          </w:tcPr>
          <w:p w14:paraId="0FA55990" w14:textId="77777777" w:rsidR="00CF1D14" w:rsidRDefault="0069337B">
            <w:pPr>
              <w:pStyle w:val="LBBodyText1"/>
              <w:jc w:val="left"/>
            </w:pPr>
            <w:r>
              <w:t xml:space="preserve"> </w:t>
            </w:r>
          </w:p>
        </w:tc>
      </w:tr>
      <w:tr w:rsidR="00CF1D14" w14:paraId="588805EC" w14:textId="77777777">
        <w:trPr>
          <w:gridAfter w:val="1"/>
          <w:wAfter w:w="4536" w:type="dxa"/>
        </w:trPr>
        <w:tc>
          <w:tcPr>
            <w:tcW w:w="4820" w:type="dxa"/>
          </w:tcPr>
          <w:p w14:paraId="52852277" w14:textId="77777777" w:rsidR="00CF1D14" w:rsidRDefault="0069337B">
            <w:pPr>
              <w:pStyle w:val="LBBodyText1"/>
              <w:jc w:val="left"/>
            </w:pPr>
            <w:r>
              <w:t xml:space="preserve"> </w:t>
            </w:r>
          </w:p>
        </w:tc>
      </w:tr>
      <w:tr w:rsidR="00CF1D14" w14:paraId="4E369699" w14:textId="77777777">
        <w:trPr>
          <w:gridAfter w:val="1"/>
          <w:wAfter w:w="4536" w:type="dxa"/>
        </w:trPr>
        <w:tc>
          <w:tcPr>
            <w:tcW w:w="4820" w:type="dxa"/>
          </w:tcPr>
          <w:p w14:paraId="75580EA4" w14:textId="77777777" w:rsidR="00CF1D14" w:rsidRDefault="0069337B">
            <w:pPr>
              <w:pStyle w:val="LBBodyText1"/>
              <w:jc w:val="left"/>
            </w:pPr>
            <w:r>
              <w:t xml:space="preserve"> </w:t>
            </w:r>
          </w:p>
        </w:tc>
      </w:tr>
      <w:tr w:rsidR="00CF1D14" w14:paraId="67E97EC4" w14:textId="77777777">
        <w:trPr>
          <w:gridAfter w:val="1"/>
          <w:wAfter w:w="4536" w:type="dxa"/>
        </w:trPr>
        <w:tc>
          <w:tcPr>
            <w:tcW w:w="4820" w:type="dxa"/>
          </w:tcPr>
          <w:p w14:paraId="1F3C5083" w14:textId="77777777" w:rsidR="00CF1D14" w:rsidRDefault="0069337B">
            <w:pPr>
              <w:pStyle w:val="LBBodyText1"/>
              <w:jc w:val="left"/>
            </w:pPr>
            <w:r>
              <w:t xml:space="preserve"> </w:t>
            </w:r>
          </w:p>
        </w:tc>
      </w:tr>
      <w:tr w:rsidR="00CF1D14" w14:paraId="38B954B8" w14:textId="77777777">
        <w:trPr>
          <w:gridAfter w:val="1"/>
          <w:wAfter w:w="4536" w:type="dxa"/>
        </w:trPr>
        <w:tc>
          <w:tcPr>
            <w:tcW w:w="4820" w:type="dxa"/>
          </w:tcPr>
          <w:p w14:paraId="03B1027E" w14:textId="77777777" w:rsidR="00CF1D14" w:rsidRDefault="0069337B">
            <w:pPr>
              <w:pStyle w:val="LBBodyText1"/>
              <w:jc w:val="left"/>
            </w:pPr>
            <w:r>
              <w:t xml:space="preserve"> </w:t>
            </w:r>
          </w:p>
        </w:tc>
      </w:tr>
      <w:tr w:rsidR="00CF1D14" w14:paraId="01AA3825" w14:textId="77777777">
        <w:trPr>
          <w:gridAfter w:val="1"/>
          <w:wAfter w:w="4536" w:type="dxa"/>
        </w:trPr>
        <w:tc>
          <w:tcPr>
            <w:tcW w:w="4820" w:type="dxa"/>
          </w:tcPr>
          <w:p w14:paraId="38F3F27B" w14:textId="77777777" w:rsidR="00CF1D14" w:rsidRDefault="0069337B">
            <w:pPr>
              <w:pStyle w:val="LBBodyText1"/>
              <w:jc w:val="left"/>
            </w:pPr>
            <w:r>
              <w:t xml:space="preserve"> </w:t>
            </w:r>
          </w:p>
        </w:tc>
      </w:tr>
      <w:tr w:rsidR="00CF1D14" w14:paraId="6A5E2BE2" w14:textId="77777777">
        <w:trPr>
          <w:gridAfter w:val="1"/>
          <w:wAfter w:w="4536" w:type="dxa"/>
        </w:trPr>
        <w:tc>
          <w:tcPr>
            <w:tcW w:w="4820" w:type="dxa"/>
          </w:tcPr>
          <w:p w14:paraId="7A38A6A6" w14:textId="77777777" w:rsidR="00CF1D14" w:rsidRDefault="0069337B">
            <w:pPr>
              <w:pStyle w:val="LBBodyText1"/>
              <w:jc w:val="left"/>
            </w:pPr>
            <w:r>
              <w:t xml:space="preserve"> </w:t>
            </w:r>
          </w:p>
        </w:tc>
      </w:tr>
      <w:tr w:rsidR="00CF1D14" w14:paraId="0D353CDC" w14:textId="77777777">
        <w:trPr>
          <w:gridAfter w:val="1"/>
          <w:wAfter w:w="4536" w:type="dxa"/>
        </w:trPr>
        <w:tc>
          <w:tcPr>
            <w:tcW w:w="4820" w:type="dxa"/>
          </w:tcPr>
          <w:p w14:paraId="39C672F7" w14:textId="77777777" w:rsidR="00CF1D14" w:rsidRDefault="0069337B">
            <w:pPr>
              <w:pStyle w:val="LBBodyText1"/>
              <w:jc w:val="left"/>
            </w:pPr>
            <w:r>
              <w:t xml:space="preserve"> </w:t>
            </w:r>
          </w:p>
        </w:tc>
      </w:tr>
      <w:tr w:rsidR="00CF1D14" w14:paraId="31196225" w14:textId="77777777">
        <w:trPr>
          <w:gridAfter w:val="1"/>
          <w:wAfter w:w="4536" w:type="dxa"/>
        </w:trPr>
        <w:tc>
          <w:tcPr>
            <w:tcW w:w="4820" w:type="dxa"/>
          </w:tcPr>
          <w:p w14:paraId="4E6C7034" w14:textId="77777777" w:rsidR="00CF1D14" w:rsidRDefault="0069337B">
            <w:pPr>
              <w:pStyle w:val="LBBodyText1"/>
              <w:jc w:val="left"/>
            </w:pPr>
            <w:r>
              <w:t xml:space="preserve"> </w:t>
            </w:r>
          </w:p>
        </w:tc>
      </w:tr>
      <w:tr w:rsidR="00CF1D14" w14:paraId="7E5B0F8B" w14:textId="77777777">
        <w:tc>
          <w:tcPr>
            <w:tcW w:w="4820" w:type="dxa"/>
          </w:tcPr>
          <w:p w14:paraId="35D6E475" w14:textId="77777777" w:rsidR="00CF1D14" w:rsidRDefault="0069337B">
            <w:pPr>
              <w:pStyle w:val="LBBodyText1"/>
              <w:keepNext/>
              <w:spacing w:before="240"/>
              <w:jc w:val="left"/>
            </w:pPr>
            <w:r>
              <w:rPr>
                <w:b/>
              </w:rPr>
              <w:t>ЗАКАЗЧИК:</w:t>
            </w:r>
          </w:p>
        </w:tc>
        <w:tc>
          <w:tcPr>
            <w:tcW w:w="4536" w:type="dxa"/>
          </w:tcPr>
          <w:p w14:paraId="10072D21" w14:textId="77777777" w:rsidR="00CF1D14" w:rsidRDefault="0069337B">
            <w:pPr>
              <w:pStyle w:val="LBBodyText1"/>
              <w:keepNext/>
              <w:spacing w:before="240"/>
              <w:jc w:val="left"/>
            </w:pPr>
            <w:r>
              <w:rPr>
                <w:b/>
              </w:rPr>
              <w:t>ИСПОЛНИТЕЛЬ:</w:t>
            </w:r>
          </w:p>
        </w:tc>
      </w:tr>
      <w:tr w:rsidR="00CF1D14" w14:paraId="5B2C92C3" w14:textId="77777777">
        <w:tc>
          <w:tcPr>
            <w:tcW w:w="4820" w:type="dxa"/>
          </w:tcPr>
          <w:p w14:paraId="06704F6B" w14:textId="77777777" w:rsidR="00CF1D14" w:rsidRDefault="0069337B">
            <w:pPr>
              <w:keepNext/>
              <w:jc w:val="left"/>
            </w:pPr>
            <w:r>
              <w:t xml:space="preserve"> </w:t>
            </w:r>
          </w:p>
          <w:p w14:paraId="1DA38288" w14:textId="77777777" w:rsidR="00CF1D14" w:rsidRDefault="0069337B">
            <w:pPr>
              <w:keepNext/>
              <w:jc w:val="left"/>
            </w:pPr>
            <w:r>
              <w:rPr>
                <w:sz w:val="24"/>
              </w:rPr>
              <w:fldChar w:fldCharType="begin" w:fldLock="1"/>
            </w:r>
            <w:r>
              <w:rPr>
                <w:sz w:val="24"/>
              </w:rPr>
              <w:instrText>LBVARIABLE \id "32924" \displaced</w:instrText>
            </w:r>
            <w:r>
              <w:rPr>
                <w:sz w:val="24"/>
              </w:rPr>
              <w:fldChar w:fldCharType="separate"/>
            </w:r>
            <w:r>
              <w:rPr>
                <w:sz w:val="24"/>
              </w:rPr>
              <w:fldChar w:fldCharType="begin" w:fldLock="1"/>
            </w:r>
            <w:r>
              <w:rPr>
                <w:sz w:val="24"/>
              </w:rPr>
              <w:instrText>LBVARIABLE \id "61187"</w:instrText>
            </w:r>
            <w:r>
              <w:rPr>
                <w:sz w:val="24"/>
              </w:rPr>
              <w:fldChar w:fldCharType="separate"/>
            </w:r>
            <w:r>
              <w:rPr>
                <w:sz w:val="24"/>
              </w:rPr>
              <w:t>Директор</w:t>
            </w:r>
            <w:r>
              <w:rPr>
                <w:sz w:val="24"/>
              </w:rPr>
              <w:fldChar w:fldCharType="end"/>
            </w:r>
            <w:r>
              <w:rPr>
                <w:sz w:val="24"/>
              </w:rPr>
              <w:fldChar w:fldCharType="end"/>
            </w:r>
            <w:r>
              <w:t xml:space="preserve"> </w:t>
            </w:r>
          </w:p>
        </w:tc>
        <w:tc>
          <w:tcPr>
            <w:tcW w:w="4536" w:type="dxa"/>
          </w:tcPr>
          <w:p w14:paraId="24D359E6" w14:textId="77777777" w:rsidR="00CF1D14" w:rsidRDefault="00CF1D14">
            <w:pPr>
              <w:pStyle w:val="LBBodyText1"/>
              <w:keepNext/>
              <w:jc w:val="left"/>
            </w:pPr>
          </w:p>
        </w:tc>
      </w:tr>
      <w:tr w:rsidR="00CF1D14" w14:paraId="35C6F118" w14:textId="77777777">
        <w:tc>
          <w:tcPr>
            <w:tcW w:w="4820" w:type="dxa"/>
          </w:tcPr>
          <w:p w14:paraId="5807243F" w14:textId="77777777" w:rsidR="00CF1D14" w:rsidRDefault="00CF1D14">
            <w:pPr>
              <w:pStyle w:val="LBBodyText1"/>
              <w:keepNext/>
              <w:jc w:val="left"/>
            </w:pPr>
          </w:p>
          <w:p w14:paraId="250663D3" w14:textId="77777777" w:rsidR="00CF1D14" w:rsidRDefault="0069337B">
            <w:pPr>
              <w:pStyle w:val="LBBodyText1"/>
              <w:keepNext/>
              <w:jc w:val="left"/>
            </w:pPr>
            <w:r>
              <w:t xml:space="preserve">____________________ </w:t>
            </w:r>
          </w:p>
          <w:p w14:paraId="01304E74" w14:textId="77777777" w:rsidR="00CF1D14" w:rsidRDefault="0069337B">
            <w:pPr>
              <w:keepNext/>
              <w:jc w:val="left"/>
            </w:pPr>
            <w:r>
              <w:t xml:space="preserve"> </w:t>
            </w:r>
          </w:p>
          <w:p w14:paraId="353E5F7B" w14:textId="77777777" w:rsidR="00CF1D14" w:rsidRDefault="0069337B">
            <w:pPr>
              <w:keepNext/>
              <w:jc w:val="left"/>
            </w:pPr>
            <w:r>
              <w:rPr>
                <w:sz w:val="24"/>
              </w:rPr>
              <w:fldChar w:fldCharType="begin" w:fldLock="1"/>
            </w:r>
            <w:r>
              <w:rPr>
                <w:sz w:val="24"/>
              </w:rPr>
              <w:instrText>LBVARIABLE \id "32924" \displaced</w:instrText>
            </w:r>
            <w:r>
              <w:rPr>
                <w:sz w:val="24"/>
              </w:rPr>
              <w:fldChar w:fldCharType="separate"/>
            </w:r>
            <w:r>
              <w:rPr>
                <w:sz w:val="24"/>
              </w:rPr>
              <w:fldChar w:fldCharType="begin" w:fldLock="1"/>
            </w:r>
            <w:r>
              <w:rPr>
                <w:sz w:val="24"/>
              </w:rPr>
              <w:instrText>LBVARIABLE \id "61188" \grammarCase "nominative" \letterCase "camel" \rounding "none" \dateFormat "dd.mm.yyyy" \moneyFormat "0,000.##" \numeral "cardinal"</w:instrText>
            </w:r>
            <w:r>
              <w:rPr>
                <w:sz w:val="24"/>
              </w:rPr>
              <w:fldChar w:fldCharType="separate"/>
            </w:r>
            <w:r>
              <w:rPr>
                <w:sz w:val="24"/>
              </w:rPr>
              <w:t>Мягков Антон Павлович</w:t>
            </w:r>
            <w:r>
              <w:rPr>
                <w:sz w:val="24"/>
              </w:rPr>
              <w:fldChar w:fldCharType="end"/>
            </w:r>
            <w:r>
              <w:rPr>
                <w:sz w:val="24"/>
              </w:rPr>
              <w:fldChar w:fldCharType="end"/>
            </w:r>
            <w:r>
              <w:t xml:space="preserve"> </w:t>
            </w:r>
          </w:p>
        </w:tc>
        <w:tc>
          <w:tcPr>
            <w:tcW w:w="4536" w:type="dxa"/>
          </w:tcPr>
          <w:p w14:paraId="34E1B306" w14:textId="77777777" w:rsidR="00CF1D14" w:rsidRDefault="00CF1D14">
            <w:pPr>
              <w:pStyle w:val="LBBodyText1"/>
              <w:keepNext/>
              <w:jc w:val="left"/>
            </w:pPr>
          </w:p>
          <w:p w14:paraId="519DBB24" w14:textId="77777777" w:rsidR="00CF1D14" w:rsidRDefault="0069337B">
            <w:pPr>
              <w:pStyle w:val="LBBodyText1"/>
              <w:keepNext/>
              <w:jc w:val="left"/>
            </w:pPr>
            <w:r>
              <w:t>____________________</w:t>
            </w:r>
          </w:p>
          <w:p w14:paraId="2B2140FD" w14:textId="77777777" w:rsidR="00CF1D14" w:rsidRDefault="00CF1D14">
            <w:pPr>
              <w:pStyle w:val="LBBodyText1"/>
              <w:keepNext/>
              <w:jc w:val="left"/>
            </w:pPr>
          </w:p>
        </w:tc>
      </w:tr>
      <w:tr w:rsidR="00CF1D14" w14:paraId="40044BDD" w14:textId="77777777">
        <w:tc>
          <w:tcPr>
            <w:tcW w:w="4820" w:type="dxa"/>
          </w:tcPr>
          <w:p w14:paraId="2C1BEEA0" w14:textId="77777777" w:rsidR="00CF1D14" w:rsidRDefault="0069337B">
            <w:pPr>
              <w:pStyle w:val="LBBodyText1"/>
              <w:keepNext/>
              <w:jc w:val="left"/>
            </w:pPr>
            <w:r>
              <w:t>___ ____________ 20__ г.</w:t>
            </w:r>
          </w:p>
        </w:tc>
        <w:tc>
          <w:tcPr>
            <w:tcW w:w="4536" w:type="dxa"/>
          </w:tcPr>
          <w:p w14:paraId="469E3FD9" w14:textId="77777777" w:rsidR="00CF1D14" w:rsidRDefault="0069337B">
            <w:pPr>
              <w:pStyle w:val="LBBodyText1"/>
              <w:keepNext/>
              <w:jc w:val="left"/>
            </w:pPr>
            <w:r>
              <w:t>___ ____________ 20__ г.</w:t>
            </w:r>
          </w:p>
        </w:tc>
      </w:tr>
      <w:tr w:rsidR="00CF1D14" w14:paraId="2E645A0D" w14:textId="77777777">
        <w:trPr>
          <w:gridAfter w:val="1"/>
          <w:wAfter w:w="4536" w:type="dxa"/>
        </w:trPr>
        <w:tc>
          <w:tcPr>
            <w:tcW w:w="4820" w:type="dxa"/>
          </w:tcPr>
          <w:p w14:paraId="7FDF2390" w14:textId="77777777" w:rsidR="00CF1D14" w:rsidRDefault="00CF1D14">
            <w:pPr>
              <w:pStyle w:val="LBBodyText1"/>
              <w:keepNext/>
              <w:jc w:val="left"/>
              <w:rPr>
                <w:vertAlign w:val="superscript"/>
              </w:rPr>
            </w:pPr>
          </w:p>
        </w:tc>
      </w:tr>
    </w:tbl>
    <w:p w14:paraId="5ADF7F9C" w14:textId="77777777" w:rsidR="00CF1D14" w:rsidRDefault="00CF1D14">
      <w:pPr>
        <w:pStyle w:val="LBScheduleBodytext"/>
        <w:rPr>
          <w:lang w:val="ru-RU"/>
        </w:rPr>
      </w:pPr>
    </w:p>
    <w:p w14:paraId="4B2F6A2C" w14:textId="77777777" w:rsidR="00CF1D14" w:rsidRDefault="0069337B">
      <w:pPr>
        <w:pStyle w:val="LBBodyText1"/>
        <w:pageBreakBefore/>
        <w:jc w:val="right"/>
        <w:outlineLvl w:val="0"/>
      </w:pPr>
      <w:r>
        <w:lastRenderedPageBreak/>
        <w:t xml:space="preserve">Приложение №1 </w:t>
      </w:r>
    </w:p>
    <w:p w14:paraId="75090667" w14:textId="77777777" w:rsidR="00CF1D14" w:rsidRDefault="0069337B">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информированию физических и юридических лиц Российской Федерации об услуге палетной доставки АО «Почта России» в поисковых запросах Яндекс с приоритетной выдачей</w:t>
      </w:r>
      <w:r>
        <w:fldChar w:fldCharType="end"/>
      </w:r>
    </w:p>
    <w:p w14:paraId="76479740" w14:textId="77777777" w:rsidR="00CF1D14" w:rsidRDefault="0069337B">
      <w:pPr>
        <w:pStyle w:val="LBBodyText1"/>
        <w:jc w:val="right"/>
      </w:pPr>
      <w:r>
        <w:t>от «__» ______ 20_г.</w:t>
      </w:r>
    </w:p>
    <w:p w14:paraId="33825994" w14:textId="77777777" w:rsidR="00CF1D14" w:rsidRDefault="0069337B">
      <w:pPr>
        <w:pStyle w:val="LBBodyText1"/>
        <w:jc w:val="right"/>
      </w:pPr>
      <w:r>
        <w:t xml:space="preserve">№ </w:t>
      </w:r>
      <w:r>
        <w:fldChar w:fldCharType="begin" w:fldLock="1"/>
      </w:r>
      <w:r>
        <w:instrText>LBVARIABLE \id "31532"</w:instrText>
      </w:r>
      <w:r>
        <w:fldChar w:fldCharType="separate"/>
      </w:r>
      <w:r>
        <w:t>__________</w:t>
      </w:r>
      <w:r>
        <w:fldChar w:fldCharType="end"/>
      </w:r>
    </w:p>
    <w:p w14:paraId="2AB348D3" w14:textId="77777777" w:rsidR="00CF1D14" w:rsidRDefault="00CF1D14">
      <w:pPr>
        <w:pStyle w:val="LBBodyText1"/>
        <w:jc w:val="right"/>
        <w:outlineLvl w:val="0"/>
      </w:pPr>
    </w:p>
    <w:p w14:paraId="3AFD9A20" w14:textId="77777777" w:rsidR="00CF1D14" w:rsidRDefault="00CF1D14">
      <w:pPr>
        <w:pStyle w:val="LBBodyText1"/>
        <w:jc w:val="right"/>
        <w:outlineLvl w:val="0"/>
      </w:pPr>
    </w:p>
    <w:p w14:paraId="2E0E7E70" w14:textId="77777777" w:rsidR="00CF1D14" w:rsidRDefault="0069337B">
      <w:pPr>
        <w:pStyle w:val="LBBodyText1"/>
        <w:jc w:val="center"/>
        <w:outlineLvl w:val="0"/>
      </w:pPr>
      <w:r>
        <w:t>Техническое задание</w:t>
      </w:r>
    </w:p>
    <w:p w14:paraId="7D156D18" w14:textId="77777777" w:rsidR="00CF1D14" w:rsidRDefault="00CF1D14">
      <w:pPr>
        <w:pStyle w:val="LBBodyText1"/>
        <w:jc w:val="right"/>
      </w:pPr>
    </w:p>
    <w:p w14:paraId="3A072CD4" w14:textId="77777777" w:rsidR="00CF1D14" w:rsidRDefault="0069337B">
      <w:pPr>
        <w:pStyle w:val="LBBodyText1"/>
        <w:jc w:val="center"/>
      </w:pPr>
      <w:r>
        <w:t>[Прикладывается отдельным файлом]</w:t>
      </w:r>
    </w:p>
    <w:p w14:paraId="404F8547" w14:textId="77777777" w:rsidR="00CF1D14" w:rsidRDefault="0069337B">
      <w:pPr>
        <w:pStyle w:val="LBBodyText1"/>
        <w:keepNext/>
        <w:pageBreakBefore/>
        <w:jc w:val="right"/>
      </w:pPr>
      <w:r>
        <w:lastRenderedPageBreak/>
        <w:t xml:space="preserve">Приложение №2 </w:t>
      </w:r>
    </w:p>
    <w:p w14:paraId="45B8BA7A" w14:textId="77777777" w:rsidR="00CF1D14" w:rsidRDefault="0069337B">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информированию физических и юридических лиц Российской Федерации об услуге палетной доставки АО «Почта России» в поисковых запросах Яндекс с приоритетной выдачей</w:t>
      </w:r>
      <w:r>
        <w:fldChar w:fldCharType="end"/>
      </w:r>
    </w:p>
    <w:p w14:paraId="5AD6B150" w14:textId="77777777" w:rsidR="00CF1D14" w:rsidRDefault="0069337B">
      <w:pPr>
        <w:pStyle w:val="LBBodyText1"/>
        <w:jc w:val="right"/>
      </w:pPr>
      <w:r>
        <w:t>от «___»______________20__г.</w:t>
      </w:r>
    </w:p>
    <w:p w14:paraId="795D1F7A" w14:textId="77777777" w:rsidR="00CF1D14" w:rsidRDefault="0069337B">
      <w:pPr>
        <w:pStyle w:val="LBBodyText1"/>
        <w:jc w:val="right"/>
      </w:pPr>
      <w:r>
        <w:t xml:space="preserve">№ </w:t>
      </w:r>
      <w:r>
        <w:fldChar w:fldCharType="begin" w:fldLock="1"/>
      </w:r>
      <w:r>
        <w:instrText>LBVARIABLE \id "31532"</w:instrText>
      </w:r>
      <w:r>
        <w:fldChar w:fldCharType="separate"/>
      </w:r>
      <w:r>
        <w:t>____________</w:t>
      </w:r>
      <w:r>
        <w:fldChar w:fldCharType="end"/>
      </w:r>
    </w:p>
    <w:p w14:paraId="048D8E39" w14:textId="77777777" w:rsidR="00CF1D14" w:rsidRDefault="00CF1D14">
      <w:pPr>
        <w:pStyle w:val="LBSchedulePart"/>
      </w:pPr>
    </w:p>
    <w:p w14:paraId="4595E0C5" w14:textId="77777777" w:rsidR="00CF1D14" w:rsidRDefault="0069337B">
      <w:pPr>
        <w:pStyle w:val="LBBodyText1"/>
        <w:outlineLvl w:val="0"/>
        <w:rPr>
          <w:b/>
        </w:rPr>
      </w:pPr>
      <w:r>
        <w:rPr>
          <w:b/>
        </w:rPr>
        <w:t>ФОРМА</w:t>
      </w:r>
    </w:p>
    <w:p w14:paraId="21DCCB05" w14:textId="77777777" w:rsidR="00CF1D14" w:rsidRDefault="0069337B">
      <w:pPr>
        <w:pStyle w:val="LBNameoftheParty"/>
        <w:outlineLvl w:val="0"/>
      </w:pPr>
      <w:r>
        <w:t>Заявка</w:t>
      </w:r>
    </w:p>
    <w:p w14:paraId="2E655669" w14:textId="77777777" w:rsidR="00CF1D14" w:rsidRDefault="0069337B">
      <w:pPr>
        <w:pStyle w:val="LBNameoftheParty"/>
      </w:pPr>
      <w:r>
        <w:t>№ ___ от «____» ______________20__г.</w:t>
      </w:r>
    </w:p>
    <w:p w14:paraId="00B0BA96" w14:textId="77777777" w:rsidR="00CF1D14" w:rsidRDefault="00CF1D14">
      <w:pPr>
        <w:pStyle w:val="LBNameoftheParty"/>
      </w:pPr>
    </w:p>
    <w:p w14:paraId="16F2C810" w14:textId="77777777" w:rsidR="00CF1D14" w:rsidRDefault="0069337B">
      <w:pPr>
        <w:pStyle w:val="LBBodyText1"/>
      </w:pPr>
      <w:r>
        <w:t>На основании Договора на оказание Услуг_______________________</w:t>
      </w:r>
      <w:r>
        <w:rPr>
          <w:rStyle w:val="af5"/>
        </w:rPr>
        <w:footnoteReference w:id="12"/>
      </w:r>
      <w:r>
        <w:t xml:space="preserve"> от «___» _________ 20__ № _________ Заказчик просит оказать Услуги:</w:t>
      </w:r>
    </w:p>
    <w:p w14:paraId="7AF1D0CC" w14:textId="77777777" w:rsidR="00CF1D14" w:rsidRDefault="00CF1D14">
      <w:pPr>
        <w:pStyle w:val="LBBodyText1"/>
      </w:pPr>
    </w:p>
    <w:tbl>
      <w:tblPr>
        <w:tblStyle w:val="a3"/>
        <w:tblW w:w="52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
        <w:gridCol w:w="2487"/>
        <w:gridCol w:w="2211"/>
        <w:gridCol w:w="2107"/>
        <w:gridCol w:w="1868"/>
      </w:tblGrid>
      <w:tr w:rsidR="00CF1D14" w14:paraId="74A24DA0" w14:textId="77777777">
        <w:tc>
          <w:tcPr>
            <w:tcW w:w="675" w:type="dxa"/>
          </w:tcPr>
          <w:p w14:paraId="29E4164A" w14:textId="77777777" w:rsidR="00CF1D14" w:rsidRDefault="0069337B">
            <w:pPr>
              <w:pStyle w:val="LBBodyText1"/>
            </w:pPr>
            <w:r>
              <w:t>№</w:t>
            </w:r>
          </w:p>
          <w:p w14:paraId="2E37CD9B" w14:textId="77777777" w:rsidR="00CF1D14" w:rsidRDefault="0069337B">
            <w:pPr>
              <w:pStyle w:val="LBBodyText1"/>
            </w:pPr>
            <w:r>
              <w:t>п/п</w:t>
            </w:r>
          </w:p>
        </w:tc>
        <w:tc>
          <w:tcPr>
            <w:tcW w:w="2552" w:type="dxa"/>
          </w:tcPr>
          <w:p w14:paraId="2DD77A0B" w14:textId="77777777" w:rsidR="00CF1D14" w:rsidRDefault="0069337B">
            <w:pPr>
              <w:pStyle w:val="LBBodyText1"/>
            </w:pPr>
            <w:r>
              <w:t>Место оказания Услуг</w:t>
            </w:r>
          </w:p>
        </w:tc>
        <w:tc>
          <w:tcPr>
            <w:tcW w:w="2268" w:type="dxa"/>
          </w:tcPr>
          <w:p w14:paraId="3E71BD74" w14:textId="77777777" w:rsidR="00CF1D14" w:rsidRDefault="0069337B">
            <w:pPr>
              <w:pStyle w:val="LBBodyText1"/>
            </w:pPr>
            <w:r>
              <w:t>Перечень Услуг</w:t>
            </w:r>
          </w:p>
        </w:tc>
        <w:tc>
          <w:tcPr>
            <w:tcW w:w="2161" w:type="dxa"/>
          </w:tcPr>
          <w:p w14:paraId="2C7DF398" w14:textId="77777777" w:rsidR="00CF1D14" w:rsidRDefault="0069337B">
            <w:pPr>
              <w:pStyle w:val="LBBodyText1"/>
            </w:pPr>
            <w:r>
              <w:t>Объем оказываемых Услуг</w:t>
            </w:r>
          </w:p>
        </w:tc>
        <w:tc>
          <w:tcPr>
            <w:tcW w:w="1915" w:type="dxa"/>
          </w:tcPr>
          <w:p w14:paraId="76F6C9A2" w14:textId="77777777" w:rsidR="00CF1D14" w:rsidRDefault="0069337B">
            <w:pPr>
              <w:pStyle w:val="LBBodyText1"/>
            </w:pPr>
            <w:r>
              <w:t>Сроки оказания услуг (Дата оказания Услуг)</w:t>
            </w:r>
          </w:p>
        </w:tc>
      </w:tr>
      <w:tr w:rsidR="00CF1D14" w14:paraId="3812703A" w14:textId="77777777">
        <w:tc>
          <w:tcPr>
            <w:tcW w:w="675" w:type="dxa"/>
          </w:tcPr>
          <w:p w14:paraId="1188E40C" w14:textId="77777777" w:rsidR="00CF1D14" w:rsidRDefault="00CF1D14">
            <w:pPr>
              <w:pStyle w:val="LBBodyText1"/>
            </w:pPr>
          </w:p>
        </w:tc>
        <w:tc>
          <w:tcPr>
            <w:tcW w:w="2552" w:type="dxa"/>
          </w:tcPr>
          <w:p w14:paraId="4BA149A5" w14:textId="77777777" w:rsidR="00CF1D14" w:rsidRDefault="00CF1D14">
            <w:pPr>
              <w:pStyle w:val="LBBodyText1"/>
            </w:pPr>
          </w:p>
        </w:tc>
        <w:tc>
          <w:tcPr>
            <w:tcW w:w="2268" w:type="dxa"/>
          </w:tcPr>
          <w:p w14:paraId="05931C02" w14:textId="77777777" w:rsidR="00CF1D14" w:rsidRDefault="00CF1D14">
            <w:pPr>
              <w:pStyle w:val="LBBodyText1"/>
            </w:pPr>
          </w:p>
        </w:tc>
        <w:tc>
          <w:tcPr>
            <w:tcW w:w="2161" w:type="dxa"/>
          </w:tcPr>
          <w:p w14:paraId="77A61CC4" w14:textId="77777777" w:rsidR="00CF1D14" w:rsidRDefault="00CF1D14">
            <w:pPr>
              <w:pStyle w:val="LBBodyText1"/>
            </w:pPr>
          </w:p>
        </w:tc>
        <w:tc>
          <w:tcPr>
            <w:tcW w:w="1915" w:type="dxa"/>
          </w:tcPr>
          <w:p w14:paraId="3AAA7334" w14:textId="77777777" w:rsidR="00CF1D14" w:rsidRDefault="00CF1D14">
            <w:pPr>
              <w:pStyle w:val="LBBodyText1"/>
            </w:pPr>
          </w:p>
        </w:tc>
      </w:tr>
      <w:tr w:rsidR="00CF1D14" w14:paraId="722B86C6" w14:textId="77777777">
        <w:tc>
          <w:tcPr>
            <w:tcW w:w="675" w:type="dxa"/>
          </w:tcPr>
          <w:p w14:paraId="36682ED9" w14:textId="77777777" w:rsidR="00CF1D14" w:rsidRDefault="00CF1D14">
            <w:pPr>
              <w:pStyle w:val="LBBodyText1"/>
            </w:pPr>
          </w:p>
        </w:tc>
        <w:tc>
          <w:tcPr>
            <w:tcW w:w="2552" w:type="dxa"/>
          </w:tcPr>
          <w:p w14:paraId="55DA0323" w14:textId="77777777" w:rsidR="00CF1D14" w:rsidRDefault="00CF1D14">
            <w:pPr>
              <w:pStyle w:val="LBBodyText1"/>
            </w:pPr>
          </w:p>
        </w:tc>
        <w:tc>
          <w:tcPr>
            <w:tcW w:w="2268" w:type="dxa"/>
          </w:tcPr>
          <w:p w14:paraId="27B73A6C" w14:textId="77777777" w:rsidR="00CF1D14" w:rsidRDefault="00CF1D14">
            <w:pPr>
              <w:pStyle w:val="LBBodyText1"/>
            </w:pPr>
          </w:p>
        </w:tc>
        <w:tc>
          <w:tcPr>
            <w:tcW w:w="2161" w:type="dxa"/>
          </w:tcPr>
          <w:p w14:paraId="3B48F982" w14:textId="77777777" w:rsidR="00CF1D14" w:rsidRDefault="00CF1D14">
            <w:pPr>
              <w:pStyle w:val="LBBodyText1"/>
            </w:pPr>
          </w:p>
        </w:tc>
        <w:tc>
          <w:tcPr>
            <w:tcW w:w="1915" w:type="dxa"/>
          </w:tcPr>
          <w:p w14:paraId="7998B382" w14:textId="77777777" w:rsidR="00CF1D14" w:rsidRDefault="00CF1D14">
            <w:pPr>
              <w:pStyle w:val="LBBodyText1"/>
            </w:pPr>
          </w:p>
        </w:tc>
      </w:tr>
      <w:tr w:rsidR="00CF1D14" w14:paraId="48ECC839" w14:textId="77777777">
        <w:tc>
          <w:tcPr>
            <w:tcW w:w="675" w:type="dxa"/>
          </w:tcPr>
          <w:p w14:paraId="0ADE4036" w14:textId="77777777" w:rsidR="00CF1D14" w:rsidRDefault="00CF1D14">
            <w:pPr>
              <w:pStyle w:val="LBBodyText1"/>
            </w:pPr>
          </w:p>
        </w:tc>
        <w:tc>
          <w:tcPr>
            <w:tcW w:w="2552" w:type="dxa"/>
          </w:tcPr>
          <w:p w14:paraId="0B5208D9" w14:textId="77777777" w:rsidR="00CF1D14" w:rsidRDefault="00CF1D14">
            <w:pPr>
              <w:pStyle w:val="LBBodyText1"/>
            </w:pPr>
          </w:p>
        </w:tc>
        <w:tc>
          <w:tcPr>
            <w:tcW w:w="2268" w:type="dxa"/>
          </w:tcPr>
          <w:p w14:paraId="652A2D45" w14:textId="77777777" w:rsidR="00CF1D14" w:rsidRDefault="00CF1D14">
            <w:pPr>
              <w:pStyle w:val="LBBodyText1"/>
            </w:pPr>
          </w:p>
        </w:tc>
        <w:tc>
          <w:tcPr>
            <w:tcW w:w="2161" w:type="dxa"/>
          </w:tcPr>
          <w:p w14:paraId="1E179200" w14:textId="77777777" w:rsidR="00CF1D14" w:rsidRDefault="00CF1D14">
            <w:pPr>
              <w:pStyle w:val="LBBodyText1"/>
            </w:pPr>
          </w:p>
        </w:tc>
        <w:tc>
          <w:tcPr>
            <w:tcW w:w="1915" w:type="dxa"/>
          </w:tcPr>
          <w:p w14:paraId="0948CCFD" w14:textId="77777777" w:rsidR="00CF1D14" w:rsidRDefault="00CF1D14">
            <w:pPr>
              <w:pStyle w:val="LBBodyText1"/>
            </w:pPr>
          </w:p>
        </w:tc>
      </w:tr>
      <w:tr w:rsidR="00CF1D14" w14:paraId="080D3180" w14:textId="77777777">
        <w:tc>
          <w:tcPr>
            <w:tcW w:w="675" w:type="dxa"/>
          </w:tcPr>
          <w:p w14:paraId="3ECA0308" w14:textId="77777777" w:rsidR="00CF1D14" w:rsidRDefault="00CF1D14">
            <w:pPr>
              <w:pStyle w:val="LBBodyText1"/>
            </w:pPr>
          </w:p>
        </w:tc>
        <w:tc>
          <w:tcPr>
            <w:tcW w:w="2552" w:type="dxa"/>
          </w:tcPr>
          <w:p w14:paraId="66E318F4" w14:textId="77777777" w:rsidR="00CF1D14" w:rsidRDefault="00CF1D14">
            <w:pPr>
              <w:pStyle w:val="LBBodyText1"/>
            </w:pPr>
          </w:p>
        </w:tc>
        <w:tc>
          <w:tcPr>
            <w:tcW w:w="2268" w:type="dxa"/>
          </w:tcPr>
          <w:p w14:paraId="31413AAF" w14:textId="77777777" w:rsidR="00CF1D14" w:rsidRDefault="00CF1D14">
            <w:pPr>
              <w:pStyle w:val="LBBodyText1"/>
            </w:pPr>
          </w:p>
        </w:tc>
        <w:tc>
          <w:tcPr>
            <w:tcW w:w="2161" w:type="dxa"/>
          </w:tcPr>
          <w:p w14:paraId="2E751096" w14:textId="77777777" w:rsidR="00CF1D14" w:rsidRDefault="00CF1D14">
            <w:pPr>
              <w:pStyle w:val="LBBodyText1"/>
            </w:pPr>
          </w:p>
        </w:tc>
        <w:tc>
          <w:tcPr>
            <w:tcW w:w="1915" w:type="dxa"/>
          </w:tcPr>
          <w:p w14:paraId="5C0A0921" w14:textId="77777777" w:rsidR="00CF1D14" w:rsidRDefault="00CF1D14">
            <w:pPr>
              <w:pStyle w:val="LBBodyText1"/>
            </w:pPr>
          </w:p>
        </w:tc>
      </w:tr>
      <w:tr w:rsidR="00CF1D14" w14:paraId="638D807E" w14:textId="77777777">
        <w:tc>
          <w:tcPr>
            <w:tcW w:w="675" w:type="dxa"/>
          </w:tcPr>
          <w:p w14:paraId="7D30AE4C" w14:textId="77777777" w:rsidR="00CF1D14" w:rsidRDefault="00CF1D14">
            <w:pPr>
              <w:pStyle w:val="LBBodyText1"/>
            </w:pPr>
          </w:p>
        </w:tc>
        <w:tc>
          <w:tcPr>
            <w:tcW w:w="2552" w:type="dxa"/>
          </w:tcPr>
          <w:p w14:paraId="4F9B9FA8" w14:textId="77777777" w:rsidR="00CF1D14" w:rsidRDefault="00CF1D14">
            <w:pPr>
              <w:pStyle w:val="LBBodyText1"/>
            </w:pPr>
          </w:p>
        </w:tc>
        <w:tc>
          <w:tcPr>
            <w:tcW w:w="2268" w:type="dxa"/>
          </w:tcPr>
          <w:p w14:paraId="2048C839" w14:textId="77777777" w:rsidR="00CF1D14" w:rsidRDefault="00CF1D14">
            <w:pPr>
              <w:pStyle w:val="LBBodyText1"/>
            </w:pPr>
          </w:p>
        </w:tc>
        <w:tc>
          <w:tcPr>
            <w:tcW w:w="2161" w:type="dxa"/>
          </w:tcPr>
          <w:p w14:paraId="23360488" w14:textId="77777777" w:rsidR="00CF1D14" w:rsidRDefault="00CF1D14">
            <w:pPr>
              <w:pStyle w:val="LBBodyText1"/>
            </w:pPr>
          </w:p>
        </w:tc>
        <w:tc>
          <w:tcPr>
            <w:tcW w:w="1915" w:type="dxa"/>
          </w:tcPr>
          <w:p w14:paraId="6A58965E" w14:textId="77777777" w:rsidR="00CF1D14" w:rsidRDefault="00CF1D14">
            <w:pPr>
              <w:pStyle w:val="LBBodyText1"/>
            </w:pPr>
          </w:p>
        </w:tc>
      </w:tr>
      <w:tr w:rsidR="00CF1D14" w14:paraId="4F7C7BD8" w14:textId="77777777">
        <w:tc>
          <w:tcPr>
            <w:tcW w:w="675" w:type="dxa"/>
          </w:tcPr>
          <w:p w14:paraId="468754A3" w14:textId="77777777" w:rsidR="00CF1D14" w:rsidRDefault="00CF1D14">
            <w:pPr>
              <w:pStyle w:val="LBBodyText1"/>
            </w:pPr>
          </w:p>
        </w:tc>
        <w:tc>
          <w:tcPr>
            <w:tcW w:w="2552" w:type="dxa"/>
          </w:tcPr>
          <w:p w14:paraId="50C6DC83" w14:textId="77777777" w:rsidR="00CF1D14" w:rsidRDefault="00CF1D14">
            <w:pPr>
              <w:pStyle w:val="LBBodyText1"/>
            </w:pPr>
          </w:p>
        </w:tc>
        <w:tc>
          <w:tcPr>
            <w:tcW w:w="2268" w:type="dxa"/>
          </w:tcPr>
          <w:p w14:paraId="78066B9F" w14:textId="77777777" w:rsidR="00CF1D14" w:rsidRDefault="00CF1D14">
            <w:pPr>
              <w:pStyle w:val="LBBodyText1"/>
            </w:pPr>
          </w:p>
        </w:tc>
        <w:tc>
          <w:tcPr>
            <w:tcW w:w="2161" w:type="dxa"/>
          </w:tcPr>
          <w:p w14:paraId="295BB164" w14:textId="77777777" w:rsidR="00CF1D14" w:rsidRDefault="00CF1D14">
            <w:pPr>
              <w:pStyle w:val="LBBodyText1"/>
            </w:pPr>
          </w:p>
        </w:tc>
        <w:tc>
          <w:tcPr>
            <w:tcW w:w="1915" w:type="dxa"/>
          </w:tcPr>
          <w:p w14:paraId="3DB12245" w14:textId="77777777" w:rsidR="00CF1D14" w:rsidRDefault="00CF1D14">
            <w:pPr>
              <w:pStyle w:val="LBBodyText1"/>
            </w:pPr>
          </w:p>
        </w:tc>
      </w:tr>
    </w:tbl>
    <w:p w14:paraId="75A7F1F2" w14:textId="77777777" w:rsidR="00CF1D14" w:rsidRDefault="00CF1D14">
      <w:pPr>
        <w:pStyle w:val="LBBodyText1"/>
      </w:pPr>
    </w:p>
    <w:tbl>
      <w:tblPr>
        <w:tblStyle w:val="a3"/>
        <w:tblW w:w="5226" w:type="pct"/>
        <w:tblLayout w:type="fixed"/>
        <w:tblLook w:val="04A0" w:firstRow="1" w:lastRow="0" w:firstColumn="1" w:lastColumn="0" w:noHBand="0" w:noVBand="1"/>
      </w:tblPr>
      <w:tblGrid>
        <w:gridCol w:w="4672"/>
        <w:gridCol w:w="4673"/>
      </w:tblGrid>
      <w:tr w:rsidR="00CF1D14" w14:paraId="071BF9AD" w14:textId="77777777">
        <w:tc>
          <w:tcPr>
            <w:tcW w:w="4785" w:type="dxa"/>
          </w:tcPr>
          <w:p w14:paraId="46F9C102" w14:textId="77777777" w:rsidR="00CF1D14" w:rsidRDefault="00CF1D14">
            <w:pPr>
              <w:pStyle w:val="LBBodyText1"/>
            </w:pPr>
          </w:p>
        </w:tc>
        <w:tc>
          <w:tcPr>
            <w:tcW w:w="4786" w:type="dxa"/>
          </w:tcPr>
          <w:p w14:paraId="766E395F" w14:textId="77777777" w:rsidR="00CF1D14" w:rsidRDefault="0069337B">
            <w:pPr>
              <w:pStyle w:val="LBBodyText1"/>
            </w:pPr>
            <w:r>
              <w:t>ЗАКАЗЧИК:</w:t>
            </w:r>
          </w:p>
          <w:p w14:paraId="7D9BF4EF" w14:textId="77777777" w:rsidR="00CF1D14" w:rsidRDefault="00CF1D14">
            <w:pPr>
              <w:pStyle w:val="LBBodyText1"/>
            </w:pPr>
          </w:p>
          <w:p w14:paraId="631065BD" w14:textId="77777777" w:rsidR="00CF1D14" w:rsidRDefault="0069337B">
            <w:pPr>
              <w:pStyle w:val="LBBodyText1"/>
            </w:pPr>
            <w:r>
              <w:t>________________ / _________________</w:t>
            </w:r>
          </w:p>
        </w:tc>
      </w:tr>
    </w:tbl>
    <w:p w14:paraId="5746188B" w14:textId="77777777" w:rsidR="00CF1D14" w:rsidRDefault="00CF1D14">
      <w:pPr>
        <w:pStyle w:val="LBBodyText1"/>
        <w:pBdr>
          <w:bottom w:val="single" w:sz="12" w:space="1" w:color="auto"/>
        </w:pBdr>
      </w:pPr>
    </w:p>
    <w:p w14:paraId="37287D44" w14:textId="77777777" w:rsidR="00CF1D14" w:rsidRDefault="00CF1D14">
      <w:pPr>
        <w:pStyle w:val="LBBodyText1"/>
      </w:pPr>
    </w:p>
    <w:p w14:paraId="275A5B58" w14:textId="77777777" w:rsidR="00CF1D14" w:rsidRDefault="00CF1D14">
      <w:pPr>
        <w:pStyle w:val="LBBodyText1"/>
      </w:pPr>
    </w:p>
    <w:tbl>
      <w:tblPr>
        <w:tblStyle w:val="a3"/>
        <w:tblW w:w="9498" w:type="dxa"/>
        <w:tblInd w:w="-142" w:type="dxa"/>
        <w:tblLayout w:type="fixed"/>
        <w:tblLook w:val="04A0" w:firstRow="1" w:lastRow="0" w:firstColumn="1" w:lastColumn="0" w:noHBand="0" w:noVBand="1"/>
      </w:tblPr>
      <w:tblGrid>
        <w:gridCol w:w="4820"/>
        <w:gridCol w:w="4678"/>
      </w:tblGrid>
      <w:tr w:rsidR="00CF1D14" w14:paraId="5B7DE3D2" w14:textId="77777777">
        <w:tc>
          <w:tcPr>
            <w:tcW w:w="4820" w:type="dxa"/>
          </w:tcPr>
          <w:p w14:paraId="506EF6F1" w14:textId="77777777" w:rsidR="00CF1D14" w:rsidRDefault="0069337B">
            <w:pPr>
              <w:pStyle w:val="LBBodyText1"/>
              <w:keepNext/>
              <w:jc w:val="left"/>
            </w:pPr>
            <w:r>
              <w:rPr>
                <w:b/>
              </w:rPr>
              <w:t>ЗАКАЗЧИК:</w:t>
            </w:r>
          </w:p>
        </w:tc>
        <w:tc>
          <w:tcPr>
            <w:tcW w:w="4678" w:type="dxa"/>
          </w:tcPr>
          <w:p w14:paraId="4C044953" w14:textId="77777777" w:rsidR="00CF1D14" w:rsidRDefault="0069337B">
            <w:pPr>
              <w:pStyle w:val="LBBodyText1"/>
              <w:keepNext/>
              <w:jc w:val="left"/>
            </w:pPr>
            <w:r>
              <w:rPr>
                <w:b/>
              </w:rPr>
              <w:t>ИСПОЛНИТЕЛЬ:</w:t>
            </w:r>
          </w:p>
        </w:tc>
      </w:tr>
      <w:tr w:rsidR="00CF1D14" w14:paraId="0191CEEF" w14:textId="77777777">
        <w:tc>
          <w:tcPr>
            <w:tcW w:w="4820" w:type="dxa"/>
          </w:tcPr>
          <w:p w14:paraId="0799D3FF" w14:textId="77777777" w:rsidR="00CF1D14" w:rsidRDefault="0069337B">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w:t>
            </w:r>
            <w:r>
              <w:fldChar w:fldCharType="end"/>
            </w:r>
            <w:r>
              <w:fldChar w:fldCharType="end"/>
            </w:r>
          </w:p>
        </w:tc>
        <w:tc>
          <w:tcPr>
            <w:tcW w:w="4678" w:type="dxa"/>
          </w:tcPr>
          <w:p w14:paraId="336695E9" w14:textId="77777777" w:rsidR="00CF1D14" w:rsidRDefault="00CF1D14">
            <w:pPr>
              <w:pStyle w:val="LBBodyText1"/>
              <w:keepNext/>
              <w:jc w:val="left"/>
            </w:pPr>
          </w:p>
        </w:tc>
      </w:tr>
      <w:tr w:rsidR="00CF1D14" w14:paraId="3DB21412" w14:textId="77777777">
        <w:tc>
          <w:tcPr>
            <w:tcW w:w="4820" w:type="dxa"/>
          </w:tcPr>
          <w:p w14:paraId="51BC5EA5" w14:textId="77777777" w:rsidR="00CF1D14" w:rsidRDefault="00CF1D14">
            <w:pPr>
              <w:pStyle w:val="LBBodyText1"/>
              <w:keepNext/>
              <w:jc w:val="left"/>
            </w:pPr>
          </w:p>
          <w:p w14:paraId="4287C625" w14:textId="77777777" w:rsidR="00CF1D14" w:rsidRDefault="0069337B">
            <w:pPr>
              <w:pStyle w:val="LBBodyText1"/>
              <w:keepNext/>
              <w:jc w:val="left"/>
            </w:pPr>
            <w:r>
              <w:t>____________________</w:t>
            </w:r>
          </w:p>
          <w:p w14:paraId="6DC95573" w14:textId="77777777" w:rsidR="00CF1D14" w:rsidRDefault="0069337B">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Мягков Антон Павлович</w:t>
            </w:r>
            <w:r>
              <w:fldChar w:fldCharType="end"/>
            </w:r>
            <w:r>
              <w:fldChar w:fldCharType="end"/>
            </w:r>
          </w:p>
        </w:tc>
        <w:tc>
          <w:tcPr>
            <w:tcW w:w="4678" w:type="dxa"/>
          </w:tcPr>
          <w:p w14:paraId="5FE01F13" w14:textId="77777777" w:rsidR="00CF1D14" w:rsidRDefault="00CF1D14">
            <w:pPr>
              <w:pStyle w:val="LBBodyText1"/>
              <w:keepNext/>
              <w:jc w:val="left"/>
            </w:pPr>
          </w:p>
          <w:p w14:paraId="3415174F" w14:textId="77777777" w:rsidR="00CF1D14" w:rsidRDefault="0069337B">
            <w:pPr>
              <w:pStyle w:val="LBBodyText1"/>
              <w:keepNext/>
              <w:jc w:val="left"/>
            </w:pPr>
            <w:r>
              <w:t>____________________</w:t>
            </w:r>
          </w:p>
          <w:p w14:paraId="282C11C2" w14:textId="77777777" w:rsidR="00CF1D14" w:rsidRDefault="00CF1D14">
            <w:pPr>
              <w:pStyle w:val="LBBodyText1"/>
              <w:keepNext/>
              <w:jc w:val="left"/>
            </w:pPr>
          </w:p>
        </w:tc>
      </w:tr>
      <w:tr w:rsidR="00CF1D14" w14:paraId="71541410" w14:textId="77777777">
        <w:tc>
          <w:tcPr>
            <w:tcW w:w="4820" w:type="dxa"/>
          </w:tcPr>
          <w:p w14:paraId="73B8D326" w14:textId="77777777" w:rsidR="00CF1D14" w:rsidRDefault="0069337B">
            <w:pPr>
              <w:pStyle w:val="LBBodyText1"/>
              <w:keepNext/>
              <w:jc w:val="left"/>
            </w:pPr>
            <w:r>
              <w:t>___ ____________ 20__ г.</w:t>
            </w:r>
          </w:p>
        </w:tc>
        <w:tc>
          <w:tcPr>
            <w:tcW w:w="4678" w:type="dxa"/>
          </w:tcPr>
          <w:p w14:paraId="14894621" w14:textId="77777777" w:rsidR="00CF1D14" w:rsidRDefault="0069337B">
            <w:pPr>
              <w:pStyle w:val="LBBodyText1"/>
              <w:keepNext/>
              <w:jc w:val="left"/>
            </w:pPr>
            <w:r>
              <w:t>___ ____________ 20__ г.</w:t>
            </w:r>
          </w:p>
        </w:tc>
      </w:tr>
      <w:tr w:rsidR="00CF1D14" w14:paraId="7583D649" w14:textId="77777777">
        <w:tc>
          <w:tcPr>
            <w:tcW w:w="4820" w:type="dxa"/>
          </w:tcPr>
          <w:p w14:paraId="41928CDE" w14:textId="77777777" w:rsidR="00CF1D14" w:rsidRDefault="00CF1D14">
            <w:pPr>
              <w:pStyle w:val="LBBodyText1"/>
              <w:keepNext/>
              <w:jc w:val="left"/>
            </w:pPr>
          </w:p>
        </w:tc>
        <w:tc>
          <w:tcPr>
            <w:tcW w:w="4678" w:type="dxa"/>
          </w:tcPr>
          <w:p w14:paraId="2E32FF96" w14:textId="77777777" w:rsidR="00CF1D14" w:rsidRDefault="00CF1D14">
            <w:pPr>
              <w:pStyle w:val="LBBodyText1"/>
              <w:keepNext/>
              <w:jc w:val="left"/>
            </w:pPr>
          </w:p>
        </w:tc>
      </w:tr>
    </w:tbl>
    <w:p w14:paraId="5DC0A295" w14:textId="77777777" w:rsidR="00CF1D14" w:rsidRDefault="0069337B">
      <w:pPr>
        <w:pStyle w:val="LBBodyText1"/>
        <w:pageBreakBefore/>
        <w:jc w:val="right"/>
      </w:pPr>
      <w:r>
        <w:lastRenderedPageBreak/>
        <w:t>Приложение № 3</w:t>
      </w:r>
    </w:p>
    <w:p w14:paraId="422A15E8" w14:textId="77777777" w:rsidR="00CF1D14" w:rsidRDefault="0069337B">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информированию физических и юридических лиц Российской Федерации об услуге палетной доставки АО «Почта России» в поисковых запросах Яндекс с приоритетной выдачей</w:t>
      </w:r>
      <w:r>
        <w:fldChar w:fldCharType="end"/>
      </w:r>
    </w:p>
    <w:p w14:paraId="63972EB6" w14:textId="77777777" w:rsidR="00CF1D14" w:rsidRDefault="0069337B">
      <w:pPr>
        <w:pStyle w:val="LBBodyText1"/>
        <w:jc w:val="right"/>
      </w:pPr>
      <w:r>
        <w:t>от «__» ______ 20_г.</w:t>
      </w:r>
    </w:p>
    <w:p w14:paraId="39E7D642" w14:textId="77777777" w:rsidR="00CF1D14" w:rsidRDefault="0069337B">
      <w:pPr>
        <w:pStyle w:val="LBBodyText1"/>
        <w:jc w:val="right"/>
      </w:pPr>
      <w:r>
        <w:t xml:space="preserve">№ </w:t>
      </w:r>
      <w:r>
        <w:fldChar w:fldCharType="begin" w:fldLock="1"/>
      </w:r>
      <w:r>
        <w:instrText>LBVARIABLE \id "31532"</w:instrText>
      </w:r>
      <w:r>
        <w:fldChar w:fldCharType="separate"/>
      </w:r>
      <w:r>
        <w:t>____________</w:t>
      </w:r>
      <w:r>
        <w:fldChar w:fldCharType="end"/>
      </w:r>
    </w:p>
    <w:p w14:paraId="0E136929" w14:textId="77777777" w:rsidR="00CF1D14" w:rsidRDefault="00CF1D14">
      <w:pPr>
        <w:pStyle w:val="LBBodyText1"/>
        <w:jc w:val="right"/>
      </w:pPr>
    </w:p>
    <w:p w14:paraId="19B612CD" w14:textId="77777777" w:rsidR="00CF1D14" w:rsidRDefault="0069337B">
      <w:pPr>
        <w:pStyle w:val="LBNameoftheParty"/>
        <w:outlineLvl w:val="0"/>
      </w:pPr>
      <w:r>
        <w:t>Стоимость Услуг по Договору</w:t>
      </w:r>
    </w:p>
    <w:p w14:paraId="78FC1231" w14:textId="77777777" w:rsidR="00CF1D14" w:rsidRDefault="00CF1D14">
      <w:pPr>
        <w:pStyle w:val="LBBodyText1"/>
      </w:pPr>
    </w:p>
    <w:tbl>
      <w:tblPr>
        <w:tblStyle w:val="a3"/>
        <w:tblW w:w="53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
        <w:gridCol w:w="231"/>
        <w:gridCol w:w="1515"/>
        <w:gridCol w:w="1034"/>
        <w:gridCol w:w="976"/>
        <w:gridCol w:w="929"/>
        <w:gridCol w:w="1348"/>
        <w:gridCol w:w="1631"/>
        <w:gridCol w:w="1353"/>
      </w:tblGrid>
      <w:tr w:rsidR="00CF1D14" w14:paraId="64FB55CD" w14:textId="77777777" w:rsidTr="00734B7B">
        <w:trPr>
          <w:trHeight w:val="1842"/>
        </w:trPr>
        <w:tc>
          <w:tcPr>
            <w:tcW w:w="555" w:type="dxa"/>
          </w:tcPr>
          <w:p w14:paraId="7952EC31" w14:textId="77777777" w:rsidR="00CF1D14" w:rsidRDefault="0069337B">
            <w:pPr>
              <w:pStyle w:val="LBBodyText1"/>
              <w:jc w:val="center"/>
            </w:pPr>
            <w:r>
              <w:t>№ п/п</w:t>
            </w:r>
          </w:p>
        </w:tc>
        <w:tc>
          <w:tcPr>
            <w:tcW w:w="1746" w:type="dxa"/>
            <w:gridSpan w:val="2"/>
          </w:tcPr>
          <w:p w14:paraId="7D3C0085" w14:textId="77777777" w:rsidR="00CF1D14" w:rsidRDefault="0069337B">
            <w:pPr>
              <w:pStyle w:val="LBBodyText1"/>
              <w:jc w:val="center"/>
            </w:pPr>
            <w:r>
              <w:t>Наименование Услуги</w:t>
            </w:r>
          </w:p>
        </w:tc>
        <w:tc>
          <w:tcPr>
            <w:tcW w:w="1034" w:type="dxa"/>
          </w:tcPr>
          <w:p w14:paraId="01ECDDBD" w14:textId="77777777" w:rsidR="00CF1D14" w:rsidRDefault="0069337B">
            <w:pPr>
              <w:pStyle w:val="LBBodyText1"/>
              <w:jc w:val="center"/>
            </w:pPr>
            <w:r>
              <w:t>Единица измерения</w:t>
            </w:r>
          </w:p>
        </w:tc>
        <w:tc>
          <w:tcPr>
            <w:tcW w:w="976" w:type="dxa"/>
          </w:tcPr>
          <w:p w14:paraId="77035307" w14:textId="77777777" w:rsidR="00CF1D14" w:rsidRDefault="0069337B">
            <w:pPr>
              <w:pStyle w:val="LBBodyText1"/>
              <w:jc w:val="center"/>
            </w:pPr>
            <w:r>
              <w:t>Количество</w:t>
            </w:r>
          </w:p>
        </w:tc>
        <w:tc>
          <w:tcPr>
            <w:tcW w:w="929" w:type="dxa"/>
          </w:tcPr>
          <w:p w14:paraId="55953CAA" w14:textId="77777777" w:rsidR="00CF1D14" w:rsidRDefault="0069337B">
            <w:pPr>
              <w:pStyle w:val="LBBodyText1"/>
              <w:jc w:val="center"/>
            </w:pPr>
            <w:r>
              <w:t>Цена за единицу услуги без НДС</w:t>
            </w:r>
          </w:p>
          <w:p w14:paraId="59451FBF" w14:textId="77777777" w:rsidR="00CF1D14" w:rsidRDefault="0069337B">
            <w:pPr>
              <w:pStyle w:val="LBBodyText1"/>
              <w:jc w:val="center"/>
            </w:pPr>
            <w:r>
              <w:t>(руб.)</w:t>
            </w:r>
          </w:p>
        </w:tc>
        <w:tc>
          <w:tcPr>
            <w:tcW w:w="1348" w:type="dxa"/>
          </w:tcPr>
          <w:p w14:paraId="4BDFC1FF" w14:textId="77777777" w:rsidR="00CF1D14" w:rsidRDefault="0069337B">
            <w:pPr>
              <w:pStyle w:val="LBBodyText1"/>
              <w:jc w:val="center"/>
            </w:pPr>
            <w:r>
              <w:t>Стоимость без НДС</w:t>
            </w:r>
          </w:p>
          <w:p w14:paraId="622224C8" w14:textId="77777777" w:rsidR="00CF1D14" w:rsidRDefault="0069337B">
            <w:pPr>
              <w:pStyle w:val="LBBodyText1"/>
              <w:jc w:val="center"/>
            </w:pPr>
            <w:r>
              <w:t>(руб.)</w:t>
            </w:r>
          </w:p>
        </w:tc>
        <w:tc>
          <w:tcPr>
            <w:tcW w:w="1631" w:type="dxa"/>
          </w:tcPr>
          <w:p w14:paraId="52EA01FE" w14:textId="34D315D2" w:rsidR="00CF1D14" w:rsidRDefault="0069337B">
            <w:pPr>
              <w:pStyle w:val="LBBodyText1"/>
              <w:jc w:val="center"/>
            </w:pPr>
            <w:r>
              <w:t>Сумма НДС,</w:t>
            </w:r>
          </w:p>
          <w:p w14:paraId="765B5858" w14:textId="77777777" w:rsidR="00CF1D14" w:rsidRDefault="0069337B">
            <w:pPr>
              <w:pStyle w:val="LBBodyText1"/>
              <w:jc w:val="center"/>
            </w:pPr>
            <w:bookmarkStart w:id="12" w:name="_GoBack"/>
            <w:bookmarkEnd w:id="12"/>
            <w:r>
              <w:t>(руб.)</w:t>
            </w:r>
            <w:r>
              <w:rPr>
                <w:rStyle w:val="af5"/>
              </w:rPr>
              <w:footnoteReference w:id="13"/>
            </w:r>
          </w:p>
        </w:tc>
        <w:tc>
          <w:tcPr>
            <w:tcW w:w="1350" w:type="dxa"/>
          </w:tcPr>
          <w:p w14:paraId="29591777" w14:textId="5413CA22" w:rsidR="00CF1D14" w:rsidRDefault="00734B7B" w:rsidP="005740B0">
            <w:pPr>
              <w:pStyle w:val="LBBodyText1"/>
              <w:jc w:val="center"/>
            </w:pPr>
            <w:r>
              <w:t>Стоимость</w:t>
            </w:r>
            <w:r w:rsidR="0069337B">
              <w:t xml:space="preserve"> </w:t>
            </w:r>
            <w:r>
              <w:t xml:space="preserve">в </w:t>
            </w:r>
            <w:r w:rsidR="0069337B">
              <w:t>том</w:t>
            </w:r>
            <w:r w:rsidR="005740B0">
              <w:t xml:space="preserve"> </w:t>
            </w:r>
            <w:r w:rsidR="0069337B">
              <w:t>числе с</w:t>
            </w:r>
            <w:r w:rsidR="005740B0">
              <w:t xml:space="preserve"> </w:t>
            </w:r>
            <w:r w:rsidR="0069337B">
              <w:t>НДС</w:t>
            </w:r>
          </w:p>
          <w:p w14:paraId="59E5EE7F" w14:textId="77777777" w:rsidR="00CF1D14" w:rsidRDefault="0069337B">
            <w:pPr>
              <w:pStyle w:val="LBBodyText1"/>
              <w:jc w:val="center"/>
            </w:pPr>
            <w:r>
              <w:t>(руб.)</w:t>
            </w:r>
            <w:r>
              <w:rPr>
                <w:rStyle w:val="af5"/>
              </w:rPr>
              <w:footnoteReference w:id="14"/>
            </w:r>
          </w:p>
        </w:tc>
      </w:tr>
      <w:tr w:rsidR="00CF1D14" w14:paraId="18245C2D" w14:textId="77777777" w:rsidTr="00734B7B">
        <w:trPr>
          <w:trHeight w:val="4601"/>
        </w:trPr>
        <w:tc>
          <w:tcPr>
            <w:tcW w:w="555" w:type="dxa"/>
          </w:tcPr>
          <w:p w14:paraId="1917873F" w14:textId="2A6DB3B9" w:rsidR="00CF1D14" w:rsidRDefault="0069337B">
            <w:pPr>
              <w:pStyle w:val="LBBodyText1"/>
              <w:jc w:val="center"/>
            </w:pPr>
            <w:r>
              <w:fldChar w:fldCharType="begin" w:fldLock="1"/>
            </w:r>
            <w:r>
              <w:instrText>LBVARIABLE \id "76594" \displaced</w:instrText>
            </w:r>
            <w:r>
              <w:fldChar w:fldCharType="separate"/>
            </w:r>
            <w:r>
              <w:fldChar w:fldCharType="begin" w:fldLock="1"/>
            </w:r>
            <w:r>
              <w:instrText>LBVARIABLE \displaced</w:instrText>
            </w:r>
            <w:r>
              <w:fldChar w:fldCharType="separate"/>
            </w:r>
            <w:r>
              <w:fldChar w:fldCharType="begin" w:fldLock="1"/>
            </w:r>
            <w:r>
              <w:instrText>LBVARIABLE \id "76586"</w:instrText>
            </w:r>
            <w:r>
              <w:fldChar w:fldCharType="separate"/>
            </w:r>
            <w:r>
              <w:t>1</w:t>
            </w:r>
            <w:r>
              <w:fldChar w:fldCharType="end"/>
            </w:r>
          </w:p>
        </w:tc>
        <w:tc>
          <w:tcPr>
            <w:tcW w:w="1746" w:type="dxa"/>
            <w:gridSpan w:val="2"/>
          </w:tcPr>
          <w:p w14:paraId="36AC3356" w14:textId="77777777" w:rsidR="00CF1D14" w:rsidRDefault="0069337B">
            <w:pPr>
              <w:pStyle w:val="LBBodyText1"/>
            </w:pPr>
            <w:r>
              <w:fldChar w:fldCharType="begin" w:fldLock="1"/>
            </w:r>
            <w:r>
              <w:instrText>LBVARIABLE \id "76587"</w:instrText>
            </w:r>
            <w:r>
              <w:fldChar w:fldCharType="separate"/>
            </w:r>
            <w:r>
              <w:t>Поиск/Yandex/любые устройства/платные позиции в результатах поиска/карточка компании/СРС (1 (один) клик по рекламно-информационным материалам размещенным на интернет-площадке) - Текстовое объявление</w:t>
            </w:r>
            <w:r>
              <w:fldChar w:fldCharType="end"/>
            </w:r>
          </w:p>
        </w:tc>
        <w:tc>
          <w:tcPr>
            <w:tcW w:w="1034" w:type="dxa"/>
          </w:tcPr>
          <w:p w14:paraId="073A2D9B" w14:textId="2BE59682" w:rsidR="00CF1D14" w:rsidRDefault="0069337B" w:rsidP="00500641">
            <w:pPr>
              <w:pStyle w:val="LBBodyText1"/>
              <w:jc w:val="center"/>
            </w:pPr>
            <w:r>
              <w:fldChar w:fldCharType="begin" w:fldLock="1"/>
            </w:r>
            <w:r>
              <w:instrText>LBVARIABLE \id "76588"</w:instrText>
            </w:r>
            <w:r>
              <w:fldChar w:fldCharType="separate"/>
            </w:r>
            <w:r>
              <w:t>условная единица</w:t>
            </w:r>
            <w:r>
              <w:fldChar w:fldCharType="end"/>
            </w:r>
            <w:r w:rsidR="00500641">
              <w:t xml:space="preserve"> *</w:t>
            </w:r>
          </w:p>
        </w:tc>
        <w:tc>
          <w:tcPr>
            <w:tcW w:w="976" w:type="dxa"/>
          </w:tcPr>
          <w:p w14:paraId="5DF45219" w14:textId="77777777" w:rsidR="00CF1D14" w:rsidRDefault="0069337B">
            <w:pPr>
              <w:pStyle w:val="LBBodyText1"/>
              <w:jc w:val="center"/>
            </w:pPr>
            <w:r>
              <w:fldChar w:fldCharType="begin" w:fldLock="1"/>
            </w:r>
            <w:r>
              <w:instrText>LBVARIABLE \id "76736"</w:instrText>
            </w:r>
            <w:r>
              <w:fldChar w:fldCharType="separate"/>
            </w:r>
            <w:r>
              <w:t>1 608</w:t>
            </w:r>
            <w:r>
              <w:fldChar w:fldCharType="end"/>
            </w:r>
          </w:p>
        </w:tc>
        <w:tc>
          <w:tcPr>
            <w:tcW w:w="929" w:type="dxa"/>
          </w:tcPr>
          <w:p w14:paraId="00FE6B2B" w14:textId="77777777" w:rsidR="00CF1D14" w:rsidRDefault="0069337B">
            <w:pPr>
              <w:pStyle w:val="LBBodyText1"/>
              <w:jc w:val="center"/>
            </w:pPr>
            <w:r>
              <w:fldChar w:fldCharType="begin" w:fldLock="1"/>
            </w:r>
            <w:r>
              <w:instrText>LBVARIABLE \id "76589" \rounding "none" \moneyFormat "0,000. (ISpell) I$$$$ .00 F$$"</w:instrText>
            </w:r>
            <w:r>
              <w:fldChar w:fldCharType="separate"/>
            </w:r>
            <w:r>
              <w:t>Цена за ед. услуги без НДС</w:t>
            </w:r>
            <w:r>
              <w:fldChar w:fldCharType="end"/>
            </w:r>
          </w:p>
        </w:tc>
        <w:tc>
          <w:tcPr>
            <w:tcW w:w="1348" w:type="dxa"/>
          </w:tcPr>
          <w:p w14:paraId="3B61FB2E" w14:textId="77777777" w:rsidR="00CF1D14" w:rsidRDefault="0069337B">
            <w:pPr>
              <w:pStyle w:val="LBBodyText1"/>
              <w:jc w:val="center"/>
            </w:pPr>
            <w:r>
              <w:fldChar w:fldCharType="begin" w:fldLock="1"/>
            </w:r>
            <w:r>
              <w:instrText>LBVARIABLE \id "76590" \moneyFormat "0,000. (ISpell) I$$$$ .00 F$$"</w:instrText>
            </w:r>
            <w:r>
              <w:fldChar w:fldCharType="separate"/>
            </w:r>
            <w:r>
              <w:t>Стоимость без НДС</w:t>
            </w:r>
            <w:r>
              <w:fldChar w:fldCharType="end"/>
            </w:r>
          </w:p>
        </w:tc>
        <w:tc>
          <w:tcPr>
            <w:tcW w:w="1631" w:type="dxa"/>
          </w:tcPr>
          <w:p w14:paraId="38EDF425" w14:textId="4CA1FDF7" w:rsidR="00CF1D14" w:rsidRDefault="00CF1D14">
            <w:pPr>
              <w:pStyle w:val="LBBodyText1"/>
              <w:jc w:val="center"/>
            </w:pPr>
          </w:p>
        </w:tc>
        <w:tc>
          <w:tcPr>
            <w:tcW w:w="1350" w:type="dxa"/>
          </w:tcPr>
          <w:p w14:paraId="1BBC0BFB" w14:textId="7D98D900" w:rsidR="00CF1D14" w:rsidRDefault="0069337B">
            <w:pPr>
              <w:pStyle w:val="LBBodyText1"/>
              <w:jc w:val="center"/>
            </w:pPr>
            <w:r>
              <w:fldChar w:fldCharType="end"/>
            </w:r>
          </w:p>
        </w:tc>
      </w:tr>
      <w:tr w:rsidR="00CF1D14" w14:paraId="378AF597" w14:textId="77777777" w:rsidTr="00734B7B">
        <w:trPr>
          <w:trHeight w:val="2767"/>
        </w:trPr>
        <w:tc>
          <w:tcPr>
            <w:tcW w:w="555" w:type="dxa"/>
          </w:tcPr>
          <w:p w14:paraId="45F0E278" w14:textId="77777777" w:rsidR="00CF1D14" w:rsidRDefault="0069337B">
            <w:pPr>
              <w:pStyle w:val="LBBodyText1"/>
              <w:jc w:val="center"/>
            </w:pPr>
            <w:r>
              <w:fldChar w:fldCharType="begin" w:fldLock="1"/>
            </w:r>
            <w:r>
              <w:instrText>LBVARIABLE \displaced</w:instrText>
            </w:r>
            <w:r>
              <w:fldChar w:fldCharType="separate"/>
            </w:r>
            <w:r>
              <w:fldChar w:fldCharType="begin" w:fldLock="1"/>
            </w:r>
            <w:r>
              <w:instrText>LBVARIABLE \id "76586"</w:instrText>
            </w:r>
            <w:r>
              <w:fldChar w:fldCharType="separate"/>
            </w:r>
            <w:r>
              <w:t>2</w:t>
            </w:r>
            <w:r>
              <w:fldChar w:fldCharType="end"/>
            </w:r>
          </w:p>
        </w:tc>
        <w:tc>
          <w:tcPr>
            <w:tcW w:w="1746" w:type="dxa"/>
            <w:gridSpan w:val="2"/>
          </w:tcPr>
          <w:p w14:paraId="6B2CFFC5" w14:textId="77777777" w:rsidR="00CF1D14" w:rsidRDefault="0069337B">
            <w:pPr>
              <w:pStyle w:val="LBBodyText1"/>
            </w:pPr>
            <w:r>
              <w:fldChar w:fldCharType="begin" w:fldLock="1"/>
            </w:r>
            <w:r>
              <w:instrText>LBVARIABLE \id "76587"</w:instrText>
            </w:r>
            <w:r>
              <w:fldChar w:fldCharType="separate"/>
            </w:r>
            <w:r>
              <w:t>Поиск/ Yandex/ любые устройства/ платные позиции в результатах поиска/ карточка компании/ СРС (1 (один) клик по рекламно-информацион</w:t>
            </w:r>
            <w:r>
              <w:lastRenderedPageBreak/>
              <w:t>ным материалам размещенным на интернет-площадке ) - Текстово-графическое объявление</w:t>
            </w:r>
            <w:r>
              <w:fldChar w:fldCharType="end"/>
            </w:r>
          </w:p>
          <w:p w14:paraId="452CF14E" w14:textId="00140117" w:rsidR="00C43C23" w:rsidRPr="00C43C23" w:rsidRDefault="00C43C23">
            <w:pPr>
              <w:pStyle w:val="LBBodyText1"/>
            </w:pPr>
            <w:r w:rsidRPr="00734B7B">
              <w:rPr>
                <w:bCs/>
              </w:rPr>
              <w:t>(текстовое, в поиске)</w:t>
            </w:r>
          </w:p>
        </w:tc>
        <w:tc>
          <w:tcPr>
            <w:tcW w:w="1034" w:type="dxa"/>
          </w:tcPr>
          <w:p w14:paraId="683223C3" w14:textId="226ADB4C" w:rsidR="00CF1D14" w:rsidRDefault="0069337B">
            <w:pPr>
              <w:pStyle w:val="LBBodyText1"/>
              <w:jc w:val="center"/>
            </w:pPr>
            <w:r>
              <w:lastRenderedPageBreak/>
              <w:fldChar w:fldCharType="begin" w:fldLock="1"/>
            </w:r>
            <w:r>
              <w:instrText>LBVARIABLE \id "76588"</w:instrText>
            </w:r>
            <w:r>
              <w:fldChar w:fldCharType="separate"/>
            </w:r>
            <w:r>
              <w:t>условная единица</w:t>
            </w:r>
            <w:r>
              <w:fldChar w:fldCharType="end"/>
            </w:r>
            <w:r w:rsidR="00500641">
              <w:t>*</w:t>
            </w:r>
          </w:p>
        </w:tc>
        <w:tc>
          <w:tcPr>
            <w:tcW w:w="976" w:type="dxa"/>
          </w:tcPr>
          <w:p w14:paraId="6692D54A" w14:textId="77777777" w:rsidR="00CF1D14" w:rsidRDefault="0069337B">
            <w:pPr>
              <w:pStyle w:val="LBBodyText1"/>
              <w:jc w:val="center"/>
            </w:pPr>
            <w:r>
              <w:fldChar w:fldCharType="begin" w:fldLock="1"/>
            </w:r>
            <w:r>
              <w:instrText>LBVARIABLE \id "76736"</w:instrText>
            </w:r>
            <w:r>
              <w:fldChar w:fldCharType="separate"/>
            </w:r>
            <w:r>
              <w:t>21 436</w:t>
            </w:r>
            <w:r>
              <w:fldChar w:fldCharType="end"/>
            </w:r>
          </w:p>
        </w:tc>
        <w:tc>
          <w:tcPr>
            <w:tcW w:w="929" w:type="dxa"/>
          </w:tcPr>
          <w:p w14:paraId="2A0D75D7" w14:textId="77777777" w:rsidR="00CF1D14" w:rsidRDefault="0069337B">
            <w:pPr>
              <w:pStyle w:val="LBBodyText1"/>
              <w:jc w:val="center"/>
            </w:pPr>
            <w:r>
              <w:fldChar w:fldCharType="begin" w:fldLock="1"/>
            </w:r>
            <w:r>
              <w:instrText>LBVARIABLE \id "76589" \rounding "none" \moneyFormat "0,000. (ISpell) I$$$$ .00 F$$"</w:instrText>
            </w:r>
            <w:r>
              <w:fldChar w:fldCharType="separate"/>
            </w:r>
            <w:r>
              <w:t>Цена за ед. услуги без НДС</w:t>
            </w:r>
            <w:r>
              <w:fldChar w:fldCharType="end"/>
            </w:r>
          </w:p>
        </w:tc>
        <w:tc>
          <w:tcPr>
            <w:tcW w:w="1348" w:type="dxa"/>
          </w:tcPr>
          <w:p w14:paraId="616E798B" w14:textId="77777777" w:rsidR="00CF1D14" w:rsidRDefault="0069337B">
            <w:pPr>
              <w:pStyle w:val="LBBodyText1"/>
              <w:jc w:val="center"/>
            </w:pPr>
            <w:r>
              <w:fldChar w:fldCharType="begin" w:fldLock="1"/>
            </w:r>
            <w:r>
              <w:instrText>LBVARIABLE \id "76590" \moneyFormat "0,000. (ISpell) I$$$$ .00 F$$"</w:instrText>
            </w:r>
            <w:r>
              <w:fldChar w:fldCharType="separate"/>
            </w:r>
            <w:r>
              <w:t>Стоимость без НДС</w:t>
            </w:r>
            <w:r>
              <w:fldChar w:fldCharType="end"/>
            </w:r>
          </w:p>
        </w:tc>
        <w:tc>
          <w:tcPr>
            <w:tcW w:w="1631" w:type="dxa"/>
          </w:tcPr>
          <w:p w14:paraId="6639AB6D" w14:textId="35FA009C" w:rsidR="00CF1D14" w:rsidRDefault="00CF1D14">
            <w:pPr>
              <w:pStyle w:val="LBBodyText1"/>
              <w:jc w:val="center"/>
            </w:pPr>
          </w:p>
        </w:tc>
        <w:tc>
          <w:tcPr>
            <w:tcW w:w="1350" w:type="dxa"/>
          </w:tcPr>
          <w:p w14:paraId="4D725DF2" w14:textId="52F63E68" w:rsidR="00CF1D14" w:rsidRDefault="0069337B">
            <w:pPr>
              <w:pStyle w:val="LBBodyText1"/>
              <w:jc w:val="center"/>
            </w:pPr>
            <w:r>
              <w:fldChar w:fldCharType="end"/>
            </w:r>
          </w:p>
        </w:tc>
      </w:tr>
      <w:tr w:rsidR="00CF1D14" w14:paraId="75FEBF0B" w14:textId="77777777" w:rsidTr="00734B7B">
        <w:trPr>
          <w:trHeight w:val="5063"/>
        </w:trPr>
        <w:tc>
          <w:tcPr>
            <w:tcW w:w="555" w:type="dxa"/>
          </w:tcPr>
          <w:p w14:paraId="68FC722D" w14:textId="77777777" w:rsidR="00CF1D14" w:rsidRDefault="0069337B">
            <w:pPr>
              <w:pStyle w:val="LBBodyText1"/>
              <w:jc w:val="center"/>
            </w:pPr>
            <w:r>
              <w:fldChar w:fldCharType="begin" w:fldLock="1"/>
            </w:r>
            <w:r>
              <w:instrText>LBVARIABLE \displaced</w:instrText>
            </w:r>
            <w:r>
              <w:fldChar w:fldCharType="separate"/>
            </w:r>
            <w:r>
              <w:fldChar w:fldCharType="begin" w:fldLock="1"/>
            </w:r>
            <w:r>
              <w:instrText>LBVARIABLE \id "76586"</w:instrText>
            </w:r>
            <w:r>
              <w:fldChar w:fldCharType="separate"/>
            </w:r>
            <w:r>
              <w:t>3</w:t>
            </w:r>
            <w:r>
              <w:fldChar w:fldCharType="end"/>
            </w:r>
          </w:p>
        </w:tc>
        <w:tc>
          <w:tcPr>
            <w:tcW w:w="1746" w:type="dxa"/>
            <w:gridSpan w:val="2"/>
          </w:tcPr>
          <w:p w14:paraId="4DDD41FB" w14:textId="77777777" w:rsidR="00CF1D14" w:rsidRDefault="0069337B">
            <w:pPr>
              <w:pStyle w:val="LBBodyText1"/>
            </w:pPr>
            <w:r>
              <w:fldChar w:fldCharType="begin" w:fldLock="1"/>
            </w:r>
            <w:r>
              <w:instrText>LBVARIABLE \id "76587"</w:instrText>
            </w:r>
            <w:r>
              <w:fldChar w:fldCharType="separate"/>
            </w:r>
            <w:r>
              <w:t>Поиск/ Yandex/ любые устройства/ платные позиции в результатах поиска/ карточка компании/ СРС (1 (один) клик по рекламно-информационным материалам размещенным на интернет-площадке ) - Текстово-графическое объявление</w:t>
            </w:r>
            <w:r>
              <w:fldChar w:fldCharType="end"/>
            </w:r>
          </w:p>
          <w:p w14:paraId="37B51DC3" w14:textId="665DAC65" w:rsidR="00C43C23" w:rsidRPr="00C43C23" w:rsidRDefault="00C43C23" w:rsidP="00EE2CBC">
            <w:pPr>
              <w:pStyle w:val="LBBodyText1"/>
            </w:pPr>
            <w:r w:rsidRPr="00734B7B">
              <w:rPr>
                <w:bCs/>
              </w:rPr>
              <w:t>(графический баннер,</w:t>
            </w:r>
            <w:r w:rsidRPr="00734B7B">
              <w:t xml:space="preserve"> </w:t>
            </w:r>
            <w:r w:rsidR="00FE3336" w:rsidRPr="00734B7B">
              <w:rPr>
                <w:bCs/>
                <w:color w:val="000000"/>
              </w:rPr>
              <w:t>отсроченный показ</w:t>
            </w:r>
            <w:r w:rsidRPr="00734B7B">
              <w:rPr>
                <w:bCs/>
              </w:rPr>
              <w:t>)</w:t>
            </w:r>
          </w:p>
        </w:tc>
        <w:tc>
          <w:tcPr>
            <w:tcW w:w="1034" w:type="dxa"/>
          </w:tcPr>
          <w:p w14:paraId="3A438D85" w14:textId="0D574768" w:rsidR="00CF1D14" w:rsidRDefault="0069337B">
            <w:pPr>
              <w:pStyle w:val="LBBodyText1"/>
              <w:jc w:val="center"/>
            </w:pPr>
            <w:r>
              <w:fldChar w:fldCharType="begin" w:fldLock="1"/>
            </w:r>
            <w:r>
              <w:instrText>LBVARIABLE \id "76588"</w:instrText>
            </w:r>
            <w:r>
              <w:fldChar w:fldCharType="separate"/>
            </w:r>
            <w:r>
              <w:t>условная единица</w:t>
            </w:r>
            <w:r>
              <w:fldChar w:fldCharType="end"/>
            </w:r>
            <w:r w:rsidR="00500641">
              <w:t>*</w:t>
            </w:r>
          </w:p>
        </w:tc>
        <w:tc>
          <w:tcPr>
            <w:tcW w:w="976" w:type="dxa"/>
          </w:tcPr>
          <w:p w14:paraId="4C98EC53" w14:textId="77777777" w:rsidR="00CF1D14" w:rsidRDefault="0069337B">
            <w:pPr>
              <w:pStyle w:val="LBBodyText1"/>
              <w:jc w:val="center"/>
            </w:pPr>
            <w:r>
              <w:fldChar w:fldCharType="begin" w:fldLock="1"/>
            </w:r>
            <w:r>
              <w:instrText>LBVARIABLE \id "76736"</w:instrText>
            </w:r>
            <w:r>
              <w:fldChar w:fldCharType="separate"/>
            </w:r>
            <w:r>
              <w:t>6 890</w:t>
            </w:r>
            <w:r>
              <w:fldChar w:fldCharType="end"/>
            </w:r>
          </w:p>
        </w:tc>
        <w:tc>
          <w:tcPr>
            <w:tcW w:w="929" w:type="dxa"/>
          </w:tcPr>
          <w:p w14:paraId="21AF1128" w14:textId="77777777" w:rsidR="00CF1D14" w:rsidRDefault="0069337B">
            <w:pPr>
              <w:pStyle w:val="LBBodyText1"/>
              <w:jc w:val="center"/>
            </w:pPr>
            <w:r>
              <w:fldChar w:fldCharType="begin" w:fldLock="1"/>
            </w:r>
            <w:r>
              <w:instrText>LBVARIABLE \id "76589" \rounding "none" \moneyFormat "0,000. (ISpell) I$$$$ .00 F$$"</w:instrText>
            </w:r>
            <w:r>
              <w:fldChar w:fldCharType="separate"/>
            </w:r>
            <w:r>
              <w:t>Цена за ед. услуги без НДС</w:t>
            </w:r>
            <w:r>
              <w:fldChar w:fldCharType="end"/>
            </w:r>
          </w:p>
        </w:tc>
        <w:tc>
          <w:tcPr>
            <w:tcW w:w="1348" w:type="dxa"/>
          </w:tcPr>
          <w:p w14:paraId="5431FFAD" w14:textId="77777777" w:rsidR="00CF1D14" w:rsidRDefault="0069337B">
            <w:pPr>
              <w:pStyle w:val="LBBodyText1"/>
              <w:jc w:val="center"/>
            </w:pPr>
            <w:r>
              <w:fldChar w:fldCharType="begin" w:fldLock="1"/>
            </w:r>
            <w:r>
              <w:instrText>LBVARIABLE \id "76590" \moneyFormat "0,000. (ISpell) I$$$$ .00 F$$"</w:instrText>
            </w:r>
            <w:r>
              <w:fldChar w:fldCharType="separate"/>
            </w:r>
            <w:r>
              <w:t>Стоимость без НДС</w:t>
            </w:r>
            <w:r>
              <w:fldChar w:fldCharType="end"/>
            </w:r>
          </w:p>
        </w:tc>
        <w:tc>
          <w:tcPr>
            <w:tcW w:w="1631" w:type="dxa"/>
          </w:tcPr>
          <w:p w14:paraId="1D2A6904" w14:textId="5F65B70B" w:rsidR="00CF1D14" w:rsidRDefault="00CF1D14">
            <w:pPr>
              <w:pStyle w:val="LBBodyText1"/>
              <w:jc w:val="center"/>
            </w:pPr>
          </w:p>
        </w:tc>
        <w:tc>
          <w:tcPr>
            <w:tcW w:w="1350" w:type="dxa"/>
          </w:tcPr>
          <w:p w14:paraId="7F0B77C5" w14:textId="5C2C02B4" w:rsidR="00CF1D14" w:rsidRDefault="0069337B">
            <w:pPr>
              <w:pStyle w:val="LBBodyText1"/>
              <w:jc w:val="center"/>
            </w:pPr>
            <w:r>
              <w:fldChar w:fldCharType="end"/>
            </w:r>
          </w:p>
        </w:tc>
      </w:tr>
      <w:tr w:rsidR="00CF1D14" w14:paraId="601F9239" w14:textId="77777777" w:rsidTr="00734B7B">
        <w:trPr>
          <w:trHeight w:val="4601"/>
        </w:trPr>
        <w:tc>
          <w:tcPr>
            <w:tcW w:w="555" w:type="dxa"/>
          </w:tcPr>
          <w:p w14:paraId="48F3FA36" w14:textId="77777777" w:rsidR="00CF1D14" w:rsidRDefault="0069337B">
            <w:pPr>
              <w:pStyle w:val="LBBodyText1"/>
              <w:jc w:val="center"/>
            </w:pPr>
            <w:r>
              <w:lastRenderedPageBreak/>
              <w:fldChar w:fldCharType="begin" w:fldLock="1"/>
            </w:r>
            <w:r>
              <w:instrText>LBVARIABLE \displaced</w:instrText>
            </w:r>
            <w:r>
              <w:fldChar w:fldCharType="separate"/>
            </w:r>
            <w:r>
              <w:fldChar w:fldCharType="begin" w:fldLock="1"/>
            </w:r>
            <w:r>
              <w:instrText>LBVARIABLE \id "76586"</w:instrText>
            </w:r>
            <w:r>
              <w:fldChar w:fldCharType="separate"/>
            </w:r>
            <w:r>
              <w:t>4</w:t>
            </w:r>
            <w:r>
              <w:fldChar w:fldCharType="end"/>
            </w:r>
          </w:p>
        </w:tc>
        <w:tc>
          <w:tcPr>
            <w:tcW w:w="1746" w:type="dxa"/>
            <w:gridSpan w:val="2"/>
          </w:tcPr>
          <w:p w14:paraId="0908EB70" w14:textId="77777777" w:rsidR="00CF1D14" w:rsidRDefault="0069337B">
            <w:pPr>
              <w:pStyle w:val="LBBodyText1"/>
            </w:pPr>
            <w:r>
              <w:fldChar w:fldCharType="begin" w:fldLock="1"/>
            </w:r>
            <w:r>
              <w:instrText>LBVARIABLE \id "76587"</w:instrText>
            </w:r>
            <w:r>
              <w:fldChar w:fldCharType="separate"/>
            </w:r>
            <w:r>
              <w:t>Поиск/ Yandex/ любые устройства/ платные позиции в результатах поиска/ карточка компании/ СРС (1 (один) клик по рекламно-информационным материалам размещенным на интернет-площадке ) - Текстово-графическое объявление</w:t>
            </w:r>
            <w:r>
              <w:fldChar w:fldCharType="end"/>
            </w:r>
          </w:p>
          <w:p w14:paraId="52D2D523" w14:textId="081746AD" w:rsidR="00FE3336" w:rsidRPr="00FE3336" w:rsidRDefault="00FE3336">
            <w:pPr>
              <w:pStyle w:val="LBBodyText1"/>
            </w:pPr>
            <w:r w:rsidRPr="00734B7B">
              <w:rPr>
                <w:bCs/>
                <w:color w:val="000000"/>
              </w:rPr>
              <w:t>(графический баннер, ретаргетинг)</w:t>
            </w:r>
          </w:p>
        </w:tc>
        <w:tc>
          <w:tcPr>
            <w:tcW w:w="1034" w:type="dxa"/>
          </w:tcPr>
          <w:p w14:paraId="7D4792A7" w14:textId="59300FEC" w:rsidR="00CF1D14" w:rsidRDefault="0069337B">
            <w:pPr>
              <w:pStyle w:val="LBBodyText1"/>
              <w:jc w:val="center"/>
            </w:pPr>
            <w:r>
              <w:fldChar w:fldCharType="begin" w:fldLock="1"/>
            </w:r>
            <w:r>
              <w:instrText>LBVARIABLE \id "76588"</w:instrText>
            </w:r>
            <w:r>
              <w:fldChar w:fldCharType="separate"/>
            </w:r>
            <w:r>
              <w:t>условная единица</w:t>
            </w:r>
            <w:r>
              <w:fldChar w:fldCharType="end"/>
            </w:r>
            <w:r w:rsidR="00500641">
              <w:t>*</w:t>
            </w:r>
          </w:p>
        </w:tc>
        <w:tc>
          <w:tcPr>
            <w:tcW w:w="976" w:type="dxa"/>
          </w:tcPr>
          <w:p w14:paraId="3DD202EF" w14:textId="77777777" w:rsidR="00CF1D14" w:rsidRDefault="0069337B">
            <w:pPr>
              <w:pStyle w:val="LBBodyText1"/>
              <w:jc w:val="center"/>
            </w:pPr>
            <w:r>
              <w:fldChar w:fldCharType="begin" w:fldLock="1"/>
            </w:r>
            <w:r>
              <w:instrText>LBVARIABLE \id "76736"</w:instrText>
            </w:r>
            <w:r>
              <w:fldChar w:fldCharType="separate"/>
            </w:r>
            <w:r>
              <w:t>12 862</w:t>
            </w:r>
            <w:r>
              <w:fldChar w:fldCharType="end"/>
            </w:r>
          </w:p>
        </w:tc>
        <w:tc>
          <w:tcPr>
            <w:tcW w:w="929" w:type="dxa"/>
          </w:tcPr>
          <w:p w14:paraId="3CC764D0" w14:textId="77777777" w:rsidR="00CF1D14" w:rsidRDefault="0069337B">
            <w:pPr>
              <w:pStyle w:val="LBBodyText1"/>
              <w:jc w:val="center"/>
            </w:pPr>
            <w:r>
              <w:fldChar w:fldCharType="begin" w:fldLock="1"/>
            </w:r>
            <w:r>
              <w:instrText>LBVARIABLE \id "76589" \rounding "none" \moneyFormat "0,000. (ISpell) I$$$$ .00 F$$"</w:instrText>
            </w:r>
            <w:r>
              <w:fldChar w:fldCharType="separate"/>
            </w:r>
            <w:r>
              <w:t>Цена за ед. услуги без НДС</w:t>
            </w:r>
            <w:r>
              <w:fldChar w:fldCharType="end"/>
            </w:r>
          </w:p>
        </w:tc>
        <w:tc>
          <w:tcPr>
            <w:tcW w:w="1348" w:type="dxa"/>
          </w:tcPr>
          <w:p w14:paraId="48735F2C" w14:textId="77777777" w:rsidR="00CF1D14" w:rsidRDefault="0069337B">
            <w:pPr>
              <w:pStyle w:val="LBBodyText1"/>
              <w:jc w:val="center"/>
            </w:pPr>
            <w:r>
              <w:fldChar w:fldCharType="begin" w:fldLock="1"/>
            </w:r>
            <w:r>
              <w:instrText>LBVARIABLE \id "76590" \moneyFormat "0,000. (ISpell) I$$$$ .00 F$$"</w:instrText>
            </w:r>
            <w:r>
              <w:fldChar w:fldCharType="separate"/>
            </w:r>
            <w:r>
              <w:t>Стоимость без НДС</w:t>
            </w:r>
            <w:r>
              <w:fldChar w:fldCharType="end"/>
            </w:r>
          </w:p>
        </w:tc>
        <w:tc>
          <w:tcPr>
            <w:tcW w:w="1631" w:type="dxa"/>
          </w:tcPr>
          <w:p w14:paraId="0D16EC23" w14:textId="3B17EB6B" w:rsidR="00CF1D14" w:rsidRDefault="00CF1D14">
            <w:pPr>
              <w:pStyle w:val="LBBodyText1"/>
              <w:jc w:val="center"/>
            </w:pPr>
          </w:p>
        </w:tc>
        <w:tc>
          <w:tcPr>
            <w:tcW w:w="1350" w:type="dxa"/>
          </w:tcPr>
          <w:p w14:paraId="436DA353" w14:textId="1FAF3713" w:rsidR="00CF1D14" w:rsidRDefault="0069337B">
            <w:pPr>
              <w:pStyle w:val="LBBodyText1"/>
              <w:jc w:val="center"/>
            </w:pPr>
            <w:r>
              <w:fldChar w:fldCharType="end"/>
            </w:r>
          </w:p>
        </w:tc>
      </w:tr>
      <w:tr w:rsidR="00CF1D14" w14:paraId="60FAD60B" w14:textId="77777777" w:rsidTr="00734B7B">
        <w:trPr>
          <w:trHeight w:val="4601"/>
        </w:trPr>
        <w:tc>
          <w:tcPr>
            <w:tcW w:w="555" w:type="dxa"/>
          </w:tcPr>
          <w:p w14:paraId="36398434" w14:textId="77777777" w:rsidR="00CF1D14" w:rsidRDefault="0069337B">
            <w:pPr>
              <w:pStyle w:val="LBBodyText1"/>
              <w:jc w:val="center"/>
            </w:pPr>
            <w:r>
              <w:fldChar w:fldCharType="begin" w:fldLock="1"/>
            </w:r>
            <w:r>
              <w:instrText>LBVARIABLE \displaced</w:instrText>
            </w:r>
            <w:r>
              <w:fldChar w:fldCharType="separate"/>
            </w:r>
            <w:r>
              <w:fldChar w:fldCharType="begin" w:fldLock="1"/>
            </w:r>
            <w:r>
              <w:instrText>LBVARIABLE \id "76586"</w:instrText>
            </w:r>
            <w:r>
              <w:fldChar w:fldCharType="separate"/>
            </w:r>
            <w:r>
              <w:t>5</w:t>
            </w:r>
            <w:r>
              <w:fldChar w:fldCharType="end"/>
            </w:r>
          </w:p>
        </w:tc>
        <w:tc>
          <w:tcPr>
            <w:tcW w:w="1746" w:type="dxa"/>
            <w:gridSpan w:val="2"/>
          </w:tcPr>
          <w:p w14:paraId="57917D28" w14:textId="77777777" w:rsidR="00CF1D14" w:rsidRDefault="0069337B">
            <w:pPr>
              <w:pStyle w:val="LBBodyText1"/>
            </w:pPr>
            <w:r>
              <w:fldChar w:fldCharType="begin" w:fldLock="1"/>
            </w:r>
            <w:r>
              <w:instrText>LBVARIABLE \id "76587"</w:instrText>
            </w:r>
            <w:r>
              <w:fldChar w:fldCharType="separate"/>
            </w:r>
            <w:r>
              <w:t>Поиск/ Yandex/ любые устройства/ платные позиции в результатах поиска/ карточка компании/ СРС (1 (один) клик по рекламно-информационным материалам размещенным на интернет-площадке ) - Статья</w:t>
            </w:r>
            <w:r>
              <w:fldChar w:fldCharType="end"/>
            </w:r>
          </w:p>
        </w:tc>
        <w:tc>
          <w:tcPr>
            <w:tcW w:w="1034" w:type="dxa"/>
          </w:tcPr>
          <w:p w14:paraId="037B3F34" w14:textId="23FF6D52" w:rsidR="00CF1D14" w:rsidRDefault="0069337B" w:rsidP="00500641">
            <w:pPr>
              <w:pStyle w:val="LBBodyText1"/>
              <w:jc w:val="center"/>
            </w:pPr>
            <w:r>
              <w:fldChar w:fldCharType="begin" w:fldLock="1"/>
            </w:r>
            <w:r>
              <w:instrText>LBVARIABLE \id "76588"</w:instrText>
            </w:r>
            <w:r>
              <w:fldChar w:fldCharType="separate"/>
            </w:r>
            <w:r>
              <w:t>условная единица</w:t>
            </w:r>
            <w:r>
              <w:fldChar w:fldCharType="end"/>
            </w:r>
            <w:r w:rsidR="00500641">
              <w:t xml:space="preserve"> *</w:t>
            </w:r>
          </w:p>
        </w:tc>
        <w:tc>
          <w:tcPr>
            <w:tcW w:w="976" w:type="dxa"/>
          </w:tcPr>
          <w:p w14:paraId="2A344EF0" w14:textId="77777777" w:rsidR="00CF1D14" w:rsidRDefault="0069337B">
            <w:pPr>
              <w:pStyle w:val="LBBodyText1"/>
              <w:jc w:val="center"/>
            </w:pPr>
            <w:r>
              <w:fldChar w:fldCharType="begin" w:fldLock="1"/>
            </w:r>
            <w:r>
              <w:instrText>LBVARIABLE \id "76736"</w:instrText>
            </w:r>
            <w:r>
              <w:fldChar w:fldCharType="separate"/>
            </w:r>
            <w:r>
              <w:t>2 772</w:t>
            </w:r>
            <w:r>
              <w:fldChar w:fldCharType="end"/>
            </w:r>
          </w:p>
        </w:tc>
        <w:tc>
          <w:tcPr>
            <w:tcW w:w="929" w:type="dxa"/>
          </w:tcPr>
          <w:p w14:paraId="33C504A3" w14:textId="77777777" w:rsidR="00CF1D14" w:rsidRDefault="0069337B">
            <w:pPr>
              <w:pStyle w:val="LBBodyText1"/>
              <w:jc w:val="center"/>
            </w:pPr>
            <w:r>
              <w:fldChar w:fldCharType="begin" w:fldLock="1"/>
            </w:r>
            <w:r>
              <w:instrText>LBVARIABLE \id "76589" \rounding "none" \moneyFormat "0,000. (ISpell) I$$$$ .00 F$$"</w:instrText>
            </w:r>
            <w:r>
              <w:fldChar w:fldCharType="separate"/>
            </w:r>
            <w:r>
              <w:t>Цена за ед. услуги без НДС</w:t>
            </w:r>
            <w:r>
              <w:fldChar w:fldCharType="end"/>
            </w:r>
          </w:p>
        </w:tc>
        <w:tc>
          <w:tcPr>
            <w:tcW w:w="1348" w:type="dxa"/>
          </w:tcPr>
          <w:p w14:paraId="284FA494" w14:textId="77777777" w:rsidR="00CF1D14" w:rsidRDefault="0069337B">
            <w:pPr>
              <w:pStyle w:val="LBBodyText1"/>
              <w:jc w:val="center"/>
            </w:pPr>
            <w:r>
              <w:fldChar w:fldCharType="begin" w:fldLock="1"/>
            </w:r>
            <w:r>
              <w:instrText>LBVARIABLE \id "76590" \moneyFormat "0,000. (ISpell) I$$$$ .00 F$$"</w:instrText>
            </w:r>
            <w:r>
              <w:fldChar w:fldCharType="separate"/>
            </w:r>
            <w:r>
              <w:t>Стоимость без НДС</w:t>
            </w:r>
            <w:r>
              <w:fldChar w:fldCharType="end"/>
            </w:r>
          </w:p>
        </w:tc>
        <w:tc>
          <w:tcPr>
            <w:tcW w:w="1631" w:type="dxa"/>
          </w:tcPr>
          <w:p w14:paraId="1269808F" w14:textId="03ADC64D" w:rsidR="00CF1D14" w:rsidRDefault="00CF1D14">
            <w:pPr>
              <w:pStyle w:val="LBBodyText1"/>
              <w:jc w:val="center"/>
            </w:pPr>
          </w:p>
        </w:tc>
        <w:tc>
          <w:tcPr>
            <w:tcW w:w="1350" w:type="dxa"/>
          </w:tcPr>
          <w:p w14:paraId="7475A9AA" w14:textId="3C9D375D" w:rsidR="00CF1D14" w:rsidRDefault="0069337B">
            <w:pPr>
              <w:pStyle w:val="LBBodyText1"/>
              <w:jc w:val="center"/>
            </w:pPr>
            <w:r>
              <w:fldChar w:fldCharType="end"/>
            </w:r>
            <w:r>
              <w:fldChar w:fldCharType="end"/>
            </w:r>
          </w:p>
        </w:tc>
      </w:tr>
      <w:tr w:rsidR="00CF1D14" w14:paraId="7D8C7E46" w14:textId="77777777" w:rsidTr="00734B7B">
        <w:trPr>
          <w:trHeight w:val="226"/>
        </w:trPr>
        <w:tc>
          <w:tcPr>
            <w:tcW w:w="786" w:type="dxa"/>
            <w:gridSpan w:val="2"/>
          </w:tcPr>
          <w:p w14:paraId="11F2446F" w14:textId="77777777" w:rsidR="00CF1D14" w:rsidRDefault="00CF1D14">
            <w:pPr>
              <w:pStyle w:val="LBBodyText1"/>
            </w:pPr>
          </w:p>
        </w:tc>
        <w:tc>
          <w:tcPr>
            <w:tcW w:w="8786" w:type="dxa"/>
            <w:gridSpan w:val="7"/>
          </w:tcPr>
          <w:p w14:paraId="16380109" w14:textId="77777777" w:rsidR="00CF1D14" w:rsidRDefault="0069337B">
            <w:pPr>
              <w:pStyle w:val="LBBodyText1"/>
            </w:pPr>
            <w:r>
              <w:t xml:space="preserve">Итого: </w:t>
            </w:r>
            <w:r>
              <w:fldChar w:fldCharType="begin" w:fldLock="1"/>
            </w:r>
            <w:r>
              <w:instrText>LBVARIABLE \id "31532"</w:instrText>
            </w:r>
            <w:r>
              <w:fldChar w:fldCharType="separate"/>
            </w:r>
            <w:r>
              <w:t>заполняется по итогам закупки</w:t>
            </w:r>
            <w:r>
              <w:fldChar w:fldCharType="end"/>
            </w:r>
          </w:p>
        </w:tc>
      </w:tr>
    </w:tbl>
    <w:p w14:paraId="11D532A0" w14:textId="77777777" w:rsidR="00CF1D14" w:rsidRDefault="00CF1D14">
      <w:pPr>
        <w:pStyle w:val="LBBodyText1"/>
      </w:pPr>
    </w:p>
    <w:p w14:paraId="0E06E54E" w14:textId="16EB2C5C" w:rsidR="00500641" w:rsidRPr="00500641" w:rsidRDefault="00500641">
      <w:pPr>
        <w:pStyle w:val="LBBodyText1"/>
      </w:pPr>
      <w:r>
        <w:t xml:space="preserve">*- </w:t>
      </w:r>
      <w:r w:rsidRPr="00734B7B">
        <w:t>(</w:t>
      </w:r>
      <w:r>
        <w:rPr>
          <w:lang w:val="en-US"/>
        </w:rPr>
        <w:t>CPC</w:t>
      </w:r>
      <w:r w:rsidRPr="00734B7B">
        <w:t>) -</w:t>
      </w:r>
      <w:r>
        <w:t>1 (один) клик по рекламно-информационным материалам размещенным на интернет-площадке.</w:t>
      </w:r>
    </w:p>
    <w:p w14:paraId="20A35BE4" w14:textId="77777777" w:rsidR="00CF1D14" w:rsidRDefault="00CF1D14">
      <w:pPr>
        <w:pStyle w:val="LBSchedulePart"/>
        <w:jc w:val="right"/>
      </w:pPr>
    </w:p>
    <w:p w14:paraId="3608FFBD" w14:textId="77777777" w:rsidR="00CF1D14" w:rsidRDefault="00CF1D14">
      <w:pPr>
        <w:pStyle w:val="LBBodyText1"/>
        <w:jc w:val="right"/>
      </w:pPr>
    </w:p>
    <w:tbl>
      <w:tblPr>
        <w:tblStyle w:val="a3"/>
        <w:tblW w:w="9498" w:type="dxa"/>
        <w:tblInd w:w="-142" w:type="dxa"/>
        <w:tblLayout w:type="fixed"/>
        <w:tblLook w:val="04A0" w:firstRow="1" w:lastRow="0" w:firstColumn="1" w:lastColumn="0" w:noHBand="0" w:noVBand="1"/>
      </w:tblPr>
      <w:tblGrid>
        <w:gridCol w:w="4820"/>
        <w:gridCol w:w="4678"/>
      </w:tblGrid>
      <w:tr w:rsidR="00CF1D14" w14:paraId="485DE001" w14:textId="77777777">
        <w:tc>
          <w:tcPr>
            <w:tcW w:w="4820" w:type="dxa"/>
          </w:tcPr>
          <w:p w14:paraId="1247BB32" w14:textId="77777777" w:rsidR="00CF1D14" w:rsidRDefault="0069337B">
            <w:pPr>
              <w:pStyle w:val="LBBodyText1"/>
              <w:keepNext/>
              <w:jc w:val="left"/>
            </w:pPr>
            <w:r>
              <w:rPr>
                <w:b/>
              </w:rPr>
              <w:lastRenderedPageBreak/>
              <w:t>ЗАКАЗЧИК:</w:t>
            </w:r>
          </w:p>
        </w:tc>
        <w:tc>
          <w:tcPr>
            <w:tcW w:w="4678" w:type="dxa"/>
          </w:tcPr>
          <w:p w14:paraId="64E53638" w14:textId="77777777" w:rsidR="00CF1D14" w:rsidRDefault="0069337B">
            <w:pPr>
              <w:pStyle w:val="LBBodyText1"/>
              <w:keepNext/>
              <w:jc w:val="left"/>
            </w:pPr>
            <w:r>
              <w:rPr>
                <w:b/>
              </w:rPr>
              <w:t>ИСПОЛНИТЕЛЬ:</w:t>
            </w:r>
          </w:p>
        </w:tc>
      </w:tr>
      <w:tr w:rsidR="00CF1D14" w14:paraId="6AF83ADB" w14:textId="77777777">
        <w:tc>
          <w:tcPr>
            <w:tcW w:w="4820" w:type="dxa"/>
          </w:tcPr>
          <w:p w14:paraId="54676226" w14:textId="77777777" w:rsidR="00CF1D14" w:rsidRDefault="0069337B">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w:t>
            </w:r>
            <w:r>
              <w:fldChar w:fldCharType="end"/>
            </w:r>
            <w:r>
              <w:fldChar w:fldCharType="end"/>
            </w:r>
          </w:p>
        </w:tc>
        <w:tc>
          <w:tcPr>
            <w:tcW w:w="4678" w:type="dxa"/>
          </w:tcPr>
          <w:p w14:paraId="1D2D3934" w14:textId="77777777" w:rsidR="00CF1D14" w:rsidRDefault="00CF1D14">
            <w:pPr>
              <w:pStyle w:val="LBBodyText1"/>
              <w:keepNext/>
              <w:jc w:val="left"/>
            </w:pPr>
          </w:p>
        </w:tc>
      </w:tr>
      <w:tr w:rsidR="00CF1D14" w14:paraId="5812783D" w14:textId="77777777">
        <w:tc>
          <w:tcPr>
            <w:tcW w:w="4820" w:type="dxa"/>
          </w:tcPr>
          <w:p w14:paraId="4FF6E1E3" w14:textId="77777777" w:rsidR="00CF1D14" w:rsidRDefault="00CF1D14">
            <w:pPr>
              <w:pStyle w:val="LBBodyText1"/>
              <w:keepNext/>
              <w:jc w:val="left"/>
            </w:pPr>
          </w:p>
          <w:p w14:paraId="4D44A4E5" w14:textId="77777777" w:rsidR="00CF1D14" w:rsidRDefault="0069337B">
            <w:pPr>
              <w:pStyle w:val="LBBodyText1"/>
              <w:keepNext/>
              <w:jc w:val="left"/>
            </w:pPr>
            <w:r>
              <w:t>____________________</w:t>
            </w:r>
          </w:p>
          <w:p w14:paraId="5D76C074" w14:textId="77777777" w:rsidR="00CF1D14" w:rsidRDefault="0069337B">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Мягков Антон Павлович</w:t>
            </w:r>
            <w:r>
              <w:fldChar w:fldCharType="end"/>
            </w:r>
            <w:r>
              <w:fldChar w:fldCharType="end"/>
            </w:r>
          </w:p>
        </w:tc>
        <w:tc>
          <w:tcPr>
            <w:tcW w:w="4678" w:type="dxa"/>
          </w:tcPr>
          <w:p w14:paraId="2FC2051F" w14:textId="77777777" w:rsidR="00CF1D14" w:rsidRDefault="00CF1D14">
            <w:pPr>
              <w:pStyle w:val="LBBodyText1"/>
              <w:keepNext/>
              <w:jc w:val="left"/>
            </w:pPr>
          </w:p>
          <w:p w14:paraId="414B4E14" w14:textId="77777777" w:rsidR="00CF1D14" w:rsidRDefault="0069337B">
            <w:pPr>
              <w:pStyle w:val="LBBodyText1"/>
              <w:keepNext/>
              <w:jc w:val="left"/>
            </w:pPr>
            <w:r>
              <w:t>____________________</w:t>
            </w:r>
          </w:p>
          <w:p w14:paraId="00FF2A9D" w14:textId="77777777" w:rsidR="00CF1D14" w:rsidRDefault="00CF1D14">
            <w:pPr>
              <w:pStyle w:val="LBBodyText1"/>
              <w:keepNext/>
              <w:jc w:val="left"/>
            </w:pPr>
          </w:p>
        </w:tc>
      </w:tr>
      <w:tr w:rsidR="00CF1D14" w14:paraId="0982F2D1" w14:textId="77777777">
        <w:tc>
          <w:tcPr>
            <w:tcW w:w="4820" w:type="dxa"/>
          </w:tcPr>
          <w:p w14:paraId="579BA6A2" w14:textId="77777777" w:rsidR="00CF1D14" w:rsidRDefault="0069337B">
            <w:pPr>
              <w:pStyle w:val="LBBodyText1"/>
              <w:keepNext/>
              <w:jc w:val="left"/>
            </w:pPr>
            <w:r>
              <w:t>___ ____________ 20__ г.</w:t>
            </w:r>
          </w:p>
        </w:tc>
        <w:tc>
          <w:tcPr>
            <w:tcW w:w="4678" w:type="dxa"/>
          </w:tcPr>
          <w:p w14:paraId="09547E6E" w14:textId="77777777" w:rsidR="00CF1D14" w:rsidRDefault="0069337B">
            <w:pPr>
              <w:pStyle w:val="LBBodyText1"/>
              <w:keepNext/>
              <w:jc w:val="left"/>
            </w:pPr>
            <w:r>
              <w:t>___ ____________ 20__ г.</w:t>
            </w:r>
          </w:p>
        </w:tc>
      </w:tr>
      <w:tr w:rsidR="00CF1D14" w14:paraId="6D5C8FD7" w14:textId="77777777">
        <w:tc>
          <w:tcPr>
            <w:tcW w:w="4820" w:type="dxa"/>
          </w:tcPr>
          <w:p w14:paraId="7FA9FFE2" w14:textId="77777777" w:rsidR="00CF1D14" w:rsidRDefault="00CF1D14">
            <w:pPr>
              <w:pStyle w:val="LBBodyText1"/>
              <w:keepNext/>
              <w:jc w:val="left"/>
            </w:pPr>
          </w:p>
        </w:tc>
        <w:tc>
          <w:tcPr>
            <w:tcW w:w="4678" w:type="dxa"/>
          </w:tcPr>
          <w:p w14:paraId="37CA77A4" w14:textId="77777777" w:rsidR="00CF1D14" w:rsidRDefault="00CF1D14">
            <w:pPr>
              <w:pStyle w:val="LBBodyText1"/>
              <w:keepNext/>
              <w:jc w:val="left"/>
            </w:pPr>
          </w:p>
        </w:tc>
      </w:tr>
    </w:tbl>
    <w:p w14:paraId="13070CF7" w14:textId="77777777" w:rsidR="00CF1D14" w:rsidRDefault="00CF1D14">
      <w:pPr>
        <w:pStyle w:val="LBBodyText1"/>
      </w:pPr>
    </w:p>
    <w:p w14:paraId="10891BE7" w14:textId="77777777" w:rsidR="00CF1D14" w:rsidRDefault="0069337B">
      <w:pPr>
        <w:pStyle w:val="LBBodyText1"/>
        <w:pageBreakBefore/>
        <w:jc w:val="right"/>
        <w:outlineLvl w:val="0"/>
      </w:pPr>
      <w:r>
        <w:lastRenderedPageBreak/>
        <w:t xml:space="preserve">Приложение №4 </w:t>
      </w:r>
    </w:p>
    <w:p w14:paraId="77001AEC" w14:textId="77777777" w:rsidR="00CF1D14" w:rsidRDefault="0069337B">
      <w:pPr>
        <w:pStyle w:val="LBSchedulePart"/>
        <w:ind w:left="0"/>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информированию физических и юридических лиц Российской Федерации об услуге палетной доставки АО «Почта России» в поисковых запросах Яндекс с приоритетной выдачей</w:t>
      </w:r>
      <w:r>
        <w:fldChar w:fldCharType="end"/>
      </w:r>
    </w:p>
    <w:p w14:paraId="5A15BDCE" w14:textId="77777777" w:rsidR="00CF1D14" w:rsidRDefault="0069337B">
      <w:pPr>
        <w:pStyle w:val="LBBodyText1"/>
        <w:jc w:val="right"/>
      </w:pPr>
      <w:r>
        <w:t>от «</w:t>
      </w:r>
      <w:r>
        <w:rPr>
          <w:color w:val="000000"/>
        </w:rPr>
        <w:t>___</w:t>
      </w:r>
      <w:r>
        <w:t>»______________20__г.</w:t>
      </w:r>
    </w:p>
    <w:p w14:paraId="0F1F5B3C" w14:textId="77777777" w:rsidR="00CF1D14" w:rsidRDefault="0069337B">
      <w:pPr>
        <w:pStyle w:val="LBBodyText1"/>
        <w:jc w:val="right"/>
      </w:pPr>
      <w:r>
        <w:t xml:space="preserve">№ </w:t>
      </w:r>
      <w:r>
        <w:fldChar w:fldCharType="begin" w:fldLock="1"/>
      </w:r>
      <w:r>
        <w:instrText>LBVARIABLE \id "31532"</w:instrText>
      </w:r>
      <w:r>
        <w:fldChar w:fldCharType="separate"/>
      </w:r>
      <w:r>
        <w:t>___________</w:t>
      </w:r>
      <w:r>
        <w:fldChar w:fldCharType="end"/>
      </w:r>
    </w:p>
    <w:p w14:paraId="40FBC6A4" w14:textId="77777777" w:rsidR="00CF1D14" w:rsidRDefault="0069337B">
      <w:pPr>
        <w:pStyle w:val="LBBodyText1"/>
        <w:outlineLvl w:val="0"/>
        <w:rPr>
          <w:b/>
        </w:rPr>
      </w:pPr>
      <w:r>
        <w:rPr>
          <w:b/>
        </w:rPr>
        <w:t>ФОРМА</w:t>
      </w:r>
    </w:p>
    <w:p w14:paraId="1600641D" w14:textId="77777777" w:rsidR="00CF1D14" w:rsidRDefault="0069337B">
      <w:pPr>
        <w:pStyle w:val="LBNameoftheParty"/>
        <w:outlineLvl w:val="0"/>
      </w:pPr>
      <w:r>
        <w:t>Акт сдачи-приемки оказанных Услуг</w:t>
      </w:r>
    </w:p>
    <w:p w14:paraId="280D5A8B" w14:textId="77777777" w:rsidR="00CF1D14" w:rsidRDefault="0069337B">
      <w:pPr>
        <w:pStyle w:val="LBNameoftheParty"/>
      </w:pPr>
      <w:r>
        <w:t>по Договору на оказание услуг _____________</w:t>
      </w:r>
      <w:r>
        <w:rPr>
          <w:rStyle w:val="af5"/>
        </w:rPr>
        <w:footnoteReference w:id="15"/>
      </w:r>
    </w:p>
    <w:p w14:paraId="23574E34" w14:textId="77777777" w:rsidR="00CF1D14" w:rsidRDefault="0069337B">
      <w:pPr>
        <w:pStyle w:val="LBNameoftheParty"/>
      </w:pPr>
      <w:r>
        <w:t>от ______________ 20__ г. №_____________________</w:t>
      </w:r>
    </w:p>
    <w:tbl>
      <w:tblPr>
        <w:tblStyle w:val="a3"/>
        <w:tblW w:w="0" w:type="auto"/>
        <w:tblLook w:val="04A0" w:firstRow="1" w:lastRow="0" w:firstColumn="1" w:lastColumn="0" w:noHBand="0" w:noVBand="1"/>
      </w:tblPr>
      <w:tblGrid>
        <w:gridCol w:w="4346"/>
        <w:gridCol w:w="4595"/>
      </w:tblGrid>
      <w:tr w:rsidR="00CF1D14" w14:paraId="1AE37C37" w14:textId="77777777">
        <w:tc>
          <w:tcPr>
            <w:tcW w:w="4672" w:type="dxa"/>
          </w:tcPr>
          <w:p w14:paraId="675FF435" w14:textId="77777777" w:rsidR="00CF1D14" w:rsidRDefault="00CF1D14">
            <w:pPr>
              <w:spacing w:after="60"/>
              <w:rPr>
                <w:sz w:val="24"/>
              </w:rPr>
            </w:pPr>
          </w:p>
        </w:tc>
        <w:tc>
          <w:tcPr>
            <w:tcW w:w="4673" w:type="dxa"/>
          </w:tcPr>
          <w:p w14:paraId="672894DB" w14:textId="77777777" w:rsidR="00CF1D14" w:rsidRDefault="0069337B">
            <w:pPr>
              <w:spacing w:after="60"/>
              <w:jc w:val="right"/>
              <w:rPr>
                <w:sz w:val="24"/>
              </w:rPr>
            </w:pPr>
            <w:bookmarkStart w:id="13" w:name="_Hlk18089808"/>
            <w:r>
              <w:rPr>
                <w:sz w:val="24"/>
              </w:rPr>
              <w:t>«___»_________________20___г.</w:t>
            </w:r>
            <w:bookmarkEnd w:id="13"/>
          </w:p>
        </w:tc>
      </w:tr>
    </w:tbl>
    <w:p w14:paraId="2420F79D" w14:textId="77777777" w:rsidR="00CF1D14" w:rsidRDefault="0069337B">
      <w:pPr>
        <w:pStyle w:val="LBBodyText1"/>
      </w:pPr>
      <w:r>
        <w:t>АО «Почта России» (____________)</w:t>
      </w:r>
      <w:r>
        <w:rPr>
          <w:rStyle w:val="af5"/>
        </w:rPr>
        <w:footnoteReference w:id="16"/>
      </w:r>
      <w:r>
        <w:t>, именуемое в дальнейшем «</w:t>
      </w:r>
      <w:r>
        <w:rPr>
          <w:b/>
        </w:rPr>
        <w:t>Заказчик</w:t>
      </w:r>
      <w:r>
        <w:t>», в лице _____________, действующе___ на основании ____________, с одной стороны и _____________________, именуем__ в дальнейшем «</w:t>
      </w:r>
      <w:r>
        <w:rPr>
          <w:b/>
        </w:rPr>
        <w:t>Исполнитель</w:t>
      </w:r>
      <w:r>
        <w:t>», в лице __________________, действующе___ на основании ___________________</w:t>
      </w:r>
      <w:r>
        <w:rPr>
          <w:vertAlign w:val="superscript"/>
        </w:rPr>
        <w:footnoteReference w:id="17"/>
      </w:r>
      <w:r>
        <w:t>, с другой стороны, составили настоящий акт о нижеследующем:</w:t>
      </w:r>
    </w:p>
    <w:p w14:paraId="1FC80D44" w14:textId="77777777" w:rsidR="00CF1D14" w:rsidRDefault="00CF1D14">
      <w:pPr>
        <w:rPr>
          <w:sz w:val="24"/>
        </w:rPr>
      </w:pPr>
    </w:p>
    <w:p w14:paraId="58B1AB44" w14:textId="77777777" w:rsidR="00CF1D14" w:rsidRDefault="0069337B">
      <w:pPr>
        <w:rPr>
          <w:sz w:val="24"/>
        </w:rPr>
      </w:pPr>
      <w:r>
        <w:rPr>
          <w:sz w:val="24"/>
        </w:rPr>
        <w:t>1. В соответствии с условиями Договора на оказание услуг _________</w:t>
      </w:r>
      <w:r>
        <w:rPr>
          <w:rStyle w:val="af5"/>
          <w:sz w:val="24"/>
        </w:rPr>
        <w:footnoteReference w:id="18"/>
      </w:r>
      <w:r>
        <w:rPr>
          <w:sz w:val="24"/>
        </w:rPr>
        <w:t xml:space="preserve"> от _____________ №________________ Исполнитель оказал по Заявке от __________ № _________ Заказчику в период с __________по _________ следующие услуги:</w:t>
      </w:r>
    </w:p>
    <w:p w14:paraId="33042712" w14:textId="77777777" w:rsidR="00CF1D14" w:rsidRDefault="00CF1D14">
      <w:pPr>
        <w:rPr>
          <w:sz w:val="24"/>
        </w:rPr>
      </w:pPr>
    </w:p>
    <w:tbl>
      <w:tblPr>
        <w:tblStyle w:val="NormalTabledoczillaStyle1"/>
        <w:tblW w:w="5000" w:type="pct"/>
        <w:tblInd w:w="0" w:type="dxa"/>
        <w:tblBorders>
          <w:top w:val="single" w:sz="6" w:space="0" w:color="000000"/>
          <w:left w:val="single" w:sz="6" w:space="0" w:color="000000"/>
          <w:bottom w:val="single" w:sz="6" w:space="0" w:color="000000"/>
          <w:right w:val="single"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275"/>
        <w:gridCol w:w="1275"/>
        <w:gridCol w:w="1275"/>
        <w:gridCol w:w="1275"/>
        <w:gridCol w:w="1275"/>
        <w:gridCol w:w="1275"/>
        <w:gridCol w:w="1275"/>
      </w:tblGrid>
      <w:tr w:rsidR="00CF1D14" w14:paraId="2FB064E2" w14:textId="77777777">
        <w:tc>
          <w:tcPr>
            <w:tcW w:w="1290" w:type="dxa"/>
            <w:tcBorders>
              <w:top w:val="single" w:sz="6" w:space="0" w:color="000000"/>
              <w:left w:val="single" w:sz="6" w:space="0" w:color="000000"/>
              <w:bottom w:val="single" w:sz="6" w:space="0" w:color="000000"/>
              <w:right w:val="single" w:sz="6" w:space="0" w:color="000000"/>
            </w:tcBorders>
          </w:tcPr>
          <w:p w14:paraId="415BAF70" w14:textId="77777777" w:rsidR="00CF1D14" w:rsidRDefault="0069337B">
            <w:pPr>
              <w:jc w:val="left"/>
              <w:rPr>
                <w:sz w:val="24"/>
              </w:rPr>
            </w:pPr>
            <w:r>
              <w:rPr>
                <w:sz w:val="24"/>
              </w:rPr>
              <w:t>Наименование услуги (с её подробным описанием)</w:t>
            </w:r>
          </w:p>
        </w:tc>
        <w:tc>
          <w:tcPr>
            <w:tcW w:w="1290" w:type="dxa"/>
            <w:tcBorders>
              <w:top w:val="single" w:sz="6" w:space="0" w:color="000000"/>
              <w:left w:val="single" w:sz="6" w:space="0" w:color="000000"/>
              <w:bottom w:val="single" w:sz="6" w:space="0" w:color="000000"/>
              <w:right w:val="single" w:sz="6" w:space="0" w:color="000000"/>
            </w:tcBorders>
          </w:tcPr>
          <w:p w14:paraId="7566239E" w14:textId="77777777" w:rsidR="00CF1D14" w:rsidRDefault="0069337B">
            <w:pPr>
              <w:jc w:val="left"/>
              <w:rPr>
                <w:b/>
                <w:sz w:val="24"/>
              </w:rPr>
            </w:pPr>
            <w:r>
              <w:rPr>
                <w:sz w:val="24"/>
              </w:rPr>
              <w:t>Ед. изм.</w:t>
            </w:r>
          </w:p>
        </w:tc>
        <w:tc>
          <w:tcPr>
            <w:tcW w:w="1290" w:type="dxa"/>
            <w:tcBorders>
              <w:top w:val="single" w:sz="6" w:space="0" w:color="000000"/>
              <w:left w:val="single" w:sz="6" w:space="0" w:color="000000"/>
              <w:bottom w:val="single" w:sz="6" w:space="0" w:color="000000"/>
              <w:right w:val="single" w:sz="6" w:space="0" w:color="000000"/>
            </w:tcBorders>
          </w:tcPr>
          <w:p w14:paraId="6A714C9F" w14:textId="77777777" w:rsidR="00CF1D14" w:rsidRDefault="0069337B">
            <w:pPr>
              <w:jc w:val="left"/>
              <w:rPr>
                <w:b/>
                <w:sz w:val="24"/>
              </w:rPr>
            </w:pPr>
            <w:r>
              <w:rPr>
                <w:sz w:val="24"/>
              </w:rPr>
              <w:t>Объем услуг (количество ед.)</w:t>
            </w:r>
          </w:p>
        </w:tc>
        <w:tc>
          <w:tcPr>
            <w:tcW w:w="1290" w:type="dxa"/>
            <w:tcBorders>
              <w:top w:val="single" w:sz="6" w:space="0" w:color="000000"/>
              <w:left w:val="single" w:sz="6" w:space="0" w:color="000000"/>
              <w:bottom w:val="single" w:sz="6" w:space="0" w:color="000000"/>
              <w:right w:val="single" w:sz="6" w:space="0" w:color="000000"/>
            </w:tcBorders>
          </w:tcPr>
          <w:p w14:paraId="17956314" w14:textId="77777777" w:rsidR="00CF1D14" w:rsidRDefault="0069337B">
            <w:pPr>
              <w:jc w:val="left"/>
              <w:rPr>
                <w:b/>
                <w:sz w:val="24"/>
              </w:rPr>
            </w:pPr>
            <w:r>
              <w:rPr>
                <w:sz w:val="24"/>
              </w:rPr>
              <w:t>Цена за ед. услуги без НДС (руб.)</w:t>
            </w:r>
          </w:p>
        </w:tc>
        <w:tc>
          <w:tcPr>
            <w:tcW w:w="1290" w:type="dxa"/>
            <w:tcBorders>
              <w:top w:val="single" w:sz="6" w:space="0" w:color="000000"/>
              <w:left w:val="single" w:sz="6" w:space="0" w:color="000000"/>
              <w:bottom w:val="single" w:sz="6" w:space="0" w:color="000000"/>
              <w:right w:val="single" w:sz="6" w:space="0" w:color="000000"/>
            </w:tcBorders>
          </w:tcPr>
          <w:p w14:paraId="5906BEA5" w14:textId="77777777" w:rsidR="00CF1D14" w:rsidRDefault="0069337B">
            <w:pPr>
              <w:jc w:val="left"/>
              <w:rPr>
                <w:b/>
                <w:sz w:val="24"/>
              </w:rPr>
            </w:pPr>
            <w:r>
              <w:rPr>
                <w:sz w:val="24"/>
              </w:rPr>
              <w:t>Стоимость без НДС (руб.)</w:t>
            </w:r>
            <w:r>
              <w:rPr>
                <w:sz w:val="24"/>
                <w:vertAlign w:val="superscript"/>
              </w:rPr>
              <w:footnoteReference w:id="19"/>
            </w:r>
          </w:p>
        </w:tc>
        <w:tc>
          <w:tcPr>
            <w:tcW w:w="1290" w:type="dxa"/>
            <w:tcBorders>
              <w:top w:val="single" w:sz="6" w:space="0" w:color="000000"/>
              <w:left w:val="single" w:sz="6" w:space="0" w:color="000000"/>
              <w:bottom w:val="single" w:sz="6" w:space="0" w:color="000000"/>
              <w:right w:val="single" w:sz="6" w:space="0" w:color="000000"/>
            </w:tcBorders>
          </w:tcPr>
          <w:p w14:paraId="72CCAB9C" w14:textId="77777777" w:rsidR="00CF1D14" w:rsidRDefault="0069337B">
            <w:pPr>
              <w:jc w:val="left"/>
              <w:rPr>
                <w:b/>
                <w:sz w:val="24"/>
              </w:rPr>
            </w:pPr>
            <w:r>
              <w:rPr>
                <w:sz w:val="24"/>
              </w:rPr>
              <w:t>Сумма НДС___</w:t>
            </w:r>
            <w:r>
              <w:rPr>
                <w:sz w:val="24"/>
                <w:vertAlign w:val="superscript"/>
              </w:rPr>
              <w:footnoteReference w:id="20"/>
            </w:r>
            <w:r>
              <w:rPr>
                <w:sz w:val="24"/>
              </w:rPr>
              <w:t>%, (руб.)</w:t>
            </w:r>
            <w:r>
              <w:rPr>
                <w:sz w:val="24"/>
                <w:vertAlign w:val="superscript"/>
              </w:rPr>
              <w:footnoteReference w:id="21"/>
            </w:r>
          </w:p>
        </w:tc>
        <w:tc>
          <w:tcPr>
            <w:tcW w:w="1290" w:type="dxa"/>
            <w:tcBorders>
              <w:top w:val="single" w:sz="6" w:space="0" w:color="000000"/>
              <w:left w:val="single" w:sz="6" w:space="0" w:color="000000"/>
              <w:bottom w:val="single" w:sz="6" w:space="0" w:color="000000"/>
              <w:right w:val="single" w:sz="6" w:space="0" w:color="000000"/>
            </w:tcBorders>
          </w:tcPr>
          <w:p w14:paraId="30E0808D" w14:textId="77777777" w:rsidR="00CF1D14" w:rsidRDefault="0069337B">
            <w:pPr>
              <w:jc w:val="left"/>
              <w:rPr>
                <w:b/>
                <w:sz w:val="24"/>
              </w:rPr>
            </w:pPr>
            <w:r>
              <w:rPr>
                <w:sz w:val="24"/>
              </w:rPr>
              <w:t>Стоимость, в том числе с НДС (руб.)</w:t>
            </w:r>
            <w:r>
              <w:rPr>
                <w:sz w:val="24"/>
                <w:vertAlign w:val="superscript"/>
              </w:rPr>
              <w:footnoteReference w:id="22"/>
            </w:r>
          </w:p>
        </w:tc>
      </w:tr>
      <w:tr w:rsidR="00CF1D14" w14:paraId="1F74F1C4" w14:textId="77777777">
        <w:tc>
          <w:tcPr>
            <w:tcW w:w="1290" w:type="dxa"/>
            <w:tcBorders>
              <w:top w:val="single" w:sz="6" w:space="0" w:color="000000"/>
              <w:left w:val="single" w:sz="6" w:space="0" w:color="000000"/>
              <w:bottom w:val="single" w:sz="6" w:space="0" w:color="000000"/>
              <w:right w:val="single" w:sz="6" w:space="0" w:color="000000"/>
            </w:tcBorders>
          </w:tcPr>
          <w:p w14:paraId="1D1B0CC4" w14:textId="77777777" w:rsidR="00CF1D14" w:rsidRDefault="00CF1D14">
            <w:pPr>
              <w:rPr>
                <w:sz w:val="24"/>
              </w:rPr>
            </w:pPr>
          </w:p>
        </w:tc>
        <w:tc>
          <w:tcPr>
            <w:tcW w:w="1290" w:type="dxa"/>
            <w:tcBorders>
              <w:top w:val="single" w:sz="6" w:space="0" w:color="000000"/>
              <w:left w:val="single" w:sz="6" w:space="0" w:color="000000"/>
              <w:bottom w:val="single" w:sz="6" w:space="0" w:color="000000"/>
              <w:right w:val="single" w:sz="6" w:space="0" w:color="000000"/>
            </w:tcBorders>
          </w:tcPr>
          <w:p w14:paraId="31C58CCD" w14:textId="77777777" w:rsidR="00CF1D14" w:rsidRDefault="00CF1D14">
            <w:pPr>
              <w:rPr>
                <w:sz w:val="24"/>
              </w:rPr>
            </w:pPr>
          </w:p>
        </w:tc>
        <w:tc>
          <w:tcPr>
            <w:tcW w:w="1290" w:type="dxa"/>
            <w:tcBorders>
              <w:top w:val="single" w:sz="6" w:space="0" w:color="000000"/>
              <w:left w:val="single" w:sz="6" w:space="0" w:color="000000"/>
              <w:bottom w:val="single" w:sz="6" w:space="0" w:color="000000"/>
              <w:right w:val="single" w:sz="6" w:space="0" w:color="000000"/>
            </w:tcBorders>
          </w:tcPr>
          <w:p w14:paraId="02B766E6" w14:textId="77777777" w:rsidR="00CF1D14" w:rsidRDefault="00CF1D14">
            <w:pPr>
              <w:rPr>
                <w:sz w:val="24"/>
              </w:rPr>
            </w:pPr>
          </w:p>
        </w:tc>
        <w:tc>
          <w:tcPr>
            <w:tcW w:w="1290" w:type="dxa"/>
            <w:tcBorders>
              <w:top w:val="single" w:sz="6" w:space="0" w:color="000000"/>
              <w:left w:val="single" w:sz="6" w:space="0" w:color="000000"/>
              <w:bottom w:val="single" w:sz="6" w:space="0" w:color="000000"/>
              <w:right w:val="single" w:sz="6" w:space="0" w:color="000000"/>
            </w:tcBorders>
          </w:tcPr>
          <w:p w14:paraId="50F33189" w14:textId="77777777" w:rsidR="00CF1D14" w:rsidRDefault="00CF1D14">
            <w:pPr>
              <w:rPr>
                <w:sz w:val="24"/>
              </w:rPr>
            </w:pPr>
          </w:p>
        </w:tc>
        <w:tc>
          <w:tcPr>
            <w:tcW w:w="1290" w:type="dxa"/>
            <w:tcBorders>
              <w:top w:val="single" w:sz="6" w:space="0" w:color="000000"/>
              <w:left w:val="single" w:sz="6" w:space="0" w:color="000000"/>
              <w:bottom w:val="single" w:sz="6" w:space="0" w:color="000000"/>
              <w:right w:val="single" w:sz="6" w:space="0" w:color="000000"/>
            </w:tcBorders>
          </w:tcPr>
          <w:p w14:paraId="1CC04684" w14:textId="77777777" w:rsidR="00CF1D14" w:rsidRDefault="00CF1D14">
            <w:pPr>
              <w:rPr>
                <w:sz w:val="24"/>
              </w:rPr>
            </w:pPr>
          </w:p>
        </w:tc>
        <w:tc>
          <w:tcPr>
            <w:tcW w:w="1290" w:type="dxa"/>
            <w:tcBorders>
              <w:top w:val="single" w:sz="6" w:space="0" w:color="000000"/>
              <w:left w:val="single" w:sz="6" w:space="0" w:color="000000"/>
              <w:bottom w:val="single" w:sz="6" w:space="0" w:color="000000"/>
              <w:right w:val="single" w:sz="6" w:space="0" w:color="000000"/>
            </w:tcBorders>
          </w:tcPr>
          <w:p w14:paraId="175DF618" w14:textId="77777777" w:rsidR="00CF1D14" w:rsidRDefault="00CF1D14">
            <w:pPr>
              <w:rPr>
                <w:sz w:val="24"/>
              </w:rPr>
            </w:pPr>
          </w:p>
        </w:tc>
        <w:tc>
          <w:tcPr>
            <w:tcW w:w="1290" w:type="dxa"/>
            <w:tcBorders>
              <w:top w:val="single" w:sz="6" w:space="0" w:color="000000"/>
              <w:left w:val="single" w:sz="6" w:space="0" w:color="000000"/>
              <w:bottom w:val="single" w:sz="6" w:space="0" w:color="000000"/>
              <w:right w:val="single" w:sz="6" w:space="0" w:color="000000"/>
            </w:tcBorders>
          </w:tcPr>
          <w:p w14:paraId="0AB6BCC8" w14:textId="77777777" w:rsidR="00CF1D14" w:rsidRDefault="00CF1D14">
            <w:pPr>
              <w:rPr>
                <w:sz w:val="24"/>
              </w:rPr>
            </w:pPr>
          </w:p>
        </w:tc>
      </w:tr>
    </w:tbl>
    <w:p w14:paraId="646BAD04" w14:textId="77777777" w:rsidR="00CF1D14" w:rsidRDefault="00CF1D14">
      <w:pPr>
        <w:rPr>
          <w:sz w:val="24"/>
        </w:rPr>
      </w:pPr>
    </w:p>
    <w:p w14:paraId="11D950DE" w14:textId="77777777" w:rsidR="00CF1D14" w:rsidRDefault="0069337B">
      <w:pPr>
        <w:pStyle w:val="LBBodyText1"/>
      </w:pPr>
      <w:r>
        <w:t>2. Стоимость Услуг за период с _______ по _______составила ____________ руб. ________коп.</w:t>
      </w:r>
      <w:r>
        <w:rPr>
          <w:rStyle w:val="af5"/>
        </w:rPr>
        <w:footnoteReference w:id="23"/>
      </w:r>
    </w:p>
    <w:p w14:paraId="59000307" w14:textId="77777777" w:rsidR="00CF1D14" w:rsidRDefault="0069337B">
      <w:pPr>
        <w:pStyle w:val="LBBodyText1"/>
      </w:pPr>
      <w:r>
        <w:t>3. При оплате Заказчиком Услуг удерживается налог на доходы физических лиц в соответствии с действующим законодательством РФ в сумме ____</w:t>
      </w:r>
      <w:r>
        <w:rPr>
          <w:rStyle w:val="af5"/>
        </w:rPr>
        <w:footnoteReference w:id="24"/>
      </w:r>
    </w:p>
    <w:p w14:paraId="70810E17" w14:textId="77777777" w:rsidR="00CF1D14" w:rsidRDefault="0069337B">
      <w:pPr>
        <w:pStyle w:val="LBBodyText1"/>
      </w:pPr>
      <w:r>
        <w:t>4. При осуществлении оплаты Заказчик исчисляет и удерживает НДС в размере, установленном налоговым законодательством РФ, действующим на дату совершения платежа, и перечисляет его в бюджет, как налоговый агент</w:t>
      </w:r>
      <w:r>
        <w:rPr>
          <w:rStyle w:val="af5"/>
        </w:rPr>
        <w:footnoteReference w:id="25"/>
      </w:r>
      <w:r>
        <w:t>.</w:t>
      </w:r>
    </w:p>
    <w:p w14:paraId="22066D70" w14:textId="77777777" w:rsidR="00CF1D14" w:rsidRDefault="0069337B">
      <w:pPr>
        <w:pStyle w:val="LBBodyText1"/>
      </w:pPr>
      <w:r>
        <w:lastRenderedPageBreak/>
        <w:t>5. Следует к перечислению ____________ руб. ________коп</w:t>
      </w:r>
      <w:r>
        <w:rPr>
          <w:rStyle w:val="af5"/>
        </w:rPr>
        <w:footnoteReference w:id="26"/>
      </w:r>
      <w:r>
        <w:rPr>
          <w:rStyle w:val="af5"/>
        </w:rPr>
        <w:footnoteReference w:id="27"/>
      </w:r>
      <w:r>
        <w:t>.</w:t>
      </w:r>
    </w:p>
    <w:p w14:paraId="6BA11682" w14:textId="77777777" w:rsidR="00CF1D14" w:rsidRDefault="0069337B">
      <w:pPr>
        <w:pStyle w:val="LBBodyText1"/>
      </w:pPr>
      <w:r>
        <w:t>6.Дата совершения факта хозяйственной жизни:____________________________________.</w:t>
      </w:r>
      <w:r>
        <w:rPr>
          <w:rStyle w:val="af5"/>
        </w:rPr>
        <w:footnoteReference w:id="28"/>
      </w:r>
    </w:p>
    <w:p w14:paraId="1DE97B9B" w14:textId="77777777" w:rsidR="00CF1D14" w:rsidRDefault="0069337B">
      <w:pPr>
        <w:pStyle w:val="LBBodyText1"/>
      </w:pPr>
      <w:r>
        <w:t xml:space="preserve">7.Акт составлен в двух экземплярах, имеющих равную силу, по одному для каждой Стороны. </w:t>
      </w:r>
    </w:p>
    <w:p w14:paraId="21379EE2" w14:textId="77777777" w:rsidR="00CF1D14" w:rsidRDefault="0069337B">
      <w:pPr>
        <w:pStyle w:val="LBBodyText1"/>
      </w:pPr>
      <w:r>
        <w:t>Приложение:</w:t>
      </w:r>
      <w:r>
        <w:rPr>
          <w:rStyle w:val="11"/>
        </w:rPr>
        <w:t xml:space="preserve"> </w:t>
      </w:r>
      <w:r>
        <w:rPr>
          <w:rStyle w:val="af5"/>
        </w:rPr>
        <w:footnoteReference w:id="29"/>
      </w:r>
    </w:p>
    <w:tbl>
      <w:tblPr>
        <w:tblStyle w:val="NormalTabledoczillaStyle1"/>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078"/>
        <w:gridCol w:w="4848"/>
      </w:tblGrid>
      <w:tr w:rsidR="00CF1D14" w14:paraId="70C41947" w14:textId="77777777">
        <w:tc>
          <w:tcPr>
            <w:tcW w:w="4227" w:type="dxa"/>
            <w:hideMark/>
          </w:tcPr>
          <w:p w14:paraId="6DD71911" w14:textId="77777777" w:rsidR="00CF1D14" w:rsidRDefault="0069337B">
            <w:pPr>
              <w:keepNext/>
              <w:jc w:val="center"/>
              <w:rPr>
                <w:b/>
                <w:caps/>
                <w:sz w:val="24"/>
              </w:rPr>
            </w:pPr>
            <w:r>
              <w:rPr>
                <w:b/>
                <w:caps/>
                <w:sz w:val="24"/>
              </w:rPr>
              <w:t>ИСПОЛНИТЕЛЬ:</w:t>
            </w:r>
          </w:p>
        </w:tc>
        <w:tc>
          <w:tcPr>
            <w:tcW w:w="5118" w:type="dxa"/>
            <w:hideMark/>
          </w:tcPr>
          <w:p w14:paraId="6FE9A0A0" w14:textId="77777777" w:rsidR="00CF1D14" w:rsidRDefault="0069337B">
            <w:pPr>
              <w:jc w:val="center"/>
              <w:rPr>
                <w:b/>
                <w:caps/>
                <w:sz w:val="24"/>
              </w:rPr>
            </w:pPr>
            <w:r>
              <w:rPr>
                <w:b/>
                <w:caps/>
              </w:rPr>
              <w:t>заказчик</w:t>
            </w:r>
            <w:r>
              <w:rPr>
                <w:b/>
                <w:caps/>
                <w:sz w:val="24"/>
              </w:rPr>
              <w:t>:</w:t>
            </w:r>
          </w:p>
        </w:tc>
      </w:tr>
      <w:tr w:rsidR="00CF1D14" w14:paraId="21EC462A" w14:textId="77777777">
        <w:tc>
          <w:tcPr>
            <w:tcW w:w="4227" w:type="dxa"/>
            <w:hideMark/>
          </w:tcPr>
          <w:p w14:paraId="2E0A9C13" w14:textId="77777777" w:rsidR="00CF1D14" w:rsidRDefault="0069337B">
            <w:pPr>
              <w:jc w:val="center"/>
              <w:rPr>
                <w:sz w:val="24"/>
              </w:rPr>
            </w:pPr>
            <w:r>
              <w:rPr>
                <w:sz w:val="24"/>
              </w:rPr>
              <w:t>__________________________</w:t>
            </w:r>
          </w:p>
        </w:tc>
        <w:tc>
          <w:tcPr>
            <w:tcW w:w="5118" w:type="dxa"/>
            <w:hideMark/>
          </w:tcPr>
          <w:p w14:paraId="6812524D" w14:textId="77777777" w:rsidR="00CF1D14" w:rsidRDefault="0069337B">
            <w:pPr>
              <w:jc w:val="center"/>
              <w:rPr>
                <w:sz w:val="24"/>
              </w:rPr>
            </w:pPr>
            <w:r>
              <w:rPr>
                <w:sz w:val="24"/>
              </w:rPr>
              <w:t>__________________________</w:t>
            </w:r>
          </w:p>
        </w:tc>
      </w:tr>
      <w:tr w:rsidR="00CF1D14" w14:paraId="35E67290" w14:textId="77777777">
        <w:tc>
          <w:tcPr>
            <w:tcW w:w="4227" w:type="dxa"/>
            <w:hideMark/>
          </w:tcPr>
          <w:p w14:paraId="004C8C35" w14:textId="77777777" w:rsidR="00CF1D14" w:rsidRDefault="0069337B">
            <w:pPr>
              <w:jc w:val="center"/>
              <w:rPr>
                <w:sz w:val="24"/>
              </w:rPr>
            </w:pPr>
            <w:r>
              <w:rPr>
                <w:sz w:val="24"/>
                <w:vertAlign w:val="superscript"/>
              </w:rPr>
              <w:t>(должность)</w:t>
            </w:r>
          </w:p>
        </w:tc>
        <w:tc>
          <w:tcPr>
            <w:tcW w:w="5118" w:type="dxa"/>
            <w:hideMark/>
          </w:tcPr>
          <w:p w14:paraId="13AB83A8" w14:textId="77777777" w:rsidR="00CF1D14" w:rsidRDefault="0069337B">
            <w:pPr>
              <w:jc w:val="center"/>
              <w:rPr>
                <w:sz w:val="24"/>
              </w:rPr>
            </w:pPr>
            <w:r>
              <w:rPr>
                <w:sz w:val="24"/>
                <w:vertAlign w:val="superscript"/>
              </w:rPr>
              <w:t>(должность)</w:t>
            </w:r>
          </w:p>
        </w:tc>
      </w:tr>
      <w:tr w:rsidR="00CF1D14" w14:paraId="48C2FC42" w14:textId="77777777">
        <w:tc>
          <w:tcPr>
            <w:tcW w:w="4227" w:type="dxa"/>
            <w:hideMark/>
          </w:tcPr>
          <w:p w14:paraId="64C5DECD" w14:textId="77777777" w:rsidR="00CF1D14" w:rsidRDefault="0069337B">
            <w:pPr>
              <w:jc w:val="center"/>
              <w:rPr>
                <w:sz w:val="24"/>
              </w:rPr>
            </w:pPr>
            <w:r>
              <w:rPr>
                <w:sz w:val="24"/>
              </w:rPr>
              <w:t>__________________________</w:t>
            </w:r>
          </w:p>
        </w:tc>
        <w:tc>
          <w:tcPr>
            <w:tcW w:w="5118" w:type="dxa"/>
            <w:hideMark/>
          </w:tcPr>
          <w:p w14:paraId="16013E62" w14:textId="77777777" w:rsidR="00CF1D14" w:rsidRDefault="0069337B">
            <w:pPr>
              <w:jc w:val="center"/>
              <w:rPr>
                <w:sz w:val="24"/>
              </w:rPr>
            </w:pPr>
            <w:r>
              <w:rPr>
                <w:sz w:val="24"/>
              </w:rPr>
              <w:t>__________________________</w:t>
            </w:r>
          </w:p>
        </w:tc>
      </w:tr>
      <w:tr w:rsidR="00CF1D14" w14:paraId="5FDF9CF9" w14:textId="77777777">
        <w:tc>
          <w:tcPr>
            <w:tcW w:w="4227" w:type="dxa"/>
            <w:hideMark/>
          </w:tcPr>
          <w:p w14:paraId="7B5454D4" w14:textId="77777777" w:rsidR="00CF1D14" w:rsidRDefault="0069337B">
            <w:pPr>
              <w:jc w:val="center"/>
              <w:rPr>
                <w:sz w:val="24"/>
                <w:vertAlign w:val="superscript"/>
              </w:rPr>
            </w:pPr>
            <w:r>
              <w:rPr>
                <w:sz w:val="24"/>
                <w:vertAlign w:val="superscript"/>
              </w:rPr>
              <w:t>(подпись, фамилия и инициалы)</w:t>
            </w:r>
          </w:p>
        </w:tc>
        <w:tc>
          <w:tcPr>
            <w:tcW w:w="5118" w:type="dxa"/>
            <w:hideMark/>
          </w:tcPr>
          <w:p w14:paraId="6D473596" w14:textId="77777777" w:rsidR="00CF1D14" w:rsidRDefault="0069337B">
            <w:pPr>
              <w:jc w:val="center"/>
              <w:rPr>
                <w:sz w:val="24"/>
                <w:vertAlign w:val="superscript"/>
              </w:rPr>
            </w:pPr>
            <w:r>
              <w:rPr>
                <w:sz w:val="24"/>
                <w:vertAlign w:val="superscript"/>
              </w:rPr>
              <w:t>(подпись, фамилия и инициалы)</w:t>
            </w:r>
          </w:p>
        </w:tc>
      </w:tr>
    </w:tbl>
    <w:p w14:paraId="2095E270" w14:textId="77777777" w:rsidR="00CF1D14" w:rsidRDefault="00CF1D14">
      <w:pPr>
        <w:pStyle w:val="LBBodyText1"/>
        <w:rPr>
          <w:b/>
        </w:rPr>
      </w:pPr>
    </w:p>
    <w:p w14:paraId="311C9E55" w14:textId="77777777" w:rsidR="00CF1D14" w:rsidRDefault="00CF1D14">
      <w:pPr>
        <w:pStyle w:val="LBBodyText1"/>
      </w:pPr>
    </w:p>
    <w:tbl>
      <w:tblPr>
        <w:tblStyle w:val="a3"/>
        <w:tblW w:w="9498" w:type="dxa"/>
        <w:tblInd w:w="-142" w:type="dxa"/>
        <w:tblLayout w:type="fixed"/>
        <w:tblLook w:val="04A0" w:firstRow="1" w:lastRow="0" w:firstColumn="1" w:lastColumn="0" w:noHBand="0" w:noVBand="1"/>
      </w:tblPr>
      <w:tblGrid>
        <w:gridCol w:w="4820"/>
        <w:gridCol w:w="4678"/>
      </w:tblGrid>
      <w:tr w:rsidR="00CF1D14" w14:paraId="45292086" w14:textId="77777777">
        <w:tc>
          <w:tcPr>
            <w:tcW w:w="4820" w:type="dxa"/>
          </w:tcPr>
          <w:p w14:paraId="31F2ECD6" w14:textId="77777777" w:rsidR="00CF1D14" w:rsidRDefault="0069337B">
            <w:pPr>
              <w:pStyle w:val="LBBodyText1"/>
              <w:keepNext/>
              <w:jc w:val="left"/>
            </w:pPr>
            <w:r>
              <w:rPr>
                <w:b/>
              </w:rPr>
              <w:t>ЗАКАЗЧИК:</w:t>
            </w:r>
          </w:p>
        </w:tc>
        <w:tc>
          <w:tcPr>
            <w:tcW w:w="4678" w:type="dxa"/>
          </w:tcPr>
          <w:p w14:paraId="4F748BEF" w14:textId="77777777" w:rsidR="00CF1D14" w:rsidRDefault="0069337B">
            <w:pPr>
              <w:pStyle w:val="LBBodyText1"/>
              <w:keepNext/>
              <w:jc w:val="left"/>
            </w:pPr>
            <w:r>
              <w:rPr>
                <w:b/>
              </w:rPr>
              <w:t>ИСПОЛНИТЕЛЬ:</w:t>
            </w:r>
          </w:p>
        </w:tc>
      </w:tr>
      <w:tr w:rsidR="00CF1D14" w14:paraId="1547A330" w14:textId="77777777">
        <w:tc>
          <w:tcPr>
            <w:tcW w:w="4820" w:type="dxa"/>
          </w:tcPr>
          <w:p w14:paraId="55D18035" w14:textId="77777777" w:rsidR="00CF1D14" w:rsidRDefault="0069337B">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w:t>
            </w:r>
            <w:r>
              <w:fldChar w:fldCharType="end"/>
            </w:r>
            <w:r>
              <w:fldChar w:fldCharType="end"/>
            </w:r>
          </w:p>
        </w:tc>
        <w:tc>
          <w:tcPr>
            <w:tcW w:w="4678" w:type="dxa"/>
          </w:tcPr>
          <w:p w14:paraId="61304EB0" w14:textId="77777777" w:rsidR="00CF1D14" w:rsidRDefault="00CF1D14">
            <w:pPr>
              <w:pStyle w:val="LBBodyText1"/>
              <w:keepNext/>
              <w:jc w:val="left"/>
            </w:pPr>
          </w:p>
        </w:tc>
      </w:tr>
      <w:tr w:rsidR="00CF1D14" w14:paraId="618954D0" w14:textId="77777777">
        <w:tc>
          <w:tcPr>
            <w:tcW w:w="4820" w:type="dxa"/>
          </w:tcPr>
          <w:p w14:paraId="784C1577" w14:textId="77777777" w:rsidR="00CF1D14" w:rsidRDefault="00CF1D14">
            <w:pPr>
              <w:pStyle w:val="LBBodyText1"/>
              <w:keepNext/>
              <w:jc w:val="left"/>
            </w:pPr>
          </w:p>
          <w:p w14:paraId="19E07CCE" w14:textId="77777777" w:rsidR="00CF1D14" w:rsidRDefault="0069337B">
            <w:pPr>
              <w:pStyle w:val="LBBodyText1"/>
              <w:keepNext/>
              <w:jc w:val="left"/>
            </w:pPr>
            <w:r>
              <w:t>____________________</w:t>
            </w:r>
          </w:p>
          <w:p w14:paraId="5420A701" w14:textId="77777777" w:rsidR="00CF1D14" w:rsidRDefault="0069337B">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Мягков Антон Павлович</w:t>
            </w:r>
            <w:r>
              <w:fldChar w:fldCharType="end"/>
            </w:r>
            <w:r>
              <w:fldChar w:fldCharType="end"/>
            </w:r>
          </w:p>
        </w:tc>
        <w:tc>
          <w:tcPr>
            <w:tcW w:w="4678" w:type="dxa"/>
          </w:tcPr>
          <w:p w14:paraId="03B3A5BD" w14:textId="77777777" w:rsidR="00CF1D14" w:rsidRDefault="00CF1D14">
            <w:pPr>
              <w:pStyle w:val="LBBodyText1"/>
              <w:keepNext/>
              <w:jc w:val="left"/>
            </w:pPr>
          </w:p>
          <w:p w14:paraId="1DE9E501" w14:textId="77777777" w:rsidR="00CF1D14" w:rsidRDefault="0069337B">
            <w:pPr>
              <w:pStyle w:val="LBBodyText1"/>
              <w:keepNext/>
              <w:jc w:val="left"/>
            </w:pPr>
            <w:r>
              <w:t>____________________</w:t>
            </w:r>
          </w:p>
          <w:p w14:paraId="31032AAF" w14:textId="77777777" w:rsidR="00CF1D14" w:rsidRDefault="00CF1D14">
            <w:pPr>
              <w:pStyle w:val="LBBodyText1"/>
              <w:keepNext/>
              <w:jc w:val="left"/>
            </w:pPr>
          </w:p>
        </w:tc>
      </w:tr>
      <w:tr w:rsidR="00CF1D14" w14:paraId="4C92351F" w14:textId="77777777">
        <w:tc>
          <w:tcPr>
            <w:tcW w:w="4820" w:type="dxa"/>
          </w:tcPr>
          <w:p w14:paraId="6C879636" w14:textId="77777777" w:rsidR="00CF1D14" w:rsidRDefault="0069337B">
            <w:pPr>
              <w:pStyle w:val="LBBodyText1"/>
              <w:keepNext/>
              <w:jc w:val="left"/>
            </w:pPr>
            <w:r>
              <w:t>___ ____________ 20__ г.</w:t>
            </w:r>
          </w:p>
        </w:tc>
        <w:tc>
          <w:tcPr>
            <w:tcW w:w="4678" w:type="dxa"/>
          </w:tcPr>
          <w:p w14:paraId="289A8FFA" w14:textId="77777777" w:rsidR="00CF1D14" w:rsidRDefault="0069337B">
            <w:pPr>
              <w:pStyle w:val="LBBodyText1"/>
              <w:keepNext/>
              <w:jc w:val="left"/>
            </w:pPr>
            <w:r>
              <w:t>___ ____________ 20__ г.</w:t>
            </w:r>
          </w:p>
        </w:tc>
      </w:tr>
      <w:tr w:rsidR="00CF1D14" w14:paraId="275A32C7" w14:textId="77777777">
        <w:trPr>
          <w:gridAfter w:val="1"/>
          <w:wAfter w:w="4678" w:type="dxa"/>
        </w:trPr>
        <w:tc>
          <w:tcPr>
            <w:tcW w:w="4820" w:type="dxa"/>
          </w:tcPr>
          <w:p w14:paraId="200CD528" w14:textId="77777777" w:rsidR="00CF1D14" w:rsidRDefault="00CF1D14">
            <w:pPr>
              <w:pStyle w:val="LBBodyText1"/>
              <w:keepNext/>
              <w:jc w:val="left"/>
            </w:pPr>
          </w:p>
        </w:tc>
      </w:tr>
    </w:tbl>
    <w:p w14:paraId="4A5ACE90" w14:textId="77777777" w:rsidR="00CF1D14" w:rsidRDefault="00CF1D14">
      <w:pPr>
        <w:pStyle w:val="LBBodyText1"/>
        <w:sectPr w:rsidR="00CF1D14">
          <w:headerReference w:type="even" r:id="rId8"/>
          <w:headerReference w:type="default" r:id="rId9"/>
          <w:footerReference w:type="even" r:id="rId10"/>
          <w:footerReference w:type="default" r:id="rId11"/>
          <w:pgSz w:w="11906" w:h="16838"/>
          <w:pgMar w:top="1134" w:right="850" w:bottom="1134" w:left="2115" w:header="426" w:footer="708" w:gutter="0"/>
          <w:cols w:space="720"/>
          <w:titlePg/>
        </w:sectPr>
      </w:pPr>
    </w:p>
    <w:p w14:paraId="18B35517" w14:textId="77777777" w:rsidR="00CF1D14" w:rsidRDefault="0069337B">
      <w:pPr>
        <w:pStyle w:val="LBBodyText1"/>
        <w:keepNext/>
        <w:pageBreakBefore/>
        <w:jc w:val="right"/>
      </w:pPr>
      <w:r>
        <w:lastRenderedPageBreak/>
        <w:fldChar w:fldCharType="begin" w:fldLock="1"/>
      </w:r>
      <w:r>
        <w:instrText>LBVARIABLE \id "32615" \displaced</w:instrText>
      </w:r>
      <w:r>
        <w:fldChar w:fldCharType="separate"/>
      </w:r>
      <w:r>
        <w:t>Приложение №</w:t>
      </w:r>
      <w:r>
        <w:fldChar w:fldCharType="begin" w:fldLock="1"/>
      </w:r>
      <w:r>
        <w:instrText>LBVARIABLE \id "76758"</w:instrText>
      </w:r>
      <w:r>
        <w:fldChar w:fldCharType="separate"/>
      </w:r>
      <w:r>
        <w:t>5</w:t>
      </w:r>
      <w:r>
        <w:fldChar w:fldCharType="end"/>
      </w:r>
    </w:p>
    <w:p w14:paraId="32D4009D" w14:textId="77777777" w:rsidR="00CF1D14" w:rsidRDefault="0069337B">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информированию физических и юридических лиц Российской Федерации об услуге палетной доставки АО «Почта России» в поисковых запросах Яндекс с приоритетной выдачей</w:t>
      </w:r>
      <w:r>
        <w:fldChar w:fldCharType="end"/>
      </w:r>
    </w:p>
    <w:p w14:paraId="0A2855CA" w14:textId="77777777" w:rsidR="00CF1D14" w:rsidRDefault="0069337B">
      <w:pPr>
        <w:pStyle w:val="LBBodyText1"/>
        <w:jc w:val="right"/>
      </w:pPr>
      <w:r>
        <w:t>от «___»______________20__г.</w:t>
      </w:r>
    </w:p>
    <w:p w14:paraId="486FD630" w14:textId="77777777" w:rsidR="00CF1D14" w:rsidRDefault="0069337B">
      <w:pPr>
        <w:pStyle w:val="LBBodyText1"/>
        <w:jc w:val="right"/>
      </w:pPr>
      <w:r>
        <w:t xml:space="preserve">№ </w:t>
      </w:r>
      <w:r>
        <w:fldChar w:fldCharType="begin" w:fldLock="1"/>
      </w:r>
      <w:r>
        <w:instrText>LBVARIABLE \id "31532"</w:instrText>
      </w:r>
      <w:r>
        <w:fldChar w:fldCharType="separate"/>
      </w:r>
      <w:r>
        <w:t>____________</w:t>
      </w:r>
      <w:r>
        <w:fldChar w:fldCharType="end"/>
      </w:r>
    </w:p>
    <w:p w14:paraId="0578C4EF" w14:textId="77777777" w:rsidR="00CF1D14" w:rsidRDefault="0069337B">
      <w:pPr>
        <w:rPr>
          <w:b/>
        </w:rPr>
      </w:pPr>
      <w:r>
        <w:rPr>
          <w:b/>
        </w:rPr>
        <w:t>ФОРМА</w:t>
      </w:r>
    </w:p>
    <w:p w14:paraId="0527C1F8" w14:textId="77777777" w:rsidR="00CF1D14" w:rsidRDefault="00CF1D14">
      <w:pPr>
        <w:tabs>
          <w:tab w:val="left" w:pos="5670"/>
        </w:tabs>
      </w:pPr>
    </w:p>
    <w:p w14:paraId="614902F6" w14:textId="77777777" w:rsidR="00CF1D14" w:rsidRDefault="00CF1D14">
      <w:pPr>
        <w:tabs>
          <w:tab w:val="left" w:pos="5670"/>
        </w:tabs>
      </w:pPr>
    </w:p>
    <w:p w14:paraId="4903763A" w14:textId="77777777" w:rsidR="00CF1D14" w:rsidRDefault="006933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Verdana" w:hAnsi="Verdana"/>
          <w:sz w:val="21"/>
        </w:rPr>
      </w:pPr>
      <w:r>
        <w:t>ОТЧЕТ</w:t>
      </w:r>
    </w:p>
    <w:p w14:paraId="24DB6743" w14:textId="77777777" w:rsidR="00CF1D14" w:rsidRDefault="006933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об оказанных Услугах</w:t>
      </w:r>
    </w:p>
    <w:p w14:paraId="1015472A" w14:textId="77777777" w:rsidR="00CF1D14" w:rsidRDefault="006933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по заявке _________________________</w:t>
      </w:r>
    </w:p>
    <w:p w14:paraId="1B57D739" w14:textId="77777777" w:rsidR="00CF1D14" w:rsidRDefault="006933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Verdana" w:hAnsi="Verdana"/>
          <w:sz w:val="21"/>
        </w:rPr>
      </w:pPr>
      <w:r>
        <w:t>по Договору №______ от ________________________</w:t>
      </w:r>
    </w:p>
    <w:p w14:paraId="13E86BB1" w14:textId="77777777" w:rsidR="00CF1D14" w:rsidRDefault="00CF1D14">
      <w:pPr>
        <w:tabs>
          <w:tab w:val="left" w:pos="5670"/>
        </w:tabs>
      </w:pPr>
    </w:p>
    <w:p w14:paraId="567831CD" w14:textId="77777777" w:rsidR="00CF1D14" w:rsidRDefault="006933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sz w:val="21"/>
        </w:rPr>
      </w:pPr>
      <w:r>
        <w:t>г. ________ "__" ________ 20__ г.</w:t>
      </w:r>
      <w:r>
        <w:br/>
      </w:r>
    </w:p>
    <w:p w14:paraId="5C1B70C5" w14:textId="77777777" w:rsidR="00CF1D14" w:rsidRDefault="006933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r>
        <w:t>1. По состоянию на "__" ________ 20__ г. в целях оказания Услуг по заявке _____________________________ за период с ___________ по ____________ по Договору №______ от _______________, заключенному между _________ (Заказчик) и _________ (Исполнитель) Исполнитель совершил следующие действия:</w:t>
      </w:r>
    </w:p>
    <w:p w14:paraId="23C2139A" w14:textId="77777777" w:rsidR="00CF1D14" w:rsidRDefault="00CF1D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p>
    <w:p w14:paraId="6776D335" w14:textId="77777777" w:rsidR="00CF1D14" w:rsidRDefault="006933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r>
        <w:t>- ____________________________________________________________________</w:t>
      </w:r>
    </w:p>
    <w:p w14:paraId="54919768" w14:textId="77777777" w:rsidR="00CF1D14" w:rsidRDefault="006933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r>
        <w:t>- ____________________________________________________________________</w:t>
      </w:r>
    </w:p>
    <w:p w14:paraId="706A53FC" w14:textId="77777777" w:rsidR="00CF1D14" w:rsidRDefault="006933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r>
        <w:t>- ____________________________________________________________________</w:t>
      </w:r>
    </w:p>
    <w:p w14:paraId="3A24D745" w14:textId="77777777" w:rsidR="00CF1D14" w:rsidRDefault="00CF1D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p>
    <w:p w14:paraId="32633B1F" w14:textId="77777777" w:rsidR="00CF1D14" w:rsidRDefault="006933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r>
        <w:t>2. К настоящему отчету прилагаются следующие документы:</w:t>
      </w:r>
    </w:p>
    <w:p w14:paraId="23DFF1ED" w14:textId="77777777" w:rsidR="00CF1D14" w:rsidRDefault="006933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r>
        <w:t>- ____________________________________________________________________</w:t>
      </w:r>
    </w:p>
    <w:p w14:paraId="6150C685" w14:textId="77777777" w:rsidR="00CF1D14" w:rsidRDefault="006933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r>
        <w:t>- ____________________________________________________________________</w:t>
      </w:r>
    </w:p>
    <w:p w14:paraId="72DCC9B5" w14:textId="77777777" w:rsidR="00CF1D14" w:rsidRDefault="006933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r>
        <w:t>- ____________________________________________________________________</w:t>
      </w:r>
    </w:p>
    <w:p w14:paraId="1B332C74" w14:textId="77777777" w:rsidR="00CF1D14" w:rsidRDefault="00CF1D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p>
    <w:p w14:paraId="153D0FD2" w14:textId="77777777" w:rsidR="00CF1D14" w:rsidRDefault="006933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rPr>
          <w:rFonts w:ascii="Verdana" w:hAnsi="Verdana"/>
          <w:sz w:val="21"/>
        </w:rPr>
      </w:pPr>
      <w:r>
        <w:t>3. ___________________________________________________________________</w:t>
      </w:r>
      <w:r>
        <w:rPr>
          <w:rStyle w:val="af5"/>
        </w:rPr>
        <w:footnoteReference w:id="30"/>
      </w:r>
    </w:p>
    <w:p w14:paraId="6294AF2C" w14:textId="77777777" w:rsidR="00CF1D14" w:rsidRDefault="00CF1D14">
      <w:pPr>
        <w:tabs>
          <w:tab w:val="left" w:pos="5670"/>
        </w:tabs>
      </w:pPr>
    </w:p>
    <w:p w14:paraId="7D111A8D" w14:textId="77777777" w:rsidR="00CF1D14" w:rsidRDefault="00CF1D14">
      <w:pPr>
        <w:tabs>
          <w:tab w:val="left" w:pos="5670"/>
        </w:tabs>
      </w:pPr>
    </w:p>
    <w:p w14:paraId="14347ED3" w14:textId="77777777" w:rsidR="00CF1D14" w:rsidRDefault="00CF1D14">
      <w:pPr>
        <w:tabs>
          <w:tab w:val="left" w:pos="5670"/>
        </w:tabs>
      </w:pPr>
    </w:p>
    <w:p w14:paraId="3CF211D6" w14:textId="77777777" w:rsidR="00CF1D14" w:rsidRDefault="0069337B">
      <w:pPr>
        <w:rPr>
          <w:b/>
          <w:caps/>
        </w:rPr>
      </w:pPr>
      <w:r>
        <w:rPr>
          <w:b/>
          <w:caps/>
        </w:rPr>
        <w:t>исполнитель:</w:t>
      </w:r>
    </w:p>
    <w:p w14:paraId="2DA30686" w14:textId="77777777" w:rsidR="00CF1D14" w:rsidRDefault="0069337B">
      <w:r>
        <w:t>____________________________</w:t>
      </w:r>
    </w:p>
    <w:p w14:paraId="623E1CF7" w14:textId="77777777" w:rsidR="00CF1D14" w:rsidRDefault="0069337B">
      <w:r>
        <w:rPr>
          <w:vertAlign w:val="superscript"/>
        </w:rPr>
        <w:t>(должность)</w:t>
      </w:r>
    </w:p>
    <w:p w14:paraId="03EA2B37" w14:textId="77777777" w:rsidR="00CF1D14" w:rsidRDefault="0069337B">
      <w:r>
        <w:t>____________________________</w:t>
      </w:r>
    </w:p>
    <w:p w14:paraId="49889DA5" w14:textId="77777777" w:rsidR="00CF1D14" w:rsidRDefault="0069337B">
      <w:pPr>
        <w:rPr>
          <w:vertAlign w:val="superscript"/>
        </w:rPr>
      </w:pPr>
      <w:r>
        <w:rPr>
          <w:vertAlign w:val="superscript"/>
        </w:rPr>
        <w:t>(подпись, фамилия и инициалы)</w:t>
      </w:r>
    </w:p>
    <w:p w14:paraId="1914936B" w14:textId="77777777" w:rsidR="00CF1D14" w:rsidRDefault="0069337B">
      <w:r>
        <w:t>___ ____________ 20__ г.</w:t>
      </w:r>
    </w:p>
    <w:p w14:paraId="4568267E" w14:textId="77777777" w:rsidR="00CF1D14" w:rsidRDefault="0069337B">
      <w:r>
        <w:t>М.П. (при наличии печати)</w:t>
      </w:r>
    </w:p>
    <w:p w14:paraId="47999992" w14:textId="77777777" w:rsidR="00CF1D14" w:rsidRDefault="00CF1D14">
      <w:pPr>
        <w:rPr>
          <w:b/>
          <w:caps/>
        </w:rPr>
      </w:pPr>
    </w:p>
    <w:p w14:paraId="6AA56229" w14:textId="77777777" w:rsidR="00CF1D14" w:rsidRDefault="0069337B">
      <w:pPr>
        <w:rPr>
          <w:b/>
          <w:caps/>
        </w:rPr>
      </w:pPr>
      <w:r>
        <w:rPr>
          <w:b/>
          <w:caps/>
        </w:rPr>
        <w:t>ЗАКАЗЧИК</w:t>
      </w:r>
      <w:r>
        <w:rPr>
          <w:rStyle w:val="af5"/>
          <w:b/>
          <w:caps/>
        </w:rPr>
        <w:footnoteReference w:id="31"/>
      </w:r>
      <w:r>
        <w:rPr>
          <w:b/>
          <w:caps/>
        </w:rPr>
        <w:t>:</w:t>
      </w:r>
    </w:p>
    <w:p w14:paraId="65B39CDA" w14:textId="77777777" w:rsidR="00CF1D14" w:rsidRDefault="0069337B">
      <w:r>
        <w:t>____________________________</w:t>
      </w:r>
    </w:p>
    <w:p w14:paraId="36954EDB" w14:textId="77777777" w:rsidR="00CF1D14" w:rsidRDefault="0069337B">
      <w:r>
        <w:rPr>
          <w:vertAlign w:val="superscript"/>
        </w:rPr>
        <w:t>(должность)</w:t>
      </w:r>
    </w:p>
    <w:p w14:paraId="18FF0479" w14:textId="77777777" w:rsidR="00CF1D14" w:rsidRDefault="0069337B">
      <w:r>
        <w:t>____________________________</w:t>
      </w:r>
    </w:p>
    <w:p w14:paraId="0A5B526E" w14:textId="77777777" w:rsidR="00CF1D14" w:rsidRDefault="0069337B">
      <w:pPr>
        <w:rPr>
          <w:vertAlign w:val="superscript"/>
        </w:rPr>
      </w:pPr>
      <w:r>
        <w:rPr>
          <w:vertAlign w:val="superscript"/>
        </w:rPr>
        <w:t>(подпись, фамилия и инициалы)</w:t>
      </w:r>
    </w:p>
    <w:p w14:paraId="6C75E979" w14:textId="77777777" w:rsidR="00CF1D14" w:rsidRDefault="0069337B">
      <w:r>
        <w:t>___ ____________ 20__ г.</w:t>
      </w:r>
    </w:p>
    <w:p w14:paraId="028ACAE9" w14:textId="77777777" w:rsidR="00CF1D14" w:rsidRDefault="0069337B">
      <w:pPr>
        <w:tabs>
          <w:tab w:val="left" w:pos="5670"/>
        </w:tabs>
      </w:pPr>
      <w:r>
        <w:br/>
      </w:r>
    </w:p>
    <w:tbl>
      <w:tblPr>
        <w:tblStyle w:val="a3"/>
        <w:tblW w:w="9356" w:type="dxa"/>
        <w:tblLayout w:type="fixed"/>
        <w:tblLook w:val="04A0" w:firstRow="1" w:lastRow="0" w:firstColumn="1" w:lastColumn="0" w:noHBand="0" w:noVBand="1"/>
      </w:tblPr>
      <w:tblGrid>
        <w:gridCol w:w="4678"/>
        <w:gridCol w:w="4678"/>
      </w:tblGrid>
      <w:tr w:rsidR="00CF1D14" w14:paraId="7474526E" w14:textId="77777777">
        <w:tc>
          <w:tcPr>
            <w:tcW w:w="4678" w:type="dxa"/>
          </w:tcPr>
          <w:p w14:paraId="2196FB2D" w14:textId="77777777" w:rsidR="00CF1D14" w:rsidRDefault="0069337B">
            <w:pPr>
              <w:pStyle w:val="LBBodyText1"/>
              <w:keepNext/>
              <w:jc w:val="center"/>
            </w:pPr>
            <w:r>
              <w:rPr>
                <w:b/>
              </w:rPr>
              <w:lastRenderedPageBreak/>
              <w:t>ЗАКАЗЧИК:</w:t>
            </w:r>
          </w:p>
        </w:tc>
        <w:tc>
          <w:tcPr>
            <w:tcW w:w="4678" w:type="dxa"/>
          </w:tcPr>
          <w:p w14:paraId="382EBF79" w14:textId="77777777" w:rsidR="00CF1D14" w:rsidRDefault="0069337B">
            <w:pPr>
              <w:pStyle w:val="LBBodyText1"/>
              <w:keepNext/>
              <w:jc w:val="center"/>
            </w:pPr>
            <w:r>
              <w:rPr>
                <w:b/>
              </w:rPr>
              <w:t>ИСПОЛНИТЕЛЬ:</w:t>
            </w:r>
          </w:p>
        </w:tc>
      </w:tr>
      <w:tr w:rsidR="00CF1D14" w14:paraId="1879A400" w14:textId="77777777">
        <w:tc>
          <w:tcPr>
            <w:tcW w:w="4678" w:type="dxa"/>
          </w:tcPr>
          <w:p w14:paraId="2D8B3F1F" w14:textId="77777777" w:rsidR="00CF1D14" w:rsidRDefault="0069337B">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w:t>
            </w:r>
            <w:r>
              <w:fldChar w:fldCharType="end"/>
            </w:r>
            <w:r>
              <w:fldChar w:fldCharType="end"/>
            </w:r>
          </w:p>
        </w:tc>
        <w:tc>
          <w:tcPr>
            <w:tcW w:w="4678" w:type="dxa"/>
          </w:tcPr>
          <w:p w14:paraId="52015729" w14:textId="77777777" w:rsidR="00CF1D14" w:rsidRDefault="00CF1D14">
            <w:pPr>
              <w:pStyle w:val="LBBodyText1"/>
              <w:keepNext/>
              <w:jc w:val="center"/>
            </w:pPr>
          </w:p>
        </w:tc>
      </w:tr>
      <w:tr w:rsidR="00CF1D14" w14:paraId="07BE584C" w14:textId="77777777">
        <w:tc>
          <w:tcPr>
            <w:tcW w:w="4678" w:type="dxa"/>
          </w:tcPr>
          <w:p w14:paraId="0D956141" w14:textId="77777777" w:rsidR="00CF1D14" w:rsidRDefault="00CF1D14">
            <w:pPr>
              <w:pStyle w:val="LBBodyText1"/>
              <w:keepNext/>
              <w:jc w:val="center"/>
            </w:pPr>
          </w:p>
          <w:p w14:paraId="36C0B881" w14:textId="77777777" w:rsidR="00CF1D14" w:rsidRDefault="0069337B">
            <w:pPr>
              <w:pStyle w:val="LBBodyText1"/>
              <w:keepNext/>
              <w:jc w:val="center"/>
            </w:pPr>
            <w:r>
              <w:t>____________________</w:t>
            </w:r>
          </w:p>
          <w:p w14:paraId="1A73080E" w14:textId="77777777" w:rsidR="00CF1D14" w:rsidRDefault="0069337B">
            <w:pPr>
              <w:pStyle w:val="LBBodyText1"/>
              <w:keepNext/>
              <w:jc w:val="center"/>
            </w:pPr>
            <w:r>
              <w:fldChar w:fldCharType="begin" w:fldLock="1"/>
            </w:r>
            <w:r>
              <w:instrText>LBVARIABLE \id "32924" \displaced</w:instrText>
            </w:r>
            <w:r>
              <w:fldChar w:fldCharType="separate"/>
            </w:r>
            <w:r>
              <w:t>Фамилия И.О. представителя заказчика</w:t>
            </w:r>
            <w:r>
              <w:fldChar w:fldCharType="end"/>
            </w:r>
          </w:p>
        </w:tc>
        <w:tc>
          <w:tcPr>
            <w:tcW w:w="4678" w:type="dxa"/>
          </w:tcPr>
          <w:p w14:paraId="4A08B6BC" w14:textId="77777777" w:rsidR="00CF1D14" w:rsidRDefault="00CF1D14">
            <w:pPr>
              <w:pStyle w:val="LBBodyText1"/>
              <w:keepNext/>
              <w:jc w:val="center"/>
            </w:pPr>
          </w:p>
          <w:p w14:paraId="4B57263C" w14:textId="77777777" w:rsidR="00CF1D14" w:rsidRDefault="0069337B">
            <w:pPr>
              <w:pStyle w:val="LBBodyText1"/>
              <w:keepNext/>
              <w:jc w:val="center"/>
            </w:pPr>
            <w:r>
              <w:t>____________________</w:t>
            </w:r>
          </w:p>
          <w:p w14:paraId="6962A0C3" w14:textId="77777777" w:rsidR="00CF1D14" w:rsidRDefault="00CF1D14">
            <w:pPr>
              <w:pStyle w:val="LBBodyText1"/>
              <w:keepNext/>
              <w:jc w:val="center"/>
            </w:pPr>
          </w:p>
        </w:tc>
      </w:tr>
      <w:tr w:rsidR="00CF1D14" w14:paraId="798B6EC9" w14:textId="77777777">
        <w:tc>
          <w:tcPr>
            <w:tcW w:w="4678" w:type="dxa"/>
          </w:tcPr>
          <w:p w14:paraId="2C4E0DF6" w14:textId="77777777" w:rsidR="00CF1D14" w:rsidRDefault="0069337B">
            <w:pPr>
              <w:pStyle w:val="LBBodyText1"/>
              <w:keepNext/>
              <w:jc w:val="center"/>
            </w:pPr>
            <w:r>
              <w:t>«___» ____________ 20__ г.</w:t>
            </w:r>
          </w:p>
        </w:tc>
        <w:tc>
          <w:tcPr>
            <w:tcW w:w="4678" w:type="dxa"/>
          </w:tcPr>
          <w:p w14:paraId="497A729B" w14:textId="77777777" w:rsidR="00CF1D14" w:rsidRDefault="0069337B">
            <w:pPr>
              <w:pStyle w:val="LBBodyText1"/>
              <w:keepNext/>
              <w:jc w:val="center"/>
            </w:pPr>
            <w:r>
              <w:t>«___» ____________ 20__ г.</w:t>
            </w:r>
          </w:p>
        </w:tc>
      </w:tr>
      <w:tr w:rsidR="00CF1D14" w14:paraId="4DAD08B8" w14:textId="77777777">
        <w:tc>
          <w:tcPr>
            <w:tcW w:w="4678" w:type="dxa"/>
          </w:tcPr>
          <w:p w14:paraId="752603FC" w14:textId="77777777" w:rsidR="00CF1D14" w:rsidRDefault="00CF1D14">
            <w:pPr>
              <w:pStyle w:val="LBBodyText1"/>
              <w:keepNext/>
            </w:pPr>
          </w:p>
        </w:tc>
        <w:tc>
          <w:tcPr>
            <w:tcW w:w="4678" w:type="dxa"/>
          </w:tcPr>
          <w:p w14:paraId="4E73DB33" w14:textId="77777777" w:rsidR="00CF1D14" w:rsidRDefault="00CF1D14">
            <w:pPr>
              <w:pStyle w:val="LBBodyText1"/>
              <w:keepNext/>
              <w:jc w:val="center"/>
            </w:pPr>
          </w:p>
        </w:tc>
      </w:tr>
    </w:tbl>
    <w:p w14:paraId="023468D8" w14:textId="77777777" w:rsidR="00CF1D14" w:rsidRDefault="00CF1D14">
      <w:pPr>
        <w:pStyle w:val="LBBodyText1"/>
        <w:jc w:val="left"/>
      </w:pPr>
    </w:p>
    <w:p w14:paraId="2FA6CC75" w14:textId="77777777" w:rsidR="00CF1D14" w:rsidRDefault="0069337B">
      <w:pPr>
        <w:pStyle w:val="LBBodyText1"/>
        <w:jc w:val="left"/>
        <w:sectPr w:rsidR="00CF1D14">
          <w:pgSz w:w="11906" w:h="16838"/>
          <w:pgMar w:top="1134" w:right="850" w:bottom="1134" w:left="1701" w:header="426" w:footer="708" w:gutter="0"/>
          <w:cols w:space="720"/>
          <w:titlePg/>
        </w:sectPr>
      </w:pPr>
      <w:r>
        <w:fldChar w:fldCharType="end"/>
      </w:r>
    </w:p>
    <w:p w14:paraId="2CFE81DE" w14:textId="77777777" w:rsidR="00CF1D14" w:rsidRDefault="0069337B">
      <w:pPr>
        <w:pStyle w:val="LBBodyText1"/>
        <w:keepNext/>
        <w:pageBreakBefore/>
        <w:jc w:val="right"/>
        <w:outlineLvl w:val="0"/>
      </w:pPr>
      <w:r>
        <w:lastRenderedPageBreak/>
        <w:t>Приложение №</w:t>
      </w:r>
      <w:r>
        <w:fldChar w:fldCharType="begin" w:fldLock="1"/>
      </w:r>
      <w:r>
        <w:instrText>LBVARIABLE \id "76759"</w:instrText>
      </w:r>
      <w:r>
        <w:fldChar w:fldCharType="separate"/>
      </w:r>
      <w:r>
        <w:t>6</w:t>
      </w:r>
      <w:r>
        <w:fldChar w:fldCharType="end"/>
      </w:r>
      <w:r>
        <w:t xml:space="preserve"> </w:t>
      </w:r>
    </w:p>
    <w:p w14:paraId="3AC8F891" w14:textId="77777777" w:rsidR="00CF1D14" w:rsidRDefault="0069337B">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информированию физических и юридических лиц Российской Федерации об услуге палетной доставки АО «Почта России» в поисковых запросах Яндекс с приоритетной выдачей</w:t>
      </w:r>
      <w:r>
        <w:fldChar w:fldCharType="end"/>
      </w:r>
    </w:p>
    <w:p w14:paraId="4AF4A120" w14:textId="77777777" w:rsidR="00CF1D14" w:rsidRDefault="0069337B">
      <w:pPr>
        <w:pStyle w:val="LBBodyText1"/>
        <w:jc w:val="right"/>
      </w:pPr>
      <w:r>
        <w:t>от «___» ___________ 20 __ г.</w:t>
      </w:r>
    </w:p>
    <w:p w14:paraId="25D62949" w14:textId="77777777" w:rsidR="00CF1D14" w:rsidRDefault="0069337B">
      <w:pPr>
        <w:pStyle w:val="LBBodyText1"/>
        <w:jc w:val="right"/>
      </w:pPr>
      <w:r>
        <w:t xml:space="preserve">№ </w:t>
      </w:r>
      <w:r>
        <w:fldChar w:fldCharType="begin" w:fldLock="1"/>
      </w:r>
      <w:r>
        <w:instrText>LBVARIABLE \id "31532"</w:instrText>
      </w:r>
      <w:r>
        <w:fldChar w:fldCharType="separate"/>
      </w:r>
      <w:r>
        <w:t>____________</w:t>
      </w:r>
      <w:r>
        <w:fldChar w:fldCharType="end"/>
      </w:r>
    </w:p>
    <w:p w14:paraId="23FA9523" w14:textId="77777777" w:rsidR="00CF1D14" w:rsidRDefault="00CF1D14">
      <w:pPr>
        <w:pStyle w:val="LBBodyText1"/>
      </w:pPr>
    </w:p>
    <w:p w14:paraId="5F381B5B" w14:textId="77777777" w:rsidR="00CF1D14" w:rsidRDefault="00CF1D14">
      <w:pPr>
        <w:pStyle w:val="LBBodyText1"/>
      </w:pPr>
    </w:p>
    <w:p w14:paraId="067E6261" w14:textId="77777777" w:rsidR="00CF1D14" w:rsidRDefault="0069337B">
      <w:pPr>
        <w:pStyle w:val="LBBodyText1"/>
        <w:outlineLvl w:val="0"/>
        <w:rPr>
          <w:b/>
        </w:rPr>
      </w:pPr>
      <w:r>
        <w:rPr>
          <w:b/>
        </w:rPr>
        <w:t>ФОРМА</w:t>
      </w:r>
    </w:p>
    <w:p w14:paraId="3990E16E" w14:textId="77777777" w:rsidR="00CF1D14" w:rsidRDefault="00CF1D14">
      <w:pPr>
        <w:pStyle w:val="LBBodyText1"/>
      </w:pPr>
    </w:p>
    <w:p w14:paraId="062509AA" w14:textId="77777777" w:rsidR="00CF1D14" w:rsidRDefault="0069337B">
      <w:pPr>
        <w:pStyle w:val="LBNameoftheParty"/>
        <w:outlineLvl w:val="0"/>
      </w:pPr>
      <w:r>
        <w:t>Акт выявленных недостатках по Договору</w:t>
      </w:r>
    </w:p>
    <w:p w14:paraId="55F063EC" w14:textId="77777777" w:rsidR="00CF1D14" w:rsidRDefault="0069337B">
      <w:pPr>
        <w:pStyle w:val="LBNameoftheParty"/>
      </w:pPr>
      <w:r>
        <w:t>на оказание Услуг _________</w:t>
      </w:r>
      <w:r>
        <w:rPr>
          <w:rStyle w:val="af5"/>
        </w:rPr>
        <w:footnoteReference w:id="32"/>
      </w:r>
      <w:r>
        <w:t xml:space="preserve"> </w:t>
      </w:r>
    </w:p>
    <w:p w14:paraId="0236322D" w14:textId="77777777" w:rsidR="00CF1D14" w:rsidRDefault="0069337B">
      <w:pPr>
        <w:pStyle w:val="LBNameoftheParty"/>
      </w:pPr>
      <w:r>
        <w:t>от ______________ 20__ г. №_____________________</w:t>
      </w:r>
    </w:p>
    <w:p w14:paraId="742F88DD" w14:textId="77777777" w:rsidR="00CF1D14" w:rsidRDefault="00CF1D14">
      <w:pPr>
        <w:pStyle w:val="LBNameoftheParty"/>
      </w:pPr>
    </w:p>
    <w:tbl>
      <w:tblPr>
        <w:tblStyle w:val="a3"/>
        <w:tblW w:w="0" w:type="auto"/>
        <w:tblLook w:val="04A0" w:firstRow="1" w:lastRow="0" w:firstColumn="1" w:lastColumn="0" w:noHBand="0" w:noVBand="1"/>
      </w:tblPr>
      <w:tblGrid>
        <w:gridCol w:w="4672"/>
        <w:gridCol w:w="4673"/>
      </w:tblGrid>
      <w:tr w:rsidR="00CF1D14" w14:paraId="60C853B7" w14:textId="77777777">
        <w:tc>
          <w:tcPr>
            <w:tcW w:w="4672" w:type="dxa"/>
          </w:tcPr>
          <w:p w14:paraId="5EA2800B" w14:textId="77777777" w:rsidR="00CF1D14" w:rsidRDefault="00CF1D14">
            <w:pPr>
              <w:spacing w:after="60"/>
              <w:rPr>
                <w:sz w:val="24"/>
              </w:rPr>
            </w:pPr>
          </w:p>
        </w:tc>
        <w:tc>
          <w:tcPr>
            <w:tcW w:w="4673" w:type="dxa"/>
          </w:tcPr>
          <w:p w14:paraId="1B171D36" w14:textId="77777777" w:rsidR="00CF1D14" w:rsidRDefault="0069337B">
            <w:pPr>
              <w:spacing w:after="60"/>
              <w:jc w:val="right"/>
              <w:rPr>
                <w:sz w:val="24"/>
              </w:rPr>
            </w:pPr>
            <w:r>
              <w:rPr>
                <w:sz w:val="24"/>
              </w:rPr>
              <w:t>«___»_________________20___г.</w:t>
            </w:r>
          </w:p>
        </w:tc>
      </w:tr>
    </w:tbl>
    <w:p w14:paraId="00408F0B" w14:textId="77777777" w:rsidR="00CF1D14" w:rsidRDefault="00CF1D14">
      <w:pPr>
        <w:pStyle w:val="LBBodyText1"/>
      </w:pPr>
    </w:p>
    <w:p w14:paraId="47BC3A44" w14:textId="77777777" w:rsidR="00CF1D14" w:rsidRDefault="0069337B">
      <w:pPr>
        <w:rPr>
          <w:sz w:val="24"/>
        </w:rPr>
      </w:pPr>
      <w:r>
        <w:rPr>
          <w:sz w:val="24"/>
        </w:rPr>
        <w:t>АО «Почта России» (__________)</w:t>
      </w:r>
      <w:r>
        <w:rPr>
          <w:rStyle w:val="af5"/>
          <w:sz w:val="24"/>
        </w:rPr>
        <w:footnoteReference w:id="33"/>
      </w:r>
      <w:r>
        <w:rPr>
          <w:sz w:val="24"/>
        </w:rPr>
        <w:t>, именуемое в дальнейшем «</w:t>
      </w:r>
      <w:r>
        <w:rPr>
          <w:b/>
          <w:sz w:val="24"/>
        </w:rPr>
        <w:t>Заказчик</w:t>
      </w:r>
      <w:r>
        <w:rPr>
          <w:sz w:val="24"/>
        </w:rPr>
        <w:t>», в лице _____________, действующе___ на основании ____________, с одной стороны и _____________________, именуем__ в дальнейшем «</w:t>
      </w:r>
      <w:r>
        <w:rPr>
          <w:b/>
          <w:sz w:val="24"/>
        </w:rPr>
        <w:t>Исполнитель</w:t>
      </w:r>
      <w:r>
        <w:rPr>
          <w:sz w:val="24"/>
        </w:rPr>
        <w:t>», в лице __________________, действующе___ на основании ___________________</w:t>
      </w:r>
      <w:r>
        <w:rPr>
          <w:sz w:val="24"/>
          <w:vertAlign w:val="superscript"/>
        </w:rPr>
        <w:footnoteReference w:id="34"/>
      </w:r>
      <w:r>
        <w:rPr>
          <w:sz w:val="24"/>
        </w:rPr>
        <w:t>, с другой стороны, составили настоящий акт о нижеследующем:</w:t>
      </w:r>
    </w:p>
    <w:p w14:paraId="1B140F0F" w14:textId="77777777" w:rsidR="00CF1D14" w:rsidRDefault="0069337B">
      <w:pPr>
        <w:rPr>
          <w:sz w:val="24"/>
        </w:rPr>
      </w:pPr>
      <w:r>
        <w:rPr>
          <w:sz w:val="24"/>
        </w:rPr>
        <w:t>1. В соответствии с условиями Договора на оказание Услуг _________</w:t>
      </w:r>
      <w:r>
        <w:rPr>
          <w:rStyle w:val="af5"/>
          <w:sz w:val="24"/>
        </w:rPr>
        <w:footnoteReference w:id="35"/>
      </w:r>
      <w:r>
        <w:rPr>
          <w:sz w:val="24"/>
        </w:rPr>
        <w:t xml:space="preserve"> от _____________№____________ Исполнитель оказал Заказчику Услуги ненадлежащим образом.</w:t>
      </w:r>
    </w:p>
    <w:p w14:paraId="6B9277D5" w14:textId="77777777" w:rsidR="00CF1D14" w:rsidRDefault="0069337B">
      <w:pPr>
        <w:rPr>
          <w:sz w:val="24"/>
        </w:rPr>
      </w:pPr>
      <w:r>
        <w:rPr>
          <w:sz w:val="24"/>
        </w:rPr>
        <w:t>2. При приемке оказанных Услуг были выявлены следующие несоответствия условиям Договора: - ________________________________;</w:t>
      </w:r>
    </w:p>
    <w:p w14:paraId="6D0C07DC" w14:textId="77777777" w:rsidR="00CF1D14" w:rsidRDefault="0069337B">
      <w:pPr>
        <w:rPr>
          <w:sz w:val="24"/>
        </w:rPr>
      </w:pPr>
      <w:r>
        <w:rPr>
          <w:sz w:val="24"/>
        </w:rPr>
        <w:t>- _________________________________________;</w:t>
      </w:r>
    </w:p>
    <w:p w14:paraId="019668E7" w14:textId="77777777" w:rsidR="00CF1D14" w:rsidRDefault="0069337B">
      <w:pPr>
        <w:rPr>
          <w:sz w:val="24"/>
        </w:rPr>
      </w:pPr>
      <w:r>
        <w:rPr>
          <w:sz w:val="24"/>
        </w:rPr>
        <w:t>- ___________________________________________.</w:t>
      </w:r>
    </w:p>
    <w:p w14:paraId="024321A4" w14:textId="77777777" w:rsidR="00CF1D14" w:rsidRDefault="0069337B">
      <w:pPr>
        <w:rPr>
          <w:sz w:val="24"/>
        </w:rPr>
      </w:pPr>
      <w:r>
        <w:rPr>
          <w:sz w:val="24"/>
        </w:rPr>
        <w:t>3. Срок для устранения выявленных замечаний/недостатков составляет __________</w:t>
      </w:r>
      <w:r>
        <w:rPr>
          <w:rStyle w:val="af5"/>
          <w:sz w:val="24"/>
        </w:rPr>
        <w:footnoteReference w:id="36"/>
      </w:r>
      <w:r>
        <w:rPr>
          <w:sz w:val="24"/>
        </w:rPr>
        <w:t>.</w:t>
      </w:r>
    </w:p>
    <w:p w14:paraId="646E3B23" w14:textId="77777777" w:rsidR="00CF1D14" w:rsidRDefault="0069337B">
      <w:pPr>
        <w:rPr>
          <w:sz w:val="24"/>
        </w:rPr>
      </w:pPr>
      <w:r>
        <w:rPr>
          <w:sz w:val="24"/>
        </w:rPr>
        <w:t>Приложения к акту:</w:t>
      </w:r>
      <w:r>
        <w:rPr>
          <w:rStyle w:val="11"/>
          <w:sz w:val="24"/>
        </w:rPr>
        <w:t xml:space="preserve"> </w:t>
      </w:r>
      <w:r>
        <w:rPr>
          <w:rStyle w:val="af5"/>
          <w:sz w:val="24"/>
        </w:rPr>
        <w:footnoteReference w:id="37"/>
      </w:r>
    </w:p>
    <w:tbl>
      <w:tblPr>
        <w:tblStyle w:val="NormalTabledoczillaStyle1"/>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5"/>
        <w:gridCol w:w="5115"/>
      </w:tblGrid>
      <w:tr w:rsidR="00CF1D14" w14:paraId="4457ADAD" w14:textId="77777777">
        <w:tc>
          <w:tcPr>
            <w:tcW w:w="4227" w:type="dxa"/>
            <w:hideMark/>
          </w:tcPr>
          <w:p w14:paraId="73DF99A5" w14:textId="77777777" w:rsidR="00CF1D14" w:rsidRDefault="0069337B">
            <w:pPr>
              <w:jc w:val="center"/>
              <w:rPr>
                <w:b/>
                <w:caps/>
                <w:sz w:val="24"/>
              </w:rPr>
            </w:pPr>
            <w:r>
              <w:rPr>
                <w:b/>
                <w:caps/>
                <w:sz w:val="24"/>
              </w:rPr>
              <w:t>ИСПОЛНИТЕЛЬ:</w:t>
            </w:r>
          </w:p>
        </w:tc>
        <w:tc>
          <w:tcPr>
            <w:tcW w:w="5118" w:type="dxa"/>
            <w:hideMark/>
          </w:tcPr>
          <w:p w14:paraId="64163E0F" w14:textId="77777777" w:rsidR="00CF1D14" w:rsidRDefault="0069337B">
            <w:pPr>
              <w:jc w:val="center"/>
              <w:rPr>
                <w:b/>
                <w:caps/>
                <w:sz w:val="24"/>
              </w:rPr>
            </w:pPr>
            <w:r>
              <w:rPr>
                <w:b/>
                <w:caps/>
              </w:rPr>
              <w:t>заказчик</w:t>
            </w:r>
            <w:r>
              <w:rPr>
                <w:b/>
                <w:caps/>
                <w:sz w:val="24"/>
              </w:rPr>
              <w:t>:</w:t>
            </w:r>
          </w:p>
        </w:tc>
      </w:tr>
      <w:tr w:rsidR="00CF1D14" w14:paraId="5B8F4F0D" w14:textId="77777777">
        <w:tc>
          <w:tcPr>
            <w:tcW w:w="4227" w:type="dxa"/>
            <w:hideMark/>
          </w:tcPr>
          <w:p w14:paraId="72AE92B9" w14:textId="77777777" w:rsidR="00CF1D14" w:rsidRDefault="0069337B">
            <w:pPr>
              <w:jc w:val="center"/>
              <w:rPr>
                <w:sz w:val="24"/>
              </w:rPr>
            </w:pPr>
            <w:r>
              <w:rPr>
                <w:sz w:val="24"/>
              </w:rPr>
              <w:t>__________________________</w:t>
            </w:r>
          </w:p>
        </w:tc>
        <w:tc>
          <w:tcPr>
            <w:tcW w:w="5118" w:type="dxa"/>
            <w:hideMark/>
          </w:tcPr>
          <w:p w14:paraId="2E3FAAFC" w14:textId="77777777" w:rsidR="00CF1D14" w:rsidRDefault="0069337B">
            <w:pPr>
              <w:jc w:val="center"/>
              <w:rPr>
                <w:sz w:val="24"/>
              </w:rPr>
            </w:pPr>
            <w:r>
              <w:rPr>
                <w:sz w:val="24"/>
              </w:rPr>
              <w:t>__________________________</w:t>
            </w:r>
          </w:p>
        </w:tc>
      </w:tr>
      <w:tr w:rsidR="00CF1D14" w14:paraId="161C2455" w14:textId="77777777">
        <w:tc>
          <w:tcPr>
            <w:tcW w:w="4227" w:type="dxa"/>
            <w:hideMark/>
          </w:tcPr>
          <w:p w14:paraId="23D886D5" w14:textId="77777777" w:rsidR="00CF1D14" w:rsidRDefault="0069337B">
            <w:pPr>
              <w:jc w:val="center"/>
              <w:rPr>
                <w:sz w:val="24"/>
              </w:rPr>
            </w:pPr>
            <w:r>
              <w:rPr>
                <w:sz w:val="24"/>
                <w:vertAlign w:val="superscript"/>
              </w:rPr>
              <w:t>(должность)</w:t>
            </w:r>
          </w:p>
        </w:tc>
        <w:tc>
          <w:tcPr>
            <w:tcW w:w="5118" w:type="dxa"/>
            <w:hideMark/>
          </w:tcPr>
          <w:p w14:paraId="44B95C71" w14:textId="77777777" w:rsidR="00CF1D14" w:rsidRDefault="0069337B">
            <w:pPr>
              <w:jc w:val="center"/>
              <w:rPr>
                <w:sz w:val="24"/>
              </w:rPr>
            </w:pPr>
            <w:r>
              <w:rPr>
                <w:sz w:val="24"/>
                <w:vertAlign w:val="superscript"/>
              </w:rPr>
              <w:t>(должность)</w:t>
            </w:r>
          </w:p>
        </w:tc>
      </w:tr>
      <w:tr w:rsidR="00CF1D14" w14:paraId="3D17273E" w14:textId="77777777">
        <w:tc>
          <w:tcPr>
            <w:tcW w:w="4227" w:type="dxa"/>
            <w:hideMark/>
          </w:tcPr>
          <w:p w14:paraId="50AA9D15" w14:textId="77777777" w:rsidR="00CF1D14" w:rsidRDefault="0069337B">
            <w:pPr>
              <w:jc w:val="center"/>
              <w:rPr>
                <w:sz w:val="24"/>
              </w:rPr>
            </w:pPr>
            <w:r>
              <w:rPr>
                <w:sz w:val="24"/>
              </w:rPr>
              <w:t>__________________________</w:t>
            </w:r>
          </w:p>
        </w:tc>
        <w:tc>
          <w:tcPr>
            <w:tcW w:w="5118" w:type="dxa"/>
            <w:hideMark/>
          </w:tcPr>
          <w:p w14:paraId="3C58FE0E" w14:textId="77777777" w:rsidR="00CF1D14" w:rsidRDefault="0069337B">
            <w:pPr>
              <w:jc w:val="center"/>
              <w:rPr>
                <w:sz w:val="24"/>
              </w:rPr>
            </w:pPr>
            <w:r>
              <w:rPr>
                <w:sz w:val="24"/>
              </w:rPr>
              <w:t>__________________________</w:t>
            </w:r>
          </w:p>
        </w:tc>
      </w:tr>
      <w:tr w:rsidR="00CF1D14" w14:paraId="29179061" w14:textId="77777777">
        <w:tc>
          <w:tcPr>
            <w:tcW w:w="4227" w:type="dxa"/>
            <w:hideMark/>
          </w:tcPr>
          <w:p w14:paraId="3C494C4A" w14:textId="77777777" w:rsidR="00CF1D14" w:rsidRDefault="0069337B">
            <w:pPr>
              <w:jc w:val="center"/>
              <w:rPr>
                <w:sz w:val="24"/>
                <w:vertAlign w:val="superscript"/>
              </w:rPr>
            </w:pPr>
            <w:r>
              <w:rPr>
                <w:sz w:val="24"/>
                <w:vertAlign w:val="superscript"/>
              </w:rPr>
              <w:t>(подпись, фамилия и инициалы)</w:t>
            </w:r>
          </w:p>
        </w:tc>
        <w:tc>
          <w:tcPr>
            <w:tcW w:w="5118" w:type="dxa"/>
            <w:hideMark/>
          </w:tcPr>
          <w:p w14:paraId="630099C2" w14:textId="77777777" w:rsidR="00CF1D14" w:rsidRDefault="0069337B">
            <w:pPr>
              <w:jc w:val="center"/>
              <w:rPr>
                <w:sz w:val="24"/>
                <w:vertAlign w:val="superscript"/>
              </w:rPr>
            </w:pPr>
            <w:r>
              <w:rPr>
                <w:sz w:val="24"/>
                <w:vertAlign w:val="superscript"/>
              </w:rPr>
              <w:t>(подпись, фамилия и инициалы)</w:t>
            </w:r>
          </w:p>
        </w:tc>
      </w:tr>
      <w:tr w:rsidR="00CF1D14" w14:paraId="407591FF" w14:textId="77777777">
        <w:trPr>
          <w:trHeight w:val="727"/>
        </w:trPr>
        <w:tc>
          <w:tcPr>
            <w:tcW w:w="4227" w:type="dxa"/>
          </w:tcPr>
          <w:p w14:paraId="080A981B" w14:textId="77777777" w:rsidR="00CF1D14" w:rsidRDefault="0069337B">
            <w:pPr>
              <w:jc w:val="center"/>
              <w:rPr>
                <w:sz w:val="24"/>
              </w:rPr>
            </w:pPr>
            <w:r>
              <w:rPr>
                <w:sz w:val="24"/>
              </w:rPr>
              <w:t>«___» ______________ 20 __ г.</w:t>
            </w:r>
          </w:p>
          <w:p w14:paraId="197A067F" w14:textId="77777777" w:rsidR="00CF1D14" w:rsidRDefault="0069337B">
            <w:pPr>
              <w:jc w:val="center"/>
              <w:rPr>
                <w:sz w:val="24"/>
              </w:rPr>
            </w:pPr>
            <w:r>
              <w:rPr>
                <w:sz w:val="24"/>
              </w:rPr>
              <w:t>М.П. (при наличии печати)</w:t>
            </w:r>
          </w:p>
        </w:tc>
        <w:tc>
          <w:tcPr>
            <w:tcW w:w="5118" w:type="dxa"/>
          </w:tcPr>
          <w:p w14:paraId="795802EF" w14:textId="77777777" w:rsidR="00CF1D14" w:rsidRDefault="0069337B">
            <w:pPr>
              <w:jc w:val="center"/>
              <w:rPr>
                <w:sz w:val="24"/>
              </w:rPr>
            </w:pPr>
            <w:r>
              <w:rPr>
                <w:sz w:val="24"/>
              </w:rPr>
              <w:t>«___» ______________ 20 __ г.</w:t>
            </w:r>
          </w:p>
        </w:tc>
      </w:tr>
    </w:tbl>
    <w:p w14:paraId="796EB12F" w14:textId="77777777" w:rsidR="00CF1D14" w:rsidRDefault="00CF1D14">
      <w:pPr>
        <w:pStyle w:val="LBBodyText1"/>
        <w:pBdr>
          <w:bottom w:val="single" w:sz="12" w:space="1" w:color="auto"/>
        </w:pBdr>
        <w:rPr>
          <w:b/>
        </w:rPr>
      </w:pPr>
    </w:p>
    <w:tbl>
      <w:tblPr>
        <w:tblStyle w:val="a3"/>
        <w:tblW w:w="9356" w:type="dxa"/>
        <w:tblLayout w:type="fixed"/>
        <w:tblLook w:val="04A0" w:firstRow="1" w:lastRow="0" w:firstColumn="1" w:lastColumn="0" w:noHBand="0" w:noVBand="1"/>
      </w:tblPr>
      <w:tblGrid>
        <w:gridCol w:w="4678"/>
        <w:gridCol w:w="4678"/>
      </w:tblGrid>
      <w:tr w:rsidR="00CF1D14" w14:paraId="000E9D7A" w14:textId="77777777">
        <w:tc>
          <w:tcPr>
            <w:tcW w:w="4678" w:type="dxa"/>
          </w:tcPr>
          <w:p w14:paraId="26905834" w14:textId="77777777" w:rsidR="00CF1D14" w:rsidRDefault="0069337B">
            <w:pPr>
              <w:pStyle w:val="LBBodyText1"/>
              <w:keepNext/>
              <w:jc w:val="center"/>
            </w:pPr>
            <w:r>
              <w:rPr>
                <w:b/>
              </w:rPr>
              <w:lastRenderedPageBreak/>
              <w:t>ЗАКАЗЧИК:</w:t>
            </w:r>
          </w:p>
        </w:tc>
        <w:tc>
          <w:tcPr>
            <w:tcW w:w="4678" w:type="dxa"/>
          </w:tcPr>
          <w:p w14:paraId="0A948DBF" w14:textId="77777777" w:rsidR="00CF1D14" w:rsidRDefault="0069337B">
            <w:pPr>
              <w:pStyle w:val="LBBodyText1"/>
              <w:keepNext/>
              <w:jc w:val="center"/>
            </w:pPr>
            <w:r>
              <w:rPr>
                <w:b/>
              </w:rPr>
              <w:t>ИСПОЛНИТЕЛЬ:</w:t>
            </w:r>
          </w:p>
        </w:tc>
      </w:tr>
      <w:tr w:rsidR="00CF1D14" w14:paraId="5DEF4C34" w14:textId="77777777">
        <w:tc>
          <w:tcPr>
            <w:tcW w:w="4678" w:type="dxa"/>
          </w:tcPr>
          <w:p w14:paraId="4BBBF091" w14:textId="77777777" w:rsidR="00CF1D14" w:rsidRDefault="00CF1D14">
            <w:pPr>
              <w:pStyle w:val="LBBodyText1"/>
              <w:keepNext/>
              <w:jc w:val="left"/>
            </w:pPr>
          </w:p>
        </w:tc>
        <w:tc>
          <w:tcPr>
            <w:tcW w:w="4678" w:type="dxa"/>
          </w:tcPr>
          <w:p w14:paraId="0408BAB4" w14:textId="77777777" w:rsidR="00CF1D14" w:rsidRDefault="00CF1D14">
            <w:pPr>
              <w:pStyle w:val="LBBodyText1"/>
              <w:keepNext/>
              <w:jc w:val="left"/>
            </w:pPr>
          </w:p>
        </w:tc>
      </w:tr>
      <w:tr w:rsidR="00CF1D14" w14:paraId="1900AA08" w14:textId="77777777">
        <w:tc>
          <w:tcPr>
            <w:tcW w:w="4678" w:type="dxa"/>
          </w:tcPr>
          <w:p w14:paraId="404B454D" w14:textId="77777777" w:rsidR="00CF1D14" w:rsidRDefault="0069337B">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w:t>
            </w:r>
            <w:r>
              <w:fldChar w:fldCharType="end"/>
            </w:r>
            <w:r>
              <w:fldChar w:fldCharType="end"/>
            </w:r>
          </w:p>
        </w:tc>
        <w:tc>
          <w:tcPr>
            <w:tcW w:w="4678" w:type="dxa"/>
          </w:tcPr>
          <w:p w14:paraId="22AE6FB8" w14:textId="77777777" w:rsidR="00CF1D14" w:rsidRDefault="00CF1D14">
            <w:pPr>
              <w:pStyle w:val="LBBodyText1"/>
              <w:keepNext/>
              <w:jc w:val="left"/>
            </w:pPr>
          </w:p>
        </w:tc>
      </w:tr>
      <w:tr w:rsidR="00CF1D14" w14:paraId="47410130" w14:textId="77777777">
        <w:tc>
          <w:tcPr>
            <w:tcW w:w="4678" w:type="dxa"/>
          </w:tcPr>
          <w:p w14:paraId="4987B39F" w14:textId="77777777" w:rsidR="00CF1D14" w:rsidRDefault="00CF1D14">
            <w:pPr>
              <w:pStyle w:val="LBBodyText1"/>
              <w:keepNext/>
              <w:jc w:val="left"/>
            </w:pPr>
          </w:p>
          <w:p w14:paraId="7602B5DF" w14:textId="77777777" w:rsidR="00CF1D14" w:rsidRDefault="0069337B">
            <w:pPr>
              <w:pStyle w:val="LBBodyText1"/>
              <w:keepNext/>
              <w:jc w:val="left"/>
            </w:pPr>
            <w:r>
              <w:t>____________________</w:t>
            </w:r>
          </w:p>
          <w:p w14:paraId="6108276B" w14:textId="77777777" w:rsidR="00CF1D14" w:rsidRDefault="0069337B">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Мягков Антон Павлович</w:t>
            </w:r>
            <w:r>
              <w:fldChar w:fldCharType="end"/>
            </w:r>
            <w:r>
              <w:fldChar w:fldCharType="end"/>
            </w:r>
          </w:p>
        </w:tc>
        <w:tc>
          <w:tcPr>
            <w:tcW w:w="4678" w:type="dxa"/>
          </w:tcPr>
          <w:p w14:paraId="10DD1402" w14:textId="77777777" w:rsidR="00CF1D14" w:rsidRDefault="00CF1D14">
            <w:pPr>
              <w:pStyle w:val="LBBodyText1"/>
              <w:keepNext/>
              <w:jc w:val="left"/>
            </w:pPr>
          </w:p>
          <w:p w14:paraId="0C5545EE" w14:textId="77777777" w:rsidR="00CF1D14" w:rsidRDefault="0069337B">
            <w:pPr>
              <w:pStyle w:val="LBBodyText1"/>
              <w:keepNext/>
              <w:jc w:val="left"/>
            </w:pPr>
            <w:r>
              <w:t>____________________</w:t>
            </w:r>
          </w:p>
          <w:p w14:paraId="3E686D97" w14:textId="77777777" w:rsidR="00CF1D14" w:rsidRDefault="00CF1D14">
            <w:pPr>
              <w:pStyle w:val="LBBodyText1"/>
              <w:keepNext/>
              <w:jc w:val="left"/>
            </w:pPr>
          </w:p>
        </w:tc>
      </w:tr>
      <w:tr w:rsidR="00CF1D14" w14:paraId="76EA4BFE" w14:textId="77777777">
        <w:tc>
          <w:tcPr>
            <w:tcW w:w="4678" w:type="dxa"/>
          </w:tcPr>
          <w:p w14:paraId="23D76548" w14:textId="77777777" w:rsidR="00CF1D14" w:rsidRDefault="0069337B">
            <w:pPr>
              <w:pStyle w:val="LBBodyText1"/>
              <w:keepNext/>
              <w:jc w:val="left"/>
            </w:pPr>
            <w:r>
              <w:t>___ ____________ 20__ г.</w:t>
            </w:r>
          </w:p>
        </w:tc>
        <w:tc>
          <w:tcPr>
            <w:tcW w:w="4678" w:type="dxa"/>
          </w:tcPr>
          <w:p w14:paraId="195542A4" w14:textId="77777777" w:rsidR="00CF1D14" w:rsidRDefault="0069337B">
            <w:pPr>
              <w:pStyle w:val="LBBodyText1"/>
              <w:keepNext/>
              <w:jc w:val="left"/>
            </w:pPr>
            <w:r>
              <w:t>___ ____________ 20__ г.</w:t>
            </w:r>
          </w:p>
        </w:tc>
      </w:tr>
      <w:tr w:rsidR="00CF1D14" w14:paraId="59635AE7" w14:textId="77777777">
        <w:trPr>
          <w:gridAfter w:val="1"/>
          <w:wAfter w:w="4678" w:type="dxa"/>
          <w:trHeight w:val="301"/>
        </w:trPr>
        <w:tc>
          <w:tcPr>
            <w:tcW w:w="4678" w:type="dxa"/>
          </w:tcPr>
          <w:p w14:paraId="157234E1" w14:textId="77777777" w:rsidR="00CF1D14" w:rsidRDefault="00CF1D14">
            <w:pPr>
              <w:pStyle w:val="LBBodyText1"/>
              <w:keepNext/>
              <w:jc w:val="left"/>
            </w:pPr>
          </w:p>
        </w:tc>
      </w:tr>
    </w:tbl>
    <w:p w14:paraId="53A32E7A" w14:textId="77777777" w:rsidR="00CF1D14" w:rsidRDefault="00CF1D14">
      <w:pPr>
        <w:pStyle w:val="LBBodyText1"/>
      </w:pPr>
    </w:p>
    <w:p w14:paraId="363AE100" w14:textId="77777777" w:rsidR="00CF1D14" w:rsidRDefault="0069337B">
      <w:pPr>
        <w:pStyle w:val="LBBodyText1"/>
        <w:pageBreakBefore/>
        <w:jc w:val="right"/>
        <w:outlineLvl w:val="0"/>
      </w:pPr>
      <w:r>
        <w:lastRenderedPageBreak/>
        <w:fldChar w:fldCharType="begin" w:fldLock="1"/>
      </w:r>
      <w:r>
        <w:instrText>LBVARIABLE \id "31596" \displaced</w:instrText>
      </w:r>
      <w:r>
        <w:fldChar w:fldCharType="separate"/>
      </w:r>
      <w:r>
        <w:t>Приложение №</w:t>
      </w:r>
      <w:r>
        <w:fldChar w:fldCharType="begin" w:fldLock="1"/>
      </w:r>
      <w:r>
        <w:instrText>LBVARIABLE \id "76760"</w:instrText>
      </w:r>
      <w:r>
        <w:fldChar w:fldCharType="separate"/>
      </w:r>
      <w:r>
        <w:t>7</w:t>
      </w:r>
      <w:r>
        <w:fldChar w:fldCharType="end"/>
      </w:r>
      <w:r>
        <w:t xml:space="preserve"> </w:t>
      </w:r>
    </w:p>
    <w:p w14:paraId="0BD69F4F" w14:textId="77777777" w:rsidR="00CF1D14" w:rsidRDefault="0069337B">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информированию физических и юридических лиц Российской Федерации об услуге палетной доставки АО «Почта России» в поисковых запросах Яндекс с приоритетной выдачей</w:t>
      </w:r>
      <w:r>
        <w:fldChar w:fldCharType="end"/>
      </w:r>
    </w:p>
    <w:p w14:paraId="43AA592A" w14:textId="77777777" w:rsidR="00CF1D14" w:rsidRDefault="0069337B">
      <w:pPr>
        <w:pStyle w:val="LBBodyText1"/>
        <w:jc w:val="right"/>
      </w:pPr>
      <w:r>
        <w:t>от ___________ 20__ г.</w:t>
      </w:r>
    </w:p>
    <w:p w14:paraId="792B7453" w14:textId="77777777" w:rsidR="00CF1D14" w:rsidRDefault="0069337B">
      <w:pPr>
        <w:pStyle w:val="LBBodyText1"/>
        <w:jc w:val="right"/>
      </w:pPr>
      <w:r>
        <w:t xml:space="preserve">№ </w:t>
      </w:r>
      <w:r>
        <w:fldChar w:fldCharType="begin" w:fldLock="1"/>
      </w:r>
      <w:r>
        <w:instrText>LBVARIABLE \id "31532"</w:instrText>
      </w:r>
      <w:r>
        <w:fldChar w:fldCharType="separate"/>
      </w:r>
      <w:r>
        <w:t>____________</w:t>
      </w:r>
      <w:r>
        <w:fldChar w:fldCharType="end"/>
      </w:r>
    </w:p>
    <w:p w14:paraId="131A8CB7" w14:textId="77777777" w:rsidR="00CF1D14" w:rsidRDefault="0069337B">
      <w:pPr>
        <w:pStyle w:val="LBBodyText1"/>
        <w:jc w:val="right"/>
      </w:pPr>
      <w:r>
        <w:fldChar w:fldCharType="end"/>
      </w:r>
    </w:p>
    <w:p w14:paraId="7C9505FE" w14:textId="77777777" w:rsidR="00CF1D14" w:rsidRDefault="0069337B">
      <w:pPr>
        <w:pStyle w:val="LBNameoftheParty"/>
      </w:pPr>
      <w:r>
        <w:fldChar w:fldCharType="begin" w:fldLock="1"/>
      </w:r>
      <w:r>
        <w:instrText>LBVARIABLE \id "31596" \displaced</w:instrText>
      </w:r>
      <w:r>
        <w:fldChar w:fldCharType="separate"/>
      </w:r>
      <w: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7C13E658" w14:textId="77777777" w:rsidR="00CF1D14" w:rsidRDefault="0069337B">
      <w:pPr>
        <w:numPr>
          <w:ilvl w:val="0"/>
          <w:numId w:val="28"/>
        </w:numPr>
        <w:rPr>
          <w:sz w:val="24"/>
        </w:rPr>
      </w:pPr>
      <w:r>
        <w:rPr>
          <w:sz w:val="24"/>
        </w:rPr>
        <w:fldChar w:fldCharType="begin" w:fldLock="1"/>
      </w:r>
      <w:r>
        <w:rPr>
          <w:sz w:val="24"/>
        </w:rPr>
        <w:instrText>LBVARIABLE \id "31596" \displaced</w:instrText>
      </w:r>
      <w:r>
        <w:rPr>
          <w:sz w:val="24"/>
        </w:rPr>
        <w:fldChar w:fldCharType="separate"/>
      </w:r>
      <w:r>
        <w:rPr>
          <w:sz w:val="24"/>
        </w:rPr>
        <w:t>Учредительные или иные документы:</w:t>
      </w:r>
      <w:r>
        <w:rPr>
          <w:sz w:val="24"/>
        </w:rPr>
        <w:fldChar w:fldCharType="end"/>
      </w:r>
    </w:p>
    <w:p w14:paraId="2278AE97" w14:textId="77777777" w:rsidR="00CF1D14" w:rsidRDefault="0069337B">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подтверждающие статус Контрагента как соответствующий применимому иностранному законодательству разновидности организационно-правовой формы;</w:t>
      </w:r>
      <w:r>
        <w:rPr>
          <w:sz w:val="24"/>
        </w:rPr>
        <w:fldChar w:fldCharType="end"/>
      </w:r>
    </w:p>
    <w:p w14:paraId="0ACE8AA2" w14:textId="77777777" w:rsidR="00CF1D14" w:rsidRDefault="0069337B">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содержащие сведения о долях участия, наличии управляющих органов и об общем распределении полномочий между ними;</w:t>
      </w:r>
      <w:r>
        <w:rPr>
          <w:sz w:val="24"/>
        </w:rPr>
        <w:fldChar w:fldCharType="end"/>
      </w:r>
    </w:p>
    <w:p w14:paraId="30A93009" w14:textId="77777777" w:rsidR="00CF1D14" w:rsidRDefault="0069337B">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финансовую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r>
        <w:rPr>
          <w:sz w:val="24"/>
        </w:rPr>
        <w:fldChar w:fldCharType="end"/>
      </w:r>
    </w:p>
    <w:p w14:paraId="65A4922C" w14:textId="77777777" w:rsidR="00CF1D14" w:rsidRDefault="0069337B">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r>
        <w:rPr>
          <w:sz w:val="24"/>
        </w:rPr>
        <w:fldChar w:fldCharType="end"/>
      </w:r>
    </w:p>
    <w:p w14:paraId="75889812" w14:textId="77777777" w:rsidR="00CF1D14" w:rsidRDefault="0069337B">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r>
        <w:rPr>
          <w:sz w:val="24"/>
        </w:rPr>
        <w:fldChar w:fldCharType="end"/>
      </w:r>
    </w:p>
    <w:p w14:paraId="143ECE92" w14:textId="77777777" w:rsidR="00CF1D14" w:rsidRDefault="0069337B">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r>
        <w:rPr>
          <w:sz w:val="24"/>
        </w:rPr>
        <w:fldChar w:fldCharType="end"/>
      </w:r>
    </w:p>
    <w:p w14:paraId="48877D66" w14:textId="77777777" w:rsidR="00CF1D14" w:rsidRDefault="0069337B">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факт включения облагаемых доходов от источников в РФ и связанных с ними расходов в налогооблагаемую базу Контрагента;</w:t>
      </w:r>
      <w:r>
        <w:rPr>
          <w:sz w:val="24"/>
        </w:rPr>
        <w:fldChar w:fldCharType="end"/>
      </w:r>
    </w:p>
    <w:p w14:paraId="10E27B0A" w14:textId="77777777" w:rsidR="00CF1D14" w:rsidRDefault="0069337B">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r>
        <w:rPr>
          <w:sz w:val="24"/>
        </w:rPr>
        <w:fldChar w:fldCharType="end"/>
      </w:r>
    </w:p>
    <w:p w14:paraId="5B96DEF6" w14:textId="77777777" w:rsidR="00CF1D14" w:rsidRDefault="0069337B">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r>
        <w:rPr>
          <w:sz w:val="24"/>
        </w:rPr>
        <w:fldChar w:fldCharType="end"/>
      </w:r>
    </w:p>
    <w:p w14:paraId="45F46346" w14:textId="77777777" w:rsidR="00CF1D14" w:rsidRDefault="0069337B">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w:t>
      </w:r>
      <w:r>
        <w:rPr>
          <w:sz w:val="24"/>
        </w:rPr>
        <w:fldChar w:fldCharType="end"/>
      </w:r>
    </w:p>
    <w:p w14:paraId="4B916173" w14:textId="77777777" w:rsidR="00CF1D14" w:rsidRDefault="0069337B">
      <w:pPr>
        <w:pStyle w:val="LBBodyText2"/>
      </w:pPr>
      <w:r>
        <w:fldChar w:fldCharType="begin" w:fldLock="1"/>
      </w:r>
      <w:r>
        <w:instrText>LBVARIABLE \id "31596" \displaced</w:instrText>
      </w:r>
      <w:r>
        <w:fldChar w:fldCharType="separate"/>
      </w:r>
      <w: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r>
        <w:fldChar w:fldCharType="end"/>
      </w:r>
    </w:p>
    <w:p w14:paraId="23545DA2" w14:textId="77777777" w:rsidR="00CF1D14" w:rsidRDefault="00CF1D14">
      <w:pPr>
        <w:pStyle w:val="LBBodyText1"/>
        <w:rPr>
          <w:b/>
        </w:rPr>
      </w:pPr>
    </w:p>
    <w:p w14:paraId="7698D60E" w14:textId="77777777" w:rsidR="00CF1D14" w:rsidRDefault="0069337B">
      <w:pPr>
        <w:pStyle w:val="LBBodyText1"/>
      </w:pPr>
      <w:r>
        <w:fldChar w:fldCharType="begin" w:fldLock="1"/>
      </w:r>
      <w:r>
        <w:instrText>LBVARIABLE \id "31596" \displaced</w:instrText>
      </w:r>
      <w:r>
        <w:fldChar w:fldCharType="separate"/>
      </w:r>
    </w:p>
    <w:tbl>
      <w:tblPr>
        <w:tblStyle w:val="a3"/>
        <w:tblW w:w="9356" w:type="dxa"/>
        <w:tblLayout w:type="fixed"/>
        <w:tblLook w:val="04A0" w:firstRow="1" w:lastRow="0" w:firstColumn="1" w:lastColumn="0" w:noHBand="0" w:noVBand="1"/>
      </w:tblPr>
      <w:tblGrid>
        <w:gridCol w:w="4678"/>
        <w:gridCol w:w="4678"/>
      </w:tblGrid>
      <w:tr w:rsidR="00CF1D14" w14:paraId="2684FEEF" w14:textId="77777777">
        <w:tc>
          <w:tcPr>
            <w:tcW w:w="4678" w:type="dxa"/>
          </w:tcPr>
          <w:p w14:paraId="6058DEDB" w14:textId="77777777" w:rsidR="00CF1D14" w:rsidRDefault="0069337B">
            <w:pPr>
              <w:pStyle w:val="LBBodyText1"/>
              <w:keepNext/>
              <w:jc w:val="center"/>
            </w:pPr>
            <w:r>
              <w:rPr>
                <w:b/>
              </w:rPr>
              <w:lastRenderedPageBreak/>
              <w:t>ЗАКАЗЧИК:</w:t>
            </w:r>
          </w:p>
        </w:tc>
        <w:tc>
          <w:tcPr>
            <w:tcW w:w="4678" w:type="dxa"/>
          </w:tcPr>
          <w:p w14:paraId="4C6A567E" w14:textId="77777777" w:rsidR="00CF1D14" w:rsidRDefault="0069337B">
            <w:pPr>
              <w:pStyle w:val="LBBodyText1"/>
              <w:keepNext/>
              <w:jc w:val="center"/>
            </w:pPr>
            <w:r>
              <w:rPr>
                <w:b/>
              </w:rPr>
              <w:t>ИСПОЛНИТЕЛЬ:</w:t>
            </w:r>
          </w:p>
        </w:tc>
      </w:tr>
      <w:tr w:rsidR="00CF1D14" w14:paraId="7C5A020F" w14:textId="77777777">
        <w:tc>
          <w:tcPr>
            <w:tcW w:w="4678" w:type="dxa"/>
          </w:tcPr>
          <w:p w14:paraId="5734E486" w14:textId="77777777" w:rsidR="00CF1D14" w:rsidRDefault="0069337B">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w:t>
            </w:r>
            <w:r>
              <w:fldChar w:fldCharType="end"/>
            </w:r>
            <w:r>
              <w:fldChar w:fldCharType="end"/>
            </w:r>
          </w:p>
        </w:tc>
        <w:tc>
          <w:tcPr>
            <w:tcW w:w="4678" w:type="dxa"/>
          </w:tcPr>
          <w:p w14:paraId="232FD062" w14:textId="77777777" w:rsidR="00CF1D14" w:rsidRDefault="00CF1D14">
            <w:pPr>
              <w:pStyle w:val="LBBodyText1"/>
              <w:keepNext/>
              <w:jc w:val="center"/>
            </w:pPr>
          </w:p>
        </w:tc>
      </w:tr>
      <w:tr w:rsidR="00CF1D14" w14:paraId="425FE88E" w14:textId="77777777">
        <w:tc>
          <w:tcPr>
            <w:tcW w:w="4678" w:type="dxa"/>
          </w:tcPr>
          <w:p w14:paraId="240DFE13" w14:textId="77777777" w:rsidR="00CF1D14" w:rsidRDefault="00CF1D14">
            <w:pPr>
              <w:pStyle w:val="LBBodyText1"/>
              <w:keepNext/>
              <w:jc w:val="center"/>
            </w:pPr>
          </w:p>
          <w:p w14:paraId="47D8E5DC" w14:textId="77777777" w:rsidR="00CF1D14" w:rsidRDefault="0069337B">
            <w:pPr>
              <w:pStyle w:val="LBBodyText1"/>
              <w:keepNext/>
              <w:jc w:val="center"/>
            </w:pPr>
            <w:r>
              <w:t>____________________</w:t>
            </w:r>
          </w:p>
          <w:p w14:paraId="66F70349" w14:textId="77777777" w:rsidR="00CF1D14" w:rsidRDefault="0069337B">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Мягков Антон Павлович</w:t>
            </w:r>
            <w:r>
              <w:fldChar w:fldCharType="end"/>
            </w:r>
            <w:r>
              <w:fldChar w:fldCharType="end"/>
            </w:r>
          </w:p>
        </w:tc>
        <w:tc>
          <w:tcPr>
            <w:tcW w:w="4678" w:type="dxa"/>
          </w:tcPr>
          <w:p w14:paraId="2D45E39C" w14:textId="77777777" w:rsidR="00CF1D14" w:rsidRDefault="00CF1D14">
            <w:pPr>
              <w:pStyle w:val="LBBodyText1"/>
              <w:keepNext/>
              <w:jc w:val="center"/>
            </w:pPr>
          </w:p>
          <w:p w14:paraId="6D399436" w14:textId="77777777" w:rsidR="00CF1D14" w:rsidRDefault="0069337B">
            <w:pPr>
              <w:pStyle w:val="LBBodyText1"/>
              <w:keepNext/>
              <w:jc w:val="center"/>
            </w:pPr>
            <w:r>
              <w:t>____________________</w:t>
            </w:r>
          </w:p>
          <w:p w14:paraId="54F7D2D4" w14:textId="77777777" w:rsidR="00CF1D14" w:rsidRDefault="00CF1D14">
            <w:pPr>
              <w:pStyle w:val="LBBodyText1"/>
              <w:keepNext/>
              <w:jc w:val="center"/>
            </w:pPr>
          </w:p>
        </w:tc>
      </w:tr>
      <w:tr w:rsidR="00CF1D14" w14:paraId="33479F24" w14:textId="77777777">
        <w:tc>
          <w:tcPr>
            <w:tcW w:w="4678" w:type="dxa"/>
          </w:tcPr>
          <w:p w14:paraId="74696BBF" w14:textId="77777777" w:rsidR="00CF1D14" w:rsidRDefault="0069337B">
            <w:pPr>
              <w:pStyle w:val="LBBodyText1"/>
              <w:keepNext/>
              <w:jc w:val="center"/>
            </w:pPr>
            <w:r>
              <w:t>«___» ______________ 20 __ г.</w:t>
            </w:r>
          </w:p>
        </w:tc>
        <w:tc>
          <w:tcPr>
            <w:tcW w:w="4678" w:type="dxa"/>
          </w:tcPr>
          <w:p w14:paraId="0B576844" w14:textId="77777777" w:rsidR="00CF1D14" w:rsidRDefault="0069337B">
            <w:pPr>
              <w:pStyle w:val="LBBodyText1"/>
              <w:keepNext/>
              <w:jc w:val="center"/>
            </w:pPr>
            <w:r>
              <w:t>«___» ______________ 20 __ г.</w:t>
            </w:r>
          </w:p>
        </w:tc>
      </w:tr>
      <w:tr w:rsidR="00CF1D14" w14:paraId="29230538" w14:textId="77777777">
        <w:tc>
          <w:tcPr>
            <w:tcW w:w="4678" w:type="dxa"/>
          </w:tcPr>
          <w:p w14:paraId="5DB108E2" w14:textId="77777777" w:rsidR="00CF1D14" w:rsidRDefault="00CF1D14">
            <w:pPr>
              <w:pStyle w:val="LBBodyText1"/>
              <w:keepNext/>
            </w:pPr>
          </w:p>
        </w:tc>
        <w:tc>
          <w:tcPr>
            <w:tcW w:w="4678" w:type="dxa"/>
          </w:tcPr>
          <w:p w14:paraId="6BAEBA03" w14:textId="77777777" w:rsidR="00CF1D14" w:rsidRDefault="00CF1D14">
            <w:pPr>
              <w:pStyle w:val="LBBodyText1"/>
              <w:keepNext/>
              <w:jc w:val="center"/>
            </w:pPr>
          </w:p>
        </w:tc>
      </w:tr>
    </w:tbl>
    <w:p w14:paraId="3F8C0033" w14:textId="77777777" w:rsidR="00CF1D14" w:rsidRDefault="0069337B">
      <w:pPr>
        <w:pStyle w:val="LBBodyText1"/>
      </w:pPr>
      <w:r>
        <w:fldChar w:fldCharType="end"/>
      </w:r>
    </w:p>
    <w:p w14:paraId="78F0699C" w14:textId="77777777" w:rsidR="00CF1D14" w:rsidRDefault="00CF1D14">
      <w:pPr>
        <w:pStyle w:val="LBBodyText1"/>
        <w:jc w:val="right"/>
      </w:pPr>
    </w:p>
    <w:p w14:paraId="3A1071A5" w14:textId="77777777" w:rsidR="00CF1D14" w:rsidRDefault="00CF1D14">
      <w:pPr>
        <w:pStyle w:val="LBBodyText1"/>
        <w:jc w:val="left"/>
        <w:sectPr w:rsidR="00CF1D14">
          <w:pgSz w:w="11906" w:h="16838"/>
          <w:pgMar w:top="1134" w:right="850" w:bottom="1134" w:left="1701" w:header="426" w:footer="708" w:gutter="0"/>
          <w:cols w:space="720"/>
          <w:titlePg/>
        </w:sectPr>
      </w:pPr>
    </w:p>
    <w:p w14:paraId="23E4970B" w14:textId="77777777" w:rsidR="00CF1D14" w:rsidRDefault="0069337B">
      <w:pPr>
        <w:pStyle w:val="LBBodyText1"/>
        <w:pageBreakBefore/>
        <w:jc w:val="right"/>
        <w:outlineLvl w:val="0"/>
      </w:pPr>
      <w:r>
        <w:lastRenderedPageBreak/>
        <w:t>Приложение №</w:t>
      </w:r>
      <w:r>
        <w:fldChar w:fldCharType="begin" w:fldLock="1"/>
      </w:r>
      <w:r>
        <w:instrText>LBVARIABLE \id "76739"</w:instrText>
      </w:r>
      <w:r>
        <w:fldChar w:fldCharType="separate"/>
      </w:r>
      <w:r>
        <w:t>8</w:t>
      </w:r>
      <w:r>
        <w:fldChar w:fldCharType="end"/>
      </w:r>
      <w:r>
        <w:t xml:space="preserve"> </w:t>
      </w:r>
    </w:p>
    <w:p w14:paraId="13833B25" w14:textId="77777777" w:rsidR="00CF1D14" w:rsidRDefault="0069337B">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информированию физических и юридических лиц Российской Федерации об услуге палетной доставки АО «Почта России» в поисковых запросах Яндекс с приоритетной выдачей</w:t>
      </w:r>
      <w:r>
        <w:fldChar w:fldCharType="end"/>
      </w:r>
    </w:p>
    <w:p w14:paraId="2C80AC1F" w14:textId="77777777" w:rsidR="00CF1D14" w:rsidRDefault="0069337B">
      <w:pPr>
        <w:pStyle w:val="LBBodyText1"/>
        <w:jc w:val="right"/>
      </w:pPr>
      <w:r>
        <w:t>от «___» ___________ 20 __ г.</w:t>
      </w:r>
    </w:p>
    <w:p w14:paraId="5F57E525" w14:textId="77777777" w:rsidR="00CF1D14" w:rsidRDefault="0069337B">
      <w:pPr>
        <w:pStyle w:val="LBBodyText1"/>
        <w:jc w:val="right"/>
      </w:pPr>
      <w:r>
        <w:t xml:space="preserve">№ </w:t>
      </w:r>
      <w:r>
        <w:fldChar w:fldCharType="begin" w:fldLock="1"/>
      </w:r>
      <w:r>
        <w:instrText>LBVARIABLE \id "31532"</w:instrText>
      </w:r>
      <w:r>
        <w:fldChar w:fldCharType="separate"/>
      </w:r>
      <w:r>
        <w:t>_______________</w:t>
      </w:r>
      <w:r>
        <w:fldChar w:fldCharType="end"/>
      </w:r>
    </w:p>
    <w:p w14:paraId="49FEAC02" w14:textId="77777777" w:rsidR="00CF1D14" w:rsidRDefault="00CF1D14">
      <w:pPr>
        <w:pStyle w:val="LBBodyText1"/>
        <w:jc w:val="left"/>
      </w:pPr>
    </w:p>
    <w:p w14:paraId="4A19B453" w14:textId="77777777" w:rsidR="00CF1D14" w:rsidRDefault="0069337B">
      <w:pPr>
        <w:spacing w:line="280" w:lineRule="exact"/>
        <w:ind w:firstLine="709"/>
        <w:jc w:val="center"/>
        <w:rPr>
          <w:b/>
          <w:sz w:val="24"/>
        </w:rPr>
      </w:pPr>
      <w:r>
        <w:rPr>
          <w:b/>
          <w:sz w:val="24"/>
        </w:rPr>
        <w:t>Комплаенс-оговорка</w:t>
      </w:r>
      <w:r>
        <w:rPr>
          <w:b/>
          <w:sz w:val="24"/>
          <w:vertAlign w:val="superscript"/>
        </w:rPr>
        <w:footnoteReference w:id="38"/>
      </w:r>
    </w:p>
    <w:p w14:paraId="5727A7B2" w14:textId="77777777" w:rsidR="00CF1D14" w:rsidRDefault="00CF1D14">
      <w:pPr>
        <w:spacing w:line="280" w:lineRule="exact"/>
        <w:ind w:firstLine="709"/>
        <w:jc w:val="center"/>
        <w:rPr>
          <w:b/>
          <w:sz w:val="24"/>
        </w:rPr>
      </w:pPr>
    </w:p>
    <w:p w14:paraId="275945CF" w14:textId="77777777" w:rsidR="00CF1D14" w:rsidRDefault="0069337B">
      <w:pPr>
        <w:tabs>
          <w:tab w:val="left" w:pos="1134"/>
        </w:tabs>
        <w:spacing w:line="280" w:lineRule="exact"/>
        <w:ind w:firstLine="709"/>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26D7F07D" w14:textId="77777777" w:rsidR="00CF1D14" w:rsidRDefault="0069337B">
      <w:pPr>
        <w:tabs>
          <w:tab w:val="left" w:pos="1276"/>
        </w:tabs>
        <w:spacing w:line="280" w:lineRule="exact"/>
        <w:ind w:firstLine="709"/>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14:paraId="4531C087" w14:textId="77777777" w:rsidR="00CF1D14" w:rsidRDefault="0069337B">
      <w:pPr>
        <w:tabs>
          <w:tab w:val="left" w:pos="1276"/>
        </w:tabs>
        <w:spacing w:line="280" w:lineRule="exact"/>
        <w:ind w:firstLine="709"/>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20B3E212" w14:textId="77777777" w:rsidR="00CF1D14" w:rsidRDefault="0069337B">
      <w:pPr>
        <w:tabs>
          <w:tab w:val="left" w:pos="1276"/>
        </w:tabs>
        <w:spacing w:line="280" w:lineRule="exact"/>
        <w:ind w:firstLine="709"/>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14:paraId="2FF49D03" w14:textId="77777777" w:rsidR="00CF1D14" w:rsidRDefault="0069337B">
      <w:pPr>
        <w:tabs>
          <w:tab w:val="left" w:pos="1418"/>
        </w:tabs>
        <w:spacing w:line="280" w:lineRule="exact"/>
        <w:ind w:firstLine="709"/>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14:paraId="56385913" w14:textId="77777777" w:rsidR="00CF1D14" w:rsidRDefault="0069337B">
      <w:pPr>
        <w:tabs>
          <w:tab w:val="left" w:pos="1134"/>
        </w:tabs>
        <w:spacing w:line="280" w:lineRule="exact"/>
        <w:ind w:firstLine="709"/>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14:paraId="4ABE17B3" w14:textId="77777777" w:rsidR="00CF1D14" w:rsidRDefault="0069337B">
      <w:pPr>
        <w:tabs>
          <w:tab w:val="left" w:pos="1134"/>
        </w:tabs>
        <w:spacing w:line="280" w:lineRule="exact"/>
        <w:ind w:firstLine="709"/>
        <w:rPr>
          <w:sz w:val="24"/>
        </w:rPr>
      </w:pPr>
      <w:r>
        <w:rPr>
          <w:sz w:val="24"/>
        </w:rPr>
        <w:t>б) ни одна из Сторон не находится во владении и/или под контролем лиц, включенных в Перечень.</w:t>
      </w:r>
    </w:p>
    <w:p w14:paraId="79A01A25" w14:textId="77777777" w:rsidR="00CF1D14" w:rsidRDefault="0069337B">
      <w:pPr>
        <w:tabs>
          <w:tab w:val="left" w:pos="1418"/>
        </w:tabs>
        <w:spacing w:line="280" w:lineRule="exact"/>
        <w:ind w:firstLine="709"/>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14:paraId="0E1801C5" w14:textId="77777777" w:rsidR="00CF1D14" w:rsidRDefault="0069337B">
      <w:pPr>
        <w:tabs>
          <w:tab w:val="left" w:pos="1418"/>
        </w:tabs>
        <w:spacing w:line="280" w:lineRule="exact"/>
        <w:ind w:firstLine="709"/>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4A088DA6" w14:textId="77777777" w:rsidR="00CF1D14" w:rsidRDefault="0069337B">
      <w:pPr>
        <w:numPr>
          <w:ilvl w:val="0"/>
          <w:numId w:val="32"/>
        </w:numPr>
        <w:tabs>
          <w:tab w:val="left" w:pos="1134"/>
        </w:tabs>
        <w:spacing w:line="280" w:lineRule="exact"/>
        <w:ind w:left="0" w:firstLine="709"/>
        <w:contextualSpacing/>
        <w:jc w:val="left"/>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452F0427" w14:textId="77777777" w:rsidR="00CF1D14" w:rsidRDefault="0069337B">
      <w:pPr>
        <w:numPr>
          <w:ilvl w:val="0"/>
          <w:numId w:val="32"/>
        </w:numPr>
        <w:tabs>
          <w:tab w:val="left" w:pos="1134"/>
        </w:tabs>
        <w:spacing w:line="280" w:lineRule="exact"/>
        <w:ind w:left="0" w:firstLine="709"/>
        <w:contextualSpacing/>
        <w:jc w:val="left"/>
        <w:rPr>
          <w:sz w:val="24"/>
        </w:rPr>
      </w:pPr>
      <w:r>
        <w:rPr>
          <w:sz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37BF26C2" w14:textId="77777777" w:rsidR="00CF1D14" w:rsidRDefault="0069337B">
      <w:pPr>
        <w:tabs>
          <w:tab w:val="left" w:pos="1134"/>
        </w:tabs>
        <w:spacing w:line="280" w:lineRule="exact"/>
        <w:ind w:firstLine="709"/>
        <w:rPr>
          <w:sz w:val="24"/>
        </w:rPr>
      </w:pPr>
      <w:r>
        <w:rPr>
          <w:sz w:val="24"/>
        </w:rPr>
        <w:lastRenderedPageBreak/>
        <w:t xml:space="preserve">Уведомление АО «Почта России» осуществляется посредством направления письма на электронный адрес: </w:t>
      </w:r>
      <w:hyperlink r:id="rId12" w:history="1">
        <w:r>
          <w:rPr>
            <w:color w:val="0000FF"/>
            <w:sz w:val="24"/>
            <w:u w:val="single"/>
          </w:rPr>
          <w:t>compliance-R00@russianpost.ru</w:t>
        </w:r>
      </w:hyperlink>
      <w:r>
        <w:rPr>
          <w:sz w:val="24"/>
        </w:rPr>
        <w:t xml:space="preserve">. </w:t>
      </w:r>
    </w:p>
    <w:p w14:paraId="3B3EAB1B" w14:textId="77777777" w:rsidR="00CF1D14" w:rsidRDefault="0069337B">
      <w:pPr>
        <w:tabs>
          <w:tab w:val="left" w:pos="1134"/>
        </w:tabs>
        <w:spacing w:line="280" w:lineRule="exact"/>
        <w:ind w:firstLine="709"/>
        <w:rPr>
          <w:sz w:val="24"/>
        </w:rPr>
      </w:pPr>
      <w:r>
        <w:rPr>
          <w:sz w:val="24"/>
        </w:rPr>
        <w:t xml:space="preserve">Уведомление </w:t>
      </w:r>
      <w:r>
        <w:rPr>
          <w:sz w:val="24"/>
        </w:rPr>
        <w:fldChar w:fldCharType="begin" w:fldLock="1"/>
      </w:r>
      <w:r>
        <w:rPr>
          <w:sz w:val="24"/>
        </w:rPr>
        <w:instrText>LBVARIABLE \id "76761"</w:instrText>
      </w:r>
      <w:r>
        <w:rPr>
          <w:sz w:val="24"/>
        </w:rPr>
        <w:fldChar w:fldCharType="separate"/>
      </w:r>
      <w:r>
        <w:rPr>
          <w:sz w:val="24"/>
        </w:rPr>
        <w:t>Наименование Контрагента (в комплаенс-оговорке)</w:t>
      </w:r>
      <w:r>
        <w:rPr>
          <w:sz w:val="24"/>
        </w:rPr>
        <w:fldChar w:fldCharType="end"/>
      </w:r>
      <w:r>
        <w:rPr>
          <w:sz w:val="24"/>
        </w:rPr>
        <w:t xml:space="preserve"> осуществляется посредством направления </w:t>
      </w:r>
      <w:r>
        <w:rPr>
          <w:sz w:val="24"/>
        </w:rPr>
        <w:fldChar w:fldCharType="begin" w:fldLock="1"/>
      </w:r>
      <w:r>
        <w:rPr>
          <w:sz w:val="24"/>
        </w:rPr>
        <w:instrText>LBVARIABLE \id "76762"</w:instrText>
      </w:r>
      <w:r>
        <w:rPr>
          <w:sz w:val="24"/>
        </w:rPr>
        <w:fldChar w:fldCharType="separate"/>
      </w:r>
      <w:r>
        <w:rPr>
          <w:sz w:val="24"/>
        </w:rPr>
        <w:t>Порядок направления уведомления контрагента (в комплаенс-оговорке)</w:t>
      </w:r>
      <w:r>
        <w:rPr>
          <w:sz w:val="24"/>
        </w:rPr>
        <w:fldChar w:fldCharType="end"/>
      </w:r>
      <w:r>
        <w:rPr>
          <w:sz w:val="24"/>
        </w:rPr>
        <w:t>.</w:t>
      </w:r>
    </w:p>
    <w:p w14:paraId="6E370159" w14:textId="77777777" w:rsidR="00CF1D14" w:rsidRDefault="0069337B">
      <w:pPr>
        <w:tabs>
          <w:tab w:val="left" w:pos="1134"/>
        </w:tabs>
        <w:spacing w:line="280" w:lineRule="exact"/>
        <w:ind w:firstLine="709"/>
        <w:rPr>
          <w:sz w:val="24"/>
        </w:rPr>
      </w:pPr>
      <w:r>
        <w:rPr>
          <w:color w:val="000000"/>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4F3BABAB" w14:textId="77777777" w:rsidR="00CF1D14" w:rsidRDefault="0069337B">
      <w:pPr>
        <w:tabs>
          <w:tab w:val="left" w:pos="1134"/>
        </w:tabs>
        <w:spacing w:line="280" w:lineRule="exact"/>
        <w:ind w:firstLine="709"/>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3F358E2C" w14:textId="77777777" w:rsidR="00CF1D14" w:rsidRDefault="0069337B">
      <w:pPr>
        <w:tabs>
          <w:tab w:val="left" w:pos="1134"/>
        </w:tabs>
        <w:spacing w:line="280" w:lineRule="exact"/>
        <w:ind w:firstLine="709"/>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049BF9AA" w14:textId="77777777" w:rsidR="00CF1D14" w:rsidRDefault="0069337B">
      <w:pPr>
        <w:tabs>
          <w:tab w:val="left" w:pos="1134"/>
        </w:tabs>
        <w:spacing w:line="280" w:lineRule="exact"/>
        <w:ind w:firstLine="709"/>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6EC5B3C4" w14:textId="77777777" w:rsidR="00CF1D14" w:rsidRDefault="0069337B">
      <w:pPr>
        <w:tabs>
          <w:tab w:val="left" w:pos="1134"/>
        </w:tabs>
        <w:spacing w:line="280" w:lineRule="exact"/>
        <w:ind w:firstLine="709"/>
        <w:rPr>
          <w:sz w:val="24"/>
        </w:rPr>
      </w:pPr>
      <w:r>
        <w:rPr>
          <w:sz w:val="24"/>
        </w:rPr>
        <w:t>3.</w:t>
      </w:r>
      <w:r>
        <w:rPr>
          <w:sz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318E4B35" w14:textId="77777777" w:rsidR="00CF1D14" w:rsidRDefault="0069337B">
      <w:pPr>
        <w:tabs>
          <w:tab w:val="left" w:pos="1134"/>
        </w:tabs>
        <w:spacing w:line="280" w:lineRule="exact"/>
        <w:ind w:firstLine="709"/>
        <w:rPr>
          <w:sz w:val="24"/>
        </w:rPr>
      </w:pPr>
      <w:r>
        <w:rPr>
          <w:sz w:val="24"/>
        </w:rPr>
        <w:t>Уведомление Сторон осуществляется в порядке, определенном в пункте 1.3.3 настоящего Приложения.</w:t>
      </w:r>
    </w:p>
    <w:p w14:paraId="3AE80466" w14:textId="77777777" w:rsidR="00CF1D14" w:rsidRDefault="0069337B">
      <w:pPr>
        <w:tabs>
          <w:tab w:val="left" w:pos="1134"/>
        </w:tabs>
        <w:spacing w:line="280" w:lineRule="exact"/>
        <w:ind w:firstLine="709"/>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71FD9637" w14:textId="77777777" w:rsidR="00CF1D14" w:rsidRDefault="0069337B">
      <w:pPr>
        <w:tabs>
          <w:tab w:val="left" w:pos="1134"/>
        </w:tabs>
        <w:spacing w:line="280" w:lineRule="exact"/>
        <w:ind w:firstLine="709"/>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2878C207" w14:textId="77777777" w:rsidR="00CF1D14" w:rsidRDefault="0069337B">
      <w:pPr>
        <w:tabs>
          <w:tab w:val="left" w:pos="1134"/>
        </w:tabs>
        <w:spacing w:line="280" w:lineRule="exact"/>
        <w:ind w:firstLine="709"/>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3BB85EBC" w14:textId="77777777" w:rsidR="00CF1D14" w:rsidRDefault="0069337B">
      <w:pPr>
        <w:tabs>
          <w:tab w:val="left" w:pos="1134"/>
        </w:tabs>
        <w:spacing w:line="280" w:lineRule="exact"/>
        <w:ind w:firstLine="709"/>
        <w:rPr>
          <w:sz w:val="24"/>
        </w:rPr>
      </w:pPr>
      <w:r>
        <w:rPr>
          <w:sz w:val="24"/>
        </w:rPr>
        <w:t>- потребовать уплаты штрафа в размере, установленном Договором применительно к нарушениям настоящего Приложения;</w:t>
      </w:r>
    </w:p>
    <w:p w14:paraId="2B17241F" w14:textId="77777777" w:rsidR="00CF1D14" w:rsidRDefault="0069337B">
      <w:pPr>
        <w:tabs>
          <w:tab w:val="left" w:pos="1134"/>
        </w:tabs>
        <w:spacing w:line="280" w:lineRule="exact"/>
        <w:ind w:firstLine="709"/>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31D17A3A" w14:textId="77777777" w:rsidR="00CF1D14" w:rsidRDefault="0069337B">
      <w:pPr>
        <w:tabs>
          <w:tab w:val="left" w:pos="1134"/>
        </w:tabs>
        <w:spacing w:line="280" w:lineRule="exact"/>
        <w:ind w:firstLine="709"/>
        <w:rPr>
          <w:sz w:val="24"/>
        </w:rPr>
      </w:pPr>
      <w:r>
        <w:rPr>
          <w:sz w:val="24"/>
        </w:rPr>
        <w:t>Право требования уплаты штрафа возникает за каждый выявленный факт «недружественного влияния».</w:t>
      </w:r>
    </w:p>
    <w:p w14:paraId="4C4AC90E" w14:textId="77777777" w:rsidR="00CF1D14" w:rsidRDefault="0069337B">
      <w:pPr>
        <w:tabs>
          <w:tab w:val="left" w:pos="1134"/>
        </w:tabs>
        <w:spacing w:line="280" w:lineRule="exact"/>
        <w:ind w:firstLine="709"/>
        <w:rPr>
          <w:sz w:val="24"/>
        </w:rPr>
      </w:pPr>
      <w:r>
        <w:rPr>
          <w:sz w:val="24"/>
        </w:rPr>
        <w:lastRenderedPageBreak/>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6C0FEA96" w14:textId="77777777" w:rsidR="00CF1D14" w:rsidRDefault="00CF1D14">
      <w:pPr>
        <w:pStyle w:val="LBBodyText1"/>
        <w:jc w:val="left"/>
      </w:pPr>
    </w:p>
    <w:tbl>
      <w:tblPr>
        <w:tblStyle w:val="a3"/>
        <w:tblW w:w="9356" w:type="dxa"/>
        <w:tblLayout w:type="fixed"/>
        <w:tblLook w:val="04A0" w:firstRow="1" w:lastRow="0" w:firstColumn="1" w:lastColumn="0" w:noHBand="0" w:noVBand="1"/>
      </w:tblPr>
      <w:tblGrid>
        <w:gridCol w:w="4678"/>
        <w:gridCol w:w="4678"/>
      </w:tblGrid>
      <w:tr w:rsidR="00CF1D14" w14:paraId="15757724" w14:textId="77777777">
        <w:tc>
          <w:tcPr>
            <w:tcW w:w="4678" w:type="dxa"/>
          </w:tcPr>
          <w:p w14:paraId="39A767CA" w14:textId="77777777" w:rsidR="00CF1D14" w:rsidRDefault="0069337B">
            <w:pPr>
              <w:pStyle w:val="LBBodyText1"/>
              <w:keepNext/>
              <w:jc w:val="center"/>
            </w:pPr>
            <w:r>
              <w:rPr>
                <w:b/>
              </w:rPr>
              <w:t>ЗАКАЗЧИК:</w:t>
            </w:r>
          </w:p>
        </w:tc>
        <w:tc>
          <w:tcPr>
            <w:tcW w:w="4678" w:type="dxa"/>
          </w:tcPr>
          <w:p w14:paraId="66458E6A" w14:textId="77777777" w:rsidR="00CF1D14" w:rsidRDefault="0069337B">
            <w:pPr>
              <w:pStyle w:val="LBBodyText1"/>
              <w:keepNext/>
              <w:jc w:val="center"/>
            </w:pPr>
            <w:r>
              <w:rPr>
                <w:b/>
              </w:rPr>
              <w:t>ИСПОЛНИТЕЛЬ:</w:t>
            </w:r>
          </w:p>
        </w:tc>
      </w:tr>
      <w:tr w:rsidR="00CF1D14" w14:paraId="488632E6" w14:textId="77777777">
        <w:tc>
          <w:tcPr>
            <w:tcW w:w="4678" w:type="dxa"/>
          </w:tcPr>
          <w:p w14:paraId="56685281" w14:textId="77777777" w:rsidR="00CF1D14" w:rsidRDefault="0069337B">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w:t>
            </w:r>
            <w:r>
              <w:fldChar w:fldCharType="end"/>
            </w:r>
            <w:r>
              <w:fldChar w:fldCharType="end"/>
            </w:r>
          </w:p>
        </w:tc>
        <w:tc>
          <w:tcPr>
            <w:tcW w:w="4678" w:type="dxa"/>
          </w:tcPr>
          <w:p w14:paraId="7B320211" w14:textId="77777777" w:rsidR="00CF1D14" w:rsidRDefault="00CF1D14">
            <w:pPr>
              <w:pStyle w:val="LBBodyText1"/>
              <w:keepNext/>
              <w:jc w:val="center"/>
            </w:pPr>
          </w:p>
        </w:tc>
      </w:tr>
      <w:tr w:rsidR="00CF1D14" w14:paraId="35550283" w14:textId="77777777">
        <w:tc>
          <w:tcPr>
            <w:tcW w:w="4678" w:type="dxa"/>
          </w:tcPr>
          <w:p w14:paraId="5F5B6A9C" w14:textId="77777777" w:rsidR="00CF1D14" w:rsidRDefault="00CF1D14">
            <w:pPr>
              <w:pStyle w:val="LBBodyText1"/>
              <w:keepNext/>
              <w:jc w:val="center"/>
            </w:pPr>
          </w:p>
          <w:p w14:paraId="5115C055" w14:textId="77777777" w:rsidR="00CF1D14" w:rsidRDefault="0069337B">
            <w:pPr>
              <w:pStyle w:val="LBBodyText1"/>
              <w:keepNext/>
              <w:jc w:val="center"/>
            </w:pPr>
            <w:r>
              <w:t>____________________</w:t>
            </w:r>
          </w:p>
          <w:p w14:paraId="4A8058AA" w14:textId="77777777" w:rsidR="00CF1D14" w:rsidRDefault="0069337B">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Мягков Антон Павлович</w:t>
            </w:r>
            <w:r>
              <w:fldChar w:fldCharType="end"/>
            </w:r>
            <w:r>
              <w:fldChar w:fldCharType="end"/>
            </w:r>
          </w:p>
        </w:tc>
        <w:tc>
          <w:tcPr>
            <w:tcW w:w="4678" w:type="dxa"/>
          </w:tcPr>
          <w:p w14:paraId="38D65F27" w14:textId="77777777" w:rsidR="00CF1D14" w:rsidRDefault="00CF1D14">
            <w:pPr>
              <w:pStyle w:val="LBBodyText1"/>
              <w:keepNext/>
              <w:jc w:val="center"/>
            </w:pPr>
          </w:p>
          <w:p w14:paraId="130D3C81" w14:textId="77777777" w:rsidR="00CF1D14" w:rsidRDefault="0069337B">
            <w:pPr>
              <w:pStyle w:val="LBBodyText1"/>
              <w:keepNext/>
              <w:jc w:val="center"/>
            </w:pPr>
            <w:r>
              <w:t>____________________</w:t>
            </w:r>
          </w:p>
          <w:p w14:paraId="7DD6D276" w14:textId="77777777" w:rsidR="00CF1D14" w:rsidRDefault="00CF1D14">
            <w:pPr>
              <w:pStyle w:val="LBBodyText1"/>
              <w:keepNext/>
              <w:jc w:val="center"/>
            </w:pPr>
          </w:p>
        </w:tc>
      </w:tr>
      <w:tr w:rsidR="00CF1D14" w14:paraId="73180C63" w14:textId="77777777">
        <w:tc>
          <w:tcPr>
            <w:tcW w:w="4678" w:type="dxa"/>
          </w:tcPr>
          <w:p w14:paraId="194E28FE" w14:textId="77777777" w:rsidR="00CF1D14" w:rsidRDefault="0069337B">
            <w:pPr>
              <w:pStyle w:val="LBBodyText1"/>
              <w:keepNext/>
              <w:jc w:val="center"/>
            </w:pPr>
            <w:r>
              <w:t>«___» ______________ 20 __ г.</w:t>
            </w:r>
          </w:p>
        </w:tc>
        <w:tc>
          <w:tcPr>
            <w:tcW w:w="4678" w:type="dxa"/>
          </w:tcPr>
          <w:p w14:paraId="66876419" w14:textId="77777777" w:rsidR="00CF1D14" w:rsidRDefault="0069337B">
            <w:pPr>
              <w:pStyle w:val="LBBodyText1"/>
              <w:keepNext/>
              <w:jc w:val="center"/>
            </w:pPr>
            <w:r>
              <w:t>«___» ______________ 20 __ г.</w:t>
            </w:r>
          </w:p>
        </w:tc>
      </w:tr>
      <w:tr w:rsidR="00CF1D14" w14:paraId="067A9131" w14:textId="77777777">
        <w:tc>
          <w:tcPr>
            <w:tcW w:w="4678" w:type="dxa"/>
          </w:tcPr>
          <w:p w14:paraId="7CA03516" w14:textId="77777777" w:rsidR="00CF1D14" w:rsidRDefault="00CF1D14">
            <w:pPr>
              <w:pStyle w:val="LBBodyText1"/>
              <w:keepNext/>
            </w:pPr>
          </w:p>
        </w:tc>
        <w:tc>
          <w:tcPr>
            <w:tcW w:w="4678" w:type="dxa"/>
          </w:tcPr>
          <w:p w14:paraId="29218867" w14:textId="77777777" w:rsidR="00CF1D14" w:rsidRDefault="00CF1D14">
            <w:pPr>
              <w:pStyle w:val="LBBodyText1"/>
              <w:keepNext/>
              <w:jc w:val="center"/>
            </w:pPr>
          </w:p>
        </w:tc>
      </w:tr>
    </w:tbl>
    <w:p w14:paraId="2720BA00" w14:textId="77777777" w:rsidR="00CF1D14" w:rsidRDefault="00CF1D14">
      <w:pPr>
        <w:pStyle w:val="LBBodyText1"/>
        <w:jc w:val="left"/>
      </w:pPr>
    </w:p>
    <w:p w14:paraId="2D8C6A7E" w14:textId="77777777" w:rsidR="00CF1D14" w:rsidRDefault="00CF1D14">
      <w:pPr>
        <w:pStyle w:val="LBBodyText1"/>
        <w:jc w:val="left"/>
        <w:sectPr w:rsidR="00CF1D14">
          <w:pgSz w:w="11906" w:h="16838"/>
          <w:pgMar w:top="1134" w:right="850" w:bottom="1134" w:left="1701" w:header="426" w:footer="708" w:gutter="0"/>
          <w:cols w:space="720"/>
          <w:titlePg/>
        </w:sectPr>
      </w:pPr>
    </w:p>
    <w:p w14:paraId="7EDE2B1A" w14:textId="77777777" w:rsidR="00CF1D14" w:rsidRDefault="0069337B">
      <w:pPr>
        <w:pStyle w:val="LBBodyText1"/>
        <w:pageBreakBefore/>
        <w:jc w:val="right"/>
        <w:outlineLvl w:val="0"/>
      </w:pPr>
      <w:r>
        <w:lastRenderedPageBreak/>
        <w:t xml:space="preserve">Приложение № </w:t>
      </w:r>
      <w:r>
        <w:fldChar w:fldCharType="begin" w:fldLock="1"/>
      </w:r>
      <w:r>
        <w:instrText>LBVARIABLE \id "76740"</w:instrText>
      </w:r>
      <w:r>
        <w:fldChar w:fldCharType="separate"/>
      </w:r>
      <w:r>
        <w:t>9</w:t>
      </w:r>
      <w:r>
        <w:fldChar w:fldCharType="end"/>
      </w:r>
    </w:p>
    <w:p w14:paraId="2C2881A7" w14:textId="77777777" w:rsidR="00CF1D14" w:rsidRDefault="0069337B">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информированию физических и юридических лиц Российской Федерации об услуге палетной доставки АО «Почта России» в поисковых запросах Яндекс с приоритетной выдачей</w:t>
      </w:r>
      <w:r>
        <w:fldChar w:fldCharType="end"/>
      </w:r>
    </w:p>
    <w:p w14:paraId="2902AB3A" w14:textId="77777777" w:rsidR="00CF1D14" w:rsidRDefault="0069337B">
      <w:pPr>
        <w:pStyle w:val="LBBodyText1"/>
        <w:jc w:val="right"/>
      </w:pPr>
      <w:r>
        <w:t>от «___» ___________ 20 __ г.</w:t>
      </w:r>
    </w:p>
    <w:p w14:paraId="666F9574" w14:textId="77777777" w:rsidR="00CF1D14" w:rsidRDefault="0069337B">
      <w:pPr>
        <w:pStyle w:val="LBBodyText1"/>
        <w:jc w:val="right"/>
      </w:pPr>
      <w:r>
        <w:t xml:space="preserve">№ </w:t>
      </w:r>
      <w:r>
        <w:fldChar w:fldCharType="begin" w:fldLock="1"/>
      </w:r>
      <w:r>
        <w:instrText>LBVARIABLE \id "31532"</w:instrText>
      </w:r>
      <w:r>
        <w:fldChar w:fldCharType="separate"/>
      </w:r>
      <w:r>
        <w:t>_______________</w:t>
      </w:r>
      <w:r>
        <w:fldChar w:fldCharType="end"/>
      </w:r>
    </w:p>
    <w:p w14:paraId="61C5649F" w14:textId="77777777" w:rsidR="00CF1D14" w:rsidRDefault="00CF1D14">
      <w:pPr>
        <w:pStyle w:val="LBBodyText1"/>
        <w:jc w:val="right"/>
      </w:pPr>
    </w:p>
    <w:p w14:paraId="6CB20DA9" w14:textId="77777777" w:rsidR="00CF1D14" w:rsidRDefault="00CF1D14">
      <w:pPr>
        <w:pStyle w:val="LBBodyText1"/>
        <w:jc w:val="center"/>
      </w:pPr>
    </w:p>
    <w:p w14:paraId="05C30DCD" w14:textId="77777777" w:rsidR="00CF1D14" w:rsidRDefault="0069337B">
      <w:pPr>
        <w:spacing w:line="240" w:lineRule="exact"/>
        <w:jc w:val="center"/>
        <w:rPr>
          <w:b/>
          <w:sz w:val="24"/>
        </w:rPr>
      </w:pPr>
      <w:r>
        <w:rPr>
          <w:b/>
          <w:sz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26F51943" w14:textId="77777777" w:rsidR="00CF1D14" w:rsidRDefault="00CF1D14">
      <w:pPr>
        <w:spacing w:line="240" w:lineRule="exact"/>
        <w:jc w:val="center"/>
        <w:rPr>
          <w:color w:val="000000"/>
          <w:sz w:val="24"/>
        </w:rPr>
      </w:pPr>
    </w:p>
    <w:p w14:paraId="23D6E420" w14:textId="77777777" w:rsidR="00CF1D14" w:rsidRDefault="0069337B">
      <w:pPr>
        <w:numPr>
          <w:ilvl w:val="0"/>
          <w:numId w:val="33"/>
        </w:numPr>
        <w:spacing w:line="280" w:lineRule="exact"/>
        <w:ind w:left="426" w:hanging="426"/>
        <w:jc w:val="center"/>
        <w:rPr>
          <w:b/>
          <w:color w:val="000000"/>
          <w:sz w:val="24"/>
        </w:rPr>
      </w:pPr>
      <w:r>
        <w:rPr>
          <w:b/>
          <w:color w:val="000000"/>
          <w:sz w:val="24"/>
        </w:rPr>
        <w:t>Общие требования</w:t>
      </w:r>
    </w:p>
    <w:p w14:paraId="05FA6FBA" w14:textId="77777777" w:rsidR="00CF1D14" w:rsidRDefault="0069337B">
      <w:pPr>
        <w:spacing w:line="280" w:lineRule="exact"/>
        <w:ind w:firstLine="709"/>
        <w:rPr>
          <w:color w:val="000000"/>
          <w:sz w:val="24"/>
        </w:rPr>
      </w:pPr>
      <w:bookmarkStart w:id="14" w:name="_Toc329954866"/>
      <w:r>
        <w:rPr>
          <w:i/>
          <w:color w:val="000000"/>
          <w:sz w:val="24"/>
        </w:rPr>
        <w:t>Контрагент</w:t>
      </w:r>
      <w:r>
        <w:rPr>
          <w:color w:val="000000"/>
          <w:sz w:val="24"/>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ОТиПБ),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739CECB6" w14:textId="77777777" w:rsidR="00CF1D14" w:rsidRDefault="0069337B">
      <w:pPr>
        <w:spacing w:line="280" w:lineRule="exact"/>
        <w:ind w:firstLine="709"/>
        <w:rPr>
          <w:color w:val="000000"/>
          <w:sz w:val="24"/>
        </w:rPr>
      </w:pPr>
      <w:r>
        <w:rPr>
          <w:color w:val="000000"/>
          <w:sz w:val="24"/>
        </w:rPr>
        <w:t xml:space="preserve">Под </w:t>
      </w:r>
      <w:r>
        <w:rPr>
          <w:i/>
          <w:color w:val="000000"/>
          <w:sz w:val="24"/>
        </w:rPr>
        <w:t>территорией, подконтрольной Обществу,</w:t>
      </w:r>
      <w:r>
        <w:rPr>
          <w:color w:val="000000"/>
          <w:sz w:val="24"/>
        </w:rPr>
        <w:t xml:space="preserve">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66320085" w14:textId="77777777" w:rsidR="00CF1D14" w:rsidRDefault="0069337B">
      <w:pPr>
        <w:spacing w:line="280" w:lineRule="exact"/>
        <w:ind w:firstLine="709"/>
        <w:rPr>
          <w:color w:val="000000"/>
          <w:sz w:val="24"/>
        </w:rPr>
      </w:pPr>
      <w:r>
        <w:rPr>
          <w:i/>
          <w:color w:val="000000"/>
          <w:sz w:val="24"/>
        </w:rPr>
        <w:t>Контрагент</w:t>
      </w:r>
      <w:r>
        <w:rPr>
          <w:color w:val="000000"/>
          <w:sz w:val="24"/>
        </w:rPr>
        <w:t xml:space="preserve"> несет полную ответственность в области ОТиПБ за работников, привлекаемых им при выполнении работ (оказания услуг) на территории подконтрольной АО «Почта России».</w:t>
      </w:r>
    </w:p>
    <w:p w14:paraId="274AD8A4" w14:textId="77777777" w:rsidR="00CF1D14" w:rsidRDefault="0069337B">
      <w:pPr>
        <w:spacing w:line="280" w:lineRule="exact"/>
        <w:ind w:firstLine="709"/>
        <w:rPr>
          <w:color w:val="000000"/>
          <w:sz w:val="24"/>
        </w:rPr>
      </w:pPr>
      <w:r>
        <w:rPr>
          <w:color w:val="000000"/>
          <w:sz w:val="24"/>
        </w:rPr>
        <w:t xml:space="preserve">Под </w:t>
      </w:r>
      <w:r>
        <w:rPr>
          <w:i/>
          <w:color w:val="000000"/>
          <w:sz w:val="24"/>
        </w:rPr>
        <w:t>работником контрагента</w:t>
      </w:r>
      <w:r>
        <w:rPr>
          <w:color w:val="000000"/>
          <w:sz w:val="24"/>
        </w:rPr>
        <w:t xml:space="preserve">,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7D65DBBF" w14:textId="77777777" w:rsidR="00CF1D14" w:rsidRDefault="0069337B">
      <w:pPr>
        <w:spacing w:line="280" w:lineRule="exact"/>
        <w:ind w:firstLine="709"/>
        <w:rPr>
          <w:color w:val="000000"/>
          <w:sz w:val="24"/>
        </w:rPr>
      </w:pPr>
      <w:r>
        <w:rPr>
          <w:color w:val="000000"/>
          <w:sz w:val="24"/>
        </w:rPr>
        <w:t xml:space="preserve">В случае выявления </w:t>
      </w:r>
      <w:r>
        <w:rPr>
          <w:i/>
          <w:color w:val="000000"/>
          <w:sz w:val="24"/>
        </w:rPr>
        <w:t>Обществом</w:t>
      </w:r>
      <w:r>
        <w:rPr>
          <w:color w:val="000000"/>
          <w:sz w:val="24"/>
        </w:rPr>
        <w:t xml:space="preserve">, в результате проверки или иным образом, фактов несоблюдения </w:t>
      </w:r>
      <w:r>
        <w:rPr>
          <w:i/>
          <w:color w:val="000000"/>
          <w:sz w:val="24"/>
        </w:rPr>
        <w:t>Контрагентом</w:t>
      </w:r>
      <w:r>
        <w:rPr>
          <w:color w:val="000000"/>
          <w:sz w:val="24"/>
        </w:rPr>
        <w:t xml:space="preserve"> требований ОТиПБ </w:t>
      </w:r>
      <w:r>
        <w:rPr>
          <w:i/>
          <w:color w:val="000000"/>
          <w:sz w:val="24"/>
        </w:rPr>
        <w:t>Контрагент</w:t>
      </w:r>
      <w:r>
        <w:rPr>
          <w:color w:val="000000"/>
          <w:sz w:val="24"/>
        </w:rPr>
        <w:t xml:space="preserve"> обязан устранить эти нарушения в установленный </w:t>
      </w:r>
      <w:r>
        <w:rPr>
          <w:i/>
          <w:color w:val="000000"/>
          <w:sz w:val="24"/>
        </w:rPr>
        <w:t>Обществом</w:t>
      </w:r>
      <w:r>
        <w:rPr>
          <w:color w:val="000000"/>
          <w:sz w:val="24"/>
        </w:rPr>
        <w:t xml:space="preserve"> срок.</w:t>
      </w:r>
      <w:bookmarkEnd w:id="14"/>
      <w:r>
        <w:rPr>
          <w:color w:val="000000"/>
          <w:sz w:val="24"/>
        </w:rPr>
        <w:t xml:space="preserve"> </w:t>
      </w:r>
    </w:p>
    <w:p w14:paraId="47AC3C3A" w14:textId="77777777" w:rsidR="00CF1D14" w:rsidRDefault="00CF1D14">
      <w:pPr>
        <w:spacing w:line="280" w:lineRule="exact"/>
        <w:ind w:firstLine="709"/>
        <w:rPr>
          <w:color w:val="000000"/>
          <w:sz w:val="24"/>
        </w:rPr>
      </w:pPr>
    </w:p>
    <w:p w14:paraId="358F5111" w14:textId="77777777" w:rsidR="00CF1D14" w:rsidRDefault="0069337B">
      <w:pPr>
        <w:numPr>
          <w:ilvl w:val="0"/>
          <w:numId w:val="33"/>
        </w:numPr>
        <w:spacing w:line="280" w:lineRule="exact"/>
        <w:ind w:left="426" w:hanging="426"/>
        <w:jc w:val="center"/>
        <w:rPr>
          <w:b/>
          <w:color w:val="000000"/>
          <w:sz w:val="24"/>
        </w:rPr>
      </w:pPr>
      <w:r>
        <w:rPr>
          <w:b/>
          <w:i/>
          <w:color w:val="000000"/>
          <w:sz w:val="24"/>
        </w:rPr>
        <w:t>Контрагент</w:t>
      </w:r>
      <w:r>
        <w:rPr>
          <w:b/>
          <w:color w:val="000000"/>
          <w:sz w:val="24"/>
        </w:rPr>
        <w:t xml:space="preserve"> обязан:</w:t>
      </w:r>
    </w:p>
    <w:p w14:paraId="5625C467" w14:textId="77777777" w:rsidR="00CF1D14" w:rsidRDefault="0069337B">
      <w:pPr>
        <w:pStyle w:val="af6"/>
        <w:numPr>
          <w:ilvl w:val="1"/>
          <w:numId w:val="33"/>
        </w:numPr>
        <w:spacing w:line="280" w:lineRule="exact"/>
        <w:ind w:left="0" w:firstLine="709"/>
        <w:rPr>
          <w:color w:val="000000"/>
          <w:sz w:val="24"/>
        </w:rPr>
      </w:pPr>
      <w:bookmarkStart w:id="15" w:name="_Toc329954868"/>
      <w:r>
        <w:rPr>
          <w:color w:val="000000"/>
          <w:sz w:val="24"/>
        </w:rPr>
        <w:t xml:space="preserve">В течение 3 (трех) календарных дней с даты заключения Договора уведомить в письменной форме </w:t>
      </w:r>
      <w:r>
        <w:rPr>
          <w:i/>
          <w:color w:val="000000"/>
          <w:sz w:val="24"/>
        </w:rPr>
        <w:t>Общества</w:t>
      </w:r>
      <w:r>
        <w:rPr>
          <w:color w:val="000000"/>
          <w:sz w:val="24"/>
        </w:rPr>
        <w:t xml:space="preserve"> о лицах, назначенных в порядке, определенном законодательством РФ, ответственными за соблюдение требований ОТиПБ, а также об изменении ответственных лиц с указанием новых ответственных лиц и их контактных данных – в течение 3 (трех) календарных дней с даты таких изменений;</w:t>
      </w:r>
    </w:p>
    <w:p w14:paraId="01EC8B59" w14:textId="77777777" w:rsidR="00CF1D14" w:rsidRDefault="0069337B">
      <w:pPr>
        <w:pStyle w:val="af6"/>
        <w:numPr>
          <w:ilvl w:val="1"/>
          <w:numId w:val="33"/>
        </w:numPr>
        <w:spacing w:line="280" w:lineRule="exact"/>
        <w:ind w:left="0" w:firstLine="709"/>
        <w:rPr>
          <w:color w:val="000000"/>
          <w:sz w:val="24"/>
        </w:rPr>
      </w:pPr>
      <w:r>
        <w:rPr>
          <w:color w:val="000000"/>
          <w:sz w:val="24"/>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6AAA8655" w14:textId="77777777" w:rsidR="00CF1D14" w:rsidRDefault="0069337B">
      <w:pPr>
        <w:pStyle w:val="af6"/>
        <w:numPr>
          <w:ilvl w:val="1"/>
          <w:numId w:val="33"/>
        </w:numPr>
        <w:spacing w:line="280" w:lineRule="exact"/>
        <w:ind w:left="0" w:firstLine="709"/>
        <w:rPr>
          <w:color w:val="000000"/>
          <w:sz w:val="24"/>
        </w:rPr>
      </w:pPr>
      <w:r>
        <w:rPr>
          <w:color w:val="000000"/>
          <w:sz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r>
        <w:rPr>
          <w:i/>
          <w:color w:val="000000"/>
          <w:sz w:val="24"/>
        </w:rPr>
        <w:t xml:space="preserve">Контрагент, </w:t>
      </w:r>
      <w:r>
        <w:rPr>
          <w:color w:val="000000"/>
          <w:sz w:val="24"/>
        </w:rPr>
        <w:t>в течение 3 (трех) календарных дней должен</w:t>
      </w:r>
      <w:r>
        <w:rPr>
          <w:i/>
          <w:color w:val="000000"/>
          <w:sz w:val="24"/>
        </w:rPr>
        <w:t xml:space="preserve"> </w:t>
      </w:r>
      <w:r>
        <w:rPr>
          <w:color w:val="000000"/>
          <w:sz w:val="24"/>
        </w:rPr>
        <w:t xml:space="preserve">предоставить </w:t>
      </w:r>
      <w:r>
        <w:rPr>
          <w:i/>
          <w:color w:val="000000"/>
          <w:sz w:val="24"/>
        </w:rPr>
        <w:t>Обществу</w:t>
      </w:r>
      <w:r>
        <w:rPr>
          <w:color w:val="000000"/>
          <w:sz w:val="24"/>
        </w:rPr>
        <w:t xml:space="preserve"> копии документов подтверждающие факт обучения, проверки знаний и стажировки или копию </w:t>
      </w:r>
      <w:r>
        <w:rPr>
          <w:color w:val="000000"/>
          <w:sz w:val="24"/>
        </w:rPr>
        <w:lastRenderedPageBreak/>
        <w:t>соответствующего организационно-распорядительного документа и/или локально-нормативного акта Контрагента, подтверждающего отсутствие необходимости проведения таких мероприятий.</w:t>
      </w:r>
    </w:p>
    <w:p w14:paraId="2AF06325" w14:textId="77777777" w:rsidR="00CF1D14" w:rsidRDefault="0069337B">
      <w:pPr>
        <w:pStyle w:val="af6"/>
        <w:numPr>
          <w:ilvl w:val="1"/>
          <w:numId w:val="33"/>
        </w:numPr>
        <w:spacing w:line="280" w:lineRule="exact"/>
        <w:ind w:left="0" w:firstLine="709"/>
        <w:rPr>
          <w:color w:val="000000"/>
          <w:sz w:val="24"/>
        </w:rPr>
      </w:pPr>
      <w:r>
        <w:rPr>
          <w:color w:val="000000"/>
          <w:sz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включающего: </w:t>
      </w:r>
    </w:p>
    <w:p w14:paraId="63183B03" w14:textId="77777777" w:rsidR="00CF1D14" w:rsidRDefault="0069337B">
      <w:pPr>
        <w:pStyle w:val="af6"/>
        <w:numPr>
          <w:ilvl w:val="1"/>
          <w:numId w:val="35"/>
        </w:numPr>
        <w:spacing w:line="280" w:lineRule="exact"/>
        <w:ind w:left="1134" w:hanging="425"/>
        <w:rPr>
          <w:color w:val="000000"/>
          <w:sz w:val="24"/>
        </w:rPr>
      </w:pPr>
      <w:r>
        <w:rPr>
          <w:color w:val="000000"/>
          <w:sz w:val="24"/>
        </w:rPr>
        <w:t xml:space="preserve">перечень факторов, присутствующих на территории подконтрольной АО «Почта России», но не связанных с характером выполняемых работ; </w:t>
      </w:r>
    </w:p>
    <w:p w14:paraId="339CC140" w14:textId="77777777" w:rsidR="00CF1D14" w:rsidRDefault="0069337B">
      <w:pPr>
        <w:pStyle w:val="af6"/>
        <w:numPr>
          <w:ilvl w:val="1"/>
          <w:numId w:val="35"/>
        </w:numPr>
        <w:spacing w:line="280" w:lineRule="exact"/>
        <w:ind w:left="1134" w:hanging="425"/>
        <w:rPr>
          <w:color w:val="000000"/>
          <w:sz w:val="24"/>
        </w:rPr>
      </w:pPr>
      <w:r>
        <w:rPr>
          <w:color w:val="000000"/>
          <w:sz w:val="24"/>
        </w:rPr>
        <w:t xml:space="preserve">перечень факторов, возникающих в результате производства работ (оказания услуги) на территории подконтрольной АО «Почта России»; </w:t>
      </w:r>
    </w:p>
    <w:p w14:paraId="1FAE81F4" w14:textId="77777777" w:rsidR="00CF1D14" w:rsidRDefault="0069337B">
      <w:pPr>
        <w:pStyle w:val="af6"/>
        <w:numPr>
          <w:ilvl w:val="1"/>
          <w:numId w:val="35"/>
        </w:numPr>
        <w:spacing w:line="280" w:lineRule="exact"/>
        <w:ind w:left="1134" w:hanging="425"/>
        <w:rPr>
          <w:color w:val="000000"/>
          <w:sz w:val="24"/>
        </w:rPr>
      </w:pPr>
      <w:r>
        <w:rPr>
          <w:color w:val="000000"/>
          <w:sz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14:paraId="04BC2EFB" w14:textId="77777777" w:rsidR="00CF1D14" w:rsidRDefault="0069337B">
      <w:pPr>
        <w:pStyle w:val="af6"/>
        <w:numPr>
          <w:ilvl w:val="1"/>
          <w:numId w:val="33"/>
        </w:numPr>
        <w:spacing w:line="280" w:lineRule="exact"/>
        <w:ind w:left="0" w:firstLine="709"/>
        <w:rPr>
          <w:color w:val="000000"/>
          <w:sz w:val="24"/>
        </w:rPr>
      </w:pPr>
      <w:r>
        <w:rPr>
          <w:color w:val="000000"/>
          <w:sz w:val="24"/>
        </w:rPr>
        <w:t>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rPr>
          <w:sz w:val="24"/>
        </w:rPr>
        <w:t xml:space="preserve"> </w:t>
      </w:r>
      <w:r>
        <w:rPr>
          <w:color w:val="000000"/>
          <w:sz w:val="24"/>
        </w:rPr>
        <w:t xml:space="preserve">за счет средств </w:t>
      </w:r>
      <w:r>
        <w:rPr>
          <w:i/>
          <w:color w:val="000000"/>
          <w:sz w:val="24"/>
        </w:rPr>
        <w:t>Контрагента</w:t>
      </w:r>
      <w:r>
        <w:rPr>
          <w:color w:val="000000"/>
          <w:sz w:val="24"/>
        </w:rPr>
        <w:t xml:space="preserve"> полагающимися средствами индивидуальной и коллективной защиты (далее - СИЗ и СКЗ).</w:t>
      </w:r>
    </w:p>
    <w:p w14:paraId="426315A5" w14:textId="77777777" w:rsidR="00CF1D14" w:rsidRDefault="0069337B">
      <w:pPr>
        <w:pStyle w:val="af6"/>
        <w:numPr>
          <w:ilvl w:val="1"/>
          <w:numId w:val="33"/>
        </w:numPr>
        <w:spacing w:line="280" w:lineRule="exact"/>
        <w:ind w:left="0" w:firstLine="709"/>
        <w:rPr>
          <w:color w:val="000000"/>
          <w:sz w:val="24"/>
        </w:rPr>
      </w:pPr>
      <w:r>
        <w:rPr>
          <w:color w:val="000000"/>
          <w:sz w:val="24"/>
        </w:rPr>
        <w:t xml:space="preserve">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подконтрольной АО «Почта России». </w:t>
      </w:r>
      <w:bookmarkEnd w:id="15"/>
    </w:p>
    <w:p w14:paraId="6E423933" w14:textId="77777777" w:rsidR="00CF1D14" w:rsidRDefault="0069337B">
      <w:pPr>
        <w:pStyle w:val="af6"/>
        <w:numPr>
          <w:ilvl w:val="1"/>
          <w:numId w:val="33"/>
        </w:numPr>
        <w:spacing w:line="280" w:lineRule="exact"/>
        <w:ind w:left="0" w:firstLine="709"/>
        <w:rPr>
          <w:color w:val="000000"/>
          <w:sz w:val="24"/>
        </w:rPr>
      </w:pPr>
      <w:r>
        <w:rPr>
          <w:color w:val="000000"/>
          <w:sz w:val="24"/>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АО «Почта России». </w:t>
      </w:r>
    </w:p>
    <w:p w14:paraId="7D9946B2" w14:textId="77777777" w:rsidR="00CF1D14" w:rsidRDefault="0069337B">
      <w:pPr>
        <w:pStyle w:val="af6"/>
        <w:numPr>
          <w:ilvl w:val="1"/>
          <w:numId w:val="33"/>
        </w:numPr>
        <w:spacing w:line="280" w:lineRule="exact"/>
        <w:ind w:left="0" w:firstLine="709"/>
        <w:rPr>
          <w:color w:val="000000"/>
          <w:sz w:val="24"/>
        </w:rPr>
      </w:pPr>
      <w:r>
        <w:rPr>
          <w:color w:val="000000"/>
          <w:sz w:val="24"/>
        </w:rPr>
        <w:t>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требуется действующим законодательством РФ.</w:t>
      </w:r>
    </w:p>
    <w:p w14:paraId="7C3A0D87" w14:textId="77777777" w:rsidR="00CF1D14" w:rsidRDefault="0069337B">
      <w:pPr>
        <w:pStyle w:val="af6"/>
        <w:numPr>
          <w:ilvl w:val="1"/>
          <w:numId w:val="33"/>
        </w:numPr>
        <w:spacing w:line="280" w:lineRule="exact"/>
        <w:ind w:left="0" w:firstLine="709"/>
        <w:rPr>
          <w:color w:val="000000"/>
          <w:sz w:val="24"/>
        </w:rPr>
      </w:pPr>
      <w:r>
        <w:rPr>
          <w:color w:val="000000"/>
          <w:sz w:val="24"/>
        </w:rPr>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14:paraId="5A25DF6A" w14:textId="77777777" w:rsidR="00CF1D14" w:rsidRDefault="0069337B">
      <w:pPr>
        <w:pStyle w:val="af6"/>
        <w:numPr>
          <w:ilvl w:val="1"/>
          <w:numId w:val="33"/>
        </w:numPr>
        <w:spacing w:line="280" w:lineRule="exact"/>
        <w:ind w:left="0" w:firstLine="709"/>
        <w:rPr>
          <w:color w:val="000000"/>
          <w:sz w:val="24"/>
        </w:rPr>
      </w:pPr>
      <w:r>
        <w:rPr>
          <w:color w:val="000000"/>
          <w:sz w:val="24"/>
        </w:rPr>
        <w:t xml:space="preserve">Составить совместно с представителем </w:t>
      </w:r>
      <w:r>
        <w:rPr>
          <w:i/>
          <w:color w:val="000000"/>
          <w:sz w:val="24"/>
        </w:rPr>
        <w:t>Общества</w:t>
      </w:r>
      <w:r>
        <w:rPr>
          <w:sz w:val="24"/>
        </w:rPr>
        <w:t xml:space="preserve"> </w:t>
      </w:r>
      <w:r>
        <w:rPr>
          <w:color w:val="000000"/>
          <w:sz w:val="24"/>
        </w:rPr>
        <w:t>план мероприятий по эвакуации и спасению работников при возникновении аварийной ситуации и при проведении спасательных работ.</w:t>
      </w:r>
    </w:p>
    <w:p w14:paraId="79F8CA95" w14:textId="77777777" w:rsidR="00CF1D14" w:rsidRDefault="0069337B">
      <w:pPr>
        <w:pStyle w:val="af6"/>
        <w:numPr>
          <w:ilvl w:val="1"/>
          <w:numId w:val="33"/>
        </w:numPr>
        <w:spacing w:line="280" w:lineRule="exact"/>
        <w:ind w:left="0" w:firstLine="709"/>
        <w:rPr>
          <w:color w:val="000000"/>
          <w:sz w:val="24"/>
        </w:rPr>
      </w:pPr>
      <w:r>
        <w:rPr>
          <w:color w:val="000000"/>
          <w:sz w:val="24"/>
        </w:rPr>
        <w:t xml:space="preserve">При наличии потребности в источниках энергии и т.п. при выполнении работ (оказании услуг) составить совместно с представителем </w:t>
      </w:r>
      <w:r>
        <w:rPr>
          <w:i/>
          <w:color w:val="000000"/>
          <w:sz w:val="24"/>
        </w:rPr>
        <w:t>Общества</w:t>
      </w:r>
      <w:r>
        <w:rPr>
          <w:sz w:val="24"/>
        </w:rPr>
        <w:t xml:space="preserve"> </w:t>
      </w:r>
      <w:r>
        <w:rPr>
          <w:color w:val="000000"/>
          <w:sz w:val="24"/>
        </w:rPr>
        <w:t>схемы подключения потребителей к энергоносителям на территории (электроэнергия, кислород, газ, вода, пар, сжатый воздух и др.).</w:t>
      </w:r>
    </w:p>
    <w:p w14:paraId="5880B79B" w14:textId="77777777" w:rsidR="00CF1D14" w:rsidRDefault="0069337B">
      <w:pPr>
        <w:pStyle w:val="af6"/>
        <w:numPr>
          <w:ilvl w:val="1"/>
          <w:numId w:val="33"/>
        </w:numPr>
        <w:spacing w:line="280" w:lineRule="exact"/>
        <w:ind w:left="0" w:firstLine="709"/>
        <w:rPr>
          <w:color w:val="000000"/>
          <w:sz w:val="24"/>
        </w:rPr>
      </w:pPr>
      <w:r>
        <w:rPr>
          <w:color w:val="000000"/>
          <w:sz w:val="24"/>
        </w:rPr>
        <w:t xml:space="preserve">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Работники, привлекаемые им к таким работам, услугам, допускаются к ним после оформления соответствующего наряд-допуска. Наряд-допуск подлежит согласованию с </w:t>
      </w:r>
      <w:r>
        <w:rPr>
          <w:i/>
          <w:color w:val="000000"/>
          <w:sz w:val="24"/>
        </w:rPr>
        <w:t>Обществом</w:t>
      </w:r>
      <w:r>
        <w:rPr>
          <w:color w:val="000000"/>
          <w:sz w:val="24"/>
        </w:rPr>
        <w:t xml:space="preserve"> до начала указанных работ, услуг на территории подконтрольной АО «Почта России».</w:t>
      </w:r>
    </w:p>
    <w:p w14:paraId="5D108A5A" w14:textId="77777777" w:rsidR="00CF1D14" w:rsidRDefault="00CF1D14">
      <w:pPr>
        <w:spacing w:line="280" w:lineRule="exact"/>
        <w:rPr>
          <w:color w:val="000000"/>
          <w:sz w:val="24"/>
        </w:rPr>
      </w:pPr>
    </w:p>
    <w:p w14:paraId="5E987EC0" w14:textId="77777777" w:rsidR="00CF1D14" w:rsidRDefault="0069337B">
      <w:pPr>
        <w:numPr>
          <w:ilvl w:val="0"/>
          <w:numId w:val="33"/>
        </w:numPr>
        <w:spacing w:line="280" w:lineRule="exact"/>
        <w:ind w:left="426" w:hanging="426"/>
        <w:jc w:val="center"/>
        <w:rPr>
          <w:b/>
          <w:color w:val="000000"/>
          <w:sz w:val="24"/>
        </w:rPr>
      </w:pPr>
      <w:r>
        <w:rPr>
          <w:b/>
          <w:i/>
          <w:color w:val="000000"/>
          <w:sz w:val="24"/>
        </w:rPr>
        <w:t>Общество</w:t>
      </w:r>
      <w:r>
        <w:rPr>
          <w:b/>
          <w:color w:val="000000"/>
          <w:sz w:val="24"/>
        </w:rPr>
        <w:t xml:space="preserve"> обязано:</w:t>
      </w:r>
    </w:p>
    <w:p w14:paraId="1B4386B6" w14:textId="77777777" w:rsidR="00CF1D14" w:rsidRDefault="0069337B">
      <w:pPr>
        <w:pStyle w:val="af6"/>
        <w:numPr>
          <w:ilvl w:val="1"/>
          <w:numId w:val="33"/>
        </w:numPr>
        <w:spacing w:line="280" w:lineRule="exact"/>
        <w:ind w:left="0" w:firstLine="709"/>
        <w:rPr>
          <w:color w:val="000000"/>
          <w:sz w:val="24"/>
        </w:rPr>
      </w:pPr>
      <w:r>
        <w:rPr>
          <w:color w:val="000000"/>
          <w:sz w:val="24"/>
        </w:rPr>
        <w:t xml:space="preserve">Провести с работниками, привлекаемыми </w:t>
      </w:r>
      <w:r>
        <w:rPr>
          <w:i/>
          <w:color w:val="000000"/>
          <w:sz w:val="24"/>
        </w:rPr>
        <w:t>Контрагентом</w:t>
      </w:r>
      <w:r>
        <w:rPr>
          <w:color w:val="000000"/>
          <w:sz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0893AA5E" w14:textId="77777777" w:rsidR="00CF1D14" w:rsidRDefault="0069337B">
      <w:pPr>
        <w:pStyle w:val="af6"/>
        <w:numPr>
          <w:ilvl w:val="1"/>
          <w:numId w:val="33"/>
        </w:numPr>
        <w:spacing w:line="280" w:lineRule="exact"/>
        <w:ind w:left="0" w:firstLine="709"/>
        <w:rPr>
          <w:color w:val="000000"/>
          <w:sz w:val="24"/>
        </w:rPr>
      </w:pPr>
      <w:r>
        <w:rPr>
          <w:color w:val="000000"/>
          <w:sz w:val="24"/>
        </w:rPr>
        <w:lastRenderedPageBreak/>
        <w:t xml:space="preserve">Предоставить </w:t>
      </w:r>
      <w:r>
        <w:rPr>
          <w:i/>
          <w:color w:val="000000"/>
          <w:sz w:val="24"/>
        </w:rPr>
        <w:t>Контрагенту,</w:t>
      </w:r>
      <w:r>
        <w:rPr>
          <w:color w:val="000000"/>
          <w:sz w:val="24"/>
        </w:rPr>
        <w:t xml:space="preserve"> выполняющему работы (оказывающему услуги), перечень вредных и (или) опасных производственных факторов, опасностей, включающего: </w:t>
      </w:r>
    </w:p>
    <w:p w14:paraId="23FB9F1C" w14:textId="77777777" w:rsidR="00CF1D14" w:rsidRDefault="0069337B">
      <w:pPr>
        <w:pStyle w:val="af6"/>
        <w:numPr>
          <w:ilvl w:val="1"/>
          <w:numId w:val="36"/>
        </w:numPr>
        <w:spacing w:line="280" w:lineRule="exact"/>
        <w:ind w:left="1134" w:hanging="425"/>
        <w:rPr>
          <w:color w:val="000000"/>
          <w:sz w:val="24"/>
        </w:rPr>
      </w:pPr>
      <w:r>
        <w:rPr>
          <w:color w:val="000000"/>
          <w:sz w:val="24"/>
        </w:rPr>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14:paraId="0713A92D" w14:textId="77777777" w:rsidR="00CF1D14" w:rsidRDefault="0069337B">
      <w:pPr>
        <w:pStyle w:val="af6"/>
        <w:numPr>
          <w:ilvl w:val="1"/>
          <w:numId w:val="36"/>
        </w:numPr>
        <w:spacing w:line="280" w:lineRule="exact"/>
        <w:ind w:left="1134" w:hanging="425"/>
        <w:rPr>
          <w:color w:val="000000"/>
          <w:sz w:val="24"/>
        </w:rPr>
      </w:pPr>
      <w:r>
        <w:rPr>
          <w:color w:val="000000"/>
          <w:sz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14:paraId="184DD913" w14:textId="77777777" w:rsidR="00CF1D14" w:rsidRDefault="0069337B">
      <w:pPr>
        <w:pStyle w:val="af6"/>
        <w:numPr>
          <w:ilvl w:val="1"/>
          <w:numId w:val="36"/>
        </w:numPr>
        <w:spacing w:line="280" w:lineRule="exact"/>
        <w:ind w:left="1134" w:hanging="425"/>
        <w:rPr>
          <w:color w:val="000000"/>
          <w:sz w:val="24"/>
        </w:rPr>
      </w:pPr>
      <w:r>
        <w:rPr>
          <w:color w:val="000000"/>
          <w:sz w:val="24"/>
        </w:rPr>
        <w:t>границ опасных зон на время выполнения работ по действию опасных факторов на территории (при наличии таковых);</w:t>
      </w:r>
    </w:p>
    <w:p w14:paraId="7D8D6A71" w14:textId="77777777" w:rsidR="00CF1D14" w:rsidRDefault="0069337B">
      <w:pPr>
        <w:pStyle w:val="af6"/>
        <w:numPr>
          <w:ilvl w:val="1"/>
          <w:numId w:val="36"/>
        </w:numPr>
        <w:spacing w:line="280" w:lineRule="exact"/>
        <w:ind w:left="1134" w:hanging="425"/>
        <w:rPr>
          <w:color w:val="000000"/>
          <w:sz w:val="24"/>
        </w:rPr>
      </w:pPr>
      <w:r>
        <w:rPr>
          <w:color w:val="000000"/>
          <w:sz w:val="24"/>
        </w:rPr>
        <w:t>рабочих мест, на которых работы выполняются по наряду-допуску (при наличии таковых);</w:t>
      </w:r>
    </w:p>
    <w:p w14:paraId="35396843" w14:textId="77777777" w:rsidR="00CF1D14" w:rsidRDefault="0069337B">
      <w:pPr>
        <w:pStyle w:val="af6"/>
        <w:numPr>
          <w:ilvl w:val="1"/>
          <w:numId w:val="36"/>
        </w:numPr>
        <w:spacing w:line="280" w:lineRule="exact"/>
        <w:ind w:left="1134" w:hanging="425"/>
        <w:rPr>
          <w:color w:val="000000"/>
          <w:sz w:val="24"/>
        </w:rPr>
      </w:pPr>
      <w:r>
        <w:rPr>
          <w:color w:val="000000"/>
          <w:sz w:val="24"/>
        </w:rPr>
        <w:t>мест установки защитных ограждений и знаков безопасности (при наличии таковых).</w:t>
      </w:r>
    </w:p>
    <w:p w14:paraId="7661ABE0" w14:textId="77777777" w:rsidR="00CF1D14" w:rsidRDefault="0069337B">
      <w:pPr>
        <w:pStyle w:val="af6"/>
        <w:numPr>
          <w:ilvl w:val="1"/>
          <w:numId w:val="33"/>
        </w:numPr>
        <w:spacing w:line="280" w:lineRule="exact"/>
        <w:ind w:left="0" w:firstLine="709"/>
        <w:rPr>
          <w:sz w:val="24"/>
        </w:rPr>
      </w:pPr>
      <w:r>
        <w:rPr>
          <w:color w:val="000000"/>
          <w:sz w:val="24"/>
        </w:rPr>
        <w:t xml:space="preserve">Составить совместно с представителем </w:t>
      </w:r>
      <w:r>
        <w:rPr>
          <w:i/>
          <w:color w:val="000000"/>
          <w:sz w:val="24"/>
        </w:rPr>
        <w:t>Контрагента</w:t>
      </w:r>
      <w:r>
        <w:rPr>
          <w:sz w:val="24"/>
        </w:rPr>
        <w:t xml:space="preserve"> </w:t>
      </w:r>
      <w:r>
        <w:rPr>
          <w:color w:val="000000"/>
          <w:sz w:val="24"/>
        </w:rPr>
        <w:t>план мероприятий по эвакуации и спасению Работников при возникновении аварийной ситуации и при проведении спасательных работ.</w:t>
      </w:r>
    </w:p>
    <w:p w14:paraId="1C0BB2E7" w14:textId="77777777" w:rsidR="00CF1D14" w:rsidRDefault="0069337B">
      <w:pPr>
        <w:pStyle w:val="af6"/>
        <w:numPr>
          <w:ilvl w:val="1"/>
          <w:numId w:val="33"/>
        </w:numPr>
        <w:spacing w:line="280" w:lineRule="exact"/>
        <w:ind w:left="0" w:firstLine="709"/>
        <w:rPr>
          <w:sz w:val="24"/>
        </w:rPr>
      </w:pPr>
      <w:r>
        <w:rPr>
          <w:color w:val="000000"/>
          <w:sz w:val="24"/>
        </w:rPr>
        <w:t>Обеспечить проведение мероприятий по согласованию наряд-допуска для выполнения работ повышенной опасности на территории АО «Почта России», при условии соответствия квалификации Работников и подготовительных мероприятий характеру и виду работ повышенной опасности.</w:t>
      </w:r>
    </w:p>
    <w:p w14:paraId="07DB0B95" w14:textId="77777777" w:rsidR="00CF1D14" w:rsidRDefault="0069337B">
      <w:pPr>
        <w:pStyle w:val="af6"/>
        <w:numPr>
          <w:ilvl w:val="1"/>
          <w:numId w:val="33"/>
        </w:numPr>
        <w:spacing w:line="280" w:lineRule="exact"/>
        <w:ind w:left="0" w:firstLine="709"/>
        <w:rPr>
          <w:color w:val="000000"/>
          <w:sz w:val="24"/>
        </w:rPr>
      </w:pPr>
      <w:r>
        <w:rPr>
          <w:color w:val="000000"/>
          <w:sz w:val="24"/>
        </w:rPr>
        <w:t xml:space="preserve">Обеспечивать координацию и информирование </w:t>
      </w:r>
      <w:r>
        <w:rPr>
          <w:i/>
          <w:color w:val="000000"/>
          <w:sz w:val="24"/>
        </w:rPr>
        <w:t>Контрагента</w:t>
      </w:r>
      <w:r>
        <w:rPr>
          <w:color w:val="000000"/>
          <w:sz w:val="24"/>
        </w:rPr>
        <w:t xml:space="preserve">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14:paraId="7958076D" w14:textId="77777777" w:rsidR="00CF1D14" w:rsidRDefault="00CF1D14">
      <w:pPr>
        <w:pStyle w:val="af6"/>
        <w:spacing w:line="280" w:lineRule="exact"/>
        <w:ind w:left="432"/>
        <w:rPr>
          <w:sz w:val="24"/>
        </w:rPr>
      </w:pPr>
    </w:p>
    <w:p w14:paraId="4121D88F" w14:textId="77777777" w:rsidR="00CF1D14" w:rsidRDefault="0069337B">
      <w:pPr>
        <w:numPr>
          <w:ilvl w:val="0"/>
          <w:numId w:val="33"/>
        </w:numPr>
        <w:spacing w:line="280" w:lineRule="exact"/>
        <w:ind w:left="426" w:hanging="426"/>
        <w:jc w:val="center"/>
        <w:rPr>
          <w:b/>
          <w:color w:val="000000"/>
          <w:sz w:val="24"/>
        </w:rPr>
      </w:pPr>
      <w:bookmarkStart w:id="16" w:name="_Toc329954921"/>
      <w:r>
        <w:rPr>
          <w:b/>
          <w:color w:val="000000"/>
          <w:sz w:val="24"/>
        </w:rPr>
        <w:t>Проверки</w:t>
      </w:r>
      <w:bookmarkEnd w:id="16"/>
      <w:r>
        <w:rPr>
          <w:b/>
          <w:color w:val="000000"/>
          <w:sz w:val="24"/>
        </w:rPr>
        <w:t xml:space="preserve"> по ОТиПБ</w:t>
      </w:r>
    </w:p>
    <w:p w14:paraId="4A7DB872" w14:textId="77777777" w:rsidR="00CF1D14" w:rsidRDefault="0069337B">
      <w:pPr>
        <w:numPr>
          <w:ilvl w:val="1"/>
          <w:numId w:val="34"/>
        </w:numPr>
        <w:spacing w:line="280" w:lineRule="exact"/>
        <w:ind w:left="0" w:firstLine="709"/>
        <w:rPr>
          <w:color w:val="000000"/>
          <w:sz w:val="24"/>
        </w:rPr>
      </w:pPr>
      <w:bookmarkStart w:id="17" w:name="_Toc329954922"/>
      <w:r>
        <w:rPr>
          <w:color w:val="000000"/>
          <w:sz w:val="24"/>
        </w:rPr>
        <w:t xml:space="preserve">В ходе проведения работ (оказания услуг) на территории подконтрольной АО «Почта России» </w:t>
      </w:r>
      <w:r>
        <w:rPr>
          <w:i/>
          <w:color w:val="000000"/>
          <w:sz w:val="24"/>
        </w:rPr>
        <w:t>Контрагентом</w:t>
      </w:r>
      <w:r>
        <w:rPr>
          <w:color w:val="000000"/>
          <w:sz w:val="24"/>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ОТиПБ, установленным как действующим законодательством РФ, так и применимыми локальными нормативными актами </w:t>
      </w:r>
      <w:r>
        <w:rPr>
          <w:i/>
          <w:color w:val="000000"/>
          <w:sz w:val="24"/>
        </w:rPr>
        <w:t>Общества</w:t>
      </w:r>
      <w:r>
        <w:rPr>
          <w:color w:val="000000"/>
          <w:sz w:val="24"/>
        </w:rPr>
        <w:t xml:space="preserve">. </w:t>
      </w:r>
    </w:p>
    <w:p w14:paraId="5419C6BA" w14:textId="77777777" w:rsidR="00CF1D14" w:rsidRDefault="0069337B">
      <w:pPr>
        <w:numPr>
          <w:ilvl w:val="1"/>
          <w:numId w:val="34"/>
        </w:numPr>
        <w:spacing w:line="280" w:lineRule="exact"/>
        <w:ind w:left="0" w:firstLine="709"/>
        <w:rPr>
          <w:color w:val="000000"/>
          <w:sz w:val="24"/>
        </w:rPr>
      </w:pPr>
      <w:r>
        <w:rPr>
          <w:color w:val="000000"/>
          <w:sz w:val="24"/>
        </w:rPr>
        <w:t>Предусматривается проведение двух типов проверок: внутренние и внешние.</w:t>
      </w:r>
      <w:bookmarkEnd w:id="17"/>
    </w:p>
    <w:p w14:paraId="7BE9BB30" w14:textId="77777777" w:rsidR="00CF1D14" w:rsidRDefault="0069337B">
      <w:pPr>
        <w:numPr>
          <w:ilvl w:val="2"/>
          <w:numId w:val="34"/>
        </w:numPr>
        <w:spacing w:line="280" w:lineRule="exact"/>
        <w:ind w:left="0" w:firstLine="709"/>
        <w:rPr>
          <w:color w:val="000000"/>
          <w:sz w:val="24"/>
        </w:rPr>
      </w:pPr>
      <w:bookmarkStart w:id="18" w:name="_Toc329954923"/>
      <w:r>
        <w:rPr>
          <w:color w:val="000000"/>
          <w:sz w:val="24"/>
        </w:rPr>
        <w:t xml:space="preserve">Внутренние проверки – организуются и проводятся </w:t>
      </w:r>
      <w:r>
        <w:rPr>
          <w:i/>
          <w:color w:val="000000"/>
          <w:sz w:val="24"/>
        </w:rPr>
        <w:t>Контрагентом</w:t>
      </w:r>
      <w:r>
        <w:rPr>
          <w:color w:val="000000"/>
          <w:sz w:val="24"/>
        </w:rPr>
        <w:t xml:space="preserve"> самостоятельно. Периодичность проведения проверок </w:t>
      </w:r>
      <w:r>
        <w:rPr>
          <w:i/>
          <w:color w:val="000000"/>
          <w:sz w:val="24"/>
        </w:rPr>
        <w:t>Контрагент</w:t>
      </w:r>
      <w:r>
        <w:rPr>
          <w:color w:val="000000"/>
          <w:sz w:val="24"/>
        </w:rPr>
        <w:t xml:space="preserve"> вправе определить самостоятельно, но не реже одного раза в квартал, по результатам проверки должен составляться отчёт (акт).</w:t>
      </w:r>
      <w:bookmarkEnd w:id="18"/>
    </w:p>
    <w:p w14:paraId="50BF16AC" w14:textId="77777777" w:rsidR="00CF1D14" w:rsidRDefault="0069337B">
      <w:pPr>
        <w:numPr>
          <w:ilvl w:val="2"/>
          <w:numId w:val="34"/>
        </w:numPr>
        <w:spacing w:line="280" w:lineRule="exact"/>
        <w:ind w:left="0" w:firstLine="709"/>
        <w:rPr>
          <w:color w:val="000000"/>
          <w:sz w:val="24"/>
        </w:rPr>
      </w:pPr>
      <w:bookmarkStart w:id="19" w:name="_Toc329954924"/>
      <w:r>
        <w:rPr>
          <w:color w:val="000000"/>
          <w:sz w:val="24"/>
        </w:rPr>
        <w:t xml:space="preserve">Внешние проверки – организуются и проводятся представителями </w:t>
      </w:r>
      <w:r>
        <w:rPr>
          <w:i/>
          <w:color w:val="000000"/>
          <w:sz w:val="24"/>
        </w:rPr>
        <w:t>Общества</w:t>
      </w:r>
      <w:r>
        <w:rPr>
          <w:color w:val="000000"/>
          <w:sz w:val="24"/>
        </w:rPr>
        <w:t xml:space="preserve">. Периодичность проведения проверок – определяет </w:t>
      </w:r>
      <w:r>
        <w:rPr>
          <w:i/>
          <w:color w:val="000000"/>
          <w:sz w:val="24"/>
        </w:rPr>
        <w:t>Общество</w:t>
      </w:r>
      <w:r>
        <w:rPr>
          <w:color w:val="000000"/>
          <w:sz w:val="24"/>
        </w:rPr>
        <w:t xml:space="preserve">. В ходе проведения проверки может быть проверено: соблюдение требований законодательства и локальных нормативных актов по ОТиПБ </w:t>
      </w:r>
      <w:r>
        <w:rPr>
          <w:i/>
          <w:color w:val="000000"/>
          <w:sz w:val="24"/>
        </w:rPr>
        <w:t>Общества</w:t>
      </w:r>
      <w:r>
        <w:rPr>
          <w:color w:val="000000"/>
          <w:sz w:val="24"/>
        </w:rPr>
        <w:t xml:space="preserve">, устранение замечаний предыдущей проверки. По результатам проверки составляется акт или иной документ, установленный </w:t>
      </w:r>
      <w:r>
        <w:rPr>
          <w:i/>
          <w:color w:val="000000"/>
          <w:sz w:val="24"/>
        </w:rPr>
        <w:t>Обществом</w:t>
      </w:r>
      <w:r>
        <w:rPr>
          <w:color w:val="000000"/>
          <w:sz w:val="24"/>
        </w:rPr>
        <w:t xml:space="preserve"> для применения в аналогичных случаях.</w:t>
      </w:r>
      <w:bookmarkEnd w:id="19"/>
    </w:p>
    <w:p w14:paraId="4DD5B69A" w14:textId="77777777" w:rsidR="00CF1D14" w:rsidRDefault="00CF1D14">
      <w:pPr>
        <w:spacing w:line="280" w:lineRule="exact"/>
        <w:ind w:left="709"/>
        <w:rPr>
          <w:color w:val="000000"/>
          <w:sz w:val="24"/>
        </w:rPr>
      </w:pPr>
    </w:p>
    <w:p w14:paraId="1ACAFDED" w14:textId="77777777" w:rsidR="00CF1D14" w:rsidRDefault="0069337B">
      <w:pPr>
        <w:numPr>
          <w:ilvl w:val="0"/>
          <w:numId w:val="33"/>
        </w:numPr>
        <w:spacing w:line="280" w:lineRule="exact"/>
        <w:ind w:left="426" w:hanging="426"/>
        <w:jc w:val="center"/>
        <w:rPr>
          <w:color w:val="000000"/>
          <w:sz w:val="24"/>
        </w:rPr>
      </w:pPr>
      <w:bookmarkStart w:id="20" w:name="_Toc329954926"/>
      <w:r>
        <w:rPr>
          <w:b/>
          <w:color w:val="000000"/>
          <w:sz w:val="24"/>
        </w:rPr>
        <w:t>Требования к</w:t>
      </w:r>
      <w:r>
        <w:rPr>
          <w:color w:val="000000"/>
          <w:sz w:val="24"/>
        </w:rPr>
        <w:t xml:space="preserve"> </w:t>
      </w:r>
      <w:r>
        <w:rPr>
          <w:b/>
          <w:color w:val="000000"/>
          <w:sz w:val="24"/>
        </w:rPr>
        <w:t>отчётности</w:t>
      </w:r>
      <w:bookmarkEnd w:id="20"/>
    </w:p>
    <w:p w14:paraId="787C279D" w14:textId="77777777" w:rsidR="00CF1D14" w:rsidRDefault="0069337B">
      <w:pPr>
        <w:spacing w:line="280" w:lineRule="exact"/>
        <w:ind w:firstLine="709"/>
        <w:rPr>
          <w:color w:val="000000"/>
          <w:sz w:val="24"/>
        </w:rPr>
      </w:pPr>
      <w:bookmarkStart w:id="21" w:name="_Toc329954927"/>
      <w:r>
        <w:rPr>
          <w:i/>
          <w:color w:val="000000"/>
          <w:sz w:val="24"/>
        </w:rPr>
        <w:t>Контрагент</w:t>
      </w:r>
      <w:r>
        <w:rPr>
          <w:color w:val="000000"/>
          <w:sz w:val="24"/>
        </w:rPr>
        <w:t xml:space="preserve"> самостоятельно ведет учет и отчетность о результатах в области ОТиПБ в установленном </w:t>
      </w:r>
      <w:r>
        <w:rPr>
          <w:i/>
          <w:color w:val="000000"/>
          <w:sz w:val="24"/>
        </w:rPr>
        <w:t>Контрагентом</w:t>
      </w:r>
      <w:r>
        <w:rPr>
          <w:color w:val="000000"/>
          <w:sz w:val="24"/>
        </w:rPr>
        <w:t xml:space="preserve"> порядке. По требованию </w:t>
      </w:r>
      <w:r>
        <w:rPr>
          <w:i/>
          <w:color w:val="000000"/>
          <w:sz w:val="24"/>
        </w:rPr>
        <w:t>Общества</w:t>
      </w:r>
      <w:r>
        <w:rPr>
          <w:color w:val="000000"/>
          <w:sz w:val="24"/>
        </w:rPr>
        <w:t xml:space="preserve"> </w:t>
      </w:r>
      <w:r>
        <w:rPr>
          <w:i/>
          <w:color w:val="000000"/>
          <w:sz w:val="24"/>
        </w:rPr>
        <w:t>Контрагент</w:t>
      </w:r>
      <w:r>
        <w:rPr>
          <w:color w:val="000000"/>
          <w:sz w:val="24"/>
        </w:rPr>
        <w:t xml:space="preserve"> предоставляет необходимую информацию (отчет), в части касающихся работ (услуг) на территории Общества.</w:t>
      </w:r>
    </w:p>
    <w:p w14:paraId="4E08ACEB" w14:textId="77777777" w:rsidR="00CF1D14" w:rsidRDefault="0069337B">
      <w:pPr>
        <w:spacing w:line="280" w:lineRule="exact"/>
        <w:ind w:firstLine="709"/>
        <w:rPr>
          <w:color w:val="000000"/>
          <w:sz w:val="24"/>
        </w:rPr>
      </w:pPr>
      <w:r>
        <w:rPr>
          <w:color w:val="000000"/>
          <w:sz w:val="24"/>
        </w:rPr>
        <w:t>В такой отчет включаются следующее сведения:</w:t>
      </w:r>
      <w:bookmarkEnd w:id="21"/>
      <w:r>
        <w:rPr>
          <w:color w:val="000000"/>
          <w:sz w:val="24"/>
        </w:rPr>
        <w:t xml:space="preserve"> </w:t>
      </w:r>
    </w:p>
    <w:p w14:paraId="3DDE8904" w14:textId="77777777" w:rsidR="00CF1D14" w:rsidRDefault="0069337B">
      <w:pPr>
        <w:pStyle w:val="af6"/>
        <w:numPr>
          <w:ilvl w:val="0"/>
          <w:numId w:val="37"/>
        </w:numPr>
        <w:tabs>
          <w:tab w:val="left" w:pos="1134"/>
        </w:tabs>
        <w:spacing w:line="280" w:lineRule="exact"/>
        <w:ind w:left="1134" w:hanging="425"/>
        <w:rPr>
          <w:color w:val="000000"/>
          <w:sz w:val="24"/>
        </w:rPr>
      </w:pPr>
      <w:bookmarkStart w:id="22" w:name="_Toc329954928"/>
      <w:r>
        <w:rPr>
          <w:color w:val="000000"/>
          <w:sz w:val="24"/>
        </w:rPr>
        <w:lastRenderedPageBreak/>
        <w:t xml:space="preserve">количество несчастных случаев, инцидентов и микротравм, произошедших с работниками </w:t>
      </w:r>
      <w:r>
        <w:rPr>
          <w:i/>
          <w:color w:val="000000"/>
          <w:sz w:val="24"/>
        </w:rPr>
        <w:t>Контрагента</w:t>
      </w:r>
      <w:r>
        <w:rPr>
          <w:color w:val="000000"/>
          <w:sz w:val="24"/>
        </w:rPr>
        <w:t>;</w:t>
      </w:r>
      <w:bookmarkEnd w:id="22"/>
    </w:p>
    <w:p w14:paraId="1D3B2989" w14:textId="77777777" w:rsidR="00CF1D14" w:rsidRDefault="0069337B">
      <w:pPr>
        <w:pStyle w:val="af6"/>
        <w:numPr>
          <w:ilvl w:val="0"/>
          <w:numId w:val="37"/>
        </w:numPr>
        <w:tabs>
          <w:tab w:val="left" w:pos="1134"/>
        </w:tabs>
        <w:spacing w:line="280" w:lineRule="exact"/>
        <w:ind w:left="1134" w:hanging="425"/>
        <w:rPr>
          <w:color w:val="000000"/>
          <w:sz w:val="24"/>
        </w:rPr>
      </w:pPr>
      <w:r>
        <w:rPr>
          <w:color w:val="000000"/>
          <w:sz w:val="24"/>
        </w:rPr>
        <w:t>количество человек, выполнявших работу на территории подконтрольной АО «Почта России» и продолжительность выполнения работ в часах;</w:t>
      </w:r>
    </w:p>
    <w:p w14:paraId="01B52066" w14:textId="77777777" w:rsidR="00CF1D14" w:rsidRDefault="0069337B">
      <w:pPr>
        <w:pStyle w:val="af6"/>
        <w:numPr>
          <w:ilvl w:val="0"/>
          <w:numId w:val="37"/>
        </w:numPr>
        <w:tabs>
          <w:tab w:val="left" w:pos="1134"/>
        </w:tabs>
        <w:spacing w:line="280" w:lineRule="exact"/>
        <w:ind w:left="1134" w:hanging="425"/>
        <w:rPr>
          <w:color w:val="000000"/>
          <w:sz w:val="24"/>
        </w:rPr>
      </w:pPr>
      <w:bookmarkStart w:id="23" w:name="_Toc329954930"/>
      <w:r>
        <w:rPr>
          <w:color w:val="000000"/>
          <w:sz w:val="24"/>
        </w:rPr>
        <w:t>количество прочих аварий и инцидентов (ДТП, разливы, выбросы и иные происшествия, которые привели или могут привести к значительным повреждениям/ущербу/убыткам),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bookmarkEnd w:id="23"/>
    </w:p>
    <w:p w14:paraId="1CA8A24D" w14:textId="77777777" w:rsidR="00CF1D14" w:rsidRDefault="0069337B">
      <w:pPr>
        <w:pStyle w:val="af6"/>
        <w:numPr>
          <w:ilvl w:val="0"/>
          <w:numId w:val="37"/>
        </w:numPr>
        <w:tabs>
          <w:tab w:val="left" w:pos="1134"/>
        </w:tabs>
        <w:spacing w:line="280" w:lineRule="exact"/>
        <w:ind w:left="1134" w:hanging="425"/>
        <w:rPr>
          <w:color w:val="000000"/>
          <w:sz w:val="24"/>
        </w:rPr>
      </w:pPr>
      <w:r>
        <w:rPr>
          <w:color w:val="000000"/>
          <w:sz w:val="24"/>
        </w:rPr>
        <w:t>количество и результаты Внутренних проверок.</w:t>
      </w:r>
    </w:p>
    <w:tbl>
      <w:tblPr>
        <w:tblStyle w:val="a3"/>
        <w:tblW w:w="9356" w:type="dxa"/>
        <w:tblLayout w:type="fixed"/>
        <w:tblLook w:val="04A0" w:firstRow="1" w:lastRow="0" w:firstColumn="1" w:lastColumn="0" w:noHBand="0" w:noVBand="1"/>
      </w:tblPr>
      <w:tblGrid>
        <w:gridCol w:w="4678"/>
        <w:gridCol w:w="4678"/>
      </w:tblGrid>
      <w:tr w:rsidR="00CF1D14" w14:paraId="0541222C" w14:textId="77777777">
        <w:tc>
          <w:tcPr>
            <w:tcW w:w="4678" w:type="dxa"/>
          </w:tcPr>
          <w:p w14:paraId="0C673520" w14:textId="77777777" w:rsidR="00CF1D14" w:rsidRDefault="0069337B">
            <w:pPr>
              <w:pStyle w:val="LBBodyText1"/>
              <w:keepNext/>
              <w:jc w:val="center"/>
            </w:pPr>
            <w:r>
              <w:rPr>
                <w:b/>
              </w:rPr>
              <w:t>ЗАКАЗЧИК:</w:t>
            </w:r>
          </w:p>
        </w:tc>
        <w:tc>
          <w:tcPr>
            <w:tcW w:w="4678" w:type="dxa"/>
          </w:tcPr>
          <w:p w14:paraId="6E6DCC3D" w14:textId="77777777" w:rsidR="00CF1D14" w:rsidRDefault="0069337B">
            <w:pPr>
              <w:pStyle w:val="LBBodyText1"/>
              <w:keepNext/>
              <w:jc w:val="center"/>
            </w:pPr>
            <w:r>
              <w:rPr>
                <w:b/>
              </w:rPr>
              <w:t>ИСПОЛНИТЕЛЬ:</w:t>
            </w:r>
          </w:p>
        </w:tc>
      </w:tr>
      <w:tr w:rsidR="00CF1D14" w14:paraId="2240E3B4" w14:textId="77777777">
        <w:tc>
          <w:tcPr>
            <w:tcW w:w="4678" w:type="dxa"/>
          </w:tcPr>
          <w:p w14:paraId="2EC89594" w14:textId="77777777" w:rsidR="00CF1D14" w:rsidRDefault="0069337B">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w:t>
            </w:r>
            <w:r>
              <w:fldChar w:fldCharType="end"/>
            </w:r>
            <w:r>
              <w:fldChar w:fldCharType="end"/>
            </w:r>
          </w:p>
        </w:tc>
        <w:tc>
          <w:tcPr>
            <w:tcW w:w="4678" w:type="dxa"/>
          </w:tcPr>
          <w:p w14:paraId="601F0CF4" w14:textId="77777777" w:rsidR="00CF1D14" w:rsidRDefault="00CF1D14">
            <w:pPr>
              <w:pStyle w:val="LBBodyText1"/>
              <w:keepNext/>
              <w:jc w:val="center"/>
            </w:pPr>
          </w:p>
        </w:tc>
      </w:tr>
      <w:tr w:rsidR="00CF1D14" w14:paraId="5F284465" w14:textId="77777777">
        <w:tc>
          <w:tcPr>
            <w:tcW w:w="4678" w:type="dxa"/>
          </w:tcPr>
          <w:p w14:paraId="2E6C3BEB" w14:textId="77777777" w:rsidR="00CF1D14" w:rsidRDefault="00CF1D14">
            <w:pPr>
              <w:pStyle w:val="LBBodyText1"/>
              <w:keepNext/>
              <w:jc w:val="center"/>
            </w:pPr>
          </w:p>
          <w:p w14:paraId="094383CF" w14:textId="77777777" w:rsidR="00CF1D14" w:rsidRDefault="0069337B">
            <w:pPr>
              <w:pStyle w:val="LBBodyText1"/>
              <w:keepNext/>
              <w:jc w:val="center"/>
            </w:pPr>
            <w:r>
              <w:t>____________________</w:t>
            </w:r>
          </w:p>
          <w:p w14:paraId="7E246314" w14:textId="77777777" w:rsidR="00CF1D14" w:rsidRDefault="0069337B">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Мягков Антон Павлович</w:t>
            </w:r>
            <w:r>
              <w:fldChar w:fldCharType="end"/>
            </w:r>
            <w:r>
              <w:fldChar w:fldCharType="end"/>
            </w:r>
          </w:p>
        </w:tc>
        <w:tc>
          <w:tcPr>
            <w:tcW w:w="4678" w:type="dxa"/>
          </w:tcPr>
          <w:p w14:paraId="54F9F006" w14:textId="77777777" w:rsidR="00CF1D14" w:rsidRDefault="00CF1D14">
            <w:pPr>
              <w:pStyle w:val="LBBodyText1"/>
              <w:keepNext/>
              <w:jc w:val="center"/>
            </w:pPr>
          </w:p>
          <w:p w14:paraId="1379F677" w14:textId="77777777" w:rsidR="00CF1D14" w:rsidRDefault="0069337B">
            <w:pPr>
              <w:pStyle w:val="LBBodyText1"/>
              <w:keepNext/>
              <w:jc w:val="center"/>
            </w:pPr>
            <w:r>
              <w:t>____________________</w:t>
            </w:r>
          </w:p>
          <w:p w14:paraId="48F0F65E" w14:textId="77777777" w:rsidR="00CF1D14" w:rsidRDefault="00CF1D14">
            <w:pPr>
              <w:pStyle w:val="LBBodyText1"/>
              <w:keepNext/>
              <w:jc w:val="center"/>
            </w:pPr>
          </w:p>
        </w:tc>
      </w:tr>
      <w:tr w:rsidR="00CF1D14" w14:paraId="2C434F97" w14:textId="77777777">
        <w:tc>
          <w:tcPr>
            <w:tcW w:w="4678" w:type="dxa"/>
          </w:tcPr>
          <w:p w14:paraId="26D4C523" w14:textId="77777777" w:rsidR="00CF1D14" w:rsidRDefault="0069337B">
            <w:pPr>
              <w:pStyle w:val="LBBodyText1"/>
              <w:keepNext/>
              <w:jc w:val="center"/>
            </w:pPr>
            <w:r>
              <w:t>«___» ______________ 20 __ г.</w:t>
            </w:r>
          </w:p>
        </w:tc>
        <w:tc>
          <w:tcPr>
            <w:tcW w:w="4678" w:type="dxa"/>
          </w:tcPr>
          <w:p w14:paraId="4B9B9F83" w14:textId="77777777" w:rsidR="00CF1D14" w:rsidRDefault="0069337B">
            <w:pPr>
              <w:pStyle w:val="LBBodyText1"/>
              <w:keepNext/>
              <w:jc w:val="center"/>
            </w:pPr>
            <w:r>
              <w:t>«___» ______________ 20 __ г.</w:t>
            </w:r>
          </w:p>
        </w:tc>
      </w:tr>
      <w:tr w:rsidR="00CF1D14" w14:paraId="4C31222F" w14:textId="77777777">
        <w:tc>
          <w:tcPr>
            <w:tcW w:w="4678" w:type="dxa"/>
          </w:tcPr>
          <w:p w14:paraId="2D511605" w14:textId="77777777" w:rsidR="00CF1D14" w:rsidRDefault="00CF1D14">
            <w:pPr>
              <w:pStyle w:val="LBBodyText1"/>
              <w:keepNext/>
            </w:pPr>
          </w:p>
        </w:tc>
        <w:tc>
          <w:tcPr>
            <w:tcW w:w="4678" w:type="dxa"/>
          </w:tcPr>
          <w:p w14:paraId="1AC68035" w14:textId="77777777" w:rsidR="00CF1D14" w:rsidRDefault="00CF1D14">
            <w:pPr>
              <w:pStyle w:val="LBBodyText1"/>
              <w:keepNext/>
              <w:jc w:val="center"/>
            </w:pPr>
          </w:p>
        </w:tc>
      </w:tr>
    </w:tbl>
    <w:p w14:paraId="13F93001" w14:textId="77777777" w:rsidR="00CF1D14" w:rsidRDefault="00CF1D14">
      <w:pPr>
        <w:pStyle w:val="LBBodyText1"/>
        <w:jc w:val="left"/>
      </w:pPr>
    </w:p>
    <w:sectPr w:rsidR="00CF1D14">
      <w:pgSz w:w="11906" w:h="16838"/>
      <w:pgMar w:top="1134" w:right="850" w:bottom="1134" w:left="1701" w:header="426"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6796F7" w14:textId="77777777" w:rsidR="00BE470A" w:rsidRDefault="00BE470A" w:rsidP="00877513">
      <w:r>
        <w:separator/>
      </w:r>
    </w:p>
    <w:p w14:paraId="381724E0" w14:textId="77777777" w:rsidR="00BE470A" w:rsidRDefault="00BE470A"/>
  </w:endnote>
  <w:endnote w:type="continuationSeparator" w:id="0">
    <w:p w14:paraId="57A35680" w14:textId="77777777" w:rsidR="00BE470A" w:rsidRDefault="00BE470A" w:rsidP="00877513">
      <w:r>
        <w:continuationSeparator/>
      </w:r>
    </w:p>
    <w:p w14:paraId="303A5F11" w14:textId="77777777" w:rsidR="00BE470A" w:rsidRDefault="00BE47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44EA2" w14:textId="77777777" w:rsidR="00376B93" w:rsidRDefault="00376B93">
    <w:pPr>
      <w:pStyle w:val="a7"/>
    </w:pPr>
  </w:p>
  <w:p w14:paraId="2C696861" w14:textId="77777777" w:rsidR="00376B93" w:rsidRDefault="00376B93"/>
  <w:p w14:paraId="62D62EAC" w14:textId="77777777" w:rsidR="00376B93" w:rsidRDefault="00376B9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9FE54" w14:textId="77777777" w:rsidR="00376B93" w:rsidRDefault="00376B93">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AF9112" w14:textId="77777777" w:rsidR="00BE470A" w:rsidRDefault="00BE470A" w:rsidP="00877513">
      <w:r>
        <w:separator/>
      </w:r>
    </w:p>
    <w:p w14:paraId="0A5D139E" w14:textId="77777777" w:rsidR="00BE470A" w:rsidRDefault="00BE470A"/>
  </w:footnote>
  <w:footnote w:type="continuationSeparator" w:id="0">
    <w:p w14:paraId="6621BE23" w14:textId="77777777" w:rsidR="00BE470A" w:rsidRDefault="00BE470A" w:rsidP="00877513">
      <w:r>
        <w:continuationSeparator/>
      </w:r>
    </w:p>
    <w:p w14:paraId="37883C4D" w14:textId="77777777" w:rsidR="00BE470A" w:rsidRDefault="00BE470A"/>
  </w:footnote>
  <w:footnote w:id="1">
    <w:p w14:paraId="14091208" w14:textId="77777777" w:rsidR="00376B93" w:rsidRPr="008F3BA3" w:rsidRDefault="00376B93" w:rsidP="009247CC">
      <w:pPr>
        <w:pStyle w:val="af3"/>
        <w:rPr>
          <w:sz w:val="18"/>
          <w:szCs w:val="18"/>
        </w:rPr>
      </w:pPr>
      <w:r w:rsidRPr="008F3BA3">
        <w:rPr>
          <w:rStyle w:val="af5"/>
          <w:sz w:val="18"/>
          <w:szCs w:val="18"/>
        </w:rPr>
        <w:footnoteRef/>
      </w:r>
      <w:r w:rsidRPr="008F3BA3">
        <w:rPr>
          <w:sz w:val="18"/>
          <w:szCs w:val="18"/>
        </w:rPr>
        <w:t xml:space="preserve"> Указывается номер Договора.</w:t>
      </w:r>
    </w:p>
  </w:footnote>
  <w:footnote w:id="2">
    <w:p w14:paraId="3B05849D" w14:textId="77777777" w:rsidR="00376B93" w:rsidRPr="003F270E" w:rsidRDefault="00376B93">
      <w:pPr>
        <w:pStyle w:val="af3"/>
      </w:pPr>
      <w:r>
        <w:rPr>
          <w:rStyle w:val="af5"/>
        </w:rPr>
        <w:footnoteRef/>
      </w:r>
      <w:r>
        <w:t xml:space="preserve"> </w:t>
      </w:r>
      <w:r w:rsidRPr="001F777D">
        <w:rPr>
          <w:sz w:val="18"/>
          <w:szCs w:val="18"/>
        </w:rPr>
        <w:t>Указывается дата заключения Договора.</w:t>
      </w:r>
    </w:p>
  </w:footnote>
  <w:footnote w:id="3">
    <w:p w14:paraId="5DBD4E5B" w14:textId="77777777" w:rsidR="00376B93" w:rsidRDefault="00376B93" w:rsidP="009247CC">
      <w:pPr>
        <w:pStyle w:val="af3"/>
      </w:pPr>
      <w:r w:rsidRPr="00AC63B2">
        <w:rPr>
          <w:rStyle w:val="af5"/>
          <w:sz w:val="18"/>
          <w:szCs w:val="18"/>
        </w:rPr>
        <w:footnoteRef/>
      </w:r>
      <w:r w:rsidRPr="00AC63B2">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исполнителя-физического лица, в том числе зарегистрированного в качестве индивидуального предпринимателя).</w:t>
      </w:r>
    </w:p>
  </w:footnote>
  <w:footnote w:id="4">
    <w:p w14:paraId="4273D24C" w14:textId="77777777" w:rsidR="00376B93" w:rsidRDefault="00376B93" w:rsidP="009247CC">
      <w:pPr>
        <w:pStyle w:val="af3"/>
      </w:pPr>
      <w:r w:rsidRPr="00AC63B2">
        <w:rPr>
          <w:rStyle w:val="af5"/>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5">
    <w:p w14:paraId="70579442" w14:textId="77777777" w:rsidR="00376B93" w:rsidRDefault="00376B93" w:rsidP="009247CC">
      <w:pPr>
        <w:pStyle w:val="af3"/>
      </w:pPr>
      <w:r w:rsidRPr="00AC63B2">
        <w:rPr>
          <w:rStyle w:val="af5"/>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6">
    <w:p w14:paraId="6ADFA255" w14:textId="77777777" w:rsidR="00376B93" w:rsidRDefault="00376B93" w:rsidP="008F3BA3">
      <w:pPr>
        <w:pStyle w:val="af3"/>
      </w:pPr>
      <w:r w:rsidRPr="00F6397D">
        <w:rPr>
          <w:rStyle w:val="af5"/>
          <w:sz w:val="18"/>
          <w:szCs w:val="18"/>
        </w:rPr>
        <w:footnoteRef/>
      </w:r>
      <w:r w:rsidRPr="00F6397D">
        <w:rPr>
          <w:sz w:val="18"/>
          <w:szCs w:val="18"/>
        </w:rPr>
        <w:t xml:space="preserve"> </w:t>
      </w:r>
      <w:r w:rsidRPr="00295792">
        <w:rPr>
          <w:sz w:val="18"/>
          <w:szCs w:val="18"/>
        </w:rPr>
        <w:t xml:space="preserve">Применяется, если Договор </w:t>
      </w:r>
      <w:r w:rsidRPr="00295792">
        <w:rPr>
          <w:bCs/>
          <w:sz w:val="18"/>
          <w:szCs w:val="18"/>
        </w:rPr>
        <w:t>заключается</w:t>
      </w:r>
      <w:r w:rsidRPr="00295792">
        <w:rPr>
          <w:sz w:val="18"/>
          <w:szCs w:val="18"/>
        </w:rPr>
        <w:t xml:space="preserve"> с физическим лицом</w:t>
      </w:r>
      <w:r w:rsidRPr="00295792">
        <w:rPr>
          <w:bCs/>
          <w:sz w:val="18"/>
          <w:szCs w:val="18"/>
        </w:rPr>
        <w:t xml:space="preserve"> (за исключением индивидуального предпринимателя или иного занимающегося частной практикой лица)</w:t>
      </w:r>
      <w:r w:rsidRPr="00295792">
        <w:rPr>
          <w:sz w:val="18"/>
          <w:szCs w:val="18"/>
        </w:rPr>
        <w:t>.</w:t>
      </w:r>
    </w:p>
  </w:footnote>
  <w:footnote w:id="7">
    <w:p w14:paraId="2063888C" w14:textId="77777777" w:rsidR="00376B93" w:rsidRDefault="00376B93" w:rsidP="008F3BA3">
      <w:pPr>
        <w:pStyle w:val="af3"/>
      </w:pPr>
      <w:r w:rsidRPr="00F6397D">
        <w:rPr>
          <w:rStyle w:val="af5"/>
          <w:sz w:val="18"/>
          <w:szCs w:val="18"/>
        </w:rPr>
        <w:footnoteRef/>
      </w:r>
      <w:r w:rsidRPr="00F6397D">
        <w:rPr>
          <w:sz w:val="18"/>
          <w:szCs w:val="18"/>
        </w:rPr>
        <w:t xml:space="preserve"> </w:t>
      </w:r>
      <w:r w:rsidRPr="00D5757A">
        <w:rPr>
          <w:sz w:val="18"/>
          <w:szCs w:val="18"/>
        </w:rPr>
        <w:t>Применяется, если Договор заключен с иностранным лицом и в случаях, установленных ст. 148 НК РФ, с учетом положений п. 1 ст. 161 НК РФ.</w:t>
      </w:r>
    </w:p>
  </w:footnote>
  <w:footnote w:id="8">
    <w:p w14:paraId="257A2B78" w14:textId="77777777" w:rsidR="00376B93" w:rsidRPr="003F270E" w:rsidRDefault="00376B93">
      <w:pPr>
        <w:pStyle w:val="af3"/>
      </w:pPr>
      <w:r>
        <w:rPr>
          <w:rStyle w:val="af5"/>
        </w:rPr>
        <w:footnoteRef/>
      </w:r>
      <w:r>
        <w:t xml:space="preserve"> </w:t>
      </w:r>
      <w:r w:rsidRPr="00AE3B4C">
        <w:rPr>
          <w:sz w:val="18"/>
          <w:szCs w:val="18"/>
        </w:rPr>
        <w:t>Пункт подлежит включению в Договор в случае выплаты иностранным организациям доходов в соответствии с положениями пункта 4 статьи 286, а также статей 309, 310, 312 НК РФ.</w:t>
      </w:r>
    </w:p>
  </w:footnote>
  <w:footnote w:id="9">
    <w:p w14:paraId="5AE24E71" w14:textId="77777777" w:rsidR="00376B93" w:rsidRPr="003F270E" w:rsidRDefault="00376B93">
      <w:pPr>
        <w:pStyle w:val="af3"/>
      </w:pPr>
      <w:r>
        <w:rPr>
          <w:rStyle w:val="af5"/>
        </w:rPr>
        <w:footnoteRef/>
      </w:r>
      <w:r>
        <w:t xml:space="preserve"> </w:t>
      </w:r>
      <w:r w:rsidRPr="00D4456E">
        <w:rPr>
          <w:sz w:val="18"/>
          <w:szCs w:val="18"/>
        </w:rPr>
        <w:t>Если контрагент является иностранным лицом, то пункт изложить в следующей редакции: «Заказчик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_____________[указать наименование страны, в соответствии с законодательством которой создан контрагент]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0">
    <w:p w14:paraId="36E83991" w14:textId="77777777" w:rsidR="00376B93" w:rsidRPr="003F270E" w:rsidRDefault="00376B93">
      <w:pPr>
        <w:pStyle w:val="af3"/>
      </w:pPr>
      <w:r>
        <w:rPr>
          <w:rStyle w:val="af5"/>
        </w:rPr>
        <w:footnoteRef/>
      </w:r>
      <w:r>
        <w:t xml:space="preserve"> </w:t>
      </w:r>
      <w:r w:rsidRPr="00D4456E">
        <w:rPr>
          <w:sz w:val="18"/>
          <w:szCs w:val="18"/>
        </w:rPr>
        <w:t>Если контрагентом является физическое лицо, то пункт удалить</w:t>
      </w:r>
    </w:p>
  </w:footnote>
  <w:footnote w:id="11">
    <w:p w14:paraId="05F53477" w14:textId="77777777" w:rsidR="00376B93" w:rsidRPr="003F270E" w:rsidRDefault="00376B93">
      <w:pPr>
        <w:pStyle w:val="af3"/>
      </w:pPr>
      <w:r>
        <w:rPr>
          <w:rStyle w:val="af5"/>
        </w:rPr>
        <w:footnoteRef/>
      </w:r>
      <w:r>
        <w:t xml:space="preserve"> </w:t>
      </w:r>
      <w:r w:rsidRPr="0009242E">
        <w:rPr>
          <w:sz w:val="18"/>
          <w:szCs w:val="18"/>
        </w:rPr>
        <w:t>Только для физических лиц.</w:t>
      </w:r>
    </w:p>
  </w:footnote>
  <w:footnote w:id="12">
    <w:p w14:paraId="2AEA62F8" w14:textId="77777777" w:rsidR="00376B93" w:rsidRDefault="00376B93">
      <w:pPr>
        <w:pStyle w:val="af3"/>
      </w:pPr>
      <w:r>
        <w:rPr>
          <w:rStyle w:val="af5"/>
        </w:rPr>
        <w:footnoteRef/>
      </w:r>
      <w:r>
        <w:t xml:space="preserve"> </w:t>
      </w:r>
      <w:r w:rsidRPr="00D4456E">
        <w:rPr>
          <w:sz w:val="18"/>
          <w:szCs w:val="18"/>
        </w:rPr>
        <w:t>Необходимо указать наименование услуг, которые будут оказываться согласно условиям Договора.</w:t>
      </w:r>
    </w:p>
  </w:footnote>
  <w:footnote w:id="13">
    <w:p w14:paraId="7CE37E3C" w14:textId="77777777" w:rsidR="00376B93" w:rsidRDefault="00376B93" w:rsidP="008A34C2">
      <w:pPr>
        <w:pStyle w:val="af3"/>
      </w:pPr>
      <w:r>
        <w:rPr>
          <w:rStyle w:val="af5"/>
        </w:rPr>
        <w:footnoteRef/>
      </w:r>
      <w:r>
        <w:t xml:space="preserve"> </w:t>
      </w:r>
      <w:r w:rsidRPr="001A3593">
        <w:rPr>
          <w:sz w:val="18"/>
          <w:szCs w:val="18"/>
        </w:rPr>
        <w:t xml:space="preserve">Заполняется, если </w:t>
      </w:r>
      <w:r>
        <w:rPr>
          <w:sz w:val="18"/>
          <w:szCs w:val="18"/>
        </w:rPr>
        <w:t>Исполнитель является плательщиком НДС</w:t>
      </w:r>
      <w:r w:rsidRPr="001A3593">
        <w:rPr>
          <w:sz w:val="18"/>
          <w:szCs w:val="18"/>
        </w:rPr>
        <w:t>.</w:t>
      </w:r>
    </w:p>
  </w:footnote>
  <w:footnote w:id="14">
    <w:p w14:paraId="3E6EC234" w14:textId="77777777" w:rsidR="00376B93" w:rsidRDefault="00376B93" w:rsidP="008A34C2">
      <w:pPr>
        <w:pStyle w:val="af3"/>
      </w:pPr>
      <w:r>
        <w:rPr>
          <w:rStyle w:val="af5"/>
        </w:rPr>
        <w:footnoteRef/>
      </w:r>
      <w:r>
        <w:t xml:space="preserve"> </w:t>
      </w:r>
      <w:r w:rsidRPr="001A3593">
        <w:rPr>
          <w:sz w:val="18"/>
          <w:szCs w:val="18"/>
        </w:rPr>
        <w:t>Заполняе</w:t>
      </w:r>
      <w:r>
        <w:rPr>
          <w:sz w:val="18"/>
          <w:szCs w:val="18"/>
        </w:rPr>
        <w:t>тся, если Исполнитель является плательщиком НДС</w:t>
      </w:r>
      <w:r w:rsidRPr="001A3593">
        <w:rPr>
          <w:sz w:val="18"/>
          <w:szCs w:val="18"/>
        </w:rPr>
        <w:t>.</w:t>
      </w:r>
    </w:p>
  </w:footnote>
  <w:footnote w:id="15">
    <w:p w14:paraId="3A1D08DA" w14:textId="77777777" w:rsidR="00376B93" w:rsidRDefault="00376B93" w:rsidP="008A34C2">
      <w:pPr>
        <w:pStyle w:val="af3"/>
      </w:pPr>
      <w:r>
        <w:rPr>
          <w:rStyle w:val="af5"/>
        </w:rPr>
        <w:footnoteRef/>
      </w:r>
      <w:r>
        <w:t xml:space="preserve"> </w:t>
      </w:r>
      <w:r w:rsidRPr="00675F16">
        <w:rPr>
          <w:sz w:val="18"/>
          <w:szCs w:val="18"/>
        </w:rPr>
        <w:t xml:space="preserve">Необходимо указать </w:t>
      </w:r>
      <w:r>
        <w:rPr>
          <w:sz w:val="18"/>
          <w:szCs w:val="18"/>
        </w:rPr>
        <w:t>У</w:t>
      </w:r>
      <w:r w:rsidRPr="00675F16">
        <w:rPr>
          <w:sz w:val="18"/>
          <w:szCs w:val="18"/>
        </w:rPr>
        <w:t>слуги, которые будут оказываться согласно условиям Договора.</w:t>
      </w:r>
    </w:p>
  </w:footnote>
  <w:footnote w:id="16">
    <w:p w14:paraId="06E9635F" w14:textId="77777777" w:rsidR="00376B93" w:rsidRDefault="00376B93" w:rsidP="008A34C2">
      <w:pPr>
        <w:pStyle w:val="af3"/>
      </w:pPr>
      <w:r>
        <w:rPr>
          <w:rStyle w:val="af5"/>
        </w:rPr>
        <w:footnoteRef/>
      </w:r>
      <w:r>
        <w:t xml:space="preserve"> </w:t>
      </w:r>
      <w:r w:rsidRPr="001A3593">
        <w:rPr>
          <w:sz w:val="18"/>
          <w:szCs w:val="18"/>
        </w:rPr>
        <w:t>При необходимости указать наименование Филиала.</w:t>
      </w:r>
    </w:p>
  </w:footnote>
  <w:footnote w:id="17">
    <w:p w14:paraId="4295F4A0" w14:textId="77777777" w:rsidR="00376B93" w:rsidRDefault="00376B93" w:rsidP="008A34C2">
      <w:pPr>
        <w:pStyle w:val="af3"/>
      </w:pPr>
      <w:r>
        <w:rPr>
          <w:rStyle w:val="af5"/>
        </w:rPr>
        <w:footnoteRef/>
      </w:r>
      <w:r>
        <w:t xml:space="preserve"> </w:t>
      </w:r>
      <w:r w:rsidRPr="001A3593">
        <w:rPr>
          <w:sz w:val="18"/>
          <w:szCs w:val="18"/>
        </w:rPr>
        <w:t>В случае, если представитель Исполнителя не явился для составления Акта, в таком Акте указывается соответствующая информация.</w:t>
      </w:r>
    </w:p>
  </w:footnote>
  <w:footnote w:id="18">
    <w:p w14:paraId="0DD6720C" w14:textId="77777777" w:rsidR="00376B93" w:rsidRDefault="00376B93" w:rsidP="008A34C2">
      <w:pPr>
        <w:pStyle w:val="af3"/>
      </w:pPr>
      <w:r>
        <w:rPr>
          <w:rStyle w:val="af5"/>
        </w:rPr>
        <w:footnoteRef/>
      </w:r>
      <w:r>
        <w:t xml:space="preserve"> </w:t>
      </w:r>
      <w:r w:rsidRPr="001A3593">
        <w:rPr>
          <w:sz w:val="18"/>
          <w:szCs w:val="18"/>
        </w:rPr>
        <w:t xml:space="preserve">Необходимо указать </w:t>
      </w:r>
      <w:r>
        <w:rPr>
          <w:sz w:val="18"/>
          <w:szCs w:val="18"/>
        </w:rPr>
        <w:t>У</w:t>
      </w:r>
      <w:r w:rsidRPr="001A3593">
        <w:rPr>
          <w:sz w:val="18"/>
          <w:szCs w:val="18"/>
        </w:rPr>
        <w:t>слуги, которые будут оказываться согласно условиям Договора.</w:t>
      </w:r>
    </w:p>
  </w:footnote>
  <w:footnote w:id="19">
    <w:p w14:paraId="76E1FA9E" w14:textId="77777777" w:rsidR="00376B93" w:rsidRPr="00620785" w:rsidRDefault="00376B93" w:rsidP="008A34C2">
      <w:pPr>
        <w:pStyle w:val="af3"/>
        <w:rPr>
          <w:sz w:val="18"/>
          <w:szCs w:val="18"/>
        </w:rPr>
      </w:pPr>
      <w:r w:rsidRPr="00620785">
        <w:rPr>
          <w:rStyle w:val="af5"/>
          <w:sz w:val="18"/>
          <w:szCs w:val="18"/>
        </w:rPr>
        <w:footnoteRef/>
      </w:r>
      <w:r w:rsidRPr="00620785">
        <w:rPr>
          <w:sz w:val="18"/>
          <w:szCs w:val="18"/>
        </w:rPr>
        <w:t xml:space="preserve"> Если Исполнитель не признается плательщиком НДС или освобожден от уплаты НДС необходимо указать: «НДС не облагается на основании ст.______НК РФ».</w:t>
      </w:r>
    </w:p>
  </w:footnote>
  <w:footnote w:id="20">
    <w:p w14:paraId="56586B72" w14:textId="77777777" w:rsidR="00376B93" w:rsidRPr="00620785" w:rsidRDefault="00376B93" w:rsidP="008A34C2">
      <w:pPr>
        <w:pStyle w:val="af3"/>
        <w:rPr>
          <w:sz w:val="18"/>
          <w:szCs w:val="18"/>
        </w:rPr>
      </w:pPr>
      <w:r w:rsidRPr="00620785">
        <w:rPr>
          <w:rStyle w:val="af5"/>
          <w:sz w:val="18"/>
          <w:szCs w:val="18"/>
        </w:rPr>
        <w:footnoteRef/>
      </w:r>
      <w:r w:rsidRPr="00620785">
        <w:rPr>
          <w:sz w:val="18"/>
          <w:szCs w:val="18"/>
        </w:rPr>
        <w:t xml:space="preserve"> Необходимо заполнить.</w:t>
      </w:r>
    </w:p>
  </w:footnote>
  <w:footnote w:id="21">
    <w:p w14:paraId="191ECB8F" w14:textId="77777777" w:rsidR="00376B93" w:rsidRPr="00620785" w:rsidRDefault="00376B93" w:rsidP="008A34C2">
      <w:pPr>
        <w:pStyle w:val="af3"/>
        <w:rPr>
          <w:sz w:val="18"/>
          <w:szCs w:val="18"/>
        </w:rPr>
      </w:pPr>
      <w:r w:rsidRPr="00620785">
        <w:rPr>
          <w:rStyle w:val="af5"/>
          <w:sz w:val="18"/>
          <w:szCs w:val="18"/>
        </w:rPr>
        <w:footnoteRef/>
      </w:r>
      <w:r w:rsidRPr="00620785">
        <w:rPr>
          <w:sz w:val="18"/>
          <w:szCs w:val="18"/>
        </w:rPr>
        <w:t xml:space="preserve"> Заполня</w:t>
      </w:r>
      <w:r>
        <w:rPr>
          <w:sz w:val="18"/>
          <w:szCs w:val="18"/>
        </w:rPr>
        <w:t>ется, если Исполнитель</w:t>
      </w:r>
      <w:r w:rsidRPr="00620785">
        <w:rPr>
          <w:sz w:val="18"/>
          <w:szCs w:val="18"/>
        </w:rPr>
        <w:t xml:space="preserve"> </w:t>
      </w:r>
      <w:r>
        <w:rPr>
          <w:sz w:val="18"/>
          <w:szCs w:val="18"/>
        </w:rPr>
        <w:t>является плательщиком НДС</w:t>
      </w:r>
      <w:r w:rsidRPr="00620785">
        <w:rPr>
          <w:sz w:val="18"/>
          <w:szCs w:val="18"/>
        </w:rPr>
        <w:t>.</w:t>
      </w:r>
    </w:p>
  </w:footnote>
  <w:footnote w:id="22">
    <w:p w14:paraId="4D73E9F1" w14:textId="77777777" w:rsidR="00376B93" w:rsidRPr="00620785" w:rsidRDefault="00376B93" w:rsidP="008A34C2">
      <w:pPr>
        <w:pStyle w:val="af3"/>
        <w:rPr>
          <w:sz w:val="18"/>
          <w:szCs w:val="18"/>
        </w:rPr>
      </w:pPr>
      <w:r w:rsidRPr="00620785">
        <w:rPr>
          <w:rStyle w:val="af5"/>
          <w:sz w:val="18"/>
          <w:szCs w:val="18"/>
        </w:rPr>
        <w:footnoteRef/>
      </w:r>
      <w:r w:rsidRPr="00620785">
        <w:rPr>
          <w:sz w:val="18"/>
          <w:szCs w:val="18"/>
        </w:rPr>
        <w:t xml:space="preserve"> Заполняе</w:t>
      </w:r>
      <w:r>
        <w:rPr>
          <w:sz w:val="18"/>
          <w:szCs w:val="18"/>
        </w:rPr>
        <w:t>тся, если Исполнитель является плательщиком НДС</w:t>
      </w:r>
      <w:r w:rsidRPr="00620785">
        <w:rPr>
          <w:sz w:val="18"/>
          <w:szCs w:val="18"/>
        </w:rPr>
        <w:t>.</w:t>
      </w:r>
    </w:p>
  </w:footnote>
  <w:footnote w:id="23">
    <w:p w14:paraId="72E296D8" w14:textId="77777777" w:rsidR="00376B93" w:rsidRDefault="00376B93" w:rsidP="00407D02">
      <w:pPr>
        <w:pStyle w:val="af3"/>
      </w:pPr>
      <w:r>
        <w:rPr>
          <w:rStyle w:val="af5"/>
        </w:rPr>
        <w:footnoteRef/>
      </w:r>
      <w:r>
        <w:t xml:space="preserve"> </w:t>
      </w:r>
      <w:r w:rsidRPr="001A3593">
        <w:rPr>
          <w:sz w:val="18"/>
          <w:szCs w:val="18"/>
        </w:rPr>
        <w:t>Сумма должна быть указана цифрами и прописью, и содержать указание на применяемую Исполнителем систему налогообложения (например: «в том числе НДС ____%___________ (__________) рубле</w:t>
      </w:r>
      <w:r>
        <w:rPr>
          <w:sz w:val="18"/>
          <w:szCs w:val="18"/>
        </w:rPr>
        <w:t>й», если Исполнитель</w:t>
      </w:r>
      <w:r w:rsidRPr="001A3593">
        <w:rPr>
          <w:sz w:val="18"/>
          <w:szCs w:val="18"/>
        </w:rPr>
        <w:t xml:space="preserve"> </w:t>
      </w:r>
      <w:r>
        <w:rPr>
          <w:sz w:val="18"/>
          <w:szCs w:val="18"/>
        </w:rPr>
        <w:t>является плательщиком НДС</w:t>
      </w:r>
      <w:r w:rsidRPr="001A3593">
        <w:rPr>
          <w:sz w:val="18"/>
          <w:szCs w:val="18"/>
        </w:rPr>
        <w:t>, «НДС не облагается на основании ст.______НК РФ», если Исполнитель не признается плательщиком НДС или освобожден от уплаты НДС).</w:t>
      </w:r>
    </w:p>
  </w:footnote>
  <w:footnote w:id="24">
    <w:p w14:paraId="79C1C391" w14:textId="77777777" w:rsidR="00376B93" w:rsidRPr="001A3593" w:rsidRDefault="00376B93" w:rsidP="00407D02">
      <w:pPr>
        <w:pStyle w:val="af3"/>
        <w:rPr>
          <w:sz w:val="18"/>
          <w:szCs w:val="18"/>
        </w:rPr>
      </w:pPr>
      <w:r>
        <w:rPr>
          <w:rStyle w:val="af5"/>
        </w:rPr>
        <w:footnoteRef/>
      </w:r>
      <w:r>
        <w:t xml:space="preserve"> </w:t>
      </w:r>
      <w:r w:rsidRPr="001A3593">
        <w:rPr>
          <w:sz w:val="18"/>
          <w:szCs w:val="18"/>
        </w:rPr>
        <w:t>Применяется, если Договор заключен с физическим лицом.</w:t>
      </w:r>
    </w:p>
  </w:footnote>
  <w:footnote w:id="25">
    <w:p w14:paraId="19788F7C" w14:textId="77777777" w:rsidR="00376B93" w:rsidRPr="001A3593" w:rsidRDefault="00376B93" w:rsidP="00407D02">
      <w:pPr>
        <w:pStyle w:val="af3"/>
        <w:rPr>
          <w:sz w:val="18"/>
          <w:szCs w:val="18"/>
        </w:rPr>
      </w:pPr>
      <w:r>
        <w:rPr>
          <w:rStyle w:val="af5"/>
        </w:rPr>
        <w:footnoteRef/>
      </w:r>
      <w:r>
        <w:t xml:space="preserve"> </w:t>
      </w:r>
      <w:r w:rsidRPr="00934CE2">
        <w:rPr>
          <w:sz w:val="18"/>
          <w:szCs w:val="18"/>
        </w:rPr>
        <w:t>Применяется, если Договор заключен с иностранным лицом и в случаях, установленных ст. 148 НК РФ, с учетом положений п. 1 ст. 161 НК РФ.</w:t>
      </w:r>
    </w:p>
  </w:footnote>
  <w:footnote w:id="26">
    <w:p w14:paraId="41253AA0" w14:textId="77777777" w:rsidR="00376B93" w:rsidRPr="001A3593" w:rsidRDefault="00376B93" w:rsidP="00934CE2">
      <w:pPr>
        <w:pStyle w:val="af3"/>
        <w:rPr>
          <w:sz w:val="18"/>
          <w:szCs w:val="18"/>
        </w:rPr>
      </w:pPr>
      <w:r>
        <w:rPr>
          <w:rStyle w:val="af5"/>
        </w:rPr>
        <w:footnoteRef/>
      </w:r>
      <w:r>
        <w:t xml:space="preserve"> </w:t>
      </w:r>
      <w:r w:rsidRPr="001A3593">
        <w:rPr>
          <w:sz w:val="18"/>
          <w:szCs w:val="18"/>
        </w:rPr>
        <w:t>Сумма должна содержать указание на применяемую Исполнителем систему налогообложения (например: «в том числе НДС ____%___________ (__________) рубл</w:t>
      </w:r>
      <w:r>
        <w:rPr>
          <w:sz w:val="18"/>
          <w:szCs w:val="18"/>
        </w:rPr>
        <w:t>ей», если Исполнитель является плательщиком НДС</w:t>
      </w:r>
      <w:r w:rsidRPr="001A3593">
        <w:rPr>
          <w:sz w:val="18"/>
          <w:szCs w:val="18"/>
        </w:rPr>
        <w:t>, «НДС не облагается на основании ст.______НК РФ», если Исполнитель не признается плательщиком НДС или освобожден от уплаты НДС).</w:t>
      </w:r>
    </w:p>
  </w:footnote>
  <w:footnote w:id="27">
    <w:p w14:paraId="4C46D6E7" w14:textId="77777777" w:rsidR="00376B93" w:rsidRDefault="00376B93" w:rsidP="00934CE2">
      <w:pPr>
        <w:pStyle w:val="af3"/>
      </w:pPr>
      <w:r>
        <w:rPr>
          <w:rStyle w:val="af5"/>
        </w:rPr>
        <w:footnoteRef/>
      </w:r>
      <w:r>
        <w:t xml:space="preserve"> </w:t>
      </w:r>
      <w:r w:rsidRPr="001A3593">
        <w:rPr>
          <w:sz w:val="18"/>
          <w:szCs w:val="18"/>
        </w:rPr>
        <w:t>Пункты 3, 4, 5 не включаются в акт, если договором предусмотрено составление Сводного акта.</w:t>
      </w:r>
    </w:p>
  </w:footnote>
  <w:footnote w:id="28">
    <w:p w14:paraId="54AF4065" w14:textId="77777777" w:rsidR="00376B93" w:rsidRDefault="00376B93" w:rsidP="00934CE2">
      <w:pPr>
        <w:pStyle w:val="af3"/>
      </w:pPr>
      <w:r>
        <w:rPr>
          <w:rStyle w:val="af5"/>
        </w:rPr>
        <w:footnoteRef/>
      </w:r>
      <w:r>
        <w:t xml:space="preserve"> </w:t>
      </w:r>
      <w:r w:rsidRPr="00934CE2">
        <w:t>Пункт заполняется в случае несовпадения даты совершения факта хозяйственной жизни с датой составления настоящего акта.</w:t>
      </w:r>
    </w:p>
  </w:footnote>
  <w:footnote w:id="29">
    <w:p w14:paraId="624652C8" w14:textId="77777777" w:rsidR="00376B93" w:rsidRPr="001A3593" w:rsidRDefault="00376B93" w:rsidP="00934CE2">
      <w:pPr>
        <w:pStyle w:val="af3"/>
        <w:rPr>
          <w:sz w:val="18"/>
          <w:szCs w:val="18"/>
        </w:rPr>
      </w:pPr>
      <w:r>
        <w:rPr>
          <w:rStyle w:val="af5"/>
        </w:rPr>
        <w:footnoteRef/>
      </w:r>
      <w:r>
        <w:t xml:space="preserve"> </w:t>
      </w:r>
      <w:r w:rsidRPr="001A3593">
        <w:rPr>
          <w:sz w:val="18"/>
          <w:szCs w:val="18"/>
        </w:rPr>
        <w:t>Указываются отчетные документы, в том числе предоставляемые на бумажном и электронном носителях, согласно Техническому заданию.</w:t>
      </w:r>
    </w:p>
  </w:footnote>
  <w:footnote w:id="30">
    <w:p w14:paraId="3EE2B8AB" w14:textId="77777777" w:rsidR="00376B93" w:rsidRDefault="00376B93" w:rsidP="00934CE2">
      <w:pPr>
        <w:pStyle w:val="af3"/>
      </w:pPr>
      <w:r>
        <w:rPr>
          <w:rStyle w:val="af5"/>
        </w:rPr>
        <w:footnoteRef/>
      </w:r>
      <w:r>
        <w:t xml:space="preserve"> Пункт 3 включается в отчет при необходимости, если требуется указание какой-либо дополнительной информации, не предусмотренной формой.</w:t>
      </w:r>
    </w:p>
  </w:footnote>
  <w:footnote w:id="31">
    <w:p w14:paraId="1AD3552F" w14:textId="77777777" w:rsidR="00376B93" w:rsidRDefault="00376B93" w:rsidP="00934CE2">
      <w:pPr>
        <w:pStyle w:val="af3"/>
      </w:pPr>
      <w:r>
        <w:rPr>
          <w:rStyle w:val="af5"/>
        </w:rPr>
        <w:footnoteRef/>
      </w:r>
      <w:r>
        <w:t xml:space="preserve"> Подпись Заказчика ставится при необходимости.</w:t>
      </w:r>
    </w:p>
  </w:footnote>
  <w:footnote w:id="32">
    <w:p w14:paraId="3877B67B" w14:textId="77777777" w:rsidR="00376B93" w:rsidRPr="00675F16" w:rsidRDefault="00376B93" w:rsidP="00407D02">
      <w:pPr>
        <w:pStyle w:val="af3"/>
        <w:rPr>
          <w:sz w:val="18"/>
          <w:szCs w:val="18"/>
        </w:rPr>
      </w:pPr>
      <w:r>
        <w:rPr>
          <w:rStyle w:val="af5"/>
        </w:rPr>
        <w:footnoteRef/>
      </w:r>
      <w:r>
        <w:t xml:space="preserve"> </w:t>
      </w:r>
      <w:r w:rsidRPr="00675F16">
        <w:rPr>
          <w:sz w:val="18"/>
          <w:szCs w:val="18"/>
        </w:rPr>
        <w:t>Необходимо указать услуги, которые будут оказываться согласно условиям Договора.</w:t>
      </w:r>
    </w:p>
  </w:footnote>
  <w:footnote w:id="33">
    <w:p w14:paraId="63A04E52" w14:textId="77777777" w:rsidR="00376B93" w:rsidRDefault="00376B93" w:rsidP="00407D02">
      <w:pPr>
        <w:pStyle w:val="af3"/>
      </w:pPr>
      <w:r>
        <w:rPr>
          <w:rStyle w:val="af5"/>
        </w:rPr>
        <w:footnoteRef/>
      </w:r>
      <w:r>
        <w:t xml:space="preserve"> </w:t>
      </w:r>
      <w:r w:rsidRPr="001A3593">
        <w:rPr>
          <w:sz w:val="18"/>
          <w:szCs w:val="18"/>
        </w:rPr>
        <w:t>При необходимости указать наименование Филиала.</w:t>
      </w:r>
    </w:p>
  </w:footnote>
  <w:footnote w:id="34">
    <w:p w14:paraId="17E97E20" w14:textId="77777777" w:rsidR="00376B93" w:rsidRDefault="00376B93" w:rsidP="00407D02">
      <w:pPr>
        <w:pStyle w:val="af3"/>
      </w:pPr>
      <w:r>
        <w:rPr>
          <w:rStyle w:val="af5"/>
        </w:rPr>
        <w:footnoteRef/>
      </w:r>
      <w:r>
        <w:t xml:space="preserve"> </w:t>
      </w:r>
      <w:r w:rsidRPr="001A3593">
        <w:rPr>
          <w:sz w:val="18"/>
          <w:szCs w:val="18"/>
        </w:rPr>
        <w:t>В случае, если представитель Исполнителя не явился для составления Акта, в таком Акте указывается соответствующая информация.</w:t>
      </w:r>
    </w:p>
  </w:footnote>
  <w:footnote w:id="35">
    <w:p w14:paraId="73985F66" w14:textId="77777777" w:rsidR="00376B93" w:rsidRDefault="00376B93" w:rsidP="00407D02">
      <w:pPr>
        <w:pStyle w:val="af3"/>
      </w:pPr>
      <w:r>
        <w:rPr>
          <w:rStyle w:val="af5"/>
        </w:rPr>
        <w:footnoteRef/>
      </w:r>
      <w:r>
        <w:t xml:space="preserve"> </w:t>
      </w:r>
      <w:r w:rsidRPr="001A3593">
        <w:rPr>
          <w:sz w:val="18"/>
          <w:szCs w:val="18"/>
        </w:rPr>
        <w:t>Необходимо указать услуги, которые будут оказываться согласно условиям Договора.</w:t>
      </w:r>
    </w:p>
  </w:footnote>
  <w:footnote w:id="36">
    <w:p w14:paraId="3790BABA" w14:textId="77777777" w:rsidR="00376B93" w:rsidRPr="001A3593" w:rsidRDefault="00376B93" w:rsidP="00407D02">
      <w:pPr>
        <w:pStyle w:val="af3"/>
        <w:rPr>
          <w:sz w:val="18"/>
          <w:szCs w:val="18"/>
        </w:rPr>
      </w:pPr>
      <w:r>
        <w:rPr>
          <w:rStyle w:val="af5"/>
        </w:rPr>
        <w:footnoteRef/>
      </w:r>
      <w:r>
        <w:t xml:space="preserve"> </w:t>
      </w:r>
      <w:r w:rsidRPr="001A3593">
        <w:rPr>
          <w:sz w:val="18"/>
          <w:szCs w:val="18"/>
        </w:rPr>
        <w:t>Необходимо указать.</w:t>
      </w:r>
    </w:p>
  </w:footnote>
  <w:footnote w:id="37">
    <w:p w14:paraId="46582FFC" w14:textId="77777777" w:rsidR="00376B93" w:rsidRDefault="00376B93" w:rsidP="00407D02">
      <w:pPr>
        <w:pStyle w:val="af3"/>
      </w:pPr>
      <w:r>
        <w:rPr>
          <w:rStyle w:val="af5"/>
        </w:rPr>
        <w:footnoteRef/>
      </w:r>
      <w:r>
        <w:t xml:space="preserve"> </w:t>
      </w:r>
      <w:r w:rsidRPr="001A3593">
        <w:rPr>
          <w:sz w:val="18"/>
          <w:szCs w:val="18"/>
        </w:rPr>
        <w:t>Приложения указываются в случае их наличия.</w:t>
      </w:r>
    </w:p>
  </w:footnote>
  <w:footnote w:id="38">
    <w:p w14:paraId="4035BC26" w14:textId="77777777" w:rsidR="00376B93" w:rsidRPr="00A8356D" w:rsidRDefault="00376B93" w:rsidP="00934CE2">
      <w:pPr>
        <w:pStyle w:val="af3"/>
      </w:pPr>
      <w:r w:rsidRPr="00A8356D">
        <w:rPr>
          <w:rStyle w:val="af5"/>
        </w:rPr>
        <w:footnoteRef/>
      </w:r>
      <w:r w:rsidRPr="00A8356D">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5EC79" w14:textId="77777777" w:rsidR="00376B93" w:rsidRDefault="00376B93">
    <w:pPr>
      <w:pStyle w:val="a5"/>
    </w:pPr>
  </w:p>
  <w:p w14:paraId="569D9D32" w14:textId="77777777" w:rsidR="00376B93" w:rsidRDefault="00376B93"/>
  <w:p w14:paraId="77A46CB0" w14:textId="77777777" w:rsidR="00376B93" w:rsidRDefault="00376B9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3495903"/>
      <w:docPartObj>
        <w:docPartGallery w:val="Page Numbers (Top of Page)"/>
        <w:docPartUnique/>
      </w:docPartObj>
    </w:sdtPr>
    <w:sdtEndPr/>
    <w:sdtContent>
      <w:p w14:paraId="3929FAC1" w14:textId="6786D84C" w:rsidR="00376B93" w:rsidRDefault="00376B93">
        <w:pPr>
          <w:pStyle w:val="a5"/>
          <w:jc w:val="center"/>
        </w:pPr>
        <w:r>
          <w:fldChar w:fldCharType="begin"/>
        </w:r>
        <w:r>
          <w:instrText>PAGE</w:instrText>
        </w:r>
        <w:r>
          <w:fldChar w:fldCharType="separate"/>
        </w:r>
        <w:r w:rsidR="00734B7B">
          <w:rPr>
            <w:noProof/>
          </w:rPr>
          <w:t>45</w:t>
        </w:r>
        <w:r>
          <w:fldChar w:fldCharType="end"/>
        </w:r>
      </w:p>
    </w:sdtContent>
  </w:sdt>
  <w:p w14:paraId="1A858812" w14:textId="77777777" w:rsidR="00376B93" w:rsidRDefault="00376B9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018773"/>
    <w:multiLevelType w:val="multilevel"/>
    <w:tmpl w:val="4C329890"/>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322AEF"/>
    <w:multiLevelType w:val="hybridMultilevel"/>
    <w:tmpl w:val="D6E480FA"/>
    <w:lvl w:ilvl="0" w:tplc="92B81C56">
      <w:start w:val="1"/>
      <w:numFmt w:val="decimal"/>
      <w:pStyle w:val="LBArabic1"/>
      <w:lvlText w:val="(%1)"/>
      <w:lvlJc w:val="left"/>
      <w:pPr>
        <w:tabs>
          <w:tab w:val="num" w:pos="720"/>
        </w:tabs>
        <w:ind w:left="720" w:hanging="720"/>
      </w:pPr>
    </w:lvl>
    <w:lvl w:ilvl="1" w:tplc="57FA86B8">
      <w:start w:val="1"/>
      <w:numFmt w:val="lowerLetter"/>
      <w:lvlText w:val="%2."/>
      <w:lvlJc w:val="left"/>
      <w:pPr>
        <w:tabs>
          <w:tab w:val="num" w:pos="1440"/>
        </w:tabs>
        <w:ind w:left="1440" w:hanging="360"/>
      </w:pPr>
    </w:lvl>
    <w:lvl w:ilvl="2" w:tplc="E648D5D2">
      <w:start w:val="1"/>
      <w:numFmt w:val="lowerRoman"/>
      <w:lvlText w:val="%3."/>
      <w:lvlJc w:val="right"/>
      <w:pPr>
        <w:tabs>
          <w:tab w:val="num" w:pos="2160"/>
        </w:tabs>
        <w:ind w:left="2160" w:hanging="180"/>
      </w:pPr>
    </w:lvl>
    <w:lvl w:ilvl="3" w:tplc="7678739E">
      <w:start w:val="1"/>
      <w:numFmt w:val="decimal"/>
      <w:lvlText w:val="%4."/>
      <w:lvlJc w:val="left"/>
      <w:pPr>
        <w:tabs>
          <w:tab w:val="num" w:pos="2880"/>
        </w:tabs>
        <w:ind w:left="2880" w:hanging="360"/>
      </w:pPr>
    </w:lvl>
    <w:lvl w:ilvl="4" w:tplc="D73A7EF4">
      <w:start w:val="1"/>
      <w:numFmt w:val="lowerLetter"/>
      <w:lvlText w:val="%5."/>
      <w:lvlJc w:val="left"/>
      <w:pPr>
        <w:tabs>
          <w:tab w:val="num" w:pos="3600"/>
        </w:tabs>
        <w:ind w:left="3600" w:hanging="360"/>
      </w:pPr>
    </w:lvl>
    <w:lvl w:ilvl="5" w:tplc="BB5AFF2E">
      <w:start w:val="1"/>
      <w:numFmt w:val="lowerRoman"/>
      <w:lvlText w:val="%6."/>
      <w:lvlJc w:val="right"/>
      <w:pPr>
        <w:tabs>
          <w:tab w:val="num" w:pos="4320"/>
        </w:tabs>
        <w:ind w:left="4320" w:hanging="180"/>
      </w:pPr>
    </w:lvl>
    <w:lvl w:ilvl="6" w:tplc="5540E896">
      <w:start w:val="1"/>
      <w:numFmt w:val="decimal"/>
      <w:lvlText w:val="%7."/>
      <w:lvlJc w:val="left"/>
      <w:pPr>
        <w:tabs>
          <w:tab w:val="num" w:pos="5040"/>
        </w:tabs>
        <w:ind w:left="5040" w:hanging="360"/>
      </w:pPr>
    </w:lvl>
    <w:lvl w:ilvl="7" w:tplc="4DBCB1F6">
      <w:start w:val="1"/>
      <w:numFmt w:val="lowerLetter"/>
      <w:lvlText w:val="%8."/>
      <w:lvlJc w:val="left"/>
      <w:pPr>
        <w:tabs>
          <w:tab w:val="num" w:pos="5760"/>
        </w:tabs>
        <w:ind w:left="5760" w:hanging="360"/>
      </w:pPr>
    </w:lvl>
    <w:lvl w:ilvl="8" w:tplc="CB6A5868">
      <w:start w:val="1"/>
      <w:numFmt w:val="lowerRoman"/>
      <w:lvlText w:val="%9."/>
      <w:lvlJc w:val="right"/>
      <w:pPr>
        <w:tabs>
          <w:tab w:val="num" w:pos="6480"/>
        </w:tabs>
        <w:ind w:left="6480" w:hanging="180"/>
      </w:pPr>
    </w:lvl>
  </w:abstractNum>
  <w:abstractNum w:abstractNumId="2" w15:restartNumberingAfterBreak="0">
    <w:nsid w:val="079165AD"/>
    <w:multiLevelType w:val="multilevel"/>
    <w:tmpl w:val="F8DA8C02"/>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3" w15:restartNumberingAfterBreak="0">
    <w:nsid w:val="0DAC29B0"/>
    <w:multiLevelType w:val="hybridMultilevel"/>
    <w:tmpl w:val="A6E08A90"/>
    <w:lvl w:ilvl="0" w:tplc="53FC66EE">
      <w:start w:val="1"/>
      <w:numFmt w:val="lowerRoman"/>
      <w:lvlText w:val="%1."/>
      <w:lvlJc w:val="right"/>
      <w:pPr>
        <w:ind w:left="1440" w:hanging="360"/>
      </w:pPr>
    </w:lvl>
    <w:lvl w:ilvl="1" w:tplc="2902BDAE">
      <w:start w:val="1"/>
      <w:numFmt w:val="lowerLetter"/>
      <w:lvlText w:val="%2."/>
      <w:lvlJc w:val="left"/>
      <w:pPr>
        <w:ind w:left="2160" w:hanging="360"/>
      </w:pPr>
    </w:lvl>
    <w:lvl w:ilvl="2" w:tplc="6632F58A">
      <w:start w:val="1"/>
      <w:numFmt w:val="lowerRoman"/>
      <w:lvlText w:val="%3."/>
      <w:lvlJc w:val="right"/>
      <w:pPr>
        <w:ind w:left="2880" w:hanging="180"/>
      </w:pPr>
    </w:lvl>
    <w:lvl w:ilvl="3" w:tplc="59E881B4">
      <w:start w:val="1"/>
      <w:numFmt w:val="decimal"/>
      <w:lvlText w:val="%4."/>
      <w:lvlJc w:val="left"/>
      <w:pPr>
        <w:ind w:left="3600" w:hanging="360"/>
      </w:pPr>
    </w:lvl>
    <w:lvl w:ilvl="4" w:tplc="56AEC54E">
      <w:start w:val="1"/>
      <w:numFmt w:val="lowerLetter"/>
      <w:lvlText w:val="%5."/>
      <w:lvlJc w:val="left"/>
      <w:pPr>
        <w:ind w:left="4320" w:hanging="360"/>
      </w:pPr>
    </w:lvl>
    <w:lvl w:ilvl="5" w:tplc="B42C8FF6">
      <w:start w:val="1"/>
      <w:numFmt w:val="lowerRoman"/>
      <w:lvlText w:val="%6."/>
      <w:lvlJc w:val="right"/>
      <w:pPr>
        <w:ind w:left="5040" w:hanging="180"/>
      </w:pPr>
    </w:lvl>
    <w:lvl w:ilvl="6" w:tplc="524CA4B6">
      <w:start w:val="1"/>
      <w:numFmt w:val="decimal"/>
      <w:lvlText w:val="%7."/>
      <w:lvlJc w:val="left"/>
      <w:pPr>
        <w:ind w:left="5760" w:hanging="360"/>
      </w:pPr>
    </w:lvl>
    <w:lvl w:ilvl="7" w:tplc="4AE83D2A">
      <w:start w:val="1"/>
      <w:numFmt w:val="lowerLetter"/>
      <w:lvlText w:val="%8."/>
      <w:lvlJc w:val="left"/>
      <w:pPr>
        <w:ind w:left="6480" w:hanging="360"/>
      </w:pPr>
    </w:lvl>
    <w:lvl w:ilvl="8" w:tplc="DAFC6FD8">
      <w:start w:val="1"/>
      <w:numFmt w:val="lowerRoman"/>
      <w:lvlText w:val="%9."/>
      <w:lvlJc w:val="right"/>
      <w:pPr>
        <w:ind w:left="7200" w:hanging="180"/>
      </w:pPr>
    </w:lvl>
  </w:abstractNum>
  <w:abstractNum w:abstractNumId="4" w15:restartNumberingAfterBreak="0">
    <w:nsid w:val="0E7E39F8"/>
    <w:multiLevelType w:val="multilevel"/>
    <w:tmpl w:val="3CA2A7CE"/>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137841"/>
    <w:multiLevelType w:val="multilevel"/>
    <w:tmpl w:val="13B8C67E"/>
    <w:name w:val="l0"/>
    <w:lvl w:ilvl="0">
      <w:start w:val="9"/>
      <w:numFmt w:val="decimal"/>
      <w:lvlText w:val="%1."/>
      <w:lvlJc w:val="left"/>
      <w:pPr>
        <w:ind w:left="390" w:hanging="390"/>
      </w:pPr>
    </w:lvl>
    <w:lvl w:ilvl="1">
      <w:start w:val="1"/>
      <w:numFmt w:val="decimal"/>
      <w:lvlText w:val="8.%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6" w15:restartNumberingAfterBreak="0">
    <w:nsid w:val="10C57927"/>
    <w:multiLevelType w:val="multilevel"/>
    <w:tmpl w:val="7B62FDF2"/>
    <w:lvl w:ilvl="0">
      <w:start w:val="4"/>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7" w15:restartNumberingAfterBreak="0">
    <w:nsid w:val="16697CA6"/>
    <w:multiLevelType w:val="multilevel"/>
    <w:tmpl w:val="C6BA45CA"/>
    <w:lvl w:ilvl="0">
      <w:start w:val="1"/>
      <w:numFmt w:val="decimal"/>
      <w:pStyle w:val="LBSimple1-Alt"/>
      <w:lvlText w:val="%1)"/>
      <w:lvlJc w:val="left"/>
      <w:pPr>
        <w:ind w:left="720" w:hanging="720"/>
      </w:pPr>
    </w:lvl>
    <w:lvl w:ilvl="1">
      <w:start w:val="1"/>
      <w:numFmt w:val="decimal"/>
      <w:pStyle w:val="LBSimple2-Alt"/>
      <w:lvlText w:val="%1.%2)"/>
      <w:lvlJc w:val="left"/>
      <w:pPr>
        <w:ind w:left="72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76D5F51"/>
    <w:multiLevelType w:val="multilevel"/>
    <w:tmpl w:val="C5D4EA0C"/>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9" w15:restartNumberingAfterBreak="0">
    <w:nsid w:val="179904E1"/>
    <w:multiLevelType w:val="multilevel"/>
    <w:tmpl w:val="69AAF6F4"/>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2624A7"/>
    <w:multiLevelType w:val="multilevel"/>
    <w:tmpl w:val="A56EEDCE"/>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1A6D0FA1"/>
    <w:multiLevelType w:val="multilevel"/>
    <w:tmpl w:val="9E1AF408"/>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12" w15:restartNumberingAfterBreak="0">
    <w:nsid w:val="1AC6620F"/>
    <w:multiLevelType w:val="multilevel"/>
    <w:tmpl w:val="83C8FBE2"/>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13" w15:restartNumberingAfterBreak="0">
    <w:nsid w:val="1B820805"/>
    <w:multiLevelType w:val="multilevel"/>
    <w:tmpl w:val="A056786A"/>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F1934BE"/>
    <w:multiLevelType w:val="multilevel"/>
    <w:tmpl w:val="0EECF8EC"/>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19C1E88"/>
    <w:multiLevelType w:val="multilevel"/>
    <w:tmpl w:val="31921276"/>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271067D"/>
    <w:multiLevelType w:val="multilevel"/>
    <w:tmpl w:val="B0CAA1A2"/>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5E62377"/>
    <w:multiLevelType w:val="multilevel"/>
    <w:tmpl w:val="6DBAF28C"/>
    <w:lvl w:ilvl="0">
      <w:start w:val="1"/>
      <w:numFmt w:val="decimal"/>
      <w:pStyle w:val="LBGovstyle1"/>
      <w:lvlText w:val="%1."/>
      <w:lvlJc w:val="left"/>
      <w:pPr>
        <w:ind w:left="851" w:hanging="851"/>
      </w:pPr>
      <w:rPr>
        <w:b/>
        <w:i w:val="0"/>
      </w:rPr>
    </w:lvl>
    <w:lvl w:ilvl="1">
      <w:start w:val="1"/>
      <w:numFmt w:val="decimal"/>
      <w:pStyle w:val="LBGovstyle2"/>
      <w:lvlText w:val="%1.%2."/>
      <w:lvlJc w:val="left"/>
      <w:pPr>
        <w:ind w:left="851" w:hanging="851"/>
      </w:pPr>
      <w:rPr>
        <w:b w:val="0"/>
      </w:rPr>
    </w:lvl>
    <w:lvl w:ilvl="2">
      <w:start w:val="1"/>
      <w:numFmt w:val="decimal"/>
      <w:pStyle w:val="LBGovstyle3"/>
      <w:lvlText w:val="%1.%2.%3."/>
      <w:lvlJc w:val="left"/>
      <w:pPr>
        <w:ind w:left="851" w:hanging="851"/>
      </w:pPr>
      <w:rPr>
        <w:color w:val="auto"/>
      </w:rPr>
    </w:lvl>
    <w:lvl w:ilvl="3">
      <w:start w:val="1"/>
      <w:numFmt w:val="decimal"/>
      <w:pStyle w:val="LBGovstyle4"/>
      <w:lvlText w:val="%1.%2.%3.%4."/>
      <w:lvlJc w:val="left"/>
      <w:pPr>
        <w:ind w:left="851" w:hanging="851"/>
      </w:pPr>
    </w:lvl>
    <w:lvl w:ilvl="4">
      <w:start w:val="1"/>
      <w:numFmt w:val="lowerRoman"/>
      <w:pStyle w:val="LBGovstyle5"/>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18" w15:restartNumberingAfterBreak="0">
    <w:nsid w:val="2764687C"/>
    <w:multiLevelType w:val="multilevel"/>
    <w:tmpl w:val="AF805D2C"/>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A2F74CC"/>
    <w:multiLevelType w:val="multilevel"/>
    <w:tmpl w:val="EBD25D4A"/>
    <w:styleLink w:val="2"/>
    <w:lvl w:ilvl="0">
      <w:start w:val="1"/>
      <w:numFmt w:val="decimal"/>
      <w:pStyle w:val="1"/>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DD75F56"/>
    <w:multiLevelType w:val="multilevel"/>
    <w:tmpl w:val="7958C476"/>
    <w:name w:val="l0"/>
    <w:lvl w:ilvl="0">
      <w:start w:val="9"/>
      <w:numFmt w:val="decimal"/>
      <w:lvlText w:val="%1."/>
      <w:lvlJc w:val="left"/>
      <w:pPr>
        <w:ind w:left="390" w:hanging="390"/>
      </w:pPr>
    </w:lvl>
    <w:lvl w:ilvl="1">
      <w:start w:val="1"/>
      <w:numFmt w:val="decimal"/>
      <w:lvlText w:val="8.%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1" w15:restartNumberingAfterBreak="0">
    <w:nsid w:val="2DDF08F6"/>
    <w:multiLevelType w:val="multilevel"/>
    <w:tmpl w:val="7B70DB80"/>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2D42C68"/>
    <w:multiLevelType w:val="multilevel"/>
    <w:tmpl w:val="4B067F8A"/>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2EF4465"/>
    <w:multiLevelType w:val="multilevel"/>
    <w:tmpl w:val="39DC0028"/>
    <w:styleLink w:val="10"/>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5CE694C"/>
    <w:multiLevelType w:val="multilevel"/>
    <w:tmpl w:val="52003700"/>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5" w15:restartNumberingAfterBreak="0">
    <w:nsid w:val="360E02B9"/>
    <w:multiLevelType w:val="multilevel"/>
    <w:tmpl w:val="7CC645D8"/>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6" w15:restartNumberingAfterBreak="0">
    <w:nsid w:val="39BB00D0"/>
    <w:multiLevelType w:val="multilevel"/>
    <w:tmpl w:val="072224B0"/>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3B073C2E"/>
    <w:multiLevelType w:val="hybridMultilevel"/>
    <w:tmpl w:val="FBCC8BF0"/>
    <w:lvl w:ilvl="0" w:tplc="ED94F942">
      <w:start w:val="1"/>
      <w:numFmt w:val="decimal"/>
      <w:lvlText w:val="%1."/>
      <w:lvlJc w:val="left"/>
      <w:pPr>
        <w:ind w:left="1654" w:hanging="945"/>
      </w:pPr>
      <w:rPr>
        <w:b w:val="0"/>
        <w:i w:val="0"/>
        <w:sz w:val="24"/>
      </w:rPr>
    </w:lvl>
    <w:lvl w:ilvl="1" w:tplc="FC248612">
      <w:start w:val="1"/>
      <w:numFmt w:val="lowerLetter"/>
      <w:lvlText w:val="%2."/>
      <w:lvlJc w:val="left"/>
      <w:pPr>
        <w:ind w:left="1440" w:hanging="360"/>
      </w:pPr>
    </w:lvl>
    <w:lvl w:ilvl="2" w:tplc="E9C85E20">
      <w:start w:val="1"/>
      <w:numFmt w:val="lowerRoman"/>
      <w:lvlText w:val="%3."/>
      <w:lvlJc w:val="right"/>
      <w:pPr>
        <w:ind w:left="2160" w:hanging="180"/>
      </w:pPr>
    </w:lvl>
    <w:lvl w:ilvl="3" w:tplc="7138F2C8">
      <w:start w:val="1"/>
      <w:numFmt w:val="decimal"/>
      <w:lvlText w:val="%4."/>
      <w:lvlJc w:val="left"/>
      <w:pPr>
        <w:ind w:left="2880" w:hanging="360"/>
      </w:pPr>
    </w:lvl>
    <w:lvl w:ilvl="4" w:tplc="8A4E4E4C">
      <w:start w:val="1"/>
      <w:numFmt w:val="lowerLetter"/>
      <w:lvlText w:val="%5."/>
      <w:lvlJc w:val="left"/>
      <w:pPr>
        <w:ind w:left="3600" w:hanging="360"/>
      </w:pPr>
    </w:lvl>
    <w:lvl w:ilvl="5" w:tplc="49E67E22">
      <w:start w:val="1"/>
      <w:numFmt w:val="lowerRoman"/>
      <w:lvlText w:val="%6."/>
      <w:lvlJc w:val="right"/>
      <w:pPr>
        <w:ind w:left="4320" w:hanging="180"/>
      </w:pPr>
    </w:lvl>
    <w:lvl w:ilvl="6" w:tplc="597ECA62">
      <w:start w:val="1"/>
      <w:numFmt w:val="decimal"/>
      <w:lvlText w:val="%7."/>
      <w:lvlJc w:val="left"/>
      <w:pPr>
        <w:ind w:left="5040" w:hanging="360"/>
      </w:pPr>
    </w:lvl>
    <w:lvl w:ilvl="7" w:tplc="BBD2021A">
      <w:start w:val="1"/>
      <w:numFmt w:val="lowerLetter"/>
      <w:lvlText w:val="%8."/>
      <w:lvlJc w:val="left"/>
      <w:pPr>
        <w:ind w:left="5760" w:hanging="360"/>
      </w:pPr>
    </w:lvl>
    <w:lvl w:ilvl="8" w:tplc="E90403F4">
      <w:start w:val="1"/>
      <w:numFmt w:val="lowerRoman"/>
      <w:lvlText w:val="%9."/>
      <w:lvlJc w:val="right"/>
      <w:pPr>
        <w:ind w:left="6480" w:hanging="180"/>
      </w:pPr>
    </w:lvl>
  </w:abstractNum>
  <w:abstractNum w:abstractNumId="28" w15:restartNumberingAfterBreak="0">
    <w:nsid w:val="3B4B7DC8"/>
    <w:multiLevelType w:val="multilevel"/>
    <w:tmpl w:val="F72E579C"/>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3E103F98"/>
    <w:multiLevelType w:val="multilevel"/>
    <w:tmpl w:val="4CCC8D2A"/>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3E7976B6"/>
    <w:multiLevelType w:val="hybridMultilevel"/>
    <w:tmpl w:val="183E489E"/>
    <w:lvl w:ilvl="0" w:tplc="2F5A049E">
      <w:start w:val="1"/>
      <w:numFmt w:val="lowerRoman"/>
      <w:lvlText w:val="%1."/>
      <w:lvlJc w:val="right"/>
      <w:pPr>
        <w:ind w:left="1440" w:hanging="360"/>
      </w:pPr>
    </w:lvl>
    <w:lvl w:ilvl="1" w:tplc="9940C492">
      <w:start w:val="1"/>
      <w:numFmt w:val="lowerLetter"/>
      <w:lvlText w:val="%2."/>
      <w:lvlJc w:val="left"/>
      <w:pPr>
        <w:ind w:left="2160" w:hanging="360"/>
      </w:pPr>
    </w:lvl>
    <w:lvl w:ilvl="2" w:tplc="B896075E">
      <w:start w:val="1"/>
      <w:numFmt w:val="lowerRoman"/>
      <w:lvlText w:val="%3."/>
      <w:lvlJc w:val="right"/>
      <w:pPr>
        <w:ind w:left="2880" w:hanging="180"/>
      </w:pPr>
    </w:lvl>
    <w:lvl w:ilvl="3" w:tplc="0A78E5B0">
      <w:start w:val="1"/>
      <w:numFmt w:val="decimal"/>
      <w:lvlText w:val="%4."/>
      <w:lvlJc w:val="left"/>
      <w:pPr>
        <w:ind w:left="3600" w:hanging="360"/>
      </w:pPr>
    </w:lvl>
    <w:lvl w:ilvl="4" w:tplc="4A0C2D3A">
      <w:start w:val="1"/>
      <w:numFmt w:val="lowerLetter"/>
      <w:lvlText w:val="%5."/>
      <w:lvlJc w:val="left"/>
      <w:pPr>
        <w:ind w:left="4320" w:hanging="360"/>
      </w:pPr>
    </w:lvl>
    <w:lvl w:ilvl="5" w:tplc="70EC718A">
      <w:start w:val="1"/>
      <w:numFmt w:val="lowerRoman"/>
      <w:lvlText w:val="%6."/>
      <w:lvlJc w:val="right"/>
      <w:pPr>
        <w:ind w:left="5040" w:hanging="180"/>
      </w:pPr>
    </w:lvl>
    <w:lvl w:ilvl="6" w:tplc="3DDECF30">
      <w:start w:val="1"/>
      <w:numFmt w:val="decimal"/>
      <w:lvlText w:val="%7."/>
      <w:lvlJc w:val="left"/>
      <w:pPr>
        <w:ind w:left="5760" w:hanging="360"/>
      </w:pPr>
    </w:lvl>
    <w:lvl w:ilvl="7" w:tplc="1EB0AA88">
      <w:start w:val="1"/>
      <w:numFmt w:val="lowerLetter"/>
      <w:lvlText w:val="%8."/>
      <w:lvlJc w:val="left"/>
      <w:pPr>
        <w:ind w:left="6480" w:hanging="360"/>
      </w:pPr>
    </w:lvl>
    <w:lvl w:ilvl="8" w:tplc="CB225328">
      <w:start w:val="1"/>
      <w:numFmt w:val="lowerRoman"/>
      <w:lvlText w:val="%9."/>
      <w:lvlJc w:val="right"/>
      <w:pPr>
        <w:ind w:left="7200" w:hanging="180"/>
      </w:pPr>
    </w:lvl>
  </w:abstractNum>
  <w:abstractNum w:abstractNumId="31" w15:restartNumberingAfterBreak="0">
    <w:nsid w:val="433C24FB"/>
    <w:multiLevelType w:val="multilevel"/>
    <w:tmpl w:val="ABB60CDA"/>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22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6F6146A"/>
    <w:multiLevelType w:val="multilevel"/>
    <w:tmpl w:val="4EEAB914"/>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A211A3B"/>
    <w:multiLevelType w:val="multilevel"/>
    <w:tmpl w:val="C96EFCF4"/>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4CBB5942"/>
    <w:multiLevelType w:val="multilevel"/>
    <w:tmpl w:val="B2FCEC0A"/>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535F3571"/>
    <w:multiLevelType w:val="hybridMultilevel"/>
    <w:tmpl w:val="D73A629C"/>
    <w:lvl w:ilvl="0" w:tplc="63B23C12">
      <w:start w:val="1"/>
      <w:numFmt w:val="bullet"/>
      <w:lvlText w:val=""/>
      <w:lvlJc w:val="left"/>
      <w:pPr>
        <w:ind w:left="1429" w:hanging="360"/>
      </w:pPr>
      <w:rPr>
        <w:rFonts w:ascii="Symbol" w:hAnsi="Symbol"/>
      </w:rPr>
    </w:lvl>
    <w:lvl w:ilvl="1" w:tplc="D08E79EA">
      <w:start w:val="1"/>
      <w:numFmt w:val="bullet"/>
      <w:lvlText w:val="o"/>
      <w:lvlJc w:val="left"/>
      <w:pPr>
        <w:ind w:left="2149" w:hanging="360"/>
      </w:pPr>
      <w:rPr>
        <w:rFonts w:ascii="Courier New" w:hAnsi="Courier New"/>
      </w:rPr>
    </w:lvl>
    <w:lvl w:ilvl="2" w:tplc="84C0475A">
      <w:start w:val="1"/>
      <w:numFmt w:val="bullet"/>
      <w:lvlText w:val=""/>
      <w:lvlJc w:val="left"/>
      <w:pPr>
        <w:ind w:left="2869" w:hanging="360"/>
      </w:pPr>
      <w:rPr>
        <w:rFonts w:ascii="Wingdings" w:hAnsi="Wingdings"/>
      </w:rPr>
    </w:lvl>
    <w:lvl w:ilvl="3" w:tplc="BE3C9168">
      <w:start w:val="1"/>
      <w:numFmt w:val="bullet"/>
      <w:lvlText w:val=""/>
      <w:lvlJc w:val="left"/>
      <w:pPr>
        <w:ind w:left="3589" w:hanging="360"/>
      </w:pPr>
      <w:rPr>
        <w:rFonts w:ascii="Symbol" w:hAnsi="Symbol"/>
      </w:rPr>
    </w:lvl>
    <w:lvl w:ilvl="4" w:tplc="BCC434B6">
      <w:start w:val="1"/>
      <w:numFmt w:val="bullet"/>
      <w:lvlText w:val="o"/>
      <w:lvlJc w:val="left"/>
      <w:pPr>
        <w:ind w:left="4309" w:hanging="360"/>
      </w:pPr>
      <w:rPr>
        <w:rFonts w:ascii="Courier New" w:hAnsi="Courier New"/>
      </w:rPr>
    </w:lvl>
    <w:lvl w:ilvl="5" w:tplc="8B6C5A78">
      <w:start w:val="1"/>
      <w:numFmt w:val="bullet"/>
      <w:lvlText w:val=""/>
      <w:lvlJc w:val="left"/>
      <w:pPr>
        <w:ind w:left="5029" w:hanging="360"/>
      </w:pPr>
      <w:rPr>
        <w:rFonts w:ascii="Wingdings" w:hAnsi="Wingdings"/>
      </w:rPr>
    </w:lvl>
    <w:lvl w:ilvl="6" w:tplc="2CAC2464">
      <w:start w:val="1"/>
      <w:numFmt w:val="bullet"/>
      <w:lvlText w:val=""/>
      <w:lvlJc w:val="left"/>
      <w:pPr>
        <w:ind w:left="5749" w:hanging="360"/>
      </w:pPr>
      <w:rPr>
        <w:rFonts w:ascii="Symbol" w:hAnsi="Symbol"/>
      </w:rPr>
    </w:lvl>
    <w:lvl w:ilvl="7" w:tplc="74DA54E8">
      <w:start w:val="1"/>
      <w:numFmt w:val="bullet"/>
      <w:lvlText w:val="o"/>
      <w:lvlJc w:val="left"/>
      <w:pPr>
        <w:ind w:left="6469" w:hanging="360"/>
      </w:pPr>
      <w:rPr>
        <w:rFonts w:ascii="Courier New" w:hAnsi="Courier New"/>
      </w:rPr>
    </w:lvl>
    <w:lvl w:ilvl="8" w:tplc="DB086BF4">
      <w:start w:val="1"/>
      <w:numFmt w:val="bullet"/>
      <w:lvlText w:val=""/>
      <w:lvlJc w:val="left"/>
      <w:pPr>
        <w:ind w:left="7189" w:hanging="360"/>
      </w:pPr>
      <w:rPr>
        <w:rFonts w:ascii="Wingdings" w:hAnsi="Wingdings"/>
      </w:rPr>
    </w:lvl>
  </w:abstractNum>
  <w:abstractNum w:abstractNumId="36" w15:restartNumberingAfterBreak="0">
    <w:nsid w:val="53E9613B"/>
    <w:multiLevelType w:val="hybridMultilevel"/>
    <w:tmpl w:val="C66EED46"/>
    <w:lvl w:ilvl="0" w:tplc="57802DA0">
      <w:start w:val="1"/>
      <w:numFmt w:val="russianLower"/>
      <w:lvlText w:val="%1)"/>
      <w:lvlJc w:val="left"/>
      <w:pPr>
        <w:ind w:left="2149" w:hanging="360"/>
      </w:pPr>
    </w:lvl>
    <w:lvl w:ilvl="1" w:tplc="C85E48F2">
      <w:start w:val="1"/>
      <w:numFmt w:val="bullet"/>
      <w:lvlText w:val="o"/>
      <w:lvlJc w:val="left"/>
      <w:pPr>
        <w:ind w:left="2869" w:hanging="360"/>
      </w:pPr>
      <w:rPr>
        <w:rFonts w:ascii="Courier New" w:hAnsi="Courier New"/>
      </w:rPr>
    </w:lvl>
    <w:lvl w:ilvl="2" w:tplc="CF26944A">
      <w:start w:val="1"/>
      <w:numFmt w:val="bullet"/>
      <w:lvlText w:val=""/>
      <w:lvlJc w:val="left"/>
      <w:pPr>
        <w:ind w:left="3589" w:hanging="360"/>
      </w:pPr>
      <w:rPr>
        <w:rFonts w:ascii="Wingdings" w:hAnsi="Wingdings"/>
      </w:rPr>
    </w:lvl>
    <w:lvl w:ilvl="3" w:tplc="5882CCF8">
      <w:start w:val="1"/>
      <w:numFmt w:val="bullet"/>
      <w:lvlText w:val=""/>
      <w:lvlJc w:val="left"/>
      <w:pPr>
        <w:ind w:left="4309" w:hanging="360"/>
      </w:pPr>
      <w:rPr>
        <w:rFonts w:ascii="Symbol" w:hAnsi="Symbol"/>
      </w:rPr>
    </w:lvl>
    <w:lvl w:ilvl="4" w:tplc="D82A7084">
      <w:start w:val="1"/>
      <w:numFmt w:val="bullet"/>
      <w:lvlText w:val="o"/>
      <w:lvlJc w:val="left"/>
      <w:pPr>
        <w:ind w:left="5029" w:hanging="360"/>
      </w:pPr>
      <w:rPr>
        <w:rFonts w:ascii="Courier New" w:hAnsi="Courier New"/>
      </w:rPr>
    </w:lvl>
    <w:lvl w:ilvl="5" w:tplc="058C296C">
      <w:start w:val="1"/>
      <w:numFmt w:val="bullet"/>
      <w:lvlText w:val=""/>
      <w:lvlJc w:val="left"/>
      <w:pPr>
        <w:ind w:left="5749" w:hanging="360"/>
      </w:pPr>
      <w:rPr>
        <w:rFonts w:ascii="Wingdings" w:hAnsi="Wingdings"/>
      </w:rPr>
    </w:lvl>
    <w:lvl w:ilvl="6" w:tplc="74CE619A">
      <w:start w:val="1"/>
      <w:numFmt w:val="bullet"/>
      <w:lvlText w:val=""/>
      <w:lvlJc w:val="left"/>
      <w:pPr>
        <w:ind w:left="6469" w:hanging="360"/>
      </w:pPr>
      <w:rPr>
        <w:rFonts w:ascii="Symbol" w:hAnsi="Symbol"/>
      </w:rPr>
    </w:lvl>
    <w:lvl w:ilvl="7" w:tplc="E9089C28">
      <w:start w:val="1"/>
      <w:numFmt w:val="bullet"/>
      <w:lvlText w:val="o"/>
      <w:lvlJc w:val="left"/>
      <w:pPr>
        <w:ind w:left="7189" w:hanging="360"/>
      </w:pPr>
      <w:rPr>
        <w:rFonts w:ascii="Courier New" w:hAnsi="Courier New"/>
      </w:rPr>
    </w:lvl>
    <w:lvl w:ilvl="8" w:tplc="225ED814">
      <w:start w:val="1"/>
      <w:numFmt w:val="bullet"/>
      <w:lvlText w:val=""/>
      <w:lvlJc w:val="left"/>
      <w:pPr>
        <w:ind w:left="7909" w:hanging="360"/>
      </w:pPr>
      <w:rPr>
        <w:rFonts w:ascii="Wingdings" w:hAnsi="Wingdings"/>
      </w:rPr>
    </w:lvl>
  </w:abstractNum>
  <w:abstractNum w:abstractNumId="37" w15:restartNumberingAfterBreak="0">
    <w:nsid w:val="56D621D7"/>
    <w:multiLevelType w:val="multilevel"/>
    <w:tmpl w:val="1DEEA782"/>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57923FCC"/>
    <w:multiLevelType w:val="multilevel"/>
    <w:tmpl w:val="C248F904"/>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9" w15:restartNumberingAfterBreak="0">
    <w:nsid w:val="5E37282E"/>
    <w:multiLevelType w:val="multilevel"/>
    <w:tmpl w:val="D61C9E4A"/>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26E5690"/>
    <w:multiLevelType w:val="multilevel"/>
    <w:tmpl w:val="013A4CD6"/>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41" w15:restartNumberingAfterBreak="0">
    <w:nsid w:val="675A37F9"/>
    <w:multiLevelType w:val="hybridMultilevel"/>
    <w:tmpl w:val="364C7192"/>
    <w:lvl w:ilvl="0" w:tplc="46CA0078">
      <w:start w:val="1"/>
      <w:numFmt w:val="lowerLetter"/>
      <w:lvlText w:val="%1."/>
      <w:lvlJc w:val="left"/>
      <w:pPr>
        <w:ind w:left="720" w:hanging="360"/>
      </w:pPr>
    </w:lvl>
    <w:lvl w:ilvl="1" w:tplc="4E047028">
      <w:start w:val="1"/>
      <w:numFmt w:val="lowerLetter"/>
      <w:lvlText w:val="%2."/>
      <w:lvlJc w:val="left"/>
      <w:pPr>
        <w:ind w:left="1440" w:hanging="360"/>
      </w:pPr>
    </w:lvl>
    <w:lvl w:ilvl="2" w:tplc="40D0D6AE">
      <w:start w:val="1"/>
      <w:numFmt w:val="lowerRoman"/>
      <w:lvlText w:val="%3."/>
      <w:lvlJc w:val="right"/>
      <w:pPr>
        <w:ind w:left="2160" w:hanging="180"/>
      </w:pPr>
    </w:lvl>
    <w:lvl w:ilvl="3" w:tplc="5FA6B7D0">
      <w:start w:val="1"/>
      <w:numFmt w:val="decimal"/>
      <w:lvlText w:val="%4."/>
      <w:lvlJc w:val="left"/>
      <w:pPr>
        <w:ind w:left="2880" w:hanging="360"/>
      </w:pPr>
    </w:lvl>
    <w:lvl w:ilvl="4" w:tplc="5768C8EA">
      <w:start w:val="1"/>
      <w:numFmt w:val="lowerLetter"/>
      <w:lvlText w:val="%5."/>
      <w:lvlJc w:val="left"/>
      <w:pPr>
        <w:ind w:left="3600" w:hanging="360"/>
      </w:pPr>
    </w:lvl>
    <w:lvl w:ilvl="5" w:tplc="35B26F62">
      <w:start w:val="1"/>
      <w:numFmt w:val="lowerRoman"/>
      <w:lvlText w:val="%6."/>
      <w:lvlJc w:val="right"/>
      <w:pPr>
        <w:ind w:left="4320" w:hanging="180"/>
      </w:pPr>
    </w:lvl>
    <w:lvl w:ilvl="6" w:tplc="7F36A020">
      <w:start w:val="1"/>
      <w:numFmt w:val="decimal"/>
      <w:lvlText w:val="%7."/>
      <w:lvlJc w:val="left"/>
      <w:pPr>
        <w:ind w:left="5040" w:hanging="360"/>
      </w:pPr>
    </w:lvl>
    <w:lvl w:ilvl="7" w:tplc="99AE1D98">
      <w:start w:val="1"/>
      <w:numFmt w:val="lowerLetter"/>
      <w:lvlText w:val="%8."/>
      <w:lvlJc w:val="left"/>
      <w:pPr>
        <w:ind w:left="5760" w:hanging="360"/>
      </w:pPr>
    </w:lvl>
    <w:lvl w:ilvl="8" w:tplc="90767414">
      <w:start w:val="1"/>
      <w:numFmt w:val="lowerRoman"/>
      <w:lvlText w:val="%9."/>
      <w:lvlJc w:val="right"/>
      <w:pPr>
        <w:ind w:left="6480" w:hanging="180"/>
      </w:pPr>
    </w:lvl>
  </w:abstractNum>
  <w:abstractNum w:abstractNumId="42" w15:restartNumberingAfterBreak="0">
    <w:nsid w:val="694C47E6"/>
    <w:multiLevelType w:val="multilevel"/>
    <w:tmpl w:val="7DE65F9A"/>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E8C0E35"/>
    <w:multiLevelType w:val="multilevel"/>
    <w:tmpl w:val="FA8440F4"/>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num w:numId="1">
    <w:abstractNumId w:val="34"/>
  </w:num>
  <w:num w:numId="2">
    <w:abstractNumId w:val="23"/>
  </w:num>
  <w:num w:numId="3">
    <w:abstractNumId w:val="12"/>
  </w:num>
  <w:num w:numId="4">
    <w:abstractNumId w:val="24"/>
  </w:num>
  <w:num w:numId="5">
    <w:abstractNumId w:val="11"/>
  </w:num>
  <w:num w:numId="6">
    <w:abstractNumId w:val="1"/>
  </w:num>
  <w:num w:numId="7">
    <w:abstractNumId w:val="43"/>
  </w:num>
  <w:num w:numId="8">
    <w:abstractNumId w:val="2"/>
  </w:num>
  <w:num w:numId="9">
    <w:abstractNumId w:val="19"/>
  </w:num>
  <w:num w:numId="10">
    <w:abstractNumId w:val="8"/>
  </w:num>
  <w:num w:numId="11">
    <w:abstractNumId w:val="38"/>
  </w:num>
  <w:num w:numId="12">
    <w:abstractNumId w:val="40"/>
  </w:num>
  <w:num w:numId="13">
    <w:abstractNumId w:val="26"/>
  </w:num>
  <w:num w:numId="14">
    <w:abstractNumId w:val="13"/>
  </w:num>
  <w:num w:numId="15">
    <w:abstractNumId w:val="19"/>
    <w:lvlOverride w:ilvl="0">
      <w:lvl w:ilvl="0">
        <w:start w:val="1"/>
        <w:numFmt w:val="decimal"/>
        <w:pStyle w:val="1"/>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18"/>
  </w:num>
  <w:num w:numId="17">
    <w:abstractNumId w:val="28"/>
  </w:num>
  <w:num w:numId="18">
    <w:abstractNumId w:val="37"/>
  </w:num>
  <w:num w:numId="19">
    <w:abstractNumId w:val="25"/>
  </w:num>
  <w:num w:numId="20">
    <w:abstractNumId w:val="10"/>
  </w:num>
  <w:num w:numId="21">
    <w:abstractNumId w:val="42"/>
  </w:num>
  <w:num w:numId="22">
    <w:abstractNumId w:val="7"/>
  </w:num>
  <w:num w:numId="23">
    <w:abstractNumId w:val="17"/>
  </w:num>
  <w:num w:numId="24">
    <w:abstractNumId w:val="9"/>
  </w:num>
  <w:num w:numId="25">
    <w:abstractNumId w:val="33"/>
  </w:num>
  <w:num w:numId="26">
    <w:abstractNumId w:val="30"/>
  </w:num>
  <w:num w:numId="27">
    <w:abstractNumId w:val="41"/>
  </w:num>
  <w:num w:numId="28">
    <w:abstractNumId w:val="7"/>
    <w:lvlOverride w:ilvl="0">
      <w:lvl w:ilvl="0">
        <w:numFmt w:val="decimal"/>
        <w:pStyle w:val="LBSimple1-Alt"/>
        <w:lvlText w:val=""/>
        <w:lvlJc w:val="left"/>
      </w:lvl>
    </w:lvlOverride>
    <w:lvlOverride w:ilvl="1">
      <w:lvl w:ilvl="1">
        <w:numFmt w:val="decimal"/>
        <w:pStyle w:val="LBSimple2-Alt"/>
        <w:lvlText w:val=""/>
        <w:lvlJc w:val="left"/>
      </w:lvl>
    </w:lvlOverride>
    <w:lvlOverride w:ilvl="2">
      <w:lvl w:ilvl="2">
        <w:numFmt w:val="decimal"/>
        <w:pStyle w:val="LBSimple3-Alt"/>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29">
    <w:abstractNumId w:val="17"/>
  </w:num>
  <w:num w:numId="30">
    <w:abstractNumId w:val="3"/>
  </w:num>
  <w:num w:numId="31">
    <w:abstractNumId w:val="27"/>
  </w:num>
  <w:num w:numId="32">
    <w:abstractNumId w:val="35"/>
  </w:num>
  <w:num w:numId="33">
    <w:abstractNumId w:val="15"/>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4">
    <w:abstractNumId w:val="6"/>
  </w:num>
  <w:num w:numId="35">
    <w:abstractNumId w:val="21"/>
  </w:num>
  <w:num w:numId="36">
    <w:abstractNumId w:val="22"/>
  </w:num>
  <w:num w:numId="37">
    <w:abstractNumId w:val="36"/>
  </w:num>
  <w:num w:numId="38">
    <w:abstractNumId w:val="31"/>
  </w:num>
  <w:num w:numId="39">
    <w:abstractNumId w:val="5"/>
  </w:num>
  <w:num w:numId="40">
    <w:abstractNumId w:val="16"/>
  </w:num>
  <w:num w:numId="41">
    <w:abstractNumId w:val="29"/>
  </w:num>
  <w:num w:numId="42">
    <w:abstractNumId w:val="17"/>
  </w:num>
  <w:num w:numId="43">
    <w:abstractNumId w:val="0"/>
  </w:num>
  <w:num w:numId="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32D"/>
    <w:rsid w:val="00001F25"/>
    <w:rsid w:val="000040F2"/>
    <w:rsid w:val="0000555A"/>
    <w:rsid w:val="0000591F"/>
    <w:rsid w:val="000064BD"/>
    <w:rsid w:val="000077A9"/>
    <w:rsid w:val="000103FD"/>
    <w:rsid w:val="0001131C"/>
    <w:rsid w:val="0001256E"/>
    <w:rsid w:val="00014760"/>
    <w:rsid w:val="00014818"/>
    <w:rsid w:val="0001690B"/>
    <w:rsid w:val="00023C4F"/>
    <w:rsid w:val="000247D6"/>
    <w:rsid w:val="00024C56"/>
    <w:rsid w:val="000278F8"/>
    <w:rsid w:val="00027BAB"/>
    <w:rsid w:val="00033712"/>
    <w:rsid w:val="00035D8E"/>
    <w:rsid w:val="00037E00"/>
    <w:rsid w:val="000410DA"/>
    <w:rsid w:val="0004133A"/>
    <w:rsid w:val="000422EA"/>
    <w:rsid w:val="00045399"/>
    <w:rsid w:val="00046453"/>
    <w:rsid w:val="000467FE"/>
    <w:rsid w:val="00051041"/>
    <w:rsid w:val="000531F2"/>
    <w:rsid w:val="00054BE0"/>
    <w:rsid w:val="0005557F"/>
    <w:rsid w:val="00055954"/>
    <w:rsid w:val="0005602B"/>
    <w:rsid w:val="0006093D"/>
    <w:rsid w:val="00061163"/>
    <w:rsid w:val="000617AC"/>
    <w:rsid w:val="00061FC1"/>
    <w:rsid w:val="00062A35"/>
    <w:rsid w:val="00065B78"/>
    <w:rsid w:val="00067D97"/>
    <w:rsid w:val="0007130C"/>
    <w:rsid w:val="00072780"/>
    <w:rsid w:val="0007443C"/>
    <w:rsid w:val="00075369"/>
    <w:rsid w:val="00080A49"/>
    <w:rsid w:val="00080DB1"/>
    <w:rsid w:val="0008284D"/>
    <w:rsid w:val="00087332"/>
    <w:rsid w:val="0008744E"/>
    <w:rsid w:val="00087EC1"/>
    <w:rsid w:val="00091606"/>
    <w:rsid w:val="00092D32"/>
    <w:rsid w:val="000A1205"/>
    <w:rsid w:val="000A15BD"/>
    <w:rsid w:val="000A1FA6"/>
    <w:rsid w:val="000A4802"/>
    <w:rsid w:val="000A7ED3"/>
    <w:rsid w:val="000B02F6"/>
    <w:rsid w:val="000B2470"/>
    <w:rsid w:val="000B7BA8"/>
    <w:rsid w:val="000B7EC9"/>
    <w:rsid w:val="000C1950"/>
    <w:rsid w:val="000C46C6"/>
    <w:rsid w:val="000C4DAF"/>
    <w:rsid w:val="000C5B36"/>
    <w:rsid w:val="000C5D2A"/>
    <w:rsid w:val="000C6ECE"/>
    <w:rsid w:val="000C7E1D"/>
    <w:rsid w:val="000D17DD"/>
    <w:rsid w:val="000D1CD9"/>
    <w:rsid w:val="000D2FC4"/>
    <w:rsid w:val="000D3692"/>
    <w:rsid w:val="000D3DD6"/>
    <w:rsid w:val="000D4DBD"/>
    <w:rsid w:val="000D5D3B"/>
    <w:rsid w:val="000D60A2"/>
    <w:rsid w:val="000E00D5"/>
    <w:rsid w:val="000E0870"/>
    <w:rsid w:val="000E15F9"/>
    <w:rsid w:val="000E2AC0"/>
    <w:rsid w:val="000E4BCD"/>
    <w:rsid w:val="000E57CC"/>
    <w:rsid w:val="000E6965"/>
    <w:rsid w:val="000F181B"/>
    <w:rsid w:val="000F2322"/>
    <w:rsid w:val="000F7280"/>
    <w:rsid w:val="000F7937"/>
    <w:rsid w:val="00102CA4"/>
    <w:rsid w:val="001033B7"/>
    <w:rsid w:val="00104881"/>
    <w:rsid w:val="00105F0F"/>
    <w:rsid w:val="001076DC"/>
    <w:rsid w:val="00110DDC"/>
    <w:rsid w:val="00112A76"/>
    <w:rsid w:val="00115326"/>
    <w:rsid w:val="00116E2C"/>
    <w:rsid w:val="00117AF9"/>
    <w:rsid w:val="00121A62"/>
    <w:rsid w:val="00122C11"/>
    <w:rsid w:val="00125075"/>
    <w:rsid w:val="00125FB1"/>
    <w:rsid w:val="00134295"/>
    <w:rsid w:val="00135787"/>
    <w:rsid w:val="00140A8B"/>
    <w:rsid w:val="0014158E"/>
    <w:rsid w:val="00142CD9"/>
    <w:rsid w:val="001435ED"/>
    <w:rsid w:val="0014623C"/>
    <w:rsid w:val="001547F2"/>
    <w:rsid w:val="00154AD0"/>
    <w:rsid w:val="00154FFD"/>
    <w:rsid w:val="001569CC"/>
    <w:rsid w:val="00157CDC"/>
    <w:rsid w:val="001618D2"/>
    <w:rsid w:val="00163151"/>
    <w:rsid w:val="00164AB5"/>
    <w:rsid w:val="0016583D"/>
    <w:rsid w:val="001665A6"/>
    <w:rsid w:val="00167A99"/>
    <w:rsid w:val="00170A03"/>
    <w:rsid w:val="00171C61"/>
    <w:rsid w:val="0017246C"/>
    <w:rsid w:val="001732AC"/>
    <w:rsid w:val="0017637B"/>
    <w:rsid w:val="00177706"/>
    <w:rsid w:val="00177C3C"/>
    <w:rsid w:val="00180F0B"/>
    <w:rsid w:val="001819A0"/>
    <w:rsid w:val="001839E7"/>
    <w:rsid w:val="001846F7"/>
    <w:rsid w:val="00187965"/>
    <w:rsid w:val="0019344C"/>
    <w:rsid w:val="00193486"/>
    <w:rsid w:val="00194801"/>
    <w:rsid w:val="00195057"/>
    <w:rsid w:val="001A19DF"/>
    <w:rsid w:val="001A1BD2"/>
    <w:rsid w:val="001A1F85"/>
    <w:rsid w:val="001A21CF"/>
    <w:rsid w:val="001A2E43"/>
    <w:rsid w:val="001A3593"/>
    <w:rsid w:val="001A41E3"/>
    <w:rsid w:val="001A6B81"/>
    <w:rsid w:val="001A6D86"/>
    <w:rsid w:val="001A736D"/>
    <w:rsid w:val="001A73D3"/>
    <w:rsid w:val="001A79C5"/>
    <w:rsid w:val="001A7E40"/>
    <w:rsid w:val="001B35B3"/>
    <w:rsid w:val="001B49DC"/>
    <w:rsid w:val="001B72CA"/>
    <w:rsid w:val="001C18CD"/>
    <w:rsid w:val="001C1E2E"/>
    <w:rsid w:val="001C4820"/>
    <w:rsid w:val="001D1403"/>
    <w:rsid w:val="001D3737"/>
    <w:rsid w:val="001D530A"/>
    <w:rsid w:val="001D6857"/>
    <w:rsid w:val="001E0637"/>
    <w:rsid w:val="001E08D8"/>
    <w:rsid w:val="001E6861"/>
    <w:rsid w:val="001E6F12"/>
    <w:rsid w:val="001F084D"/>
    <w:rsid w:val="001F10CE"/>
    <w:rsid w:val="001F3831"/>
    <w:rsid w:val="001F5A80"/>
    <w:rsid w:val="001F7AD0"/>
    <w:rsid w:val="002042CA"/>
    <w:rsid w:val="0020483D"/>
    <w:rsid w:val="00205F1A"/>
    <w:rsid w:val="002063EC"/>
    <w:rsid w:val="0020650C"/>
    <w:rsid w:val="00207498"/>
    <w:rsid w:val="00210FA6"/>
    <w:rsid w:val="0021112B"/>
    <w:rsid w:val="002111EB"/>
    <w:rsid w:val="00213E60"/>
    <w:rsid w:val="00214109"/>
    <w:rsid w:val="0021415E"/>
    <w:rsid w:val="00214539"/>
    <w:rsid w:val="002158EA"/>
    <w:rsid w:val="00215BF0"/>
    <w:rsid w:val="0021761B"/>
    <w:rsid w:val="00224C1E"/>
    <w:rsid w:val="00225A76"/>
    <w:rsid w:val="0023338C"/>
    <w:rsid w:val="0023616C"/>
    <w:rsid w:val="002373CA"/>
    <w:rsid w:val="002407C6"/>
    <w:rsid w:val="00240F24"/>
    <w:rsid w:val="002427FC"/>
    <w:rsid w:val="002439DF"/>
    <w:rsid w:val="00244B09"/>
    <w:rsid w:val="00246BFF"/>
    <w:rsid w:val="002475C2"/>
    <w:rsid w:val="00247633"/>
    <w:rsid w:val="00247B01"/>
    <w:rsid w:val="00253BFD"/>
    <w:rsid w:val="002541B0"/>
    <w:rsid w:val="0025507F"/>
    <w:rsid w:val="002566D1"/>
    <w:rsid w:val="002579FD"/>
    <w:rsid w:val="00257F52"/>
    <w:rsid w:val="0026025B"/>
    <w:rsid w:val="00266E1E"/>
    <w:rsid w:val="00267A9C"/>
    <w:rsid w:val="00272484"/>
    <w:rsid w:val="0027354B"/>
    <w:rsid w:val="0027799C"/>
    <w:rsid w:val="00280957"/>
    <w:rsid w:val="00280B78"/>
    <w:rsid w:val="00280BEA"/>
    <w:rsid w:val="00281843"/>
    <w:rsid w:val="00282A64"/>
    <w:rsid w:val="00284E4F"/>
    <w:rsid w:val="002861CE"/>
    <w:rsid w:val="0028626C"/>
    <w:rsid w:val="00287769"/>
    <w:rsid w:val="00287C36"/>
    <w:rsid w:val="00294C37"/>
    <w:rsid w:val="00295745"/>
    <w:rsid w:val="00295799"/>
    <w:rsid w:val="002A4417"/>
    <w:rsid w:val="002A668F"/>
    <w:rsid w:val="002A670E"/>
    <w:rsid w:val="002B237C"/>
    <w:rsid w:val="002B38A2"/>
    <w:rsid w:val="002B6025"/>
    <w:rsid w:val="002B7C61"/>
    <w:rsid w:val="002C09F4"/>
    <w:rsid w:val="002C0D37"/>
    <w:rsid w:val="002C0EE8"/>
    <w:rsid w:val="002C231F"/>
    <w:rsid w:val="002C2A8F"/>
    <w:rsid w:val="002C497A"/>
    <w:rsid w:val="002C7A7B"/>
    <w:rsid w:val="002D52A3"/>
    <w:rsid w:val="002D5475"/>
    <w:rsid w:val="002D77B0"/>
    <w:rsid w:val="002E1849"/>
    <w:rsid w:val="002E1C01"/>
    <w:rsid w:val="002F0EAC"/>
    <w:rsid w:val="002F1ADA"/>
    <w:rsid w:val="002F1C76"/>
    <w:rsid w:val="002F2930"/>
    <w:rsid w:val="002F4404"/>
    <w:rsid w:val="002F7055"/>
    <w:rsid w:val="0030006E"/>
    <w:rsid w:val="00300250"/>
    <w:rsid w:val="00301351"/>
    <w:rsid w:val="00303C0F"/>
    <w:rsid w:val="00304BDB"/>
    <w:rsid w:val="00305D63"/>
    <w:rsid w:val="00306215"/>
    <w:rsid w:val="003118D0"/>
    <w:rsid w:val="0031242F"/>
    <w:rsid w:val="003147CA"/>
    <w:rsid w:val="00320F83"/>
    <w:rsid w:val="003258C9"/>
    <w:rsid w:val="00326822"/>
    <w:rsid w:val="003274F9"/>
    <w:rsid w:val="00330262"/>
    <w:rsid w:val="00332434"/>
    <w:rsid w:val="003369EE"/>
    <w:rsid w:val="00340E1A"/>
    <w:rsid w:val="00343058"/>
    <w:rsid w:val="003434E2"/>
    <w:rsid w:val="00344977"/>
    <w:rsid w:val="003456BA"/>
    <w:rsid w:val="00347049"/>
    <w:rsid w:val="00351784"/>
    <w:rsid w:val="00351F7A"/>
    <w:rsid w:val="00353846"/>
    <w:rsid w:val="00353C36"/>
    <w:rsid w:val="003544AE"/>
    <w:rsid w:val="00354AF6"/>
    <w:rsid w:val="003550FF"/>
    <w:rsid w:val="003563AA"/>
    <w:rsid w:val="00357586"/>
    <w:rsid w:val="00364058"/>
    <w:rsid w:val="00367241"/>
    <w:rsid w:val="00367824"/>
    <w:rsid w:val="00375C86"/>
    <w:rsid w:val="003762DB"/>
    <w:rsid w:val="00376A3F"/>
    <w:rsid w:val="00376B93"/>
    <w:rsid w:val="003830DF"/>
    <w:rsid w:val="00383425"/>
    <w:rsid w:val="00383C63"/>
    <w:rsid w:val="00384EBE"/>
    <w:rsid w:val="00385D91"/>
    <w:rsid w:val="00386CFA"/>
    <w:rsid w:val="00386D7C"/>
    <w:rsid w:val="003879F5"/>
    <w:rsid w:val="00387BD6"/>
    <w:rsid w:val="00393576"/>
    <w:rsid w:val="003953D3"/>
    <w:rsid w:val="003955B6"/>
    <w:rsid w:val="00396346"/>
    <w:rsid w:val="003965D8"/>
    <w:rsid w:val="003A01B9"/>
    <w:rsid w:val="003A2F34"/>
    <w:rsid w:val="003A3591"/>
    <w:rsid w:val="003A363D"/>
    <w:rsid w:val="003A3645"/>
    <w:rsid w:val="003A45D2"/>
    <w:rsid w:val="003A4DCA"/>
    <w:rsid w:val="003A6C3D"/>
    <w:rsid w:val="003A6EB1"/>
    <w:rsid w:val="003A7ABD"/>
    <w:rsid w:val="003B0794"/>
    <w:rsid w:val="003B18DF"/>
    <w:rsid w:val="003B1EC2"/>
    <w:rsid w:val="003B2C95"/>
    <w:rsid w:val="003B5162"/>
    <w:rsid w:val="003B67F9"/>
    <w:rsid w:val="003B68D7"/>
    <w:rsid w:val="003B6C96"/>
    <w:rsid w:val="003B6EDD"/>
    <w:rsid w:val="003C2EC9"/>
    <w:rsid w:val="003C2F01"/>
    <w:rsid w:val="003C43CB"/>
    <w:rsid w:val="003D12BD"/>
    <w:rsid w:val="003D48D8"/>
    <w:rsid w:val="003D503F"/>
    <w:rsid w:val="003D57E1"/>
    <w:rsid w:val="003D7B95"/>
    <w:rsid w:val="003E308E"/>
    <w:rsid w:val="003E40F9"/>
    <w:rsid w:val="003E420B"/>
    <w:rsid w:val="003E5089"/>
    <w:rsid w:val="003E5475"/>
    <w:rsid w:val="003E5761"/>
    <w:rsid w:val="003F23AF"/>
    <w:rsid w:val="003F270E"/>
    <w:rsid w:val="003F5A40"/>
    <w:rsid w:val="003F5DD6"/>
    <w:rsid w:val="00402608"/>
    <w:rsid w:val="00403F44"/>
    <w:rsid w:val="00404335"/>
    <w:rsid w:val="004063D0"/>
    <w:rsid w:val="004070F0"/>
    <w:rsid w:val="00407D02"/>
    <w:rsid w:val="004100AC"/>
    <w:rsid w:val="004148E7"/>
    <w:rsid w:val="00417361"/>
    <w:rsid w:val="00417862"/>
    <w:rsid w:val="004179AE"/>
    <w:rsid w:val="004205B5"/>
    <w:rsid w:val="00420740"/>
    <w:rsid w:val="00421541"/>
    <w:rsid w:val="00422EAA"/>
    <w:rsid w:val="004230BB"/>
    <w:rsid w:val="00423B5A"/>
    <w:rsid w:val="00426A6A"/>
    <w:rsid w:val="0042751C"/>
    <w:rsid w:val="00427EE5"/>
    <w:rsid w:val="00430A64"/>
    <w:rsid w:val="00435866"/>
    <w:rsid w:val="00437B56"/>
    <w:rsid w:val="00440072"/>
    <w:rsid w:val="00441504"/>
    <w:rsid w:val="00443EB1"/>
    <w:rsid w:val="00444B00"/>
    <w:rsid w:val="00445466"/>
    <w:rsid w:val="004455E2"/>
    <w:rsid w:val="00450AC5"/>
    <w:rsid w:val="00451630"/>
    <w:rsid w:val="0045327D"/>
    <w:rsid w:val="00453A3D"/>
    <w:rsid w:val="0045521E"/>
    <w:rsid w:val="00455444"/>
    <w:rsid w:val="004657D3"/>
    <w:rsid w:val="004660BC"/>
    <w:rsid w:val="00467A1F"/>
    <w:rsid w:val="00473FBA"/>
    <w:rsid w:val="004743F5"/>
    <w:rsid w:val="00474BC4"/>
    <w:rsid w:val="004751AC"/>
    <w:rsid w:val="00475B38"/>
    <w:rsid w:val="0047609D"/>
    <w:rsid w:val="00476E96"/>
    <w:rsid w:val="00477810"/>
    <w:rsid w:val="0048174D"/>
    <w:rsid w:val="004865AD"/>
    <w:rsid w:val="004868E6"/>
    <w:rsid w:val="00486922"/>
    <w:rsid w:val="004927AB"/>
    <w:rsid w:val="00493F63"/>
    <w:rsid w:val="00494F4C"/>
    <w:rsid w:val="004951B9"/>
    <w:rsid w:val="004A120A"/>
    <w:rsid w:val="004A4B66"/>
    <w:rsid w:val="004A4D4B"/>
    <w:rsid w:val="004B099C"/>
    <w:rsid w:val="004B0A83"/>
    <w:rsid w:val="004B169C"/>
    <w:rsid w:val="004B17B4"/>
    <w:rsid w:val="004B193E"/>
    <w:rsid w:val="004B262B"/>
    <w:rsid w:val="004B3561"/>
    <w:rsid w:val="004B3723"/>
    <w:rsid w:val="004B5E7F"/>
    <w:rsid w:val="004C2458"/>
    <w:rsid w:val="004C2D63"/>
    <w:rsid w:val="004C30D3"/>
    <w:rsid w:val="004C32B4"/>
    <w:rsid w:val="004C3341"/>
    <w:rsid w:val="004C5E11"/>
    <w:rsid w:val="004C6B60"/>
    <w:rsid w:val="004C75D4"/>
    <w:rsid w:val="004D0C0C"/>
    <w:rsid w:val="004D0FED"/>
    <w:rsid w:val="004D220E"/>
    <w:rsid w:val="004D22E2"/>
    <w:rsid w:val="004D2382"/>
    <w:rsid w:val="004D3067"/>
    <w:rsid w:val="004D36CD"/>
    <w:rsid w:val="004D3E7C"/>
    <w:rsid w:val="004D4031"/>
    <w:rsid w:val="004D4801"/>
    <w:rsid w:val="004D4B49"/>
    <w:rsid w:val="004D60D8"/>
    <w:rsid w:val="004D67AF"/>
    <w:rsid w:val="004D7153"/>
    <w:rsid w:val="004E009A"/>
    <w:rsid w:val="004E0411"/>
    <w:rsid w:val="004E1E88"/>
    <w:rsid w:val="004E2825"/>
    <w:rsid w:val="004E29B4"/>
    <w:rsid w:val="004E41D2"/>
    <w:rsid w:val="004E4722"/>
    <w:rsid w:val="004E4D9C"/>
    <w:rsid w:val="004E4FCE"/>
    <w:rsid w:val="004E55D2"/>
    <w:rsid w:val="004E5806"/>
    <w:rsid w:val="004E6876"/>
    <w:rsid w:val="004E6BE0"/>
    <w:rsid w:val="004F07EF"/>
    <w:rsid w:val="004F1198"/>
    <w:rsid w:val="004F181A"/>
    <w:rsid w:val="004F1F17"/>
    <w:rsid w:val="004F1F6B"/>
    <w:rsid w:val="004F2528"/>
    <w:rsid w:val="004F3CCA"/>
    <w:rsid w:val="004F47BB"/>
    <w:rsid w:val="004F4E5D"/>
    <w:rsid w:val="004F6B07"/>
    <w:rsid w:val="00500641"/>
    <w:rsid w:val="00503DDF"/>
    <w:rsid w:val="00503F0A"/>
    <w:rsid w:val="00506B1F"/>
    <w:rsid w:val="005138B8"/>
    <w:rsid w:val="00515A93"/>
    <w:rsid w:val="005160E1"/>
    <w:rsid w:val="00516F70"/>
    <w:rsid w:val="005238DA"/>
    <w:rsid w:val="00523F2A"/>
    <w:rsid w:val="00524652"/>
    <w:rsid w:val="00525BF8"/>
    <w:rsid w:val="0052748D"/>
    <w:rsid w:val="00530D7C"/>
    <w:rsid w:val="00531F7D"/>
    <w:rsid w:val="005326D7"/>
    <w:rsid w:val="00533EDF"/>
    <w:rsid w:val="0053469A"/>
    <w:rsid w:val="005365EC"/>
    <w:rsid w:val="00540923"/>
    <w:rsid w:val="005409D7"/>
    <w:rsid w:val="00544CCD"/>
    <w:rsid w:val="00544FB4"/>
    <w:rsid w:val="005462D1"/>
    <w:rsid w:val="0054772F"/>
    <w:rsid w:val="005509DE"/>
    <w:rsid w:val="00551B7B"/>
    <w:rsid w:val="00555A08"/>
    <w:rsid w:val="0055662D"/>
    <w:rsid w:val="00556681"/>
    <w:rsid w:val="00556EDE"/>
    <w:rsid w:val="005572FD"/>
    <w:rsid w:val="005610F9"/>
    <w:rsid w:val="00562118"/>
    <w:rsid w:val="005628C0"/>
    <w:rsid w:val="0056382B"/>
    <w:rsid w:val="00567E98"/>
    <w:rsid w:val="005740B0"/>
    <w:rsid w:val="00574A1F"/>
    <w:rsid w:val="00574C6B"/>
    <w:rsid w:val="005816E0"/>
    <w:rsid w:val="00582F42"/>
    <w:rsid w:val="00585E2F"/>
    <w:rsid w:val="005903BB"/>
    <w:rsid w:val="00590CD6"/>
    <w:rsid w:val="00591F90"/>
    <w:rsid w:val="0059311C"/>
    <w:rsid w:val="00593131"/>
    <w:rsid w:val="00593673"/>
    <w:rsid w:val="00594A2B"/>
    <w:rsid w:val="0059735E"/>
    <w:rsid w:val="005A072A"/>
    <w:rsid w:val="005A1851"/>
    <w:rsid w:val="005A4EFF"/>
    <w:rsid w:val="005A5059"/>
    <w:rsid w:val="005A5283"/>
    <w:rsid w:val="005A5F11"/>
    <w:rsid w:val="005A68BC"/>
    <w:rsid w:val="005B07A7"/>
    <w:rsid w:val="005B4AF5"/>
    <w:rsid w:val="005B6A32"/>
    <w:rsid w:val="005C06E5"/>
    <w:rsid w:val="005C0C5D"/>
    <w:rsid w:val="005C2F67"/>
    <w:rsid w:val="005C4893"/>
    <w:rsid w:val="005C4AD2"/>
    <w:rsid w:val="005C51D7"/>
    <w:rsid w:val="005C5E5E"/>
    <w:rsid w:val="005C6C55"/>
    <w:rsid w:val="005C7606"/>
    <w:rsid w:val="005D1535"/>
    <w:rsid w:val="005D2B75"/>
    <w:rsid w:val="005D3CBE"/>
    <w:rsid w:val="005D4198"/>
    <w:rsid w:val="005D6D2A"/>
    <w:rsid w:val="005E00CD"/>
    <w:rsid w:val="005E0272"/>
    <w:rsid w:val="005E13C1"/>
    <w:rsid w:val="005E1BD9"/>
    <w:rsid w:val="005E3B1E"/>
    <w:rsid w:val="005E500A"/>
    <w:rsid w:val="005E5059"/>
    <w:rsid w:val="005E5D4A"/>
    <w:rsid w:val="005E6422"/>
    <w:rsid w:val="005E6C29"/>
    <w:rsid w:val="005E759D"/>
    <w:rsid w:val="005E7B9F"/>
    <w:rsid w:val="005F0D78"/>
    <w:rsid w:val="005F649A"/>
    <w:rsid w:val="005F6772"/>
    <w:rsid w:val="00602F7F"/>
    <w:rsid w:val="0060485C"/>
    <w:rsid w:val="0060744E"/>
    <w:rsid w:val="00611099"/>
    <w:rsid w:val="00613368"/>
    <w:rsid w:val="00614887"/>
    <w:rsid w:val="0061582B"/>
    <w:rsid w:val="006171BE"/>
    <w:rsid w:val="0062079C"/>
    <w:rsid w:val="0062088E"/>
    <w:rsid w:val="00621DE9"/>
    <w:rsid w:val="00624B62"/>
    <w:rsid w:val="00630EBB"/>
    <w:rsid w:val="006326FF"/>
    <w:rsid w:val="00633ADB"/>
    <w:rsid w:val="00634416"/>
    <w:rsid w:val="00636495"/>
    <w:rsid w:val="00641365"/>
    <w:rsid w:val="006414A1"/>
    <w:rsid w:val="00642296"/>
    <w:rsid w:val="006433EC"/>
    <w:rsid w:val="006466CF"/>
    <w:rsid w:val="00646847"/>
    <w:rsid w:val="006506A3"/>
    <w:rsid w:val="00650830"/>
    <w:rsid w:val="006512D8"/>
    <w:rsid w:val="00654036"/>
    <w:rsid w:val="006540C1"/>
    <w:rsid w:val="00654370"/>
    <w:rsid w:val="00654569"/>
    <w:rsid w:val="00654C64"/>
    <w:rsid w:val="00656167"/>
    <w:rsid w:val="00656877"/>
    <w:rsid w:val="00657773"/>
    <w:rsid w:val="00660648"/>
    <w:rsid w:val="00662BDA"/>
    <w:rsid w:val="006638AD"/>
    <w:rsid w:val="00663E2F"/>
    <w:rsid w:val="006642B0"/>
    <w:rsid w:val="00665C79"/>
    <w:rsid w:val="006708A0"/>
    <w:rsid w:val="00670D52"/>
    <w:rsid w:val="00671688"/>
    <w:rsid w:val="0067238A"/>
    <w:rsid w:val="00672DD2"/>
    <w:rsid w:val="00675C39"/>
    <w:rsid w:val="00676248"/>
    <w:rsid w:val="00680612"/>
    <w:rsid w:val="00681816"/>
    <w:rsid w:val="00681DA7"/>
    <w:rsid w:val="006835FF"/>
    <w:rsid w:val="00684F86"/>
    <w:rsid w:val="00687F2D"/>
    <w:rsid w:val="00690711"/>
    <w:rsid w:val="00691297"/>
    <w:rsid w:val="00691FE4"/>
    <w:rsid w:val="006924C1"/>
    <w:rsid w:val="00693050"/>
    <w:rsid w:val="0069337B"/>
    <w:rsid w:val="006935C1"/>
    <w:rsid w:val="00696F1B"/>
    <w:rsid w:val="00697DA0"/>
    <w:rsid w:val="006A05E4"/>
    <w:rsid w:val="006A0688"/>
    <w:rsid w:val="006A0CBF"/>
    <w:rsid w:val="006A1AD1"/>
    <w:rsid w:val="006A2111"/>
    <w:rsid w:val="006A5519"/>
    <w:rsid w:val="006A5A74"/>
    <w:rsid w:val="006A7CCD"/>
    <w:rsid w:val="006A7FDD"/>
    <w:rsid w:val="006B135D"/>
    <w:rsid w:val="006B170E"/>
    <w:rsid w:val="006C0337"/>
    <w:rsid w:val="006C5E42"/>
    <w:rsid w:val="006C60FD"/>
    <w:rsid w:val="006C7DED"/>
    <w:rsid w:val="006D2792"/>
    <w:rsid w:val="006D4468"/>
    <w:rsid w:val="006D6AC9"/>
    <w:rsid w:val="006E180F"/>
    <w:rsid w:val="006E1D88"/>
    <w:rsid w:val="006E225A"/>
    <w:rsid w:val="006E3314"/>
    <w:rsid w:val="006E33E7"/>
    <w:rsid w:val="006E4902"/>
    <w:rsid w:val="006E52B0"/>
    <w:rsid w:val="006E5BA9"/>
    <w:rsid w:val="006F1C3E"/>
    <w:rsid w:val="006F1CA4"/>
    <w:rsid w:val="006F5236"/>
    <w:rsid w:val="006F535D"/>
    <w:rsid w:val="006F7307"/>
    <w:rsid w:val="006F79BE"/>
    <w:rsid w:val="00702D55"/>
    <w:rsid w:val="00703934"/>
    <w:rsid w:val="00704158"/>
    <w:rsid w:val="0070496E"/>
    <w:rsid w:val="00705234"/>
    <w:rsid w:val="007057D9"/>
    <w:rsid w:val="0070599A"/>
    <w:rsid w:val="00706E68"/>
    <w:rsid w:val="00711AC5"/>
    <w:rsid w:val="007120BE"/>
    <w:rsid w:val="00712B78"/>
    <w:rsid w:val="007149B6"/>
    <w:rsid w:val="00716619"/>
    <w:rsid w:val="0071696F"/>
    <w:rsid w:val="00716A51"/>
    <w:rsid w:val="0072298D"/>
    <w:rsid w:val="00722E6C"/>
    <w:rsid w:val="0072352B"/>
    <w:rsid w:val="0072548C"/>
    <w:rsid w:val="0072573E"/>
    <w:rsid w:val="007267EC"/>
    <w:rsid w:val="0073376D"/>
    <w:rsid w:val="00734B7B"/>
    <w:rsid w:val="00734E45"/>
    <w:rsid w:val="00736D12"/>
    <w:rsid w:val="007423CA"/>
    <w:rsid w:val="00743AB3"/>
    <w:rsid w:val="00743B25"/>
    <w:rsid w:val="007472F6"/>
    <w:rsid w:val="0075276C"/>
    <w:rsid w:val="0075432D"/>
    <w:rsid w:val="00755AE5"/>
    <w:rsid w:val="00757467"/>
    <w:rsid w:val="00757666"/>
    <w:rsid w:val="007603A0"/>
    <w:rsid w:val="007604C2"/>
    <w:rsid w:val="00762295"/>
    <w:rsid w:val="00763A7C"/>
    <w:rsid w:val="00766A71"/>
    <w:rsid w:val="007671DA"/>
    <w:rsid w:val="007715AF"/>
    <w:rsid w:val="00772680"/>
    <w:rsid w:val="00774441"/>
    <w:rsid w:val="007745E1"/>
    <w:rsid w:val="00774B72"/>
    <w:rsid w:val="0077632B"/>
    <w:rsid w:val="00777D38"/>
    <w:rsid w:val="007803B4"/>
    <w:rsid w:val="0078198D"/>
    <w:rsid w:val="00781D84"/>
    <w:rsid w:val="00783AA8"/>
    <w:rsid w:val="007844B3"/>
    <w:rsid w:val="00784B08"/>
    <w:rsid w:val="00785527"/>
    <w:rsid w:val="00790BDD"/>
    <w:rsid w:val="00791CF7"/>
    <w:rsid w:val="00791F4B"/>
    <w:rsid w:val="00793B25"/>
    <w:rsid w:val="0079579D"/>
    <w:rsid w:val="00796748"/>
    <w:rsid w:val="00796E9A"/>
    <w:rsid w:val="00797341"/>
    <w:rsid w:val="007A046E"/>
    <w:rsid w:val="007A23B4"/>
    <w:rsid w:val="007A31C2"/>
    <w:rsid w:val="007A69DD"/>
    <w:rsid w:val="007A6BD9"/>
    <w:rsid w:val="007A6BF8"/>
    <w:rsid w:val="007B2BFB"/>
    <w:rsid w:val="007B3E43"/>
    <w:rsid w:val="007B6289"/>
    <w:rsid w:val="007B72D2"/>
    <w:rsid w:val="007B7F5E"/>
    <w:rsid w:val="007C05E2"/>
    <w:rsid w:val="007C20BA"/>
    <w:rsid w:val="007C43AC"/>
    <w:rsid w:val="007C4AD2"/>
    <w:rsid w:val="007C4F02"/>
    <w:rsid w:val="007C5CCE"/>
    <w:rsid w:val="007C6388"/>
    <w:rsid w:val="007C6BC3"/>
    <w:rsid w:val="007C7854"/>
    <w:rsid w:val="007D1B00"/>
    <w:rsid w:val="007D35D2"/>
    <w:rsid w:val="007D73EA"/>
    <w:rsid w:val="007D7A00"/>
    <w:rsid w:val="007E0404"/>
    <w:rsid w:val="007E3B65"/>
    <w:rsid w:val="007E4C69"/>
    <w:rsid w:val="007E67CF"/>
    <w:rsid w:val="007E6F39"/>
    <w:rsid w:val="007F2877"/>
    <w:rsid w:val="007F347B"/>
    <w:rsid w:val="007F368D"/>
    <w:rsid w:val="007F4673"/>
    <w:rsid w:val="007F6F36"/>
    <w:rsid w:val="0080078B"/>
    <w:rsid w:val="008009EF"/>
    <w:rsid w:val="00803578"/>
    <w:rsid w:val="008047D1"/>
    <w:rsid w:val="00807B57"/>
    <w:rsid w:val="00807FF7"/>
    <w:rsid w:val="00810618"/>
    <w:rsid w:val="00810933"/>
    <w:rsid w:val="0081211E"/>
    <w:rsid w:val="008138BE"/>
    <w:rsid w:val="00813E3F"/>
    <w:rsid w:val="00814354"/>
    <w:rsid w:val="00820338"/>
    <w:rsid w:val="0082105A"/>
    <w:rsid w:val="00821DB4"/>
    <w:rsid w:val="008220C4"/>
    <w:rsid w:val="00822A58"/>
    <w:rsid w:val="00822F8F"/>
    <w:rsid w:val="00825D7F"/>
    <w:rsid w:val="00830243"/>
    <w:rsid w:val="00830CBC"/>
    <w:rsid w:val="00831EE4"/>
    <w:rsid w:val="0083221E"/>
    <w:rsid w:val="008335CD"/>
    <w:rsid w:val="00833D86"/>
    <w:rsid w:val="0084123C"/>
    <w:rsid w:val="008420DE"/>
    <w:rsid w:val="00845B14"/>
    <w:rsid w:val="00845B2A"/>
    <w:rsid w:val="00850397"/>
    <w:rsid w:val="008518BF"/>
    <w:rsid w:val="008519E9"/>
    <w:rsid w:val="00852DF5"/>
    <w:rsid w:val="0085359A"/>
    <w:rsid w:val="00853CEF"/>
    <w:rsid w:val="00854D4C"/>
    <w:rsid w:val="008562DD"/>
    <w:rsid w:val="008601C9"/>
    <w:rsid w:val="008605C3"/>
    <w:rsid w:val="008613C2"/>
    <w:rsid w:val="008616FA"/>
    <w:rsid w:val="0086328E"/>
    <w:rsid w:val="00863692"/>
    <w:rsid w:val="00865620"/>
    <w:rsid w:val="00865804"/>
    <w:rsid w:val="00865A96"/>
    <w:rsid w:val="0087268A"/>
    <w:rsid w:val="00875173"/>
    <w:rsid w:val="00875B96"/>
    <w:rsid w:val="008762A0"/>
    <w:rsid w:val="00877513"/>
    <w:rsid w:val="00877A8D"/>
    <w:rsid w:val="00880005"/>
    <w:rsid w:val="00890656"/>
    <w:rsid w:val="0089256F"/>
    <w:rsid w:val="008928A2"/>
    <w:rsid w:val="00892E1C"/>
    <w:rsid w:val="00892FE5"/>
    <w:rsid w:val="00893BCA"/>
    <w:rsid w:val="00895AA7"/>
    <w:rsid w:val="008A1DFA"/>
    <w:rsid w:val="008A1F88"/>
    <w:rsid w:val="008A34C2"/>
    <w:rsid w:val="008A4AFB"/>
    <w:rsid w:val="008B075C"/>
    <w:rsid w:val="008B0D76"/>
    <w:rsid w:val="008B22E6"/>
    <w:rsid w:val="008B382C"/>
    <w:rsid w:val="008B3E0A"/>
    <w:rsid w:val="008B6EC1"/>
    <w:rsid w:val="008B7762"/>
    <w:rsid w:val="008B7B64"/>
    <w:rsid w:val="008B7D82"/>
    <w:rsid w:val="008C1390"/>
    <w:rsid w:val="008C2246"/>
    <w:rsid w:val="008C70AF"/>
    <w:rsid w:val="008D0C84"/>
    <w:rsid w:val="008D3719"/>
    <w:rsid w:val="008E093E"/>
    <w:rsid w:val="008E1787"/>
    <w:rsid w:val="008E279A"/>
    <w:rsid w:val="008E4256"/>
    <w:rsid w:val="008E476B"/>
    <w:rsid w:val="008E5175"/>
    <w:rsid w:val="008E5667"/>
    <w:rsid w:val="008E7BED"/>
    <w:rsid w:val="008F037D"/>
    <w:rsid w:val="008F20AE"/>
    <w:rsid w:val="008F3BA3"/>
    <w:rsid w:val="008F4F59"/>
    <w:rsid w:val="008F4F83"/>
    <w:rsid w:val="008F73AC"/>
    <w:rsid w:val="008F7545"/>
    <w:rsid w:val="00900864"/>
    <w:rsid w:val="00901AB4"/>
    <w:rsid w:val="009037D8"/>
    <w:rsid w:val="009057F3"/>
    <w:rsid w:val="00907539"/>
    <w:rsid w:val="0091233A"/>
    <w:rsid w:val="009126D4"/>
    <w:rsid w:val="009129EB"/>
    <w:rsid w:val="009143A3"/>
    <w:rsid w:val="009155A2"/>
    <w:rsid w:val="00920FF3"/>
    <w:rsid w:val="00921B99"/>
    <w:rsid w:val="00922F9E"/>
    <w:rsid w:val="00924630"/>
    <w:rsid w:val="009247CC"/>
    <w:rsid w:val="009254D6"/>
    <w:rsid w:val="009255D2"/>
    <w:rsid w:val="0092598C"/>
    <w:rsid w:val="00931F0C"/>
    <w:rsid w:val="00932440"/>
    <w:rsid w:val="00932A7F"/>
    <w:rsid w:val="00932AB5"/>
    <w:rsid w:val="0093330D"/>
    <w:rsid w:val="00934CE2"/>
    <w:rsid w:val="00935114"/>
    <w:rsid w:val="009363FE"/>
    <w:rsid w:val="0093666A"/>
    <w:rsid w:val="0093690F"/>
    <w:rsid w:val="00937ABA"/>
    <w:rsid w:val="009401A4"/>
    <w:rsid w:val="00940DE4"/>
    <w:rsid w:val="00941F33"/>
    <w:rsid w:val="00944527"/>
    <w:rsid w:val="009445B0"/>
    <w:rsid w:val="00950A92"/>
    <w:rsid w:val="00951047"/>
    <w:rsid w:val="0095116B"/>
    <w:rsid w:val="009521F6"/>
    <w:rsid w:val="0095349E"/>
    <w:rsid w:val="009535B6"/>
    <w:rsid w:val="00953C07"/>
    <w:rsid w:val="009546F8"/>
    <w:rsid w:val="00954D27"/>
    <w:rsid w:val="00954EFD"/>
    <w:rsid w:val="00956388"/>
    <w:rsid w:val="00957604"/>
    <w:rsid w:val="00957E40"/>
    <w:rsid w:val="00957E66"/>
    <w:rsid w:val="00957F40"/>
    <w:rsid w:val="00960732"/>
    <w:rsid w:val="00961D89"/>
    <w:rsid w:val="00962557"/>
    <w:rsid w:val="009644E9"/>
    <w:rsid w:val="00965FB6"/>
    <w:rsid w:val="00966ACE"/>
    <w:rsid w:val="0096779C"/>
    <w:rsid w:val="009709D0"/>
    <w:rsid w:val="00970BCB"/>
    <w:rsid w:val="00971A39"/>
    <w:rsid w:val="00973EF1"/>
    <w:rsid w:val="009741CD"/>
    <w:rsid w:val="00974599"/>
    <w:rsid w:val="00974879"/>
    <w:rsid w:val="0097529D"/>
    <w:rsid w:val="00975889"/>
    <w:rsid w:val="00977D26"/>
    <w:rsid w:val="0098166A"/>
    <w:rsid w:val="00982812"/>
    <w:rsid w:val="00983F2A"/>
    <w:rsid w:val="0098573A"/>
    <w:rsid w:val="00987E2F"/>
    <w:rsid w:val="0099229C"/>
    <w:rsid w:val="009943C4"/>
    <w:rsid w:val="00994919"/>
    <w:rsid w:val="0099566A"/>
    <w:rsid w:val="0099610B"/>
    <w:rsid w:val="00997360"/>
    <w:rsid w:val="009A2850"/>
    <w:rsid w:val="009A4E30"/>
    <w:rsid w:val="009A5DA9"/>
    <w:rsid w:val="009B2187"/>
    <w:rsid w:val="009B262A"/>
    <w:rsid w:val="009B2A6A"/>
    <w:rsid w:val="009B2FE0"/>
    <w:rsid w:val="009B338F"/>
    <w:rsid w:val="009B38A5"/>
    <w:rsid w:val="009B3963"/>
    <w:rsid w:val="009C0C05"/>
    <w:rsid w:val="009C1D9D"/>
    <w:rsid w:val="009C23B5"/>
    <w:rsid w:val="009C407C"/>
    <w:rsid w:val="009C4963"/>
    <w:rsid w:val="009C4E50"/>
    <w:rsid w:val="009D1248"/>
    <w:rsid w:val="009D127F"/>
    <w:rsid w:val="009D1E64"/>
    <w:rsid w:val="009D2C1A"/>
    <w:rsid w:val="009D4B91"/>
    <w:rsid w:val="009D7498"/>
    <w:rsid w:val="009D770C"/>
    <w:rsid w:val="009D7D27"/>
    <w:rsid w:val="009E10C3"/>
    <w:rsid w:val="009E1934"/>
    <w:rsid w:val="009E5647"/>
    <w:rsid w:val="009E5C4D"/>
    <w:rsid w:val="009E5F49"/>
    <w:rsid w:val="009E6720"/>
    <w:rsid w:val="009F0CA7"/>
    <w:rsid w:val="009F1BAB"/>
    <w:rsid w:val="009F1FD0"/>
    <w:rsid w:val="009F59E9"/>
    <w:rsid w:val="009F5A0A"/>
    <w:rsid w:val="009F72B1"/>
    <w:rsid w:val="009F73D7"/>
    <w:rsid w:val="009F76C4"/>
    <w:rsid w:val="009F7AA5"/>
    <w:rsid w:val="009F7F95"/>
    <w:rsid w:val="00A01530"/>
    <w:rsid w:val="00A024AD"/>
    <w:rsid w:val="00A02502"/>
    <w:rsid w:val="00A04228"/>
    <w:rsid w:val="00A0460B"/>
    <w:rsid w:val="00A05892"/>
    <w:rsid w:val="00A05A80"/>
    <w:rsid w:val="00A1021C"/>
    <w:rsid w:val="00A1111A"/>
    <w:rsid w:val="00A112AB"/>
    <w:rsid w:val="00A12001"/>
    <w:rsid w:val="00A1550B"/>
    <w:rsid w:val="00A15EA5"/>
    <w:rsid w:val="00A1661C"/>
    <w:rsid w:val="00A16B9E"/>
    <w:rsid w:val="00A17339"/>
    <w:rsid w:val="00A219D6"/>
    <w:rsid w:val="00A22A83"/>
    <w:rsid w:val="00A26A4D"/>
    <w:rsid w:val="00A30C90"/>
    <w:rsid w:val="00A3207A"/>
    <w:rsid w:val="00A3318E"/>
    <w:rsid w:val="00A345DB"/>
    <w:rsid w:val="00A35C25"/>
    <w:rsid w:val="00A36A84"/>
    <w:rsid w:val="00A42E98"/>
    <w:rsid w:val="00A45736"/>
    <w:rsid w:val="00A50681"/>
    <w:rsid w:val="00A51BED"/>
    <w:rsid w:val="00A526B8"/>
    <w:rsid w:val="00A52CA4"/>
    <w:rsid w:val="00A54C74"/>
    <w:rsid w:val="00A56058"/>
    <w:rsid w:val="00A571EF"/>
    <w:rsid w:val="00A62F46"/>
    <w:rsid w:val="00A6594D"/>
    <w:rsid w:val="00A65DCD"/>
    <w:rsid w:val="00A66A49"/>
    <w:rsid w:val="00A7167F"/>
    <w:rsid w:val="00A720FE"/>
    <w:rsid w:val="00A735C2"/>
    <w:rsid w:val="00A74DAB"/>
    <w:rsid w:val="00A775A0"/>
    <w:rsid w:val="00A8106F"/>
    <w:rsid w:val="00A82B1E"/>
    <w:rsid w:val="00A83916"/>
    <w:rsid w:val="00A85BFD"/>
    <w:rsid w:val="00A8645D"/>
    <w:rsid w:val="00A87D3F"/>
    <w:rsid w:val="00A9140D"/>
    <w:rsid w:val="00A91F00"/>
    <w:rsid w:val="00A92CD4"/>
    <w:rsid w:val="00A945F3"/>
    <w:rsid w:val="00AA188E"/>
    <w:rsid w:val="00AA1E0A"/>
    <w:rsid w:val="00AA3ECC"/>
    <w:rsid w:val="00AA6265"/>
    <w:rsid w:val="00AA63FC"/>
    <w:rsid w:val="00AA7D5C"/>
    <w:rsid w:val="00AA7E94"/>
    <w:rsid w:val="00AB3349"/>
    <w:rsid w:val="00AC0363"/>
    <w:rsid w:val="00AC1822"/>
    <w:rsid w:val="00AC222F"/>
    <w:rsid w:val="00AC604A"/>
    <w:rsid w:val="00AC645F"/>
    <w:rsid w:val="00AD132A"/>
    <w:rsid w:val="00AD3179"/>
    <w:rsid w:val="00AD5984"/>
    <w:rsid w:val="00AD5B7D"/>
    <w:rsid w:val="00AD5E52"/>
    <w:rsid w:val="00AD7B7D"/>
    <w:rsid w:val="00AE3DFA"/>
    <w:rsid w:val="00AE5C4E"/>
    <w:rsid w:val="00AE6473"/>
    <w:rsid w:val="00AE66B9"/>
    <w:rsid w:val="00AE7236"/>
    <w:rsid w:val="00AF0194"/>
    <w:rsid w:val="00AF0216"/>
    <w:rsid w:val="00AF1745"/>
    <w:rsid w:val="00AF1FCD"/>
    <w:rsid w:val="00AF2FE6"/>
    <w:rsid w:val="00AF44A0"/>
    <w:rsid w:val="00AF55FD"/>
    <w:rsid w:val="00B03579"/>
    <w:rsid w:val="00B03C18"/>
    <w:rsid w:val="00B04D0C"/>
    <w:rsid w:val="00B07947"/>
    <w:rsid w:val="00B07A6E"/>
    <w:rsid w:val="00B07CF4"/>
    <w:rsid w:val="00B10DBA"/>
    <w:rsid w:val="00B153D4"/>
    <w:rsid w:val="00B15560"/>
    <w:rsid w:val="00B1690F"/>
    <w:rsid w:val="00B16A0C"/>
    <w:rsid w:val="00B16C6E"/>
    <w:rsid w:val="00B17DE2"/>
    <w:rsid w:val="00B20061"/>
    <w:rsid w:val="00B202BE"/>
    <w:rsid w:val="00B23E36"/>
    <w:rsid w:val="00B2500C"/>
    <w:rsid w:val="00B26C5A"/>
    <w:rsid w:val="00B34108"/>
    <w:rsid w:val="00B34B1F"/>
    <w:rsid w:val="00B35CF2"/>
    <w:rsid w:val="00B372D4"/>
    <w:rsid w:val="00B374F7"/>
    <w:rsid w:val="00B40EDF"/>
    <w:rsid w:val="00B41134"/>
    <w:rsid w:val="00B415AE"/>
    <w:rsid w:val="00B472E4"/>
    <w:rsid w:val="00B5084E"/>
    <w:rsid w:val="00B50D83"/>
    <w:rsid w:val="00B51F66"/>
    <w:rsid w:val="00B53777"/>
    <w:rsid w:val="00B55315"/>
    <w:rsid w:val="00B568FC"/>
    <w:rsid w:val="00B63E80"/>
    <w:rsid w:val="00B63F05"/>
    <w:rsid w:val="00B656B9"/>
    <w:rsid w:val="00B674F7"/>
    <w:rsid w:val="00B70801"/>
    <w:rsid w:val="00B710DD"/>
    <w:rsid w:val="00B743CF"/>
    <w:rsid w:val="00B748DA"/>
    <w:rsid w:val="00B74EED"/>
    <w:rsid w:val="00B7673C"/>
    <w:rsid w:val="00B77BB3"/>
    <w:rsid w:val="00B83636"/>
    <w:rsid w:val="00B836E4"/>
    <w:rsid w:val="00B840DA"/>
    <w:rsid w:val="00B84E8C"/>
    <w:rsid w:val="00B86D37"/>
    <w:rsid w:val="00B87B94"/>
    <w:rsid w:val="00B87C5A"/>
    <w:rsid w:val="00B90C8C"/>
    <w:rsid w:val="00B90F41"/>
    <w:rsid w:val="00B91BDB"/>
    <w:rsid w:val="00B92652"/>
    <w:rsid w:val="00B93697"/>
    <w:rsid w:val="00B93A6F"/>
    <w:rsid w:val="00B93AAF"/>
    <w:rsid w:val="00B95DCB"/>
    <w:rsid w:val="00B979E6"/>
    <w:rsid w:val="00BA1914"/>
    <w:rsid w:val="00BA244C"/>
    <w:rsid w:val="00BA4F3D"/>
    <w:rsid w:val="00BA5449"/>
    <w:rsid w:val="00BA5D3A"/>
    <w:rsid w:val="00BB02EC"/>
    <w:rsid w:val="00BB232D"/>
    <w:rsid w:val="00BB42ED"/>
    <w:rsid w:val="00BB6755"/>
    <w:rsid w:val="00BC0576"/>
    <w:rsid w:val="00BC170A"/>
    <w:rsid w:val="00BC28EB"/>
    <w:rsid w:val="00BC3CF8"/>
    <w:rsid w:val="00BC4726"/>
    <w:rsid w:val="00BC49E7"/>
    <w:rsid w:val="00BC548A"/>
    <w:rsid w:val="00BC719E"/>
    <w:rsid w:val="00BD0DDF"/>
    <w:rsid w:val="00BD20D9"/>
    <w:rsid w:val="00BD240E"/>
    <w:rsid w:val="00BD5286"/>
    <w:rsid w:val="00BD5404"/>
    <w:rsid w:val="00BD5C56"/>
    <w:rsid w:val="00BD6C99"/>
    <w:rsid w:val="00BE1167"/>
    <w:rsid w:val="00BE46B0"/>
    <w:rsid w:val="00BE470A"/>
    <w:rsid w:val="00BE4725"/>
    <w:rsid w:val="00BE5148"/>
    <w:rsid w:val="00BE5EEF"/>
    <w:rsid w:val="00BE78DB"/>
    <w:rsid w:val="00BF2693"/>
    <w:rsid w:val="00BF3696"/>
    <w:rsid w:val="00BF4741"/>
    <w:rsid w:val="00BF6BB2"/>
    <w:rsid w:val="00C004D0"/>
    <w:rsid w:val="00C009C8"/>
    <w:rsid w:val="00C013D9"/>
    <w:rsid w:val="00C013DC"/>
    <w:rsid w:val="00C0259A"/>
    <w:rsid w:val="00C04F2A"/>
    <w:rsid w:val="00C06576"/>
    <w:rsid w:val="00C10C58"/>
    <w:rsid w:val="00C10EF8"/>
    <w:rsid w:val="00C12CF8"/>
    <w:rsid w:val="00C15385"/>
    <w:rsid w:val="00C15B88"/>
    <w:rsid w:val="00C17ABF"/>
    <w:rsid w:val="00C237AE"/>
    <w:rsid w:val="00C24022"/>
    <w:rsid w:val="00C27748"/>
    <w:rsid w:val="00C30023"/>
    <w:rsid w:val="00C304D2"/>
    <w:rsid w:val="00C30A1F"/>
    <w:rsid w:val="00C3243C"/>
    <w:rsid w:val="00C35588"/>
    <w:rsid w:val="00C41B7E"/>
    <w:rsid w:val="00C41D18"/>
    <w:rsid w:val="00C42D40"/>
    <w:rsid w:val="00C43C23"/>
    <w:rsid w:val="00C4403D"/>
    <w:rsid w:val="00C44BDB"/>
    <w:rsid w:val="00C46834"/>
    <w:rsid w:val="00C468F9"/>
    <w:rsid w:val="00C47569"/>
    <w:rsid w:val="00C47B95"/>
    <w:rsid w:val="00C51395"/>
    <w:rsid w:val="00C52A4A"/>
    <w:rsid w:val="00C52C52"/>
    <w:rsid w:val="00C53771"/>
    <w:rsid w:val="00C54DF6"/>
    <w:rsid w:val="00C560A9"/>
    <w:rsid w:val="00C611BA"/>
    <w:rsid w:val="00C64BFC"/>
    <w:rsid w:val="00C653AB"/>
    <w:rsid w:val="00C669A5"/>
    <w:rsid w:val="00C704B3"/>
    <w:rsid w:val="00C70892"/>
    <w:rsid w:val="00C7297C"/>
    <w:rsid w:val="00C737F6"/>
    <w:rsid w:val="00C7450B"/>
    <w:rsid w:val="00C77161"/>
    <w:rsid w:val="00C7739E"/>
    <w:rsid w:val="00C82EA3"/>
    <w:rsid w:val="00C83147"/>
    <w:rsid w:val="00C85AAB"/>
    <w:rsid w:val="00C8650A"/>
    <w:rsid w:val="00C9016C"/>
    <w:rsid w:val="00C95E28"/>
    <w:rsid w:val="00CA2194"/>
    <w:rsid w:val="00CA297A"/>
    <w:rsid w:val="00CA440C"/>
    <w:rsid w:val="00CA644B"/>
    <w:rsid w:val="00CA6AAF"/>
    <w:rsid w:val="00CB118C"/>
    <w:rsid w:val="00CB15CE"/>
    <w:rsid w:val="00CC0365"/>
    <w:rsid w:val="00CC0893"/>
    <w:rsid w:val="00CC212A"/>
    <w:rsid w:val="00CC257A"/>
    <w:rsid w:val="00CC2963"/>
    <w:rsid w:val="00CC4DA5"/>
    <w:rsid w:val="00CC530D"/>
    <w:rsid w:val="00CC58DB"/>
    <w:rsid w:val="00CC731B"/>
    <w:rsid w:val="00CD076F"/>
    <w:rsid w:val="00CD0A70"/>
    <w:rsid w:val="00CD5641"/>
    <w:rsid w:val="00CD73F4"/>
    <w:rsid w:val="00CE10A9"/>
    <w:rsid w:val="00CE15BF"/>
    <w:rsid w:val="00CE2822"/>
    <w:rsid w:val="00CE5DE9"/>
    <w:rsid w:val="00CE6412"/>
    <w:rsid w:val="00CF0A49"/>
    <w:rsid w:val="00CF1D14"/>
    <w:rsid w:val="00CF2544"/>
    <w:rsid w:val="00CF3476"/>
    <w:rsid w:val="00CF484F"/>
    <w:rsid w:val="00CF4AED"/>
    <w:rsid w:val="00CF5228"/>
    <w:rsid w:val="00CF57C3"/>
    <w:rsid w:val="00CF6CB9"/>
    <w:rsid w:val="00CF6FB8"/>
    <w:rsid w:val="00CF6FF9"/>
    <w:rsid w:val="00CF7478"/>
    <w:rsid w:val="00D00CAA"/>
    <w:rsid w:val="00D0281D"/>
    <w:rsid w:val="00D02F62"/>
    <w:rsid w:val="00D03186"/>
    <w:rsid w:val="00D041F5"/>
    <w:rsid w:val="00D04560"/>
    <w:rsid w:val="00D05FEB"/>
    <w:rsid w:val="00D1016F"/>
    <w:rsid w:val="00D10588"/>
    <w:rsid w:val="00D114B3"/>
    <w:rsid w:val="00D11860"/>
    <w:rsid w:val="00D124F1"/>
    <w:rsid w:val="00D12F25"/>
    <w:rsid w:val="00D13193"/>
    <w:rsid w:val="00D160E3"/>
    <w:rsid w:val="00D16B3B"/>
    <w:rsid w:val="00D20BC7"/>
    <w:rsid w:val="00D20F9C"/>
    <w:rsid w:val="00D2167E"/>
    <w:rsid w:val="00D272C1"/>
    <w:rsid w:val="00D308C7"/>
    <w:rsid w:val="00D318B3"/>
    <w:rsid w:val="00D327F6"/>
    <w:rsid w:val="00D40C3B"/>
    <w:rsid w:val="00D4229C"/>
    <w:rsid w:val="00D436DE"/>
    <w:rsid w:val="00D4456E"/>
    <w:rsid w:val="00D445EB"/>
    <w:rsid w:val="00D44F41"/>
    <w:rsid w:val="00D46938"/>
    <w:rsid w:val="00D4746E"/>
    <w:rsid w:val="00D52781"/>
    <w:rsid w:val="00D5293B"/>
    <w:rsid w:val="00D56D60"/>
    <w:rsid w:val="00D5757A"/>
    <w:rsid w:val="00D62942"/>
    <w:rsid w:val="00D63BFA"/>
    <w:rsid w:val="00D645E0"/>
    <w:rsid w:val="00D67730"/>
    <w:rsid w:val="00D71947"/>
    <w:rsid w:val="00D72EE7"/>
    <w:rsid w:val="00D7458B"/>
    <w:rsid w:val="00D75235"/>
    <w:rsid w:val="00D75446"/>
    <w:rsid w:val="00D75686"/>
    <w:rsid w:val="00D77E28"/>
    <w:rsid w:val="00D833F7"/>
    <w:rsid w:val="00D8353D"/>
    <w:rsid w:val="00D83E65"/>
    <w:rsid w:val="00D851FA"/>
    <w:rsid w:val="00D86080"/>
    <w:rsid w:val="00D86ADC"/>
    <w:rsid w:val="00D87E48"/>
    <w:rsid w:val="00D91010"/>
    <w:rsid w:val="00D91F3C"/>
    <w:rsid w:val="00D95CC1"/>
    <w:rsid w:val="00DA07DC"/>
    <w:rsid w:val="00DA3A6C"/>
    <w:rsid w:val="00DA407C"/>
    <w:rsid w:val="00DA4D60"/>
    <w:rsid w:val="00DA520C"/>
    <w:rsid w:val="00DA5E10"/>
    <w:rsid w:val="00DB0063"/>
    <w:rsid w:val="00DB024D"/>
    <w:rsid w:val="00DB05D0"/>
    <w:rsid w:val="00DB23BF"/>
    <w:rsid w:val="00DB26D6"/>
    <w:rsid w:val="00DB7266"/>
    <w:rsid w:val="00DC00AE"/>
    <w:rsid w:val="00DC03C2"/>
    <w:rsid w:val="00DC0E1B"/>
    <w:rsid w:val="00DC0F87"/>
    <w:rsid w:val="00DC2C2C"/>
    <w:rsid w:val="00DC3994"/>
    <w:rsid w:val="00DC5058"/>
    <w:rsid w:val="00DC62DD"/>
    <w:rsid w:val="00DC7F07"/>
    <w:rsid w:val="00DD111E"/>
    <w:rsid w:val="00DD14D7"/>
    <w:rsid w:val="00DD5289"/>
    <w:rsid w:val="00DD7E63"/>
    <w:rsid w:val="00DD7FD1"/>
    <w:rsid w:val="00DE0030"/>
    <w:rsid w:val="00DE09B0"/>
    <w:rsid w:val="00DE4B6E"/>
    <w:rsid w:val="00DE7144"/>
    <w:rsid w:val="00DF5A3D"/>
    <w:rsid w:val="00DF738F"/>
    <w:rsid w:val="00E00394"/>
    <w:rsid w:val="00E02FAF"/>
    <w:rsid w:val="00E04B1C"/>
    <w:rsid w:val="00E06197"/>
    <w:rsid w:val="00E06631"/>
    <w:rsid w:val="00E13534"/>
    <w:rsid w:val="00E14A2A"/>
    <w:rsid w:val="00E171FC"/>
    <w:rsid w:val="00E20DEA"/>
    <w:rsid w:val="00E2503F"/>
    <w:rsid w:val="00E27923"/>
    <w:rsid w:val="00E307EC"/>
    <w:rsid w:val="00E343D7"/>
    <w:rsid w:val="00E3450A"/>
    <w:rsid w:val="00E3509A"/>
    <w:rsid w:val="00E37DB5"/>
    <w:rsid w:val="00E41CCF"/>
    <w:rsid w:val="00E453E5"/>
    <w:rsid w:val="00E45FA2"/>
    <w:rsid w:val="00E479EB"/>
    <w:rsid w:val="00E47B0E"/>
    <w:rsid w:val="00E52FC8"/>
    <w:rsid w:val="00E540FE"/>
    <w:rsid w:val="00E54FFA"/>
    <w:rsid w:val="00E5581C"/>
    <w:rsid w:val="00E5606C"/>
    <w:rsid w:val="00E56115"/>
    <w:rsid w:val="00E65ED3"/>
    <w:rsid w:val="00E6668F"/>
    <w:rsid w:val="00E66B7F"/>
    <w:rsid w:val="00E67103"/>
    <w:rsid w:val="00E72009"/>
    <w:rsid w:val="00E72219"/>
    <w:rsid w:val="00E74C57"/>
    <w:rsid w:val="00E74FE4"/>
    <w:rsid w:val="00E75EFC"/>
    <w:rsid w:val="00E76763"/>
    <w:rsid w:val="00E82C5B"/>
    <w:rsid w:val="00E8346A"/>
    <w:rsid w:val="00E903A9"/>
    <w:rsid w:val="00E92754"/>
    <w:rsid w:val="00E96E88"/>
    <w:rsid w:val="00E96F57"/>
    <w:rsid w:val="00E97E2B"/>
    <w:rsid w:val="00EA1703"/>
    <w:rsid w:val="00EA3835"/>
    <w:rsid w:val="00EA3D32"/>
    <w:rsid w:val="00EA4423"/>
    <w:rsid w:val="00EA4721"/>
    <w:rsid w:val="00EA4D58"/>
    <w:rsid w:val="00EA513D"/>
    <w:rsid w:val="00EA52DB"/>
    <w:rsid w:val="00EA5F28"/>
    <w:rsid w:val="00EA6241"/>
    <w:rsid w:val="00EA7C20"/>
    <w:rsid w:val="00EA7C3E"/>
    <w:rsid w:val="00EB0120"/>
    <w:rsid w:val="00EB0251"/>
    <w:rsid w:val="00EB1422"/>
    <w:rsid w:val="00EB16FD"/>
    <w:rsid w:val="00EB2E07"/>
    <w:rsid w:val="00EB3ED1"/>
    <w:rsid w:val="00EB47E4"/>
    <w:rsid w:val="00EB5CEF"/>
    <w:rsid w:val="00EB6B1A"/>
    <w:rsid w:val="00EC0A97"/>
    <w:rsid w:val="00EC128D"/>
    <w:rsid w:val="00EC13AD"/>
    <w:rsid w:val="00EC33FA"/>
    <w:rsid w:val="00EC443B"/>
    <w:rsid w:val="00EC6CFE"/>
    <w:rsid w:val="00ED13E8"/>
    <w:rsid w:val="00ED273E"/>
    <w:rsid w:val="00ED427D"/>
    <w:rsid w:val="00ED4368"/>
    <w:rsid w:val="00ED4E60"/>
    <w:rsid w:val="00ED5348"/>
    <w:rsid w:val="00ED5D7C"/>
    <w:rsid w:val="00ED6DDF"/>
    <w:rsid w:val="00EE0A69"/>
    <w:rsid w:val="00EE105E"/>
    <w:rsid w:val="00EE1DD4"/>
    <w:rsid w:val="00EE2AE4"/>
    <w:rsid w:val="00EE2CBC"/>
    <w:rsid w:val="00EE7320"/>
    <w:rsid w:val="00EF0CAC"/>
    <w:rsid w:val="00EF35DA"/>
    <w:rsid w:val="00EF5324"/>
    <w:rsid w:val="00EF6999"/>
    <w:rsid w:val="00EF7385"/>
    <w:rsid w:val="00F01357"/>
    <w:rsid w:val="00F044F8"/>
    <w:rsid w:val="00F11225"/>
    <w:rsid w:val="00F1301C"/>
    <w:rsid w:val="00F16EB9"/>
    <w:rsid w:val="00F20CEB"/>
    <w:rsid w:val="00F2123E"/>
    <w:rsid w:val="00F228BA"/>
    <w:rsid w:val="00F23CF4"/>
    <w:rsid w:val="00F329A8"/>
    <w:rsid w:val="00F34942"/>
    <w:rsid w:val="00F35C81"/>
    <w:rsid w:val="00F36C91"/>
    <w:rsid w:val="00F36DDF"/>
    <w:rsid w:val="00F415A6"/>
    <w:rsid w:val="00F44A2E"/>
    <w:rsid w:val="00F4726E"/>
    <w:rsid w:val="00F50F8E"/>
    <w:rsid w:val="00F521A0"/>
    <w:rsid w:val="00F5245F"/>
    <w:rsid w:val="00F53A17"/>
    <w:rsid w:val="00F548F6"/>
    <w:rsid w:val="00F55218"/>
    <w:rsid w:val="00F569E8"/>
    <w:rsid w:val="00F572DE"/>
    <w:rsid w:val="00F61E51"/>
    <w:rsid w:val="00F63EAE"/>
    <w:rsid w:val="00F642FE"/>
    <w:rsid w:val="00F64FAB"/>
    <w:rsid w:val="00F6636B"/>
    <w:rsid w:val="00F66FC2"/>
    <w:rsid w:val="00F67354"/>
    <w:rsid w:val="00F710D0"/>
    <w:rsid w:val="00F73ECA"/>
    <w:rsid w:val="00F74CF9"/>
    <w:rsid w:val="00F80CA3"/>
    <w:rsid w:val="00F8304A"/>
    <w:rsid w:val="00F85B00"/>
    <w:rsid w:val="00F91359"/>
    <w:rsid w:val="00F92D7A"/>
    <w:rsid w:val="00F95B60"/>
    <w:rsid w:val="00F9628A"/>
    <w:rsid w:val="00F96768"/>
    <w:rsid w:val="00FA271E"/>
    <w:rsid w:val="00FB0403"/>
    <w:rsid w:val="00FB11B7"/>
    <w:rsid w:val="00FB1757"/>
    <w:rsid w:val="00FB1926"/>
    <w:rsid w:val="00FB3395"/>
    <w:rsid w:val="00FB5478"/>
    <w:rsid w:val="00FB59C4"/>
    <w:rsid w:val="00FB64BA"/>
    <w:rsid w:val="00FC1545"/>
    <w:rsid w:val="00FC1DE4"/>
    <w:rsid w:val="00FC255E"/>
    <w:rsid w:val="00FD15AC"/>
    <w:rsid w:val="00FD16DF"/>
    <w:rsid w:val="00FD1E80"/>
    <w:rsid w:val="00FD23D4"/>
    <w:rsid w:val="00FD243F"/>
    <w:rsid w:val="00FD3C42"/>
    <w:rsid w:val="00FD4416"/>
    <w:rsid w:val="00FD79B7"/>
    <w:rsid w:val="00FE3336"/>
    <w:rsid w:val="00FE44F3"/>
    <w:rsid w:val="00FF019F"/>
    <w:rsid w:val="00FF2AE6"/>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A503C6"/>
  <w15:docId w15:val="{1BFAC3CD-9C64-468D-89F8-675E15FFC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jc w:val="both"/>
    </w:pPr>
    <w:rPr>
      <w:rFonts w:ascii="Times New Roman" w:hAnsi="Times New Roman"/>
    </w:rPr>
  </w:style>
  <w:style w:type="paragraph" w:styleId="1">
    <w:name w:val="heading 1"/>
    <w:link w:val="11"/>
    <w:uiPriority w:val="9"/>
    <w:pPr>
      <w:keepNext/>
      <w:numPr>
        <w:numId w:val="15"/>
      </w:numPr>
      <w:spacing w:before="120" w:after="120"/>
      <w:jc w:val="both"/>
      <w:outlineLvl w:val="0"/>
    </w:pPr>
    <w:rPr>
      <w:rFonts w:ascii="Times New Roman" w:hAnsi="Times New Roman"/>
      <w:b/>
      <w:caps/>
    </w:rPr>
  </w:style>
  <w:style w:type="paragraph" w:styleId="20">
    <w:name w:val="heading 2"/>
    <w:link w:val="21"/>
    <w:uiPriority w:val="9"/>
    <w:semiHidden/>
    <w:pPr>
      <w:numPr>
        <w:ilvl w:val="1"/>
        <w:numId w:val="15"/>
      </w:numPr>
      <w:spacing w:before="120" w:after="120"/>
      <w:jc w:val="both"/>
      <w:outlineLvl w:val="1"/>
    </w:pPr>
    <w:rPr>
      <w:rFonts w:ascii="Times New Roman" w:hAnsi="Times New Roman"/>
    </w:rPr>
  </w:style>
  <w:style w:type="paragraph" w:styleId="3">
    <w:name w:val="heading 3"/>
    <w:link w:val="30"/>
    <w:uiPriority w:val="9"/>
    <w:semiHidden/>
    <w:pPr>
      <w:numPr>
        <w:ilvl w:val="2"/>
        <w:numId w:val="15"/>
      </w:numPr>
      <w:spacing w:before="120" w:after="120"/>
      <w:jc w:val="both"/>
      <w:outlineLvl w:val="2"/>
    </w:pPr>
    <w:rPr>
      <w:rFonts w:ascii="Times New Roman" w:hAnsi="Times New Roman"/>
    </w:rPr>
  </w:style>
  <w:style w:type="paragraph" w:styleId="4">
    <w:name w:val="heading 4"/>
    <w:link w:val="40"/>
    <w:uiPriority w:val="9"/>
    <w:semiHidden/>
    <w:pPr>
      <w:numPr>
        <w:ilvl w:val="3"/>
        <w:numId w:val="15"/>
      </w:numPr>
      <w:spacing w:before="120" w:after="120"/>
      <w:jc w:val="both"/>
      <w:outlineLvl w:val="3"/>
    </w:pPr>
    <w:rPr>
      <w:rFonts w:ascii="Times New Roman" w:hAnsi="Times New Roman"/>
    </w:rPr>
  </w:style>
  <w:style w:type="paragraph" w:styleId="5">
    <w:name w:val="heading 5"/>
    <w:link w:val="50"/>
    <w:uiPriority w:val="9"/>
    <w:semiHidden/>
    <w:pPr>
      <w:numPr>
        <w:ilvl w:val="4"/>
        <w:numId w:val="15"/>
      </w:numPr>
      <w:spacing w:before="120" w:after="120"/>
      <w:jc w:val="both"/>
      <w:outlineLvl w:val="4"/>
    </w:pPr>
    <w:rPr>
      <w:rFonts w:ascii="Times New Roman" w:hAnsi="Times New Roman"/>
      <w:lang w:val="en-GB"/>
    </w:rPr>
  </w:style>
  <w:style w:type="paragraph" w:styleId="6">
    <w:name w:val="heading 6"/>
    <w:next w:val="7"/>
    <w:link w:val="60"/>
    <w:uiPriority w:val="9"/>
    <w:semiHidden/>
    <w:pPr>
      <w:numPr>
        <w:ilvl w:val="5"/>
        <w:numId w:val="15"/>
      </w:numPr>
      <w:spacing w:before="120" w:after="120"/>
      <w:jc w:val="both"/>
      <w:outlineLvl w:val="5"/>
    </w:pPr>
    <w:rPr>
      <w:rFonts w:ascii="Times New Roman" w:hAnsi="Times New Roman"/>
    </w:rPr>
  </w:style>
  <w:style w:type="paragraph" w:styleId="7">
    <w:name w:val="heading 7"/>
    <w:next w:val="8"/>
    <w:link w:val="70"/>
    <w:uiPriority w:val="99"/>
    <w:semiHidden/>
    <w:pPr>
      <w:numPr>
        <w:ilvl w:val="6"/>
        <w:numId w:val="15"/>
      </w:numPr>
      <w:spacing w:before="120" w:after="120"/>
      <w:jc w:val="both"/>
      <w:outlineLvl w:val="6"/>
    </w:pPr>
    <w:rPr>
      <w:rFonts w:ascii="Times New Roman" w:hAnsi="Times New Roman"/>
    </w:rPr>
  </w:style>
  <w:style w:type="paragraph" w:styleId="8">
    <w:name w:val="heading 8"/>
    <w:next w:val="a"/>
    <w:link w:val="80"/>
    <w:uiPriority w:val="99"/>
    <w:semiHidden/>
    <w:pPr>
      <w:keepNext/>
      <w:keepLines/>
      <w:numPr>
        <w:ilvl w:val="7"/>
        <w:numId w:val="15"/>
      </w:numPr>
      <w:spacing w:before="200"/>
      <w:jc w:val="both"/>
      <w:outlineLvl w:val="7"/>
    </w:pPr>
    <w:rPr>
      <w:rFonts w:ascii="Times New Roman" w:hAnsi="Times New Roman"/>
    </w:rPr>
  </w:style>
  <w:style w:type="paragraph" w:styleId="9">
    <w:name w:val="heading 9"/>
    <w:basedOn w:val="a"/>
    <w:next w:val="a"/>
    <w:link w:val="90"/>
    <w:uiPriority w:val="99"/>
    <w:semiHidden/>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2">
    <w:name w:val="Стиль2"/>
    <w:basedOn w:val="10"/>
    <w:uiPriority w:val="99"/>
    <w:pPr>
      <w:numPr>
        <w:numId w:val="9"/>
      </w:numPr>
    </w:pPr>
  </w:style>
  <w:style w:type="numbering" w:customStyle="1" w:styleId="10">
    <w:name w:val="Стиль1"/>
    <w:basedOn w:val="a2"/>
    <w:uiPriority w:val="99"/>
    <w:pPr>
      <w:numPr>
        <w:numId w:val="2"/>
      </w:numPr>
    </w:pPr>
  </w:style>
  <w:style w:type="character" w:customStyle="1" w:styleId="11">
    <w:name w:val="Заголовок 1 Знак"/>
    <w:link w:val="1"/>
    <w:uiPriority w:val="9"/>
    <w:rPr>
      <w:rFonts w:ascii="Times New Roman" w:hAnsi="Times New Roman"/>
      <w:b/>
      <w:caps/>
    </w:rPr>
  </w:style>
  <w:style w:type="table" w:customStyle="1" w:styleId="12">
    <w:name w:val="Сетка таблицы1"/>
    <w:basedOn w:val="a1"/>
    <w:next w:val="a3"/>
    <w:uiPriority w:val="59"/>
    <w:tblPr/>
  </w:style>
  <w:style w:type="character" w:customStyle="1" w:styleId="13">
    <w:name w:val="Основной шрифт абзаца1"/>
  </w:style>
  <w:style w:type="table" w:customStyle="1" w:styleId="14">
    <w:name w:val="Обычная таблица1"/>
    <w:uiPriority w:val="99"/>
    <w:semiHidden/>
    <w:pPr>
      <w:spacing w:after="200" w:line="276" w:lineRule="auto"/>
    </w:pPr>
    <w:tblPr>
      <w:tblCellMar>
        <w:top w:w="0" w:type="dxa"/>
        <w:left w:w="108" w:type="dxa"/>
        <w:bottom w:w="0" w:type="dxa"/>
        <w:right w:w="108" w:type="dxa"/>
      </w:tblCellMar>
    </w:tblPr>
  </w:style>
  <w:style w:type="character" w:customStyle="1" w:styleId="21">
    <w:name w:val="Заголовок 2 Знак"/>
    <w:link w:val="20"/>
    <w:uiPriority w:val="9"/>
    <w:semiHidden/>
    <w:rPr>
      <w:rFonts w:ascii="Times New Roman" w:hAnsi="Times New Roman"/>
    </w:rPr>
  </w:style>
  <w:style w:type="paragraph" w:styleId="22">
    <w:name w:val="Body Text 2"/>
    <w:basedOn w:val="a"/>
    <w:link w:val="23"/>
    <w:uiPriority w:val="99"/>
    <w:semiHidden/>
    <w:pPr>
      <w:spacing w:after="120" w:line="480" w:lineRule="auto"/>
    </w:pPr>
  </w:style>
  <w:style w:type="character" w:customStyle="1" w:styleId="23">
    <w:name w:val="Основной текст 2 Знак"/>
    <w:basedOn w:val="a0"/>
    <w:link w:val="22"/>
    <w:uiPriority w:val="99"/>
    <w:semiHidden/>
    <w:rPr>
      <w:rFonts w:ascii="Times New Roman" w:hAnsi="Times New Roman"/>
      <w:sz w:val="22"/>
    </w:rPr>
  </w:style>
  <w:style w:type="table" w:customStyle="1" w:styleId="24">
    <w:name w:val="Обычная таблица2"/>
    <w:uiPriority w:val="99"/>
    <w:semiHidden/>
    <w:pPr>
      <w:spacing w:after="200" w:line="276" w:lineRule="auto"/>
    </w:pPr>
    <w:tblPr>
      <w:tblCellMar>
        <w:top w:w="0" w:type="dxa"/>
        <w:left w:w="108" w:type="dxa"/>
        <w:bottom w:w="0" w:type="dxa"/>
        <w:right w:w="108" w:type="dxa"/>
      </w:tblCellMar>
    </w:tblPr>
  </w:style>
  <w:style w:type="character" w:customStyle="1" w:styleId="30">
    <w:name w:val="Заголовок 3 Знак"/>
    <w:link w:val="3"/>
    <w:uiPriority w:val="9"/>
    <w:semiHidden/>
    <w:rPr>
      <w:rFonts w:ascii="Times New Roman" w:hAnsi="Times New Roman"/>
    </w:rPr>
  </w:style>
  <w:style w:type="paragraph" w:customStyle="1" w:styleId="31">
    <w:name w:val="Основной текст 31"/>
    <w:basedOn w:val="BodyText4"/>
    <w:uiPriority w:val="99"/>
    <w:semiHidden/>
    <w:pPr>
      <w:ind w:left="1440"/>
    </w:pPr>
  </w:style>
  <w:style w:type="paragraph" w:styleId="32">
    <w:name w:val="Body Text 3"/>
    <w:basedOn w:val="a"/>
    <w:link w:val="33"/>
    <w:uiPriority w:val="99"/>
    <w:semiHidden/>
    <w:pPr>
      <w:spacing w:after="120"/>
    </w:pPr>
    <w:rPr>
      <w:sz w:val="16"/>
    </w:rPr>
  </w:style>
  <w:style w:type="character" w:customStyle="1" w:styleId="33">
    <w:name w:val="Основной текст 3 Знак"/>
    <w:link w:val="32"/>
    <w:uiPriority w:val="99"/>
    <w:semiHidden/>
    <w:rPr>
      <w:rFonts w:ascii="Times New Roman" w:hAnsi="Times New Roman"/>
      <w:sz w:val="16"/>
    </w:rPr>
  </w:style>
  <w:style w:type="table" w:customStyle="1" w:styleId="34">
    <w:name w:val="Обычная таблица3"/>
    <w:uiPriority w:val="99"/>
    <w:semiHidden/>
    <w:pPr>
      <w:spacing w:after="200" w:line="276" w:lineRule="auto"/>
    </w:pPr>
    <w:tblPr>
      <w:tblCellMar>
        <w:top w:w="0" w:type="dxa"/>
        <w:left w:w="108" w:type="dxa"/>
        <w:bottom w:w="0" w:type="dxa"/>
        <w:right w:w="108" w:type="dxa"/>
      </w:tblCellMar>
    </w:tblPr>
  </w:style>
  <w:style w:type="character" w:customStyle="1" w:styleId="40">
    <w:name w:val="Заголовок 4 Знак"/>
    <w:link w:val="4"/>
    <w:uiPriority w:val="9"/>
    <w:semiHidden/>
    <w:rPr>
      <w:rFonts w:ascii="Times New Roman" w:hAnsi="Times New Roman"/>
    </w:rPr>
  </w:style>
  <w:style w:type="table" w:customStyle="1" w:styleId="41">
    <w:name w:val="Обычная таблица4"/>
    <w:uiPriority w:val="99"/>
    <w:semiHidden/>
    <w:pPr>
      <w:spacing w:after="200" w:line="276" w:lineRule="auto"/>
    </w:pPr>
    <w:tblPr>
      <w:tblCellMar>
        <w:top w:w="0" w:type="dxa"/>
        <w:left w:w="108" w:type="dxa"/>
        <w:bottom w:w="0" w:type="dxa"/>
        <w:right w:w="108" w:type="dxa"/>
      </w:tblCellMar>
    </w:tblPr>
  </w:style>
  <w:style w:type="character" w:customStyle="1" w:styleId="50">
    <w:name w:val="Заголовок 5 Знак"/>
    <w:link w:val="5"/>
    <w:uiPriority w:val="9"/>
    <w:semiHidden/>
    <w:rPr>
      <w:rFonts w:ascii="Times New Roman" w:hAnsi="Times New Roman"/>
      <w:lang w:val="en-GB"/>
    </w:rPr>
  </w:style>
  <w:style w:type="table" w:customStyle="1" w:styleId="51">
    <w:name w:val="Обычная таблица5"/>
    <w:uiPriority w:val="99"/>
    <w:semiHidden/>
    <w:pPr>
      <w:spacing w:after="160" w:line="256" w:lineRule="auto"/>
    </w:pPr>
    <w:tblPr>
      <w:tblCellMar>
        <w:top w:w="0" w:type="dxa"/>
        <w:left w:w="108" w:type="dxa"/>
        <w:bottom w:w="0" w:type="dxa"/>
        <w:right w:w="108" w:type="dxa"/>
      </w:tblCellMar>
    </w:tblPr>
  </w:style>
  <w:style w:type="character" w:customStyle="1" w:styleId="60">
    <w:name w:val="Заголовок 6 Знак"/>
    <w:link w:val="6"/>
    <w:uiPriority w:val="9"/>
    <w:semiHidden/>
    <w:rPr>
      <w:rFonts w:ascii="Times New Roman" w:hAnsi="Times New Roman"/>
    </w:rPr>
  </w:style>
  <w:style w:type="character" w:customStyle="1" w:styleId="70">
    <w:name w:val="Заголовок 7 Знак"/>
    <w:link w:val="7"/>
    <w:uiPriority w:val="99"/>
    <w:semiHidden/>
    <w:rPr>
      <w:rFonts w:ascii="Times New Roman" w:hAnsi="Times New Roman"/>
    </w:rPr>
  </w:style>
  <w:style w:type="character" w:customStyle="1" w:styleId="80">
    <w:name w:val="Заголовок 8 Знак"/>
    <w:link w:val="8"/>
    <w:uiPriority w:val="99"/>
    <w:semiHidden/>
    <w:rPr>
      <w:rFonts w:ascii="Times New Roman" w:hAnsi="Times New Roman"/>
    </w:rPr>
  </w:style>
  <w:style w:type="character" w:customStyle="1" w:styleId="90">
    <w:name w:val="Заголовок 9 Знак"/>
    <w:link w:val="9"/>
    <w:uiPriority w:val="99"/>
    <w:semiHidden/>
    <w:rPr>
      <w:rFonts w:ascii="Cambria" w:hAnsi="Cambria"/>
      <w:i/>
      <w:color w:val="404040"/>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4"/>
    <w:uiPriority w:val="99"/>
    <w:rPr>
      <w:rFonts w:ascii="Times New Roman" w:hAnsi="Times New Roman"/>
      <w:sz w:val="20"/>
    </w:rPr>
  </w:style>
  <w:style w:type="paragraph" w:customStyle="1" w:styleId="210">
    <w:name w:val="Основной текст 21"/>
    <w:basedOn w:val="31"/>
    <w:uiPriority w:val="99"/>
    <w:semiHidden/>
    <w:pPr>
      <w:ind w:left="720"/>
    </w:p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basedOn w:val="a0"/>
    <w:link w:val="a5"/>
    <w:uiPriority w:val="99"/>
    <w:rPr>
      <w:rFonts w:ascii="Times New Roman" w:hAnsi="Times New Roman"/>
      <w:sz w:val="22"/>
    </w:rPr>
  </w:style>
  <w:style w:type="paragraph" w:styleId="a7">
    <w:name w:val="footer"/>
    <w:basedOn w:val="a"/>
    <w:link w:val="a8"/>
    <w:uiPriority w:val="99"/>
    <w:semiHidden/>
    <w:pPr>
      <w:tabs>
        <w:tab w:val="center" w:pos="4677"/>
        <w:tab w:val="right" w:pos="9355"/>
      </w:tabs>
    </w:pPr>
  </w:style>
  <w:style w:type="character" w:customStyle="1" w:styleId="a8">
    <w:name w:val="Нижний колонтитул Знак"/>
    <w:basedOn w:val="a0"/>
    <w:link w:val="a7"/>
    <w:uiPriority w:val="99"/>
    <w:semiHidden/>
    <w:rPr>
      <w:rFonts w:ascii="Times New Roman" w:hAnsi="Times New Roman"/>
      <w:sz w:val="22"/>
    </w:rPr>
  </w:style>
  <w:style w:type="paragraph" w:styleId="a9">
    <w:name w:val="Balloon Text"/>
    <w:basedOn w:val="a"/>
    <w:link w:val="aa"/>
    <w:uiPriority w:val="99"/>
    <w:semiHidden/>
    <w:rPr>
      <w:rFonts w:ascii="Tahoma" w:hAnsi="Tahoma"/>
      <w:sz w:val="16"/>
    </w:rPr>
  </w:style>
  <w:style w:type="character" w:customStyle="1" w:styleId="aa">
    <w:name w:val="Текст выноски Знак"/>
    <w:link w:val="a9"/>
    <w:uiPriority w:val="99"/>
    <w:semiHidden/>
    <w:rPr>
      <w:rFonts w:ascii="Tahoma" w:hAnsi="Tahoma"/>
      <w:sz w:val="16"/>
    </w:rPr>
  </w:style>
  <w:style w:type="paragraph" w:customStyle="1" w:styleId="Parties">
    <w:name w:val="Parties"/>
    <w:basedOn w:val="ab"/>
    <w:uiPriority w:val="13"/>
    <w:semiHidden/>
    <w:pPr>
      <w:numPr>
        <w:numId w:val="16"/>
      </w:numPr>
      <w:spacing w:before="120"/>
    </w:pPr>
    <w:rPr>
      <w:lang w:val="en-GB"/>
    </w:rPr>
  </w:style>
  <w:style w:type="paragraph" w:customStyle="1" w:styleId="Recitals">
    <w:name w:val="Recitals"/>
    <w:basedOn w:val="ab"/>
    <w:uiPriority w:val="13"/>
    <w:semiHidden/>
    <w:pPr>
      <w:numPr>
        <w:numId w:val="1"/>
      </w:numPr>
      <w:spacing w:before="120"/>
    </w:pPr>
    <w:rPr>
      <w:lang w:val="en-GB"/>
    </w:rPr>
  </w:style>
  <w:style w:type="paragraph" w:customStyle="1" w:styleId="ac">
    <w:name w:val="Все прописные + жирный"/>
    <w:basedOn w:val="ab"/>
    <w:uiPriority w:val="99"/>
    <w:semiHidden/>
    <w:pPr>
      <w:spacing w:after="220"/>
    </w:pPr>
    <w:rPr>
      <w:b/>
      <w:caps/>
      <w:lang w:val="en-GB"/>
    </w:rPr>
  </w:style>
  <w:style w:type="paragraph" w:styleId="ab">
    <w:name w:val="Body Text"/>
    <w:basedOn w:val="a"/>
    <w:link w:val="ad"/>
    <w:uiPriority w:val="99"/>
    <w:semiHidden/>
    <w:pPr>
      <w:spacing w:after="120"/>
    </w:pPr>
  </w:style>
  <w:style w:type="character" w:customStyle="1" w:styleId="ad">
    <w:name w:val="Основной текст Знак"/>
    <w:basedOn w:val="a0"/>
    <w:link w:val="ab"/>
    <w:uiPriority w:val="99"/>
    <w:semiHidden/>
    <w:rPr>
      <w:rFonts w:ascii="Times New Roman" w:hAnsi="Times New Roman"/>
      <w:sz w:val="22"/>
    </w:rPr>
  </w:style>
  <w:style w:type="paragraph" w:customStyle="1" w:styleId="LBArabic2">
    <w:name w:val="LB Arabic 2"/>
    <w:basedOn w:val="22"/>
    <w:uiPriority w:val="48"/>
    <w:pPr>
      <w:numPr>
        <w:numId w:val="3"/>
      </w:numPr>
      <w:tabs>
        <w:tab w:val="clear" w:pos="1440"/>
        <w:tab w:val="num" w:pos="360"/>
      </w:tabs>
      <w:spacing w:after="0" w:line="240" w:lineRule="auto"/>
    </w:pPr>
    <w:rPr>
      <w:sz w:val="24"/>
    </w:rPr>
  </w:style>
  <w:style w:type="paragraph" w:customStyle="1" w:styleId="LBScheduleHeading">
    <w:name w:val="LB Schedule Heading"/>
    <w:basedOn w:val="ab"/>
    <w:next w:val="LBSchedulePart"/>
    <w:uiPriority w:val="13"/>
    <w:pPr>
      <w:keepNext/>
      <w:pageBreakBefore/>
      <w:spacing w:after="0"/>
      <w:ind w:left="6237"/>
      <w:jc w:val="left"/>
    </w:pPr>
    <w:rPr>
      <w:sz w:val="24"/>
    </w:rPr>
  </w:style>
  <w:style w:type="paragraph" w:customStyle="1" w:styleId="LBScheduleSubheading">
    <w:name w:val="LB Schedule Subheading"/>
    <w:basedOn w:val="ab"/>
    <w:next w:val="a"/>
    <w:uiPriority w:val="13"/>
    <w:pPr>
      <w:keepNext/>
      <w:spacing w:before="60" w:after="60"/>
      <w:jc w:val="center"/>
    </w:pPr>
    <w:rPr>
      <w:b/>
      <w:sz w:val="24"/>
    </w:rPr>
  </w:style>
  <w:style w:type="paragraph" w:customStyle="1" w:styleId="LBSchedulePart">
    <w:name w:val="LB Schedule Part"/>
    <w:basedOn w:val="ab"/>
    <w:uiPriority w:val="13"/>
    <w:pPr>
      <w:keepNext/>
      <w:spacing w:after="0"/>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b"/>
    <w:uiPriority w:val="11"/>
    <w:pPr>
      <w:numPr>
        <w:numId w:val="20"/>
      </w:numPr>
      <w:spacing w:before="60" w:after="60"/>
    </w:pPr>
    <w:rPr>
      <w:b/>
      <w:caps/>
    </w:rPr>
  </w:style>
  <w:style w:type="paragraph" w:customStyle="1" w:styleId="LBSchedule3">
    <w:name w:val="LB Schedule 3"/>
    <w:basedOn w:val="ab"/>
    <w:uiPriority w:val="11"/>
    <w:pPr>
      <w:numPr>
        <w:ilvl w:val="2"/>
        <w:numId w:val="20"/>
      </w:numPr>
      <w:spacing w:after="0"/>
    </w:pPr>
    <w:rPr>
      <w:sz w:val="24"/>
    </w:rPr>
  </w:style>
  <w:style w:type="paragraph" w:customStyle="1" w:styleId="LBSchedule2">
    <w:name w:val="LB Schedule 2"/>
    <w:basedOn w:val="ab"/>
    <w:uiPriority w:val="11"/>
    <w:pPr>
      <w:numPr>
        <w:ilvl w:val="1"/>
        <w:numId w:val="20"/>
      </w:numPr>
      <w:spacing w:after="0"/>
    </w:pPr>
    <w:rPr>
      <w:sz w:val="24"/>
    </w:rPr>
  </w:style>
  <w:style w:type="paragraph" w:customStyle="1" w:styleId="LBArabic1">
    <w:name w:val="LB Arabic 1"/>
    <w:basedOn w:val="ab"/>
    <w:uiPriority w:val="48"/>
    <w:pPr>
      <w:numPr>
        <w:numId w:val="6"/>
      </w:numPr>
      <w:spacing w:after="0"/>
    </w:pPr>
    <w:rPr>
      <w:sz w:val="24"/>
    </w:rPr>
  </w:style>
  <w:style w:type="paragraph" w:customStyle="1" w:styleId="LBArabic3">
    <w:name w:val="LB Arabic 3"/>
    <w:basedOn w:val="32"/>
    <w:uiPriority w:val="48"/>
    <w:pPr>
      <w:numPr>
        <w:numId w:val="5"/>
      </w:numPr>
      <w:spacing w:after="0"/>
    </w:pPr>
    <w:rPr>
      <w:sz w:val="24"/>
    </w:rPr>
  </w:style>
  <w:style w:type="paragraph" w:customStyle="1" w:styleId="LBArabic4">
    <w:name w:val="LB Arabic 4"/>
    <w:basedOn w:val="a"/>
    <w:uiPriority w:val="48"/>
    <w:pPr>
      <w:numPr>
        <w:numId w:val="7"/>
      </w:numPr>
    </w:pPr>
    <w:rPr>
      <w:sz w:val="24"/>
    </w:rPr>
  </w:style>
  <w:style w:type="paragraph" w:customStyle="1" w:styleId="LBArabic5">
    <w:name w:val="LB Arabic 5"/>
    <w:basedOn w:val="a"/>
    <w:uiPriority w:val="48"/>
    <w:pPr>
      <w:numPr>
        <w:numId w:val="8"/>
      </w:numPr>
    </w:pPr>
    <w:rPr>
      <w:sz w:val="24"/>
    </w:rPr>
  </w:style>
  <w:style w:type="paragraph" w:customStyle="1" w:styleId="LBArabic6">
    <w:name w:val="LB Arabic 6"/>
    <w:basedOn w:val="a"/>
    <w:uiPriority w:val="48"/>
    <w:pPr>
      <w:numPr>
        <w:numId w:val="4"/>
      </w:numPr>
    </w:pPr>
    <w:rPr>
      <w:sz w:val="24"/>
    </w:rPr>
  </w:style>
  <w:style w:type="paragraph" w:customStyle="1" w:styleId="BodyText4">
    <w:name w:val="Body Text 4"/>
    <w:basedOn w:val="ab"/>
    <w:uiPriority w:val="3"/>
    <w:semiHidden/>
    <w:pPr>
      <w:spacing w:before="120"/>
      <w:ind w:left="2160"/>
    </w:pPr>
    <w:rPr>
      <w:lang w:val="en-GB"/>
    </w:rPr>
  </w:style>
  <w:style w:type="paragraph" w:customStyle="1" w:styleId="BodyText5">
    <w:name w:val="Body Text 5"/>
    <w:basedOn w:val="ab"/>
    <w:uiPriority w:val="3"/>
    <w:semiHidden/>
    <w:pPr>
      <w:spacing w:before="120"/>
      <w:ind w:left="2880"/>
    </w:pPr>
    <w:rPr>
      <w:lang w:val="en-GB"/>
    </w:rPr>
  </w:style>
  <w:style w:type="paragraph" w:customStyle="1" w:styleId="BodyText6">
    <w:name w:val="Body Text 6"/>
    <w:basedOn w:val="ab"/>
    <w:uiPriority w:val="3"/>
    <w:semiHidden/>
    <w:pPr>
      <w:spacing w:before="120"/>
      <w:ind w:left="3600"/>
    </w:pPr>
    <w:rPr>
      <w:lang w:val="en-GB"/>
    </w:rPr>
  </w:style>
  <w:style w:type="paragraph" w:customStyle="1" w:styleId="BodyText1">
    <w:name w:val="Body Text 1"/>
    <w:basedOn w:val="210"/>
    <w:uiPriority w:val="2"/>
    <w:semiHidden/>
    <w:pPr>
      <w:ind w:left="0"/>
    </w:pPr>
  </w:style>
  <w:style w:type="table" w:styleId="a3">
    <w:name w:val="Table Grid"/>
    <w:basedOn w:val="a1"/>
    <w:uiPriority w:val="5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character" w:styleId="ae">
    <w:name w:val="annotation reference"/>
    <w:uiPriority w:val="99"/>
    <w:semiHidden/>
    <w:rPr>
      <w:sz w:val="16"/>
    </w:rPr>
  </w:style>
  <w:style w:type="paragraph" w:styleId="af">
    <w:name w:val="annotation text"/>
    <w:basedOn w:val="a"/>
    <w:link w:val="af0"/>
    <w:uiPriority w:val="99"/>
    <w:semiHidden/>
    <w:rPr>
      <w:sz w:val="20"/>
    </w:rPr>
  </w:style>
  <w:style w:type="character" w:customStyle="1" w:styleId="af0">
    <w:name w:val="Текст примечания Знак"/>
    <w:link w:val="af"/>
    <w:uiPriority w:val="99"/>
    <w:semiHidden/>
    <w:rPr>
      <w:rFonts w:ascii="Times New Roman" w:hAnsi="Times New Roman"/>
      <w:sz w:val="20"/>
    </w:rPr>
  </w:style>
  <w:style w:type="paragraph" w:styleId="af1">
    <w:name w:val="annotation subject"/>
    <w:basedOn w:val="af"/>
    <w:next w:val="af"/>
    <w:link w:val="af2"/>
    <w:uiPriority w:val="99"/>
    <w:semiHidden/>
    <w:rPr>
      <w:b/>
    </w:rPr>
  </w:style>
  <w:style w:type="character" w:customStyle="1" w:styleId="af2">
    <w:name w:val="Тема примечания Знак"/>
    <w:link w:val="af1"/>
    <w:uiPriority w:val="99"/>
    <w:semiHidden/>
    <w:rPr>
      <w:rFonts w:ascii="Times New Roman" w:hAnsi="Times New Roman"/>
      <w:b/>
      <w:sz w:val="20"/>
    </w:rPr>
  </w:style>
  <w:style w:type="paragraph" w:styleId="af3">
    <w:name w:val="footnote text"/>
    <w:basedOn w:val="a"/>
    <w:link w:val="af4"/>
    <w:uiPriority w:val="99"/>
    <w:rPr>
      <w:sz w:val="20"/>
    </w:rPr>
  </w:style>
  <w:style w:type="character" w:customStyle="1" w:styleId="af4">
    <w:name w:val="Текст сноски Знак"/>
    <w:link w:val="af3"/>
    <w:uiPriority w:val="99"/>
    <w:rPr>
      <w:rFonts w:ascii="Times New Roman" w:hAnsi="Times New Roman"/>
    </w:rPr>
  </w:style>
  <w:style w:type="character" w:styleId="af5">
    <w:name w:val="footnote reference"/>
    <w:uiPriority w:val="99"/>
    <w:rPr>
      <w:vertAlign w:val="superscript"/>
    </w:rPr>
  </w:style>
  <w:style w:type="paragraph" w:customStyle="1" w:styleId="Schedule1">
    <w:name w:val="Schedule 1"/>
    <w:basedOn w:val="a"/>
    <w:uiPriority w:val="99"/>
    <w:semiHidden/>
    <w:pPr>
      <w:numPr>
        <w:numId w:val="10"/>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0"/>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jc w:val="both"/>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jc w:val="both"/>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jc w:val="both"/>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jc w:val="both"/>
    </w:pPr>
    <w:rPr>
      <w:rFonts w:ascii="Times New Roman" w:hAnsi="Times New Roman"/>
      <w:sz w:val="24"/>
    </w:rPr>
  </w:style>
  <w:style w:type="paragraph" w:customStyle="1" w:styleId="LBHeading3">
    <w:name w:val="LB Heading 3"/>
    <w:pPr>
      <w:numPr>
        <w:ilvl w:val="3"/>
        <w:numId w:val="12"/>
      </w:numPr>
      <w:jc w:val="both"/>
    </w:pPr>
    <w:rPr>
      <w:rFonts w:ascii="Times New Roman" w:hAnsi="Times New Roman"/>
      <w:sz w:val="24"/>
    </w:rPr>
  </w:style>
  <w:style w:type="paragraph" w:customStyle="1" w:styleId="LBHeading3-111">
    <w:name w:val="LB Heading 3 - 1.1.1"/>
    <w:uiPriority w:val="99"/>
    <w:semiHidden/>
    <w:pPr>
      <w:numPr>
        <w:ilvl w:val="2"/>
        <w:numId w:val="12"/>
      </w:numPr>
      <w:spacing w:before="120" w:after="120"/>
      <w:jc w:val="both"/>
    </w:pPr>
    <w:rPr>
      <w:rFonts w:ascii="Times New Roman" w:hAnsi="Times New Roman"/>
      <w:lang w:val="en-US"/>
    </w:rPr>
  </w:style>
  <w:style w:type="paragraph" w:customStyle="1" w:styleId="LBHeading4">
    <w:name w:val="LB Heading 4"/>
    <w:pPr>
      <w:numPr>
        <w:ilvl w:val="4"/>
        <w:numId w:val="12"/>
      </w:numPr>
      <w:jc w:val="both"/>
    </w:pPr>
    <w:rPr>
      <w:rFonts w:ascii="Times New Roman" w:hAnsi="Times New Roman"/>
      <w:sz w:val="24"/>
    </w:rPr>
  </w:style>
  <w:style w:type="paragraph" w:customStyle="1" w:styleId="LBHeading5">
    <w:name w:val="LB Heading 5"/>
    <w:pPr>
      <w:numPr>
        <w:ilvl w:val="5"/>
        <w:numId w:val="12"/>
      </w:numPr>
      <w:jc w:val="both"/>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jc w:val="both"/>
    </w:pPr>
    <w:rPr>
      <w:rFonts w:ascii="Times New Roman" w:hAnsi="Times New Roman"/>
      <w:sz w:val="24"/>
      <w:lang w:val="en-GB"/>
    </w:rPr>
  </w:style>
  <w:style w:type="paragraph" w:customStyle="1" w:styleId="LBHeading3-Alt">
    <w:name w:val="LB Heading 3 - Alt"/>
    <w:uiPriority w:val="1"/>
    <w:pPr>
      <w:numPr>
        <w:ilvl w:val="3"/>
        <w:numId w:val="11"/>
      </w:numPr>
      <w:jc w:val="both"/>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11"/>
      </w:numPr>
      <w:jc w:val="both"/>
    </w:pPr>
    <w:rPr>
      <w:rFonts w:ascii="Times New Roman" w:hAnsi="Times New Roman"/>
      <w:sz w:val="24"/>
      <w:lang w:val="en-GB"/>
    </w:rPr>
  </w:style>
  <w:style w:type="paragraph" w:customStyle="1" w:styleId="LBHeading5-Alt">
    <w:name w:val="LB Heading 5 - Alt"/>
    <w:uiPriority w:val="1"/>
    <w:pPr>
      <w:numPr>
        <w:ilvl w:val="5"/>
        <w:numId w:val="11"/>
      </w:numPr>
      <w:jc w:val="both"/>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jc w:val="both"/>
    </w:pPr>
    <w:rPr>
      <w:rFonts w:ascii="Times New Roman" w:hAnsi="Times New Roman"/>
    </w:rPr>
  </w:style>
  <w:style w:type="paragraph" w:customStyle="1" w:styleId="Recitals-Alt">
    <w:name w:val="Recitals - Alt"/>
    <w:uiPriority w:val="13"/>
    <w:semiHidden/>
    <w:pPr>
      <w:numPr>
        <w:numId w:val="14"/>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19"/>
      </w:numPr>
      <w:tabs>
        <w:tab w:val="left" w:pos="720"/>
        <w:tab w:val="num" w:pos="1440"/>
      </w:tabs>
      <w:spacing w:before="120" w:after="120"/>
      <w:ind w:left="1440"/>
      <w:jc w:val="both"/>
    </w:pPr>
    <w:rPr>
      <w:rFonts w:ascii="Times New Roman" w:hAnsi="Times New Roman"/>
      <w:lang w:val="en-US"/>
    </w:rPr>
  </w:style>
  <w:style w:type="paragraph" w:customStyle="1" w:styleId="LBArabic1-Alt">
    <w:name w:val="LB Arabic 1 - Alt"/>
    <w:uiPriority w:val="49"/>
    <w:pPr>
      <w:numPr>
        <w:numId w:val="13"/>
      </w:numPr>
      <w:jc w:val="both"/>
    </w:pPr>
    <w:rPr>
      <w:rFonts w:ascii="Times New Roman" w:hAnsi="Times New Roman"/>
      <w:sz w:val="24"/>
      <w:lang w:val="en-GB"/>
    </w:rPr>
  </w:style>
  <w:style w:type="paragraph" w:customStyle="1" w:styleId="LBArabic2-Alt">
    <w:name w:val="LB Arabic 2 - Alt"/>
    <w:uiPriority w:val="49"/>
    <w:pPr>
      <w:numPr>
        <w:ilvl w:val="1"/>
        <w:numId w:val="13"/>
      </w:numPr>
      <w:jc w:val="both"/>
    </w:pPr>
    <w:rPr>
      <w:rFonts w:ascii="Times New Roman" w:hAnsi="Times New Roman"/>
      <w:sz w:val="24"/>
      <w:lang w:val="en-GB"/>
    </w:rPr>
  </w:style>
  <w:style w:type="paragraph" w:customStyle="1" w:styleId="LBArabic3-Alt">
    <w:name w:val="LB Arabic 3 - Alt"/>
    <w:uiPriority w:val="49"/>
    <w:pPr>
      <w:numPr>
        <w:ilvl w:val="2"/>
        <w:numId w:val="13"/>
      </w:numPr>
      <w:jc w:val="both"/>
    </w:pPr>
    <w:rPr>
      <w:rFonts w:ascii="Times New Roman" w:hAnsi="Times New Roman"/>
      <w:sz w:val="24"/>
      <w:lang w:val="en-GB"/>
    </w:rPr>
  </w:style>
  <w:style w:type="paragraph" w:customStyle="1" w:styleId="LBArabic4-Alt">
    <w:name w:val="LB Arabic 4 - Alt"/>
    <w:uiPriority w:val="49"/>
    <w:pPr>
      <w:numPr>
        <w:ilvl w:val="3"/>
        <w:numId w:val="13"/>
      </w:numPr>
      <w:jc w:val="both"/>
    </w:pPr>
    <w:rPr>
      <w:rFonts w:ascii="Times New Roman" w:hAnsi="Times New Roman"/>
      <w:sz w:val="24"/>
      <w:lang w:val="en-GB"/>
    </w:rPr>
  </w:style>
  <w:style w:type="paragraph" w:customStyle="1" w:styleId="LBArabic5-Alt">
    <w:name w:val="LB Arabic 5 - Alt"/>
    <w:uiPriority w:val="49"/>
    <w:pPr>
      <w:numPr>
        <w:ilvl w:val="4"/>
        <w:numId w:val="13"/>
      </w:numPr>
      <w:jc w:val="both"/>
    </w:pPr>
    <w:rPr>
      <w:rFonts w:ascii="Times New Roman" w:hAnsi="Times New Roman"/>
      <w:sz w:val="24"/>
      <w:lang w:val="en-GB"/>
    </w:rPr>
  </w:style>
  <w:style w:type="paragraph" w:customStyle="1" w:styleId="LBArabic6-Alt">
    <w:name w:val="LB Arabic 6 - Alt"/>
    <w:uiPriority w:val="49"/>
    <w:pPr>
      <w:numPr>
        <w:ilvl w:val="5"/>
        <w:numId w:val="13"/>
      </w:numPr>
      <w:jc w:val="both"/>
    </w:pPr>
    <w:rPr>
      <w:rFonts w:ascii="Times New Roman" w:hAnsi="Times New Roman"/>
      <w:sz w:val="24"/>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jc w:val="both"/>
    </w:pPr>
    <w:rPr>
      <w:rFonts w:ascii="Times New Roman" w:hAnsi="Times New Roman"/>
      <w:sz w:val="24"/>
    </w:rPr>
  </w:style>
  <w:style w:type="paragraph" w:customStyle="1" w:styleId="LBScheduleParties-Alt">
    <w:name w:val="LB Schedule Parties - Alt"/>
    <w:pPr>
      <w:numPr>
        <w:numId w:val="18"/>
      </w:numPr>
      <w:jc w:val="both"/>
    </w:pPr>
    <w:rPr>
      <w:rFonts w:ascii="Times New Roman" w:hAnsi="Times New Roman"/>
      <w:sz w:val="24"/>
      <w:lang w:val="en-GB"/>
    </w:rPr>
  </w:style>
  <w:style w:type="paragraph" w:styleId="af6">
    <w:name w:val="List Paragraph"/>
    <w:basedOn w:val="a"/>
    <w:link w:val="af7"/>
    <w:uiPriority w:val="34"/>
    <w:pPr>
      <w:ind w:left="720"/>
      <w:contextualSpacing/>
    </w:pPr>
  </w:style>
  <w:style w:type="paragraph" w:customStyle="1" w:styleId="LBSimple1">
    <w:name w:val="LB Simple 1"/>
    <w:uiPriority w:val="15"/>
    <w:pPr>
      <w:numPr>
        <w:numId w:val="21"/>
      </w:numPr>
      <w:jc w:val="both"/>
    </w:pPr>
    <w:rPr>
      <w:rFonts w:ascii="Times New Roman" w:hAnsi="Times New Roman"/>
      <w:sz w:val="24"/>
    </w:rPr>
  </w:style>
  <w:style w:type="paragraph" w:customStyle="1" w:styleId="LBSimple1-Alt">
    <w:name w:val="LB Simple 1 - Alt"/>
    <w:uiPriority w:val="16"/>
    <w:pPr>
      <w:numPr>
        <w:numId w:val="22"/>
      </w:numPr>
      <w:jc w:val="both"/>
    </w:pPr>
    <w:rPr>
      <w:rFonts w:ascii="Times New Roman" w:hAnsi="Times New Roman"/>
      <w:sz w:val="24"/>
      <w:lang w:val="en-GB"/>
    </w:rPr>
  </w:style>
  <w:style w:type="paragraph" w:customStyle="1" w:styleId="LBSimple2">
    <w:name w:val="LB Simple 2"/>
    <w:uiPriority w:val="15"/>
    <w:pPr>
      <w:numPr>
        <w:ilvl w:val="1"/>
        <w:numId w:val="21"/>
      </w:numPr>
      <w:jc w:val="both"/>
    </w:pPr>
    <w:rPr>
      <w:rFonts w:ascii="Times New Roman" w:hAnsi="Times New Roman"/>
      <w:sz w:val="24"/>
    </w:rPr>
  </w:style>
  <w:style w:type="paragraph" w:customStyle="1" w:styleId="LBSimple2-Alt">
    <w:name w:val="LB Simple 2 - Alt"/>
    <w:uiPriority w:val="16"/>
    <w:pPr>
      <w:numPr>
        <w:ilvl w:val="1"/>
        <w:numId w:val="22"/>
      </w:numPr>
      <w:jc w:val="both"/>
    </w:pPr>
    <w:rPr>
      <w:rFonts w:ascii="Times New Roman" w:hAnsi="Times New Roman"/>
      <w:sz w:val="24"/>
      <w:lang w:val="en-GB"/>
    </w:rPr>
  </w:style>
  <w:style w:type="paragraph" w:customStyle="1" w:styleId="LBSimple3-Alt">
    <w:name w:val="LB Simple 3 - Alt"/>
    <w:uiPriority w:val="16"/>
    <w:pPr>
      <w:numPr>
        <w:ilvl w:val="2"/>
        <w:numId w:val="22"/>
      </w:numPr>
      <w:jc w:val="both"/>
    </w:pPr>
    <w:rPr>
      <w:rFonts w:ascii="Times New Roman" w:hAnsi="Times New Roman"/>
      <w:sz w:val="24"/>
      <w:lang w:val="en-GB"/>
    </w:rPr>
  </w:style>
  <w:style w:type="paragraph" w:customStyle="1" w:styleId="LBSimple3">
    <w:name w:val="LB Simple 3"/>
    <w:uiPriority w:val="15"/>
    <w:pPr>
      <w:numPr>
        <w:ilvl w:val="2"/>
        <w:numId w:val="21"/>
      </w:numPr>
      <w:jc w:val="both"/>
    </w:pPr>
    <w:rPr>
      <w:rFonts w:ascii="Times New Roman" w:hAnsi="Times New Roman"/>
      <w:sz w:val="24"/>
    </w:rPr>
  </w:style>
  <w:style w:type="paragraph" w:customStyle="1" w:styleId="LBGovstyle1">
    <w:name w:val="LB Gov style 1"/>
    <w:uiPriority w:val="98"/>
    <w:pPr>
      <w:keepNext/>
      <w:numPr>
        <w:numId w:val="29"/>
      </w:numPr>
      <w:spacing w:before="240" w:after="120"/>
      <w:jc w:val="center"/>
    </w:pPr>
    <w:rPr>
      <w:rFonts w:ascii="Times New Roman" w:hAnsi="Times New Roman"/>
      <w:b/>
      <w:sz w:val="24"/>
    </w:rPr>
  </w:style>
  <w:style w:type="paragraph" w:customStyle="1" w:styleId="LBGovstyle2">
    <w:name w:val="LB Gov style 2"/>
    <w:uiPriority w:val="98"/>
    <w:pPr>
      <w:numPr>
        <w:ilvl w:val="1"/>
        <w:numId w:val="29"/>
      </w:numPr>
      <w:jc w:val="both"/>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4"/>
      </w:numPr>
      <w:spacing w:before="240" w:after="120"/>
      <w:ind w:left="0" w:firstLine="0"/>
      <w:jc w:val="center"/>
    </w:pPr>
    <w:rPr>
      <w:rFonts w:ascii="Times New Roman" w:hAnsi="Times New Roman"/>
      <w:b/>
      <w:sz w:val="24"/>
      <w:lang w:val="en-US"/>
    </w:rPr>
  </w:style>
  <w:style w:type="character" w:customStyle="1" w:styleId="LBGovstyle1-Alt0">
    <w:name w:val="LB Gov style 1 - Alt Знак"/>
    <w:basedOn w:val="a0"/>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4"/>
      </w:numPr>
      <w:ind w:left="0" w:firstLine="0"/>
      <w:jc w:val="both"/>
    </w:pPr>
    <w:rPr>
      <w:rFonts w:ascii="Times New Roman" w:hAnsi="Times New Roman"/>
      <w:sz w:val="24"/>
      <w:lang w:val="en-US"/>
    </w:rPr>
  </w:style>
  <w:style w:type="paragraph" w:customStyle="1" w:styleId="LBGovstyle3-Alt">
    <w:name w:val="LB Gov style 3 - Alt"/>
    <w:uiPriority w:val="99"/>
    <w:pPr>
      <w:numPr>
        <w:ilvl w:val="2"/>
        <w:numId w:val="24"/>
      </w:numPr>
      <w:ind w:left="0" w:firstLine="0"/>
      <w:jc w:val="both"/>
    </w:pPr>
    <w:rPr>
      <w:rFonts w:ascii="Times New Roman" w:hAnsi="Times New Roman"/>
      <w:sz w:val="24"/>
      <w:lang w:val="en-US"/>
    </w:rPr>
  </w:style>
  <w:style w:type="paragraph" w:customStyle="1" w:styleId="LBGovstyle4-Alt">
    <w:name w:val="LB Gov style 4 - Alt"/>
    <w:uiPriority w:val="99"/>
    <w:pPr>
      <w:numPr>
        <w:ilvl w:val="3"/>
        <w:numId w:val="24"/>
      </w:numPr>
      <w:jc w:val="both"/>
    </w:pPr>
    <w:rPr>
      <w:rFonts w:ascii="Times New Roman" w:hAnsi="Times New Roman"/>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6"/>
        <w:numId w:val="29"/>
      </w:numPr>
    </w:pPr>
    <w:rPr>
      <w:sz w:val="24"/>
      <w:lang w:val="en-US"/>
    </w:rPr>
  </w:style>
  <w:style w:type="paragraph" w:customStyle="1" w:styleId="LBScheduleBodytext">
    <w:name w:val="LB Schedule Body text"/>
    <w:basedOn w:val="BodyText1"/>
    <w:uiPriority w:val="99"/>
    <w:pPr>
      <w:spacing w:before="60" w:after="60"/>
      <w:jc w:val="left"/>
    </w:pPr>
    <w:rPr>
      <w:sz w:val="24"/>
    </w:rPr>
  </w:style>
  <w:style w:type="character" w:customStyle="1" w:styleId="af7">
    <w:name w:val="Абзац списка Знак"/>
    <w:link w:val="af6"/>
    <w:uiPriority w:val="34"/>
    <w:rPr>
      <w:rFonts w:ascii="Times New Roman" w:hAnsi="Times New Roman"/>
      <w:sz w:val="22"/>
    </w:rPr>
  </w:style>
  <w:style w:type="paragraph" w:customStyle="1" w:styleId="LBGovStyle7">
    <w:name w:val="LB Gov Style 7"/>
    <w:basedOn w:val="LBGovstyle6"/>
    <w:uiPriority w:val="98"/>
    <w:pPr>
      <w:numPr>
        <w:ilvl w:val="0"/>
        <w:numId w:val="0"/>
      </w:numPr>
    </w:pPr>
  </w:style>
  <w:style w:type="numbering" w:customStyle="1" w:styleId="LFO24">
    <w:name w:val="LFO24"/>
    <w:basedOn w:val="a2"/>
    <w:pPr>
      <w:numPr>
        <w:numId w:val="25"/>
      </w:numPr>
    </w:pPr>
  </w:style>
  <w:style w:type="paragraph" w:customStyle="1" w:styleId="LBRoman1-Alt">
    <w:name w:val="LB Roman 1 - Alt"/>
    <w:uiPriority w:val="50"/>
    <w:pPr>
      <w:spacing w:before="120" w:after="120"/>
      <w:ind w:left="720" w:hanging="720"/>
      <w:jc w:val="both"/>
    </w:pPr>
    <w:rPr>
      <w:rFonts w:ascii="Times New Roman" w:hAnsi="Times New Roman"/>
      <w:lang w:val="en-GB"/>
    </w:rPr>
  </w:style>
  <w:style w:type="paragraph" w:customStyle="1" w:styleId="LBRoman2-Alt">
    <w:name w:val="LB Roman 2 - Alt"/>
    <w:uiPriority w:val="50"/>
    <w:pPr>
      <w:spacing w:before="120" w:after="120"/>
      <w:ind w:left="1440" w:hanging="720"/>
      <w:jc w:val="both"/>
    </w:pPr>
    <w:rPr>
      <w:rFonts w:ascii="Times New Roman" w:hAnsi="Times New Roman"/>
      <w:lang w:val="en-GB"/>
    </w:rPr>
  </w:style>
  <w:style w:type="paragraph" w:customStyle="1" w:styleId="LBRoman3-Alt">
    <w:name w:val="LB Roman 3 - Alt"/>
    <w:uiPriority w:val="50"/>
    <w:pPr>
      <w:tabs>
        <w:tab w:val="num" w:pos="1440"/>
      </w:tabs>
      <w:spacing w:before="120" w:after="120"/>
      <w:ind w:left="2160" w:hanging="720"/>
      <w:jc w:val="both"/>
    </w:pPr>
    <w:rPr>
      <w:rFonts w:ascii="Times New Roman" w:hAnsi="Times New Roman"/>
      <w:lang w:val="en-GB"/>
    </w:rPr>
  </w:style>
  <w:style w:type="paragraph" w:customStyle="1" w:styleId="LBRoman4-Alt">
    <w:name w:val="LB Roman 4 - Alt"/>
    <w:uiPriority w:val="50"/>
    <w:pPr>
      <w:tabs>
        <w:tab w:val="num" w:pos="2160"/>
      </w:tabs>
      <w:spacing w:before="120" w:after="120"/>
      <w:ind w:left="2880" w:hanging="720"/>
      <w:jc w:val="both"/>
    </w:pPr>
    <w:rPr>
      <w:rFonts w:ascii="Times New Roman" w:hAnsi="Times New Roman"/>
      <w:lang w:val="en-GB"/>
    </w:rPr>
  </w:style>
  <w:style w:type="paragraph" w:customStyle="1" w:styleId="LBRoman5-Alt">
    <w:name w:val="LB Roman 5 - Alt"/>
    <w:uiPriority w:val="50"/>
    <w:pPr>
      <w:spacing w:before="120" w:after="120"/>
      <w:ind w:left="3600" w:hanging="7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customStyle="1" w:styleId="LBRoman2">
    <w:name w:val="LB Roman 2"/>
    <w:basedOn w:val="22"/>
    <w:uiPriority w:val="49"/>
    <w:pPr>
      <w:tabs>
        <w:tab w:val="num" w:pos="1440"/>
      </w:tabs>
      <w:spacing w:after="0" w:line="240" w:lineRule="auto"/>
      <w:ind w:left="1440" w:hanging="720"/>
    </w:pPr>
    <w:rPr>
      <w:sz w:val="24"/>
    </w:rPr>
  </w:style>
  <w:style w:type="paragraph" w:styleId="af8">
    <w:name w:val="endnote text"/>
    <w:basedOn w:val="a"/>
    <w:link w:val="af9"/>
    <w:uiPriority w:val="99"/>
    <w:semiHidden/>
    <w:rPr>
      <w:sz w:val="20"/>
    </w:rPr>
  </w:style>
  <w:style w:type="character" w:customStyle="1" w:styleId="af9">
    <w:name w:val="Текст концевой сноски Знак"/>
    <w:basedOn w:val="a0"/>
    <w:link w:val="af8"/>
    <w:uiPriority w:val="99"/>
    <w:semiHidden/>
    <w:rPr>
      <w:rFonts w:ascii="Times New Roman" w:hAnsi="Times New Roman"/>
    </w:rPr>
  </w:style>
  <w:style w:type="character" w:styleId="afa">
    <w:name w:val="endnote reference"/>
    <w:basedOn w:val="a0"/>
    <w:uiPriority w:val="99"/>
    <w:semiHidden/>
    <w:rPr>
      <w:vertAlign w:val="superscript"/>
    </w:rPr>
  </w:style>
  <w:style w:type="paragraph" w:customStyle="1" w:styleId="MsoNormal0">
    <w:name w:val="MsoNormal"/>
    <w:rPr>
      <w:rFonts w:ascii="Times New Roman" w:hAnsi="Times New Roman"/>
      <w:sz w:val="24"/>
    </w:rPr>
  </w:style>
  <w:style w:type="paragraph" w:customStyle="1" w:styleId="MsoChpDefault">
    <w:name w:val="MsoChpDefault"/>
  </w:style>
  <w:style w:type="paragraph" w:customStyle="1" w:styleId="MsoPapDefault">
    <w:name w:val="MsoPapDefault"/>
    <w:pPr>
      <w:spacing w:after="200" w:line="276" w:lineRule="auto"/>
    </w:pPr>
  </w:style>
  <w:style w:type="paragraph" w:customStyle="1" w:styleId="WordSection1">
    <w:name w:val="WordSection1"/>
  </w:style>
  <w:style w:type="paragraph" w:customStyle="1" w:styleId="MsoNormaldoczillaStyle1">
    <w:name w:val="MsoNormal_doczillaStyle_1"/>
    <w:rPr>
      <w:sz w:val="24"/>
    </w:rPr>
  </w:style>
  <w:style w:type="paragraph" w:customStyle="1" w:styleId="MsoChpDefaultdoczillaStyle1">
    <w:name w:val="MsoChpDefault_doczillaStyle_1"/>
  </w:style>
  <w:style w:type="paragraph" w:customStyle="1" w:styleId="WordSection1doczillaStyle1">
    <w:name w:val="WordSection1_doczillaStyle_1"/>
  </w:style>
  <w:style w:type="table" w:customStyle="1" w:styleId="TableGriddoczillaStyle1">
    <w:name w:val="Table Grid_doczillaStyle_1"/>
    <w:basedOn w:val="NormalTabledoczillaStyle1"/>
    <w:uiPriority w:val="59"/>
    <w:tblPr/>
  </w:style>
  <w:style w:type="paragraph" w:customStyle="1" w:styleId="LBSimple1-AltdoczillaStyle1">
    <w:name w:val="LB Simple 1 - Alt_doczillaStyle_1"/>
    <w:uiPriority w:val="16"/>
    <w:pPr>
      <w:ind w:left="720" w:hanging="720"/>
      <w:jc w:val="both"/>
    </w:pPr>
    <w:rPr>
      <w:rFonts w:ascii="Times New Roman" w:hAnsi="Times New Roman"/>
      <w:sz w:val="24"/>
      <w:lang w:val="en-GB"/>
    </w:rPr>
  </w:style>
  <w:style w:type="table" w:customStyle="1" w:styleId="NormalTabledoczillaStyle1">
    <w:name w:val="Normal Table_doczillaStyle_1"/>
    <w:uiPriority w:val="99"/>
    <w:semiHidden/>
    <w:tblPr>
      <w:tblCellMar>
        <w:top w:w="0" w:type="dxa"/>
        <w:left w:w="0" w:type="dxa"/>
        <w:bottom w:w="0" w:type="dxa"/>
        <w:right w:w="0" w:type="dxa"/>
      </w:tblCellMar>
    </w:tblPr>
  </w:style>
  <w:style w:type="paragraph" w:customStyle="1" w:styleId="MsoNormaldoczillaStyle2">
    <w:name w:val="MsoNormal_doczillaStyle_2"/>
    <w:rPr>
      <w:rFonts w:ascii="Times New Roman" w:hAnsi="Times New Roman"/>
      <w:sz w:val="24"/>
    </w:rPr>
  </w:style>
  <w:style w:type="paragraph" w:customStyle="1" w:styleId="MsoChpDefaultdoczillaStyle2">
    <w:name w:val="MsoChpDefault_doczillaStyle_2"/>
  </w:style>
  <w:style w:type="paragraph" w:customStyle="1" w:styleId="MsoPapDefaultdoczillaStyle1">
    <w:name w:val="MsoPapDefault_doczillaStyle_1"/>
    <w:pPr>
      <w:spacing w:after="200" w:line="276" w:lineRule="auto"/>
    </w:pPr>
  </w:style>
  <w:style w:type="paragraph" w:customStyle="1" w:styleId="WordSection1doczillaStyle2">
    <w:name w:val="WordSection1_doczillaStyle_2"/>
  </w:style>
  <w:style w:type="paragraph" w:customStyle="1" w:styleId="ol">
    <w:name w:val="ol"/>
  </w:style>
  <w:style w:type="paragraph" w:customStyle="1" w:styleId="ul">
    <w:name w:val="ul"/>
  </w:style>
  <w:style w:type="paragraph" w:customStyle="1" w:styleId="MsoNormaldoczillaStyle3">
    <w:name w:val="MsoNormal_doczillaStyle_3"/>
    <w:rPr>
      <w:rFonts w:ascii="Times New Roman" w:hAnsi="Times New Roman"/>
      <w:sz w:val="24"/>
    </w:rPr>
  </w:style>
  <w:style w:type="paragraph" w:customStyle="1" w:styleId="MsoChpDefaultdoczillaStyle3">
    <w:name w:val="MsoChpDefault_doczillaStyle_3"/>
  </w:style>
  <w:style w:type="paragraph" w:customStyle="1" w:styleId="MsoPapDefaultdoczillaStyle2">
    <w:name w:val="MsoPapDefault_doczillaStyle_2"/>
    <w:pPr>
      <w:spacing w:after="200" w:line="276" w:lineRule="auto"/>
    </w:pPr>
  </w:style>
  <w:style w:type="paragraph" w:customStyle="1" w:styleId="WordSection1doczillaStyle3">
    <w:name w:val="WordSection1_doczillaStyle_3"/>
  </w:style>
  <w:style w:type="character" w:customStyle="1" w:styleId="BulletListFooterTextnumberedParagraphedeliste1lp1NumBullet1TableNumberParagraphBulletNumberBulletrListParagraph1ListParagraph2Liste">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
    <w:uiPriority w:val="34"/>
    <w:pPr>
      <w:ind w:left="720"/>
    </w:pPr>
    <w:rPr>
      <w:rFonts w:ascii="Times New Roman" w:hAnsi="Times New Roman"/>
      <w:sz w:val="24"/>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character" w:customStyle="1" w:styleId="msoIns0">
    <w:name w:val="msoIns"/>
    <w:rPr>
      <w:color w:val="008080"/>
      <w:u w:val="single"/>
    </w:rPr>
  </w:style>
  <w:style w:type="paragraph" w:customStyle="1" w:styleId="a4">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rPr>
      <w:rFonts w:ascii="Times New Roman" w:hAnsi="Times New Roman"/>
      <w:sz w:val="20"/>
    </w:rPr>
  </w:style>
  <w:style w:type="paragraph" w:customStyle="1" w:styleId="MsoNormaldoczillaStyle4">
    <w:name w:val="MsoNormal_doczillaStyle_4"/>
    <w:rPr>
      <w:rFonts w:ascii="Times New Roman" w:hAnsi="Times New Roman"/>
      <w:sz w:val="24"/>
    </w:rPr>
  </w:style>
  <w:style w:type="paragraph" w:customStyle="1" w:styleId="MsoChpDefaultdoczillaStyle4">
    <w:name w:val="MsoChpDefault_doczillaStyle_4"/>
  </w:style>
  <w:style w:type="paragraph" w:customStyle="1" w:styleId="MsoPapDefaultdoczillaStyle3">
    <w:name w:val="MsoPapDefault_doczillaStyle_3"/>
    <w:pPr>
      <w:spacing w:after="200" w:line="276" w:lineRule="auto"/>
    </w:pPr>
  </w:style>
  <w:style w:type="paragraph" w:customStyle="1" w:styleId="WordSection1doczillaStyle4">
    <w:name w:val="WordSection1_doczillaStyle_4"/>
  </w:style>
  <w:style w:type="paragraph" w:customStyle="1" w:styleId="MsoNormaldoczillaStyle5">
    <w:name w:val="MsoNormal_doczillaStyle_5"/>
    <w:rPr>
      <w:rFonts w:ascii="Times New Roman" w:hAnsi="Times New Roman"/>
      <w:sz w:val="24"/>
    </w:rPr>
  </w:style>
  <w:style w:type="paragraph" w:customStyle="1" w:styleId="MsoChpDefaultdoczillaStyle5">
    <w:name w:val="MsoChpDefault_doczillaStyle_5"/>
  </w:style>
  <w:style w:type="paragraph" w:customStyle="1" w:styleId="MsoPapDefaultdoczillaStyle4">
    <w:name w:val="MsoPapDefault_doczillaStyle_4"/>
    <w:pPr>
      <w:spacing w:after="200" w:line="276" w:lineRule="auto"/>
    </w:pPr>
  </w:style>
  <w:style w:type="paragraph" w:customStyle="1" w:styleId="WordSection1doczillaStyle5">
    <w:name w:val="WordSection1_doczillaStyle_5"/>
  </w:style>
  <w:style w:type="character" w:customStyle="1" w:styleId="BulletListFooterTextnumberedParagraphedeliste1lp1NumBullet1TableNumberParagraphBulletNumberBulletrListParagraph1ListParagraph2Liste0">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0"/>
    <w:uiPriority w:val="34"/>
    <w:rPr>
      <w:rFonts w:ascii="Times New Roman" w:hAnsi="Times New Roman"/>
      <w:sz w:val="24"/>
    </w:rPr>
  </w:style>
  <w:style w:type="paragraph" w:customStyle="1" w:styleId="oldoczillaStyle1">
    <w:name w:val="ol_doczillaStyle_1"/>
  </w:style>
  <w:style w:type="paragraph" w:customStyle="1" w:styleId="uldoczillaStyle1">
    <w:name w:val="ul_doczillaStyle_1"/>
  </w:style>
  <w:style w:type="paragraph" w:customStyle="1" w:styleId="MsoNormaldoczillaStyle6">
    <w:name w:val="MsoNormal_doczillaStyle_6"/>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0">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0"/>
    <w:uiPriority w:val="34"/>
    <w:pPr>
      <w:ind w:left="720"/>
    </w:pPr>
    <w:rPr>
      <w:rFonts w:ascii="Times New Roman" w:hAnsi="Times New Roman"/>
      <w:sz w:val="24"/>
    </w:rPr>
  </w:style>
  <w:style w:type="paragraph" w:customStyle="1" w:styleId="MsoChpDefaultdoczillaStyle6">
    <w:name w:val="MsoChpDefault_doczillaStyle_6"/>
  </w:style>
  <w:style w:type="paragraph" w:customStyle="1" w:styleId="MsoPapDefaultdoczillaStyle5">
    <w:name w:val="MsoPapDefault_doczillaStyle_5"/>
    <w:pPr>
      <w:spacing w:after="200" w:line="276" w:lineRule="auto"/>
    </w:pPr>
  </w:style>
  <w:style w:type="paragraph" w:customStyle="1" w:styleId="WordSection1doczillaStyle6">
    <w:name w:val="WordSection1_doczillaStyle_6"/>
  </w:style>
  <w:style w:type="paragraph" w:customStyle="1" w:styleId="MsoNormaldoczillaStyle7">
    <w:name w:val="MsoNormal_doczillaStyle_7"/>
    <w:pPr>
      <w:spacing w:after="160" w:line="256" w:lineRule="auto"/>
    </w:pPr>
  </w:style>
  <w:style w:type="paragraph" w:customStyle="1" w:styleId="MsoChpDefaultdoczillaStyle7">
    <w:name w:val="MsoChpDefault_doczillaStyle_7"/>
  </w:style>
  <w:style w:type="paragraph" w:customStyle="1" w:styleId="MsoPapDefaultdoczillaStyle6">
    <w:name w:val="MsoPapDefault_doczillaStyle_6"/>
    <w:pPr>
      <w:spacing w:after="160" w:line="256" w:lineRule="auto"/>
    </w:pPr>
  </w:style>
  <w:style w:type="paragraph" w:customStyle="1" w:styleId="WordSection1doczillaStyle7">
    <w:name w:val="WordSection1_doczillaStyle_7"/>
  </w:style>
  <w:style w:type="character" w:customStyle="1" w:styleId="msoDel0">
    <w:name w:val="msoDel"/>
    <w:semiHidden/>
    <w:rPr>
      <w:strike/>
      <w:color w:val="FF0000"/>
    </w:rPr>
  </w:style>
  <w:style w:type="paragraph" w:customStyle="1" w:styleId="VL">
    <w:name w:val="VL_Основной текст"/>
    <w:pPr>
      <w:spacing w:before="240"/>
      <w:jc w:val="both"/>
    </w:pPr>
    <w:rPr>
      <w:color w:val="1E0E01"/>
    </w:rPr>
  </w:style>
  <w:style w:type="paragraph" w:customStyle="1" w:styleId="BulletListFooterTextnumberedParagraphedeliste1lp1NumBullet1TableNumberParagraphBulletNumberBulletrListParagraph1ListParagraph2Listeafsnit1">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BulletListFooterTextnumberedParagraphedeliste1lp1NumBullet1TableNumberParagraphBulletNumberBulletrListParagraph1ListParagraph2ListParagraph21Listeafsnit1PargrafodaLista1BulletlistListParagraphRef"/>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ParagraphRef">
    <w:name w:val="Абзац списка;Bullet List;FooterText;numbered;Paragraphe de liste1;lp1;Num Bullet 1;Table Number Paragraph;Bullet Number;Bulletr List Paragraph;列出段落;列出段落1;List Paragraph2;List Paragraph21;Listeafsnit1;Parágrafo da Lista1;Bullet list;List Paragraph;Ref"/>
    <w:link w:val="BulletListFooterTextnumberedParagraphedeliste1lp1NumBullet1TableNumberParagraphBulletNumberBulletrListParagraph1ListParagraph2Listeafsnit1"/>
    <w:uiPriority w:val="34"/>
    <w:pPr>
      <w:ind w:left="720"/>
      <w:contextualSpacing/>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mpliance-R00@russianpos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63873D-51A0-48A9-B941-35339F22C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46</Pages>
  <Words>15591</Words>
  <Characters>88873</Characters>
  <Application>Microsoft Office Word</Application>
  <DocSecurity>0</DocSecurity>
  <Lines>740</Lines>
  <Paragraphs>208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104256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Шумилин Сергей Михайлович</dc:creator>
  <cp:keywords>Шаблон;Пустой;Стили</cp:keywords>
  <cp:lastModifiedBy>Козин Иван Сергеевич</cp:lastModifiedBy>
  <cp:revision>11</cp:revision>
  <cp:lastPrinted>2014-05-26T14:27:00Z</cp:lastPrinted>
  <dcterms:created xsi:type="dcterms:W3CDTF">2026-09-22T14:56:00Z</dcterms:created>
  <dcterms:modified xsi:type="dcterms:W3CDTF">2026-09-28T12:34:00Z</dcterms:modified>
</cp:coreProperties>
</file>