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AF53AA" w:rsidTr="00FB3601">
        <w:tc>
          <w:tcPr>
            <w:tcW w:w="4672" w:type="dxa"/>
            <w:tcBorders>
              <w:top w:val="nil"/>
              <w:left w:val="nil"/>
              <w:bottom w:val="nil"/>
              <w:right w:val="nil"/>
            </w:tcBorders>
          </w:tcPr>
          <w:p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e-mail</w:t>
            </w:r>
          </w:p>
          <w:p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Получатель: АО «Почта России»</w:t>
            </w:r>
          </w:p>
          <w:p w:rsidR="00AF53AA" w:rsidRDefault="00E97D07" w:rsidP="00AF53AA">
            <w:pPr>
              <w:keepNext/>
              <w:keepLines/>
              <w:widowControl w:val="0"/>
              <w:tabs>
                <w:tab w:val="left" w:pos="4536"/>
              </w:tabs>
              <w:ind w:left="-109" w:firstLine="16"/>
              <w:rPr>
                <w:i/>
                <w:sz w:val="24"/>
                <w:szCs w:val="24"/>
              </w:rPr>
            </w:pPr>
            <w:r w:rsidRPr="00E97D07">
              <w:rPr>
                <w:rFonts w:eastAsia="Calibri"/>
                <w:sz w:val="24"/>
                <w:szCs w:val="24"/>
              </w:rPr>
              <w:br/>
            </w:r>
            <w:r w:rsidR="00AF53AA">
              <w:rPr>
                <w:sz w:val="24"/>
                <w:szCs w:val="24"/>
              </w:rPr>
              <w:t xml:space="preserve">Контактное лицо инициатора закупки: _________ </w:t>
            </w:r>
            <w:r w:rsidR="00AF53AA">
              <w:rPr>
                <w:i/>
                <w:sz w:val="24"/>
                <w:szCs w:val="24"/>
              </w:rPr>
              <w:t>(указывается Ф. И. О. инициатора закупки в АУО, МР, УФПС, ЦПК, ПТ, СП)</w:t>
            </w:r>
          </w:p>
          <w:p w:rsidR="00774E31" w:rsidRPr="00E97D07" w:rsidRDefault="00AF53AA" w:rsidP="00AF53AA">
            <w:pPr>
              <w:keepNext/>
              <w:keepLines/>
              <w:widowControl w:val="0"/>
              <w:tabs>
                <w:tab w:val="left" w:pos="4536"/>
              </w:tabs>
              <w:ind w:left="-109" w:firstLine="16"/>
              <w:rPr>
                <w:sz w:val="24"/>
                <w:szCs w:val="24"/>
              </w:rPr>
            </w:pPr>
            <w:r>
              <w:rPr>
                <w:sz w:val="24"/>
                <w:szCs w:val="24"/>
              </w:rPr>
              <w:t>телефон ______________</w:t>
            </w:r>
          </w:p>
          <w:p w:rsidR="00E97D07" w:rsidRPr="00E97D07" w:rsidRDefault="00E97D07" w:rsidP="00E97D07">
            <w:pPr>
              <w:pStyle w:val="ConsPlusNormal"/>
              <w:tabs>
                <w:tab w:val="left" w:pos="4536"/>
              </w:tabs>
              <w:ind w:left="-109" w:firstLine="16"/>
              <w:jc w:val="left"/>
              <w:rPr>
                <w:rFonts w:ascii="Times New Roman" w:eastAsiaTheme="minorHAnsi" w:hAnsi="Times New Roman" w:cs="Times New Roman"/>
                <w:sz w:val="24"/>
                <w:szCs w:val="24"/>
                <w:lang w:eastAsia="en-US"/>
              </w:rPr>
            </w:pPr>
          </w:p>
          <w:p w:rsidR="00E97D07" w:rsidRPr="00871195" w:rsidRDefault="00AF53AA" w:rsidP="00E97D07">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AF53AA">
              <w:rPr>
                <w:rFonts w:ascii="Times New Roman" w:eastAsiaTheme="minorHAnsi" w:hAnsi="Times New Roman" w:cs="Times New Roman"/>
                <w:sz w:val="24"/>
                <w:szCs w:val="24"/>
                <w:lang w:val="en-US" w:eastAsia="en-US"/>
              </w:rPr>
              <w:t>e</w:t>
            </w:r>
            <w:r w:rsidRPr="00871195">
              <w:rPr>
                <w:rFonts w:ascii="Times New Roman" w:eastAsiaTheme="minorHAnsi" w:hAnsi="Times New Roman" w:cs="Times New Roman"/>
                <w:sz w:val="24"/>
                <w:szCs w:val="24"/>
                <w:lang w:eastAsia="en-US"/>
              </w:rPr>
              <w:t>-</w:t>
            </w:r>
            <w:r w:rsidRPr="00AF53AA">
              <w:rPr>
                <w:rFonts w:ascii="Times New Roman" w:eastAsiaTheme="minorHAnsi" w:hAnsi="Times New Roman" w:cs="Times New Roman"/>
                <w:sz w:val="24"/>
                <w:szCs w:val="24"/>
                <w:lang w:val="en-US" w:eastAsia="en-US"/>
              </w:rPr>
              <w:t>mail</w:t>
            </w:r>
            <w:r w:rsidRPr="00871195">
              <w:rPr>
                <w:rFonts w:ascii="Times New Roman" w:eastAsiaTheme="minorHAnsi" w:hAnsi="Times New Roman" w:cs="Times New Roman"/>
                <w:sz w:val="24"/>
                <w:szCs w:val="24"/>
                <w:lang w:eastAsia="en-US"/>
              </w:rPr>
              <w:t xml:space="preserve">: </w:t>
            </w:r>
            <w:hyperlink r:id="rId7" w:history="1">
              <w:r w:rsidRPr="00AF53AA">
                <w:rPr>
                  <w:rStyle w:val="a7"/>
                  <w:rFonts w:ascii="Times New Roman" w:eastAsiaTheme="minorHAnsi" w:hAnsi="Times New Roman" w:cs="Times New Roman"/>
                  <w:sz w:val="24"/>
                  <w:szCs w:val="24"/>
                  <w:lang w:val="en-US" w:eastAsia="en-US"/>
                </w:rPr>
                <w:t>offer</w:t>
              </w:r>
              <w:r w:rsidRPr="00871195">
                <w:rPr>
                  <w:rStyle w:val="a7"/>
                  <w:rFonts w:ascii="Times New Roman" w:eastAsiaTheme="minorHAnsi" w:hAnsi="Times New Roman" w:cs="Times New Roman"/>
                  <w:sz w:val="24"/>
                  <w:szCs w:val="24"/>
                  <w:lang w:eastAsia="en-US"/>
                </w:rPr>
                <w:t>_</w:t>
              </w:r>
              <w:r w:rsidRPr="00AF53AA">
                <w:rPr>
                  <w:rStyle w:val="a7"/>
                  <w:rFonts w:ascii="Times New Roman" w:eastAsiaTheme="minorHAnsi" w:hAnsi="Times New Roman" w:cs="Times New Roman"/>
                  <w:sz w:val="24"/>
                  <w:szCs w:val="24"/>
                  <w:lang w:val="en-US" w:eastAsia="en-US"/>
                </w:rPr>
                <w:t>central</w:t>
              </w:r>
              <w:r w:rsidRPr="00871195">
                <w:rPr>
                  <w:rStyle w:val="a7"/>
                  <w:rFonts w:ascii="Times New Roman" w:eastAsiaTheme="minorHAnsi" w:hAnsi="Times New Roman" w:cs="Times New Roman"/>
                  <w:sz w:val="24"/>
                  <w:szCs w:val="24"/>
                  <w:lang w:eastAsia="en-US"/>
                </w:rPr>
                <w:t>@</w:t>
              </w:r>
              <w:r w:rsidRPr="00AF53AA">
                <w:rPr>
                  <w:rStyle w:val="a7"/>
                  <w:rFonts w:ascii="Times New Roman" w:eastAsiaTheme="minorHAnsi" w:hAnsi="Times New Roman" w:cs="Times New Roman"/>
                  <w:sz w:val="24"/>
                  <w:szCs w:val="24"/>
                  <w:lang w:val="en-US" w:eastAsia="en-US"/>
                </w:rPr>
                <w:t>russianpost</w:t>
              </w:r>
              <w:r w:rsidRPr="00871195">
                <w:rPr>
                  <w:rStyle w:val="a7"/>
                  <w:rFonts w:ascii="Times New Roman" w:eastAsiaTheme="minorHAnsi" w:hAnsi="Times New Roman" w:cs="Times New Roman"/>
                  <w:sz w:val="24"/>
                  <w:szCs w:val="24"/>
                  <w:lang w:eastAsia="en-US"/>
                </w:rPr>
                <w:t>.</w:t>
              </w:r>
              <w:r w:rsidRPr="00AF53AA">
                <w:rPr>
                  <w:rStyle w:val="a7"/>
                  <w:rFonts w:ascii="Times New Roman" w:eastAsiaTheme="minorHAnsi" w:hAnsi="Times New Roman" w:cs="Times New Roman"/>
                  <w:sz w:val="24"/>
                  <w:szCs w:val="24"/>
                  <w:lang w:val="en-US" w:eastAsia="en-US"/>
                </w:rPr>
                <w:t>ru</w:t>
              </w:r>
            </w:hyperlink>
          </w:p>
          <w:p w:rsidR="00E97D07" w:rsidRPr="00871195" w:rsidRDefault="00E97D07" w:rsidP="00E97D07">
            <w:pPr>
              <w:widowControl w:val="0"/>
              <w:tabs>
                <w:tab w:val="left" w:pos="4820"/>
              </w:tabs>
              <w:ind w:left="-109"/>
              <w:jc w:val="center"/>
              <w:rPr>
                <w:b/>
                <w:sz w:val="24"/>
                <w:szCs w:val="24"/>
              </w:rPr>
            </w:pPr>
          </w:p>
        </w:tc>
      </w:tr>
      <w:tr w:rsidR="00E97D07" w:rsidRPr="00E97D07" w:rsidTr="00FB3601">
        <w:tc>
          <w:tcPr>
            <w:tcW w:w="4672" w:type="dxa"/>
            <w:tcBorders>
              <w:top w:val="nil"/>
              <w:left w:val="nil"/>
              <w:bottom w:val="nil"/>
              <w:right w:val="nil"/>
            </w:tcBorders>
          </w:tcPr>
          <w:p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rsidR="00E97D07" w:rsidRPr="00E97D07" w:rsidRDefault="00E97D07" w:rsidP="00E97D07">
            <w:pPr>
              <w:keepNext/>
              <w:keepLines/>
              <w:widowControl w:val="0"/>
              <w:tabs>
                <w:tab w:val="left" w:pos="4820"/>
              </w:tabs>
              <w:rPr>
                <w:rFonts w:eastAsia="Calibri"/>
                <w:sz w:val="24"/>
                <w:szCs w:val="24"/>
              </w:rPr>
            </w:pPr>
          </w:p>
          <w:p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rsidR="00E97D07" w:rsidRPr="00E97D07" w:rsidRDefault="00E97D07" w:rsidP="00E97D07">
            <w:pPr>
              <w:widowControl w:val="0"/>
              <w:tabs>
                <w:tab w:val="left" w:pos="4820"/>
              </w:tabs>
              <w:jc w:val="center"/>
              <w:rPr>
                <w:b/>
                <w:sz w:val="24"/>
                <w:szCs w:val="24"/>
              </w:rPr>
            </w:pPr>
          </w:p>
        </w:tc>
      </w:tr>
    </w:tbl>
    <w:p w:rsidR="00933BC2" w:rsidRPr="00933BC2" w:rsidRDefault="00E97D07" w:rsidP="00933BC2">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00933BC2" w:rsidRPr="00933BC2">
        <w:rPr>
          <w:rFonts w:ascii="Times New Roman" w:hAnsi="Times New Roman" w:cs="Times New Roman"/>
          <w:b/>
          <w:sz w:val="24"/>
          <w:szCs w:val="24"/>
          <w:vertAlign w:val="superscript"/>
        </w:rPr>
        <w:footnoteReference w:id="1"/>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w:t>
      </w:r>
      <w:r w:rsidR="00EA1903" w:rsidRPr="00EA1903">
        <w:rPr>
          <w:rFonts w:ascii="Times New Roman" w:hAnsi="Times New Roman" w:cs="Times New Roman"/>
          <w:sz w:val="24"/>
          <w:szCs w:val="24"/>
        </w:rPr>
        <w:t>на</w:t>
      </w:r>
      <w:r w:rsidR="00D311F5">
        <w:rPr>
          <w:rFonts w:ascii="Times New Roman" w:hAnsi="Times New Roman" w:cs="Times New Roman"/>
          <w:sz w:val="24"/>
          <w:szCs w:val="24"/>
        </w:rPr>
        <w:t xml:space="preserve"> </w:t>
      </w:r>
      <w:r w:rsidR="00D311F5" w:rsidRPr="00D311F5">
        <w:rPr>
          <w:rFonts w:ascii="Times New Roman" w:hAnsi="Times New Roman" w:cs="Times New Roman"/>
          <w:b/>
          <w:i/>
          <w:sz w:val="24"/>
          <w:szCs w:val="24"/>
        </w:rPr>
        <w:t>Поставку оборудования (головки ударные)</w:t>
      </w:r>
      <w:r w:rsidR="00DB2A91" w:rsidRPr="00DB2A91">
        <w:rPr>
          <w:rFonts w:ascii="Times New Roman" w:hAnsi="Times New Roman" w:cs="Times New Roman"/>
          <w:b/>
          <w:i/>
          <w:sz w:val="24"/>
          <w:szCs w:val="24"/>
        </w:rPr>
        <w:t xml:space="preserve"> </w:t>
      </w:r>
      <w:r w:rsidRPr="00E97D07">
        <w:rPr>
          <w:rFonts w:ascii="Times New Roman" w:hAnsi="Times New Roman" w:cs="Times New Roman"/>
          <w:sz w:val="24"/>
          <w:szCs w:val="24"/>
        </w:rPr>
        <w:t>(далее – ценовое предложение).</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____ руб. ____ коп., включая НДС </w:t>
      </w:r>
      <w:r w:rsidR="00CD4D8A">
        <w:rPr>
          <w:rFonts w:ascii="Times New Roman" w:hAnsi="Times New Roman" w:cs="Times New Roman"/>
          <w:sz w:val="24"/>
          <w:szCs w:val="24"/>
        </w:rPr>
        <w:t>___</w:t>
      </w:r>
      <w:r w:rsidRPr="00E97D07">
        <w:rPr>
          <w:rFonts w:ascii="Times New Roman" w:hAnsi="Times New Roman" w:cs="Times New Roman"/>
          <w:sz w:val="24"/>
          <w:szCs w:val="24"/>
        </w:rPr>
        <w:t xml:space="preserve"> %. Расчет стоимости услуг представлен в приложении к </w:t>
      </w:r>
      <w:bookmarkStart w:id="0" w:name="_GoBack"/>
      <w:bookmarkEnd w:id="0"/>
      <w:r w:rsidRPr="00E97D07">
        <w:rPr>
          <w:rFonts w:ascii="Times New Roman" w:hAnsi="Times New Roman" w:cs="Times New Roman"/>
          <w:sz w:val="24"/>
          <w:szCs w:val="24"/>
        </w:rPr>
        <w:t>письму</w:t>
      </w:r>
      <w:r w:rsidR="00756169" w:rsidRPr="00756169">
        <w:rPr>
          <w:rFonts w:ascii="Times New Roman" w:hAnsi="Times New Roman" w:cs="Times New Roman"/>
          <w:sz w:val="24"/>
          <w:szCs w:val="24"/>
          <w:vertAlign w:val="superscript"/>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rsid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933BC2" w:rsidRPr="009805A3" w:rsidRDefault="00933BC2" w:rsidP="00933BC2">
      <w:pPr>
        <w:autoSpaceDE w:val="0"/>
        <w:autoSpaceDN w:val="0"/>
        <w:adjustRightInd w:val="0"/>
        <w:spacing w:after="0" w:line="360" w:lineRule="auto"/>
        <w:ind w:firstLine="709"/>
        <w:jc w:val="both"/>
        <w:rPr>
          <w:rFonts w:ascii="Times New Roman" w:hAnsi="Times New Roman" w:cs="Times New Roman"/>
          <w:color w:val="000000"/>
          <w:kern w:val="2"/>
          <w:sz w:val="24"/>
          <w:szCs w:val="24"/>
          <w14:ligatures w14:val="standardContextual"/>
        </w:rPr>
      </w:pPr>
      <w:r w:rsidRPr="009805A3">
        <w:rPr>
          <w:rFonts w:ascii="Times New Roman" w:hAnsi="Times New Roman" w:cs="Times New Roman"/>
          <w:color w:val="000000"/>
          <w:kern w:val="2"/>
          <w:sz w:val="24"/>
          <w:szCs w:val="24"/>
          <w14:ligatures w14:val="standardContextual"/>
        </w:rPr>
        <w:t xml:space="preserve">Приложение: </w:t>
      </w:r>
    </w:p>
    <w:p w:rsidR="00933BC2" w:rsidRPr="00E846B3" w:rsidRDefault="00933BC2" w:rsidP="00E846B3">
      <w:pPr>
        <w:autoSpaceDE w:val="0"/>
        <w:autoSpaceDN w:val="0"/>
        <w:adjustRightInd w:val="0"/>
        <w:spacing w:after="0" w:line="360" w:lineRule="auto"/>
        <w:ind w:firstLine="709"/>
        <w:rPr>
          <w:rFonts w:ascii="Times New Roman" w:hAnsi="Times New Roman" w:cs="Times New Roman"/>
          <w:color w:val="000000"/>
          <w:kern w:val="2"/>
          <w:sz w:val="24"/>
          <w:szCs w:val="24"/>
          <w14:ligatures w14:val="standardContextual"/>
        </w:rPr>
      </w:pPr>
      <w:r w:rsidRPr="00E846B3">
        <w:rPr>
          <w:rFonts w:ascii="Times New Roman" w:hAnsi="Times New Roman" w:cs="Times New Roman"/>
          <w:color w:val="000000"/>
          <w:kern w:val="2"/>
          <w:sz w:val="24"/>
          <w:szCs w:val="24"/>
          <w14:ligatures w14:val="standardContextual"/>
        </w:rPr>
        <w:t>1.</w:t>
      </w:r>
      <w:r w:rsidR="00C765F7" w:rsidRPr="00E846B3">
        <w:rPr>
          <w:rFonts w:ascii="Times New Roman" w:hAnsi="Times New Roman" w:cs="Times New Roman"/>
          <w:color w:val="000000"/>
          <w:kern w:val="2"/>
          <w:sz w:val="24"/>
          <w:szCs w:val="24"/>
          <w14:ligatures w14:val="standardContextual"/>
        </w:rPr>
        <w:t xml:space="preserve"> </w:t>
      </w:r>
      <w:r w:rsidR="00C765F7" w:rsidRPr="00E846B3">
        <w:rPr>
          <w:rFonts w:ascii="Times New Roman" w:hAnsi="Times New Roman" w:cs="Times New Roman"/>
          <w:i/>
          <w:color w:val="000000"/>
          <w:kern w:val="2"/>
          <w:sz w:val="24"/>
          <w:szCs w:val="24"/>
          <w14:ligatures w14:val="standardContextual"/>
        </w:rPr>
        <w:t>Указываются наименования приложений</w:t>
      </w: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rsidTr="00FB3601">
        <w:tc>
          <w:tcPr>
            <w:tcW w:w="3686" w:type="dxa"/>
          </w:tcPr>
          <w:p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BF3" w:rsidRDefault="00F23BF3" w:rsidP="00E97D07">
      <w:pPr>
        <w:spacing w:after="0" w:line="240" w:lineRule="auto"/>
      </w:pPr>
      <w:r>
        <w:separator/>
      </w:r>
    </w:p>
  </w:endnote>
  <w:endnote w:type="continuationSeparator" w:id="0">
    <w:p w:rsidR="00F23BF3" w:rsidRDefault="00F23BF3"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BF3" w:rsidRDefault="00F23BF3" w:rsidP="00E97D07">
      <w:pPr>
        <w:spacing w:after="0" w:line="240" w:lineRule="auto"/>
      </w:pPr>
      <w:r>
        <w:separator/>
      </w:r>
    </w:p>
  </w:footnote>
  <w:footnote w:type="continuationSeparator" w:id="0">
    <w:p w:rsidR="00F23BF3" w:rsidRDefault="00F23BF3" w:rsidP="00E97D07">
      <w:pPr>
        <w:spacing w:after="0" w:line="240" w:lineRule="auto"/>
      </w:pPr>
      <w:r>
        <w:continuationSeparator/>
      </w:r>
    </w:p>
  </w:footnote>
  <w:footnote w:id="1">
    <w:p w:rsidR="00933BC2" w:rsidRDefault="00933BC2" w:rsidP="00933BC2">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756169" w:rsidRPr="00891BA4" w:rsidRDefault="00756169" w:rsidP="00756169">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rsidR="00756169" w:rsidRPr="00891BA4" w:rsidRDefault="00756169" w:rsidP="00756169">
      <w:pPr>
        <w:pStyle w:val="a5"/>
        <w:numPr>
          <w:ilvl w:val="0"/>
          <w:numId w:val="1"/>
        </w:numPr>
        <w:tabs>
          <w:tab w:val="left" w:pos="284"/>
          <w:tab w:val="left" w:pos="993"/>
        </w:tabs>
        <w:ind w:left="0" w:firstLine="709"/>
      </w:pPr>
      <w:r w:rsidRPr="00891BA4">
        <w:t xml:space="preserve">перечень </w:t>
      </w:r>
      <w:r>
        <w:t>ТРУ</w:t>
      </w:r>
      <w:r w:rsidRPr="00891BA4">
        <w:t>;</w:t>
      </w:r>
    </w:p>
    <w:p w:rsidR="00756169" w:rsidRPr="00891BA4" w:rsidRDefault="00756169" w:rsidP="00756169">
      <w:pPr>
        <w:pStyle w:val="a5"/>
        <w:numPr>
          <w:ilvl w:val="0"/>
          <w:numId w:val="1"/>
        </w:numPr>
        <w:tabs>
          <w:tab w:val="left" w:pos="284"/>
          <w:tab w:val="left" w:pos="993"/>
        </w:tabs>
        <w:ind w:left="0" w:firstLine="709"/>
      </w:pPr>
      <w:r w:rsidRPr="00891BA4">
        <w:t>значимые параметры закупки;</w:t>
      </w:r>
    </w:p>
    <w:p w:rsidR="00756169" w:rsidRDefault="00756169" w:rsidP="00756169">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B1"/>
    <w:rsid w:val="000B29FC"/>
    <w:rsid w:val="000B5326"/>
    <w:rsid w:val="000E7414"/>
    <w:rsid w:val="003D43FA"/>
    <w:rsid w:val="005C4B96"/>
    <w:rsid w:val="00647C90"/>
    <w:rsid w:val="00685032"/>
    <w:rsid w:val="00756169"/>
    <w:rsid w:val="00774E31"/>
    <w:rsid w:val="00794AC1"/>
    <w:rsid w:val="00831F09"/>
    <w:rsid w:val="00871195"/>
    <w:rsid w:val="008B5CB1"/>
    <w:rsid w:val="00933BC2"/>
    <w:rsid w:val="009805A3"/>
    <w:rsid w:val="00980EFA"/>
    <w:rsid w:val="00AB5ABB"/>
    <w:rsid w:val="00AF3C8D"/>
    <w:rsid w:val="00AF53AA"/>
    <w:rsid w:val="00B00137"/>
    <w:rsid w:val="00B16E93"/>
    <w:rsid w:val="00B7545E"/>
    <w:rsid w:val="00C765F7"/>
    <w:rsid w:val="00CA1E53"/>
    <w:rsid w:val="00CD0D53"/>
    <w:rsid w:val="00CD4D8A"/>
    <w:rsid w:val="00D0228C"/>
    <w:rsid w:val="00D311F5"/>
    <w:rsid w:val="00DB2A91"/>
    <w:rsid w:val="00DB42E0"/>
    <w:rsid w:val="00E44364"/>
    <w:rsid w:val="00E846B3"/>
    <w:rsid w:val="00E97D07"/>
    <w:rsid w:val="00EA1903"/>
    <w:rsid w:val="00EC6EE3"/>
    <w:rsid w:val="00F23BF3"/>
    <w:rsid w:val="00F80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5FBC1"/>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 w:type="character" w:styleId="a7">
    <w:name w:val="Hyperlink"/>
    <w:basedOn w:val="a0"/>
    <w:uiPriority w:val="99"/>
    <w:unhideWhenUsed/>
    <w:rsid w:val="00AF53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267</Words>
  <Characters>1525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Галимова Анна Сергеевна</cp:lastModifiedBy>
  <cp:revision>12</cp:revision>
  <dcterms:created xsi:type="dcterms:W3CDTF">2026-06-08T08:38:00Z</dcterms:created>
  <dcterms:modified xsi:type="dcterms:W3CDTF">2026-10-09T09:16:00Z</dcterms:modified>
</cp:coreProperties>
</file>