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9E9" w:rsidRPr="0021602C" w:rsidRDefault="009969E9" w:rsidP="006B0DD0">
      <w:pPr>
        <w:pStyle w:val="a5"/>
      </w:pPr>
      <w:r w:rsidRPr="00B157D3">
        <w:t>ДОГОВОР №</w:t>
      </w:r>
      <w:r w:rsidR="0039084C" w:rsidRPr="00B157D3">
        <w:t xml:space="preserve"> </w:t>
      </w:r>
    </w:p>
    <w:p w:rsidR="00981E88" w:rsidRDefault="00981E88" w:rsidP="006B0DD0">
      <w:pPr>
        <w:spacing w:line="240" w:lineRule="atLeast"/>
        <w:jc w:val="center"/>
        <w:rPr>
          <w:sz w:val="24"/>
        </w:rPr>
      </w:pPr>
    </w:p>
    <w:p w:rsidR="00596204" w:rsidRPr="00FC1A18" w:rsidRDefault="009969E9" w:rsidP="006B3B13">
      <w:pPr>
        <w:spacing w:line="240" w:lineRule="atLeast"/>
        <w:jc w:val="center"/>
        <w:rPr>
          <w:b/>
          <w:sz w:val="24"/>
          <w:szCs w:val="24"/>
        </w:rPr>
      </w:pPr>
      <w:r w:rsidRPr="00B27678">
        <w:rPr>
          <w:b/>
          <w:sz w:val="24"/>
        </w:rPr>
        <w:t xml:space="preserve">на </w:t>
      </w:r>
      <w:r w:rsidR="006B3B13">
        <w:rPr>
          <w:b/>
          <w:sz w:val="24"/>
        </w:rPr>
        <w:t>ремонт измерителя Тангенс-3М</w:t>
      </w:r>
      <w:r w:rsidR="008E3276">
        <w:rPr>
          <w:b/>
          <w:sz w:val="24"/>
        </w:rPr>
        <w:t xml:space="preserve"> </w:t>
      </w:r>
    </w:p>
    <w:p w:rsidR="009969E9" w:rsidRPr="00447801" w:rsidRDefault="00E8676B" w:rsidP="00E8676B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969E9">
        <w:rPr>
          <w:sz w:val="24"/>
          <w:szCs w:val="24"/>
        </w:rPr>
        <w:t>г.</w:t>
      </w:r>
      <w:r w:rsidR="006B0DD0">
        <w:rPr>
          <w:sz w:val="24"/>
          <w:szCs w:val="24"/>
        </w:rPr>
        <w:t xml:space="preserve"> Тула</w:t>
      </w:r>
      <w:r>
        <w:rPr>
          <w:sz w:val="24"/>
          <w:szCs w:val="24"/>
        </w:rPr>
        <w:t xml:space="preserve">   </w:t>
      </w:r>
      <w:r w:rsidR="00292E57">
        <w:rPr>
          <w:sz w:val="24"/>
          <w:szCs w:val="24"/>
        </w:rPr>
        <w:t xml:space="preserve">                     </w:t>
      </w:r>
      <w:r w:rsidR="004D4DF6">
        <w:rPr>
          <w:sz w:val="24"/>
          <w:szCs w:val="24"/>
        </w:rPr>
        <w:tab/>
      </w:r>
      <w:r w:rsidR="004D4DF6">
        <w:rPr>
          <w:sz w:val="24"/>
          <w:szCs w:val="24"/>
        </w:rPr>
        <w:tab/>
      </w:r>
      <w:r w:rsidR="004D4DF6">
        <w:rPr>
          <w:sz w:val="24"/>
          <w:szCs w:val="24"/>
        </w:rPr>
        <w:tab/>
      </w:r>
      <w:r w:rsidR="004D4DF6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="004D4DF6">
        <w:rPr>
          <w:sz w:val="24"/>
          <w:szCs w:val="24"/>
        </w:rPr>
        <w:tab/>
      </w:r>
      <w:r w:rsidR="009969E9" w:rsidRPr="00B0099D">
        <w:rPr>
          <w:sz w:val="24"/>
          <w:szCs w:val="24"/>
        </w:rPr>
        <w:t>«</w:t>
      </w:r>
      <w:r w:rsidR="004D4DF6">
        <w:rPr>
          <w:sz w:val="24"/>
          <w:szCs w:val="24"/>
        </w:rPr>
        <w:t xml:space="preserve"> </w:t>
      </w:r>
      <w:r w:rsidR="006403E2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="00B157D3">
        <w:rPr>
          <w:sz w:val="24"/>
          <w:szCs w:val="24"/>
        </w:rPr>
        <w:t xml:space="preserve"> </w:t>
      </w:r>
      <w:r w:rsidR="00867E4D" w:rsidRPr="00B0099D">
        <w:rPr>
          <w:sz w:val="24"/>
          <w:szCs w:val="24"/>
        </w:rPr>
        <w:t>»</w:t>
      </w:r>
      <w:r w:rsidR="003A6FA3">
        <w:rPr>
          <w:sz w:val="24"/>
          <w:szCs w:val="24"/>
        </w:rPr>
        <w:t xml:space="preserve">      </w:t>
      </w:r>
      <w:r w:rsidR="006403E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</w:t>
      </w:r>
      <w:r w:rsidR="007F7434">
        <w:rPr>
          <w:sz w:val="24"/>
          <w:szCs w:val="24"/>
        </w:rPr>
        <w:t xml:space="preserve"> </w:t>
      </w:r>
      <w:r w:rsidR="009969E9" w:rsidRPr="00B0099D">
        <w:rPr>
          <w:sz w:val="24"/>
          <w:szCs w:val="24"/>
        </w:rPr>
        <w:t>20</w:t>
      </w:r>
      <w:r w:rsidR="00643015">
        <w:rPr>
          <w:sz w:val="24"/>
          <w:szCs w:val="24"/>
        </w:rPr>
        <w:t>2</w:t>
      </w:r>
      <w:r w:rsidR="003A6FA3">
        <w:rPr>
          <w:sz w:val="24"/>
          <w:szCs w:val="24"/>
        </w:rPr>
        <w:t>6</w:t>
      </w:r>
      <w:r w:rsidR="009969E9" w:rsidRPr="00B0099D">
        <w:rPr>
          <w:sz w:val="24"/>
          <w:szCs w:val="24"/>
        </w:rPr>
        <w:t xml:space="preserve"> года</w:t>
      </w:r>
    </w:p>
    <w:p w:rsidR="00447801" w:rsidRPr="00447801" w:rsidRDefault="00447801" w:rsidP="009969E9">
      <w:pPr>
        <w:spacing w:line="240" w:lineRule="atLeast"/>
        <w:jc w:val="both"/>
        <w:rPr>
          <w:sz w:val="24"/>
          <w:szCs w:val="24"/>
        </w:rPr>
      </w:pPr>
    </w:p>
    <w:p w:rsidR="009969E9" w:rsidRDefault="00592C3C" w:rsidP="000A2AC9">
      <w:pPr>
        <w:pStyle w:val="21"/>
        <w:ind w:firstLine="851"/>
        <w:rPr>
          <w:szCs w:val="24"/>
        </w:rPr>
      </w:pPr>
      <w:r>
        <w:rPr>
          <w:bCs/>
          <w:iCs/>
          <w:szCs w:val="24"/>
        </w:rPr>
        <w:t>______________________________________________</w:t>
      </w:r>
      <w:r w:rsidR="00603C09" w:rsidRPr="00981E88">
        <w:rPr>
          <w:bCs/>
          <w:iCs/>
          <w:szCs w:val="24"/>
        </w:rPr>
        <w:t>, именуемое в дальнейшем «Исполнитель», в лице</w:t>
      </w:r>
      <w:r w:rsidR="00E57080" w:rsidRPr="00E57080">
        <w:rPr>
          <w:bCs/>
          <w:iCs/>
          <w:szCs w:val="24"/>
        </w:rPr>
        <w:t xml:space="preserve"> </w:t>
      </w:r>
      <w:r>
        <w:rPr>
          <w:color w:val="000000"/>
          <w:szCs w:val="24"/>
          <w:lang w:eastAsia="ru-RU"/>
        </w:rPr>
        <w:t>_________________________________________</w:t>
      </w:r>
      <w:r w:rsidR="001A719E" w:rsidRPr="001A719E">
        <w:rPr>
          <w:bCs/>
          <w:iCs/>
          <w:szCs w:val="24"/>
        </w:rPr>
        <w:t>, действующ</w:t>
      </w:r>
      <w:r w:rsidR="006B3B13">
        <w:rPr>
          <w:bCs/>
          <w:iCs/>
          <w:szCs w:val="24"/>
        </w:rPr>
        <w:t>его на основании</w:t>
      </w:r>
      <w:r>
        <w:rPr>
          <w:bCs/>
          <w:iCs/>
          <w:szCs w:val="24"/>
        </w:rPr>
        <w:t xml:space="preserve"> ____________________</w:t>
      </w:r>
      <w:r w:rsidR="00943A13" w:rsidRPr="000027F0">
        <w:rPr>
          <w:szCs w:val="24"/>
        </w:rPr>
        <w:t>с одной</w:t>
      </w:r>
      <w:r w:rsidR="00943A13" w:rsidRPr="00981E88">
        <w:rPr>
          <w:szCs w:val="24"/>
        </w:rPr>
        <w:t xml:space="preserve"> стороны, и </w:t>
      </w:r>
      <w:r w:rsidR="00943A13" w:rsidRPr="00981E88">
        <w:rPr>
          <w:bCs/>
          <w:szCs w:val="24"/>
        </w:rPr>
        <w:t>ПАО «</w:t>
      </w:r>
      <w:r w:rsidR="007356B9">
        <w:rPr>
          <w:bCs/>
          <w:szCs w:val="24"/>
        </w:rPr>
        <w:t xml:space="preserve">Россети </w:t>
      </w:r>
      <w:r w:rsidR="00943A13" w:rsidRPr="00981E88">
        <w:rPr>
          <w:bCs/>
          <w:szCs w:val="24"/>
        </w:rPr>
        <w:t>Центр и Приволжь</w:t>
      </w:r>
      <w:r w:rsidR="007356B9">
        <w:rPr>
          <w:bCs/>
          <w:szCs w:val="24"/>
        </w:rPr>
        <w:t>е</w:t>
      </w:r>
      <w:r w:rsidR="00943A13" w:rsidRPr="00981E88">
        <w:rPr>
          <w:bCs/>
          <w:szCs w:val="24"/>
        </w:rPr>
        <w:t>»</w:t>
      </w:r>
      <w:r w:rsidR="00943A13" w:rsidRPr="00981E88">
        <w:rPr>
          <w:szCs w:val="24"/>
        </w:rPr>
        <w:t>,</w:t>
      </w:r>
      <w:r w:rsidR="00943A13" w:rsidRPr="003F1E92">
        <w:rPr>
          <w:szCs w:val="24"/>
        </w:rPr>
        <w:t xml:space="preserve"> именуемое в дальнейшем «Заказчик</w:t>
      </w:r>
      <w:r w:rsidR="007356B9">
        <w:rPr>
          <w:szCs w:val="24"/>
        </w:rPr>
        <w:t>»</w:t>
      </w:r>
      <w:r w:rsidR="00981E88">
        <w:rPr>
          <w:szCs w:val="24"/>
        </w:rPr>
        <w:t>,</w:t>
      </w:r>
      <w:r w:rsidR="00981E88" w:rsidRPr="00981E88">
        <w:rPr>
          <w:bCs/>
        </w:rPr>
        <w:t xml:space="preserve"> </w:t>
      </w:r>
      <w:r w:rsidR="00981E88" w:rsidRPr="00121074">
        <w:rPr>
          <w:bCs/>
        </w:rPr>
        <w:t xml:space="preserve">в лице </w:t>
      </w:r>
      <w:r w:rsidR="00E16573" w:rsidRPr="00E16573">
        <w:rPr>
          <w:bCs/>
        </w:rPr>
        <w:t xml:space="preserve"> </w:t>
      </w:r>
      <w:r>
        <w:rPr>
          <w:bCs/>
        </w:rPr>
        <w:t>___________________________________________</w:t>
      </w:r>
      <w:r w:rsidR="00981E88" w:rsidRPr="009D46AE">
        <w:rPr>
          <w:bCs/>
        </w:rPr>
        <w:t>, действующего</w:t>
      </w:r>
      <w:r w:rsidR="00981E88">
        <w:rPr>
          <w:bCs/>
        </w:rPr>
        <w:t xml:space="preserve"> на основании </w:t>
      </w:r>
      <w:r>
        <w:rPr>
          <w:bCs/>
        </w:rPr>
        <w:t>___________________________________________</w:t>
      </w:r>
      <w:r w:rsidR="004350B1" w:rsidRPr="00A65E91">
        <w:rPr>
          <w:bCs/>
        </w:rPr>
        <w:t>,</w:t>
      </w:r>
      <w:r w:rsidR="00943A13" w:rsidRPr="003F1E92">
        <w:rPr>
          <w:color w:val="000000"/>
          <w:szCs w:val="24"/>
        </w:rPr>
        <w:t xml:space="preserve"> </w:t>
      </w:r>
      <w:r w:rsidR="00943A13" w:rsidRPr="003F1E92">
        <w:rPr>
          <w:szCs w:val="24"/>
        </w:rPr>
        <w:t>с другой стороны (далее Стороны</w:t>
      </w:r>
      <w:r w:rsidR="00943A13" w:rsidRPr="00161A77">
        <w:rPr>
          <w:szCs w:val="24"/>
        </w:rPr>
        <w:t>),</w:t>
      </w:r>
      <w:r w:rsidR="000A2AC9">
        <w:rPr>
          <w:szCs w:val="24"/>
        </w:rPr>
        <w:t xml:space="preserve"> </w:t>
      </w:r>
      <w:r w:rsidR="00943A13" w:rsidRPr="00161A77">
        <w:rPr>
          <w:szCs w:val="24"/>
        </w:rPr>
        <w:t>заключили настоящий договор о нижеследующем:</w:t>
      </w:r>
    </w:p>
    <w:p w:rsidR="009969E9" w:rsidRDefault="009969E9" w:rsidP="009969E9">
      <w:pPr>
        <w:pStyle w:val="21"/>
      </w:pPr>
    </w:p>
    <w:p w:rsidR="009969E9" w:rsidRPr="00447801" w:rsidRDefault="009969E9" w:rsidP="009969E9">
      <w:pPr>
        <w:numPr>
          <w:ilvl w:val="0"/>
          <w:numId w:val="1"/>
        </w:numPr>
        <w:tabs>
          <w:tab w:val="left" w:pos="720"/>
        </w:tabs>
        <w:spacing w:line="240" w:lineRule="atLeast"/>
        <w:jc w:val="center"/>
        <w:rPr>
          <w:b/>
          <w:sz w:val="24"/>
          <w:szCs w:val="24"/>
        </w:rPr>
      </w:pPr>
      <w:r w:rsidRPr="00B12E66">
        <w:rPr>
          <w:b/>
          <w:sz w:val="24"/>
          <w:szCs w:val="24"/>
        </w:rPr>
        <w:t xml:space="preserve">Предмет договора </w:t>
      </w:r>
    </w:p>
    <w:p w:rsidR="00F644F9" w:rsidRPr="00596204" w:rsidRDefault="004B640B" w:rsidP="003A4372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 w:rsidR="0024646C" w:rsidRPr="00B12E66">
        <w:rPr>
          <w:sz w:val="24"/>
          <w:szCs w:val="24"/>
        </w:rPr>
        <w:t xml:space="preserve">Заказчик поручает, а Исполнитель принимает на себя </w:t>
      </w:r>
      <w:r>
        <w:rPr>
          <w:sz w:val="24"/>
          <w:szCs w:val="24"/>
        </w:rPr>
        <w:t>обязательст</w:t>
      </w:r>
      <w:r w:rsidR="00324D04">
        <w:rPr>
          <w:sz w:val="24"/>
          <w:szCs w:val="24"/>
        </w:rPr>
        <w:t xml:space="preserve">во по выполнению </w:t>
      </w:r>
      <w:r w:rsidR="00324D04" w:rsidRPr="0094248F">
        <w:rPr>
          <w:sz w:val="24"/>
          <w:szCs w:val="24"/>
        </w:rPr>
        <w:t xml:space="preserve">работ </w:t>
      </w:r>
      <w:r w:rsidR="00AA4C83" w:rsidRPr="0094248F">
        <w:rPr>
          <w:sz w:val="24"/>
          <w:szCs w:val="24"/>
        </w:rPr>
        <w:t>по ремонту</w:t>
      </w:r>
      <w:r w:rsidR="003E7A27" w:rsidRPr="0094248F">
        <w:rPr>
          <w:sz w:val="24"/>
          <w:szCs w:val="24"/>
        </w:rPr>
        <w:t xml:space="preserve"> </w:t>
      </w:r>
      <w:r w:rsidR="006B3B13">
        <w:rPr>
          <w:rFonts w:eastAsia="Calibri"/>
          <w:sz w:val="24"/>
          <w:szCs w:val="24"/>
        </w:rPr>
        <w:t>измерителя Тангенс-3М</w:t>
      </w:r>
      <w:r w:rsidR="008E3276">
        <w:rPr>
          <w:rFonts w:eastAsia="Calibri"/>
          <w:sz w:val="24"/>
          <w:szCs w:val="24"/>
        </w:rPr>
        <w:t xml:space="preserve"> зав. №533</w:t>
      </w:r>
      <w:r w:rsidR="006B3B13">
        <w:rPr>
          <w:rFonts w:eastAsia="Calibri"/>
          <w:sz w:val="24"/>
          <w:szCs w:val="24"/>
        </w:rPr>
        <w:t xml:space="preserve"> </w:t>
      </w:r>
      <w:r w:rsidR="00E12D76" w:rsidRPr="0094248F">
        <w:rPr>
          <w:rFonts w:eastAsia="Calibri"/>
          <w:sz w:val="24"/>
          <w:szCs w:val="24"/>
        </w:rPr>
        <w:t xml:space="preserve">в </w:t>
      </w:r>
      <w:r w:rsidR="006B508F">
        <w:rPr>
          <w:rFonts w:eastAsia="Calibri"/>
          <w:sz w:val="24"/>
          <w:szCs w:val="24"/>
        </w:rPr>
        <w:t>соответствии с Т</w:t>
      </w:r>
      <w:r w:rsidR="00E12D76" w:rsidRPr="006B508F">
        <w:rPr>
          <w:rFonts w:eastAsia="Calibri"/>
          <w:sz w:val="24"/>
          <w:szCs w:val="24"/>
        </w:rPr>
        <w:t xml:space="preserve">ехническим заданием </w:t>
      </w:r>
      <w:r w:rsidR="00E12D76">
        <w:rPr>
          <w:rFonts w:eastAsia="Calibri"/>
          <w:sz w:val="24"/>
          <w:szCs w:val="24"/>
        </w:rPr>
        <w:t>(Приложение №1).</w:t>
      </w:r>
    </w:p>
    <w:p w:rsidR="009969E9" w:rsidRPr="00B12E66" w:rsidRDefault="009969E9" w:rsidP="00DF032A">
      <w:pPr>
        <w:ind w:firstLine="851"/>
        <w:jc w:val="both"/>
        <w:rPr>
          <w:sz w:val="24"/>
          <w:szCs w:val="24"/>
        </w:rPr>
      </w:pPr>
      <w:r w:rsidRPr="00B12E66">
        <w:rPr>
          <w:sz w:val="24"/>
          <w:szCs w:val="24"/>
        </w:rPr>
        <w:t xml:space="preserve">1.2 </w:t>
      </w:r>
      <w:r w:rsidR="00DF032A" w:rsidRPr="00B12E66">
        <w:rPr>
          <w:sz w:val="24"/>
          <w:szCs w:val="24"/>
        </w:rPr>
        <w:t>«</w:t>
      </w:r>
      <w:r w:rsidR="0094248F">
        <w:rPr>
          <w:sz w:val="24"/>
          <w:szCs w:val="24"/>
        </w:rPr>
        <w:t>Исполнитель» осуществляет работы</w:t>
      </w:r>
      <w:r w:rsidR="00DF032A" w:rsidRPr="00B12E66">
        <w:rPr>
          <w:sz w:val="24"/>
          <w:szCs w:val="24"/>
        </w:rPr>
        <w:t>, указанны</w:t>
      </w:r>
      <w:r w:rsidR="00DF032A">
        <w:rPr>
          <w:sz w:val="24"/>
          <w:szCs w:val="24"/>
        </w:rPr>
        <w:t>е</w:t>
      </w:r>
      <w:r w:rsidR="00DF032A" w:rsidRPr="00B12E66">
        <w:rPr>
          <w:sz w:val="24"/>
          <w:szCs w:val="24"/>
        </w:rPr>
        <w:t xml:space="preserve"> в п. 1.1 настоящего Договора по заявке «Заказчика». Заявка доводится до сведения «Исполнителя» по факсу или иными средствами связи.</w:t>
      </w:r>
    </w:p>
    <w:p w:rsidR="007E60CA" w:rsidRPr="00B12E66" w:rsidRDefault="007E60CA" w:rsidP="009969E9">
      <w:pPr>
        <w:spacing w:line="240" w:lineRule="atLeast"/>
        <w:ind w:firstLine="709"/>
        <w:jc w:val="both"/>
        <w:rPr>
          <w:sz w:val="24"/>
          <w:szCs w:val="24"/>
        </w:rPr>
      </w:pPr>
    </w:p>
    <w:p w:rsidR="00447801" w:rsidRPr="008B0624" w:rsidRDefault="009969E9" w:rsidP="00447801">
      <w:pPr>
        <w:pStyle w:val="ac"/>
        <w:numPr>
          <w:ilvl w:val="0"/>
          <w:numId w:val="1"/>
        </w:numPr>
        <w:spacing w:line="240" w:lineRule="atLeast"/>
        <w:jc w:val="center"/>
        <w:rPr>
          <w:b/>
          <w:sz w:val="24"/>
          <w:szCs w:val="24"/>
        </w:rPr>
      </w:pPr>
      <w:r w:rsidRPr="008B0624">
        <w:rPr>
          <w:b/>
          <w:sz w:val="24"/>
          <w:szCs w:val="24"/>
        </w:rPr>
        <w:t>Объём выполняемых услуг, цена, сумма договора, порядок расчётов</w:t>
      </w:r>
    </w:p>
    <w:p w:rsidR="009969E9" w:rsidRPr="006B3B13" w:rsidRDefault="001B2643" w:rsidP="002F4E82">
      <w:pPr>
        <w:pStyle w:val="ac"/>
        <w:numPr>
          <w:ilvl w:val="1"/>
          <w:numId w:val="1"/>
        </w:numPr>
        <w:tabs>
          <w:tab w:val="clear" w:pos="720"/>
        </w:tabs>
        <w:spacing w:line="240" w:lineRule="atLeast"/>
        <w:ind w:left="142" w:firstLine="709"/>
        <w:jc w:val="both"/>
        <w:rPr>
          <w:sz w:val="24"/>
          <w:szCs w:val="24"/>
        </w:rPr>
      </w:pPr>
      <w:r w:rsidRPr="006B3B13">
        <w:rPr>
          <w:sz w:val="24"/>
          <w:szCs w:val="24"/>
        </w:rPr>
        <w:t xml:space="preserve">Стоимость работ составляет </w:t>
      </w:r>
      <w:r w:rsidR="00592C3C">
        <w:rPr>
          <w:sz w:val="24"/>
          <w:szCs w:val="24"/>
        </w:rPr>
        <w:t>_______________________</w:t>
      </w:r>
      <w:r w:rsidRPr="006B3B13">
        <w:rPr>
          <w:sz w:val="24"/>
          <w:szCs w:val="24"/>
        </w:rPr>
        <w:t xml:space="preserve"> (</w:t>
      </w:r>
      <w:r w:rsidR="00592C3C">
        <w:rPr>
          <w:sz w:val="24"/>
          <w:szCs w:val="24"/>
        </w:rPr>
        <w:t>_______________________________), в том числе НДС 22% ___________________</w:t>
      </w:r>
      <w:r w:rsidR="00741EF4" w:rsidRPr="006B3B13">
        <w:rPr>
          <w:sz w:val="24"/>
          <w:szCs w:val="24"/>
        </w:rPr>
        <w:t xml:space="preserve"> </w:t>
      </w:r>
      <w:r w:rsidR="00592C3C">
        <w:rPr>
          <w:sz w:val="24"/>
          <w:szCs w:val="24"/>
        </w:rPr>
        <w:t>(_______________________________</w:t>
      </w:r>
      <w:r w:rsidR="00741EF4" w:rsidRPr="006B3B13">
        <w:rPr>
          <w:sz w:val="24"/>
          <w:szCs w:val="24"/>
        </w:rPr>
        <w:t>)</w:t>
      </w:r>
      <w:r w:rsidR="009969E9" w:rsidRPr="006B3B13">
        <w:rPr>
          <w:sz w:val="24"/>
          <w:szCs w:val="24"/>
        </w:rPr>
        <w:t>.</w:t>
      </w:r>
    </w:p>
    <w:p w:rsidR="007E7AB2" w:rsidRDefault="00640A13" w:rsidP="00B55497">
      <w:pPr>
        <w:ind w:firstLine="851"/>
        <w:jc w:val="both"/>
        <w:rPr>
          <w:sz w:val="24"/>
          <w:szCs w:val="24"/>
        </w:rPr>
      </w:pPr>
      <w:r w:rsidRPr="007E7AB2">
        <w:rPr>
          <w:sz w:val="24"/>
          <w:szCs w:val="24"/>
        </w:rPr>
        <w:t>2.</w:t>
      </w:r>
      <w:r>
        <w:rPr>
          <w:sz w:val="24"/>
          <w:szCs w:val="24"/>
        </w:rPr>
        <w:t xml:space="preserve">2 </w:t>
      </w:r>
      <w:r w:rsidR="00B55497">
        <w:rPr>
          <w:sz w:val="24"/>
          <w:szCs w:val="24"/>
        </w:rPr>
        <w:t xml:space="preserve">Оплата производится «Заказчиком» за фактически оказанные  «Исполнителем» услуги не позднее 7 (семи) рабочих дней после подписания сторонами «Акта о приемке выполненных работ (форма КС-2), «Справки о стоимости выполненных работ и затрат» (форма КС–3) и «Акта о приеме-сдаче отремонтированных, реконструированных, модернизированных объектах основных средств»  (форма ОС-3),  и при условии предоставления «Исполнителем» счет-фактуры. </w:t>
      </w:r>
    </w:p>
    <w:p w:rsidR="00C56CC1" w:rsidRPr="0081021A" w:rsidRDefault="00C56CC1" w:rsidP="005B716E">
      <w:pPr>
        <w:ind w:firstLine="851"/>
        <w:jc w:val="both"/>
        <w:rPr>
          <w:sz w:val="24"/>
          <w:szCs w:val="24"/>
        </w:rPr>
      </w:pPr>
      <w:r w:rsidRPr="0081021A">
        <w:rPr>
          <w:sz w:val="24"/>
          <w:szCs w:val="24"/>
        </w:rPr>
        <w:t xml:space="preserve">2.3 </w:t>
      </w:r>
      <w:r w:rsidRPr="00020185">
        <w:rPr>
          <w:sz w:val="24"/>
          <w:szCs w:val="24"/>
          <w:lang w:eastAsia="ru-RU"/>
        </w:rPr>
        <w:t>Заказчик в течение 10 (десяти) рабочих дней со дня получения приборов и акта сдачи-приемки оказанных услуг обязан осуществить проверку работоспособности, направить Исполнителю подписанный акт или мотивированный отказ от приемки услуг.</w:t>
      </w:r>
    </w:p>
    <w:p w:rsidR="00C56CC1" w:rsidRPr="00B37B47" w:rsidRDefault="00C56CC1" w:rsidP="005B716E">
      <w:pPr>
        <w:ind w:firstLine="851"/>
        <w:jc w:val="both"/>
        <w:rPr>
          <w:sz w:val="24"/>
          <w:szCs w:val="24"/>
          <w:lang w:eastAsia="ru-RU"/>
        </w:rPr>
      </w:pPr>
      <w:r w:rsidRPr="0081021A">
        <w:rPr>
          <w:sz w:val="24"/>
          <w:szCs w:val="24"/>
        </w:rPr>
        <w:t xml:space="preserve">2.4 </w:t>
      </w:r>
      <w:r w:rsidRPr="00B37B47">
        <w:rPr>
          <w:sz w:val="24"/>
          <w:szCs w:val="24"/>
          <w:lang w:eastAsia="ru-RU"/>
        </w:rPr>
        <w:t>В</w:t>
      </w:r>
      <w:r w:rsidR="0069746C">
        <w:rPr>
          <w:sz w:val="24"/>
          <w:szCs w:val="24"/>
          <w:lang w:eastAsia="ru-RU"/>
        </w:rPr>
        <w:t xml:space="preserve"> </w:t>
      </w:r>
      <w:r w:rsidRPr="00B37B47">
        <w:rPr>
          <w:sz w:val="24"/>
          <w:szCs w:val="24"/>
          <w:lang w:eastAsia="ru-RU"/>
        </w:rPr>
        <w:t xml:space="preserve">случае мотивированного отказа Заказчика от приемки оказанных услуг, Сторонами </w:t>
      </w:r>
      <w:r w:rsidRPr="00312767">
        <w:rPr>
          <w:sz w:val="24"/>
          <w:szCs w:val="24"/>
          <w:lang w:eastAsia="ru-RU"/>
        </w:rPr>
        <w:t>в течение 10 (десяти)</w:t>
      </w:r>
      <w:r w:rsidRPr="00B37B47">
        <w:rPr>
          <w:sz w:val="24"/>
          <w:szCs w:val="24"/>
          <w:lang w:eastAsia="ru-RU"/>
        </w:rPr>
        <w:t xml:space="preserve"> дней составляется двухсторонний акт с перечнем необходимых доработок и сроком их выполнения.</w:t>
      </w:r>
    </w:p>
    <w:p w:rsidR="00C56CC1" w:rsidRPr="00B37B47" w:rsidRDefault="008A775D" w:rsidP="005B716E">
      <w:pPr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2.5 В </w:t>
      </w:r>
      <w:r w:rsidR="00C56CC1" w:rsidRPr="00B37B47">
        <w:rPr>
          <w:sz w:val="24"/>
          <w:szCs w:val="24"/>
          <w:lang w:eastAsia="ru-RU"/>
        </w:rPr>
        <w:t>случае обнаружения дефектов</w:t>
      </w:r>
      <w:r>
        <w:rPr>
          <w:sz w:val="24"/>
          <w:szCs w:val="24"/>
          <w:lang w:eastAsia="ru-RU"/>
        </w:rPr>
        <w:t xml:space="preserve"> при проверке работоспособности, </w:t>
      </w:r>
      <w:r w:rsidR="00C56CC1" w:rsidRPr="00B37B47">
        <w:rPr>
          <w:sz w:val="24"/>
          <w:szCs w:val="24"/>
          <w:lang w:eastAsia="ru-RU"/>
        </w:rPr>
        <w:t>стоимость доставки до места устранения дефектов и обратно оплачивает Исполнитель.</w:t>
      </w:r>
    </w:p>
    <w:p w:rsidR="00C56CC1" w:rsidRDefault="00C56CC1" w:rsidP="005B716E">
      <w:pPr>
        <w:ind w:firstLine="851"/>
        <w:jc w:val="both"/>
        <w:rPr>
          <w:sz w:val="24"/>
          <w:szCs w:val="24"/>
          <w:lang w:eastAsia="ru-RU"/>
        </w:rPr>
      </w:pPr>
      <w:r w:rsidRPr="00B37B47">
        <w:rPr>
          <w:sz w:val="24"/>
          <w:szCs w:val="24"/>
          <w:lang w:eastAsia="ru-RU"/>
        </w:rPr>
        <w:t>2.6 Заказчик обязан подписать акт сдачи-приемки оказанных услуг в течение 5 (пяти) дней с момента устранения Исполнителем всех выявленных дефектов.</w:t>
      </w:r>
    </w:p>
    <w:p w:rsidR="00084A5C" w:rsidRDefault="00084A5C" w:rsidP="005B716E">
      <w:pPr>
        <w:ind w:firstLine="851"/>
        <w:jc w:val="both"/>
        <w:rPr>
          <w:sz w:val="24"/>
          <w:szCs w:val="24"/>
          <w:lang w:eastAsia="ru-RU"/>
        </w:rPr>
      </w:pPr>
    </w:p>
    <w:p w:rsidR="00B92CC8" w:rsidRDefault="00084A5C" w:rsidP="00084A5C">
      <w:pPr>
        <w:tabs>
          <w:tab w:val="left" w:pos="1440"/>
        </w:tabs>
        <w:spacing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Сроки исполнения обязательств</w:t>
      </w:r>
    </w:p>
    <w:p w:rsidR="00084A5C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3.1 Дата начала оказания услуг</w:t>
      </w:r>
      <w:r w:rsidR="0058730F">
        <w:rPr>
          <w:sz w:val="24"/>
          <w:szCs w:val="24"/>
        </w:rPr>
        <w:t>:</w:t>
      </w:r>
      <w:r>
        <w:rPr>
          <w:sz w:val="24"/>
          <w:szCs w:val="24"/>
        </w:rPr>
        <w:t xml:space="preserve"> с момента подписания договора.</w:t>
      </w:r>
    </w:p>
    <w:p w:rsidR="00B92CC8" w:rsidRPr="00910807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3.2. Дата окончани</w:t>
      </w:r>
      <w:r w:rsidR="00DB1084">
        <w:rPr>
          <w:sz w:val="24"/>
          <w:szCs w:val="24"/>
        </w:rPr>
        <w:t>я оказания услуг</w:t>
      </w:r>
      <w:r w:rsidR="002F4EA7">
        <w:rPr>
          <w:sz w:val="24"/>
          <w:szCs w:val="24"/>
        </w:rPr>
        <w:t>: 31.12.2026</w:t>
      </w:r>
      <w:r w:rsidR="00910807">
        <w:rPr>
          <w:sz w:val="24"/>
          <w:szCs w:val="24"/>
        </w:rPr>
        <w:t>.</w:t>
      </w:r>
    </w:p>
    <w:p w:rsidR="00447801" w:rsidRPr="00C25371" w:rsidRDefault="00447801" w:rsidP="00447801">
      <w:pPr>
        <w:tabs>
          <w:tab w:val="left" w:pos="1440"/>
        </w:tabs>
        <w:spacing w:line="240" w:lineRule="atLeast"/>
        <w:jc w:val="center"/>
        <w:rPr>
          <w:b/>
          <w:sz w:val="24"/>
          <w:szCs w:val="24"/>
        </w:rPr>
      </w:pPr>
    </w:p>
    <w:p w:rsidR="00447801" w:rsidRPr="00447801" w:rsidRDefault="00084A5C" w:rsidP="00447801">
      <w:pPr>
        <w:tabs>
          <w:tab w:val="left" w:pos="1440"/>
        </w:tabs>
        <w:spacing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969E9">
        <w:rPr>
          <w:b/>
          <w:sz w:val="24"/>
          <w:szCs w:val="24"/>
        </w:rPr>
        <w:t>. Ответственность сторон</w:t>
      </w:r>
    </w:p>
    <w:p w:rsidR="009969E9" w:rsidRDefault="00B92CC8" w:rsidP="00447801">
      <w:pPr>
        <w:tabs>
          <w:tab w:val="left" w:pos="0"/>
        </w:tabs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969E9" w:rsidRPr="00F85D8A">
        <w:rPr>
          <w:sz w:val="24"/>
          <w:szCs w:val="24"/>
        </w:rPr>
        <w:t>.1 «Исполнитель» несет ответственность за сохранность предоставленных «Заказчиком» материалов, оборудования и иного имущества, оказавшегося во владении «Исполнителя» в связи с исполнением настоящего договора.</w:t>
      </w:r>
    </w:p>
    <w:p w:rsidR="00BA7C8F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8F">
        <w:rPr>
          <w:sz w:val="24"/>
          <w:szCs w:val="24"/>
        </w:rPr>
        <w:t xml:space="preserve">2 «Исполнитель» гарантирует качество ремонта </w:t>
      </w:r>
      <w:r w:rsidR="008A775D">
        <w:rPr>
          <w:sz w:val="24"/>
          <w:szCs w:val="24"/>
        </w:rPr>
        <w:t>приборов</w:t>
      </w:r>
      <w:r w:rsidR="00BA7C8F">
        <w:rPr>
          <w:sz w:val="24"/>
          <w:szCs w:val="24"/>
        </w:rPr>
        <w:t xml:space="preserve"> и их работу в режиме нормальной эксплуатации сроком </w:t>
      </w:r>
      <w:r w:rsidR="00BA7C8F" w:rsidRPr="0058730F">
        <w:rPr>
          <w:sz w:val="24"/>
          <w:szCs w:val="24"/>
          <w:shd w:val="clear" w:color="auto" w:fill="FFFFFF" w:themeFill="background1"/>
        </w:rPr>
        <w:t xml:space="preserve">на </w:t>
      </w:r>
      <w:r w:rsidR="00367531" w:rsidRPr="0058730F">
        <w:rPr>
          <w:sz w:val="24"/>
          <w:szCs w:val="24"/>
          <w:shd w:val="clear" w:color="auto" w:fill="FFFFFF" w:themeFill="background1"/>
        </w:rPr>
        <w:t>3</w:t>
      </w:r>
      <w:r w:rsidR="00BA7C8F" w:rsidRPr="00312767">
        <w:rPr>
          <w:sz w:val="24"/>
          <w:szCs w:val="24"/>
          <w:shd w:val="clear" w:color="auto" w:fill="FFFFFF" w:themeFill="background1"/>
        </w:rPr>
        <w:t xml:space="preserve"> месяцев</w:t>
      </w:r>
      <w:r w:rsidR="00BA7C8F" w:rsidRPr="003F7A3D">
        <w:rPr>
          <w:sz w:val="24"/>
          <w:szCs w:val="24"/>
          <w:shd w:val="clear" w:color="auto" w:fill="FFFFFF" w:themeFill="background1"/>
        </w:rPr>
        <w:t xml:space="preserve"> </w:t>
      </w:r>
      <w:r w:rsidR="00C1576B" w:rsidRPr="003F7A3D">
        <w:rPr>
          <w:sz w:val="24"/>
          <w:szCs w:val="24"/>
          <w:shd w:val="clear" w:color="auto" w:fill="FFFFFF" w:themeFill="background1"/>
        </w:rPr>
        <w:t xml:space="preserve">с момента подписания акта выполненных работ. </w:t>
      </w:r>
      <w:r w:rsidR="00BA7C8F">
        <w:rPr>
          <w:sz w:val="24"/>
          <w:szCs w:val="24"/>
        </w:rPr>
        <w:t>Устранение неисправностей, возникших в указанный срок, производится «Исполнителем» за счет собственных средств.</w:t>
      </w:r>
      <w:bookmarkStart w:id="0" w:name="_GoBack"/>
      <w:bookmarkEnd w:id="0"/>
    </w:p>
    <w:p w:rsidR="008A775D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8A775D">
        <w:rPr>
          <w:sz w:val="24"/>
          <w:szCs w:val="24"/>
        </w:rPr>
        <w:t xml:space="preserve">.3 Гарантия не распространяется на приборы, имеющие механические повреждения, нарушенные пломбы и клейма, </w:t>
      </w:r>
      <w:r w:rsidR="00910807">
        <w:rPr>
          <w:sz w:val="24"/>
          <w:szCs w:val="24"/>
        </w:rPr>
        <w:t>эксплуатировавшийся</w:t>
      </w:r>
      <w:r w:rsidR="008A775D">
        <w:rPr>
          <w:sz w:val="24"/>
          <w:szCs w:val="24"/>
        </w:rPr>
        <w:t xml:space="preserve"> с нарушением требований инструкции по эксплуатации</w:t>
      </w:r>
      <w:r w:rsidR="008A775D" w:rsidRPr="0081021A">
        <w:rPr>
          <w:sz w:val="24"/>
          <w:szCs w:val="24"/>
        </w:rPr>
        <w:t xml:space="preserve">, </w:t>
      </w:r>
      <w:r w:rsidR="008A775D" w:rsidRPr="00B37B47">
        <w:rPr>
          <w:bCs/>
          <w:color w:val="000000"/>
          <w:sz w:val="24"/>
          <w:szCs w:val="24"/>
          <w:lang w:eastAsia="ru-RU"/>
        </w:rPr>
        <w:t>в том числе в результате самостоятельного ремонта или иных причин, возникших по вине Заказчика.</w:t>
      </w:r>
    </w:p>
    <w:p w:rsidR="008A775D" w:rsidRPr="0081021A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  <w:lang w:eastAsia="ru-RU"/>
        </w:rPr>
        <w:t>4</w:t>
      </w:r>
      <w:r w:rsidR="008A775D" w:rsidRPr="00B37B47">
        <w:rPr>
          <w:bCs/>
          <w:color w:val="000000"/>
          <w:sz w:val="24"/>
          <w:szCs w:val="24"/>
          <w:lang w:eastAsia="ru-RU"/>
        </w:rPr>
        <w:t>.4 За нарушение Исполнителем обязательств (сроков окончания услуг, сроков устранения дефектов и недоделок, обнаруженных при приемке) Исполнитель уплачивает пеню в размере 0,1% от стоимости услуг за каждый день просрочки до полного (надлежащего) исполнения обязательств</w:t>
      </w:r>
      <w:r w:rsidR="008A775D">
        <w:rPr>
          <w:bCs/>
          <w:color w:val="000000"/>
          <w:sz w:val="24"/>
          <w:szCs w:val="24"/>
          <w:lang w:eastAsia="ru-RU"/>
        </w:rPr>
        <w:t>.</w:t>
      </w:r>
    </w:p>
    <w:p w:rsidR="008A775D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775D" w:rsidRPr="0081021A">
        <w:rPr>
          <w:sz w:val="24"/>
          <w:szCs w:val="24"/>
        </w:rPr>
        <w:t xml:space="preserve">.5 В </w:t>
      </w:r>
      <w:r w:rsidR="00CB52BF">
        <w:rPr>
          <w:bCs/>
          <w:color w:val="000000"/>
          <w:sz w:val="24"/>
          <w:szCs w:val="24"/>
          <w:lang w:eastAsia="ru-RU"/>
        </w:rPr>
        <w:t>части, не предусмотренных</w:t>
      </w:r>
      <w:r w:rsidR="008A775D" w:rsidRPr="00B37B47">
        <w:rPr>
          <w:bCs/>
          <w:color w:val="000000"/>
          <w:sz w:val="24"/>
          <w:szCs w:val="24"/>
          <w:lang w:eastAsia="ru-RU"/>
        </w:rPr>
        <w:t xml:space="preserve"> настоящим договором</w:t>
      </w:r>
      <w:r w:rsidR="008A775D" w:rsidRPr="0081021A">
        <w:rPr>
          <w:sz w:val="24"/>
          <w:szCs w:val="24"/>
        </w:rPr>
        <w:t>, за</w:t>
      </w:r>
      <w:r w:rsidR="008A775D">
        <w:rPr>
          <w:sz w:val="24"/>
          <w:szCs w:val="24"/>
        </w:rPr>
        <w:t xml:space="preserve"> нарушение условий Договора Стороны несут ответственность согласно действующему законодательству Российской Федерации.</w:t>
      </w:r>
    </w:p>
    <w:p w:rsidR="008A775D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775D">
        <w:rPr>
          <w:sz w:val="24"/>
          <w:szCs w:val="24"/>
        </w:rPr>
        <w:t xml:space="preserve">.6 </w:t>
      </w:r>
      <w:r w:rsidR="00CB52BF">
        <w:rPr>
          <w:sz w:val="24"/>
          <w:szCs w:val="24"/>
        </w:rPr>
        <w:t xml:space="preserve"> </w:t>
      </w:r>
      <w:r w:rsidR="008A775D">
        <w:rPr>
          <w:sz w:val="24"/>
          <w:szCs w:val="24"/>
        </w:rPr>
        <w:t>Все спорные вопросы по Договору решаются Сторонами или путём переговоров, или подлежат рассмотрению в Арбитражном суде, согласно законодательству Российской Федерации.</w:t>
      </w:r>
    </w:p>
    <w:p w:rsidR="008A775D" w:rsidRDefault="00B92CC8" w:rsidP="005B716E">
      <w:pPr>
        <w:spacing w:line="240" w:lineRule="atLeas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775D">
        <w:rPr>
          <w:sz w:val="24"/>
          <w:szCs w:val="24"/>
        </w:rPr>
        <w:t>.7 Для целей бухгалтерского учета и обмена информацией, стороны определяют, что в связи с длительностью пересылки оригиналов документов, касающихся заключения и исполнения настоящего договора, платежные и иные документы допускается пересылать средствами факсимильной связи. Факсимильные копии документов имеют юридическую силу их оригиналов до момента получения последних по почте.</w:t>
      </w:r>
    </w:p>
    <w:p w:rsidR="008A775D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775D" w:rsidRPr="00844305">
        <w:rPr>
          <w:sz w:val="24"/>
          <w:szCs w:val="24"/>
        </w:rPr>
        <w:t>.</w:t>
      </w:r>
      <w:r w:rsidR="008A775D">
        <w:rPr>
          <w:sz w:val="24"/>
          <w:szCs w:val="24"/>
        </w:rPr>
        <w:t xml:space="preserve">8 </w:t>
      </w:r>
      <w:r w:rsidR="008A775D" w:rsidRPr="00844305">
        <w:rPr>
          <w:sz w:val="24"/>
          <w:szCs w:val="24"/>
        </w:rPr>
        <w:t xml:space="preserve">Сдаваемые «Заказчиком» в ремонт </w:t>
      </w:r>
      <w:r w:rsidR="008A775D">
        <w:rPr>
          <w:sz w:val="24"/>
          <w:szCs w:val="24"/>
        </w:rPr>
        <w:t>приборы</w:t>
      </w:r>
      <w:r w:rsidR="008A775D" w:rsidRPr="00844305">
        <w:rPr>
          <w:sz w:val="24"/>
          <w:szCs w:val="24"/>
        </w:rPr>
        <w:t xml:space="preserve"> должны быть полностью укомплектованы необходимыми принадлежностями, эксплуатационной или ремонтной документацией.</w:t>
      </w:r>
    </w:p>
    <w:p w:rsidR="009969E9" w:rsidRDefault="009969E9" w:rsidP="009969E9">
      <w:pPr>
        <w:spacing w:line="240" w:lineRule="atLeast"/>
        <w:ind w:firstLine="709"/>
        <w:jc w:val="both"/>
        <w:rPr>
          <w:sz w:val="24"/>
          <w:szCs w:val="24"/>
        </w:rPr>
      </w:pPr>
    </w:p>
    <w:p w:rsidR="00447801" w:rsidRPr="00C25371" w:rsidRDefault="00084A5C" w:rsidP="00084A5C">
      <w:pPr>
        <w:spacing w:line="240" w:lineRule="atLeast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 w:rsidR="009969E9">
        <w:rPr>
          <w:b/>
          <w:sz w:val="24"/>
          <w:szCs w:val="24"/>
        </w:rPr>
        <w:t xml:space="preserve"> Срок действия договора и прочие условия</w:t>
      </w:r>
    </w:p>
    <w:p w:rsidR="009969E9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969E9">
        <w:rPr>
          <w:sz w:val="24"/>
          <w:szCs w:val="24"/>
        </w:rPr>
        <w:t>.1 Настоящий договор вступает в силу с момента подписания и действует до полного выполнения обязательств обеими Сторонами.</w:t>
      </w:r>
    </w:p>
    <w:p w:rsidR="009969E9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969E9">
        <w:rPr>
          <w:sz w:val="24"/>
          <w:szCs w:val="24"/>
        </w:rPr>
        <w:t>.2 Договор может быть изменён или расторгнут по соглашению Сторон. Изменение или расторжение Договора оформляется дополнительным соглашением Сторон.</w:t>
      </w:r>
    </w:p>
    <w:p w:rsidR="009969E9" w:rsidRPr="00E122D2" w:rsidRDefault="00B92CC8" w:rsidP="005B716E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969E9" w:rsidRPr="00E122D2">
        <w:rPr>
          <w:sz w:val="24"/>
          <w:szCs w:val="24"/>
        </w:rPr>
        <w:t xml:space="preserve">.3 «Исполнитель» обязуется предоставить «Заказчику» информацию об изменении состава (по сравнению с существовавшим на дату заключения настоящего договора) собственников «Исполнителя» (состава участников, в отношении участников, являющихся юридическими лицами – состав их участников и т.д.), включая бенефициаров (в том числе конечных), а также состав исполнительных органов «Исполнителя», информацию о составе собственников (состав участников, в отношении участников, являющихся </w:t>
      </w:r>
      <w:r w:rsidR="008E0761" w:rsidRPr="00E122D2">
        <w:rPr>
          <w:sz w:val="24"/>
          <w:szCs w:val="24"/>
        </w:rPr>
        <w:t>юридическими</w:t>
      </w:r>
      <w:r w:rsidR="009969E9" w:rsidRPr="00E122D2">
        <w:rPr>
          <w:sz w:val="24"/>
          <w:szCs w:val="24"/>
        </w:rPr>
        <w:t xml:space="preserve"> лицами – состав их участников и т.д.) привлекаемых Субконтрагентов «Исполнителя». Информация предоставляется по </w:t>
      </w:r>
      <w:r w:rsidR="006A3404">
        <w:rPr>
          <w:sz w:val="24"/>
          <w:szCs w:val="24"/>
        </w:rPr>
        <w:t>форме, указанной в Приложении №</w:t>
      </w:r>
      <w:r w:rsidR="006A3404" w:rsidRPr="006A3404">
        <w:rPr>
          <w:sz w:val="24"/>
          <w:szCs w:val="24"/>
        </w:rPr>
        <w:t>3</w:t>
      </w:r>
      <w:r w:rsidR="009969E9" w:rsidRPr="00E122D2">
        <w:rPr>
          <w:sz w:val="24"/>
          <w:szCs w:val="24"/>
        </w:rPr>
        <w:t xml:space="preserve"> </w:t>
      </w:r>
      <w:r w:rsidR="006A3404">
        <w:rPr>
          <w:sz w:val="24"/>
          <w:szCs w:val="24"/>
        </w:rPr>
        <w:t>и Приложении №</w:t>
      </w:r>
      <w:r w:rsidR="006A3404" w:rsidRPr="006A3404">
        <w:rPr>
          <w:sz w:val="24"/>
          <w:szCs w:val="24"/>
        </w:rPr>
        <w:t>4</w:t>
      </w:r>
      <w:r w:rsidR="009969E9" w:rsidRPr="00E122D2">
        <w:rPr>
          <w:sz w:val="24"/>
          <w:szCs w:val="24"/>
        </w:rPr>
        <w:t xml:space="preserve"> к настоящему договору на позднее 3-х календарных дней с даты наступления соответствующего события (юридического факта) с подтверждением соответствующими документами посредством направления их факсимильной связью, а также способом, позволяющим подтвердить дату получения.</w:t>
      </w:r>
    </w:p>
    <w:p w:rsidR="00653B95" w:rsidRDefault="00653B95" w:rsidP="009969E9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47801" w:rsidRPr="00C25371" w:rsidRDefault="00084A5C" w:rsidP="009969E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6.</w:t>
      </w:r>
      <w:r w:rsidR="009969E9" w:rsidRPr="00056B24">
        <w:rPr>
          <w:b/>
          <w:color w:val="000000"/>
          <w:sz w:val="24"/>
          <w:szCs w:val="24"/>
        </w:rPr>
        <w:t xml:space="preserve"> </w:t>
      </w:r>
      <w:r w:rsidR="009969E9">
        <w:rPr>
          <w:b/>
          <w:color w:val="000000"/>
          <w:sz w:val="24"/>
          <w:szCs w:val="24"/>
        </w:rPr>
        <w:t>А</w:t>
      </w:r>
      <w:r w:rsidR="009969E9" w:rsidRPr="00056B24">
        <w:rPr>
          <w:b/>
          <w:sz w:val="24"/>
          <w:szCs w:val="24"/>
        </w:rPr>
        <w:t>нтикоррупционная оговорка</w:t>
      </w:r>
      <w:r w:rsidR="009969E9">
        <w:rPr>
          <w:b/>
          <w:sz w:val="24"/>
          <w:szCs w:val="24"/>
        </w:rPr>
        <w:t>.</w:t>
      </w:r>
    </w:p>
    <w:p w:rsidR="009969E9" w:rsidRPr="00A02DB5" w:rsidRDefault="00B92CC8" w:rsidP="005635FA">
      <w:pPr>
        <w:pStyle w:val="a9"/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6</w:t>
      </w:r>
      <w:r w:rsidR="009969E9">
        <w:rPr>
          <w:color w:val="000000"/>
        </w:rPr>
        <w:t>.1 «</w:t>
      </w:r>
      <w:r w:rsidR="009969E9" w:rsidRPr="00A02DB5">
        <w:rPr>
          <w:color w:val="000000"/>
        </w:rPr>
        <w:t>Исполнителю» известно о том, что «Заказчик» реализует требования статьи 13.3. Федерального закона от 25 декабря 2008 года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08.04.2015г. №0202), включено в «Реестр надежных партнеров»,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9969E9" w:rsidRPr="00A02DB5" w:rsidRDefault="00B92CC8" w:rsidP="005635FA">
      <w:pPr>
        <w:pStyle w:val="a9"/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6</w:t>
      </w:r>
      <w:r w:rsidR="009969E9">
        <w:rPr>
          <w:color w:val="000000"/>
        </w:rPr>
        <w:t>.2</w:t>
      </w:r>
      <w:r w:rsidR="009969E9" w:rsidRPr="00A02DB5">
        <w:rPr>
          <w:color w:val="000000"/>
        </w:rPr>
        <w:t xml:space="preserve"> «Исполнитель»  настоящим подтверждает, что он ознакомился с Антикоррупционной хартией российского бизнеса и Антикоррупционной политикой «Заказчика», представленных в разделе «Антикоррупционная политика» на официальном сайте  по адресу: </w:t>
      </w:r>
      <w:hyperlink r:id="rId8" w:history="1">
        <w:r w:rsidR="009969E9" w:rsidRPr="00A02DB5">
          <w:rPr>
            <w:rStyle w:val="aa"/>
            <w:color w:val="0070C0"/>
          </w:rPr>
          <w:t>http://www.mrskcp.ru</w:t>
        </w:r>
      </w:hyperlink>
      <w:r w:rsidR="009969E9" w:rsidRPr="00A02DB5">
        <w:rPr>
          <w:color w:val="0070C0"/>
        </w:rPr>
        <w:t>/</w:t>
      </w:r>
      <w:r w:rsidR="009969E9" w:rsidRPr="00A02DB5">
        <w:rPr>
          <w:color w:val="0070C0"/>
          <w:lang w:val="en-US"/>
        </w:rPr>
        <w:t>about</w:t>
      </w:r>
      <w:r w:rsidR="009969E9" w:rsidRPr="00A02DB5">
        <w:rPr>
          <w:color w:val="0070C0"/>
        </w:rPr>
        <w:t>/</w:t>
      </w:r>
      <w:r w:rsidR="009969E9" w:rsidRPr="00A02DB5">
        <w:rPr>
          <w:color w:val="0070C0"/>
          <w:lang w:val="en-US"/>
        </w:rPr>
        <w:t>anti</w:t>
      </w:r>
      <w:r w:rsidR="009969E9" w:rsidRPr="00A02DB5">
        <w:rPr>
          <w:color w:val="0070C0"/>
        </w:rPr>
        <w:t>-</w:t>
      </w:r>
      <w:r w:rsidR="009969E9" w:rsidRPr="00A02DB5">
        <w:rPr>
          <w:color w:val="0070C0"/>
          <w:lang w:val="en-US"/>
        </w:rPr>
        <w:t>corruption</w:t>
      </w:r>
      <w:r w:rsidR="009969E9" w:rsidRPr="00A02DB5">
        <w:rPr>
          <w:color w:val="0070C0"/>
        </w:rPr>
        <w:t>_</w:t>
      </w:r>
      <w:r w:rsidR="009969E9" w:rsidRPr="00A02DB5">
        <w:rPr>
          <w:color w:val="0070C0"/>
          <w:lang w:val="en-US"/>
        </w:rPr>
        <w:t>policy</w:t>
      </w:r>
      <w:r w:rsidR="009969E9" w:rsidRPr="00A02DB5">
        <w:rPr>
          <w:color w:val="0070C0"/>
        </w:rPr>
        <w:t>/</w:t>
      </w:r>
      <w:r w:rsidR="009969E9" w:rsidRPr="00A02DB5">
        <w:rPr>
          <w:color w:val="0070C0"/>
          <w:lang w:val="en-US"/>
        </w:rPr>
        <w:t>general</w:t>
      </w:r>
      <w:r w:rsidR="009969E9" w:rsidRPr="00A02DB5">
        <w:rPr>
          <w:color w:val="0070C0"/>
        </w:rPr>
        <w:t>_</w:t>
      </w:r>
      <w:r w:rsidR="009969E9" w:rsidRPr="00A02DB5">
        <w:rPr>
          <w:color w:val="0070C0"/>
          <w:lang w:val="en-US"/>
        </w:rPr>
        <w:t>information</w:t>
      </w:r>
      <w:r w:rsidR="009969E9" w:rsidRPr="00A02DB5">
        <w:rPr>
          <w:color w:val="0070C0"/>
        </w:rPr>
        <w:t>/,</w:t>
      </w:r>
      <w:r w:rsidR="009969E9" w:rsidRPr="00A02DB5">
        <w:t>- полностью принимает</w:t>
      </w:r>
      <w:r w:rsidR="009969E9" w:rsidRPr="00A02DB5">
        <w:rPr>
          <w:color w:val="000000"/>
        </w:rPr>
        <w:t xml:space="preserve"> положения Антикоррупционной политики «Заказчика» и обязуется </w:t>
      </w:r>
      <w:r w:rsidR="009969E9" w:rsidRPr="00A02DB5">
        <w:rPr>
          <w:color w:val="000000"/>
        </w:rPr>
        <w:lastRenderedPageBreak/>
        <w:t>обеспечивать соблюдение её требований 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9969E9" w:rsidRPr="00A02DB5" w:rsidRDefault="00B92CC8" w:rsidP="005635FA">
      <w:pPr>
        <w:pStyle w:val="a9"/>
        <w:spacing w:before="0"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6</w:t>
      </w:r>
      <w:r w:rsidR="009969E9">
        <w:rPr>
          <w:color w:val="000000"/>
        </w:rPr>
        <w:t>.3</w:t>
      </w:r>
      <w:r w:rsidR="009969E9" w:rsidRPr="00A02DB5">
        <w:rPr>
          <w:color w:val="000000"/>
        </w:rPr>
        <w:t xml:space="preserve"> При исполнении своих обязательств по настоящему Договору Ст</w:t>
      </w:r>
      <w:r w:rsidR="00D15B76">
        <w:rPr>
          <w:color w:val="000000"/>
        </w:rPr>
        <w:t xml:space="preserve">ороны, их аффилированные лица, </w:t>
      </w:r>
      <w:r w:rsidR="009969E9" w:rsidRPr="00A02DB5">
        <w:rPr>
          <w:color w:val="000000"/>
        </w:rPr>
        <w:t>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:rsidR="009969E9" w:rsidRPr="00653B95" w:rsidRDefault="009969E9" w:rsidP="005B716E">
      <w:pPr>
        <w:pStyle w:val="a9"/>
        <w:spacing w:before="0" w:beforeAutospacing="0" w:after="0" w:afterAutospacing="0"/>
        <w:ind w:firstLine="558"/>
        <w:jc w:val="both"/>
        <w:rPr>
          <w:rStyle w:val="FontStyle27"/>
          <w:i w:val="0"/>
          <w:sz w:val="24"/>
          <w:szCs w:val="24"/>
        </w:rPr>
      </w:pPr>
      <w:r w:rsidRPr="00653B95">
        <w:rPr>
          <w:rStyle w:val="FontStyle27"/>
          <w:i w:val="0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(Исполнителя и Заказчика). </w:t>
      </w:r>
    </w:p>
    <w:p w:rsidR="009969E9" w:rsidRPr="00653B95" w:rsidRDefault="00B92CC8" w:rsidP="005635FA">
      <w:pPr>
        <w:pStyle w:val="Style7"/>
        <w:widowControl/>
        <w:tabs>
          <w:tab w:val="left" w:pos="426"/>
        </w:tabs>
        <w:spacing w:line="250" w:lineRule="exact"/>
        <w:ind w:right="5" w:firstLine="851"/>
        <w:rPr>
          <w:rStyle w:val="FontStyle27"/>
          <w:i w:val="0"/>
          <w:sz w:val="24"/>
          <w:szCs w:val="24"/>
        </w:rPr>
      </w:pPr>
      <w:r>
        <w:rPr>
          <w:rStyle w:val="FontStyle27"/>
          <w:i w:val="0"/>
          <w:sz w:val="24"/>
          <w:szCs w:val="24"/>
        </w:rPr>
        <w:t>6</w:t>
      </w:r>
      <w:r w:rsidR="00F37D1F">
        <w:rPr>
          <w:rStyle w:val="FontStyle27"/>
          <w:i w:val="0"/>
          <w:sz w:val="24"/>
          <w:szCs w:val="24"/>
        </w:rPr>
        <w:t xml:space="preserve">.4 </w:t>
      </w:r>
      <w:r w:rsidR="009969E9" w:rsidRPr="00653B95">
        <w:rPr>
          <w:rStyle w:val="FontStyle27"/>
          <w:i w:val="0"/>
          <w:sz w:val="24"/>
          <w:szCs w:val="24"/>
        </w:rPr>
        <w:t>В</w:t>
      </w:r>
      <w:r w:rsidR="00551EB2">
        <w:rPr>
          <w:rStyle w:val="FontStyle27"/>
          <w:i w:val="0"/>
          <w:sz w:val="24"/>
          <w:szCs w:val="24"/>
        </w:rPr>
        <w:t xml:space="preserve"> </w:t>
      </w:r>
      <w:r w:rsidR="009969E9" w:rsidRPr="00653B95">
        <w:rPr>
          <w:rStyle w:val="FontStyle27"/>
          <w:i w:val="0"/>
          <w:sz w:val="24"/>
          <w:szCs w:val="24"/>
        </w:rPr>
        <w:t xml:space="preserve">случае возникновения у одной из Сторон подозрений, что произошло или может произойти нарушение каких-либо положений пунктов </w:t>
      </w:r>
      <w:r w:rsidR="009969E9" w:rsidRPr="00653B95">
        <w:rPr>
          <w:rStyle w:val="FontStyle27"/>
          <w:i w:val="0"/>
          <w:spacing w:val="120"/>
          <w:sz w:val="24"/>
          <w:szCs w:val="24"/>
        </w:rPr>
        <w:t>1-3</w:t>
      </w:r>
      <w:r w:rsidR="009969E9" w:rsidRPr="00653B95">
        <w:rPr>
          <w:rStyle w:val="FontStyle27"/>
          <w:i w:val="0"/>
          <w:sz w:val="24"/>
          <w:szCs w:val="24"/>
        </w:rPr>
        <w:t xml:space="preserve">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9969E9" w:rsidRPr="00653B95" w:rsidRDefault="009969E9" w:rsidP="005B716E">
      <w:pPr>
        <w:pStyle w:val="Style6"/>
        <w:widowControl/>
        <w:ind w:firstLine="720"/>
        <w:rPr>
          <w:rStyle w:val="FontStyle27"/>
          <w:i w:val="0"/>
          <w:sz w:val="24"/>
          <w:szCs w:val="24"/>
        </w:rPr>
      </w:pPr>
      <w:r w:rsidRPr="00653B95">
        <w:rPr>
          <w:rStyle w:val="FontStyle27"/>
          <w:i w:val="0"/>
          <w:sz w:val="24"/>
          <w:szCs w:val="24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1, 2 Антикоррупционной оговорки любой из Сторон, аффилированными лицами, работниками или посредниками.</w:t>
      </w:r>
    </w:p>
    <w:p w:rsidR="007E60CA" w:rsidRDefault="00B92CC8" w:rsidP="005635FA">
      <w:pPr>
        <w:spacing w:line="240" w:lineRule="atLeast"/>
        <w:ind w:firstLine="851"/>
        <w:jc w:val="both"/>
        <w:rPr>
          <w:rStyle w:val="FontStyle27"/>
          <w:i w:val="0"/>
          <w:sz w:val="24"/>
          <w:szCs w:val="24"/>
        </w:rPr>
      </w:pPr>
      <w:r>
        <w:rPr>
          <w:rStyle w:val="FontStyle27"/>
          <w:i w:val="0"/>
          <w:sz w:val="24"/>
          <w:szCs w:val="24"/>
        </w:rPr>
        <w:t>6</w:t>
      </w:r>
      <w:r w:rsidR="009969E9" w:rsidRPr="00A02DB5">
        <w:rPr>
          <w:rStyle w:val="FontStyle27"/>
          <w:i w:val="0"/>
          <w:sz w:val="24"/>
          <w:szCs w:val="24"/>
        </w:rPr>
        <w:t>.</w:t>
      </w:r>
      <w:r w:rsidR="009969E9">
        <w:rPr>
          <w:rStyle w:val="FontStyle27"/>
          <w:i w:val="0"/>
          <w:sz w:val="24"/>
          <w:szCs w:val="24"/>
        </w:rPr>
        <w:t>5</w:t>
      </w:r>
      <w:r w:rsidR="009969E9" w:rsidRPr="00A02DB5">
        <w:rPr>
          <w:rStyle w:val="FontStyle27"/>
          <w:i w:val="0"/>
          <w:sz w:val="24"/>
          <w:szCs w:val="24"/>
        </w:rPr>
        <w:t xml:space="preserve"> В случае нарушения одной из Сторон обязательств по соблюдению требований Антикоррупционной политики, предусмотренных пунктами 1, 2 Антикоррупционной оговорки, и обязательств воздерживаться от запрещенных в пункте 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</w:t>
      </w:r>
    </w:p>
    <w:p w:rsidR="005635FA" w:rsidRPr="00EC6E2E" w:rsidRDefault="005635FA" w:rsidP="005635FA">
      <w:pPr>
        <w:spacing w:line="240" w:lineRule="atLeast"/>
        <w:ind w:firstLine="851"/>
        <w:jc w:val="both"/>
        <w:rPr>
          <w:sz w:val="24"/>
          <w:szCs w:val="24"/>
        </w:rPr>
      </w:pPr>
    </w:p>
    <w:p w:rsidR="00447801" w:rsidRPr="00C25371" w:rsidRDefault="00084A5C" w:rsidP="005635FA">
      <w:pPr>
        <w:pStyle w:val="sergei"/>
        <w:widowControl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="00E33D57" w:rsidRPr="00EF269F">
        <w:rPr>
          <w:sz w:val="24"/>
          <w:szCs w:val="24"/>
        </w:rPr>
        <w:t>. Форс-мажор</w:t>
      </w:r>
    </w:p>
    <w:p w:rsidR="00E33D57" w:rsidRPr="00EF269F" w:rsidRDefault="00447801" w:rsidP="005635FA">
      <w:pPr>
        <w:ind w:firstLine="851"/>
        <w:jc w:val="both"/>
        <w:rPr>
          <w:spacing w:val="-4"/>
          <w:sz w:val="24"/>
          <w:szCs w:val="24"/>
        </w:rPr>
      </w:pPr>
      <w:r w:rsidRPr="00C25371">
        <w:rPr>
          <w:sz w:val="24"/>
          <w:szCs w:val="24"/>
        </w:rPr>
        <w:t>7</w:t>
      </w:r>
      <w:r w:rsidR="00E33D57" w:rsidRPr="00EF269F">
        <w:rPr>
          <w:sz w:val="24"/>
          <w:szCs w:val="24"/>
        </w:rPr>
        <w:t>.1.</w:t>
      </w:r>
      <w:r w:rsidR="00E33D57" w:rsidRPr="00EF269F">
        <w:rPr>
          <w:sz w:val="24"/>
          <w:szCs w:val="24"/>
        </w:rPr>
        <w:tab/>
        <w:t xml:space="preserve">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E33D57" w:rsidRPr="00EF269F" w:rsidRDefault="00E33D57" w:rsidP="00E33D57">
      <w:pPr>
        <w:ind w:firstLine="788"/>
        <w:jc w:val="both"/>
        <w:rPr>
          <w:sz w:val="24"/>
          <w:szCs w:val="24"/>
        </w:rPr>
      </w:pPr>
      <w:r w:rsidRPr="00EF269F"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EF269F">
        <w:rPr>
          <w:spacing w:val="-4"/>
          <w:sz w:val="24"/>
          <w:szCs w:val="24"/>
        </w:rPr>
        <w:t>Извещение должно содержать данные о наступлении и о характере (виде) обстоятельств непреодолимой силы</w:t>
      </w:r>
      <w:r w:rsidRPr="00EF269F">
        <w:rPr>
          <w:sz w:val="24"/>
          <w:szCs w:val="24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E33D57" w:rsidRPr="00EF269F" w:rsidRDefault="00E33D57" w:rsidP="00E33D57">
      <w:pPr>
        <w:ind w:firstLine="709"/>
        <w:jc w:val="both"/>
        <w:rPr>
          <w:sz w:val="24"/>
          <w:szCs w:val="24"/>
        </w:rPr>
      </w:pPr>
      <w:r w:rsidRPr="00EF269F">
        <w:rPr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E33D57" w:rsidRPr="00EF269F" w:rsidRDefault="00447801" w:rsidP="005635FA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4"/>
          <w:szCs w:val="24"/>
        </w:rPr>
      </w:pPr>
      <w:r w:rsidRPr="00447801">
        <w:rPr>
          <w:sz w:val="24"/>
          <w:szCs w:val="24"/>
        </w:rPr>
        <w:t>7</w:t>
      </w:r>
      <w:r w:rsidR="00E33D57" w:rsidRPr="00EF269F">
        <w:rPr>
          <w:sz w:val="24"/>
          <w:szCs w:val="24"/>
        </w:rPr>
        <w:t>.2. В случ</w:t>
      </w:r>
      <w:r w:rsidR="00DE6760">
        <w:rPr>
          <w:sz w:val="24"/>
          <w:szCs w:val="24"/>
        </w:rPr>
        <w:t>аях, предусмотренных в пункте 1</w:t>
      </w:r>
      <w:r w:rsidR="00E33D57" w:rsidRPr="00EF269F">
        <w:rPr>
          <w:sz w:val="24"/>
          <w:szCs w:val="24"/>
        </w:rPr>
        <w:t xml:space="preserve"> настоящих положений,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</w:t>
      </w:r>
      <w:r w:rsidR="00E33D57" w:rsidRPr="00EF269F">
        <w:rPr>
          <w:sz w:val="24"/>
          <w:szCs w:val="24"/>
        </w:rPr>
        <w:lastRenderedPageBreak/>
        <w:t>исполнения договора без возникновения обязательств по возмещению убытков, связанных с прекращением договора.</w:t>
      </w:r>
    </w:p>
    <w:p w:rsidR="00E33D57" w:rsidRPr="00EF269F" w:rsidRDefault="00447801" w:rsidP="005635FA">
      <w:pPr>
        <w:ind w:firstLine="851"/>
        <w:jc w:val="both"/>
        <w:rPr>
          <w:spacing w:val="-4"/>
          <w:sz w:val="24"/>
          <w:szCs w:val="24"/>
        </w:rPr>
      </w:pPr>
      <w:r w:rsidRPr="00447801">
        <w:rPr>
          <w:sz w:val="24"/>
          <w:szCs w:val="24"/>
        </w:rPr>
        <w:t>7</w:t>
      </w:r>
      <w:r w:rsidR="00E33D57" w:rsidRPr="00EF269F">
        <w:rPr>
          <w:sz w:val="24"/>
          <w:szCs w:val="24"/>
        </w:rPr>
        <w:t>.3. </w:t>
      </w:r>
      <w:r w:rsidR="00E33D57" w:rsidRPr="00EF269F">
        <w:rPr>
          <w:spacing w:val="-4"/>
          <w:sz w:val="24"/>
          <w:szCs w:val="24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E33D57" w:rsidRPr="00A4506F" w:rsidRDefault="00E33D57" w:rsidP="00E33D57">
      <w:pPr>
        <w:ind w:firstLine="720"/>
        <w:jc w:val="both"/>
        <w:rPr>
          <w:spacing w:val="-4"/>
          <w:sz w:val="24"/>
          <w:szCs w:val="24"/>
        </w:rPr>
      </w:pPr>
      <w:r w:rsidRPr="00EF269F">
        <w:rPr>
          <w:spacing w:val="-4"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E33D57" w:rsidRDefault="00E33D57" w:rsidP="00E33D57">
      <w:pPr>
        <w:ind w:firstLine="720"/>
        <w:jc w:val="both"/>
        <w:rPr>
          <w:sz w:val="24"/>
          <w:szCs w:val="24"/>
        </w:rPr>
      </w:pPr>
    </w:p>
    <w:p w:rsidR="00447801" w:rsidRPr="00FC1A18" w:rsidRDefault="00084A5C" w:rsidP="00E33D57">
      <w:pPr>
        <w:widowControl w:val="0"/>
        <w:snapToGrid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E33D57" w:rsidRPr="00EF269F">
        <w:rPr>
          <w:b/>
          <w:bCs/>
          <w:sz w:val="24"/>
          <w:szCs w:val="24"/>
        </w:rPr>
        <w:t>. Арбитраж и применяемое законодательство</w:t>
      </w:r>
    </w:p>
    <w:p w:rsidR="00E33D57" w:rsidRPr="00EF269F" w:rsidRDefault="00447801" w:rsidP="005635FA">
      <w:pPr>
        <w:ind w:firstLine="851"/>
        <w:contextualSpacing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FB7E37">
        <w:rPr>
          <w:sz w:val="24"/>
          <w:szCs w:val="24"/>
        </w:rPr>
        <w:t>.1</w:t>
      </w:r>
      <w:r w:rsidR="00FB7E37" w:rsidRPr="00EF269F">
        <w:rPr>
          <w:sz w:val="24"/>
          <w:szCs w:val="24"/>
        </w:rPr>
        <w:t>. </w:t>
      </w:r>
      <w:r w:rsidR="00E33D57" w:rsidRPr="00EF269F">
        <w:rPr>
          <w:sz w:val="24"/>
          <w:szCs w:val="24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разрешению в Арбитражном суде </w:t>
      </w:r>
      <w:r w:rsidR="00E33D57">
        <w:rPr>
          <w:sz w:val="24"/>
          <w:szCs w:val="24"/>
        </w:rPr>
        <w:t>Тульской области</w:t>
      </w:r>
      <w:r w:rsidR="00E33D57" w:rsidRPr="00EF269F">
        <w:rPr>
          <w:sz w:val="24"/>
          <w:szCs w:val="24"/>
        </w:rPr>
        <w:t xml:space="preserve"> в соответствии с законодательством или 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</w:t>
      </w:r>
    </w:p>
    <w:p w:rsidR="00E33D57" w:rsidRPr="00EF269F" w:rsidRDefault="00447801" w:rsidP="005635FA">
      <w:pPr>
        <w:ind w:firstLine="851"/>
        <w:contextualSpacing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FB7E37">
        <w:rPr>
          <w:sz w:val="24"/>
          <w:szCs w:val="24"/>
        </w:rPr>
        <w:t>.2.</w:t>
      </w:r>
      <w:r w:rsidR="00FB7E37" w:rsidRPr="00EF269F">
        <w:rPr>
          <w:sz w:val="24"/>
          <w:szCs w:val="24"/>
        </w:rPr>
        <w:t> </w:t>
      </w:r>
      <w:r w:rsidR="00E33D57" w:rsidRPr="00EF269F">
        <w:rPr>
          <w:sz w:val="24"/>
          <w:szCs w:val="24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:rsidR="00E33D57" w:rsidRPr="00EF269F" w:rsidRDefault="00447801" w:rsidP="005635FA">
      <w:pPr>
        <w:ind w:firstLine="851"/>
        <w:contextualSpacing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FB7E37">
        <w:rPr>
          <w:sz w:val="24"/>
          <w:szCs w:val="24"/>
        </w:rPr>
        <w:t>.3</w:t>
      </w:r>
      <w:r w:rsidR="00FB7E37" w:rsidRPr="00EF269F">
        <w:rPr>
          <w:sz w:val="24"/>
          <w:szCs w:val="24"/>
        </w:rPr>
        <w:t>. </w:t>
      </w:r>
      <w:r w:rsidR="00E33D57" w:rsidRPr="00EF269F">
        <w:rPr>
          <w:sz w:val="24"/>
          <w:szCs w:val="24"/>
        </w:rPr>
        <w:t>Стороны договорились, что исполнительный лист получается по месту (указать: истца, третейского судопроизводства).</w:t>
      </w:r>
    </w:p>
    <w:p w:rsidR="00E33D57" w:rsidRPr="00EF269F" w:rsidRDefault="00447801" w:rsidP="005635FA">
      <w:pPr>
        <w:ind w:firstLine="851"/>
        <w:contextualSpacing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FB7E37">
        <w:rPr>
          <w:sz w:val="24"/>
          <w:szCs w:val="24"/>
        </w:rPr>
        <w:t>.4</w:t>
      </w:r>
      <w:r w:rsidR="00FB7E37" w:rsidRPr="00EF269F">
        <w:rPr>
          <w:sz w:val="24"/>
          <w:szCs w:val="24"/>
        </w:rPr>
        <w:t>. </w:t>
      </w:r>
      <w:r w:rsidR="00E33D57" w:rsidRPr="00EF269F">
        <w:rPr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E33D57" w:rsidRDefault="009A3468" w:rsidP="00E33D57">
      <w:pPr>
        <w:ind w:firstLine="567"/>
        <w:contextualSpacing/>
        <w:jc w:val="both"/>
        <w:rPr>
          <w:sz w:val="24"/>
          <w:szCs w:val="24"/>
        </w:rPr>
      </w:pPr>
      <w:r w:rsidRPr="009A3468">
        <w:rPr>
          <w:sz w:val="24"/>
          <w:szCs w:val="24"/>
        </w:rPr>
        <w:t>Филиал ПАО «Россети Центр и Приволжье» - «Тулэнерго»</w:t>
      </w:r>
      <w:r>
        <w:rPr>
          <w:sz w:val="24"/>
          <w:szCs w:val="24"/>
        </w:rPr>
        <w:t xml:space="preserve">: </w:t>
      </w:r>
      <w:hyperlink r:id="rId9" w:history="1">
        <w:r w:rsidR="00592C3C" w:rsidRPr="006632E0">
          <w:rPr>
            <w:rStyle w:val="aa"/>
            <w:sz w:val="24"/>
            <w:szCs w:val="24"/>
          </w:rPr>
          <w:t>tulenergo@tl.mrsk-cp.ru</w:t>
        </w:r>
      </w:hyperlink>
      <w:r w:rsidR="00D16185">
        <w:rPr>
          <w:sz w:val="24"/>
          <w:szCs w:val="24"/>
        </w:rPr>
        <w:t>.</w:t>
      </w:r>
    </w:p>
    <w:p w:rsidR="00592C3C" w:rsidRDefault="00592C3C" w:rsidP="00E33D57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E33D57" w:rsidRPr="00EF269F" w:rsidRDefault="00447801" w:rsidP="005635FA">
      <w:pPr>
        <w:ind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E33D57" w:rsidRPr="00EF269F">
        <w:rPr>
          <w:sz w:val="24"/>
          <w:szCs w:val="24"/>
        </w:rPr>
        <w:t xml:space="preserve">.5. Досудебный порядок урегулирования спора является обязательным. Срок ответа на претензию - </w:t>
      </w:r>
      <w:r w:rsidR="005635FA">
        <w:rPr>
          <w:sz w:val="24"/>
          <w:szCs w:val="24"/>
        </w:rPr>
        <w:t>30</w:t>
      </w:r>
      <w:r w:rsidR="00E33D57" w:rsidRPr="00EF269F">
        <w:rPr>
          <w:sz w:val="24"/>
          <w:szCs w:val="24"/>
        </w:rPr>
        <w:t xml:space="preserve"> календарных дней (срок определяется по усмотрению Общества) со дня ее получения. Спор по имущественным требованиям Общества может быть передан на разрешение суда по истечении</w:t>
      </w:r>
      <w:r w:rsidR="005635FA">
        <w:rPr>
          <w:sz w:val="24"/>
          <w:szCs w:val="24"/>
        </w:rPr>
        <w:t xml:space="preserve"> 30 </w:t>
      </w:r>
      <w:r w:rsidR="00E33D57" w:rsidRPr="00EF269F">
        <w:rPr>
          <w:sz w:val="24"/>
          <w:szCs w:val="24"/>
        </w:rPr>
        <w:t>календарных дней (срок определяется по усмотрению Общества) с момента направления Обществом претензии (требования) контрагенту.</w:t>
      </w:r>
    </w:p>
    <w:p w:rsidR="00E33D57" w:rsidRPr="00EF269F" w:rsidRDefault="00447801" w:rsidP="005635FA">
      <w:pPr>
        <w:ind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E33D57" w:rsidRPr="00EF269F">
        <w:rPr>
          <w:sz w:val="24"/>
          <w:szCs w:val="24"/>
        </w:rPr>
        <w:t>.6. 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E33D57" w:rsidRDefault="00447801" w:rsidP="005635FA">
      <w:pPr>
        <w:shd w:val="clear" w:color="auto" w:fill="FFFFFF"/>
        <w:ind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8</w:t>
      </w:r>
      <w:r w:rsidR="00E33D57" w:rsidRPr="00EF269F">
        <w:rPr>
          <w:sz w:val="24"/>
          <w:szCs w:val="24"/>
        </w:rPr>
        <w:t>.7. Договор в соответствии со ст. 431 ГК РФ подлежит толкованию с учетом буквального значения содержащихся в нем слов и выражений.</w:t>
      </w:r>
    </w:p>
    <w:p w:rsidR="00E33D57" w:rsidRDefault="00E33D57" w:rsidP="00E33D57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447801" w:rsidRPr="00C25371" w:rsidRDefault="00084A5C" w:rsidP="0029217B">
      <w:pPr>
        <w:tabs>
          <w:tab w:val="left" w:pos="0"/>
          <w:tab w:val="left" w:pos="2702"/>
        </w:tabs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E33D57" w:rsidRPr="00EF269F">
        <w:rPr>
          <w:b/>
          <w:sz w:val="24"/>
          <w:szCs w:val="24"/>
        </w:rPr>
        <w:t xml:space="preserve">. </w:t>
      </w:r>
      <w:r w:rsidR="00E33D57" w:rsidRPr="00EF269F">
        <w:rPr>
          <w:b/>
          <w:bCs/>
          <w:sz w:val="24"/>
          <w:szCs w:val="24"/>
        </w:rPr>
        <w:t>Прочие условия</w:t>
      </w:r>
    </w:p>
    <w:p w:rsidR="00E33D57" w:rsidRPr="00D26CE6" w:rsidRDefault="00447801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C25371">
        <w:rPr>
          <w:sz w:val="24"/>
          <w:szCs w:val="24"/>
        </w:rPr>
        <w:t>9</w:t>
      </w:r>
      <w:r w:rsidR="00FB7E37">
        <w:rPr>
          <w:sz w:val="24"/>
          <w:szCs w:val="24"/>
        </w:rPr>
        <w:t>.1</w:t>
      </w:r>
      <w:r w:rsidR="00FB7E37" w:rsidRPr="00EF269F">
        <w:rPr>
          <w:sz w:val="24"/>
          <w:szCs w:val="24"/>
        </w:rPr>
        <w:t>. </w:t>
      </w:r>
      <w:r w:rsidR="00E33D57" w:rsidRPr="00D26CE6">
        <w:rPr>
          <w:sz w:val="24"/>
          <w:szCs w:val="24"/>
        </w:rPr>
        <w:t xml:space="preserve"> Гарантии Исполнителя: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зарегистрирован в ЕГРЮЛ надлежащим образом;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Контракту деятельность является лицензируемой;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lastRenderedPageBreak/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своевременно и в полном объеме уплачивает налоги, сборы и страховые взносы;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отражает в налоговой отчетности по НДС все суммы НДС, предъявленные Заказчику;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доверенности;</w:t>
      </w:r>
    </w:p>
    <w:p w:rsidR="00E33D57" w:rsidRPr="00D26CE6" w:rsidRDefault="00447801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C25371">
        <w:rPr>
          <w:sz w:val="24"/>
          <w:szCs w:val="24"/>
        </w:rPr>
        <w:t>9</w:t>
      </w:r>
      <w:r w:rsidR="00FB7E37">
        <w:rPr>
          <w:sz w:val="24"/>
          <w:szCs w:val="24"/>
        </w:rPr>
        <w:t>.2</w:t>
      </w:r>
      <w:r w:rsidR="00FB7E37" w:rsidRPr="00EF269F">
        <w:rPr>
          <w:sz w:val="24"/>
          <w:szCs w:val="24"/>
        </w:rPr>
        <w:t>. </w:t>
      </w:r>
      <w:r w:rsidR="00FB7E37" w:rsidRPr="00D26CE6">
        <w:rPr>
          <w:sz w:val="24"/>
          <w:szCs w:val="24"/>
        </w:rPr>
        <w:t xml:space="preserve"> </w:t>
      </w:r>
      <w:r w:rsidR="00E33D57" w:rsidRPr="00D26CE6">
        <w:rPr>
          <w:sz w:val="24"/>
          <w:szCs w:val="24"/>
        </w:rPr>
        <w:t>В случае нарушений гарантий Исполнителем (любую одну, несколько или все вместе), указанные в п. 11.1. настоящего Договора, это повлечет:</w:t>
      </w:r>
    </w:p>
    <w:p w:rsidR="00E33D57" w:rsidRPr="00D26CE6" w:rsidRDefault="00E33D57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E33D57" w:rsidRDefault="00E33D57" w:rsidP="005635FA">
      <w:pPr>
        <w:tabs>
          <w:tab w:val="left" w:pos="0"/>
        </w:tabs>
        <w:autoSpaceDE w:val="0"/>
        <w:autoSpaceDN w:val="0"/>
        <w:adjustRightInd w:val="0"/>
        <w:ind w:left="3" w:firstLine="851"/>
        <w:jc w:val="both"/>
        <w:rPr>
          <w:sz w:val="24"/>
          <w:szCs w:val="24"/>
        </w:rPr>
      </w:pPr>
      <w:r w:rsidRPr="00D26CE6">
        <w:rPr>
          <w:sz w:val="24"/>
          <w:szCs w:val="24"/>
        </w:rPr>
        <w:t>- предъявление третьими лицами, купившими у Заказчика товары (работы, услуги), имущественные права, являющиеся предметом договора с контрагентом, требований к Заказчику о возмещении убытков в виде начисленных по решению налогового органа налогов, сборов,</w:t>
      </w:r>
      <w:r w:rsidRPr="000A2F66">
        <w:rPr>
          <w:sz w:val="24"/>
          <w:szCs w:val="24"/>
        </w:rPr>
        <w:t xml:space="preserve">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</w:t>
      </w:r>
      <w:r>
        <w:rPr>
          <w:sz w:val="24"/>
          <w:szCs w:val="24"/>
        </w:rPr>
        <w:t>,</w:t>
      </w:r>
    </w:p>
    <w:p w:rsidR="00E33D57" w:rsidRPr="00ED007C" w:rsidRDefault="00E33D57" w:rsidP="005635FA">
      <w:pPr>
        <w:tabs>
          <w:tab w:val="left" w:pos="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Последний обязан возместить</w:t>
      </w:r>
      <w:r w:rsidRPr="000A2F66">
        <w:rPr>
          <w:sz w:val="24"/>
          <w:szCs w:val="24"/>
        </w:rPr>
        <w:t xml:space="preserve"> </w:t>
      </w:r>
      <w:r>
        <w:rPr>
          <w:sz w:val="24"/>
          <w:szCs w:val="24"/>
        </w:rPr>
        <w:t>Заказчику убытки</w:t>
      </w:r>
      <w:r w:rsidRPr="000A2F66">
        <w:rPr>
          <w:sz w:val="24"/>
          <w:szCs w:val="24"/>
        </w:rPr>
        <w:t xml:space="preserve">, которые последний понес вследствие таких нарушений. В вышеуказанных случаях </w:t>
      </w:r>
      <w:r>
        <w:rPr>
          <w:sz w:val="24"/>
          <w:szCs w:val="24"/>
        </w:rPr>
        <w:t>Исполнитель</w:t>
      </w:r>
      <w:r w:rsidRPr="000A2F66">
        <w:rPr>
          <w:sz w:val="24"/>
          <w:szCs w:val="24"/>
        </w:rPr>
        <w:t xml:space="preserve"> в соответствии со ст. 406.1 ГК РФ возмещает </w:t>
      </w:r>
      <w:r>
        <w:rPr>
          <w:sz w:val="24"/>
          <w:szCs w:val="24"/>
        </w:rPr>
        <w:t>Заказчику</w:t>
      </w:r>
      <w:r w:rsidRPr="000A2F66">
        <w:rPr>
          <w:sz w:val="24"/>
          <w:szCs w:val="24"/>
        </w:rPr>
        <w:t xml:space="preserve"> все убытки последнего.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контрагента </w:t>
      </w:r>
      <w:r>
        <w:rPr>
          <w:sz w:val="24"/>
          <w:szCs w:val="24"/>
        </w:rPr>
        <w:t>возместить имущественные потери.</w:t>
      </w:r>
    </w:p>
    <w:p w:rsidR="00E33D57" w:rsidRPr="00016938" w:rsidRDefault="00447801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eastAsia="Calibri"/>
          <w:sz w:val="24"/>
          <w:szCs w:val="24"/>
        </w:rPr>
      </w:pPr>
      <w:r w:rsidRPr="00C25371">
        <w:rPr>
          <w:sz w:val="24"/>
          <w:szCs w:val="24"/>
        </w:rPr>
        <w:t>9</w:t>
      </w:r>
      <w:r w:rsidR="00FB7E37">
        <w:rPr>
          <w:sz w:val="24"/>
          <w:szCs w:val="24"/>
        </w:rPr>
        <w:t>.3</w:t>
      </w:r>
      <w:r w:rsidR="00FB7E37" w:rsidRPr="00EF269F">
        <w:rPr>
          <w:sz w:val="24"/>
          <w:szCs w:val="24"/>
        </w:rPr>
        <w:t>. </w:t>
      </w:r>
      <w:r w:rsidR="00FB7E37" w:rsidRPr="00D26CE6">
        <w:rPr>
          <w:sz w:val="24"/>
          <w:szCs w:val="24"/>
        </w:rPr>
        <w:t xml:space="preserve"> </w:t>
      </w:r>
      <w:r w:rsidR="00E33D57" w:rsidRPr="00016938">
        <w:rPr>
          <w:rFonts w:eastAsia="Calibri"/>
          <w:sz w:val="24"/>
          <w:szCs w:val="24"/>
        </w:rPr>
        <w:t>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E33D57" w:rsidRPr="00D26CE6" w:rsidRDefault="00447801" w:rsidP="005635FA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eastAsia="Calibri"/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rFonts w:eastAsia="Calibri"/>
          <w:sz w:val="24"/>
          <w:szCs w:val="24"/>
        </w:rPr>
        <w:t>.4</w:t>
      </w:r>
      <w:r w:rsidR="00E33D57" w:rsidRPr="00016938">
        <w:rPr>
          <w:rFonts w:eastAsia="Calibri"/>
          <w:sz w:val="24"/>
          <w:szCs w:val="24"/>
        </w:rPr>
        <w:t>. Договор в соответствии со ст. 431 ГК РФ подлежит толкованию с учетом буквального значения содер</w:t>
      </w:r>
      <w:r w:rsidR="00E33D57">
        <w:rPr>
          <w:rFonts w:eastAsia="Calibri"/>
          <w:sz w:val="24"/>
          <w:szCs w:val="24"/>
        </w:rPr>
        <w:t>жащихся в нем слов и выражений.</w:t>
      </w:r>
    </w:p>
    <w:p w:rsidR="00E33D57" w:rsidRPr="00EF269F" w:rsidRDefault="00447801" w:rsidP="005635FA">
      <w:pPr>
        <w:tabs>
          <w:tab w:val="left" w:pos="0"/>
        </w:tabs>
        <w:autoSpaceDE w:val="0"/>
        <w:autoSpaceDN w:val="0"/>
        <w:ind w:firstLine="851"/>
        <w:jc w:val="both"/>
        <w:rPr>
          <w:bCs/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sz w:val="24"/>
          <w:szCs w:val="24"/>
        </w:rPr>
        <w:t>.5</w:t>
      </w:r>
      <w:r w:rsidR="00E33D57" w:rsidRPr="00EF269F">
        <w:rPr>
          <w:sz w:val="24"/>
          <w:szCs w:val="24"/>
        </w:rPr>
        <w:t>.</w:t>
      </w:r>
      <w:r w:rsidR="00E33D57" w:rsidRPr="00EF269F">
        <w:rPr>
          <w:rFonts w:eastAsia="Calibri"/>
          <w:sz w:val="24"/>
          <w:szCs w:val="24"/>
        </w:rPr>
        <w:t xml:space="preserve"> </w:t>
      </w:r>
      <w:r w:rsidR="00E33D57" w:rsidRPr="00EF269F">
        <w:rPr>
          <w:bCs/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контрагентом</w:t>
      </w:r>
      <w:r w:rsidR="00E33D57" w:rsidRPr="00EF269F">
        <w:rPr>
          <w:bCs/>
          <w:i/>
          <w:sz w:val="24"/>
          <w:szCs w:val="24"/>
        </w:rPr>
        <w:t xml:space="preserve"> </w:t>
      </w:r>
      <w:r w:rsidR="00E33D57" w:rsidRPr="00EF269F">
        <w:rPr>
          <w:bCs/>
          <w:sz w:val="24"/>
          <w:szCs w:val="24"/>
        </w:rPr>
        <w:t>и Обществом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E33D57" w:rsidRPr="00EF269F" w:rsidRDefault="00447801" w:rsidP="005635FA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sz w:val="24"/>
          <w:szCs w:val="24"/>
        </w:rPr>
        <w:t>.6</w:t>
      </w:r>
      <w:r w:rsidR="00E33D57" w:rsidRPr="00EF269F">
        <w:rPr>
          <w:sz w:val="24"/>
          <w:szCs w:val="24"/>
        </w:rPr>
        <w:t>. 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E33D57" w:rsidRPr="00EF269F" w:rsidRDefault="00447801" w:rsidP="005635FA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sz w:val="24"/>
          <w:szCs w:val="24"/>
        </w:rPr>
        <w:t>.7</w:t>
      </w:r>
      <w:r w:rsidR="00E33D57" w:rsidRPr="00EF269F">
        <w:rPr>
          <w:sz w:val="24"/>
          <w:szCs w:val="24"/>
        </w:rPr>
        <w:t>. 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E33D57" w:rsidRPr="00EF269F" w:rsidRDefault="00447801" w:rsidP="005635FA">
      <w:pPr>
        <w:pStyle w:val="ac"/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sz w:val="24"/>
          <w:szCs w:val="24"/>
        </w:rPr>
        <w:t>.8</w:t>
      </w:r>
      <w:r w:rsidR="00E33D57" w:rsidRPr="00EF269F">
        <w:rPr>
          <w:sz w:val="24"/>
          <w:szCs w:val="24"/>
        </w:rPr>
        <w:t>. 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:rsidR="00E33D57" w:rsidRPr="00EF269F" w:rsidRDefault="00447801" w:rsidP="005635FA">
      <w:pPr>
        <w:pStyle w:val="ac"/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447801">
        <w:rPr>
          <w:sz w:val="24"/>
          <w:szCs w:val="24"/>
        </w:rPr>
        <w:t>9</w:t>
      </w:r>
      <w:r w:rsidR="00E33D57">
        <w:rPr>
          <w:sz w:val="24"/>
          <w:szCs w:val="24"/>
        </w:rPr>
        <w:t>.9</w:t>
      </w:r>
      <w:r w:rsidR="00E33D57" w:rsidRPr="00EF269F">
        <w:rPr>
          <w:sz w:val="24"/>
          <w:szCs w:val="24"/>
        </w:rPr>
        <w:t>. Вопросы, не урегулированные настоящим договором, регламентируются нормами законодательства Российской Федерации.</w:t>
      </w:r>
    </w:p>
    <w:p w:rsidR="00E33D57" w:rsidRPr="00EF269F" w:rsidRDefault="00447801" w:rsidP="005635FA">
      <w:pPr>
        <w:pStyle w:val="ac"/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C25371">
        <w:rPr>
          <w:sz w:val="24"/>
          <w:szCs w:val="24"/>
        </w:rPr>
        <w:t>9</w:t>
      </w:r>
      <w:r w:rsidR="00E33D57">
        <w:rPr>
          <w:sz w:val="24"/>
          <w:szCs w:val="24"/>
        </w:rPr>
        <w:t>.10</w:t>
      </w:r>
      <w:r w:rsidR="00E33D57" w:rsidRPr="00EF269F">
        <w:rPr>
          <w:sz w:val="24"/>
          <w:szCs w:val="24"/>
        </w:rPr>
        <w:t>.</w:t>
      </w:r>
      <w:r w:rsidR="00E33D57" w:rsidRPr="00EF269F">
        <w:rPr>
          <w:sz w:val="24"/>
          <w:szCs w:val="24"/>
          <w:lang w:val="en-US"/>
        </w:rPr>
        <w:t> </w:t>
      </w:r>
      <w:r w:rsidR="00E33D57" w:rsidRPr="00EF269F">
        <w:rPr>
          <w:sz w:val="24"/>
          <w:szCs w:val="24"/>
        </w:rPr>
        <w:t>Все указанные в настоящем договоре приложения являются его неотъемлемой частью.</w:t>
      </w:r>
    </w:p>
    <w:p w:rsidR="00E767C6" w:rsidRDefault="00447801" w:rsidP="005635FA">
      <w:pPr>
        <w:pStyle w:val="ac"/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C25371">
        <w:rPr>
          <w:sz w:val="24"/>
          <w:szCs w:val="24"/>
        </w:rPr>
        <w:lastRenderedPageBreak/>
        <w:t>9</w:t>
      </w:r>
      <w:r w:rsidR="00E33D57">
        <w:rPr>
          <w:sz w:val="24"/>
          <w:szCs w:val="24"/>
        </w:rPr>
        <w:t>.11</w:t>
      </w:r>
      <w:r w:rsidR="00E33D57" w:rsidRPr="00EF269F">
        <w:rPr>
          <w:sz w:val="24"/>
          <w:szCs w:val="24"/>
        </w:rPr>
        <w:t xml:space="preserve">. Договор составлен в 2-х экземплярах, имеющих одинаковую   юридическую силу и хранящихся у Сторон. Все листы Договора прошиты, пронумерованы и скреплены </w:t>
      </w:r>
    </w:p>
    <w:p w:rsidR="00E33D57" w:rsidRDefault="00E33D57" w:rsidP="00E767C6">
      <w:pPr>
        <w:tabs>
          <w:tab w:val="left" w:pos="0"/>
        </w:tabs>
        <w:jc w:val="both"/>
        <w:rPr>
          <w:sz w:val="24"/>
          <w:szCs w:val="24"/>
        </w:rPr>
      </w:pPr>
      <w:r w:rsidRPr="00E767C6">
        <w:rPr>
          <w:sz w:val="24"/>
          <w:szCs w:val="24"/>
        </w:rPr>
        <w:t>печатью.</w:t>
      </w:r>
    </w:p>
    <w:p w:rsidR="00E767C6" w:rsidRPr="00C25371" w:rsidRDefault="00E767C6" w:rsidP="00E767C6">
      <w:pPr>
        <w:tabs>
          <w:tab w:val="left" w:pos="0"/>
        </w:tabs>
        <w:jc w:val="both"/>
        <w:rPr>
          <w:sz w:val="24"/>
          <w:szCs w:val="24"/>
        </w:rPr>
      </w:pPr>
    </w:p>
    <w:p w:rsidR="00E767C6" w:rsidRPr="00C25371" w:rsidRDefault="00E767C6" w:rsidP="00E767C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E767C6">
        <w:rPr>
          <w:sz w:val="24"/>
          <w:szCs w:val="24"/>
        </w:rPr>
        <w:t>Приложения к настоящему Договору:</w:t>
      </w:r>
    </w:p>
    <w:p w:rsidR="00475875" w:rsidRPr="00C25371" w:rsidRDefault="00475875" w:rsidP="00E767C6">
      <w:pPr>
        <w:widowControl w:val="0"/>
        <w:ind w:firstLine="709"/>
        <w:contextualSpacing/>
        <w:jc w:val="both"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E767C6" w:rsidRPr="00F02A87" w:rsidTr="004635D3">
        <w:trPr>
          <w:trHeight w:val="20"/>
        </w:trPr>
        <w:tc>
          <w:tcPr>
            <w:tcW w:w="2552" w:type="dxa"/>
          </w:tcPr>
          <w:p w:rsidR="00E767C6" w:rsidRPr="00E767C6" w:rsidRDefault="00E767C6" w:rsidP="004635D3">
            <w:pPr>
              <w:widowControl w:val="0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Приложение 1</w:t>
            </w:r>
          </w:p>
        </w:tc>
        <w:tc>
          <w:tcPr>
            <w:tcW w:w="6946" w:type="dxa"/>
          </w:tcPr>
          <w:p w:rsidR="00E767C6" w:rsidRPr="00E767C6" w:rsidRDefault="00E767C6" w:rsidP="004635D3">
            <w:pPr>
              <w:widowControl w:val="0"/>
              <w:jc w:val="both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 xml:space="preserve">Техническое задание </w:t>
            </w:r>
          </w:p>
        </w:tc>
      </w:tr>
      <w:tr w:rsidR="00E767C6" w:rsidRPr="00F02A87" w:rsidTr="004635D3">
        <w:trPr>
          <w:trHeight w:val="20"/>
        </w:trPr>
        <w:tc>
          <w:tcPr>
            <w:tcW w:w="2552" w:type="dxa"/>
          </w:tcPr>
          <w:p w:rsidR="00E767C6" w:rsidRPr="00E767C6" w:rsidRDefault="00E767C6" w:rsidP="004635D3">
            <w:pPr>
              <w:widowControl w:val="0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Приложение 2</w:t>
            </w:r>
          </w:p>
        </w:tc>
        <w:tc>
          <w:tcPr>
            <w:tcW w:w="6946" w:type="dxa"/>
          </w:tcPr>
          <w:p w:rsidR="00E767C6" w:rsidRPr="00E767C6" w:rsidRDefault="00E767C6" w:rsidP="004635D3">
            <w:pPr>
              <w:widowControl w:val="0"/>
              <w:jc w:val="both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Расчет стоимости закупки</w:t>
            </w:r>
          </w:p>
        </w:tc>
      </w:tr>
      <w:tr w:rsidR="00E767C6" w:rsidRPr="00F02A87" w:rsidTr="004635D3">
        <w:trPr>
          <w:trHeight w:val="20"/>
        </w:trPr>
        <w:tc>
          <w:tcPr>
            <w:tcW w:w="2552" w:type="dxa"/>
          </w:tcPr>
          <w:p w:rsidR="00E767C6" w:rsidRPr="00E767C6" w:rsidRDefault="00E767C6" w:rsidP="004635D3">
            <w:pPr>
              <w:widowControl w:val="0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Приложение 3</w:t>
            </w:r>
          </w:p>
        </w:tc>
        <w:tc>
          <w:tcPr>
            <w:tcW w:w="6946" w:type="dxa"/>
          </w:tcPr>
          <w:p w:rsidR="00E767C6" w:rsidRPr="00E767C6" w:rsidRDefault="00E767C6" w:rsidP="004635D3">
            <w:pPr>
              <w:widowControl w:val="0"/>
              <w:jc w:val="both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Форма предоставления информации о полной цепочке собственников контрагента, включая конечных бенефициаров, а также о составе исполнительных органов контрагента</w:t>
            </w:r>
          </w:p>
        </w:tc>
      </w:tr>
      <w:tr w:rsidR="00E767C6" w:rsidRPr="00F02A87" w:rsidTr="004635D3">
        <w:trPr>
          <w:trHeight w:val="20"/>
        </w:trPr>
        <w:tc>
          <w:tcPr>
            <w:tcW w:w="2552" w:type="dxa"/>
          </w:tcPr>
          <w:p w:rsidR="00E767C6" w:rsidRPr="00E767C6" w:rsidRDefault="00E767C6" w:rsidP="004635D3">
            <w:pPr>
              <w:widowControl w:val="0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Приложение 4</w:t>
            </w:r>
          </w:p>
        </w:tc>
        <w:tc>
          <w:tcPr>
            <w:tcW w:w="6946" w:type="dxa"/>
          </w:tcPr>
          <w:p w:rsidR="00E767C6" w:rsidRPr="00E767C6" w:rsidRDefault="00E767C6" w:rsidP="004635D3">
            <w:pPr>
              <w:widowControl w:val="0"/>
              <w:jc w:val="both"/>
              <w:rPr>
                <w:sz w:val="24"/>
                <w:szCs w:val="24"/>
              </w:rPr>
            </w:pPr>
            <w:r w:rsidRPr="00E767C6">
              <w:rPr>
                <w:sz w:val="24"/>
                <w:szCs w:val="24"/>
              </w:rPr>
              <w:t>Форма согласия на обработку персональных данных</w:t>
            </w:r>
          </w:p>
        </w:tc>
      </w:tr>
    </w:tbl>
    <w:p w:rsidR="00E767C6" w:rsidRPr="00C25371" w:rsidRDefault="00E767C6" w:rsidP="00E767C6">
      <w:pPr>
        <w:widowControl w:val="0"/>
        <w:rPr>
          <w:bCs/>
        </w:rPr>
      </w:pPr>
    </w:p>
    <w:p w:rsidR="00447801" w:rsidRPr="00C25371" w:rsidRDefault="00447801" w:rsidP="00E767C6">
      <w:pPr>
        <w:widowControl w:val="0"/>
        <w:rPr>
          <w:bCs/>
        </w:rPr>
      </w:pPr>
    </w:p>
    <w:p w:rsidR="00EC6E2E" w:rsidRPr="00084A5C" w:rsidRDefault="00EC6E2E" w:rsidP="00084A5C">
      <w:pPr>
        <w:pStyle w:val="ac"/>
        <w:numPr>
          <w:ilvl w:val="0"/>
          <w:numId w:val="4"/>
        </w:numPr>
        <w:spacing w:line="240" w:lineRule="atLeast"/>
        <w:jc w:val="center"/>
        <w:rPr>
          <w:b/>
          <w:sz w:val="24"/>
          <w:szCs w:val="24"/>
          <w:lang w:val="en-US"/>
        </w:rPr>
      </w:pPr>
      <w:r w:rsidRPr="00084A5C">
        <w:rPr>
          <w:b/>
          <w:sz w:val="24"/>
          <w:szCs w:val="24"/>
        </w:rPr>
        <w:t>Юридические адреса сторон</w:t>
      </w:r>
    </w:p>
    <w:p w:rsidR="00EC6E2E" w:rsidRDefault="00EC6E2E" w:rsidP="00B742FE">
      <w:pPr>
        <w:spacing w:line="240" w:lineRule="atLeast"/>
        <w:rPr>
          <w:b/>
          <w:sz w:val="16"/>
          <w:szCs w:val="16"/>
        </w:rPr>
      </w:pPr>
    </w:p>
    <w:p w:rsidR="00FB7E37" w:rsidRDefault="00FB7E37" w:rsidP="00B742FE">
      <w:pPr>
        <w:spacing w:line="240" w:lineRule="atLeast"/>
        <w:rPr>
          <w:b/>
          <w:sz w:val="16"/>
          <w:szCs w:val="16"/>
        </w:rPr>
      </w:pPr>
    </w:p>
    <w:p w:rsidR="00EC6E2E" w:rsidRPr="00B12E66" w:rsidRDefault="007C79C1" w:rsidP="009A3468">
      <w:pPr>
        <w:spacing w:line="240" w:lineRule="atLeast"/>
        <w:ind w:firstLine="851"/>
        <w:jc w:val="both"/>
        <w:rPr>
          <w:sz w:val="24"/>
          <w:szCs w:val="24"/>
        </w:rPr>
      </w:pPr>
      <w:r w:rsidRPr="00B12E66">
        <w:rPr>
          <w:b/>
          <w:sz w:val="24"/>
          <w:szCs w:val="24"/>
        </w:rPr>
        <w:t>Исполнитель:</w:t>
      </w:r>
      <w:r w:rsidR="009A3468">
        <w:rPr>
          <w:b/>
          <w:sz w:val="24"/>
          <w:szCs w:val="24"/>
        </w:rPr>
        <w:tab/>
      </w:r>
      <w:r w:rsidR="009A3468">
        <w:rPr>
          <w:b/>
          <w:sz w:val="24"/>
          <w:szCs w:val="24"/>
        </w:rPr>
        <w:tab/>
      </w:r>
      <w:r w:rsidR="009A3468">
        <w:rPr>
          <w:b/>
          <w:sz w:val="24"/>
          <w:szCs w:val="24"/>
        </w:rPr>
        <w:tab/>
      </w:r>
      <w:r w:rsidR="009A3468">
        <w:rPr>
          <w:b/>
          <w:sz w:val="24"/>
          <w:szCs w:val="24"/>
        </w:rPr>
        <w:tab/>
      </w:r>
      <w:r w:rsidR="009A3468">
        <w:rPr>
          <w:b/>
          <w:sz w:val="24"/>
          <w:szCs w:val="24"/>
        </w:rPr>
        <w:tab/>
      </w:r>
      <w:r w:rsidR="00F37D1F">
        <w:rPr>
          <w:b/>
          <w:sz w:val="24"/>
          <w:szCs w:val="24"/>
        </w:rPr>
        <w:t xml:space="preserve"> </w:t>
      </w:r>
      <w:r w:rsidR="00EC6E2E" w:rsidRPr="00B12E66">
        <w:rPr>
          <w:b/>
          <w:sz w:val="24"/>
          <w:szCs w:val="24"/>
        </w:rPr>
        <w:t>Заказчик</w:t>
      </w:r>
      <w:r w:rsidRPr="00B12E66">
        <w:rPr>
          <w:b/>
          <w:sz w:val="24"/>
          <w:szCs w:val="24"/>
        </w:rPr>
        <w:t>:</w:t>
      </w:r>
      <w:r w:rsidR="00EC6E2E" w:rsidRPr="00B12E66">
        <w:rPr>
          <w:sz w:val="24"/>
          <w:szCs w:val="24"/>
        </w:rPr>
        <w:tab/>
      </w:r>
    </w:p>
    <w:p w:rsidR="007C79C1" w:rsidRPr="00B12E66" w:rsidRDefault="007C79C1" w:rsidP="00EC6E2E">
      <w:pPr>
        <w:spacing w:line="240" w:lineRule="atLeast"/>
        <w:jc w:val="both"/>
        <w:rPr>
          <w:b/>
          <w:sz w:val="24"/>
          <w:szCs w:val="24"/>
        </w:rPr>
      </w:pPr>
    </w:p>
    <w:tbl>
      <w:tblPr>
        <w:tblW w:w="2083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685"/>
        <w:gridCol w:w="5435"/>
        <w:gridCol w:w="5182"/>
      </w:tblGrid>
      <w:tr w:rsidR="00F37D1F" w:rsidRPr="00B12E66" w:rsidTr="00E06CC9">
        <w:tc>
          <w:tcPr>
            <w:tcW w:w="4536" w:type="dxa"/>
            <w:shd w:val="clear" w:color="auto" w:fill="auto"/>
          </w:tcPr>
          <w:p w:rsidR="00F37D1F" w:rsidRPr="00D16185" w:rsidRDefault="00F37D1F" w:rsidP="00592C3C">
            <w:pPr>
              <w:spacing w:line="240" w:lineRule="atLeast"/>
              <w:jc w:val="both"/>
              <w:rPr>
                <w:rStyle w:val="af6"/>
                <w:lang w:val="en-US"/>
              </w:rPr>
            </w:pPr>
          </w:p>
        </w:tc>
        <w:tc>
          <w:tcPr>
            <w:tcW w:w="5685" w:type="dxa"/>
          </w:tcPr>
          <w:p w:rsidR="00F37D1F" w:rsidRDefault="00F37D1F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Default="00592C3C" w:rsidP="00F37D1F">
            <w:pPr>
              <w:snapToGrid w:val="0"/>
              <w:rPr>
                <w:sz w:val="20"/>
              </w:rPr>
            </w:pPr>
          </w:p>
          <w:p w:rsidR="00592C3C" w:rsidRPr="008501C5" w:rsidRDefault="00592C3C" w:rsidP="00F37D1F">
            <w:pPr>
              <w:snapToGrid w:val="0"/>
              <w:rPr>
                <w:sz w:val="20"/>
              </w:rPr>
            </w:pPr>
          </w:p>
        </w:tc>
        <w:tc>
          <w:tcPr>
            <w:tcW w:w="5435" w:type="dxa"/>
            <w:shd w:val="clear" w:color="auto" w:fill="auto"/>
          </w:tcPr>
          <w:p w:rsidR="00F37D1F" w:rsidRPr="00B12E66" w:rsidRDefault="00F37D1F" w:rsidP="00F37D1F">
            <w:pPr>
              <w:snapToGrid w:val="0"/>
              <w:rPr>
                <w:sz w:val="20"/>
              </w:rPr>
            </w:pPr>
          </w:p>
        </w:tc>
        <w:tc>
          <w:tcPr>
            <w:tcW w:w="5182" w:type="dxa"/>
            <w:shd w:val="clear" w:color="auto" w:fill="auto"/>
          </w:tcPr>
          <w:p w:rsidR="00F37D1F" w:rsidRPr="00B12E66" w:rsidRDefault="00F37D1F" w:rsidP="00F37D1F">
            <w:pPr>
              <w:snapToGrid w:val="0"/>
              <w:spacing w:line="240" w:lineRule="atLeast"/>
              <w:jc w:val="both"/>
              <w:rPr>
                <w:sz w:val="20"/>
              </w:rPr>
            </w:pPr>
          </w:p>
        </w:tc>
      </w:tr>
    </w:tbl>
    <w:p w:rsidR="00FB7E37" w:rsidRDefault="00FB7E37" w:rsidP="00EC6E2E">
      <w:pPr>
        <w:jc w:val="both"/>
        <w:rPr>
          <w:sz w:val="24"/>
          <w:szCs w:val="24"/>
        </w:rPr>
      </w:pPr>
    </w:p>
    <w:tbl>
      <w:tblPr>
        <w:tblW w:w="14674" w:type="dxa"/>
        <w:tblLook w:val="01E0" w:firstRow="1" w:lastRow="1" w:firstColumn="1" w:lastColumn="1" w:noHBand="0" w:noVBand="0"/>
      </w:tblPr>
      <w:tblGrid>
        <w:gridCol w:w="4678"/>
        <w:gridCol w:w="9996"/>
      </w:tblGrid>
      <w:tr w:rsidR="00FC7CCD" w:rsidRPr="00E908E7" w:rsidTr="00C91684">
        <w:trPr>
          <w:trHeight w:val="2579"/>
        </w:trPr>
        <w:tc>
          <w:tcPr>
            <w:tcW w:w="4678" w:type="dxa"/>
          </w:tcPr>
          <w:p w:rsidR="00FC7CCD" w:rsidRPr="00562FA0" w:rsidRDefault="00FC7CCD" w:rsidP="00E53750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562FA0">
              <w:rPr>
                <w:b/>
                <w:sz w:val="24"/>
                <w:szCs w:val="24"/>
              </w:rPr>
              <w:t>ИСПОЛНИТЕЛЬ</w:t>
            </w:r>
          </w:p>
          <w:p w:rsidR="00FC7CCD" w:rsidRPr="00C0544C" w:rsidRDefault="00FC7CCD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C7CCD" w:rsidRDefault="00FC7CCD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D70EC" w:rsidRDefault="007D70EC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191ED8" w:rsidRDefault="00191ED8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92C3C" w:rsidRDefault="00592C3C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92C3C" w:rsidRPr="00B0099D" w:rsidRDefault="00592C3C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C7CCD" w:rsidRPr="00B0099D" w:rsidRDefault="00FC7CCD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 xml:space="preserve">______________/ </w:t>
            </w:r>
            <w:r w:rsidR="00592C3C">
              <w:rPr>
                <w:sz w:val="24"/>
                <w:szCs w:val="24"/>
              </w:rPr>
              <w:t xml:space="preserve">                             </w:t>
            </w:r>
            <w:r w:rsidRPr="00B0099D">
              <w:rPr>
                <w:sz w:val="24"/>
                <w:szCs w:val="24"/>
              </w:rPr>
              <w:t xml:space="preserve"> /</w:t>
            </w:r>
          </w:p>
          <w:p w:rsidR="00FC7CCD" w:rsidRPr="00B0099D" w:rsidRDefault="00FC7CCD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C7CCD" w:rsidRPr="00B0099D" w:rsidRDefault="00FC7CCD" w:rsidP="00E537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>«_____»</w:t>
            </w:r>
            <w:r w:rsidR="00614E93">
              <w:rPr>
                <w:sz w:val="24"/>
                <w:szCs w:val="24"/>
              </w:rPr>
              <w:t xml:space="preserve"> _</w:t>
            </w:r>
            <w:r w:rsidRPr="00B0099D">
              <w:rPr>
                <w:sz w:val="24"/>
                <w:szCs w:val="24"/>
              </w:rPr>
              <w:t>____________202</w:t>
            </w:r>
            <w:r w:rsidR="002F4EA7">
              <w:rPr>
                <w:sz w:val="24"/>
                <w:szCs w:val="24"/>
              </w:rPr>
              <w:t>6</w:t>
            </w:r>
            <w:r w:rsidRPr="00B0099D">
              <w:rPr>
                <w:sz w:val="24"/>
                <w:szCs w:val="24"/>
              </w:rPr>
              <w:t xml:space="preserve"> г.</w:t>
            </w:r>
          </w:p>
          <w:p w:rsidR="00FC7CCD" w:rsidRPr="00C0544C" w:rsidRDefault="00FC7CCD" w:rsidP="00E53750">
            <w:pPr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>М.П.</w:t>
            </w:r>
          </w:p>
        </w:tc>
        <w:tc>
          <w:tcPr>
            <w:tcW w:w="9996" w:type="dxa"/>
          </w:tcPr>
          <w:p w:rsidR="00FC7CCD" w:rsidRPr="00562FA0" w:rsidRDefault="00FC7CCD" w:rsidP="00E5375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62FA0">
              <w:rPr>
                <w:b/>
                <w:sz w:val="24"/>
                <w:szCs w:val="24"/>
              </w:rPr>
              <w:t>ЗАКАЗЧИК</w:t>
            </w:r>
          </w:p>
          <w:p w:rsidR="00FC7CCD" w:rsidRPr="00C0544C" w:rsidRDefault="00FC7CCD" w:rsidP="00E53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31324" w:rsidRDefault="00831324" w:rsidP="00E537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2C3C" w:rsidRDefault="00592C3C" w:rsidP="00E537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2C3C" w:rsidRDefault="00592C3C" w:rsidP="00E537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2C3C" w:rsidRPr="00C91684" w:rsidRDefault="00592C3C" w:rsidP="00E537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C7CCD" w:rsidRDefault="00FC7CCD" w:rsidP="00E53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7CCD" w:rsidRDefault="00FC7CCD" w:rsidP="00E53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_________________/</w:t>
            </w:r>
            <w:r w:rsidRPr="00C0544C">
              <w:rPr>
                <w:sz w:val="24"/>
                <w:szCs w:val="24"/>
              </w:rPr>
              <w:t xml:space="preserve"> </w:t>
            </w:r>
            <w:r w:rsidR="00592C3C">
              <w:rPr>
                <w:sz w:val="24"/>
                <w:szCs w:val="24"/>
              </w:rPr>
              <w:t xml:space="preserve">                                  </w:t>
            </w:r>
            <w:r w:rsidRPr="00C0544C">
              <w:rPr>
                <w:sz w:val="24"/>
                <w:szCs w:val="24"/>
              </w:rPr>
              <w:t>/</w:t>
            </w:r>
          </w:p>
          <w:p w:rsidR="00FC7CCD" w:rsidRPr="00C0544C" w:rsidRDefault="00FC7CCD" w:rsidP="00E53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23928" w:rsidRPr="007E0CC1" w:rsidRDefault="00FC7CCD" w:rsidP="0032392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</w:t>
            </w:r>
            <w:r w:rsidR="00614E93">
              <w:rPr>
                <w:sz w:val="24"/>
                <w:szCs w:val="24"/>
              </w:rPr>
              <w:t xml:space="preserve"> _</w:t>
            </w:r>
            <w:r>
              <w:rPr>
                <w:sz w:val="24"/>
                <w:szCs w:val="24"/>
              </w:rPr>
              <w:t>____________202</w:t>
            </w:r>
            <w:r w:rsidR="002F4E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  <w:p w:rsidR="00FC7CCD" w:rsidRPr="00C0544C" w:rsidRDefault="001B5567" w:rsidP="00323928">
            <w:pPr>
              <w:tabs>
                <w:tab w:val="center" w:pos="489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544C">
              <w:rPr>
                <w:sz w:val="24"/>
                <w:szCs w:val="24"/>
              </w:rPr>
              <w:t xml:space="preserve"> </w:t>
            </w:r>
            <w:r w:rsidR="00FC7CCD" w:rsidRPr="00C0544C">
              <w:rPr>
                <w:sz w:val="24"/>
                <w:szCs w:val="24"/>
              </w:rPr>
              <w:t>М.П.</w:t>
            </w:r>
            <w:r w:rsidR="00323928">
              <w:rPr>
                <w:sz w:val="24"/>
                <w:szCs w:val="24"/>
              </w:rPr>
              <w:tab/>
            </w:r>
          </w:p>
        </w:tc>
      </w:tr>
    </w:tbl>
    <w:p w:rsidR="003D74F2" w:rsidRDefault="003D74F2" w:rsidP="001B5567">
      <w:pPr>
        <w:ind w:left="5812" w:firstLine="708"/>
        <w:jc w:val="right"/>
        <w:rPr>
          <w:sz w:val="22"/>
          <w:szCs w:val="22"/>
        </w:rPr>
      </w:pPr>
    </w:p>
    <w:sectPr w:rsidR="003D74F2" w:rsidSect="00475875">
      <w:pgSz w:w="11906" w:h="16838"/>
      <w:pgMar w:top="567" w:right="567" w:bottom="85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51D" w:rsidRDefault="0050251D" w:rsidP="002C2701">
      <w:r>
        <w:separator/>
      </w:r>
    </w:p>
  </w:endnote>
  <w:endnote w:type="continuationSeparator" w:id="0">
    <w:p w:rsidR="0050251D" w:rsidRDefault="0050251D" w:rsidP="002C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51D" w:rsidRDefault="0050251D" w:rsidP="002C2701">
      <w:r>
        <w:separator/>
      </w:r>
    </w:p>
  </w:footnote>
  <w:footnote w:type="continuationSeparator" w:id="0">
    <w:p w:rsidR="0050251D" w:rsidRDefault="0050251D" w:rsidP="002C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B1E607C"/>
    <w:multiLevelType w:val="hybridMultilevel"/>
    <w:tmpl w:val="81E25E84"/>
    <w:lvl w:ilvl="0" w:tplc="CA7EFE6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FE158C"/>
    <w:multiLevelType w:val="hybridMultilevel"/>
    <w:tmpl w:val="D3F01456"/>
    <w:lvl w:ilvl="0" w:tplc="593CEB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69E9"/>
    <w:rsid w:val="000027F0"/>
    <w:rsid w:val="000065EB"/>
    <w:rsid w:val="00007808"/>
    <w:rsid w:val="00010456"/>
    <w:rsid w:val="000147A0"/>
    <w:rsid w:val="000178EB"/>
    <w:rsid w:val="00020185"/>
    <w:rsid w:val="00021736"/>
    <w:rsid w:val="00024AE2"/>
    <w:rsid w:val="00026240"/>
    <w:rsid w:val="00027652"/>
    <w:rsid w:val="00027956"/>
    <w:rsid w:val="00040458"/>
    <w:rsid w:val="00051483"/>
    <w:rsid w:val="000610C4"/>
    <w:rsid w:val="00062FCC"/>
    <w:rsid w:val="00063891"/>
    <w:rsid w:val="000673D2"/>
    <w:rsid w:val="00070944"/>
    <w:rsid w:val="000709DC"/>
    <w:rsid w:val="000734AC"/>
    <w:rsid w:val="0008215C"/>
    <w:rsid w:val="00084427"/>
    <w:rsid w:val="00084A5C"/>
    <w:rsid w:val="000A2AC9"/>
    <w:rsid w:val="000A353A"/>
    <w:rsid w:val="000C0693"/>
    <w:rsid w:val="000C2DAC"/>
    <w:rsid w:val="000C2F06"/>
    <w:rsid w:val="000C797F"/>
    <w:rsid w:val="000E2283"/>
    <w:rsid w:val="000E2329"/>
    <w:rsid w:val="000E36F5"/>
    <w:rsid w:val="000E7E5A"/>
    <w:rsid w:val="000F5F7A"/>
    <w:rsid w:val="001055D6"/>
    <w:rsid w:val="00112EE4"/>
    <w:rsid w:val="00120934"/>
    <w:rsid w:val="00127DFD"/>
    <w:rsid w:val="0013357E"/>
    <w:rsid w:val="00142CE7"/>
    <w:rsid w:val="0015090B"/>
    <w:rsid w:val="00152791"/>
    <w:rsid w:val="0015628F"/>
    <w:rsid w:val="00161A77"/>
    <w:rsid w:val="00170E5A"/>
    <w:rsid w:val="00176EAE"/>
    <w:rsid w:val="001772D5"/>
    <w:rsid w:val="00182A24"/>
    <w:rsid w:val="00191ED8"/>
    <w:rsid w:val="001A3E2C"/>
    <w:rsid w:val="001A719E"/>
    <w:rsid w:val="001B2643"/>
    <w:rsid w:val="001B5567"/>
    <w:rsid w:val="001B6C23"/>
    <w:rsid w:val="001C02D1"/>
    <w:rsid w:val="001C5430"/>
    <w:rsid w:val="001C7939"/>
    <w:rsid w:val="001C7C27"/>
    <w:rsid w:val="001D20E5"/>
    <w:rsid w:val="001E2CA5"/>
    <w:rsid w:val="001E4239"/>
    <w:rsid w:val="001E4598"/>
    <w:rsid w:val="001F32FE"/>
    <w:rsid w:val="001F65A3"/>
    <w:rsid w:val="00207935"/>
    <w:rsid w:val="0021177F"/>
    <w:rsid w:val="00212C6F"/>
    <w:rsid w:val="00214FDF"/>
    <w:rsid w:val="0021602C"/>
    <w:rsid w:val="002166B1"/>
    <w:rsid w:val="002273BF"/>
    <w:rsid w:val="00233528"/>
    <w:rsid w:val="00243EB5"/>
    <w:rsid w:val="0024646C"/>
    <w:rsid w:val="002468F3"/>
    <w:rsid w:val="00251FB2"/>
    <w:rsid w:val="00262913"/>
    <w:rsid w:val="00273900"/>
    <w:rsid w:val="00274DA7"/>
    <w:rsid w:val="00291B1B"/>
    <w:rsid w:val="0029217B"/>
    <w:rsid w:val="00292E57"/>
    <w:rsid w:val="002A527A"/>
    <w:rsid w:val="002B3ECC"/>
    <w:rsid w:val="002C2701"/>
    <w:rsid w:val="002C2D6D"/>
    <w:rsid w:val="002D008F"/>
    <w:rsid w:val="002D17A1"/>
    <w:rsid w:val="002D1CD2"/>
    <w:rsid w:val="002D5D14"/>
    <w:rsid w:val="002E73BE"/>
    <w:rsid w:val="002F4E82"/>
    <w:rsid w:val="002F4EA7"/>
    <w:rsid w:val="002F5ADE"/>
    <w:rsid w:val="002F6A93"/>
    <w:rsid w:val="00312767"/>
    <w:rsid w:val="00314F71"/>
    <w:rsid w:val="0031552C"/>
    <w:rsid w:val="00323928"/>
    <w:rsid w:val="0032393E"/>
    <w:rsid w:val="003249F8"/>
    <w:rsid w:val="00324D04"/>
    <w:rsid w:val="00331C29"/>
    <w:rsid w:val="0034143B"/>
    <w:rsid w:val="00352961"/>
    <w:rsid w:val="0035551B"/>
    <w:rsid w:val="003610BA"/>
    <w:rsid w:val="00367386"/>
    <w:rsid w:val="00367531"/>
    <w:rsid w:val="00371DF8"/>
    <w:rsid w:val="0039084C"/>
    <w:rsid w:val="003949D2"/>
    <w:rsid w:val="00396019"/>
    <w:rsid w:val="003A1F5E"/>
    <w:rsid w:val="003A4372"/>
    <w:rsid w:val="003A6E3D"/>
    <w:rsid w:val="003A6FA3"/>
    <w:rsid w:val="003B1060"/>
    <w:rsid w:val="003C4B55"/>
    <w:rsid w:val="003D1591"/>
    <w:rsid w:val="003D2166"/>
    <w:rsid w:val="003D2AFE"/>
    <w:rsid w:val="003D74F2"/>
    <w:rsid w:val="003E7A27"/>
    <w:rsid w:val="003F7A3D"/>
    <w:rsid w:val="00402687"/>
    <w:rsid w:val="004104F3"/>
    <w:rsid w:val="00412899"/>
    <w:rsid w:val="004153AF"/>
    <w:rsid w:val="0042691A"/>
    <w:rsid w:val="004350B1"/>
    <w:rsid w:val="00447801"/>
    <w:rsid w:val="00451CEE"/>
    <w:rsid w:val="00452CD1"/>
    <w:rsid w:val="00453FCC"/>
    <w:rsid w:val="00465230"/>
    <w:rsid w:val="00474EE0"/>
    <w:rsid w:val="00475367"/>
    <w:rsid w:val="00475875"/>
    <w:rsid w:val="00485DA3"/>
    <w:rsid w:val="0049253A"/>
    <w:rsid w:val="00495160"/>
    <w:rsid w:val="00495824"/>
    <w:rsid w:val="004A39A2"/>
    <w:rsid w:val="004A42DC"/>
    <w:rsid w:val="004A4588"/>
    <w:rsid w:val="004B640B"/>
    <w:rsid w:val="004C6A88"/>
    <w:rsid w:val="004D0F70"/>
    <w:rsid w:val="004D165D"/>
    <w:rsid w:val="004D4DF6"/>
    <w:rsid w:val="004D4FE3"/>
    <w:rsid w:val="004F461B"/>
    <w:rsid w:val="0050251D"/>
    <w:rsid w:val="00503061"/>
    <w:rsid w:val="00505A4B"/>
    <w:rsid w:val="00505FC5"/>
    <w:rsid w:val="005071EF"/>
    <w:rsid w:val="00510564"/>
    <w:rsid w:val="00511329"/>
    <w:rsid w:val="00527407"/>
    <w:rsid w:val="0053650A"/>
    <w:rsid w:val="00540412"/>
    <w:rsid w:val="00540DE8"/>
    <w:rsid w:val="005443E0"/>
    <w:rsid w:val="005452B6"/>
    <w:rsid w:val="00550338"/>
    <w:rsid w:val="00551EB2"/>
    <w:rsid w:val="00552651"/>
    <w:rsid w:val="00562FA0"/>
    <w:rsid w:val="005635FA"/>
    <w:rsid w:val="00571822"/>
    <w:rsid w:val="005807B0"/>
    <w:rsid w:val="00582CF8"/>
    <w:rsid w:val="0058730F"/>
    <w:rsid w:val="00592C3C"/>
    <w:rsid w:val="00592D86"/>
    <w:rsid w:val="005951F4"/>
    <w:rsid w:val="00595570"/>
    <w:rsid w:val="00596204"/>
    <w:rsid w:val="005A2A01"/>
    <w:rsid w:val="005B0B80"/>
    <w:rsid w:val="005B716E"/>
    <w:rsid w:val="005E6039"/>
    <w:rsid w:val="005E78EC"/>
    <w:rsid w:val="005F199B"/>
    <w:rsid w:val="00602522"/>
    <w:rsid w:val="00603586"/>
    <w:rsid w:val="006036C8"/>
    <w:rsid w:val="00603C09"/>
    <w:rsid w:val="0061235B"/>
    <w:rsid w:val="0061275C"/>
    <w:rsid w:val="006149CA"/>
    <w:rsid w:val="00614E93"/>
    <w:rsid w:val="00617F13"/>
    <w:rsid w:val="006403E2"/>
    <w:rsid w:val="00640A13"/>
    <w:rsid w:val="00643015"/>
    <w:rsid w:val="00644469"/>
    <w:rsid w:val="00645528"/>
    <w:rsid w:val="00653B95"/>
    <w:rsid w:val="00661F7A"/>
    <w:rsid w:val="006657D7"/>
    <w:rsid w:val="0067339F"/>
    <w:rsid w:val="00674649"/>
    <w:rsid w:val="00693EE0"/>
    <w:rsid w:val="0069746C"/>
    <w:rsid w:val="006A1B9D"/>
    <w:rsid w:val="006A3404"/>
    <w:rsid w:val="006A5341"/>
    <w:rsid w:val="006A5E03"/>
    <w:rsid w:val="006B0DD0"/>
    <w:rsid w:val="006B3B13"/>
    <w:rsid w:val="006B508F"/>
    <w:rsid w:val="006B5411"/>
    <w:rsid w:val="006C3331"/>
    <w:rsid w:val="006C5AB5"/>
    <w:rsid w:val="006C5AE8"/>
    <w:rsid w:val="006C60ED"/>
    <w:rsid w:val="006C76E0"/>
    <w:rsid w:val="006D3588"/>
    <w:rsid w:val="006E02B9"/>
    <w:rsid w:val="006E1E94"/>
    <w:rsid w:val="006E1F19"/>
    <w:rsid w:val="006F08A9"/>
    <w:rsid w:val="006F2835"/>
    <w:rsid w:val="006F5993"/>
    <w:rsid w:val="00700A4C"/>
    <w:rsid w:val="007062A7"/>
    <w:rsid w:val="00710D8D"/>
    <w:rsid w:val="007175CF"/>
    <w:rsid w:val="00721F51"/>
    <w:rsid w:val="00722ACA"/>
    <w:rsid w:val="007356B9"/>
    <w:rsid w:val="00741EF4"/>
    <w:rsid w:val="0075344E"/>
    <w:rsid w:val="007716FF"/>
    <w:rsid w:val="007811B3"/>
    <w:rsid w:val="0078182D"/>
    <w:rsid w:val="007978F7"/>
    <w:rsid w:val="007A53D5"/>
    <w:rsid w:val="007B6C26"/>
    <w:rsid w:val="007C1961"/>
    <w:rsid w:val="007C46F2"/>
    <w:rsid w:val="007C53B8"/>
    <w:rsid w:val="007C79C1"/>
    <w:rsid w:val="007D70EC"/>
    <w:rsid w:val="007E0CC1"/>
    <w:rsid w:val="007E60CA"/>
    <w:rsid w:val="007E7AB2"/>
    <w:rsid w:val="007F17A9"/>
    <w:rsid w:val="007F4449"/>
    <w:rsid w:val="007F7434"/>
    <w:rsid w:val="0080007E"/>
    <w:rsid w:val="008052FA"/>
    <w:rsid w:val="00805AB3"/>
    <w:rsid w:val="00807DD4"/>
    <w:rsid w:val="00817EA7"/>
    <w:rsid w:val="00822BDC"/>
    <w:rsid w:val="00825A40"/>
    <w:rsid w:val="0082732D"/>
    <w:rsid w:val="008309E3"/>
    <w:rsid w:val="008312D5"/>
    <w:rsid w:val="00831324"/>
    <w:rsid w:val="00834F62"/>
    <w:rsid w:val="00844305"/>
    <w:rsid w:val="008501C5"/>
    <w:rsid w:val="00851205"/>
    <w:rsid w:val="00867E4D"/>
    <w:rsid w:val="00871A3F"/>
    <w:rsid w:val="00883286"/>
    <w:rsid w:val="00887636"/>
    <w:rsid w:val="00887EF1"/>
    <w:rsid w:val="008A775D"/>
    <w:rsid w:val="008A776B"/>
    <w:rsid w:val="008B0624"/>
    <w:rsid w:val="008B6FEC"/>
    <w:rsid w:val="008C0133"/>
    <w:rsid w:val="008C5021"/>
    <w:rsid w:val="008C6706"/>
    <w:rsid w:val="008C6C9A"/>
    <w:rsid w:val="008D0E12"/>
    <w:rsid w:val="008D36E9"/>
    <w:rsid w:val="008E0456"/>
    <w:rsid w:val="008E0761"/>
    <w:rsid w:val="008E2EB7"/>
    <w:rsid w:val="008E3276"/>
    <w:rsid w:val="008F7813"/>
    <w:rsid w:val="00902BFC"/>
    <w:rsid w:val="00906ACA"/>
    <w:rsid w:val="00910807"/>
    <w:rsid w:val="009120FE"/>
    <w:rsid w:val="009374EE"/>
    <w:rsid w:val="0094248F"/>
    <w:rsid w:val="00943A13"/>
    <w:rsid w:val="00946B38"/>
    <w:rsid w:val="00947671"/>
    <w:rsid w:val="00956FC1"/>
    <w:rsid w:val="00964AC0"/>
    <w:rsid w:val="0097585A"/>
    <w:rsid w:val="00981E88"/>
    <w:rsid w:val="00982671"/>
    <w:rsid w:val="00995B58"/>
    <w:rsid w:val="009969E9"/>
    <w:rsid w:val="009A121D"/>
    <w:rsid w:val="009A3468"/>
    <w:rsid w:val="009A7FAB"/>
    <w:rsid w:val="009B1D7B"/>
    <w:rsid w:val="009B3988"/>
    <w:rsid w:val="009C7705"/>
    <w:rsid w:val="009D5679"/>
    <w:rsid w:val="009D662E"/>
    <w:rsid w:val="009E715A"/>
    <w:rsid w:val="009F01EE"/>
    <w:rsid w:val="009F06DB"/>
    <w:rsid w:val="009F2C89"/>
    <w:rsid w:val="009F354D"/>
    <w:rsid w:val="009F4802"/>
    <w:rsid w:val="009F4965"/>
    <w:rsid w:val="009F4AC5"/>
    <w:rsid w:val="00A25D9B"/>
    <w:rsid w:val="00A3294E"/>
    <w:rsid w:val="00A375B2"/>
    <w:rsid w:val="00A4388D"/>
    <w:rsid w:val="00A452C5"/>
    <w:rsid w:val="00A469CD"/>
    <w:rsid w:val="00A53440"/>
    <w:rsid w:val="00A60C24"/>
    <w:rsid w:val="00A61928"/>
    <w:rsid w:val="00A620F0"/>
    <w:rsid w:val="00A63913"/>
    <w:rsid w:val="00A6445A"/>
    <w:rsid w:val="00A646A0"/>
    <w:rsid w:val="00A657DA"/>
    <w:rsid w:val="00A65C2E"/>
    <w:rsid w:val="00A65E91"/>
    <w:rsid w:val="00A71877"/>
    <w:rsid w:val="00A72098"/>
    <w:rsid w:val="00A851D0"/>
    <w:rsid w:val="00AA4C83"/>
    <w:rsid w:val="00AB0BA8"/>
    <w:rsid w:val="00AC386A"/>
    <w:rsid w:val="00AD169E"/>
    <w:rsid w:val="00AD24B9"/>
    <w:rsid w:val="00B0099D"/>
    <w:rsid w:val="00B00CAE"/>
    <w:rsid w:val="00B04B21"/>
    <w:rsid w:val="00B12E66"/>
    <w:rsid w:val="00B157D3"/>
    <w:rsid w:val="00B16836"/>
    <w:rsid w:val="00B22F9E"/>
    <w:rsid w:val="00B27678"/>
    <w:rsid w:val="00B3186A"/>
    <w:rsid w:val="00B361B3"/>
    <w:rsid w:val="00B40037"/>
    <w:rsid w:val="00B43438"/>
    <w:rsid w:val="00B500DD"/>
    <w:rsid w:val="00B5306E"/>
    <w:rsid w:val="00B53F5C"/>
    <w:rsid w:val="00B543C2"/>
    <w:rsid w:val="00B55497"/>
    <w:rsid w:val="00B55922"/>
    <w:rsid w:val="00B629BE"/>
    <w:rsid w:val="00B63B19"/>
    <w:rsid w:val="00B72BB7"/>
    <w:rsid w:val="00B742D0"/>
    <w:rsid w:val="00B742FE"/>
    <w:rsid w:val="00B74726"/>
    <w:rsid w:val="00B92CC8"/>
    <w:rsid w:val="00B95F79"/>
    <w:rsid w:val="00BA51DA"/>
    <w:rsid w:val="00BA772D"/>
    <w:rsid w:val="00BA7C03"/>
    <w:rsid w:val="00BA7C8F"/>
    <w:rsid w:val="00BB4AB3"/>
    <w:rsid w:val="00BC4988"/>
    <w:rsid w:val="00BC6283"/>
    <w:rsid w:val="00BC6AB5"/>
    <w:rsid w:val="00BD1698"/>
    <w:rsid w:val="00BE06FB"/>
    <w:rsid w:val="00C1576B"/>
    <w:rsid w:val="00C2498F"/>
    <w:rsid w:val="00C25371"/>
    <w:rsid w:val="00C337CF"/>
    <w:rsid w:val="00C41C5B"/>
    <w:rsid w:val="00C42CED"/>
    <w:rsid w:val="00C47B17"/>
    <w:rsid w:val="00C50F4A"/>
    <w:rsid w:val="00C56CC1"/>
    <w:rsid w:val="00C7351F"/>
    <w:rsid w:val="00C736E5"/>
    <w:rsid w:val="00C91684"/>
    <w:rsid w:val="00CA1966"/>
    <w:rsid w:val="00CB52BF"/>
    <w:rsid w:val="00CC6226"/>
    <w:rsid w:val="00CC6505"/>
    <w:rsid w:val="00CD3712"/>
    <w:rsid w:val="00CD79A0"/>
    <w:rsid w:val="00CE0159"/>
    <w:rsid w:val="00D06228"/>
    <w:rsid w:val="00D12D17"/>
    <w:rsid w:val="00D13187"/>
    <w:rsid w:val="00D15B76"/>
    <w:rsid w:val="00D16185"/>
    <w:rsid w:val="00D26CF7"/>
    <w:rsid w:val="00D30CF0"/>
    <w:rsid w:val="00D40899"/>
    <w:rsid w:val="00D47D01"/>
    <w:rsid w:val="00D5301D"/>
    <w:rsid w:val="00D54711"/>
    <w:rsid w:val="00D56960"/>
    <w:rsid w:val="00D66619"/>
    <w:rsid w:val="00D8222A"/>
    <w:rsid w:val="00D849CA"/>
    <w:rsid w:val="00D8672C"/>
    <w:rsid w:val="00D91ADD"/>
    <w:rsid w:val="00D9349E"/>
    <w:rsid w:val="00DA142E"/>
    <w:rsid w:val="00DA51D8"/>
    <w:rsid w:val="00DB1044"/>
    <w:rsid w:val="00DB1084"/>
    <w:rsid w:val="00DC0BE2"/>
    <w:rsid w:val="00DC0BE9"/>
    <w:rsid w:val="00DE1D74"/>
    <w:rsid w:val="00DE6760"/>
    <w:rsid w:val="00DF032A"/>
    <w:rsid w:val="00E034C3"/>
    <w:rsid w:val="00E05FE7"/>
    <w:rsid w:val="00E06CC9"/>
    <w:rsid w:val="00E12D76"/>
    <w:rsid w:val="00E1354A"/>
    <w:rsid w:val="00E16573"/>
    <w:rsid w:val="00E1798D"/>
    <w:rsid w:val="00E25B9D"/>
    <w:rsid w:val="00E26271"/>
    <w:rsid w:val="00E33D57"/>
    <w:rsid w:val="00E34838"/>
    <w:rsid w:val="00E371E0"/>
    <w:rsid w:val="00E43E9B"/>
    <w:rsid w:val="00E47279"/>
    <w:rsid w:val="00E561B9"/>
    <w:rsid w:val="00E57080"/>
    <w:rsid w:val="00E6184A"/>
    <w:rsid w:val="00E61F80"/>
    <w:rsid w:val="00E67BE0"/>
    <w:rsid w:val="00E72D41"/>
    <w:rsid w:val="00E72D4D"/>
    <w:rsid w:val="00E767C6"/>
    <w:rsid w:val="00E855B0"/>
    <w:rsid w:val="00E8570A"/>
    <w:rsid w:val="00E8676B"/>
    <w:rsid w:val="00E91B3F"/>
    <w:rsid w:val="00E96267"/>
    <w:rsid w:val="00E970B2"/>
    <w:rsid w:val="00EB02C1"/>
    <w:rsid w:val="00EB6E76"/>
    <w:rsid w:val="00EB6FD0"/>
    <w:rsid w:val="00EC6CCF"/>
    <w:rsid w:val="00EC6E2E"/>
    <w:rsid w:val="00ED3750"/>
    <w:rsid w:val="00EE3EE1"/>
    <w:rsid w:val="00EE44A1"/>
    <w:rsid w:val="00EE5104"/>
    <w:rsid w:val="00EF1524"/>
    <w:rsid w:val="00EF2C54"/>
    <w:rsid w:val="00EF4286"/>
    <w:rsid w:val="00F01737"/>
    <w:rsid w:val="00F05F5E"/>
    <w:rsid w:val="00F10C4D"/>
    <w:rsid w:val="00F10EBD"/>
    <w:rsid w:val="00F14F46"/>
    <w:rsid w:val="00F2560A"/>
    <w:rsid w:val="00F311AF"/>
    <w:rsid w:val="00F37D1F"/>
    <w:rsid w:val="00F565B6"/>
    <w:rsid w:val="00F61B87"/>
    <w:rsid w:val="00F644F9"/>
    <w:rsid w:val="00F7495D"/>
    <w:rsid w:val="00F80D48"/>
    <w:rsid w:val="00F85173"/>
    <w:rsid w:val="00F86181"/>
    <w:rsid w:val="00F976A9"/>
    <w:rsid w:val="00FA6D3E"/>
    <w:rsid w:val="00FB7E37"/>
    <w:rsid w:val="00FC1A18"/>
    <w:rsid w:val="00FC7CCD"/>
    <w:rsid w:val="00FD6091"/>
    <w:rsid w:val="00FE3062"/>
    <w:rsid w:val="00FE4C9D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C027"/>
  <w15:docId w15:val="{DE2B36B2-7693-434B-887C-D5681881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9E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9969E9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69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9969E9"/>
    <w:pPr>
      <w:spacing w:line="240" w:lineRule="atLeast"/>
    </w:pPr>
    <w:rPr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9969E9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21">
    <w:name w:val="Основной текст 21"/>
    <w:basedOn w:val="a"/>
    <w:rsid w:val="009969E9"/>
    <w:pPr>
      <w:spacing w:line="240" w:lineRule="atLeast"/>
      <w:jc w:val="both"/>
    </w:pPr>
    <w:rPr>
      <w:sz w:val="24"/>
    </w:rPr>
  </w:style>
  <w:style w:type="paragraph" w:styleId="a5">
    <w:name w:val="Title"/>
    <w:basedOn w:val="a"/>
    <w:next w:val="a6"/>
    <w:link w:val="a7"/>
    <w:qFormat/>
    <w:rsid w:val="009969E9"/>
    <w:pPr>
      <w:spacing w:line="240" w:lineRule="atLeast"/>
      <w:jc w:val="center"/>
    </w:pPr>
    <w:rPr>
      <w:b/>
      <w:sz w:val="24"/>
    </w:rPr>
  </w:style>
  <w:style w:type="character" w:customStyle="1" w:styleId="a7">
    <w:name w:val="Заголовок Знак"/>
    <w:basedOn w:val="a0"/>
    <w:link w:val="a5"/>
    <w:rsid w:val="009969E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Subtitle"/>
    <w:basedOn w:val="a"/>
    <w:next w:val="a3"/>
    <w:link w:val="a8"/>
    <w:uiPriority w:val="11"/>
    <w:qFormat/>
    <w:rsid w:val="009969E9"/>
    <w:pPr>
      <w:keepNext/>
      <w:spacing w:before="240" w:after="120"/>
      <w:jc w:val="center"/>
    </w:pPr>
    <w:rPr>
      <w:rFonts w:ascii="Arial" w:eastAsia="Lucida Sans Unicode" w:hAnsi="Arial" w:cs="Tahoma"/>
      <w:i/>
      <w:iCs/>
      <w:szCs w:val="28"/>
    </w:rPr>
  </w:style>
  <w:style w:type="character" w:customStyle="1" w:styleId="a8">
    <w:name w:val="Подзаголовок Знак"/>
    <w:basedOn w:val="a0"/>
    <w:link w:val="a6"/>
    <w:uiPriority w:val="11"/>
    <w:rsid w:val="009969E9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1">
    <w:name w:val="Текст1"/>
    <w:basedOn w:val="a"/>
    <w:rsid w:val="009969E9"/>
    <w:pPr>
      <w:suppressAutoHyphens w:val="0"/>
    </w:pPr>
    <w:rPr>
      <w:rFonts w:ascii="Courier New" w:hAnsi="Courier New"/>
      <w:sz w:val="20"/>
      <w:lang w:eastAsia="ru-RU"/>
    </w:rPr>
  </w:style>
  <w:style w:type="paragraph" w:styleId="a9">
    <w:name w:val="Normal (Web)"/>
    <w:basedOn w:val="a"/>
    <w:uiPriority w:val="99"/>
    <w:rsid w:val="009969E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unhideWhenUsed/>
    <w:rsid w:val="009969E9"/>
    <w:rPr>
      <w:color w:val="0000FF"/>
      <w:u w:val="single"/>
    </w:rPr>
  </w:style>
  <w:style w:type="paragraph" w:customStyle="1" w:styleId="Style6">
    <w:name w:val="Style6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4" w:lineRule="exact"/>
      <w:ind w:firstLine="701"/>
      <w:jc w:val="both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3" w:lineRule="exact"/>
      <w:ind w:firstLine="734"/>
      <w:jc w:val="both"/>
    </w:pPr>
    <w:rPr>
      <w:rFonts w:ascii="Franklin Gothic Book" w:hAnsi="Franklin Gothic Book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9969E9"/>
    <w:rPr>
      <w:rFonts w:ascii="Times New Roman" w:hAnsi="Times New Roman" w:cs="Times New Roman"/>
      <w:i/>
      <w:iCs/>
      <w:sz w:val="22"/>
      <w:szCs w:val="22"/>
    </w:rPr>
  </w:style>
  <w:style w:type="table" w:styleId="ab">
    <w:name w:val="Table Grid"/>
    <w:basedOn w:val="a1"/>
    <w:uiPriority w:val="59"/>
    <w:rsid w:val="0099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aliases w:val="Elenco Normale,小标题,Nornal indented,List Paragraph1,Абзац маркированнный,Нумерованый список"/>
    <w:basedOn w:val="a"/>
    <w:link w:val="ad"/>
    <w:uiPriority w:val="34"/>
    <w:qFormat/>
    <w:rsid w:val="00EC6CC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3B106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106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ergei">
    <w:name w:val="sergei"/>
    <w:basedOn w:val="a"/>
    <w:rsid w:val="00E33D57"/>
    <w:pPr>
      <w:widowControl w:val="0"/>
      <w:suppressAutoHyphens w:val="0"/>
      <w:ind w:firstLine="709"/>
      <w:jc w:val="both"/>
    </w:pPr>
    <w:rPr>
      <w:b/>
      <w:sz w:val="18"/>
      <w:lang w:eastAsia="ru-RU"/>
    </w:rPr>
  </w:style>
  <w:style w:type="character" w:customStyle="1" w:styleId="ad">
    <w:name w:val="Абзац списка Знак"/>
    <w:aliases w:val="Elenco Normale Знак,小标题 Знак,Nornal indented Знак,List Paragraph1 Знак,Абзац маркированнный Знак,Нумерованый список Знак"/>
    <w:link w:val="ac"/>
    <w:uiPriority w:val="34"/>
    <w:locked/>
    <w:rsid w:val="00E33D5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endnote text"/>
    <w:basedOn w:val="a"/>
    <w:link w:val="af1"/>
    <w:uiPriority w:val="99"/>
    <w:semiHidden/>
    <w:unhideWhenUsed/>
    <w:rsid w:val="002C2701"/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endnote reference"/>
    <w:basedOn w:val="a0"/>
    <w:uiPriority w:val="99"/>
    <w:semiHidden/>
    <w:unhideWhenUsed/>
    <w:rsid w:val="002C2701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2C2701"/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otnote reference"/>
    <w:basedOn w:val="a0"/>
    <w:uiPriority w:val="99"/>
    <w:semiHidden/>
    <w:unhideWhenUsed/>
    <w:rsid w:val="002C2701"/>
    <w:rPr>
      <w:vertAlign w:val="superscript"/>
    </w:rPr>
  </w:style>
  <w:style w:type="character" w:styleId="af6">
    <w:name w:val="Intense Emphasis"/>
    <w:basedOn w:val="a0"/>
    <w:uiPriority w:val="21"/>
    <w:qFormat/>
    <w:rsid w:val="00902BF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c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ulenergo@tl.mrsk-c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BD9D4-19BD-4DDD-97DB-7D5319924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6</Pages>
  <Words>2847</Words>
  <Characters>16232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ИЗП ПО ЕЭС Тулэнерго</Company>
  <LinksUpToDate>false</LinksUpToDate>
  <CharactersWithSpaces>19041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Алексей Александрович</dc:creator>
  <cp:lastModifiedBy>Телевная Надежда Сергеевна</cp:lastModifiedBy>
  <cp:revision>124</cp:revision>
  <cp:lastPrinted>2021-12-24T07:31:00Z</cp:lastPrinted>
  <dcterms:created xsi:type="dcterms:W3CDTF">2023-04-18T12:33:00Z</dcterms:created>
  <dcterms:modified xsi:type="dcterms:W3CDTF">2026-10-09T11:44:00Z</dcterms:modified>
</cp:coreProperties>
</file>